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331 (2017) </w:t>
        </w:r>
        <w:r>
          <w:rPr>
            <w:rFonts w:ascii="Times New Roman" w:hAnsi="Times New Roman"/>
            <w:color w:val="0080AC"/>
            <w:spacing w:val="-2"/>
            <w:sz w:val="16"/>
          </w:rPr>
          <w:t>87–99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Abstract</w:t>
      </w:r>
      <w:r>
        <w:rPr>
          <w:spacing w:val="10"/>
        </w:rPr>
        <w:t> </w:t>
      </w:r>
      <w:r>
        <w:rPr/>
        <w:t>Similarity</w:t>
      </w:r>
      <w:r>
        <w:rPr>
          <w:spacing w:val="11"/>
        </w:rPr>
        <w:t> </w:t>
      </w:r>
      <w:r>
        <w:rPr>
          <w:spacing w:val="-2"/>
        </w:rPr>
        <w:t>Analysis</w:t>
      </w:r>
    </w:p>
    <w:p>
      <w:pPr>
        <w:spacing w:before="308"/>
        <w:ind w:left="136" w:right="212" w:firstLine="0"/>
        <w:jc w:val="center"/>
        <w:rPr>
          <w:rFonts w:ascii="LM Roman 12"/>
          <w:sz w:val="28"/>
        </w:rPr>
      </w:pPr>
      <w:r>
        <w:rPr>
          <w:rFonts w:ascii="LM Roman 12"/>
          <w:sz w:val="28"/>
        </w:rPr>
        <w:t>Mila</w:t>
      </w:r>
      <w:r>
        <w:rPr>
          <w:rFonts w:ascii="LM Roman 12"/>
          <w:spacing w:val="-13"/>
          <w:sz w:val="28"/>
        </w:rPr>
        <w:t> </w:t>
      </w:r>
      <w:r>
        <w:rPr>
          <w:rFonts w:ascii="LM Roman 12"/>
          <w:sz w:val="28"/>
        </w:rPr>
        <w:t>Dalla</w:t>
      </w:r>
      <w:r>
        <w:rPr>
          <w:rFonts w:ascii="LM Roman 12"/>
          <w:spacing w:val="-11"/>
          <w:sz w:val="28"/>
        </w:rPr>
        <w:t> </w:t>
      </w:r>
      <w:r>
        <w:rPr>
          <w:rFonts w:ascii="LM Roman 12"/>
          <w:sz w:val="28"/>
        </w:rPr>
        <w:t>Preda</w:t>
      </w:r>
      <w:r>
        <w:rPr>
          <w:rFonts w:ascii="LM Roman 12"/>
          <w:spacing w:val="-12"/>
          <w:sz w:val="28"/>
        </w:rPr>
        <w:t> </w:t>
      </w:r>
      <w:r>
        <w:rPr>
          <w:rFonts w:ascii="LM Roman 12"/>
          <w:sz w:val="28"/>
        </w:rPr>
        <w:t>and</w:t>
      </w:r>
      <w:r>
        <w:rPr>
          <w:rFonts w:ascii="LM Roman 12"/>
          <w:spacing w:val="-12"/>
          <w:sz w:val="28"/>
        </w:rPr>
        <w:t> </w:t>
      </w:r>
      <w:r>
        <w:rPr>
          <w:rFonts w:ascii="LM Roman 12"/>
          <w:sz w:val="28"/>
        </w:rPr>
        <w:t>Vanessa</w:t>
      </w:r>
      <w:r>
        <w:rPr>
          <w:rFonts w:ascii="LM Roman 12"/>
          <w:spacing w:val="-12"/>
          <w:sz w:val="28"/>
        </w:rPr>
        <w:t> </w:t>
      </w:r>
      <w:r>
        <w:rPr>
          <w:rFonts w:ascii="LM Roman 12"/>
          <w:spacing w:val="-2"/>
          <w:sz w:val="28"/>
        </w:rPr>
        <w:t>Vidali</w:t>
      </w:r>
    </w:p>
    <w:p>
      <w:pPr>
        <w:spacing w:before="94"/>
        <w:ind w:left="190" w:right="212" w:firstLine="0"/>
        <w:jc w:val="center"/>
        <w:rPr>
          <w:rFonts w:ascii="LM Roman 8"/>
          <w:i/>
          <w:sz w:val="15"/>
        </w:rPr>
      </w:pPr>
      <w:r>
        <w:rPr>
          <w:rFonts w:ascii="LM Roman 8"/>
          <w:i/>
          <w:spacing w:val="-4"/>
          <w:w w:val="105"/>
          <w:sz w:val="15"/>
        </w:rPr>
        <w:t>Dipartimento</w:t>
      </w:r>
      <w:r>
        <w:rPr>
          <w:rFonts w:ascii="LM Roman 8"/>
          <w:i/>
          <w:spacing w:val="-2"/>
          <w:w w:val="105"/>
          <w:sz w:val="15"/>
        </w:rPr>
        <w:t> </w:t>
      </w:r>
      <w:r>
        <w:rPr>
          <w:rFonts w:ascii="LM Roman 8"/>
          <w:i/>
          <w:spacing w:val="-4"/>
          <w:w w:val="105"/>
          <w:sz w:val="15"/>
        </w:rPr>
        <w:t>di</w:t>
      </w:r>
      <w:r>
        <w:rPr>
          <w:rFonts w:ascii="LM Roman 8"/>
          <w:i/>
          <w:spacing w:val="-1"/>
          <w:w w:val="105"/>
          <w:sz w:val="15"/>
        </w:rPr>
        <w:t> </w:t>
      </w:r>
      <w:r>
        <w:rPr>
          <w:rFonts w:ascii="LM Roman 8"/>
          <w:i/>
          <w:spacing w:val="-4"/>
          <w:w w:val="105"/>
          <w:sz w:val="15"/>
        </w:rPr>
        <w:t>Informatica,</w:t>
      </w:r>
      <w:r>
        <w:rPr>
          <w:rFonts w:ascii="LM Roman 8"/>
          <w:i/>
          <w:spacing w:val="-2"/>
          <w:w w:val="105"/>
          <w:sz w:val="15"/>
        </w:rPr>
        <w:t> </w:t>
      </w:r>
      <w:r>
        <w:rPr>
          <w:rFonts w:ascii="LM Roman 8"/>
          <w:i/>
          <w:spacing w:val="-4"/>
          <w:w w:val="105"/>
          <w:sz w:val="15"/>
        </w:rPr>
        <w:t>Universita`</w:t>
      </w:r>
      <w:r>
        <w:rPr>
          <w:rFonts w:ascii="LM Roman 8"/>
          <w:i/>
          <w:spacing w:val="-1"/>
          <w:w w:val="105"/>
          <w:sz w:val="15"/>
        </w:rPr>
        <w:t> </w:t>
      </w:r>
      <w:r>
        <w:rPr>
          <w:rFonts w:ascii="LM Roman 8"/>
          <w:i/>
          <w:spacing w:val="-4"/>
          <w:w w:val="105"/>
          <w:sz w:val="15"/>
        </w:rPr>
        <w:t>degli</w:t>
      </w:r>
      <w:r>
        <w:rPr>
          <w:rFonts w:ascii="LM Roman 8"/>
          <w:i/>
          <w:spacing w:val="-1"/>
          <w:w w:val="105"/>
          <w:sz w:val="15"/>
        </w:rPr>
        <w:t> </w:t>
      </w:r>
      <w:r>
        <w:rPr>
          <w:rFonts w:ascii="LM Roman 8"/>
          <w:i/>
          <w:spacing w:val="-4"/>
          <w:w w:val="105"/>
          <w:sz w:val="15"/>
        </w:rPr>
        <w:t>studi</w:t>
      </w:r>
      <w:r>
        <w:rPr>
          <w:rFonts w:ascii="LM Roman 8"/>
          <w:i/>
          <w:spacing w:val="-2"/>
          <w:w w:val="105"/>
          <w:sz w:val="15"/>
        </w:rPr>
        <w:t> </w:t>
      </w:r>
      <w:r>
        <w:rPr>
          <w:rFonts w:ascii="LM Roman 8"/>
          <w:i/>
          <w:spacing w:val="-4"/>
          <w:w w:val="105"/>
          <w:sz w:val="15"/>
        </w:rPr>
        <w:t>di</w:t>
      </w:r>
      <w:r>
        <w:rPr>
          <w:rFonts w:ascii="LM Roman 8"/>
          <w:i/>
          <w:spacing w:val="-1"/>
          <w:w w:val="105"/>
          <w:sz w:val="15"/>
        </w:rPr>
        <w:t> </w:t>
      </w:r>
      <w:r>
        <w:rPr>
          <w:rFonts w:ascii="LM Roman 8"/>
          <w:i/>
          <w:spacing w:val="-4"/>
          <w:w w:val="105"/>
          <w:sz w:val="15"/>
        </w:rPr>
        <w:t>Verona,</w:t>
      </w:r>
      <w:r>
        <w:rPr>
          <w:rFonts w:ascii="LM Roman 8"/>
          <w:i/>
          <w:spacing w:val="-2"/>
          <w:w w:val="105"/>
          <w:sz w:val="15"/>
        </w:rPr>
        <w:t> </w:t>
      </w:r>
      <w:r>
        <w:rPr>
          <w:rFonts w:ascii="LM Roman 8"/>
          <w:i/>
          <w:spacing w:val="-4"/>
          <w:w w:val="105"/>
          <w:sz w:val="15"/>
        </w:rPr>
        <w:t>Italy</w:t>
      </w:r>
    </w:p>
    <w:p>
      <w:pPr>
        <w:pStyle w:val="BodyText"/>
        <w:spacing w:before="149"/>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289691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810345pt;width:383.2pt;height:.1pt;mso-position-horizontal-relative:page;mso-position-vertical-relative:paragraph;z-index:-15728128;mso-wrap-distance-left:0;mso-wrap-distance-right:0" id="docshape2" coordorigin="902,456" coordsize="7664,0" path="m902,456l8565,45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5" w:firstLine="0"/>
        <w:jc w:val="both"/>
        <w:rPr>
          <w:rFonts w:ascii="LM Roman 8"/>
          <w:sz w:val="15"/>
        </w:rPr>
      </w:pPr>
      <w:r>
        <w:rPr>
          <w:rFonts w:ascii="LM Roman 8"/>
          <w:w w:val="105"/>
          <w:sz w:val="15"/>
        </w:rPr>
        <w:t>Code similarity is an important component of program analysis that finds application in many fields of computer</w:t>
      </w:r>
      <w:r>
        <w:rPr>
          <w:rFonts w:ascii="LM Roman 8"/>
          <w:spacing w:val="-8"/>
          <w:w w:val="105"/>
          <w:sz w:val="15"/>
        </w:rPr>
        <w:t> </w:t>
      </w:r>
      <w:r>
        <w:rPr>
          <w:rFonts w:ascii="LM Roman 8"/>
          <w:w w:val="105"/>
          <w:sz w:val="15"/>
        </w:rPr>
        <w:t>science.</w:t>
      </w:r>
      <w:r>
        <w:rPr>
          <w:rFonts w:ascii="LM Roman 8"/>
          <w:spacing w:val="17"/>
          <w:w w:val="105"/>
          <w:sz w:val="15"/>
        </w:rPr>
        <w:t> </w:t>
      </w:r>
      <w:r>
        <w:rPr>
          <w:rFonts w:ascii="LM Roman 8"/>
          <w:w w:val="105"/>
          <w:sz w:val="15"/>
        </w:rPr>
        <w:t>Graph</w:t>
      </w:r>
      <w:r>
        <w:rPr>
          <w:rFonts w:ascii="LM Roman 8"/>
          <w:spacing w:val="-8"/>
          <w:w w:val="105"/>
          <w:sz w:val="15"/>
        </w:rPr>
        <w:t> </w:t>
      </w:r>
      <w:r>
        <w:rPr>
          <w:rFonts w:ascii="LM Roman 8"/>
          <w:w w:val="105"/>
          <w:sz w:val="15"/>
        </w:rPr>
        <w:t>based</w:t>
      </w:r>
      <w:r>
        <w:rPr>
          <w:rFonts w:ascii="LM Roman 8"/>
          <w:spacing w:val="-8"/>
          <w:w w:val="105"/>
          <w:sz w:val="15"/>
        </w:rPr>
        <w:t> </w:t>
      </w:r>
      <w:r>
        <w:rPr>
          <w:rFonts w:ascii="LM Roman 8"/>
          <w:w w:val="105"/>
          <w:sz w:val="15"/>
        </w:rPr>
        <w:t>representations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programs,</w:t>
      </w:r>
      <w:r>
        <w:rPr>
          <w:rFonts w:ascii="LM Roman 8"/>
          <w:spacing w:val="-6"/>
          <w:w w:val="105"/>
          <w:sz w:val="15"/>
        </w:rPr>
        <w:t> </w:t>
      </w:r>
      <w:r>
        <w:rPr>
          <w:rFonts w:ascii="LM Roman 8"/>
          <w:w w:val="105"/>
          <w:sz w:val="15"/>
        </w:rPr>
        <w:t>such</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control</w:t>
      </w:r>
      <w:r>
        <w:rPr>
          <w:rFonts w:ascii="LM Roman 8"/>
          <w:spacing w:val="-8"/>
          <w:w w:val="105"/>
          <w:sz w:val="15"/>
        </w:rPr>
        <w:t> </w:t>
      </w:r>
      <w:r>
        <w:rPr>
          <w:rFonts w:ascii="LM Roman 8"/>
          <w:w w:val="105"/>
          <w:sz w:val="15"/>
        </w:rPr>
        <w:t>flow</w:t>
      </w:r>
      <w:r>
        <w:rPr>
          <w:rFonts w:ascii="LM Roman 8"/>
          <w:spacing w:val="-8"/>
          <w:w w:val="105"/>
          <w:sz w:val="15"/>
        </w:rPr>
        <w:t> </w:t>
      </w:r>
      <w:r>
        <w:rPr>
          <w:rFonts w:ascii="LM Roman 8"/>
          <w:w w:val="105"/>
          <w:sz w:val="15"/>
        </w:rPr>
        <w:t>graphs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dependency graphs,</w:t>
      </w:r>
      <w:r>
        <w:rPr>
          <w:rFonts w:ascii="LM Roman 8"/>
          <w:spacing w:val="-5"/>
          <w:w w:val="105"/>
          <w:sz w:val="15"/>
        </w:rPr>
        <w:t> </w:t>
      </w:r>
      <w:r>
        <w:rPr>
          <w:rFonts w:ascii="LM Roman 8"/>
          <w:w w:val="105"/>
          <w:sz w:val="15"/>
        </w:rPr>
        <w:t>are</w:t>
      </w:r>
      <w:r>
        <w:rPr>
          <w:rFonts w:ascii="LM Roman 8"/>
          <w:spacing w:val="-6"/>
          <w:w w:val="105"/>
          <w:sz w:val="15"/>
        </w:rPr>
        <w:t> </w:t>
      </w:r>
      <w:r>
        <w:rPr>
          <w:rFonts w:ascii="LM Roman 8"/>
          <w:w w:val="105"/>
          <w:sz w:val="15"/>
        </w:rPr>
        <w:t>often</w:t>
      </w:r>
      <w:r>
        <w:rPr>
          <w:rFonts w:ascii="LM Roman 8"/>
          <w:spacing w:val="-6"/>
          <w:w w:val="105"/>
          <w:sz w:val="15"/>
        </w:rPr>
        <w:t> </w:t>
      </w:r>
      <w:r>
        <w:rPr>
          <w:rFonts w:ascii="LM Roman 8"/>
          <w:w w:val="105"/>
          <w:sz w:val="15"/>
        </w:rPr>
        <w:t>used</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basis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deciding</w:t>
      </w:r>
      <w:r>
        <w:rPr>
          <w:rFonts w:ascii="LM Roman 8"/>
          <w:spacing w:val="-7"/>
          <w:w w:val="105"/>
          <w:sz w:val="15"/>
        </w:rPr>
        <w:t> </w:t>
      </w:r>
      <w:r>
        <w:rPr>
          <w:rFonts w:ascii="LM Roman 8"/>
          <w:w w:val="105"/>
          <w:sz w:val="15"/>
        </w:rPr>
        <w:t>code</w:t>
      </w:r>
      <w:r>
        <w:rPr>
          <w:rFonts w:ascii="LM Roman 8"/>
          <w:spacing w:val="-6"/>
          <w:w w:val="105"/>
          <w:sz w:val="15"/>
        </w:rPr>
        <w:t> </w:t>
      </w:r>
      <w:r>
        <w:rPr>
          <w:rFonts w:ascii="LM Roman 8"/>
          <w:w w:val="105"/>
          <w:sz w:val="15"/>
        </w:rPr>
        <w:t>similarity.</w:t>
      </w:r>
      <w:r>
        <w:rPr>
          <w:rFonts w:ascii="LM Roman 8"/>
          <w:spacing w:val="19"/>
          <w:w w:val="105"/>
          <w:sz w:val="15"/>
        </w:rPr>
        <w:t> </w:t>
      </w:r>
      <w:r>
        <w:rPr>
          <w:rFonts w:ascii="LM Roman 8"/>
          <w:w w:val="105"/>
          <w:sz w:val="15"/>
        </w:rPr>
        <w:t>Indeed,</w:t>
      </w:r>
      <w:r>
        <w:rPr>
          <w:rFonts w:ascii="LM Roman 8"/>
          <w:spacing w:val="-5"/>
          <w:w w:val="105"/>
          <w:sz w:val="15"/>
        </w:rPr>
        <w:t> </w:t>
      </w:r>
      <w:r>
        <w:rPr>
          <w:rFonts w:ascii="LM Roman 8"/>
          <w:w w:val="105"/>
          <w:sz w:val="15"/>
        </w:rPr>
        <w:t>many</w:t>
      </w:r>
      <w:r>
        <w:rPr>
          <w:rFonts w:ascii="LM Roman 8"/>
          <w:spacing w:val="-6"/>
          <w:w w:val="105"/>
          <w:sz w:val="15"/>
        </w:rPr>
        <w:t> </w:t>
      </w:r>
      <w:r>
        <w:rPr>
          <w:rFonts w:ascii="LM Roman 8"/>
          <w:w w:val="105"/>
          <w:sz w:val="15"/>
        </w:rPr>
        <w:t>similarity</w:t>
      </w:r>
      <w:r>
        <w:rPr>
          <w:rFonts w:ascii="LM Roman 8"/>
          <w:spacing w:val="-6"/>
          <w:w w:val="105"/>
          <w:sz w:val="15"/>
        </w:rPr>
        <w:t> </w:t>
      </w:r>
      <w:r>
        <w:rPr>
          <w:rFonts w:ascii="LM Roman 8"/>
          <w:w w:val="105"/>
          <w:sz w:val="15"/>
        </w:rPr>
        <w:t>algorithms</w:t>
      </w:r>
      <w:r>
        <w:rPr>
          <w:rFonts w:ascii="LM Roman 8"/>
          <w:spacing w:val="-6"/>
          <w:w w:val="105"/>
          <w:sz w:val="15"/>
        </w:rPr>
        <w:t> </w:t>
      </w:r>
      <w:r>
        <w:rPr>
          <w:rFonts w:ascii="LM Roman 8"/>
          <w:w w:val="105"/>
          <w:sz w:val="15"/>
        </w:rPr>
        <w:t>observe particular</w:t>
      </w:r>
      <w:r>
        <w:rPr>
          <w:rFonts w:ascii="LM Roman 8"/>
          <w:w w:val="105"/>
          <w:sz w:val="15"/>
        </w:rPr>
        <w:t> properties</w:t>
      </w:r>
      <w:r>
        <w:rPr>
          <w:rFonts w:ascii="LM Roman 8"/>
          <w:w w:val="105"/>
          <w:sz w:val="15"/>
        </w:rPr>
        <w:t> of</w:t>
      </w:r>
      <w:r>
        <w:rPr>
          <w:rFonts w:ascii="LM Roman 8"/>
          <w:w w:val="105"/>
          <w:sz w:val="15"/>
        </w:rPr>
        <w:t> these</w:t>
      </w:r>
      <w:r>
        <w:rPr>
          <w:rFonts w:ascii="LM Roman 8"/>
          <w:w w:val="105"/>
          <w:sz w:val="15"/>
        </w:rPr>
        <w:t> graph-based</w:t>
      </w:r>
      <w:r>
        <w:rPr>
          <w:rFonts w:ascii="LM Roman 8"/>
          <w:w w:val="105"/>
          <w:sz w:val="15"/>
        </w:rPr>
        <w:t> representations</w:t>
      </w:r>
      <w:r>
        <w:rPr>
          <w:rFonts w:ascii="LM Roman 8"/>
          <w:w w:val="105"/>
          <w:sz w:val="15"/>
        </w:rPr>
        <w:t> of</w:t>
      </w:r>
      <w:r>
        <w:rPr>
          <w:rFonts w:ascii="LM Roman 8"/>
          <w:w w:val="105"/>
          <w:sz w:val="15"/>
        </w:rPr>
        <w:t> programs</w:t>
      </w:r>
      <w:r>
        <w:rPr>
          <w:rFonts w:ascii="LM Roman 8"/>
          <w:w w:val="105"/>
          <w:sz w:val="15"/>
        </w:rPr>
        <w:t> in</w:t>
      </w:r>
      <w:r>
        <w:rPr>
          <w:rFonts w:ascii="LM Roman 8"/>
          <w:w w:val="105"/>
          <w:sz w:val="15"/>
        </w:rPr>
        <w:t> order</w:t>
      </w:r>
      <w:r>
        <w:rPr>
          <w:rFonts w:ascii="LM Roman 8"/>
          <w:w w:val="105"/>
          <w:sz w:val="15"/>
        </w:rPr>
        <w:t> to</w:t>
      </w:r>
      <w:r>
        <w:rPr>
          <w:rFonts w:ascii="LM Roman 8"/>
          <w:w w:val="105"/>
          <w:sz w:val="15"/>
        </w:rPr>
        <w:t> decide</w:t>
      </w:r>
      <w:r>
        <w:rPr>
          <w:rFonts w:ascii="LM Roman 8"/>
          <w:w w:val="105"/>
          <w:sz w:val="15"/>
        </w:rPr>
        <w:t> whether</w:t>
      </w:r>
      <w:r>
        <w:rPr>
          <w:rFonts w:ascii="LM Roman 8"/>
          <w:w w:val="105"/>
          <w:sz w:val="15"/>
        </w:rPr>
        <w:t> two programs</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similar</w:t>
      </w:r>
      <w:r>
        <w:rPr>
          <w:rFonts w:ascii="LM Roman 8"/>
          <w:spacing w:val="-12"/>
          <w:w w:val="105"/>
          <w:sz w:val="15"/>
        </w:rPr>
        <w:t> </w:t>
      </w:r>
      <w:r>
        <w:rPr>
          <w:rFonts w:ascii="LM Roman 8"/>
          <w:w w:val="105"/>
          <w:sz w:val="15"/>
        </w:rPr>
        <w:t>or</w:t>
      </w:r>
      <w:r>
        <w:rPr>
          <w:rFonts w:ascii="LM Roman 8"/>
          <w:spacing w:val="-13"/>
          <w:w w:val="105"/>
          <w:sz w:val="15"/>
        </w:rPr>
        <w:t> </w:t>
      </w:r>
      <w:r>
        <w:rPr>
          <w:rFonts w:ascii="LM Roman 8"/>
          <w:w w:val="105"/>
          <w:sz w:val="15"/>
        </w:rPr>
        <w:t>not.</w:t>
      </w:r>
      <w:r>
        <w:rPr>
          <w:rFonts w:ascii="LM Roman 8"/>
          <w:spacing w:val="4"/>
          <w:w w:val="105"/>
          <w:sz w:val="15"/>
        </w:rPr>
        <w:t> </w:t>
      </w:r>
      <w:r>
        <w:rPr>
          <w:rFonts w:ascii="LM Roman 8"/>
          <w:w w:val="105"/>
          <w:sz w:val="15"/>
        </w:rPr>
        <w:t>In</w:t>
      </w:r>
      <w:r>
        <w:rPr>
          <w:rFonts w:ascii="LM Roman 8"/>
          <w:spacing w:val="-13"/>
          <w:w w:val="105"/>
          <w:sz w:val="15"/>
        </w:rPr>
        <w:t> </w:t>
      </w:r>
      <w:r>
        <w:rPr>
          <w:rFonts w:ascii="LM Roman 8"/>
          <w:w w:val="105"/>
          <w:sz w:val="15"/>
        </w:rPr>
        <w:t>this</w:t>
      </w:r>
      <w:r>
        <w:rPr>
          <w:rFonts w:ascii="LM Roman 8"/>
          <w:spacing w:val="-12"/>
          <w:w w:val="105"/>
          <w:sz w:val="15"/>
        </w:rPr>
        <w:t> </w:t>
      </w:r>
      <w:r>
        <w:rPr>
          <w:rFonts w:ascii="LM Roman 8"/>
          <w:w w:val="105"/>
          <w:sz w:val="15"/>
        </w:rPr>
        <w:t>work</w:t>
      </w:r>
      <w:r>
        <w:rPr>
          <w:rFonts w:ascii="LM Roman 8"/>
          <w:spacing w:val="-12"/>
          <w:w w:val="105"/>
          <w:sz w:val="15"/>
        </w:rPr>
        <w:t> </w:t>
      </w:r>
      <w:r>
        <w:rPr>
          <w:rFonts w:ascii="LM Roman 8"/>
          <w:w w:val="105"/>
          <w:sz w:val="15"/>
        </w:rPr>
        <w:t>we</w:t>
      </w:r>
      <w:r>
        <w:rPr>
          <w:rFonts w:ascii="LM Roman 8"/>
          <w:spacing w:val="-13"/>
          <w:w w:val="105"/>
          <w:sz w:val="15"/>
        </w:rPr>
        <w:t> </w:t>
      </w:r>
      <w:r>
        <w:rPr>
          <w:rFonts w:ascii="LM Roman 8"/>
          <w:w w:val="105"/>
          <w:sz w:val="15"/>
        </w:rPr>
        <w:t>propose</w:t>
      </w:r>
      <w:r>
        <w:rPr>
          <w:rFonts w:ascii="LM Roman 8"/>
          <w:spacing w:val="-12"/>
          <w:w w:val="105"/>
          <w:sz w:val="15"/>
        </w:rPr>
        <w:t> </w:t>
      </w:r>
      <w:r>
        <w:rPr>
          <w:rFonts w:ascii="LM Roman 8"/>
          <w:w w:val="105"/>
          <w:sz w:val="15"/>
        </w:rPr>
        <w:t>a</w:t>
      </w:r>
      <w:r>
        <w:rPr>
          <w:rFonts w:ascii="LM Roman 8"/>
          <w:spacing w:val="-13"/>
          <w:w w:val="105"/>
          <w:sz w:val="15"/>
        </w:rPr>
        <w:t> </w:t>
      </w:r>
      <w:r>
        <w:rPr>
          <w:rFonts w:ascii="LM Roman 8"/>
          <w:w w:val="105"/>
          <w:sz w:val="15"/>
        </w:rPr>
        <w:t>general</w:t>
      </w:r>
      <w:r>
        <w:rPr>
          <w:rFonts w:ascii="LM Roman 8"/>
          <w:spacing w:val="-13"/>
          <w:w w:val="105"/>
          <w:sz w:val="15"/>
        </w:rPr>
        <w:t> </w:t>
      </w:r>
      <w:r>
        <w:rPr>
          <w:rFonts w:ascii="LM Roman 8"/>
          <w:w w:val="105"/>
          <w:sz w:val="15"/>
        </w:rPr>
        <w:t>framework</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similarity</w:t>
      </w:r>
      <w:r>
        <w:rPr>
          <w:rFonts w:ascii="LM Roman 8"/>
          <w:spacing w:val="-12"/>
          <w:w w:val="105"/>
          <w:sz w:val="15"/>
        </w:rPr>
        <w:t> </w:t>
      </w:r>
      <w:r>
        <w:rPr>
          <w:rFonts w:ascii="LM Roman 8"/>
          <w:w w:val="105"/>
          <w:sz w:val="15"/>
        </w:rPr>
        <w:t>analysis</w:t>
      </w:r>
      <w:r>
        <w:rPr>
          <w:rFonts w:ascii="LM Roman 8"/>
          <w:spacing w:val="-13"/>
          <w:w w:val="105"/>
          <w:sz w:val="15"/>
        </w:rPr>
        <w:t> </w:t>
      </w:r>
      <w:r>
        <w:rPr>
          <w:rFonts w:ascii="LM Roman 8"/>
          <w:w w:val="105"/>
          <w:sz w:val="15"/>
        </w:rPr>
        <w:t>where</w:t>
      </w:r>
      <w:r>
        <w:rPr>
          <w:rFonts w:ascii="LM Roman 8"/>
          <w:spacing w:val="-13"/>
          <w:w w:val="105"/>
          <w:sz w:val="15"/>
        </w:rPr>
        <w:t> </w:t>
      </w:r>
      <w:r>
        <w:rPr>
          <w:rFonts w:ascii="LM Roman 8"/>
          <w:w w:val="105"/>
          <w:sz w:val="15"/>
        </w:rPr>
        <w:t>the similarity</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programs</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expressed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terms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abstractions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their</w:t>
      </w:r>
      <w:r>
        <w:rPr>
          <w:rFonts w:ascii="LM Roman 8"/>
          <w:spacing w:val="-9"/>
          <w:w w:val="105"/>
          <w:sz w:val="15"/>
        </w:rPr>
        <w:t> </w:t>
      </w:r>
      <w:r>
        <w:rPr>
          <w:rFonts w:ascii="LM Roman 8"/>
          <w:w w:val="105"/>
          <w:sz w:val="15"/>
        </w:rPr>
        <w:t>control</w:t>
      </w:r>
      <w:r>
        <w:rPr>
          <w:rFonts w:ascii="LM Roman 8"/>
          <w:spacing w:val="-9"/>
          <w:w w:val="105"/>
          <w:sz w:val="15"/>
        </w:rPr>
        <w:t> </w:t>
      </w:r>
      <w:r>
        <w:rPr>
          <w:rFonts w:ascii="LM Roman 8"/>
          <w:w w:val="105"/>
          <w:sz w:val="15"/>
        </w:rPr>
        <w:t>flow</w:t>
      </w:r>
      <w:r>
        <w:rPr>
          <w:rFonts w:ascii="LM Roman 8"/>
          <w:spacing w:val="-9"/>
          <w:w w:val="105"/>
          <w:sz w:val="15"/>
        </w:rPr>
        <w:t> </w:t>
      </w:r>
      <w:r>
        <w:rPr>
          <w:rFonts w:ascii="LM Roman 8"/>
          <w:w w:val="105"/>
          <w:sz w:val="15"/>
        </w:rPr>
        <w:t>graphs</w:t>
      </w:r>
      <w:r>
        <w:rPr>
          <w:rFonts w:ascii="LM Roman 8"/>
          <w:spacing w:val="-9"/>
          <w:w w:val="105"/>
          <w:sz w:val="15"/>
        </w:rPr>
        <w:t> </w:t>
      </w:r>
      <w:r>
        <w:rPr>
          <w:rFonts w:ascii="LM Roman 8"/>
          <w:w w:val="105"/>
          <w:sz w:val="15"/>
        </w:rPr>
        <w:t>representation.</w:t>
      </w:r>
      <w:r>
        <w:rPr>
          <w:rFonts w:ascii="LM Roman 8"/>
          <w:spacing w:val="12"/>
          <w:w w:val="105"/>
          <w:sz w:val="15"/>
        </w:rPr>
        <w:t> </w:t>
      </w:r>
      <w:r>
        <w:rPr>
          <w:rFonts w:ascii="LM Roman 8"/>
          <w:w w:val="105"/>
          <w:sz w:val="15"/>
        </w:rPr>
        <w:t>In particular, we consider abstractions of the basic blocks of a control flow graph.</w:t>
      </w:r>
    </w:p>
    <w:p>
      <w:pPr>
        <w:spacing w:before="134"/>
        <w:ind w:left="22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Code</w:t>
      </w:r>
      <w:r>
        <w:rPr>
          <w:rFonts w:ascii="LM Roman 8"/>
          <w:spacing w:val="-14"/>
          <w:w w:val="105"/>
          <w:sz w:val="15"/>
        </w:rPr>
        <w:t> </w:t>
      </w:r>
      <w:r>
        <w:rPr>
          <w:rFonts w:ascii="LM Roman 8"/>
          <w:w w:val="105"/>
          <w:sz w:val="15"/>
        </w:rPr>
        <w:t>similarity,</w:t>
      </w:r>
      <w:r>
        <w:rPr>
          <w:rFonts w:ascii="LM Roman 8"/>
          <w:spacing w:val="-14"/>
          <w:w w:val="105"/>
          <w:sz w:val="15"/>
        </w:rPr>
        <w:t> </w:t>
      </w:r>
      <w:r>
        <w:rPr>
          <w:rFonts w:ascii="LM Roman 8"/>
          <w:w w:val="105"/>
          <w:sz w:val="15"/>
        </w:rPr>
        <w:t>abstract</w:t>
      </w:r>
      <w:r>
        <w:rPr>
          <w:rFonts w:ascii="LM Roman 8"/>
          <w:spacing w:val="-13"/>
          <w:w w:val="105"/>
          <w:sz w:val="15"/>
        </w:rPr>
        <w:t> </w:t>
      </w:r>
      <w:r>
        <w:rPr>
          <w:rFonts w:ascii="LM Roman 8"/>
          <w:spacing w:val="-2"/>
          <w:w w:val="105"/>
          <w:sz w:val="15"/>
        </w:rPr>
        <w:t>interpretation.</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59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4"/>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1"/>
      <w:bookmarkEnd w:id="1"/>
      <w:r>
        <w:rPr>
          <w:b w:val="0"/>
        </w:rPr>
      </w:r>
      <w:r>
        <w:rPr>
          <w:spacing w:val="-2"/>
        </w:rPr>
        <w:t>Introduction</w:t>
      </w:r>
    </w:p>
    <w:p>
      <w:pPr>
        <w:pStyle w:val="BodyText"/>
        <w:spacing w:line="216" w:lineRule="auto" w:before="174"/>
        <w:ind w:left="221" w:right="206"/>
      </w:pPr>
      <w:r>
        <w:rPr/>
        <w:t>Code similarity studies if two programs are similar or if one program is similar to</w:t>
      </w:r>
      <w:r>
        <w:rPr>
          <w:spacing w:val="40"/>
        </w:rPr>
        <w:t> </w:t>
      </w:r>
      <w:r>
        <w:rPr/>
        <w:t>a portion of another program (code containment). Code similarity is an important component of program analysis that finds application in many fields of computer science, such as reverse engineering of big collections of code fragments [</w:t>
      </w:r>
      <w:hyperlink w:history="true" w:anchor="_bookmark17">
        <w:r>
          <w:rPr>
            <w:color w:val="0080AC"/>
          </w:rPr>
          <w:t>13,</w:t>
        </w:r>
      </w:hyperlink>
      <w:hyperlink w:history="true" w:anchor="_bookmark20">
        <w:r>
          <w:rPr>
            <w:color w:val="0080AC"/>
          </w:rPr>
          <w:t>16</w:t>
        </w:r>
      </w:hyperlink>
      <w:r>
        <w:rPr>
          <w:color w:val="0080AC"/>
        </w:rPr>
        <w:t>]</w:t>
      </w:r>
      <w:r>
        <w:rPr/>
        <w:t>, clone detection </w:t>
      </w:r>
      <w:r>
        <w:rPr>
          <w:color w:val="0080AC"/>
        </w:rPr>
        <w:t>[</w:t>
      </w:r>
      <w:hyperlink w:history="true" w:anchor="_bookmark5">
        <w:r>
          <w:rPr>
            <w:color w:val="0080AC"/>
          </w:rPr>
          <w:t>2,</w:t>
        </w:r>
      </w:hyperlink>
      <w:hyperlink w:history="true" w:anchor="_bookmark8">
        <w:r>
          <w:rPr>
            <w:color w:val="0080AC"/>
          </w:rPr>
          <w:t>8</w:t>
        </w:r>
      </w:hyperlink>
      <w:r>
        <w:rPr>
          <w:color w:val="0080AC"/>
        </w:rPr>
        <w:t>]</w:t>
      </w:r>
      <w:r>
        <w:rPr/>
        <w:t>, identification of violations of the intellectual property of pro- grams</w:t>
      </w:r>
      <w:r>
        <w:rPr>
          <w:spacing w:val="-8"/>
        </w:rPr>
        <w:t> </w:t>
      </w:r>
      <w:r>
        <w:rPr>
          <w:color w:val="0080AC"/>
        </w:rPr>
        <w:t>[</w:t>
      </w:r>
      <w:hyperlink w:history="true" w:anchor="_bookmark6">
        <w:r>
          <w:rPr>
            <w:color w:val="0080AC"/>
          </w:rPr>
          <w:t>1,</w:t>
        </w:r>
      </w:hyperlink>
      <w:hyperlink w:history="true" w:anchor="_bookmark21">
        <w:r>
          <w:rPr>
            <w:color w:val="0080AC"/>
          </w:rPr>
          <w:t>17,</w:t>
        </w:r>
      </w:hyperlink>
      <w:hyperlink w:history="true" w:anchor="_bookmark16">
        <w:r>
          <w:rPr>
            <w:color w:val="0080AC"/>
          </w:rPr>
          <w:t>12</w:t>
        </w:r>
      </w:hyperlink>
      <w:r>
        <w:rPr>
          <w:color w:val="0080AC"/>
        </w:rPr>
        <w:t>]</w:t>
      </w:r>
      <w:r>
        <w:rPr/>
        <w:t>,</w:t>
      </w:r>
      <w:r>
        <w:rPr>
          <w:spacing w:val="-7"/>
        </w:rPr>
        <w:t> </w:t>
      </w:r>
      <w:r>
        <w:rPr/>
        <w:t>malware</w:t>
      </w:r>
      <w:r>
        <w:rPr>
          <w:spacing w:val="-8"/>
        </w:rPr>
        <w:t> </w:t>
      </w:r>
      <w:r>
        <w:rPr/>
        <w:t>detection</w:t>
      </w:r>
      <w:r>
        <w:rPr>
          <w:spacing w:val="-9"/>
        </w:rPr>
        <w:t> </w:t>
      </w:r>
      <w:r>
        <w:rPr>
          <w:color w:val="0080AC"/>
        </w:rPr>
        <w:t>[</w:t>
      </w:r>
      <w:hyperlink w:history="true" w:anchor="_bookmark13">
        <w:r>
          <w:rPr>
            <w:color w:val="0080AC"/>
          </w:rPr>
          <w:t>9,</w:t>
        </w:r>
      </w:hyperlink>
      <w:hyperlink w:history="true" w:anchor="_bookmark14">
        <w:r>
          <w:rPr>
            <w:color w:val="0080AC"/>
          </w:rPr>
          <w:t>10,</w:t>
        </w:r>
      </w:hyperlink>
      <w:hyperlink w:history="true" w:anchor="_bookmark19">
        <w:r>
          <w:rPr>
            <w:color w:val="0080AC"/>
          </w:rPr>
          <w:t>15</w:t>
        </w:r>
      </w:hyperlink>
      <w:r>
        <w:rPr>
          <w:color w:val="0080AC"/>
        </w:rPr>
        <w:t>]</w:t>
      </w:r>
      <w:r>
        <w:rPr/>
        <w:t>,</w:t>
      </w:r>
      <w:r>
        <w:rPr>
          <w:spacing w:val="-7"/>
        </w:rPr>
        <w:t> </w:t>
      </w:r>
      <w:r>
        <w:rPr/>
        <w:t>software</w:t>
      </w:r>
      <w:r>
        <w:rPr>
          <w:spacing w:val="-8"/>
        </w:rPr>
        <w:t> </w:t>
      </w:r>
      <w:r>
        <w:rPr/>
        <w:t>maintenance</w:t>
      </w:r>
      <w:r>
        <w:rPr>
          <w:spacing w:val="-8"/>
        </w:rPr>
        <w:t> </w:t>
      </w:r>
      <w:r>
        <w:rPr>
          <w:color w:val="0080AC"/>
        </w:rPr>
        <w:t>[</w:t>
      </w:r>
      <w:hyperlink w:history="true" w:anchor="_bookmark15">
        <w:r>
          <w:rPr>
            <w:color w:val="0080AC"/>
          </w:rPr>
          <w:t>11,</w:t>
        </w:r>
      </w:hyperlink>
      <w:hyperlink w:history="true" w:anchor="_bookmark23">
        <w:r>
          <w:rPr>
            <w:color w:val="0080AC"/>
          </w:rPr>
          <w:t>19</w:t>
        </w:r>
      </w:hyperlink>
      <w:r>
        <w:rPr>
          <w:color w:val="0080AC"/>
        </w:rPr>
        <w:t>]</w:t>
      </w:r>
      <w:r>
        <w:rPr/>
        <w:t>,</w:t>
      </w:r>
      <w:r>
        <w:rPr>
          <w:spacing w:val="-7"/>
        </w:rPr>
        <w:t> </w:t>
      </w:r>
      <w:r>
        <w:rPr/>
        <w:t>software forensics </w:t>
      </w:r>
      <w:r>
        <w:rPr>
          <w:color w:val="0080AC"/>
        </w:rPr>
        <w:t>[</w:t>
      </w:r>
      <w:hyperlink w:history="true" w:anchor="_bookmark5">
        <w:r>
          <w:rPr>
            <w:color w:val="0080AC"/>
          </w:rPr>
          <w:t>2,</w:t>
        </w:r>
      </w:hyperlink>
      <w:hyperlink w:history="true" w:anchor="_bookmark18">
        <w:r>
          <w:rPr>
            <w:color w:val="0080AC"/>
          </w:rPr>
          <w:t>14</w:t>
        </w:r>
      </w:hyperlink>
      <w:r>
        <w:rPr>
          <w:color w:val="0080AC"/>
        </w:rPr>
        <w:t>]</w:t>
      </w:r>
      <w:r>
        <w:rPr/>
        <w:t>.</w:t>
      </w:r>
      <w:r>
        <w:rPr>
          <w:spacing w:val="38"/>
        </w:rPr>
        <w:t> </w:t>
      </w:r>
      <w:r>
        <w:rPr/>
        <w:t>In these applications, when comparing two fragments of code it is important to take into account changes due to code evolution, compiler optimiza- tion and post-compile obfuscation.</w:t>
      </w:r>
      <w:r>
        <w:rPr>
          <w:spacing w:val="40"/>
        </w:rPr>
        <w:t> </w:t>
      </w:r>
      <w:r>
        <w:rPr/>
        <w:t>These code changes give rise to fragments of code</w:t>
      </w:r>
      <w:r>
        <w:rPr>
          <w:spacing w:val="-5"/>
        </w:rPr>
        <w:t> </w:t>
      </w:r>
      <w:r>
        <w:rPr/>
        <w:t>that</w:t>
      </w:r>
      <w:r>
        <w:rPr>
          <w:spacing w:val="-5"/>
        </w:rPr>
        <w:t> </w:t>
      </w:r>
      <w:r>
        <w:rPr/>
        <w:t>are</w:t>
      </w:r>
      <w:r>
        <w:rPr>
          <w:spacing w:val="-5"/>
        </w:rPr>
        <w:t> </w:t>
      </w:r>
      <w:r>
        <w:rPr/>
        <w:t>syntactically</w:t>
      </w:r>
      <w:r>
        <w:rPr>
          <w:spacing w:val="-5"/>
        </w:rPr>
        <w:t> </w:t>
      </w:r>
      <w:r>
        <w:rPr/>
        <w:t>different</w:t>
      </w:r>
      <w:r>
        <w:rPr>
          <w:spacing w:val="-5"/>
        </w:rPr>
        <w:t> </w:t>
      </w:r>
      <w:r>
        <w:rPr/>
        <w:t>while</w:t>
      </w:r>
      <w:r>
        <w:rPr>
          <w:spacing w:val="-5"/>
        </w:rPr>
        <w:t> </w:t>
      </w:r>
      <w:r>
        <w:rPr/>
        <w:t>having</w:t>
      </w:r>
      <w:r>
        <w:rPr>
          <w:spacing w:val="-5"/>
        </w:rPr>
        <w:t> </w:t>
      </w:r>
      <w:r>
        <w:rPr/>
        <w:t>the</w:t>
      </w:r>
      <w:r>
        <w:rPr>
          <w:spacing w:val="-5"/>
        </w:rPr>
        <w:t> </w:t>
      </w:r>
      <w:r>
        <w:rPr/>
        <w:t>same</w:t>
      </w:r>
      <w:r>
        <w:rPr>
          <w:spacing w:val="-5"/>
        </w:rPr>
        <w:t> </w:t>
      </w:r>
      <w:r>
        <w:rPr/>
        <w:t>intended</w:t>
      </w:r>
      <w:r>
        <w:rPr>
          <w:spacing w:val="-5"/>
        </w:rPr>
        <w:t> </w:t>
      </w:r>
      <w:r>
        <w:rPr/>
        <w:t>behavior.</w:t>
      </w:r>
      <w:r>
        <w:rPr>
          <w:spacing w:val="23"/>
        </w:rPr>
        <w:t> </w:t>
      </w:r>
      <w:r>
        <w:rPr/>
        <w:t>This means</w:t>
      </w:r>
      <w:r>
        <w:rPr>
          <w:spacing w:val="-4"/>
        </w:rPr>
        <w:t> </w:t>
      </w:r>
      <w:r>
        <w:rPr/>
        <w:t>that</w:t>
      </w:r>
      <w:r>
        <w:rPr>
          <w:spacing w:val="-4"/>
        </w:rPr>
        <w:t> </w:t>
      </w:r>
      <w:r>
        <w:rPr/>
        <w:t>it</w:t>
      </w:r>
      <w:r>
        <w:rPr>
          <w:spacing w:val="-4"/>
        </w:rPr>
        <w:t> </w:t>
      </w:r>
      <w:r>
        <w:rPr/>
        <w:t>is</w:t>
      </w:r>
      <w:r>
        <w:rPr>
          <w:spacing w:val="-4"/>
        </w:rPr>
        <w:t> </w:t>
      </w:r>
      <w:r>
        <w:rPr/>
        <w:t>important</w:t>
      </w:r>
      <w:r>
        <w:rPr>
          <w:spacing w:val="-4"/>
        </w:rPr>
        <w:t> </w:t>
      </w:r>
      <w:r>
        <w:rPr/>
        <w:t>to</w:t>
      </w:r>
      <w:r>
        <w:rPr>
          <w:spacing w:val="-4"/>
        </w:rPr>
        <w:t> </w:t>
      </w:r>
      <w:r>
        <w:rPr/>
        <w:t>recognize</w:t>
      </w:r>
      <w:r>
        <w:rPr>
          <w:spacing w:val="-4"/>
        </w:rPr>
        <w:t> </w:t>
      </w:r>
      <w:r>
        <w:rPr/>
        <w:t>modifications</w:t>
      </w:r>
      <w:r>
        <w:rPr>
          <w:spacing w:val="-4"/>
        </w:rPr>
        <w:t> </w:t>
      </w:r>
      <w:r>
        <w:rPr/>
        <w:t>of</w:t>
      </w:r>
      <w:r>
        <w:rPr>
          <w:spacing w:val="-4"/>
        </w:rPr>
        <w:t> </w:t>
      </w:r>
      <w:r>
        <w:rPr/>
        <w:t>the</w:t>
      </w:r>
      <w:r>
        <w:rPr>
          <w:spacing w:val="-4"/>
        </w:rPr>
        <w:t> </w:t>
      </w:r>
      <w:r>
        <w:rPr/>
        <w:t>same</w:t>
      </w:r>
      <w:r>
        <w:rPr>
          <w:spacing w:val="-4"/>
        </w:rPr>
        <w:t> </w:t>
      </w:r>
      <w:r>
        <w:rPr/>
        <w:t>program</w:t>
      </w:r>
      <w:r>
        <w:rPr>
          <w:spacing w:val="-4"/>
        </w:rPr>
        <w:t> </w:t>
      </w:r>
      <w:r>
        <w:rPr/>
        <w:t>that</w:t>
      </w:r>
      <w:r>
        <w:rPr>
          <w:spacing w:val="-4"/>
        </w:rPr>
        <w:t> </w:t>
      </w:r>
      <w:r>
        <w:rPr/>
        <w:t>are obtained though compiler optimization or code obfuscation as similar. To this end we</w:t>
      </w:r>
      <w:r>
        <w:rPr>
          <w:spacing w:val="-5"/>
        </w:rPr>
        <w:t> </w:t>
      </w:r>
      <w:r>
        <w:rPr/>
        <w:t>need</w:t>
      </w:r>
      <w:r>
        <w:rPr>
          <w:spacing w:val="-5"/>
        </w:rPr>
        <w:t> </w:t>
      </w:r>
      <w:r>
        <w:rPr/>
        <w:t>to</w:t>
      </w:r>
      <w:r>
        <w:rPr>
          <w:spacing w:val="-5"/>
        </w:rPr>
        <w:t> </w:t>
      </w:r>
      <w:r>
        <w:rPr/>
        <w:t>abstract</w:t>
      </w:r>
      <w:r>
        <w:rPr>
          <w:spacing w:val="-5"/>
        </w:rPr>
        <w:t> </w:t>
      </w:r>
      <w:r>
        <w:rPr/>
        <w:t>from</w:t>
      </w:r>
      <w:r>
        <w:rPr>
          <w:spacing w:val="-5"/>
        </w:rPr>
        <w:t> </w:t>
      </w:r>
      <w:r>
        <w:rPr/>
        <w:t>syntactic</w:t>
      </w:r>
      <w:r>
        <w:rPr>
          <w:spacing w:val="-5"/>
        </w:rPr>
        <w:t> </w:t>
      </w:r>
      <w:r>
        <w:rPr/>
        <w:t>changes</w:t>
      </w:r>
      <w:r>
        <w:rPr>
          <w:spacing w:val="-5"/>
        </w:rPr>
        <w:t> </w:t>
      </w:r>
      <w:r>
        <w:rPr/>
        <w:t>and</w:t>
      </w:r>
      <w:r>
        <w:rPr>
          <w:spacing w:val="-5"/>
        </w:rPr>
        <w:t> </w:t>
      </w:r>
      <w:r>
        <w:rPr/>
        <w:t>implementation</w:t>
      </w:r>
      <w:r>
        <w:rPr>
          <w:spacing w:val="-5"/>
        </w:rPr>
        <w:t> </w:t>
      </w:r>
      <w:r>
        <w:rPr/>
        <w:t>details</w:t>
      </w:r>
      <w:r>
        <w:rPr>
          <w:spacing w:val="-5"/>
        </w:rPr>
        <w:t> </w:t>
      </w:r>
      <w:r>
        <w:rPr/>
        <w:t>that</w:t>
      </w:r>
      <w:r>
        <w:rPr>
          <w:spacing w:val="-5"/>
        </w:rPr>
        <w:t> </w:t>
      </w:r>
      <w:r>
        <w:rPr/>
        <w:t>do</w:t>
      </w:r>
      <w:r>
        <w:rPr>
          <w:spacing w:val="-5"/>
        </w:rPr>
        <w:t> </w:t>
      </w:r>
      <w:r>
        <w:rPr/>
        <w:t>not alter the intended behavior of programs, namely that preserve to some extent the semantics of programs.</w:t>
      </w:r>
    </w:p>
    <w:p>
      <w:pPr>
        <w:pStyle w:val="BodyText"/>
        <w:spacing w:before="12"/>
        <w:jc w:val="left"/>
        <w:rPr>
          <w:sz w:val="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94919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473977pt;width:34.85pt;height:.1pt;mso-position-horizontal-relative:page;mso-position-vertical-relative:paragraph;z-index:-15727104;mso-wrap-distance-left:0;mso-wrap-distance-right:0" id="docshape4" coordorigin="902,149" coordsize="697,0" path="m902,149l1598,149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sz w:val="15"/>
          <w:vertAlign w:val="superscript"/>
        </w:rPr>
        <w:t>1</w:t>
      </w:r>
      <w:r>
        <w:rPr>
          <w:rFonts w:ascii="LM Roman 6"/>
          <w:spacing w:val="73"/>
          <w:sz w:val="15"/>
          <w:vertAlign w:val="baseline"/>
        </w:rPr>
        <w:t> </w:t>
      </w:r>
      <w:r>
        <w:rPr>
          <w:rFonts w:ascii="LM Roman 8"/>
          <w:sz w:val="15"/>
          <w:vertAlign w:val="baseline"/>
        </w:rPr>
        <w:t>Email:</w:t>
      </w:r>
      <w:r>
        <w:rPr>
          <w:rFonts w:ascii="LM Roman 8"/>
          <w:spacing w:val="53"/>
          <w:sz w:val="15"/>
          <w:vertAlign w:val="baseline"/>
        </w:rPr>
        <w:t> </w:t>
      </w:r>
      <w:hyperlink r:id="rId11">
        <w:r>
          <w:rPr>
            <w:rFonts w:ascii="MathJax_Typewriter"/>
            <w:sz w:val="15"/>
            <w:vertAlign w:val="baseline"/>
          </w:rPr>
          <w:t>mila.dallapreda@univr.it,</w:t>
        </w:r>
      </w:hyperlink>
      <w:r>
        <w:rPr>
          <w:rFonts w:ascii="MathJax_Typewriter"/>
          <w:spacing w:val="62"/>
          <w:w w:val="150"/>
          <w:sz w:val="15"/>
          <w:vertAlign w:val="baseline"/>
        </w:rPr>
        <w:t> </w:t>
      </w:r>
      <w:hyperlink r:id="rId12">
        <w:r>
          <w:rPr>
            <w:rFonts w:ascii="MathJax_Typewriter"/>
            <w:spacing w:val="-2"/>
            <w:sz w:val="15"/>
            <w:vertAlign w:val="baseline"/>
          </w:rPr>
          <w:t>vanessa.vidali@studenti.univr.it</w:t>
        </w:r>
      </w:hyperlink>
    </w:p>
    <w:p>
      <w:pPr>
        <w:spacing w:line="210" w:lineRule="exact" w:before="0"/>
        <w:ind w:left="221" w:right="0" w:firstLine="0"/>
        <w:jc w:val="left"/>
        <w:rPr>
          <w:rFonts w:ascii="LM Roman 8"/>
          <w:sz w:val="15"/>
        </w:rPr>
      </w:pPr>
      <w:r>
        <w:rPr>
          <w:rFonts w:ascii="LM Roman 6"/>
          <w:w w:val="105"/>
          <w:sz w:val="15"/>
          <w:vertAlign w:val="superscript"/>
        </w:rPr>
        <w:t>2</w:t>
      </w:r>
      <w:r>
        <w:rPr>
          <w:rFonts w:ascii="LM Roman 6"/>
          <w:spacing w:val="16"/>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work</w:t>
      </w:r>
      <w:r>
        <w:rPr>
          <w:rFonts w:ascii="LM Roman 8"/>
          <w:spacing w:val="-8"/>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been</w:t>
      </w:r>
      <w:r>
        <w:rPr>
          <w:rFonts w:ascii="LM Roman 8"/>
          <w:spacing w:val="-8"/>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MIUR</w:t>
      </w:r>
      <w:r>
        <w:rPr>
          <w:rFonts w:ascii="LM Roman 8"/>
          <w:spacing w:val="-8"/>
          <w:w w:val="105"/>
          <w:sz w:val="15"/>
          <w:vertAlign w:val="baseline"/>
        </w:rPr>
        <w:t> </w:t>
      </w:r>
      <w:r>
        <w:rPr>
          <w:rFonts w:ascii="LM Roman 8"/>
          <w:w w:val="105"/>
          <w:sz w:val="15"/>
          <w:vertAlign w:val="baseline"/>
        </w:rPr>
        <w:t>FIRB</w:t>
      </w:r>
      <w:r>
        <w:rPr>
          <w:rFonts w:ascii="LM Roman 8"/>
          <w:spacing w:val="-8"/>
          <w:w w:val="105"/>
          <w:sz w:val="15"/>
          <w:vertAlign w:val="baseline"/>
        </w:rPr>
        <w:t> </w:t>
      </w:r>
      <w:r>
        <w:rPr>
          <w:rFonts w:ascii="LM Roman 8"/>
          <w:w w:val="105"/>
          <w:sz w:val="15"/>
          <w:vertAlign w:val="baseline"/>
        </w:rPr>
        <w:t>2013</w:t>
      </w:r>
      <w:r>
        <w:rPr>
          <w:rFonts w:ascii="LM Roman 8"/>
          <w:spacing w:val="-8"/>
          <w:w w:val="105"/>
          <w:sz w:val="15"/>
          <w:vertAlign w:val="baseline"/>
        </w:rPr>
        <w:t> </w:t>
      </w:r>
      <w:r>
        <w:rPr>
          <w:rFonts w:ascii="LM Roman 8"/>
          <w:w w:val="105"/>
          <w:sz w:val="15"/>
          <w:vertAlign w:val="baseline"/>
        </w:rPr>
        <w:t>project</w:t>
      </w:r>
      <w:r>
        <w:rPr>
          <w:rFonts w:ascii="LM Roman 8"/>
          <w:spacing w:val="-8"/>
          <w:w w:val="105"/>
          <w:sz w:val="15"/>
          <w:vertAlign w:val="baseline"/>
        </w:rPr>
        <w:t> </w:t>
      </w:r>
      <w:r>
        <w:rPr>
          <w:rFonts w:ascii="LM Roman 8"/>
          <w:w w:val="105"/>
          <w:sz w:val="15"/>
          <w:vertAlign w:val="baseline"/>
        </w:rPr>
        <w:t>FACE</w:t>
      </w:r>
      <w:r>
        <w:rPr>
          <w:rFonts w:ascii="LM Roman 8"/>
          <w:spacing w:val="-8"/>
          <w:w w:val="105"/>
          <w:sz w:val="15"/>
          <w:vertAlign w:val="baseline"/>
        </w:rPr>
        <w:t> </w:t>
      </w:r>
      <w:r>
        <w:rPr>
          <w:rFonts w:ascii="LM Roman 8"/>
          <w:spacing w:val="-2"/>
          <w:w w:val="105"/>
          <w:sz w:val="15"/>
          <w:vertAlign w:val="baseline"/>
        </w:rPr>
        <w:t>RBFR13AJFT.</w:t>
      </w:r>
    </w:p>
    <w:p>
      <w:pPr>
        <w:pStyle w:val="BodyText"/>
        <w:spacing w:before="23"/>
        <w:jc w:val="left"/>
        <w:rPr>
          <w:rFonts w:ascii="LM Roman 8"/>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http://dx.doi.org/10.1016/j.entcs.2017.02.006</w:t>
        </w:r>
      </w:hyperlink>
    </w:p>
    <w:p>
      <w:pPr>
        <w:spacing w:before="14"/>
        <w:ind w:left="227" w:right="0" w:firstLine="0"/>
        <w:jc w:val="left"/>
        <w:rPr>
          <w:rFonts w:ascii="Times New Roman" w:hAnsi="Times New Roman"/>
          <w:sz w:val="16"/>
        </w:rPr>
      </w:pPr>
      <w:r>
        <w:rPr>
          <w:rFonts w:ascii="Times New Roman" w:hAnsi="Times New Roman"/>
          <w:sz w:val="16"/>
        </w:rPr>
        <w:t>1571-0661/© 2017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80"/>
          <w:pgNumType w:start="87"/>
        </w:sectPr>
      </w:pPr>
    </w:p>
    <w:p>
      <w:pPr>
        <w:pStyle w:val="BodyText"/>
        <w:spacing w:line="216" w:lineRule="auto" w:before="131"/>
        <w:ind w:left="108" w:right="319" w:firstLine="317"/>
      </w:pPr>
      <w:r>
        <w:rPr/>
        <w:t>In order to consider both semantic meanings and syntactic patterns, existing tools for similarity analysis often employ mixed syntactic/symbolic and semantic representations of programs, as for example control flow graphs and dependency graphs</w:t>
      </w:r>
      <w:r>
        <w:rPr>
          <w:spacing w:val="-8"/>
        </w:rPr>
        <w:t> </w:t>
      </w:r>
      <w:r>
        <w:rPr/>
        <w:t>that</w:t>
      </w:r>
      <w:r>
        <w:rPr>
          <w:spacing w:val="-8"/>
        </w:rPr>
        <w:t> </w:t>
      </w:r>
      <w:r>
        <w:rPr/>
        <w:t>express</w:t>
      </w:r>
      <w:r>
        <w:rPr>
          <w:spacing w:val="-8"/>
        </w:rPr>
        <w:t> </w:t>
      </w:r>
      <w:r>
        <w:rPr/>
        <w:t>the</w:t>
      </w:r>
      <w:r>
        <w:rPr>
          <w:spacing w:val="-8"/>
        </w:rPr>
        <w:t> </w:t>
      </w:r>
      <w:r>
        <w:rPr/>
        <w:t>flow</w:t>
      </w:r>
      <w:r>
        <w:rPr>
          <w:spacing w:val="-8"/>
        </w:rPr>
        <w:t> </w:t>
      </w:r>
      <w:r>
        <w:rPr/>
        <w:t>of</w:t>
      </w:r>
      <w:r>
        <w:rPr>
          <w:spacing w:val="-8"/>
        </w:rPr>
        <w:t> </w:t>
      </w:r>
      <w:r>
        <w:rPr/>
        <w:t>control</w:t>
      </w:r>
      <w:r>
        <w:rPr>
          <w:spacing w:val="-8"/>
        </w:rPr>
        <w:t> </w:t>
      </w:r>
      <w:r>
        <w:rPr/>
        <w:t>or</w:t>
      </w:r>
      <w:r>
        <w:rPr>
          <w:spacing w:val="-8"/>
        </w:rPr>
        <w:t> </w:t>
      </w:r>
      <w:r>
        <w:rPr/>
        <w:t>the</w:t>
      </w:r>
      <w:r>
        <w:rPr>
          <w:spacing w:val="-8"/>
        </w:rPr>
        <w:t> </w:t>
      </w:r>
      <w:r>
        <w:rPr/>
        <w:t>dependencies</w:t>
      </w:r>
      <w:r>
        <w:rPr>
          <w:spacing w:val="-8"/>
        </w:rPr>
        <w:t> </w:t>
      </w:r>
      <w:r>
        <w:rPr/>
        <w:t>among</w:t>
      </w:r>
      <w:r>
        <w:rPr>
          <w:spacing w:val="-8"/>
        </w:rPr>
        <w:t> </w:t>
      </w:r>
      <w:r>
        <w:rPr/>
        <w:t>program</w:t>
      </w:r>
      <w:r>
        <w:rPr>
          <w:spacing w:val="-8"/>
        </w:rPr>
        <w:t> </w:t>
      </w:r>
      <w:r>
        <w:rPr/>
        <w:t>instruc- tions.</w:t>
      </w:r>
      <w:r>
        <w:rPr>
          <w:spacing w:val="40"/>
        </w:rPr>
        <w:t> </w:t>
      </w:r>
      <w:r>
        <w:rPr/>
        <w:t>Recently, in </w:t>
      </w:r>
      <w:r>
        <w:rPr>
          <w:color w:val="0080AC"/>
        </w:rPr>
        <w:t>[</w:t>
      </w:r>
      <w:hyperlink w:history="true" w:anchor="_bookmark9">
        <w:r>
          <w:rPr>
            <w:color w:val="0080AC"/>
          </w:rPr>
          <w:t>7</w:t>
        </w:r>
      </w:hyperlink>
      <w:r>
        <w:rPr>
          <w:color w:val="0080AC"/>
        </w:rPr>
        <w:t>] </w:t>
      </w:r>
      <w:r>
        <w:rPr/>
        <w:t>the authors investigate the use of symbolic finite automata (SFA) and their abstractions for the analysis of code similarity.</w:t>
      </w:r>
      <w:r>
        <w:rPr>
          <w:spacing w:val="40"/>
        </w:rPr>
        <w:t> </w:t>
      </w:r>
      <w:r>
        <w:rPr/>
        <w:t>SFAs have been introduced in </w:t>
      </w:r>
      <w:r>
        <w:rPr>
          <w:color w:val="0080AC"/>
        </w:rPr>
        <w:t>[</w:t>
      </w:r>
      <w:hyperlink w:history="true" w:anchor="_bookmark22">
        <w:r>
          <w:rPr>
            <w:color w:val="0080AC"/>
          </w:rPr>
          <w:t>18</w:t>
        </w:r>
      </w:hyperlink>
      <w:r>
        <w:rPr>
          <w:color w:val="0080AC"/>
        </w:rPr>
        <w:t>] </w:t>
      </w:r>
      <w:r>
        <w:rPr/>
        <w:t>as an extension of traditional finite state automata for modeling languages with a potential infinite alphabet.</w:t>
      </w:r>
      <w:r>
        <w:rPr>
          <w:spacing w:val="40"/>
        </w:rPr>
        <w:t> </w:t>
      </w:r>
      <w:r>
        <w:rPr/>
        <w:t>Transitions in a SFA are modeled as constraints</w:t>
      </w:r>
      <w:r>
        <w:rPr>
          <w:spacing w:val="-8"/>
        </w:rPr>
        <w:t> </w:t>
      </w:r>
      <w:r>
        <w:rPr/>
        <w:t>interpreted</w:t>
      </w:r>
      <w:r>
        <w:rPr>
          <w:spacing w:val="-8"/>
        </w:rPr>
        <w:t> </w:t>
      </w:r>
      <w:r>
        <w:rPr/>
        <w:t>in</w:t>
      </w:r>
      <w:r>
        <w:rPr>
          <w:spacing w:val="-8"/>
        </w:rPr>
        <w:t> </w:t>
      </w:r>
      <w:r>
        <w:rPr/>
        <w:t>a</w:t>
      </w:r>
      <w:r>
        <w:rPr>
          <w:spacing w:val="-8"/>
        </w:rPr>
        <w:t> </w:t>
      </w:r>
      <w:r>
        <w:rPr/>
        <w:t>given</w:t>
      </w:r>
      <w:r>
        <w:rPr>
          <w:spacing w:val="-8"/>
        </w:rPr>
        <w:t> </w:t>
      </w:r>
      <w:r>
        <w:rPr/>
        <w:t>Boolean</w:t>
      </w:r>
      <w:r>
        <w:rPr>
          <w:spacing w:val="-8"/>
        </w:rPr>
        <w:t> </w:t>
      </w:r>
      <w:r>
        <w:rPr/>
        <w:t>algebra,</w:t>
      </w:r>
      <w:r>
        <w:rPr>
          <w:spacing w:val="-6"/>
        </w:rPr>
        <w:t> </w:t>
      </w:r>
      <w:r>
        <w:rPr/>
        <w:t>providing</w:t>
      </w:r>
      <w:r>
        <w:rPr>
          <w:spacing w:val="-8"/>
        </w:rPr>
        <w:t> </w:t>
      </w:r>
      <w:r>
        <w:rPr/>
        <w:t>the</w:t>
      </w:r>
      <w:r>
        <w:rPr>
          <w:spacing w:val="-8"/>
        </w:rPr>
        <w:t> </w:t>
      </w:r>
      <w:r>
        <w:rPr/>
        <w:t>semantic</w:t>
      </w:r>
      <w:r>
        <w:rPr>
          <w:spacing w:val="-8"/>
        </w:rPr>
        <w:t> </w:t>
      </w:r>
      <w:r>
        <w:rPr/>
        <w:t>interpre- tation</w:t>
      </w:r>
      <w:r>
        <w:rPr>
          <w:spacing w:val="-1"/>
        </w:rPr>
        <w:t> </w:t>
      </w:r>
      <w:r>
        <w:rPr/>
        <w:t>of</w:t>
      </w:r>
      <w:r>
        <w:rPr>
          <w:spacing w:val="-1"/>
        </w:rPr>
        <w:t> </w:t>
      </w:r>
      <w:r>
        <w:rPr/>
        <w:t>constraints,</w:t>
      </w:r>
      <w:r>
        <w:rPr>
          <w:spacing w:val="-1"/>
        </w:rPr>
        <w:t> </w:t>
      </w:r>
      <w:r>
        <w:rPr/>
        <w:t>and</w:t>
      </w:r>
      <w:r>
        <w:rPr>
          <w:spacing w:val="-1"/>
        </w:rPr>
        <w:t> </w:t>
      </w:r>
      <w:r>
        <w:rPr/>
        <w:t>therefore</w:t>
      </w:r>
      <w:r>
        <w:rPr>
          <w:spacing w:val="-1"/>
        </w:rPr>
        <w:t> </w:t>
      </w:r>
      <w:r>
        <w:rPr/>
        <w:t>the</w:t>
      </w:r>
      <w:r>
        <w:rPr>
          <w:spacing w:val="-1"/>
        </w:rPr>
        <w:t> </w:t>
      </w:r>
      <w:r>
        <w:rPr/>
        <w:t>(potentially</w:t>
      </w:r>
      <w:r>
        <w:rPr>
          <w:spacing w:val="-1"/>
        </w:rPr>
        <w:t> </w:t>
      </w:r>
      <w:r>
        <w:rPr/>
        <w:t>infinite)</w:t>
      </w:r>
      <w:r>
        <w:rPr>
          <w:spacing w:val="-1"/>
        </w:rPr>
        <w:t> </w:t>
      </w:r>
      <w:r>
        <w:rPr/>
        <w:t>structural</w:t>
      </w:r>
      <w:r>
        <w:rPr>
          <w:spacing w:val="-1"/>
        </w:rPr>
        <w:t> </w:t>
      </w:r>
      <w:r>
        <w:rPr/>
        <w:t>components of the language recognized (see </w:t>
      </w:r>
      <w:r>
        <w:rPr>
          <w:color w:val="0080AC"/>
        </w:rPr>
        <w:t>[</w:t>
      </w:r>
      <w:hyperlink w:history="true" w:anchor="_bookmark10">
        <w:r>
          <w:rPr>
            <w:color w:val="0080AC"/>
          </w:rPr>
          <w:t>5,</w:t>
        </w:r>
      </w:hyperlink>
      <w:hyperlink w:history="true" w:anchor="_bookmark22">
        <w:r>
          <w:rPr>
            <w:color w:val="0080AC"/>
          </w:rPr>
          <w:t>18</w:t>
        </w:r>
      </w:hyperlink>
      <w:r>
        <w:rPr>
          <w:color w:val="0080AC"/>
        </w:rPr>
        <w:t>]</w:t>
      </w:r>
      <w:r>
        <w:rPr/>
        <w:t>).</w:t>
      </w:r>
      <w:r>
        <w:rPr>
          <w:spacing w:val="40"/>
        </w:rPr>
        <w:t> </w:t>
      </w:r>
      <w:r>
        <w:rPr/>
        <w:t>In </w:t>
      </w:r>
      <w:r>
        <w:rPr>
          <w:color w:val="0080AC"/>
        </w:rPr>
        <w:t>[</w:t>
      </w:r>
      <w:hyperlink w:history="true" w:anchor="_bookmark9">
        <w:r>
          <w:rPr>
            <w:color w:val="0080AC"/>
          </w:rPr>
          <w:t>7</w:t>
        </w:r>
      </w:hyperlink>
      <w:r>
        <w:rPr>
          <w:color w:val="0080AC"/>
        </w:rPr>
        <w:t>] </w:t>
      </w:r>
      <w:r>
        <w:rPr/>
        <w:t>the authors show how SFAs can be used to represent both the syntax and the semantics of programs written in an arbitrary programming language, the idea is to label transitions with syntactic la- bels representing program instructions, while their interpretation is given by the semantics</w:t>
      </w:r>
      <w:r>
        <w:rPr>
          <w:spacing w:val="-11"/>
        </w:rPr>
        <w:t> </w:t>
      </w:r>
      <w:r>
        <w:rPr/>
        <w:t>of</w:t>
      </w:r>
      <w:r>
        <w:rPr>
          <w:spacing w:val="-11"/>
        </w:rPr>
        <w:t> </w:t>
      </w:r>
      <w:r>
        <w:rPr/>
        <w:t>such</w:t>
      </w:r>
      <w:r>
        <w:rPr>
          <w:spacing w:val="-11"/>
        </w:rPr>
        <w:t> </w:t>
      </w:r>
      <w:r>
        <w:rPr/>
        <w:t>instructions.</w:t>
      </w:r>
      <w:r>
        <w:rPr>
          <w:spacing w:val="18"/>
        </w:rPr>
        <w:t> </w:t>
      </w:r>
      <w:r>
        <w:rPr/>
        <w:t>Thus,</w:t>
      </w:r>
      <w:r>
        <w:rPr>
          <w:spacing w:val="-9"/>
        </w:rPr>
        <w:t> </w:t>
      </w:r>
      <w:r>
        <w:rPr/>
        <w:t>SFAs</w:t>
      </w:r>
      <w:r>
        <w:rPr>
          <w:spacing w:val="-11"/>
        </w:rPr>
        <w:t> </w:t>
      </w:r>
      <w:r>
        <w:rPr/>
        <w:t>provide</w:t>
      </w:r>
      <w:r>
        <w:rPr>
          <w:spacing w:val="-11"/>
        </w:rPr>
        <w:t> </w:t>
      </w:r>
      <w:r>
        <w:rPr/>
        <w:t>the</w:t>
      </w:r>
      <w:r>
        <w:rPr>
          <w:spacing w:val="-11"/>
        </w:rPr>
        <w:t> </w:t>
      </w:r>
      <w:r>
        <w:rPr/>
        <w:t>ideal</w:t>
      </w:r>
      <w:r>
        <w:rPr>
          <w:spacing w:val="-11"/>
        </w:rPr>
        <w:t> </w:t>
      </w:r>
      <w:r>
        <w:rPr/>
        <w:t>formal</w:t>
      </w:r>
      <w:r>
        <w:rPr>
          <w:spacing w:val="-11"/>
        </w:rPr>
        <w:t> </w:t>
      </w:r>
      <w:r>
        <w:rPr/>
        <w:t>setting</w:t>
      </w:r>
      <w:r>
        <w:rPr>
          <w:spacing w:val="-11"/>
        </w:rPr>
        <w:t> </w:t>
      </w:r>
      <w:r>
        <w:rPr/>
        <w:t>in</w:t>
      </w:r>
      <w:r>
        <w:rPr>
          <w:spacing w:val="-11"/>
        </w:rPr>
        <w:t> </w:t>
      </w:r>
      <w:r>
        <w:rPr/>
        <w:t>order to treat within the same model the abstraction of both the syntactic structure of programs and their intended semantics. A formal framework for the abstraction of syntactic and semantic properties of SFAs and therefore of programs represented as SFAs is presented in [</w:t>
      </w:r>
      <w:hyperlink w:history="true" w:anchor="_bookmark9">
        <w:r>
          <w:rPr>
            <w:color w:val="0080AC"/>
          </w:rPr>
          <w:t>7</w:t>
        </w:r>
      </w:hyperlink>
      <w:r>
        <w:rPr>
          <w:color w:val="0080AC"/>
        </w:rPr>
        <w:t>]</w:t>
      </w:r>
      <w:r>
        <w:rPr/>
        <w:t>.</w:t>
      </w:r>
      <w:r>
        <w:rPr>
          <w:spacing w:val="40"/>
        </w:rPr>
        <w:t> </w:t>
      </w:r>
      <w:r>
        <w:rPr/>
        <w:t>This formal framework turns out to be very useful in the understanding of existing similarity analysis tools, and in the development of similarity analysis tools based on semantic and syntactic properties of programs.</w:t>
      </w:r>
    </w:p>
    <w:p>
      <w:pPr>
        <w:pStyle w:val="BodyText"/>
        <w:spacing w:line="216" w:lineRule="auto"/>
        <w:ind w:left="108" w:right="320" w:firstLine="317"/>
      </w:pPr>
      <w:r>
        <w:rPr/>
        <w:t>The work presented in this paper and the prototype implementation that we propose</w:t>
      </w:r>
      <w:r>
        <w:rPr>
          <w:spacing w:val="-12"/>
        </w:rPr>
        <w:t> </w:t>
      </w:r>
      <w:r>
        <w:rPr/>
        <w:t>can</w:t>
      </w:r>
      <w:r>
        <w:rPr>
          <w:spacing w:val="-12"/>
        </w:rPr>
        <w:t> </w:t>
      </w:r>
      <w:r>
        <w:rPr/>
        <w:t>be</w:t>
      </w:r>
      <w:r>
        <w:rPr>
          <w:spacing w:val="-12"/>
        </w:rPr>
        <w:t> </w:t>
      </w:r>
      <w:r>
        <w:rPr/>
        <w:t>seen</w:t>
      </w:r>
      <w:r>
        <w:rPr>
          <w:spacing w:val="-11"/>
        </w:rPr>
        <w:t> </w:t>
      </w:r>
      <w:r>
        <w:rPr/>
        <w:t>as</w:t>
      </w:r>
      <w:r>
        <w:rPr>
          <w:spacing w:val="-12"/>
        </w:rPr>
        <w:t> </w:t>
      </w:r>
      <w:r>
        <w:rPr/>
        <w:t>a</w:t>
      </w:r>
      <w:r>
        <w:rPr>
          <w:spacing w:val="-12"/>
        </w:rPr>
        <w:t> </w:t>
      </w:r>
      <w:r>
        <w:rPr/>
        <w:t>first</w:t>
      </w:r>
      <w:r>
        <w:rPr>
          <w:spacing w:val="-11"/>
        </w:rPr>
        <w:t> </w:t>
      </w:r>
      <w:r>
        <w:rPr/>
        <w:t>step</w:t>
      </w:r>
      <w:r>
        <w:rPr>
          <w:spacing w:val="-11"/>
        </w:rPr>
        <w:t> </w:t>
      </w:r>
      <w:r>
        <w:rPr/>
        <w:t>towards</w:t>
      </w:r>
      <w:r>
        <w:rPr>
          <w:spacing w:val="-12"/>
        </w:rPr>
        <w:t> </w:t>
      </w:r>
      <w:r>
        <w:rPr/>
        <w:t>an</w:t>
      </w:r>
      <w:r>
        <w:rPr>
          <w:spacing w:val="-11"/>
        </w:rPr>
        <w:t> </w:t>
      </w:r>
      <w:r>
        <w:rPr/>
        <w:t>experimental</w:t>
      </w:r>
      <w:r>
        <w:rPr>
          <w:spacing w:val="-12"/>
        </w:rPr>
        <w:t> </w:t>
      </w:r>
      <w:r>
        <w:rPr/>
        <w:t>validation</w:t>
      </w:r>
      <w:r>
        <w:rPr>
          <w:spacing w:val="-12"/>
        </w:rPr>
        <w:t> </w:t>
      </w:r>
      <w:r>
        <w:rPr/>
        <w:t>of</w:t>
      </w:r>
      <w:r>
        <w:rPr>
          <w:spacing w:val="-11"/>
        </w:rPr>
        <w:t> </w:t>
      </w:r>
      <w:r>
        <w:rPr/>
        <w:t>the</w:t>
      </w:r>
      <w:r>
        <w:rPr>
          <w:spacing w:val="-11"/>
        </w:rPr>
        <w:t> </w:t>
      </w:r>
      <w:r>
        <w:rPr/>
        <w:t>general theory</w:t>
      </w:r>
      <w:r>
        <w:rPr>
          <w:spacing w:val="-16"/>
        </w:rPr>
        <w:t> </w:t>
      </w:r>
      <w:r>
        <w:rPr/>
        <w:t>for</w:t>
      </w:r>
      <w:r>
        <w:rPr>
          <w:spacing w:val="-17"/>
        </w:rPr>
        <w:t> </w:t>
      </w:r>
      <w:r>
        <w:rPr/>
        <w:t>software</w:t>
      </w:r>
      <w:r>
        <w:rPr>
          <w:spacing w:val="-16"/>
        </w:rPr>
        <w:t> </w:t>
      </w:r>
      <w:r>
        <w:rPr/>
        <w:t>similarity</w:t>
      </w:r>
      <w:r>
        <w:rPr>
          <w:spacing w:val="-16"/>
        </w:rPr>
        <w:t> </w:t>
      </w:r>
      <w:r>
        <w:rPr/>
        <w:t>proposed</w:t>
      </w:r>
      <w:r>
        <w:rPr>
          <w:spacing w:val="-16"/>
        </w:rPr>
        <w:t> </w:t>
      </w:r>
      <w:r>
        <w:rPr/>
        <w:t>in</w:t>
      </w:r>
      <w:r>
        <w:rPr>
          <w:spacing w:val="-16"/>
        </w:rPr>
        <w:t> </w:t>
      </w:r>
      <w:r>
        <w:rPr/>
        <w:t>[</w:t>
      </w:r>
      <w:hyperlink w:history="true" w:anchor="_bookmark9">
        <w:r>
          <w:rPr>
            <w:color w:val="0080AC"/>
          </w:rPr>
          <w:t>7</w:t>
        </w:r>
      </w:hyperlink>
      <w:r>
        <w:rPr>
          <w:color w:val="0080AC"/>
        </w:rPr>
        <w:t>]</w:t>
      </w:r>
      <w:r>
        <w:rPr/>
        <w:t>.</w:t>
      </w:r>
      <w:r>
        <w:rPr>
          <w:spacing w:val="20"/>
        </w:rPr>
        <w:t> </w:t>
      </w:r>
      <w:r>
        <w:rPr/>
        <w:t>In</w:t>
      </w:r>
      <w:r>
        <w:rPr>
          <w:spacing w:val="-17"/>
        </w:rPr>
        <w:t> </w:t>
      </w:r>
      <w:r>
        <w:rPr/>
        <w:t>this</w:t>
      </w:r>
      <w:r>
        <w:rPr>
          <w:spacing w:val="-16"/>
        </w:rPr>
        <w:t> </w:t>
      </w:r>
      <w:r>
        <w:rPr/>
        <w:t>paper</w:t>
      </w:r>
      <w:r>
        <w:rPr>
          <w:spacing w:val="-16"/>
        </w:rPr>
        <w:t> </w:t>
      </w:r>
      <w:r>
        <w:rPr/>
        <w:t>we</w:t>
      </w:r>
      <w:r>
        <w:rPr>
          <w:spacing w:val="-16"/>
        </w:rPr>
        <w:t> </w:t>
      </w:r>
      <w:r>
        <w:rPr/>
        <w:t>consider</w:t>
      </w:r>
      <w:r>
        <w:rPr>
          <w:spacing w:val="-16"/>
        </w:rPr>
        <w:t> </w:t>
      </w:r>
      <w:r>
        <w:rPr/>
        <w:t>the</w:t>
      </w:r>
      <w:r>
        <w:rPr>
          <w:spacing w:val="-16"/>
        </w:rPr>
        <w:t> </w:t>
      </w:r>
      <w:r>
        <w:rPr/>
        <w:t>standard control flow graph (CFG) representation of programs that is a simplified model with respect to the SFA representation of programs proposed in </w:t>
      </w:r>
      <w:r>
        <w:rPr>
          <w:color w:val="0080AC"/>
        </w:rPr>
        <w:t>[</w:t>
      </w:r>
      <w:hyperlink w:history="true" w:anchor="_bookmark9">
        <w:r>
          <w:rPr>
            <w:color w:val="0080AC"/>
          </w:rPr>
          <w:t>7</w:t>
        </w:r>
      </w:hyperlink>
      <w:r>
        <w:rPr>
          <w:color w:val="0080AC"/>
        </w:rPr>
        <w:t>]</w:t>
      </w:r>
      <w:r>
        <w:rPr/>
        <w:t>.</w:t>
      </w:r>
      <w:r>
        <w:rPr>
          <w:spacing w:val="80"/>
        </w:rPr>
        <w:t> </w:t>
      </w:r>
      <w:r>
        <w:rPr/>
        <w:t>Indeed, a CFG can be easily translated into an SFA where the automata is isomorphic to</w:t>
      </w:r>
      <w:r>
        <w:rPr>
          <w:spacing w:val="40"/>
        </w:rPr>
        <w:t> </w:t>
      </w:r>
      <w:r>
        <w:rPr/>
        <w:t>the CFG, basic blocks label the automata transitions and the interpretation of the basic blocks is the identity function (this is because the CFG representation of programs does not account for the interpretation of basic blocks).</w:t>
      </w:r>
      <w:r>
        <w:rPr>
          <w:spacing w:val="40"/>
        </w:rPr>
        <w:t> </w:t>
      </w:r>
      <w:r>
        <w:rPr/>
        <w:t>In the attempt to</w:t>
      </w:r>
      <w:r>
        <w:rPr>
          <w:spacing w:val="27"/>
        </w:rPr>
        <w:t> </w:t>
      </w:r>
      <w:r>
        <w:rPr/>
        <w:t>build</w:t>
      </w:r>
      <w:r>
        <w:rPr>
          <w:spacing w:val="27"/>
        </w:rPr>
        <w:t> </w:t>
      </w:r>
      <w:r>
        <w:rPr/>
        <w:t>a</w:t>
      </w:r>
      <w:r>
        <w:rPr>
          <w:spacing w:val="27"/>
        </w:rPr>
        <w:t> </w:t>
      </w:r>
      <w:r>
        <w:rPr/>
        <w:t>similarity</w:t>
      </w:r>
      <w:r>
        <w:rPr>
          <w:spacing w:val="27"/>
        </w:rPr>
        <w:t> </w:t>
      </w:r>
      <w:r>
        <w:rPr/>
        <w:t>analysis</w:t>
      </w:r>
      <w:r>
        <w:rPr>
          <w:spacing w:val="27"/>
        </w:rPr>
        <w:t> </w:t>
      </w:r>
      <w:r>
        <w:rPr/>
        <w:t>tool</w:t>
      </w:r>
      <w:r>
        <w:rPr>
          <w:spacing w:val="27"/>
        </w:rPr>
        <w:t> </w:t>
      </w:r>
      <w:r>
        <w:rPr/>
        <w:t>parametric</w:t>
      </w:r>
      <w:r>
        <w:rPr>
          <w:spacing w:val="27"/>
        </w:rPr>
        <w:t> </w:t>
      </w:r>
      <w:r>
        <w:rPr/>
        <w:t>on</w:t>
      </w:r>
      <w:r>
        <w:rPr>
          <w:spacing w:val="27"/>
        </w:rPr>
        <w:t> </w:t>
      </w:r>
      <w:r>
        <w:rPr/>
        <w:t>program’s</w:t>
      </w:r>
      <w:r>
        <w:rPr>
          <w:spacing w:val="27"/>
        </w:rPr>
        <w:t> </w:t>
      </w:r>
      <w:r>
        <w:rPr/>
        <w:t>properties</w:t>
      </w:r>
      <w:r>
        <w:rPr>
          <w:spacing w:val="27"/>
        </w:rPr>
        <w:t> </w:t>
      </w:r>
      <w:r>
        <w:rPr/>
        <w:t>we</w:t>
      </w:r>
      <w:r>
        <w:rPr>
          <w:spacing w:val="27"/>
        </w:rPr>
        <w:t> </w:t>
      </w:r>
      <w:r>
        <w:rPr/>
        <w:t>decide to start form the simpler case of CFGs.</w:t>
      </w:r>
      <w:r>
        <w:rPr>
          <w:spacing w:val="40"/>
        </w:rPr>
        <w:t> </w:t>
      </w:r>
      <w:r>
        <w:rPr/>
        <w:t>Thus, in this work we present a general framework</w:t>
      </w:r>
      <w:r>
        <w:rPr>
          <w:spacing w:val="-18"/>
        </w:rPr>
        <w:t> </w:t>
      </w:r>
      <w:r>
        <w:rPr/>
        <w:t>for</w:t>
      </w:r>
      <w:r>
        <w:rPr>
          <w:spacing w:val="-17"/>
        </w:rPr>
        <w:t> </w:t>
      </w:r>
      <w:r>
        <w:rPr/>
        <w:t>code</w:t>
      </w:r>
      <w:r>
        <w:rPr>
          <w:spacing w:val="-18"/>
        </w:rPr>
        <w:t> </w:t>
      </w:r>
      <w:r>
        <w:rPr/>
        <w:t>similarity</w:t>
      </w:r>
      <w:r>
        <w:rPr>
          <w:spacing w:val="-17"/>
        </w:rPr>
        <w:t> </w:t>
      </w:r>
      <w:r>
        <w:rPr/>
        <w:t>where</w:t>
      </w:r>
      <w:r>
        <w:rPr>
          <w:spacing w:val="-18"/>
        </w:rPr>
        <w:t> </w:t>
      </w:r>
      <w:r>
        <w:rPr/>
        <w:t>the</w:t>
      </w:r>
      <w:r>
        <w:rPr>
          <w:spacing w:val="-17"/>
        </w:rPr>
        <w:t> </w:t>
      </w:r>
      <w:r>
        <w:rPr/>
        <w:t>notion</w:t>
      </w:r>
      <w:r>
        <w:rPr>
          <w:spacing w:val="-18"/>
        </w:rPr>
        <w:t> </w:t>
      </w:r>
      <w:r>
        <w:rPr/>
        <w:t>of</w:t>
      </w:r>
      <w:r>
        <w:rPr>
          <w:spacing w:val="-17"/>
        </w:rPr>
        <w:t> </w:t>
      </w:r>
      <w:r>
        <w:rPr/>
        <w:t>being</w:t>
      </w:r>
      <w:r>
        <w:rPr>
          <w:spacing w:val="-18"/>
        </w:rPr>
        <w:t> </w:t>
      </w:r>
      <w:r>
        <w:rPr/>
        <w:t>similar</w:t>
      </w:r>
      <w:r>
        <w:rPr>
          <w:spacing w:val="-17"/>
        </w:rPr>
        <w:t> </w:t>
      </w:r>
      <w:r>
        <w:rPr/>
        <w:t>is</w:t>
      </w:r>
      <w:r>
        <w:rPr>
          <w:spacing w:val="-18"/>
        </w:rPr>
        <w:t> </w:t>
      </w:r>
      <w:r>
        <w:rPr/>
        <w:t>formalized</w:t>
      </w:r>
      <w:r>
        <w:rPr>
          <w:spacing w:val="-17"/>
        </w:rPr>
        <w:t> </w:t>
      </w:r>
      <w:r>
        <w:rPr/>
        <w:t>in</w:t>
      </w:r>
      <w:r>
        <w:rPr>
          <w:spacing w:val="-18"/>
        </w:rPr>
        <w:t> </w:t>
      </w:r>
      <w:r>
        <w:rPr/>
        <w:t>terms of abstraction, in the abstract interpretation sense, of the CFG of programs.</w:t>
      </w:r>
      <w:r>
        <w:rPr>
          <w:spacing w:val="40"/>
        </w:rPr>
        <w:t> </w:t>
      </w:r>
      <w:r>
        <w:rPr/>
        <w:t>We propose</w:t>
      </w:r>
      <w:r>
        <w:rPr>
          <w:spacing w:val="-14"/>
        </w:rPr>
        <w:t> </w:t>
      </w:r>
      <w:r>
        <w:rPr/>
        <w:t>a</w:t>
      </w:r>
      <w:r>
        <w:rPr>
          <w:spacing w:val="-14"/>
        </w:rPr>
        <w:t> </w:t>
      </w:r>
      <w:r>
        <w:rPr/>
        <w:t>methodology</w:t>
      </w:r>
      <w:r>
        <w:rPr>
          <w:spacing w:val="-14"/>
        </w:rPr>
        <w:t> </w:t>
      </w:r>
      <w:r>
        <w:rPr/>
        <w:t>for</w:t>
      </w:r>
      <w:r>
        <w:rPr>
          <w:spacing w:val="-14"/>
        </w:rPr>
        <w:t> </w:t>
      </w:r>
      <w:r>
        <w:rPr/>
        <w:t>testing</w:t>
      </w:r>
      <w:r>
        <w:rPr>
          <w:spacing w:val="-14"/>
        </w:rPr>
        <w:t> </w:t>
      </w:r>
      <w:r>
        <w:rPr/>
        <w:t>code</w:t>
      </w:r>
      <w:r>
        <w:rPr>
          <w:spacing w:val="-14"/>
        </w:rPr>
        <w:t> </w:t>
      </w:r>
      <w:r>
        <w:rPr/>
        <w:t>similarity</w:t>
      </w:r>
      <w:r>
        <w:rPr>
          <w:spacing w:val="-14"/>
        </w:rPr>
        <w:t> </w:t>
      </w:r>
      <w:r>
        <w:rPr/>
        <w:t>that</w:t>
      </w:r>
      <w:r>
        <w:rPr>
          <w:spacing w:val="-14"/>
        </w:rPr>
        <w:t> </w:t>
      </w:r>
      <w:r>
        <w:rPr/>
        <w:t>is</w:t>
      </w:r>
      <w:r>
        <w:rPr>
          <w:spacing w:val="-14"/>
        </w:rPr>
        <w:t> </w:t>
      </w:r>
      <w:r>
        <w:rPr/>
        <w:t>parametric</w:t>
      </w:r>
      <w:r>
        <w:rPr>
          <w:spacing w:val="-14"/>
        </w:rPr>
        <w:t> </w:t>
      </w:r>
      <w:r>
        <w:rPr/>
        <w:t>on</w:t>
      </w:r>
      <w:r>
        <w:rPr>
          <w:spacing w:val="-14"/>
        </w:rPr>
        <w:t> </w:t>
      </w:r>
      <w:r>
        <w:rPr/>
        <w:t>the</w:t>
      </w:r>
      <w:r>
        <w:rPr>
          <w:spacing w:val="-14"/>
        </w:rPr>
        <w:t> </w:t>
      </w:r>
      <w:r>
        <w:rPr/>
        <w:t>property of the basic blocks of the CFG that is used for deciding similarity.</w:t>
      </w:r>
      <w:r>
        <w:rPr>
          <w:spacing w:val="40"/>
        </w:rPr>
        <w:t> </w:t>
      </w:r>
      <w:r>
        <w:rPr/>
        <w:t>Indeed, many existing algorithms for similarity analysis can be interpreted in our framework by formalizing</w:t>
      </w:r>
      <w:r>
        <w:rPr>
          <w:spacing w:val="-9"/>
        </w:rPr>
        <w:t> </w:t>
      </w:r>
      <w:r>
        <w:rPr/>
        <w:t>the</w:t>
      </w:r>
      <w:r>
        <w:rPr>
          <w:spacing w:val="-9"/>
        </w:rPr>
        <w:t> </w:t>
      </w:r>
      <w:r>
        <w:rPr/>
        <w:t>abstract</w:t>
      </w:r>
      <w:r>
        <w:rPr>
          <w:spacing w:val="-9"/>
        </w:rPr>
        <w:t> </w:t>
      </w:r>
      <w:r>
        <w:rPr/>
        <w:t>property</w:t>
      </w:r>
      <w:r>
        <w:rPr>
          <w:spacing w:val="-9"/>
        </w:rPr>
        <w:t> </w:t>
      </w:r>
      <w:r>
        <w:rPr/>
        <w:t>of</w:t>
      </w:r>
      <w:r>
        <w:rPr>
          <w:spacing w:val="-9"/>
        </w:rPr>
        <w:t> </w:t>
      </w:r>
      <w:r>
        <w:rPr/>
        <w:t>the</w:t>
      </w:r>
      <w:r>
        <w:rPr>
          <w:spacing w:val="-9"/>
        </w:rPr>
        <w:t> </w:t>
      </w:r>
      <w:r>
        <w:rPr/>
        <w:t>blocks</w:t>
      </w:r>
      <w:r>
        <w:rPr>
          <w:spacing w:val="-9"/>
        </w:rPr>
        <w:t> </w:t>
      </w:r>
      <w:r>
        <w:rPr/>
        <w:t>of</w:t>
      </w:r>
      <w:r>
        <w:rPr>
          <w:spacing w:val="-9"/>
        </w:rPr>
        <w:t> </w:t>
      </w:r>
      <w:r>
        <w:rPr/>
        <w:t>the</w:t>
      </w:r>
      <w:r>
        <w:rPr>
          <w:spacing w:val="-9"/>
        </w:rPr>
        <w:t> </w:t>
      </w:r>
      <w:r>
        <w:rPr/>
        <w:t>CFG</w:t>
      </w:r>
      <w:r>
        <w:rPr>
          <w:spacing w:val="-9"/>
        </w:rPr>
        <w:t> </w:t>
      </w:r>
      <w:r>
        <w:rPr/>
        <w:t>that</w:t>
      </w:r>
      <w:r>
        <w:rPr>
          <w:spacing w:val="-9"/>
        </w:rPr>
        <w:t> </w:t>
      </w:r>
      <w:r>
        <w:rPr/>
        <w:t>they</w:t>
      </w:r>
      <w:r>
        <w:rPr>
          <w:spacing w:val="-9"/>
        </w:rPr>
        <w:t> </w:t>
      </w:r>
      <w:r>
        <w:rPr/>
        <w:t>consider.</w:t>
      </w:r>
      <w:r>
        <w:rPr>
          <w:spacing w:val="22"/>
        </w:rPr>
        <w:t> </w:t>
      </w:r>
      <w:r>
        <w:rPr/>
        <w:t>This allows us to compare existing similarity algorithms by comparing the abstractions that characterize them. Moreover, the precision of the proposed similarity test can be tuned by modifying the abstract property of the CFG that is being observed. We provide a prototype implementation of the proposed methodology that allows us to test the similarity of two fragments of code with respect to three different abstract properties of basic blocks.</w:t>
      </w:r>
    </w:p>
    <w:p>
      <w:pPr>
        <w:spacing w:after="0" w:line="216" w:lineRule="auto"/>
        <w:sectPr>
          <w:headerReference w:type="even" r:id="rId14"/>
          <w:headerReference w:type="default" r:id="rId15"/>
          <w:pgSz w:w="9360" w:h="13610"/>
          <w:pgMar w:header="860" w:footer="0" w:top="1060" w:bottom="280" w:left="680" w:right="580"/>
          <w:pgNumType w:start="88"/>
        </w:sectPr>
      </w:pPr>
    </w:p>
    <w:p>
      <w:pPr>
        <w:pStyle w:val="BodyText"/>
        <w:spacing w:line="216" w:lineRule="auto" w:before="131"/>
        <w:ind w:left="221" w:right="207" w:firstLine="317"/>
      </w:pPr>
      <w:bookmarkStart w:name="Background" w:id="2"/>
      <w:bookmarkEnd w:id="2"/>
      <w:r>
        <w:rPr/>
      </w:r>
      <w:bookmarkStart w:name="_bookmark0" w:id="3"/>
      <w:bookmarkEnd w:id="3"/>
      <w:r>
        <w:rPr/>
      </w:r>
      <w:r>
        <w:rPr>
          <w:i/>
        </w:rPr>
        <w:t>Structure</w:t>
      </w:r>
      <w:r>
        <w:rPr>
          <w:i/>
          <w:spacing w:val="-1"/>
        </w:rPr>
        <w:t> </w:t>
      </w:r>
      <w:r>
        <w:rPr>
          <w:i/>
        </w:rPr>
        <w:t>of</w:t>
      </w:r>
      <w:r>
        <w:rPr>
          <w:i/>
          <w:spacing w:val="-1"/>
        </w:rPr>
        <w:t> </w:t>
      </w:r>
      <w:r>
        <w:rPr>
          <w:i/>
        </w:rPr>
        <w:t>the</w:t>
      </w:r>
      <w:r>
        <w:rPr>
          <w:i/>
          <w:spacing w:val="-1"/>
        </w:rPr>
        <w:t> </w:t>
      </w:r>
      <w:r>
        <w:rPr>
          <w:i/>
        </w:rPr>
        <w:t>paper:</w:t>
      </w:r>
      <w:r>
        <w:rPr>
          <w:i/>
          <w:spacing w:val="30"/>
        </w:rPr>
        <w:t> </w:t>
      </w:r>
      <w:r>
        <w:rPr/>
        <w:t>Section</w:t>
      </w:r>
      <w:r>
        <w:rPr>
          <w:spacing w:val="-1"/>
        </w:rPr>
        <w:t> </w:t>
      </w:r>
      <w:hyperlink w:history="true" w:anchor="_bookmark0">
        <w:r>
          <w:rPr>
            <w:color w:val="0080AC"/>
          </w:rPr>
          <w:t>2</w:t>
        </w:r>
      </w:hyperlink>
      <w:r>
        <w:rPr>
          <w:color w:val="0080AC"/>
          <w:spacing w:val="-1"/>
        </w:rPr>
        <w:t> </w:t>
      </w:r>
      <w:r>
        <w:rPr/>
        <w:t>recalls</w:t>
      </w:r>
      <w:r>
        <w:rPr>
          <w:spacing w:val="-1"/>
        </w:rPr>
        <w:t> </w:t>
      </w:r>
      <w:r>
        <w:rPr/>
        <w:t>the</w:t>
      </w:r>
      <w:r>
        <w:rPr>
          <w:spacing w:val="-1"/>
        </w:rPr>
        <w:t> </w:t>
      </w:r>
      <w:r>
        <w:rPr/>
        <w:t>basic</w:t>
      </w:r>
      <w:r>
        <w:rPr>
          <w:spacing w:val="-1"/>
        </w:rPr>
        <w:t> </w:t>
      </w:r>
      <w:r>
        <w:rPr/>
        <w:t>notions</w:t>
      </w:r>
      <w:r>
        <w:rPr>
          <w:spacing w:val="-1"/>
        </w:rPr>
        <w:t> </w:t>
      </w:r>
      <w:r>
        <w:rPr/>
        <w:t>used</w:t>
      </w:r>
      <w:r>
        <w:rPr>
          <w:spacing w:val="-1"/>
        </w:rPr>
        <w:t> </w:t>
      </w:r>
      <w:r>
        <w:rPr/>
        <w:t>in</w:t>
      </w:r>
      <w:r>
        <w:rPr>
          <w:spacing w:val="-1"/>
        </w:rPr>
        <w:t> </w:t>
      </w:r>
      <w:r>
        <w:rPr/>
        <w:t>the</w:t>
      </w:r>
      <w:r>
        <w:rPr>
          <w:spacing w:val="-1"/>
        </w:rPr>
        <w:t> </w:t>
      </w:r>
      <w:r>
        <w:rPr/>
        <w:t>paper. In Section </w:t>
      </w:r>
      <w:hyperlink w:history="true" w:anchor="_bookmark1">
        <w:r>
          <w:rPr>
            <w:color w:val="0080AC"/>
          </w:rPr>
          <w:t>3</w:t>
        </w:r>
      </w:hyperlink>
      <w:r>
        <w:rPr>
          <w:color w:val="0080AC"/>
        </w:rPr>
        <w:t> </w:t>
      </w:r>
      <w:r>
        <w:rPr/>
        <w:t>we present a similarity analysis framework based on the abstract inter- pretation of the CFG. In Section </w:t>
      </w:r>
      <w:hyperlink w:history="true" w:anchor="_bookmark2">
        <w:r>
          <w:rPr>
            <w:color w:val="0080AC"/>
          </w:rPr>
          <w:t>4</w:t>
        </w:r>
      </w:hyperlink>
      <w:r>
        <w:rPr>
          <w:color w:val="0080AC"/>
        </w:rPr>
        <w:t> </w:t>
      </w:r>
      <w:r>
        <w:rPr/>
        <w:t>we present the details of our implementation and</w:t>
      </w:r>
      <w:r>
        <w:rPr>
          <w:spacing w:val="-6"/>
        </w:rPr>
        <w:t> </w:t>
      </w:r>
      <w:r>
        <w:rPr/>
        <w:t>discuss</w:t>
      </w:r>
      <w:r>
        <w:rPr>
          <w:spacing w:val="-6"/>
        </w:rPr>
        <w:t> </w:t>
      </w:r>
      <w:r>
        <w:rPr/>
        <w:t>the</w:t>
      </w:r>
      <w:r>
        <w:rPr>
          <w:spacing w:val="-6"/>
        </w:rPr>
        <w:t> </w:t>
      </w:r>
      <w:r>
        <w:rPr/>
        <w:t>results</w:t>
      </w:r>
      <w:r>
        <w:rPr>
          <w:spacing w:val="-6"/>
        </w:rPr>
        <w:t> </w:t>
      </w:r>
      <w:r>
        <w:rPr/>
        <w:t>that</w:t>
      </w:r>
      <w:r>
        <w:rPr>
          <w:spacing w:val="-6"/>
        </w:rPr>
        <w:t> </w:t>
      </w:r>
      <w:r>
        <w:rPr/>
        <w:t>we</w:t>
      </w:r>
      <w:r>
        <w:rPr>
          <w:spacing w:val="-6"/>
        </w:rPr>
        <w:t> </w:t>
      </w:r>
      <w:r>
        <w:rPr/>
        <w:t>have</w:t>
      </w:r>
      <w:r>
        <w:rPr>
          <w:spacing w:val="-6"/>
        </w:rPr>
        <w:t> </w:t>
      </w:r>
      <w:r>
        <w:rPr/>
        <w:t>obtained.</w:t>
      </w:r>
      <w:r>
        <w:rPr>
          <w:spacing w:val="22"/>
        </w:rPr>
        <w:t> </w:t>
      </w:r>
      <w:r>
        <w:rPr/>
        <w:t>The</w:t>
      </w:r>
      <w:r>
        <w:rPr>
          <w:spacing w:val="-6"/>
        </w:rPr>
        <w:t> </w:t>
      </w:r>
      <w:r>
        <w:rPr/>
        <w:t>paper</w:t>
      </w:r>
      <w:r>
        <w:rPr>
          <w:spacing w:val="-6"/>
        </w:rPr>
        <w:t> </w:t>
      </w:r>
      <w:r>
        <w:rPr/>
        <w:t>ends</w:t>
      </w:r>
      <w:r>
        <w:rPr>
          <w:spacing w:val="-6"/>
        </w:rPr>
        <w:t> </w:t>
      </w:r>
      <w:r>
        <w:rPr/>
        <w:t>with</w:t>
      </w:r>
      <w:r>
        <w:rPr>
          <w:spacing w:val="-6"/>
        </w:rPr>
        <w:t> </w:t>
      </w:r>
      <w:r>
        <w:rPr/>
        <w:t>a</w:t>
      </w:r>
      <w:r>
        <w:rPr>
          <w:spacing w:val="-6"/>
        </w:rPr>
        <w:t> </w:t>
      </w:r>
      <w:r>
        <w:rPr/>
        <w:t>discussion</w:t>
      </w:r>
      <w:r>
        <w:rPr>
          <w:spacing w:val="-6"/>
        </w:rPr>
        <w:t> </w:t>
      </w:r>
      <w:r>
        <w:rPr/>
        <w:t>on future work.</w:t>
      </w:r>
    </w:p>
    <w:p>
      <w:pPr>
        <w:pStyle w:val="BodyText"/>
        <w:jc w:val="left"/>
      </w:pPr>
    </w:p>
    <w:p>
      <w:pPr>
        <w:pStyle w:val="BodyText"/>
        <w:spacing w:before="40"/>
        <w:jc w:val="left"/>
      </w:pPr>
    </w:p>
    <w:p>
      <w:pPr>
        <w:pStyle w:val="Heading1"/>
        <w:numPr>
          <w:ilvl w:val="0"/>
          <w:numId w:val="1"/>
        </w:numPr>
        <w:tabs>
          <w:tab w:pos="690" w:val="left" w:leader="none"/>
        </w:tabs>
        <w:spacing w:line="240" w:lineRule="auto" w:before="1" w:after="0"/>
        <w:ind w:left="690" w:right="0" w:hanging="469"/>
        <w:jc w:val="both"/>
      </w:pPr>
      <w:r>
        <w:rPr>
          <w:spacing w:val="-2"/>
        </w:rPr>
        <w:t>Background</w:t>
      </w:r>
    </w:p>
    <w:p>
      <w:pPr>
        <w:spacing w:line="282" w:lineRule="exact" w:before="228"/>
        <w:ind w:left="221" w:right="0" w:firstLine="0"/>
        <w:jc w:val="both"/>
        <w:rPr>
          <w:sz w:val="21"/>
        </w:rPr>
      </w:pPr>
      <w:r>
        <w:rPr>
          <w:i/>
          <w:sz w:val="21"/>
        </w:rPr>
        <w:t>Mathematical</w:t>
      </w:r>
      <w:r>
        <w:rPr>
          <w:i/>
          <w:spacing w:val="19"/>
          <w:sz w:val="21"/>
        </w:rPr>
        <w:t> </w:t>
      </w:r>
      <w:r>
        <w:rPr>
          <w:i/>
          <w:sz w:val="21"/>
        </w:rPr>
        <w:t>notation.</w:t>
      </w:r>
      <w:r>
        <w:rPr>
          <w:i/>
          <w:spacing w:val="48"/>
          <w:w w:val="150"/>
          <w:sz w:val="21"/>
        </w:rPr>
        <w:t> </w:t>
      </w:r>
      <w:r>
        <w:rPr>
          <w:sz w:val="21"/>
        </w:rPr>
        <w:t>Given</w:t>
      </w:r>
      <w:r>
        <w:rPr>
          <w:spacing w:val="22"/>
          <w:sz w:val="21"/>
        </w:rPr>
        <w:t> </w:t>
      </w:r>
      <w:r>
        <w:rPr>
          <w:sz w:val="21"/>
        </w:rPr>
        <w:t>a</w:t>
      </w:r>
      <w:r>
        <w:rPr>
          <w:spacing w:val="22"/>
          <w:sz w:val="21"/>
        </w:rPr>
        <w:t> </w:t>
      </w:r>
      <w:r>
        <w:rPr>
          <w:sz w:val="21"/>
        </w:rPr>
        <w:t>set</w:t>
      </w:r>
      <w:r>
        <w:rPr>
          <w:spacing w:val="22"/>
          <w:sz w:val="21"/>
        </w:rPr>
        <w:t> </w:t>
      </w:r>
      <w:r>
        <w:rPr>
          <w:rFonts w:ascii="Noto Serif" w:hAnsi="Noto Serif"/>
          <w:i/>
          <w:sz w:val="21"/>
        </w:rPr>
        <w:t>S</w:t>
      </w:r>
      <w:r>
        <w:rPr>
          <w:sz w:val="21"/>
        </w:rPr>
        <w:t>,</w:t>
      </w:r>
      <w:r>
        <w:rPr>
          <w:spacing w:val="28"/>
          <w:sz w:val="21"/>
        </w:rPr>
        <w:t> </w:t>
      </w:r>
      <w:r>
        <w:rPr>
          <w:sz w:val="21"/>
        </w:rPr>
        <w:t>we</w:t>
      </w:r>
      <w:r>
        <w:rPr>
          <w:spacing w:val="21"/>
          <w:sz w:val="21"/>
        </w:rPr>
        <w:t> </w:t>
      </w:r>
      <w:r>
        <w:rPr>
          <w:sz w:val="21"/>
        </w:rPr>
        <w:t>denote</w:t>
      </w:r>
      <w:r>
        <w:rPr>
          <w:spacing w:val="22"/>
          <w:sz w:val="21"/>
        </w:rPr>
        <w:t> </w:t>
      </w:r>
      <w:r>
        <w:rPr>
          <w:sz w:val="21"/>
        </w:rPr>
        <w:t>with</w:t>
      </w:r>
      <w:r>
        <w:rPr>
          <w:spacing w:val="23"/>
          <w:sz w:val="21"/>
        </w:rPr>
        <w:t> </w:t>
      </w:r>
      <w:r>
        <w:rPr>
          <w:rFonts w:ascii="Noto Serif" w:hAnsi="Noto Serif"/>
          <w:i/>
          <w:sz w:val="21"/>
        </w:rPr>
        <w:t>℘</w:t>
      </w:r>
      <w:r>
        <w:rPr>
          <w:sz w:val="21"/>
        </w:rPr>
        <w:t>(</w:t>
      </w:r>
      <w:r>
        <w:rPr>
          <w:rFonts w:ascii="Noto Serif" w:hAnsi="Noto Serif"/>
          <w:i/>
          <w:sz w:val="21"/>
        </w:rPr>
        <w:t>S</w:t>
      </w:r>
      <w:r>
        <w:rPr>
          <w:sz w:val="21"/>
        </w:rPr>
        <w:t>)</w:t>
      </w:r>
      <w:r>
        <w:rPr>
          <w:spacing w:val="21"/>
          <w:sz w:val="21"/>
        </w:rPr>
        <w:t> </w:t>
      </w:r>
      <w:r>
        <w:rPr>
          <w:sz w:val="21"/>
        </w:rPr>
        <w:t>the</w:t>
      </w:r>
      <w:r>
        <w:rPr>
          <w:spacing w:val="23"/>
          <w:sz w:val="21"/>
        </w:rPr>
        <w:t> </w:t>
      </w:r>
      <w:r>
        <w:rPr>
          <w:sz w:val="21"/>
        </w:rPr>
        <w:t>powerset</w:t>
      </w:r>
      <w:r>
        <w:rPr>
          <w:spacing w:val="22"/>
          <w:sz w:val="21"/>
        </w:rPr>
        <w:t> </w:t>
      </w:r>
      <w:r>
        <w:rPr>
          <w:sz w:val="21"/>
        </w:rPr>
        <w:t>of</w:t>
      </w:r>
      <w:r>
        <w:rPr>
          <w:spacing w:val="22"/>
          <w:sz w:val="21"/>
        </w:rPr>
        <w:t> </w:t>
      </w:r>
      <w:r>
        <w:rPr>
          <w:rFonts w:ascii="Noto Serif" w:hAnsi="Noto Serif"/>
          <w:i/>
          <w:spacing w:val="-5"/>
          <w:sz w:val="21"/>
        </w:rPr>
        <w:t>S</w:t>
      </w:r>
      <w:r>
        <w:rPr>
          <w:spacing w:val="-5"/>
          <w:sz w:val="21"/>
        </w:rPr>
        <w:t>.</w:t>
      </w:r>
    </w:p>
    <w:p>
      <w:pPr>
        <w:pStyle w:val="BodyText"/>
        <w:spacing w:line="213" w:lineRule="auto" w:before="11"/>
        <w:ind w:left="221" w:right="207"/>
      </w:pPr>
      <w:r>
        <w:rPr>
          <w:rFonts w:ascii="DejaVu Sans Condensed" w:hAnsi="DejaVu Sans Condensed" w:cs="DejaVu Sans Condensed" w:eastAsia="DejaVu Sans Condensed"/>
          <w:i/>
          <w:iCs/>
        </w:rPr>
        <w:t>×</w:t>
      </w:r>
      <w:r>
        <w:rPr>
          <w:rFonts w:ascii="Noto Serif" w:hAnsi="Noto Serif" w:cs="Noto Serif" w:eastAsia="Noto Serif"/>
          <w:i/>
          <w:iCs/>
        </w:rPr>
        <w:t>P,</w:t>
      </w:r>
      <w:r>
        <w:rPr>
          <w:rFonts w:ascii="Noto Serif" w:hAnsi="Noto Serif" w:cs="Noto Serif" w:eastAsia="Noto Serif"/>
          <w:i/>
          <w:iCs/>
          <w:spacing w:val="-1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1"/>
        </w:rPr>
        <w:t> </w:t>
      </w:r>
      <w:r>
        <w:rPr/>
        <w:t>denotes a poset </w:t>
      </w:r>
      <w:r>
        <w:rPr>
          <w:rFonts w:ascii="Noto Serif" w:hAnsi="Noto Serif" w:cs="Noto Serif" w:eastAsia="Noto Serif"/>
          <w:i/>
          <w:iCs/>
        </w:rPr>
        <w:t>P</w:t>
      </w:r>
      <w:r>
        <w:rPr>
          <w:rFonts w:ascii="Noto Serif" w:hAnsi="Noto Serif" w:cs="Noto Serif" w:eastAsia="Noto Serif"/>
          <w:i/>
          <w:iCs/>
          <w:spacing w:val="40"/>
        </w:rPr>
        <w:t> </w:t>
      </w:r>
      <w:r>
        <w:rPr/>
        <w:t>with ordering relation </w:t>
      </w:r>
      <w:r>
        <w:rPr>
          <w:rFonts w:ascii="DejaVu Sans Condensed" w:hAnsi="DejaVu Sans Condensed" w:cs="DejaVu Sans Condensed" w:eastAsia="DejaVu Sans Condensed"/>
          <w:i/>
          <w:iCs/>
        </w:rPr>
        <w:t>≤</w:t>
      </w:r>
      <w:r>
        <w:rPr/>
        <w:t>,</w:t>
      </w:r>
      <w:r>
        <w:rPr>
          <w:spacing w:val="37"/>
        </w:rPr>
        <w:t> </w:t>
      </w:r>
      <w:r>
        <w:rPr/>
        <w:t>while a complete lattice </w:t>
      </w:r>
      <w:r>
        <w:rPr>
          <w:rFonts w:ascii="Noto Serif" w:hAnsi="Noto Serif" w:cs="Noto Serif" w:eastAsia="Noto Serif"/>
          <w:i/>
          <w:iCs/>
        </w:rPr>
        <w:t>P</w:t>
      </w:r>
      <w:r>
        <w:rPr>
          <w:rFonts w:ascii="Noto Serif" w:hAnsi="Noto Serif" w:cs="Noto Serif" w:eastAsia="Noto Serif"/>
          <w:i/>
          <w:iCs/>
          <w:spacing w:val="-14"/>
        </w:rPr>
        <w:t> </w:t>
      </w:r>
      <w:r>
        <w:rPr/>
        <w:t>, with</w:t>
      </w:r>
      <w:r>
        <w:rPr>
          <w:spacing w:val="21"/>
        </w:rPr>
        <w:t> </w:t>
      </w:r>
      <w:r>
        <w:rPr/>
        <w:t>ordering</w:t>
      </w:r>
      <w:r>
        <w:rPr>
          <w:spacing w:val="22"/>
        </w:rPr>
        <w:t> </w:t>
      </w:r>
      <w:r>
        <w:rPr/>
        <w:t>relation</w:t>
      </w:r>
      <w:r>
        <w:rPr>
          <w:spacing w:val="22"/>
        </w:rPr>
        <w:t> </w:t>
      </w:r>
      <w:r>
        <w:rPr>
          <w:rFonts w:ascii="DejaVu Sans Condensed" w:hAnsi="DejaVu Sans Condensed" w:cs="DejaVu Sans Condensed" w:eastAsia="DejaVu Sans Condensed"/>
          <w:i/>
          <w:iCs/>
        </w:rPr>
        <w:t>≤</w:t>
      </w:r>
      <w:r>
        <w:rPr/>
        <w:t>,</w:t>
      </w:r>
      <w:r>
        <w:rPr>
          <w:spacing w:val="27"/>
        </w:rPr>
        <w:t> </w:t>
      </w:r>
      <w:r>
        <w:rPr/>
        <w:t>least</w:t>
      </w:r>
      <w:r>
        <w:rPr>
          <w:spacing w:val="22"/>
        </w:rPr>
        <w:t> </w:t>
      </w:r>
      <w:r>
        <w:rPr/>
        <w:t>upper</w:t>
      </w:r>
      <w:r>
        <w:rPr>
          <w:spacing w:val="22"/>
        </w:rPr>
        <w:t> </w:t>
      </w:r>
      <w:r>
        <w:rPr/>
        <w:t>bound</w:t>
      </w:r>
      <w:r>
        <w:rPr>
          <w:spacing w:val="22"/>
        </w:rPr>
        <w:t> </w:t>
      </w:r>
      <w:r>
        <w:rPr/>
        <w:t>(lub)</w:t>
      </w:r>
      <w:r>
        <w:rPr>
          <w:spacing w:val="23"/>
        </w:rPr>
        <w:t> </w:t>
      </w:r>
      <w:r>
        <w:rPr>
          <w:rFonts w:ascii="DejaVu Sans Condensed" w:hAnsi="DejaVu Sans Condensed" w:cs="DejaVu Sans Condensed" w:eastAsia="DejaVu Sans Condensed"/>
          <w:i/>
          <w:iCs/>
        </w:rPr>
        <w:t>∨</w:t>
      </w:r>
      <w:r>
        <w:rPr/>
        <w:t>,</w:t>
      </w:r>
      <w:r>
        <w:rPr>
          <w:spacing w:val="27"/>
        </w:rPr>
        <w:t> </w:t>
      </w:r>
      <w:r>
        <w:rPr/>
        <w:t>greatest</w:t>
      </w:r>
      <w:r>
        <w:rPr>
          <w:spacing w:val="22"/>
        </w:rPr>
        <w:t> </w:t>
      </w:r>
      <w:r>
        <w:rPr/>
        <w:t>lower</w:t>
      </w:r>
      <w:r>
        <w:rPr>
          <w:spacing w:val="22"/>
        </w:rPr>
        <w:t> </w:t>
      </w:r>
      <w:r>
        <w:rPr/>
        <w:t>bound</w:t>
      </w:r>
      <w:r>
        <w:rPr>
          <w:spacing w:val="22"/>
        </w:rPr>
        <w:t> </w:t>
      </w:r>
      <w:r>
        <w:rPr>
          <w:spacing w:val="-2"/>
        </w:rPr>
        <w:t>(glb)</w:t>
      </w:r>
    </w:p>
    <w:p>
      <w:pPr>
        <w:spacing w:line="213" w:lineRule="auto" w:before="2"/>
        <w:ind w:left="221" w:right="110" w:hanging="1"/>
        <w:jc w:val="both"/>
        <w:rPr>
          <w:sz w:val="21"/>
          <w:szCs w:val="21"/>
        </w:rPr>
      </w:pPr>
      <w:r>
        <w:rPr>
          <w:rFonts w:ascii="DejaVu Sans Condensed" w:hAnsi="DejaVu Sans Condensed" w:cs="DejaVu Sans Condensed" w:eastAsia="DejaVu Sans Condensed"/>
          <w:i/>
          <w:iCs/>
          <w:w w:val="110"/>
          <w:sz w:val="21"/>
          <w:szCs w:val="21"/>
        </w:rPr>
        <w:t>∧</w:t>
      </w:r>
      <w:r>
        <w:rPr>
          <w:w w:val="110"/>
          <w:sz w:val="21"/>
          <w:szCs w:val="21"/>
        </w:rPr>
        <w:t>,</w:t>
      </w:r>
      <w:r>
        <w:rPr>
          <w:spacing w:val="-20"/>
          <w:w w:val="110"/>
          <w:sz w:val="21"/>
          <w:szCs w:val="21"/>
        </w:rPr>
        <w:t> </w:t>
      </w:r>
      <w:r>
        <w:rPr>
          <w:w w:val="110"/>
          <w:sz w:val="21"/>
          <w:szCs w:val="21"/>
        </w:rPr>
        <w:t>greatest</w:t>
      </w:r>
      <w:r>
        <w:rPr>
          <w:spacing w:val="-19"/>
          <w:w w:val="110"/>
          <w:sz w:val="21"/>
          <w:szCs w:val="21"/>
        </w:rPr>
        <w:t> </w:t>
      </w:r>
      <w:r>
        <w:rPr>
          <w:w w:val="110"/>
          <w:sz w:val="21"/>
          <w:szCs w:val="21"/>
        </w:rPr>
        <w:t>element</w:t>
      </w:r>
      <w:r>
        <w:rPr>
          <w:spacing w:val="-19"/>
          <w:w w:val="110"/>
          <w:sz w:val="21"/>
          <w:szCs w:val="21"/>
        </w:rPr>
        <w:t> </w:t>
      </w:r>
      <w:r>
        <w:rPr>
          <w:rFonts w:ascii="DejaVu Sans Condensed" w:hAnsi="DejaVu Sans Condensed" w:cs="DejaVu Sans Condensed" w:eastAsia="DejaVu Sans Condensed"/>
          <w:i/>
          <w:iCs/>
          <w:w w:val="110"/>
          <w:sz w:val="21"/>
          <w:szCs w:val="21"/>
        </w:rPr>
        <w:t>T</w:t>
      </w:r>
      <w:r>
        <w:rPr>
          <w:w w:val="110"/>
          <w:sz w:val="21"/>
          <w:szCs w:val="21"/>
        </w:rPr>
        <w:t>,</w:t>
      </w:r>
      <w:r>
        <w:rPr>
          <w:spacing w:val="-19"/>
          <w:w w:val="110"/>
          <w:sz w:val="21"/>
          <w:szCs w:val="21"/>
        </w:rPr>
        <w:t> </w:t>
      </w:r>
      <w:r>
        <w:rPr>
          <w:w w:val="110"/>
          <w:sz w:val="21"/>
          <w:szCs w:val="21"/>
        </w:rPr>
        <w:t>and</w:t>
      </w:r>
      <w:r>
        <w:rPr>
          <w:spacing w:val="-20"/>
          <w:w w:val="110"/>
          <w:sz w:val="21"/>
          <w:szCs w:val="21"/>
        </w:rPr>
        <w:t> </w:t>
      </w:r>
      <w:r>
        <w:rPr>
          <w:w w:val="110"/>
          <w:sz w:val="21"/>
          <w:szCs w:val="21"/>
        </w:rPr>
        <w:t>least</w:t>
      </w:r>
      <w:r>
        <w:rPr>
          <w:spacing w:val="-19"/>
          <w:w w:val="110"/>
          <w:sz w:val="21"/>
          <w:szCs w:val="21"/>
        </w:rPr>
        <w:t> </w:t>
      </w:r>
      <w:r>
        <w:rPr>
          <w:w w:val="110"/>
          <w:sz w:val="21"/>
          <w:szCs w:val="21"/>
        </w:rPr>
        <w:t>element</w:t>
      </w:r>
      <w:r>
        <w:rPr>
          <w:spacing w:val="-1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
          <w:w w:val="110"/>
          <w:sz w:val="21"/>
          <w:szCs w:val="21"/>
        </w:rPr>
        <w:t> </w:t>
      </w:r>
      <w:r>
        <w:rPr>
          <w:w w:val="110"/>
          <w:sz w:val="21"/>
          <w:szCs w:val="21"/>
        </w:rPr>
        <w:t>is</w:t>
      </w:r>
      <w:r>
        <w:rPr>
          <w:spacing w:val="-7"/>
          <w:w w:val="110"/>
          <w:sz w:val="21"/>
          <w:szCs w:val="21"/>
        </w:rPr>
        <w:t> </w:t>
      </w:r>
      <w:r>
        <w:rPr>
          <w:w w:val="110"/>
          <w:sz w:val="21"/>
          <w:szCs w:val="21"/>
        </w:rPr>
        <w:t>denoted</w:t>
      </w:r>
      <w:r>
        <w:rPr>
          <w:spacing w:val="-8"/>
          <w:w w:val="110"/>
          <w:sz w:val="21"/>
          <w:szCs w:val="21"/>
        </w:rPr>
        <w:t> </w:t>
      </w:r>
      <w:r>
        <w:rPr>
          <w:w w:val="110"/>
          <w:sz w:val="21"/>
          <w:szCs w:val="21"/>
        </w:rPr>
        <w:t>by</w:t>
      </w:r>
      <w:r>
        <w:rPr>
          <w:spacing w:val="-7"/>
          <w:w w:val="110"/>
          <w:sz w:val="21"/>
          <w:szCs w:val="21"/>
        </w:rPr>
        <w:t> </w:t>
      </w:r>
      <w:r>
        <w:rPr>
          <w:rFonts w:ascii="DejaVu Sans Condensed" w:hAnsi="DejaVu Sans Condensed" w:cs="DejaVu Sans Condensed" w:eastAsia="DejaVu Sans Condensed"/>
          <w:i/>
          <w:iCs/>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16"/>
          <w:w w:val="110"/>
          <w:sz w:val="21"/>
          <w:szCs w:val="21"/>
        </w:rPr>
        <w:t> </w:t>
      </w:r>
      <w:r>
        <w:rPr>
          <w:rFonts w:ascii="DejaVu Sans Condensed" w:hAnsi="DejaVu Sans Condensed" w:cs="DejaVu Sans Condensed" w:eastAsia="DejaVu Sans Condensed"/>
          <w:i/>
          <w:iCs/>
          <w:w w:val="110"/>
          <w:sz w:val="21"/>
          <w:szCs w:val="21"/>
        </w:rPr>
        <w:t>≤</w:t>
      </w:r>
      <w:r>
        <w:rPr>
          <w:rFonts w:ascii="Noto Serif" w:hAnsi="Noto Serif" w:cs="Noto Serif" w:eastAsia="Noto Serif"/>
          <w:i/>
          <w:iCs/>
          <w:w w:val="110"/>
          <w:sz w:val="21"/>
          <w:szCs w:val="21"/>
        </w:rPr>
        <w:t>,</w:t>
      </w:r>
      <w:r>
        <w:rPr>
          <w:rFonts w:ascii="Noto Serif" w:hAnsi="Noto Serif" w:cs="Noto Serif" w:eastAsia="Noto Serif"/>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Noto Serif" w:hAnsi="Noto Serif" w:cs="Noto Serif" w:eastAsia="Noto Serif"/>
          <w:i/>
          <w:iCs/>
          <w:w w:val="110"/>
          <w:sz w:val="21"/>
          <w:szCs w:val="21"/>
        </w:rPr>
        <w:t>,</w:t>
      </w:r>
      <w:r>
        <w:rPr>
          <w:rFonts w:ascii="Noto Serif" w:hAnsi="Noto Serif" w:cs="Noto Serif" w:eastAsia="Noto Serif"/>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Noto Serif" w:hAnsi="Noto Serif" w:cs="Noto Serif" w:eastAsia="Noto Serif"/>
          <w:i/>
          <w:iCs/>
          <w:w w:val="110"/>
          <w:sz w:val="21"/>
          <w:szCs w:val="21"/>
        </w:rPr>
        <w:t>,</w:t>
      </w:r>
      <w:r>
        <w:rPr>
          <w:rFonts w:ascii="Noto Serif" w:hAnsi="Noto Serif" w:cs="Noto Serif" w:eastAsia="Noto Serif"/>
          <w:i/>
          <w:iCs/>
          <w:spacing w:val="-15"/>
          <w:w w:val="110"/>
          <w:sz w:val="21"/>
          <w:szCs w:val="21"/>
        </w:rPr>
        <w:t> </w:t>
      </w:r>
      <w:r>
        <w:rPr>
          <w:rFonts w:ascii="DejaVu Sans Condensed" w:hAnsi="DejaVu Sans Condensed" w:cs="DejaVu Sans Condensed" w:eastAsia="DejaVu Sans Condensed"/>
          <w:i/>
          <w:iCs/>
          <w:w w:val="110"/>
          <w:sz w:val="21"/>
          <w:szCs w:val="21"/>
        </w:rPr>
        <w:t>T</w:t>
      </w:r>
      <w:r>
        <w:rPr>
          <w:rFonts w:ascii="Noto Serif" w:hAnsi="Noto Serif" w:cs="Noto Serif" w:eastAsia="Noto Serif"/>
          <w:i/>
          <w:iCs/>
          <w:w w:val="110"/>
          <w:sz w:val="21"/>
          <w:szCs w:val="21"/>
        </w:rPr>
        <w:t>,</w:t>
      </w:r>
      <w:r>
        <w:rPr>
          <w:rFonts w:ascii="Noto Serif" w:hAnsi="Noto Serif" w:cs="Noto Serif" w:eastAsia="Noto Serif"/>
          <w:i/>
          <w:iCs/>
          <w:spacing w:val="-15"/>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spacing w:val="4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w w:val="110"/>
          <w:sz w:val="21"/>
          <w:szCs w:val="21"/>
        </w:rPr>
        <w:t> </w:t>
      </w:r>
      <w:r>
        <w:rPr>
          <w:sz w:val="21"/>
          <w:szCs w:val="21"/>
        </w:rPr>
        <w:t>denotes</w:t>
      </w:r>
      <w:r>
        <w:rPr>
          <w:spacing w:val="21"/>
          <w:sz w:val="21"/>
          <w:szCs w:val="21"/>
        </w:rPr>
        <w:t> </w:t>
      </w:r>
      <w:r>
        <w:rPr>
          <w:sz w:val="21"/>
          <w:szCs w:val="21"/>
        </w:rPr>
        <w:t>the</w:t>
      </w:r>
      <w:r>
        <w:rPr>
          <w:spacing w:val="21"/>
          <w:sz w:val="21"/>
          <w:szCs w:val="21"/>
        </w:rPr>
        <w:t> </w:t>
      </w:r>
      <w:r>
        <w:rPr>
          <w:sz w:val="21"/>
          <w:szCs w:val="21"/>
        </w:rPr>
        <w:t>pointwise</w:t>
      </w:r>
      <w:r>
        <w:rPr>
          <w:spacing w:val="21"/>
          <w:sz w:val="21"/>
          <w:szCs w:val="21"/>
        </w:rPr>
        <w:t> </w:t>
      </w:r>
      <w:r>
        <w:rPr>
          <w:sz w:val="21"/>
          <w:szCs w:val="21"/>
        </w:rPr>
        <w:t>ordering</w:t>
      </w:r>
      <w:r>
        <w:rPr>
          <w:spacing w:val="20"/>
          <w:sz w:val="21"/>
          <w:szCs w:val="21"/>
        </w:rPr>
        <w:t> </w:t>
      </w:r>
      <w:r>
        <w:rPr>
          <w:sz w:val="21"/>
          <w:szCs w:val="21"/>
        </w:rPr>
        <w:t>between</w:t>
      </w:r>
      <w:r>
        <w:rPr>
          <w:spacing w:val="21"/>
          <w:sz w:val="21"/>
          <w:szCs w:val="21"/>
        </w:rPr>
        <w:t> </w:t>
      </w:r>
      <w:r>
        <w:rPr>
          <w:sz w:val="21"/>
          <w:szCs w:val="21"/>
        </w:rPr>
        <w:t>functions.</w:t>
      </w:r>
      <w:r>
        <w:rPr>
          <w:spacing w:val="40"/>
          <w:sz w:val="21"/>
          <w:szCs w:val="21"/>
        </w:rPr>
        <w:t> </w:t>
      </w:r>
      <w:r>
        <w:rPr>
          <w:rFonts w:ascii="Noto Serif" w:hAnsi="Noto Serif" w:cs="Noto Serif" w:eastAsia="Noto Serif"/>
          <w:i/>
          <w:iCs/>
          <w:sz w:val="21"/>
          <w:szCs w:val="21"/>
        </w:rPr>
        <w:t>f</w:t>
      </w:r>
      <w:r>
        <w:rPr>
          <w:rFonts w:ascii="Noto Serif" w:hAnsi="Noto Serif" w:cs="Noto Serif" w:eastAsia="Noto Serif"/>
          <w:i/>
          <w:iCs/>
          <w:spacing w:val="40"/>
          <w:sz w:val="21"/>
          <w:szCs w:val="21"/>
        </w:rPr>
        <w:t> </w:t>
      </w:r>
      <w:r>
        <w:rPr>
          <w:sz w:val="21"/>
          <w:szCs w:val="21"/>
        </w:rPr>
        <w:t>: </w:t>
      </w:r>
      <w:r>
        <w:rPr>
          <w:rFonts w:ascii="Noto Serif" w:hAnsi="Noto Serif" w:cs="Noto Serif" w:eastAsia="Noto Serif"/>
          <w:i/>
          <w:iCs/>
          <w:sz w:val="21"/>
          <w:szCs w:val="21"/>
        </w:rPr>
        <w:t>C</w:t>
      </w:r>
      <w:r>
        <w:rPr>
          <w:rFonts w:ascii="Noto Serif" w:hAnsi="Noto Serif" w:cs="Noto Serif" w:eastAsia="Noto Serif"/>
          <w:i/>
          <w:iCs/>
          <w:spacing w:val="4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7"/>
          <w:sz w:val="21"/>
          <w:szCs w:val="21"/>
        </w:rPr>
        <w:t> </w:t>
      </w:r>
      <w:r>
        <w:rPr>
          <w:rFonts w:ascii="Noto Serif" w:hAnsi="Noto Serif" w:cs="Noto Serif" w:eastAsia="Noto Serif"/>
          <w:i/>
          <w:iCs/>
          <w:sz w:val="21"/>
          <w:szCs w:val="21"/>
        </w:rPr>
        <w:t>D</w:t>
      </w:r>
      <w:r>
        <w:rPr>
          <w:rFonts w:ascii="Noto Serif" w:hAnsi="Noto Serif" w:cs="Noto Serif" w:eastAsia="Noto Serif"/>
          <w:i/>
          <w:iCs/>
          <w:spacing w:val="40"/>
          <w:sz w:val="21"/>
          <w:szCs w:val="21"/>
        </w:rPr>
        <w:t> </w:t>
      </w:r>
      <w:r>
        <w:rPr>
          <w:sz w:val="21"/>
          <w:szCs w:val="21"/>
        </w:rPr>
        <w:t>on</w:t>
      </w:r>
      <w:r>
        <w:rPr>
          <w:spacing w:val="21"/>
          <w:sz w:val="21"/>
          <w:szCs w:val="21"/>
        </w:rPr>
        <w:t> </w:t>
      </w:r>
      <w:r>
        <w:rPr>
          <w:sz w:val="21"/>
          <w:szCs w:val="21"/>
        </w:rPr>
        <w:t>complete</w:t>
      </w:r>
      <w:r>
        <w:rPr>
          <w:spacing w:val="21"/>
          <w:sz w:val="21"/>
          <w:szCs w:val="21"/>
        </w:rPr>
        <w:t> </w:t>
      </w:r>
      <w:r>
        <w:rPr>
          <w:sz w:val="21"/>
          <w:szCs w:val="21"/>
        </w:rPr>
        <w:t>lattices is</w:t>
      </w:r>
      <w:r>
        <w:rPr>
          <w:spacing w:val="29"/>
          <w:sz w:val="21"/>
          <w:szCs w:val="21"/>
        </w:rPr>
        <w:t> </w:t>
      </w:r>
      <w:r>
        <w:rPr>
          <w:sz w:val="21"/>
          <w:szCs w:val="21"/>
        </w:rPr>
        <w:t>additive</w:t>
      </w:r>
      <w:r>
        <w:rPr>
          <w:spacing w:val="29"/>
          <w:sz w:val="21"/>
          <w:szCs w:val="21"/>
        </w:rPr>
        <w:t> </w:t>
      </w:r>
      <w:r>
        <w:rPr>
          <w:sz w:val="21"/>
          <w:szCs w:val="21"/>
        </w:rPr>
        <w:t>(resp.</w:t>
      </w:r>
      <w:r>
        <w:rPr>
          <w:spacing w:val="29"/>
          <w:sz w:val="21"/>
          <w:szCs w:val="21"/>
        </w:rPr>
        <w:t> </w:t>
      </w:r>
      <w:r>
        <w:rPr>
          <w:sz w:val="21"/>
          <w:szCs w:val="21"/>
        </w:rPr>
        <w:t>co-additive)</w:t>
      </w:r>
      <w:r>
        <w:rPr>
          <w:spacing w:val="29"/>
          <w:sz w:val="21"/>
          <w:szCs w:val="21"/>
        </w:rPr>
        <w:t> </w:t>
      </w:r>
      <w:r>
        <w:rPr>
          <w:sz w:val="21"/>
          <w:szCs w:val="21"/>
        </w:rPr>
        <w:t>when,</w:t>
      </w:r>
      <w:r>
        <w:rPr>
          <w:spacing w:val="35"/>
          <w:sz w:val="21"/>
          <w:szCs w:val="21"/>
        </w:rPr>
        <w:t> </w:t>
      </w:r>
      <w:r>
        <w:rPr>
          <w:sz w:val="21"/>
          <w:szCs w:val="21"/>
        </w:rPr>
        <w:t>for</w:t>
      </w:r>
      <w:r>
        <w:rPr>
          <w:spacing w:val="30"/>
          <w:sz w:val="21"/>
          <w:szCs w:val="21"/>
        </w:rPr>
        <w:t> </w:t>
      </w:r>
      <w:r>
        <w:rPr>
          <w:sz w:val="21"/>
          <w:szCs w:val="21"/>
        </w:rPr>
        <w:t>any</w:t>
      </w:r>
      <w:r>
        <w:rPr>
          <w:spacing w:val="29"/>
          <w:sz w:val="21"/>
          <w:szCs w:val="21"/>
        </w:rPr>
        <w:t> </w:t>
      </w:r>
      <w:r>
        <w:rPr>
          <w:rFonts w:ascii="Noto Serif" w:hAnsi="Noto Serif" w:cs="Noto Serif" w:eastAsia="Noto Serif"/>
          <w:i/>
          <w:iCs/>
          <w:sz w:val="21"/>
          <w:szCs w:val="21"/>
        </w:rPr>
        <w:t>Y</w:t>
      </w:r>
      <w:r>
        <w:rPr>
          <w:rFonts w:ascii="Noto Serif" w:hAnsi="Noto Serif" w:cs="Noto Serif" w:eastAsia="Noto Serif"/>
          <w:i/>
          <w:iCs/>
          <w:spacing w:val="71"/>
          <w:w w:val="1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1"/>
          <w:sz w:val="21"/>
          <w:szCs w:val="21"/>
        </w:rPr>
        <w:t> </w:t>
      </w:r>
      <w:r>
        <w:rPr>
          <w:rFonts w:ascii="Noto Serif" w:hAnsi="Noto Serif" w:cs="Noto Serif" w:eastAsia="Noto Serif"/>
          <w:i/>
          <w:iCs/>
          <w:sz w:val="21"/>
          <w:szCs w:val="21"/>
        </w:rPr>
        <w:t>C,</w:t>
      </w:r>
      <w:r>
        <w:rPr>
          <w:rFonts w:ascii="Noto Serif" w:hAnsi="Noto Serif" w:cs="Noto Serif" w:eastAsia="Noto Serif"/>
          <w:i/>
          <w:iCs/>
          <w:spacing w:val="-18"/>
          <w:sz w:val="21"/>
          <w:szCs w:val="21"/>
        </w:rPr>
        <w:t> </w:t>
      </w:r>
      <w:r>
        <w:rPr>
          <w:rFonts w:ascii="Noto Serif" w:hAnsi="Noto Serif" w:cs="Noto Serif" w:eastAsia="Noto Serif"/>
          <w:i/>
          <w:iCs/>
          <w:sz w:val="21"/>
          <w:szCs w:val="21"/>
        </w:rPr>
        <w:t>f</w:t>
      </w:r>
      <w:r>
        <w:rPr>
          <w:rFonts w:ascii="Noto Serif" w:hAnsi="Noto Serif" w:cs="Noto Serif" w:eastAsia="Noto Serif"/>
          <w:i/>
          <w:iCs/>
          <w:spacing w:val="-30"/>
          <w:sz w:val="21"/>
          <w:szCs w:val="21"/>
        </w:rPr>
        <w:t> </w:t>
      </w:r>
      <w:r>
        <w:rPr>
          <w:sz w:val="21"/>
          <w:szCs w:val="21"/>
        </w:rPr>
        <w:t>(</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Y</w:t>
      </w:r>
      <w:r>
        <w:rPr>
          <w:rFonts w:ascii="Noto Serif" w:hAnsi="Noto Serif" w:cs="Noto Serif" w:eastAsia="Noto Serif"/>
          <w:i/>
          <w:iCs/>
          <w:spacing w:val="-5"/>
          <w:sz w:val="21"/>
          <w:szCs w:val="21"/>
        </w:rPr>
        <w:t> </w:t>
      </w:r>
      <w:r>
        <w:rPr>
          <w:spacing w:val="26"/>
          <w:sz w:val="21"/>
          <w:szCs w:val="21"/>
        </w:rPr>
        <w:t>)</w:t>
      </w:r>
      <w:r>
        <w:rPr>
          <w:spacing w:val="4"/>
          <w:sz w:val="21"/>
          <w:szCs w:val="21"/>
        </w:rPr>
        <w:t> </w:t>
      </w:r>
      <w:r>
        <w:rPr>
          <w:sz w:val="21"/>
          <w:szCs w:val="21"/>
        </w:rPr>
        <w:t>=</w:t>
      </w:r>
      <w:r>
        <w:rPr>
          <w:spacing w:val="33"/>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f</w:t>
      </w:r>
      <w:r>
        <w:rPr>
          <w:rFonts w:ascii="Noto Serif" w:hAnsi="Noto Serif" w:cs="Noto Serif" w:eastAsia="Noto Serif"/>
          <w:i/>
          <w:iCs/>
          <w:spacing w:val="-31"/>
          <w:sz w:val="21"/>
          <w:szCs w:val="21"/>
        </w:rPr>
        <w:t> </w:t>
      </w:r>
      <w:r>
        <w:rPr>
          <w:sz w:val="21"/>
          <w:szCs w:val="21"/>
        </w:rPr>
        <w:t>(</w:t>
      </w:r>
      <w:r>
        <w:rPr>
          <w:rFonts w:ascii="Noto Serif" w:hAnsi="Noto Serif" w:cs="Noto Serif" w:eastAsia="Noto Serif"/>
          <w:i/>
          <w:iCs/>
          <w:sz w:val="21"/>
          <w:szCs w:val="21"/>
        </w:rPr>
        <w:t>Y</w:t>
      </w:r>
      <w:r>
        <w:rPr>
          <w:rFonts w:ascii="Noto Serif" w:hAnsi="Noto Serif" w:cs="Noto Serif" w:eastAsia="Noto Serif"/>
          <w:i/>
          <w:iCs/>
          <w:spacing w:val="-5"/>
          <w:sz w:val="21"/>
          <w:szCs w:val="21"/>
        </w:rPr>
        <w:t> </w:t>
      </w:r>
      <w:r>
        <w:rPr>
          <w:sz w:val="21"/>
          <w:szCs w:val="21"/>
        </w:rPr>
        <w:t>)</w:t>
      </w:r>
      <w:r>
        <w:rPr>
          <w:spacing w:val="29"/>
          <w:sz w:val="21"/>
          <w:szCs w:val="21"/>
        </w:rPr>
        <w:t> </w:t>
      </w:r>
      <w:r>
        <w:rPr>
          <w:sz w:val="21"/>
          <w:szCs w:val="21"/>
        </w:rPr>
        <w:t>(</w:t>
      </w:r>
      <w:r>
        <w:rPr>
          <w:rFonts w:ascii="Noto Serif" w:hAnsi="Noto Serif" w:cs="Noto Serif" w:eastAsia="Noto Serif"/>
          <w:i/>
          <w:iCs/>
          <w:sz w:val="21"/>
          <w:szCs w:val="21"/>
        </w:rPr>
        <w:t>f</w:t>
      </w:r>
      <w:r>
        <w:rPr>
          <w:rFonts w:ascii="Noto Serif" w:hAnsi="Noto Serif" w:cs="Noto Serif" w:eastAsia="Noto Serif"/>
          <w:i/>
          <w:iCs/>
          <w:spacing w:val="-30"/>
          <w:sz w:val="21"/>
          <w:szCs w:val="21"/>
        </w:rPr>
        <w:t> </w:t>
      </w:r>
      <w:r>
        <w:rPr>
          <w:sz w:val="21"/>
          <w:szCs w:val="21"/>
        </w:rPr>
        <w:t>(</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Y</w:t>
      </w:r>
      <w:r>
        <w:rPr>
          <w:rFonts w:ascii="Noto Serif" w:hAnsi="Noto Serif" w:cs="Noto Serif" w:eastAsia="Noto Serif"/>
          <w:i/>
          <w:iCs/>
          <w:spacing w:val="-5"/>
          <w:sz w:val="21"/>
          <w:szCs w:val="21"/>
        </w:rPr>
        <w:t> </w:t>
      </w:r>
      <w:r>
        <w:rPr>
          <w:spacing w:val="26"/>
          <w:sz w:val="21"/>
          <w:szCs w:val="21"/>
        </w:rPr>
        <w:t>)</w:t>
      </w:r>
      <w:r>
        <w:rPr>
          <w:spacing w:val="4"/>
          <w:sz w:val="21"/>
          <w:szCs w:val="21"/>
        </w:rPr>
        <w:t> </w:t>
      </w:r>
      <w:r>
        <w:rPr>
          <w:spacing w:val="-10"/>
          <w:sz w:val="21"/>
          <w:szCs w:val="21"/>
        </w:rPr>
        <w:t>= </w:t>
      </w:r>
    </w:p>
    <w:p>
      <w:pPr>
        <w:spacing w:line="216" w:lineRule="auto" w:before="0"/>
        <w:ind w:left="222" w:right="0"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7102464">
                <wp:simplePos x="0" y="0"/>
                <wp:positionH relativeFrom="page">
                  <wp:posOffset>572365</wp:posOffset>
                </wp:positionH>
                <wp:positionV relativeFrom="paragraph">
                  <wp:posOffset>103749</wp:posOffset>
                </wp:positionV>
                <wp:extent cx="1631314"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31314" cy="499109"/>
                        </a:xfrm>
                        <a:prstGeom prst="rect">
                          <a:avLst/>
                        </a:prstGeom>
                      </wps:spPr>
                      <wps:txbx>
                        <w:txbxContent>
                          <w:p>
                            <w:pPr>
                              <w:spacing w:line="379" w:lineRule="exact" w:before="0"/>
                              <w:ind w:left="0" w:right="0" w:firstLine="0"/>
                              <w:jc w:val="left"/>
                              <w:rPr>
                                <w:sz w:val="21"/>
                              </w:rPr>
                            </w:pPr>
                            <w:r>
                              <w:rPr>
                                <w:spacing w:val="-10"/>
                                <w:w w:val="110"/>
                                <w:sz w:val="21"/>
                              </w:rPr>
                              <w:t>[</w:t>
                            </w:r>
                            <w:r>
                              <w:rPr>
                                <w:rFonts w:ascii="Noto Serif" w:hAnsi="Noto Serif"/>
                                <w:i/>
                                <w:spacing w:val="-10"/>
                                <w:w w:val="110"/>
                                <w:sz w:val="21"/>
                              </w:rPr>
                              <w:t>f</w:t>
                            </w:r>
                            <w:r>
                              <w:rPr>
                                <w:rFonts w:ascii="DejaVu Serif Condensed" w:hAnsi="DejaVu Serif Condensed"/>
                                <w:i/>
                                <w:spacing w:val="-10"/>
                                <w:w w:val="110"/>
                                <w:sz w:val="21"/>
                                <w:vertAlign w:val="superscript"/>
                              </w:rPr>
                              <w:t>—</w:t>
                            </w:r>
                            <w:r>
                              <w:rPr>
                                <w:rFonts w:ascii="DejaVu Serif Condensed" w:hAnsi="DejaVu Serif Condensed"/>
                                <w:i/>
                                <w:spacing w:val="-5"/>
                                <w:sz w:val="21"/>
                                <w:vertAlign w:val="baseline"/>
                              </w:rPr>
                              <w:t> </w:t>
                            </w:r>
                            <w:r>
                              <w:rPr>
                                <w:rFonts w:ascii="LM Roman 6" w:hAnsi="LM Roman 6"/>
                                <w:spacing w:val="-10"/>
                                <w:w w:val="110"/>
                                <w:position w:val="12"/>
                                <w:sz w:val="11"/>
                                <w:vertAlign w:val="baseline"/>
                              </w:rPr>
                              <w:t>d</w:t>
                            </w:r>
                            <w:r>
                              <w:rPr>
                                <w:spacing w:val="-10"/>
                                <w:w w:val="110"/>
                                <w:sz w:val="21"/>
                                <w:vertAlign w:val="baseline"/>
                              </w:rPr>
                              <w:t>=</w:t>
                            </w:r>
                            <w:r>
                              <w:rPr>
                                <w:rFonts w:ascii="LM Roman 6" w:hAnsi="LM Roman 6"/>
                                <w:spacing w:val="-10"/>
                                <w:w w:val="110"/>
                                <w:position w:val="12"/>
                                <w:sz w:val="11"/>
                                <w:vertAlign w:val="baseline"/>
                              </w:rPr>
                              <w:t>ef</w:t>
                            </w:r>
                            <w:r>
                              <w:rPr>
                                <w:rFonts w:ascii="LM Roman 6" w:hAnsi="LM Roman 6"/>
                                <w:spacing w:val="-3"/>
                                <w:w w:val="110"/>
                                <w:position w:val="12"/>
                                <w:sz w:val="11"/>
                                <w:vertAlign w:val="baseline"/>
                              </w:rPr>
                              <w:t> </w:t>
                            </w:r>
                            <w:r>
                              <w:rPr>
                                <w:rFonts w:ascii="Noto Serif" w:hAnsi="Noto Serif"/>
                                <w:i/>
                                <w:spacing w:val="-10"/>
                                <w:w w:val="110"/>
                                <w:sz w:val="21"/>
                                <w:vertAlign w:val="baseline"/>
                              </w:rPr>
                              <w:t>λx.</w:t>
                            </w:r>
                            <w:r>
                              <w:rPr>
                                <w:rFonts w:ascii="Noto Serif" w:hAnsi="Noto Serif"/>
                                <w:i/>
                                <w:spacing w:val="-26"/>
                                <w:w w:val="110"/>
                                <w:sz w:val="21"/>
                                <w:vertAlign w:val="baseline"/>
                              </w:rPr>
                              <w:t> </w:t>
                            </w:r>
                            <w:r>
                              <w:rPr>
                                <w:rFonts w:ascii="DejaVu Sans" w:hAnsi="DejaVu Sans"/>
                                <w:spacing w:val="-10"/>
                                <w:w w:val="110"/>
                                <w:position w:val="16"/>
                                <w:sz w:val="21"/>
                                <w:vertAlign w:val="baseline"/>
                              </w:rPr>
                              <w:t>V</w:t>
                            </w:r>
                            <w:r>
                              <w:rPr>
                                <w:rFonts w:ascii="DejaVu Sans Condensed" w:hAnsi="DejaVu Sans Condensed"/>
                                <w:i/>
                                <w:spacing w:val="-10"/>
                                <w:w w:val="110"/>
                                <w:sz w:val="21"/>
                                <w:vertAlign w:val="baseline"/>
                              </w:rPr>
                              <w:t>{</w:t>
                            </w:r>
                            <w:r>
                              <w:rPr>
                                <w:rFonts w:ascii="Noto Serif" w:hAnsi="Noto Serif"/>
                                <w:i/>
                                <w:spacing w:val="-10"/>
                                <w:w w:val="110"/>
                                <w:sz w:val="21"/>
                                <w:vertAlign w:val="baseline"/>
                              </w:rPr>
                              <w:t>y</w:t>
                            </w:r>
                            <w:r>
                              <w:rPr>
                                <w:rFonts w:ascii="Noto Serif" w:hAnsi="Noto Serif"/>
                                <w:i/>
                                <w:spacing w:val="-5"/>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pacing w:val="-3"/>
                                <w:w w:val="110"/>
                                <w:sz w:val="21"/>
                                <w:vertAlign w:val="baseline"/>
                              </w:rPr>
                              <w:t> </w:t>
                            </w:r>
                            <w:r>
                              <w:rPr>
                                <w:rFonts w:ascii="Noto Serif" w:hAnsi="Noto Serif"/>
                                <w:i/>
                                <w:spacing w:val="-10"/>
                                <w:w w:val="110"/>
                                <w:sz w:val="21"/>
                                <w:vertAlign w:val="baseline"/>
                              </w:rPr>
                              <w:t>x</w:t>
                            </w:r>
                            <w:r>
                              <w:rPr>
                                <w:rFonts w:ascii="Noto Serif" w:hAnsi="Noto Serif"/>
                                <w:i/>
                                <w:spacing w:val="-5"/>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pacing w:val="-16"/>
                                <w:w w:val="125"/>
                                <w:sz w:val="21"/>
                                <w:vertAlign w:val="baseline"/>
                              </w:rPr>
                              <w:t> </w:t>
                            </w:r>
                            <w:r>
                              <w:rPr>
                                <w:rFonts w:ascii="Noto Serif" w:hAnsi="Noto Serif"/>
                                <w:i/>
                                <w:spacing w:val="-10"/>
                                <w:w w:val="125"/>
                                <w:sz w:val="21"/>
                                <w:vertAlign w:val="baseline"/>
                              </w:rPr>
                              <w:t>f</w:t>
                            </w:r>
                            <w:r>
                              <w:rPr>
                                <w:rFonts w:ascii="Noto Serif" w:hAnsi="Noto Serif"/>
                                <w:i/>
                                <w:spacing w:val="-45"/>
                                <w:w w:val="125"/>
                                <w:sz w:val="21"/>
                                <w:vertAlign w:val="baseline"/>
                              </w:rPr>
                              <w:t> </w:t>
                            </w:r>
                            <w:r>
                              <w:rPr>
                                <w:spacing w:val="-10"/>
                                <w:sz w:val="21"/>
                                <w:vertAlign w:val="baseline"/>
                              </w:rPr>
                              <w:t>(</w:t>
                            </w:r>
                            <w:r>
                              <w:rPr>
                                <w:rFonts w:ascii="Noto Serif" w:hAnsi="Noto Serif"/>
                                <w:i/>
                                <w:spacing w:val="-10"/>
                                <w:sz w:val="21"/>
                                <w:vertAlign w:val="baseline"/>
                              </w:rPr>
                              <w:t>y</w:t>
                            </w:r>
                            <w:r>
                              <w:rPr>
                                <w:spacing w:val="-10"/>
                                <w:sz w:val="21"/>
                                <w:vertAlign w:val="baseline"/>
                              </w:rPr>
                              <w:t>)</w:t>
                            </w:r>
                            <w:r>
                              <w:rPr>
                                <w:rFonts w:ascii="DejaVu Sans Condensed" w:hAnsi="DejaVu Sans Condensed"/>
                                <w:i/>
                                <w:spacing w:val="-10"/>
                                <w:sz w:val="21"/>
                                <w:vertAlign w:val="baseline"/>
                              </w:rPr>
                              <w:t>}</w:t>
                            </w:r>
                            <w:r>
                              <w:rPr>
                                <w:spacing w:val="-10"/>
                                <w:sz w:val="21"/>
                                <w:vertAlign w:val="baseline"/>
                              </w:rPr>
                              <w:t>].</w:t>
                            </w:r>
                          </w:p>
                        </w:txbxContent>
                      </wps:txbx>
                      <wps:bodyPr wrap="square" lIns="0" tIns="0" rIns="0" bIns="0" rtlCol="0">
                        <a:noAutofit/>
                      </wps:bodyPr>
                    </wps:wsp>
                  </a:graphicData>
                </a:graphic>
              </wp:anchor>
            </w:drawing>
          </mc:Choice>
          <mc:Fallback>
            <w:pict>
              <v:shape style="position:absolute;margin-left:45.068157pt;margin-top:8.169242pt;width:128.4500pt;height:39.3pt;mso-position-horizontal-relative:page;mso-position-vertical-relative:paragraph;z-index:-16214016" type="#_x0000_t202" id="docshape9" filled="false" stroked="false">
                <v:textbox inset="0,0,0,0">
                  <w:txbxContent>
                    <w:p>
                      <w:pPr>
                        <w:spacing w:line="379" w:lineRule="exact" w:before="0"/>
                        <w:ind w:left="0" w:right="0" w:firstLine="0"/>
                        <w:jc w:val="left"/>
                        <w:rPr>
                          <w:sz w:val="21"/>
                        </w:rPr>
                      </w:pPr>
                      <w:r>
                        <w:rPr>
                          <w:spacing w:val="-10"/>
                          <w:w w:val="110"/>
                          <w:sz w:val="21"/>
                        </w:rPr>
                        <w:t>[</w:t>
                      </w:r>
                      <w:r>
                        <w:rPr>
                          <w:rFonts w:ascii="Noto Serif" w:hAnsi="Noto Serif"/>
                          <w:i/>
                          <w:spacing w:val="-10"/>
                          <w:w w:val="110"/>
                          <w:sz w:val="21"/>
                        </w:rPr>
                        <w:t>f</w:t>
                      </w:r>
                      <w:r>
                        <w:rPr>
                          <w:rFonts w:ascii="DejaVu Serif Condensed" w:hAnsi="DejaVu Serif Condensed"/>
                          <w:i/>
                          <w:spacing w:val="-10"/>
                          <w:w w:val="110"/>
                          <w:sz w:val="21"/>
                          <w:vertAlign w:val="superscript"/>
                        </w:rPr>
                        <w:t>—</w:t>
                      </w:r>
                      <w:r>
                        <w:rPr>
                          <w:rFonts w:ascii="DejaVu Serif Condensed" w:hAnsi="DejaVu Serif Condensed"/>
                          <w:i/>
                          <w:spacing w:val="-5"/>
                          <w:sz w:val="21"/>
                          <w:vertAlign w:val="baseline"/>
                        </w:rPr>
                        <w:t> </w:t>
                      </w:r>
                      <w:r>
                        <w:rPr>
                          <w:rFonts w:ascii="LM Roman 6" w:hAnsi="LM Roman 6"/>
                          <w:spacing w:val="-10"/>
                          <w:w w:val="110"/>
                          <w:position w:val="12"/>
                          <w:sz w:val="11"/>
                          <w:vertAlign w:val="baseline"/>
                        </w:rPr>
                        <w:t>d</w:t>
                      </w:r>
                      <w:r>
                        <w:rPr>
                          <w:spacing w:val="-10"/>
                          <w:w w:val="110"/>
                          <w:sz w:val="21"/>
                          <w:vertAlign w:val="baseline"/>
                        </w:rPr>
                        <w:t>=</w:t>
                      </w:r>
                      <w:r>
                        <w:rPr>
                          <w:rFonts w:ascii="LM Roman 6" w:hAnsi="LM Roman 6"/>
                          <w:spacing w:val="-10"/>
                          <w:w w:val="110"/>
                          <w:position w:val="12"/>
                          <w:sz w:val="11"/>
                          <w:vertAlign w:val="baseline"/>
                        </w:rPr>
                        <w:t>ef</w:t>
                      </w:r>
                      <w:r>
                        <w:rPr>
                          <w:rFonts w:ascii="LM Roman 6" w:hAnsi="LM Roman 6"/>
                          <w:spacing w:val="-3"/>
                          <w:w w:val="110"/>
                          <w:position w:val="12"/>
                          <w:sz w:val="11"/>
                          <w:vertAlign w:val="baseline"/>
                        </w:rPr>
                        <w:t> </w:t>
                      </w:r>
                      <w:r>
                        <w:rPr>
                          <w:rFonts w:ascii="Noto Serif" w:hAnsi="Noto Serif"/>
                          <w:i/>
                          <w:spacing w:val="-10"/>
                          <w:w w:val="110"/>
                          <w:sz w:val="21"/>
                          <w:vertAlign w:val="baseline"/>
                        </w:rPr>
                        <w:t>λx.</w:t>
                      </w:r>
                      <w:r>
                        <w:rPr>
                          <w:rFonts w:ascii="Noto Serif" w:hAnsi="Noto Serif"/>
                          <w:i/>
                          <w:spacing w:val="-26"/>
                          <w:w w:val="110"/>
                          <w:sz w:val="21"/>
                          <w:vertAlign w:val="baseline"/>
                        </w:rPr>
                        <w:t> </w:t>
                      </w:r>
                      <w:r>
                        <w:rPr>
                          <w:rFonts w:ascii="DejaVu Sans" w:hAnsi="DejaVu Sans"/>
                          <w:spacing w:val="-10"/>
                          <w:w w:val="110"/>
                          <w:position w:val="16"/>
                          <w:sz w:val="21"/>
                          <w:vertAlign w:val="baseline"/>
                        </w:rPr>
                        <w:t>V</w:t>
                      </w:r>
                      <w:r>
                        <w:rPr>
                          <w:rFonts w:ascii="DejaVu Sans Condensed" w:hAnsi="DejaVu Sans Condensed"/>
                          <w:i/>
                          <w:spacing w:val="-10"/>
                          <w:w w:val="110"/>
                          <w:sz w:val="21"/>
                          <w:vertAlign w:val="baseline"/>
                        </w:rPr>
                        <w:t>{</w:t>
                      </w:r>
                      <w:r>
                        <w:rPr>
                          <w:rFonts w:ascii="Noto Serif" w:hAnsi="Noto Serif"/>
                          <w:i/>
                          <w:spacing w:val="-10"/>
                          <w:w w:val="110"/>
                          <w:sz w:val="21"/>
                          <w:vertAlign w:val="baseline"/>
                        </w:rPr>
                        <w:t>y</w:t>
                      </w:r>
                      <w:r>
                        <w:rPr>
                          <w:rFonts w:ascii="Noto Serif" w:hAnsi="Noto Serif"/>
                          <w:i/>
                          <w:spacing w:val="-5"/>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pacing w:val="-3"/>
                          <w:w w:val="110"/>
                          <w:sz w:val="21"/>
                          <w:vertAlign w:val="baseline"/>
                        </w:rPr>
                        <w:t> </w:t>
                      </w:r>
                      <w:r>
                        <w:rPr>
                          <w:rFonts w:ascii="Noto Serif" w:hAnsi="Noto Serif"/>
                          <w:i/>
                          <w:spacing w:val="-10"/>
                          <w:w w:val="110"/>
                          <w:sz w:val="21"/>
                          <w:vertAlign w:val="baseline"/>
                        </w:rPr>
                        <w:t>x</w:t>
                      </w:r>
                      <w:r>
                        <w:rPr>
                          <w:rFonts w:ascii="Noto Serif" w:hAnsi="Noto Serif"/>
                          <w:i/>
                          <w:spacing w:val="-5"/>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pacing w:val="-16"/>
                          <w:w w:val="125"/>
                          <w:sz w:val="21"/>
                          <w:vertAlign w:val="baseline"/>
                        </w:rPr>
                        <w:t> </w:t>
                      </w:r>
                      <w:r>
                        <w:rPr>
                          <w:rFonts w:ascii="Noto Serif" w:hAnsi="Noto Serif"/>
                          <w:i/>
                          <w:spacing w:val="-10"/>
                          <w:w w:val="125"/>
                          <w:sz w:val="21"/>
                          <w:vertAlign w:val="baseline"/>
                        </w:rPr>
                        <w:t>f</w:t>
                      </w:r>
                      <w:r>
                        <w:rPr>
                          <w:rFonts w:ascii="Noto Serif" w:hAnsi="Noto Serif"/>
                          <w:i/>
                          <w:spacing w:val="-45"/>
                          <w:w w:val="125"/>
                          <w:sz w:val="21"/>
                          <w:vertAlign w:val="baseline"/>
                        </w:rPr>
                        <w:t> </w:t>
                      </w:r>
                      <w:r>
                        <w:rPr>
                          <w:spacing w:val="-10"/>
                          <w:sz w:val="21"/>
                          <w:vertAlign w:val="baseline"/>
                        </w:rPr>
                        <w:t>(</w:t>
                      </w:r>
                      <w:r>
                        <w:rPr>
                          <w:rFonts w:ascii="Noto Serif" w:hAnsi="Noto Serif"/>
                          <w:i/>
                          <w:spacing w:val="-10"/>
                          <w:sz w:val="21"/>
                          <w:vertAlign w:val="baseline"/>
                        </w:rPr>
                        <w:t>y</w:t>
                      </w:r>
                      <w:r>
                        <w:rPr>
                          <w:spacing w:val="-10"/>
                          <w:sz w:val="21"/>
                          <w:vertAlign w:val="baseline"/>
                        </w:rPr>
                        <w:t>)</w:t>
                      </w:r>
                      <w:r>
                        <w:rPr>
                          <w:rFonts w:ascii="DejaVu Sans Condensed" w:hAnsi="DejaVu Sans Condensed"/>
                          <w:i/>
                          <w:spacing w:val="-10"/>
                          <w:sz w:val="21"/>
                          <w:vertAlign w:val="baseline"/>
                        </w:rPr>
                        <w:t>}</w:t>
                      </w:r>
                      <w:r>
                        <w:rPr>
                          <w:spacing w:val="-10"/>
                          <w:sz w:val="21"/>
                          <w:vertAlign w:val="baseline"/>
                        </w:rPr>
                        <w:t>].</w:t>
                      </w:r>
                    </w:p>
                  </w:txbxContent>
                </v:textbox>
                <w10:wrap type="none"/>
              </v:shape>
            </w:pict>
          </mc:Fallback>
        </mc:AlternateContent>
      </w:r>
      <w:r>
        <w:rPr>
          <w:rFonts w:ascii="DejaVu Sans Condensed" w:hAnsi="DejaVu Sans Condensed"/>
          <w:i/>
          <w:sz w:val="21"/>
        </w:rPr>
        <w:t>∧</w:t>
      </w:r>
      <w:r>
        <w:rPr>
          <w:rFonts w:ascii="Noto Serif" w:hAnsi="Noto Serif"/>
          <w:i/>
          <w:sz w:val="21"/>
        </w:rPr>
        <w:t>f</w:t>
      </w:r>
      <w:r>
        <w:rPr>
          <w:rFonts w:ascii="Noto Serif" w:hAnsi="Noto Serif"/>
          <w:i/>
          <w:spacing w:val="-32"/>
          <w:sz w:val="21"/>
        </w:rPr>
        <w:t> </w:t>
      </w:r>
      <w:r>
        <w:rPr>
          <w:sz w:val="21"/>
        </w:rPr>
        <w:t>(</w:t>
      </w:r>
      <w:r>
        <w:rPr>
          <w:rFonts w:ascii="Noto Serif" w:hAnsi="Noto Serif"/>
          <w:i/>
          <w:sz w:val="21"/>
        </w:rPr>
        <w:t>Y</w:t>
      </w:r>
      <w:r>
        <w:rPr>
          <w:rFonts w:ascii="Noto Serif" w:hAnsi="Noto Serif"/>
          <w:i/>
          <w:spacing w:val="-13"/>
          <w:sz w:val="21"/>
        </w:rPr>
        <w:t> </w:t>
      </w:r>
      <w:r>
        <w:rPr>
          <w:sz w:val="21"/>
        </w:rPr>
        <w:t>)).</w:t>
      </w:r>
      <w:r>
        <w:rPr>
          <w:spacing w:val="32"/>
          <w:sz w:val="21"/>
        </w:rPr>
        <w:t> </w:t>
      </w:r>
      <w:r>
        <w:rPr>
          <w:sz w:val="21"/>
        </w:rPr>
        <w:t>The</w:t>
      </w:r>
      <w:r>
        <w:rPr>
          <w:spacing w:val="2"/>
          <w:sz w:val="21"/>
        </w:rPr>
        <w:t> </w:t>
      </w:r>
      <w:r>
        <w:rPr>
          <w:sz w:val="21"/>
        </w:rPr>
        <w:t>right</w:t>
      </w:r>
      <w:r>
        <w:rPr>
          <w:spacing w:val="2"/>
          <w:sz w:val="21"/>
        </w:rPr>
        <w:t> </w:t>
      </w:r>
      <w:r>
        <w:rPr>
          <w:sz w:val="21"/>
        </w:rPr>
        <w:t>(resp.</w:t>
      </w:r>
      <w:r>
        <w:rPr>
          <w:spacing w:val="2"/>
          <w:sz w:val="21"/>
        </w:rPr>
        <w:t> </w:t>
      </w:r>
      <w:r>
        <w:rPr>
          <w:sz w:val="21"/>
        </w:rPr>
        <w:t>left)</w:t>
      </w:r>
      <w:r>
        <w:rPr>
          <w:spacing w:val="2"/>
          <w:sz w:val="21"/>
        </w:rPr>
        <w:t> </w:t>
      </w:r>
      <w:r>
        <w:rPr>
          <w:sz w:val="21"/>
        </w:rPr>
        <w:t>adjoint</w:t>
      </w:r>
      <w:r>
        <w:rPr>
          <w:spacing w:val="2"/>
          <w:sz w:val="21"/>
        </w:rPr>
        <w:t> </w:t>
      </w:r>
      <w:r>
        <w:rPr>
          <w:sz w:val="21"/>
        </w:rPr>
        <w:t>of</w:t>
      </w:r>
      <w:r>
        <w:rPr>
          <w:spacing w:val="2"/>
          <w:sz w:val="21"/>
        </w:rPr>
        <w:t> </w:t>
      </w:r>
      <w:r>
        <w:rPr>
          <w:sz w:val="21"/>
        </w:rPr>
        <w:t>a</w:t>
      </w:r>
      <w:r>
        <w:rPr>
          <w:spacing w:val="2"/>
          <w:sz w:val="21"/>
        </w:rPr>
        <w:t> </w:t>
      </w:r>
      <w:r>
        <w:rPr>
          <w:sz w:val="21"/>
        </w:rPr>
        <w:t>function</w:t>
      </w:r>
      <w:r>
        <w:rPr>
          <w:spacing w:val="2"/>
          <w:sz w:val="21"/>
        </w:rPr>
        <w:t> </w:t>
      </w:r>
      <w:r>
        <w:rPr>
          <w:rFonts w:ascii="Noto Serif" w:hAnsi="Noto Serif"/>
          <w:i/>
          <w:sz w:val="21"/>
        </w:rPr>
        <w:t>f</w:t>
      </w:r>
      <w:r>
        <w:rPr>
          <w:rFonts w:ascii="Noto Serif" w:hAnsi="Noto Serif"/>
          <w:i/>
          <w:spacing w:val="38"/>
          <w:sz w:val="21"/>
        </w:rPr>
        <w:t> </w:t>
      </w:r>
      <w:r>
        <w:rPr>
          <w:sz w:val="21"/>
        </w:rPr>
        <w:t>is</w:t>
      </w:r>
      <w:r>
        <w:rPr>
          <w:spacing w:val="2"/>
          <w:sz w:val="21"/>
        </w:rPr>
        <w:t> </w:t>
      </w:r>
      <w:r>
        <w:rPr>
          <w:rFonts w:ascii="Noto Serif" w:hAnsi="Noto Serif"/>
          <w:i/>
          <w:sz w:val="21"/>
        </w:rPr>
        <w:t>f</w:t>
      </w:r>
      <w:r>
        <w:rPr>
          <w:rFonts w:ascii="Noto Serif" w:hAnsi="Noto Serif"/>
          <w:i/>
          <w:spacing w:val="-33"/>
          <w:sz w:val="21"/>
        </w:rPr>
        <w:t> </w:t>
      </w:r>
      <w:r>
        <w:rPr>
          <w:rFonts w:ascii="LM Roman 8" w:hAnsi="LM Roman 8"/>
          <w:sz w:val="21"/>
          <w:vertAlign w:val="superscript"/>
        </w:rPr>
        <w:t>+</w:t>
      </w:r>
      <w:r>
        <w:rPr>
          <w:rFonts w:ascii="LM Roman 8" w:hAnsi="LM Roman 8"/>
          <w:spacing w:val="-19"/>
          <w:sz w:val="21"/>
          <w:vertAlign w:val="baseline"/>
        </w:rPr>
        <w:t> </w:t>
      </w:r>
      <w:r>
        <w:rPr>
          <w:rFonts w:ascii="LM Roman 6" w:hAnsi="LM Roman 6"/>
          <w:position w:val="12"/>
          <w:sz w:val="11"/>
          <w:vertAlign w:val="baseline"/>
        </w:rPr>
        <w:t>d</w:t>
      </w:r>
      <w:r>
        <w:rPr>
          <w:sz w:val="21"/>
          <w:vertAlign w:val="baseline"/>
        </w:rPr>
        <w:t>=</w:t>
      </w:r>
      <w:r>
        <w:rPr>
          <w:rFonts w:ascii="LM Roman 6" w:hAnsi="LM Roman 6"/>
          <w:position w:val="12"/>
          <w:sz w:val="11"/>
          <w:vertAlign w:val="baseline"/>
        </w:rPr>
        <w:t>ef</w:t>
      </w:r>
      <w:r>
        <w:rPr>
          <w:rFonts w:ascii="LM Roman 6" w:hAnsi="LM Roman 6"/>
          <w:spacing w:val="1"/>
          <w:position w:val="12"/>
          <w:sz w:val="11"/>
          <w:vertAlign w:val="baseline"/>
        </w:rPr>
        <w:t> </w:t>
      </w:r>
      <w:r>
        <w:rPr>
          <w:rFonts w:ascii="Noto Serif" w:hAnsi="Noto Serif"/>
          <w:i/>
          <w:sz w:val="21"/>
          <w:vertAlign w:val="baseline"/>
        </w:rPr>
        <w:t>λx.</w:t>
      </w:r>
      <w:r>
        <w:rPr>
          <w:rFonts w:ascii="Noto Serif" w:hAnsi="Noto Serif"/>
          <w:i/>
          <w:spacing w:val="-20"/>
          <w:sz w:val="21"/>
          <w:vertAlign w:val="baseline"/>
        </w:rPr>
        <w:t> </w:t>
      </w:r>
      <w:r>
        <w:rPr>
          <w:rFonts w:ascii="DejaVu Sans" w:hAnsi="DejaVu Sans"/>
          <w:position w:val="16"/>
          <w:sz w:val="21"/>
          <w:vertAlign w:val="baseline"/>
        </w:rPr>
        <w:t>W</w:t>
      </w:r>
      <w:r>
        <w:rPr>
          <w:rFonts w:ascii="DejaVu Sans Condensed" w:hAnsi="DejaVu Sans Condensed"/>
          <w:i/>
          <w:sz w:val="21"/>
          <w:vertAlign w:val="baseline"/>
        </w:rPr>
        <w:t>{</w:t>
      </w:r>
      <w:r>
        <w:rPr>
          <w:rFonts w:ascii="Noto Serif" w:hAnsi="Noto Serif"/>
          <w:i/>
          <w:sz w:val="21"/>
          <w:vertAlign w:val="baseline"/>
        </w:rPr>
        <w:t>y</w:t>
      </w:r>
      <w:r>
        <w:rPr>
          <w:rFonts w:ascii="Noto Serif" w:hAnsi="Noto Serif"/>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Noto Serif" w:hAnsi="Noto Serif"/>
          <w:i/>
          <w:sz w:val="21"/>
          <w:vertAlign w:val="baseline"/>
        </w:rPr>
        <w:t>f</w:t>
      </w:r>
      <w:r>
        <w:rPr>
          <w:rFonts w:ascii="Noto Serif" w:hAnsi="Noto Serif"/>
          <w:i/>
          <w:spacing w:val="-32"/>
          <w:sz w:val="21"/>
          <w:vertAlign w:val="baseline"/>
        </w:rPr>
        <w:t> </w:t>
      </w:r>
      <w:r>
        <w:rPr>
          <w:sz w:val="21"/>
          <w:vertAlign w:val="baseline"/>
        </w:rPr>
        <w:t>(</w:t>
      </w:r>
      <w:r>
        <w:rPr>
          <w:rFonts w:ascii="Noto Serif" w:hAnsi="Noto Serif"/>
          <w:i/>
          <w:sz w:val="21"/>
          <w:vertAlign w:val="baseline"/>
        </w:rPr>
        <w:t>y</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Noto Serif" w:hAnsi="Noto Serif"/>
          <w:i/>
          <w:spacing w:val="-5"/>
          <w:sz w:val="21"/>
          <w:vertAlign w:val="baseline"/>
        </w:rPr>
        <w:t>x</w:t>
      </w:r>
      <w:r>
        <w:rPr>
          <w:rFonts w:ascii="DejaVu Sans Condensed" w:hAnsi="DejaVu Sans Condensed"/>
          <w:i/>
          <w:spacing w:val="-5"/>
          <w:sz w:val="21"/>
          <w:vertAlign w:val="baseline"/>
        </w:rPr>
        <w:t>}</w:t>
      </w:r>
    </w:p>
    <w:p>
      <w:pPr>
        <w:pStyle w:val="BodyText"/>
        <w:spacing w:line="213" w:lineRule="auto" w:before="169"/>
        <w:ind w:left="221" w:right="207" w:firstLine="318"/>
      </w:pPr>
      <w:r>
        <w:rPr/>
        <w:t>A</w:t>
      </w:r>
      <w:r>
        <w:rPr>
          <w:spacing w:val="-6"/>
        </w:rPr>
        <w:t> </w:t>
      </w:r>
      <w:r>
        <w:rPr/>
        <w:t>directed</w:t>
      </w:r>
      <w:r>
        <w:rPr>
          <w:spacing w:val="-1"/>
        </w:rPr>
        <w:t> </w:t>
      </w:r>
      <w:r>
        <w:rPr/>
        <w:t>graph</w:t>
      </w:r>
      <w:r>
        <w:rPr>
          <w:spacing w:val="-3"/>
        </w:rPr>
        <w:t> </w:t>
      </w:r>
      <w:r>
        <w:rPr/>
        <w:t>is</w:t>
      </w:r>
      <w:r>
        <w:rPr>
          <w:spacing w:val="-3"/>
        </w:rPr>
        <w:t> </w:t>
      </w:r>
      <w:r>
        <w:rPr/>
        <w:t>defined</w:t>
      </w:r>
      <w:r>
        <w:rPr>
          <w:spacing w:val="-1"/>
        </w:rPr>
        <w:t> </w:t>
      </w:r>
      <w:r>
        <w:rPr/>
        <w:t>by</w:t>
      </w:r>
      <w:r>
        <w:rPr>
          <w:spacing w:val="-3"/>
        </w:rPr>
        <w:t> </w:t>
      </w:r>
      <w:r>
        <w:rPr/>
        <w:t>an</w:t>
      </w:r>
      <w:r>
        <w:rPr>
          <w:spacing w:val="-1"/>
        </w:rPr>
        <w:t> </w:t>
      </w:r>
      <w:r>
        <w:rPr/>
        <w:t>ordered</w:t>
      </w:r>
      <w:r>
        <w:rPr>
          <w:spacing w:val="-3"/>
        </w:rPr>
        <w:t> </w:t>
      </w:r>
      <w:r>
        <w:rPr/>
        <w:t>pair</w:t>
      </w:r>
      <w:r>
        <w:rPr>
          <w:spacing w:val="-1"/>
        </w:rPr>
        <w:t> </w:t>
      </w:r>
      <w:r>
        <w:rPr>
          <w:rFonts w:ascii="Noto Serif" w:hAnsi="Noto Serif"/>
          <w:i/>
        </w:rPr>
        <w:t>G </w:t>
      </w:r>
      <w:r>
        <w:rPr/>
        <w:t>=</w:t>
      </w:r>
      <w:r>
        <w:rPr>
          <w:spacing w:val="-6"/>
        </w:rPr>
        <w:t> </w:t>
      </w:r>
      <w:r>
        <w:rPr/>
        <w:t>(</w:t>
      </w:r>
      <w:r>
        <w:rPr>
          <w:rFonts w:ascii="Noto Serif" w:hAnsi="Noto Serif"/>
          <w:i/>
        </w:rPr>
        <w:t>N,</w:t>
      </w:r>
      <w:r>
        <w:rPr>
          <w:rFonts w:ascii="Noto Serif" w:hAnsi="Noto Serif"/>
          <w:i/>
          <w:spacing w:val="-14"/>
        </w:rPr>
        <w:t> </w:t>
      </w:r>
      <w:r>
        <w:rPr>
          <w:rFonts w:ascii="Noto Serif" w:hAnsi="Noto Serif"/>
          <w:i/>
        </w:rPr>
        <w:t>E</w:t>
      </w:r>
      <w:r>
        <w:rPr/>
        <w:t>)</w:t>
      </w:r>
      <w:r>
        <w:rPr>
          <w:spacing w:val="-2"/>
        </w:rPr>
        <w:t> </w:t>
      </w:r>
      <w:r>
        <w:rPr/>
        <w:t>where</w:t>
      </w:r>
      <w:r>
        <w:rPr>
          <w:spacing w:val="-3"/>
        </w:rPr>
        <w:t> </w:t>
      </w:r>
      <w:r>
        <w:rPr>
          <w:rFonts w:ascii="Noto Serif" w:hAnsi="Noto Serif"/>
          <w:i/>
        </w:rPr>
        <w:t>N</w:t>
      </w:r>
      <w:r>
        <w:rPr>
          <w:rFonts w:ascii="Noto Serif" w:hAnsi="Noto Serif"/>
          <w:i/>
          <w:spacing w:val="38"/>
        </w:rPr>
        <w:t> </w:t>
      </w:r>
      <w:r>
        <w:rPr/>
        <w:t>is</w:t>
      </w:r>
      <w:r>
        <w:rPr>
          <w:spacing w:val="-3"/>
        </w:rPr>
        <w:t> </w:t>
      </w:r>
      <w:r>
        <w:rPr/>
        <w:t>the</w:t>
      </w:r>
      <w:r>
        <w:rPr>
          <w:spacing w:val="-1"/>
        </w:rPr>
        <w:t> </w:t>
      </w:r>
      <w:r>
        <w:rPr/>
        <w:t>set</w:t>
      </w:r>
      <w:r>
        <w:rPr>
          <w:spacing w:val="-3"/>
        </w:rPr>
        <w:t> </w:t>
      </w:r>
      <w:r>
        <w:rPr/>
        <w:t>of nodes</w:t>
      </w:r>
      <w:r>
        <w:rPr>
          <w:spacing w:val="-10"/>
        </w:rPr>
        <w:t> </w:t>
      </w:r>
      <w:r>
        <w:rPr/>
        <w:t>and</w:t>
      </w:r>
      <w:r>
        <w:rPr>
          <w:spacing w:val="-9"/>
        </w:rPr>
        <w:t> </w:t>
      </w:r>
      <w:r>
        <w:rPr>
          <w:rFonts w:ascii="Noto Serif" w:hAnsi="Noto Serif"/>
          <w:i/>
        </w:rPr>
        <w:t>E</w:t>
      </w:r>
      <w:r>
        <w:rPr>
          <w:rFonts w:ascii="Noto Serif" w:hAnsi="Noto Serif"/>
          <w:i/>
          <w:spacing w:val="21"/>
        </w:rPr>
        <w:t> </w:t>
      </w:r>
      <w:r>
        <w:rPr>
          <w:rFonts w:ascii="DejaVu Sans Condensed" w:hAnsi="DejaVu Sans Condensed"/>
          <w:i/>
        </w:rPr>
        <w:t>⊆ </w:t>
      </w:r>
      <w:r>
        <w:rPr>
          <w:rFonts w:ascii="Noto Serif" w:hAnsi="Noto Serif"/>
          <w:i/>
        </w:rPr>
        <w:t>N</w:t>
      </w:r>
      <w:r>
        <w:rPr>
          <w:rFonts w:ascii="Noto Serif" w:hAnsi="Noto Serif"/>
          <w:i/>
          <w:spacing w:val="-9"/>
        </w:rPr>
        <w:t> </w:t>
      </w:r>
      <w:r>
        <w:rPr>
          <w:rFonts w:ascii="DejaVu Sans Condensed" w:hAnsi="DejaVu Sans Condensed"/>
          <w:i/>
          <w:spacing w:val="9"/>
        </w:rPr>
        <w:t>×</w:t>
      </w:r>
      <w:r>
        <w:rPr>
          <w:rFonts w:ascii="Noto Serif" w:hAnsi="Noto Serif"/>
          <w:i/>
          <w:spacing w:val="9"/>
        </w:rPr>
        <w:t>N</w:t>
      </w:r>
      <w:r>
        <w:rPr>
          <w:rFonts w:ascii="Noto Serif" w:hAnsi="Noto Serif"/>
          <w:i/>
          <w:spacing w:val="31"/>
        </w:rPr>
        <w:t> </w:t>
      </w:r>
      <w:r>
        <w:rPr/>
        <w:t>is</w:t>
      </w:r>
      <w:r>
        <w:rPr>
          <w:spacing w:val="-9"/>
        </w:rPr>
        <w:t> </w:t>
      </w:r>
      <w:r>
        <w:rPr/>
        <w:t>a</w:t>
      </w:r>
      <w:r>
        <w:rPr>
          <w:spacing w:val="-10"/>
        </w:rPr>
        <w:t> </w:t>
      </w:r>
      <w:r>
        <w:rPr/>
        <w:t>set</w:t>
      </w:r>
      <w:r>
        <w:rPr>
          <w:spacing w:val="-9"/>
        </w:rPr>
        <w:t> </w:t>
      </w:r>
      <w:r>
        <w:rPr/>
        <w:t>of</w:t>
      </w:r>
      <w:r>
        <w:rPr>
          <w:spacing w:val="-9"/>
        </w:rPr>
        <w:t> </w:t>
      </w:r>
      <w:r>
        <w:rPr/>
        <w:t>ordered</w:t>
      </w:r>
      <w:r>
        <w:rPr>
          <w:spacing w:val="-10"/>
        </w:rPr>
        <w:t> </w:t>
      </w:r>
      <w:r>
        <w:rPr/>
        <w:t>pairs</w:t>
      </w:r>
      <w:r>
        <w:rPr>
          <w:spacing w:val="-9"/>
        </w:rPr>
        <w:t> </w:t>
      </w:r>
      <w:r>
        <w:rPr/>
        <w:t>that</w:t>
      </w:r>
      <w:r>
        <w:rPr>
          <w:spacing w:val="-9"/>
        </w:rPr>
        <w:t> </w:t>
      </w:r>
      <w:r>
        <w:rPr/>
        <w:t>represent</w:t>
      </w:r>
      <w:r>
        <w:rPr>
          <w:spacing w:val="-10"/>
        </w:rPr>
        <w:t> </w:t>
      </w:r>
      <w:r>
        <w:rPr/>
        <w:t>the</w:t>
      </w:r>
      <w:r>
        <w:rPr>
          <w:spacing w:val="-9"/>
        </w:rPr>
        <w:t> </w:t>
      </w:r>
      <w:r>
        <w:rPr/>
        <w:t>edges</w:t>
      </w:r>
      <w:r>
        <w:rPr>
          <w:spacing w:val="-9"/>
        </w:rPr>
        <w:t> </w:t>
      </w:r>
      <w:r>
        <w:rPr/>
        <w:t>of</w:t>
      </w:r>
      <w:r>
        <w:rPr>
          <w:spacing w:val="-9"/>
        </w:rPr>
        <w:t> </w:t>
      </w:r>
      <w:r>
        <w:rPr/>
        <w:t>the</w:t>
      </w:r>
      <w:r>
        <w:rPr>
          <w:spacing w:val="-9"/>
        </w:rPr>
        <w:t> </w:t>
      </w:r>
      <w:r>
        <w:rPr/>
        <w:t>graph. A subgraph of a directed graph </w:t>
      </w:r>
      <w:r>
        <w:rPr>
          <w:rFonts w:ascii="Noto Serif" w:hAnsi="Noto Serif"/>
          <w:i/>
        </w:rPr>
        <w:t>G</w:t>
      </w:r>
      <w:r>
        <w:rPr>
          <w:rFonts w:ascii="Noto Serif" w:hAnsi="Noto Serif"/>
          <w:i/>
          <w:spacing w:val="16"/>
        </w:rPr>
        <w:t> </w:t>
      </w:r>
      <w:r>
        <w:rPr/>
        <w:t>= (</w:t>
      </w:r>
      <w:r>
        <w:rPr>
          <w:rFonts w:ascii="Noto Serif" w:hAnsi="Noto Serif"/>
          <w:i/>
        </w:rPr>
        <w:t>N,</w:t>
      </w:r>
      <w:r>
        <w:rPr>
          <w:rFonts w:ascii="Noto Serif" w:hAnsi="Noto Serif"/>
          <w:i/>
          <w:spacing w:val="-13"/>
        </w:rPr>
        <w:t> </w:t>
      </w:r>
      <w:r>
        <w:rPr>
          <w:rFonts w:ascii="Noto Serif" w:hAnsi="Noto Serif"/>
          <w:i/>
        </w:rPr>
        <w:t>E</w:t>
      </w:r>
      <w:r>
        <w:rPr/>
        <w:t>) is a directed graph </w:t>
      </w:r>
      <w:r>
        <w:rPr>
          <w:rFonts w:ascii="Noto Serif" w:hAnsi="Noto Serif"/>
          <w:i/>
        </w:rPr>
        <w:t>G</w:t>
      </w:r>
      <w:r>
        <w:rPr>
          <w:rFonts w:ascii="DejaVu Serif Condensed" w:hAnsi="DejaVu Serif Condensed"/>
          <w:i/>
          <w:smallCaps/>
          <w:vertAlign w:val="superscript"/>
        </w:rPr>
        <w:t>j</w:t>
      </w:r>
      <w:r>
        <w:rPr>
          <w:rFonts w:ascii="DejaVu Serif Condensed" w:hAnsi="DejaVu Serif Condensed"/>
          <w:i/>
          <w:smallCaps w:val="0"/>
          <w:spacing w:val="22"/>
          <w:vertAlign w:val="baseline"/>
        </w:rPr>
        <w:t> </w:t>
      </w:r>
      <w:r>
        <w:rPr>
          <w:smallCaps w:val="0"/>
          <w:vertAlign w:val="baseline"/>
        </w:rPr>
        <w:t>= (</w:t>
      </w:r>
      <w:r>
        <w:rPr>
          <w:rFonts w:ascii="Noto Serif" w:hAnsi="Noto Serif"/>
          <w:i/>
          <w:smallCaps w:val="0"/>
          <w:vertAlign w:val="baseline"/>
        </w:rPr>
        <w:t>N</w:t>
      </w:r>
      <w:r>
        <w:rPr>
          <w:rFonts w:ascii="DejaVu Serif Condensed" w:hAnsi="DejaVu Serif Condensed"/>
          <w:i/>
          <w:smallCaps/>
          <w:vertAlign w:val="superscript"/>
        </w:rPr>
        <w:t>j</w:t>
      </w:r>
      <w:r>
        <w:rPr>
          <w:rFonts w:ascii="Noto Serif" w:hAnsi="Noto Serif"/>
          <w:i/>
          <w:smallCaps w:val="0"/>
          <w:vertAlign w:val="baseline"/>
        </w:rPr>
        <w:t>,</w:t>
      </w:r>
      <w:r>
        <w:rPr>
          <w:rFonts w:ascii="Noto Serif" w:hAnsi="Noto Serif"/>
          <w:i/>
          <w:smallCaps w:val="0"/>
          <w:spacing w:val="-13"/>
          <w:vertAlign w:val="baseline"/>
        </w:rPr>
        <w:t> </w:t>
      </w:r>
      <w:r>
        <w:rPr>
          <w:rFonts w:ascii="Noto Serif" w:hAnsi="Noto Serif"/>
          <w:i/>
          <w:smallCaps w:val="0"/>
          <w:vertAlign w:val="baseline"/>
        </w:rPr>
        <w:t>E</w:t>
      </w:r>
      <w:r>
        <w:rPr>
          <w:rFonts w:ascii="DejaVu Serif Condensed" w:hAnsi="DejaVu Serif Condensed"/>
          <w:i/>
          <w:smallCaps/>
          <w:vertAlign w:val="superscript"/>
        </w:rPr>
        <w:t>j</w:t>
      </w:r>
      <w:r>
        <w:rPr>
          <w:smallCaps w:val="0"/>
          <w:vertAlign w:val="baseline"/>
        </w:rPr>
        <w:t>) where </w:t>
      </w:r>
      <w:r>
        <w:rPr>
          <w:rFonts w:ascii="Noto Serif" w:hAnsi="Noto Serif"/>
          <w:i/>
          <w:smallCaps w:val="0"/>
          <w:spacing w:val="11"/>
          <w:vertAlign w:val="baseline"/>
        </w:rPr>
        <w:t>N</w:t>
      </w:r>
      <w:r>
        <w:rPr>
          <w:rFonts w:ascii="DejaVu Serif Condensed" w:hAnsi="DejaVu Serif Condensed"/>
          <w:i/>
          <w:smallCaps/>
          <w:spacing w:val="11"/>
          <w:vertAlign w:val="superscript"/>
        </w:rPr>
        <w:t>j</w:t>
      </w:r>
      <w:r>
        <w:rPr>
          <w:rFonts w:ascii="DejaVu Serif Condensed" w:hAnsi="DejaVu Serif Condensed"/>
          <w:i/>
          <w:smallCaps w:val="0"/>
          <w:spacing w:val="16"/>
          <w:vertAlign w:val="baseline"/>
        </w:rPr>
        <w:t> </w:t>
      </w:r>
      <w:r>
        <w:rPr>
          <w:rFonts w:ascii="DejaVu Sans Condensed" w:hAnsi="DejaVu Sans Condensed"/>
          <w:i/>
          <w:smallCaps w:val="0"/>
          <w:vertAlign w:val="baseline"/>
        </w:rPr>
        <w:t>⊆</w:t>
      </w:r>
      <w:r>
        <w:rPr>
          <w:rFonts w:ascii="DejaVu Sans Condensed" w:hAnsi="DejaVu Sans Condensed"/>
          <w:i/>
          <w:smallCaps w:val="0"/>
          <w:spacing w:val="6"/>
          <w:vertAlign w:val="baseline"/>
        </w:rPr>
        <w:t> </w:t>
      </w:r>
      <w:r>
        <w:rPr>
          <w:rFonts w:ascii="Noto Serif" w:hAnsi="Noto Serif"/>
          <w:i/>
          <w:smallCaps w:val="0"/>
          <w:vertAlign w:val="baseline"/>
        </w:rPr>
        <w:t>N</w:t>
      </w:r>
      <w:r>
        <w:rPr>
          <w:rFonts w:ascii="Noto Serif" w:hAnsi="Noto Serif"/>
          <w:i/>
          <w:smallCaps w:val="0"/>
          <w:spacing w:val="35"/>
          <w:vertAlign w:val="baseline"/>
        </w:rPr>
        <w:t> </w:t>
      </w:r>
      <w:r>
        <w:rPr>
          <w:smallCaps w:val="0"/>
          <w:vertAlign w:val="baseline"/>
        </w:rPr>
        <w:t>and</w:t>
      </w:r>
      <w:r>
        <w:rPr>
          <w:smallCaps w:val="0"/>
          <w:spacing w:val="-5"/>
          <w:vertAlign w:val="baseline"/>
        </w:rPr>
        <w:t> </w:t>
      </w:r>
      <w:r>
        <w:rPr>
          <w:rFonts w:ascii="Noto Serif" w:hAnsi="Noto Serif"/>
          <w:i/>
          <w:smallCaps w:val="0"/>
          <w:vertAlign w:val="baseline"/>
        </w:rPr>
        <w:t>E</w:t>
      </w:r>
      <w:r>
        <w:rPr>
          <w:rFonts w:ascii="DejaVu Serif Condensed" w:hAnsi="DejaVu Serif Condensed"/>
          <w:i/>
          <w:smallCaps/>
          <w:vertAlign w:val="superscript"/>
        </w:rPr>
        <w:t>j</w:t>
      </w:r>
      <w:r>
        <w:rPr>
          <w:rFonts w:ascii="DejaVu Serif Condensed" w:hAnsi="DejaVu Serif Condensed"/>
          <w:i/>
          <w:smallCaps w:val="0"/>
          <w:spacing w:val="16"/>
          <w:vertAlign w:val="baseline"/>
        </w:rPr>
        <w:t> </w:t>
      </w:r>
      <w:r>
        <w:rPr>
          <w:rFonts w:ascii="DejaVu Sans Condensed" w:hAnsi="DejaVu Sans Condensed"/>
          <w:i/>
          <w:smallCaps w:val="0"/>
          <w:vertAlign w:val="baseline"/>
        </w:rPr>
        <w:t>⊆</w:t>
      </w:r>
      <w:r>
        <w:rPr>
          <w:rFonts w:ascii="DejaVu Sans Condensed" w:hAnsi="DejaVu Sans Condensed"/>
          <w:i/>
          <w:smallCaps w:val="0"/>
          <w:spacing w:val="6"/>
          <w:vertAlign w:val="baseline"/>
        </w:rPr>
        <w:t> </w:t>
      </w:r>
      <w:r>
        <w:rPr>
          <w:rFonts w:ascii="Noto Serif" w:hAnsi="Noto Serif"/>
          <w:i/>
          <w:smallCaps w:val="0"/>
          <w:vertAlign w:val="baseline"/>
        </w:rPr>
        <w:t>E</w:t>
      </w:r>
      <w:r>
        <w:rPr>
          <w:smallCaps w:val="0"/>
          <w:vertAlign w:val="baseline"/>
        </w:rPr>
        <w:t>.</w:t>
      </w:r>
      <w:r>
        <w:rPr>
          <w:smallCaps w:val="0"/>
          <w:spacing w:val="31"/>
          <w:vertAlign w:val="baseline"/>
        </w:rPr>
        <w:t> </w:t>
      </w:r>
      <w:r>
        <w:rPr>
          <w:smallCaps w:val="0"/>
          <w:vertAlign w:val="baseline"/>
        </w:rPr>
        <w:t>We</w:t>
      </w:r>
      <w:r>
        <w:rPr>
          <w:smallCaps w:val="0"/>
          <w:spacing w:val="-5"/>
          <w:vertAlign w:val="baseline"/>
        </w:rPr>
        <w:t> </w:t>
      </w:r>
      <w:r>
        <w:rPr>
          <w:smallCaps w:val="0"/>
          <w:vertAlign w:val="baseline"/>
        </w:rPr>
        <w:t>denote</w:t>
      </w:r>
      <w:r>
        <w:rPr>
          <w:smallCaps w:val="0"/>
          <w:spacing w:val="-5"/>
          <w:vertAlign w:val="baseline"/>
        </w:rPr>
        <w:t> </w:t>
      </w:r>
      <w:r>
        <w:rPr>
          <w:smallCaps w:val="0"/>
          <w:vertAlign w:val="baseline"/>
        </w:rPr>
        <w:t>with</w:t>
      </w:r>
      <w:r>
        <w:rPr>
          <w:smallCaps w:val="0"/>
          <w:spacing w:val="-6"/>
          <w:vertAlign w:val="baseline"/>
        </w:rPr>
        <w:t> </w:t>
      </w:r>
      <w:r>
        <w:rPr>
          <w:i/>
          <w:smallCaps w:val="0"/>
          <w:vertAlign w:val="baseline"/>
        </w:rPr>
        <w:t>Sub</w:t>
      </w:r>
      <w:r>
        <w:rPr>
          <w:smallCaps w:val="0"/>
          <w:vertAlign w:val="baseline"/>
        </w:rPr>
        <w:t>(</w:t>
      </w:r>
      <w:r>
        <w:rPr>
          <w:rFonts w:ascii="Noto Serif" w:hAnsi="Noto Serif"/>
          <w:i/>
          <w:smallCaps w:val="0"/>
          <w:vertAlign w:val="baseline"/>
        </w:rPr>
        <w:t>G</w:t>
      </w:r>
      <w:r>
        <w:rPr>
          <w:smallCaps w:val="0"/>
          <w:vertAlign w:val="baseline"/>
        </w:rPr>
        <w:t>)</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set</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possible</w:t>
      </w:r>
      <w:r>
        <w:rPr>
          <w:smallCaps w:val="0"/>
          <w:spacing w:val="-5"/>
          <w:vertAlign w:val="baseline"/>
        </w:rPr>
        <w:t> </w:t>
      </w:r>
      <w:r>
        <w:rPr>
          <w:smallCaps w:val="0"/>
          <w:vertAlign w:val="baseline"/>
        </w:rPr>
        <w:t>subgraphs</w:t>
      </w:r>
      <w:r>
        <w:rPr>
          <w:smallCaps w:val="0"/>
          <w:spacing w:val="-5"/>
          <w:vertAlign w:val="baseline"/>
        </w:rPr>
        <w:t> </w:t>
      </w:r>
      <w:r>
        <w:rPr>
          <w:smallCaps w:val="0"/>
          <w:vertAlign w:val="baseline"/>
        </w:rPr>
        <w:t>of</w:t>
      </w:r>
      <w:r>
        <w:rPr>
          <w:smallCaps w:val="0"/>
          <w:spacing w:val="-5"/>
          <w:vertAlign w:val="baseline"/>
        </w:rPr>
        <w:t> </w:t>
      </w:r>
      <w:r>
        <w:rPr>
          <w:smallCaps w:val="0"/>
          <w:spacing w:val="-2"/>
          <w:vertAlign w:val="baseline"/>
        </w:rPr>
        <w:t>graph</w:t>
      </w:r>
    </w:p>
    <w:p>
      <w:pPr>
        <w:spacing w:line="266" w:lineRule="exact" w:before="0"/>
        <w:ind w:left="221" w:right="207" w:firstLine="0"/>
        <w:jc w:val="both"/>
        <w:rPr>
          <w:sz w:val="21"/>
        </w:rPr>
      </w:pPr>
      <w:r>
        <w:rPr>
          <w:rFonts w:ascii="Noto Serif" w:hAnsi="Noto Serif"/>
          <w:i/>
          <w:w w:val="110"/>
          <w:sz w:val="21"/>
        </w:rPr>
        <w:t>G</w:t>
      </w:r>
      <w:r>
        <w:rPr>
          <w:w w:val="110"/>
          <w:sz w:val="21"/>
        </w:rPr>
        <w:t>.</w:t>
      </w:r>
      <w:r>
        <w:rPr>
          <w:spacing w:val="-5"/>
          <w:w w:val="110"/>
          <w:sz w:val="21"/>
        </w:rPr>
        <w:t> </w:t>
      </w:r>
      <w:r>
        <w:rPr>
          <w:w w:val="110"/>
          <w:sz w:val="21"/>
        </w:rPr>
        <w:t>Two</w:t>
      </w:r>
      <w:r>
        <w:rPr>
          <w:spacing w:val="-10"/>
          <w:w w:val="110"/>
          <w:sz w:val="21"/>
        </w:rPr>
        <w:t> </w:t>
      </w:r>
      <w:r>
        <w:rPr>
          <w:w w:val="110"/>
          <w:sz w:val="21"/>
        </w:rPr>
        <w:t>graphs</w:t>
      </w:r>
      <w:r>
        <w:rPr>
          <w:spacing w:val="-11"/>
          <w:w w:val="110"/>
          <w:sz w:val="21"/>
        </w:rPr>
        <w:t> </w:t>
      </w:r>
      <w:r>
        <w:rPr>
          <w:rFonts w:ascii="Noto Serif" w:hAnsi="Noto Serif"/>
          <w:i/>
          <w:w w:val="110"/>
          <w:sz w:val="21"/>
        </w:rPr>
        <w:t>G</w:t>
      </w:r>
      <w:r>
        <w:rPr>
          <w:rFonts w:ascii="LM Roman 8" w:hAnsi="LM Roman 8"/>
          <w:w w:val="110"/>
          <w:sz w:val="21"/>
          <w:vertAlign w:val="subscript"/>
        </w:rPr>
        <w:t>1</w:t>
      </w:r>
      <w:r>
        <w:rPr>
          <w:rFonts w:ascii="LM Roman 8" w:hAnsi="LM Roman 8"/>
          <w:spacing w:val="-9"/>
          <w:w w:val="110"/>
          <w:sz w:val="21"/>
          <w:vertAlign w:val="baseline"/>
        </w:rPr>
        <w:t> </w:t>
      </w:r>
      <w:r>
        <w:rPr>
          <w:w w:val="110"/>
          <w:sz w:val="21"/>
          <w:vertAlign w:val="baseline"/>
        </w:rPr>
        <w:t>=</w:t>
      </w:r>
      <w:r>
        <w:rPr>
          <w:spacing w:val="-11"/>
          <w:w w:val="110"/>
          <w:sz w:val="21"/>
          <w:vertAlign w:val="baseline"/>
        </w:rPr>
        <w:t> </w:t>
      </w:r>
      <w:r>
        <w:rPr>
          <w:w w:val="110"/>
          <w:sz w:val="21"/>
          <w:vertAlign w:val="baseline"/>
        </w:rPr>
        <w:t>(</w:t>
      </w:r>
      <w:r>
        <w:rPr>
          <w:rFonts w:ascii="Noto Serif" w:hAnsi="Noto Serif"/>
          <w:i/>
          <w:w w:val="110"/>
          <w:sz w:val="21"/>
          <w:vertAlign w:val="baseline"/>
        </w:rPr>
        <w:t>N</w:t>
      </w:r>
      <w:r>
        <w:rPr>
          <w:rFonts w:ascii="LM Roman 8" w:hAnsi="LM Roman 8"/>
          <w:w w:val="110"/>
          <w:sz w:val="21"/>
          <w:vertAlign w:val="subscript"/>
        </w:rPr>
        <w:t>1</w:t>
      </w:r>
      <w:r>
        <w:rPr>
          <w:rFonts w:ascii="Noto Serif" w:hAnsi="Noto Serif"/>
          <w:i/>
          <w:w w:val="110"/>
          <w:sz w:val="21"/>
          <w:vertAlign w:val="baseline"/>
        </w:rPr>
        <w:t>,</w:t>
      </w:r>
      <w:r>
        <w:rPr>
          <w:rFonts w:ascii="Noto Serif" w:hAnsi="Noto Serif"/>
          <w:i/>
          <w:spacing w:val="-16"/>
          <w:w w:val="110"/>
          <w:sz w:val="21"/>
          <w:vertAlign w:val="baseline"/>
        </w:rPr>
        <w:t> </w:t>
      </w:r>
      <w:r>
        <w:rPr>
          <w:rFonts w:ascii="Noto Serif" w:hAnsi="Noto Serif"/>
          <w:i/>
          <w:w w:val="110"/>
          <w:sz w:val="21"/>
          <w:vertAlign w:val="baseline"/>
        </w:rPr>
        <w:t>E</w:t>
      </w:r>
      <w:r>
        <w:rPr>
          <w:rFonts w:ascii="LM Roman 8" w:hAnsi="LM Roman 8"/>
          <w:w w:val="110"/>
          <w:sz w:val="21"/>
          <w:vertAlign w:val="subscript"/>
        </w:rPr>
        <w:t>1</w:t>
      </w:r>
      <w:r>
        <w:rPr>
          <w:w w:val="110"/>
          <w:sz w:val="21"/>
          <w:vertAlign w:val="baseline"/>
        </w:rPr>
        <w:t>)</w:t>
      </w:r>
      <w:r>
        <w:rPr>
          <w:spacing w:val="-10"/>
          <w:w w:val="110"/>
          <w:sz w:val="21"/>
          <w:vertAlign w:val="baseline"/>
        </w:rPr>
        <w:t> </w:t>
      </w:r>
      <w:r>
        <w:rPr>
          <w:w w:val="110"/>
          <w:sz w:val="21"/>
          <w:vertAlign w:val="baseline"/>
        </w:rPr>
        <w:t>and</w:t>
      </w:r>
      <w:r>
        <w:rPr>
          <w:spacing w:val="-11"/>
          <w:w w:val="110"/>
          <w:sz w:val="21"/>
          <w:vertAlign w:val="baseline"/>
        </w:rPr>
        <w:t> </w:t>
      </w:r>
      <w:r>
        <w:rPr>
          <w:rFonts w:ascii="Noto Serif" w:hAnsi="Noto Serif"/>
          <w:i/>
          <w:w w:val="110"/>
          <w:sz w:val="21"/>
          <w:vertAlign w:val="baseline"/>
        </w:rPr>
        <w:t>G</w:t>
      </w:r>
      <w:r>
        <w:rPr>
          <w:rFonts w:ascii="LM Roman 8" w:hAnsi="LM Roman 8"/>
          <w:w w:val="110"/>
          <w:sz w:val="21"/>
          <w:vertAlign w:val="subscript"/>
        </w:rPr>
        <w:t>2</w:t>
      </w:r>
      <w:r>
        <w:rPr>
          <w:rFonts w:ascii="LM Roman 8" w:hAnsi="LM Roman 8"/>
          <w:spacing w:val="-9"/>
          <w:w w:val="110"/>
          <w:sz w:val="21"/>
          <w:vertAlign w:val="baseline"/>
        </w:rPr>
        <w:t> </w:t>
      </w:r>
      <w:r>
        <w:rPr>
          <w:w w:val="110"/>
          <w:sz w:val="21"/>
          <w:vertAlign w:val="baseline"/>
        </w:rPr>
        <w:t>=</w:t>
      </w:r>
      <w:r>
        <w:rPr>
          <w:spacing w:val="-11"/>
          <w:w w:val="110"/>
          <w:sz w:val="21"/>
          <w:vertAlign w:val="baseline"/>
        </w:rPr>
        <w:t> </w:t>
      </w:r>
      <w:r>
        <w:rPr>
          <w:w w:val="110"/>
          <w:sz w:val="21"/>
          <w:vertAlign w:val="baseline"/>
        </w:rPr>
        <w:t>(</w:t>
      </w:r>
      <w:r>
        <w:rPr>
          <w:rFonts w:ascii="Noto Serif" w:hAnsi="Noto Serif"/>
          <w:i/>
          <w:w w:val="110"/>
          <w:sz w:val="21"/>
          <w:vertAlign w:val="baseline"/>
        </w:rPr>
        <w:t>N</w:t>
      </w:r>
      <w:r>
        <w:rPr>
          <w:rFonts w:ascii="LM Roman 8" w:hAnsi="LM Roman 8"/>
          <w:w w:val="110"/>
          <w:sz w:val="21"/>
          <w:vertAlign w:val="subscript"/>
        </w:rPr>
        <w:t>2</w:t>
      </w:r>
      <w:r>
        <w:rPr>
          <w:rFonts w:ascii="Noto Serif" w:hAnsi="Noto Serif"/>
          <w:i/>
          <w:w w:val="110"/>
          <w:sz w:val="21"/>
          <w:vertAlign w:val="baseline"/>
        </w:rPr>
        <w:t>,</w:t>
      </w:r>
      <w:r>
        <w:rPr>
          <w:rFonts w:ascii="Noto Serif" w:hAnsi="Noto Serif"/>
          <w:i/>
          <w:spacing w:val="-16"/>
          <w:w w:val="110"/>
          <w:sz w:val="21"/>
          <w:vertAlign w:val="baseline"/>
        </w:rPr>
        <w:t> </w:t>
      </w:r>
      <w:r>
        <w:rPr>
          <w:rFonts w:ascii="Noto Serif" w:hAnsi="Noto Serif"/>
          <w:i/>
          <w:w w:val="110"/>
          <w:sz w:val="21"/>
          <w:vertAlign w:val="baseline"/>
        </w:rPr>
        <w:t>E</w:t>
      </w:r>
      <w:r>
        <w:rPr>
          <w:rFonts w:ascii="LM Roman 8" w:hAnsi="LM Roman 8"/>
          <w:w w:val="110"/>
          <w:sz w:val="21"/>
          <w:vertAlign w:val="subscript"/>
        </w:rPr>
        <w:t>2</w:t>
      </w:r>
      <w:r>
        <w:rPr>
          <w:w w:val="110"/>
          <w:sz w:val="21"/>
          <w:vertAlign w:val="baseline"/>
        </w:rPr>
        <w:t>)</w:t>
      </w:r>
      <w:r>
        <w:rPr>
          <w:spacing w:val="-10"/>
          <w:w w:val="110"/>
          <w:sz w:val="21"/>
          <w:vertAlign w:val="baseline"/>
        </w:rPr>
        <w:t> </w:t>
      </w:r>
      <w:r>
        <w:rPr>
          <w:w w:val="110"/>
          <w:sz w:val="21"/>
          <w:vertAlign w:val="baseline"/>
        </w:rPr>
        <w:t>are</w:t>
      </w:r>
      <w:r>
        <w:rPr>
          <w:spacing w:val="-11"/>
          <w:w w:val="110"/>
          <w:sz w:val="21"/>
          <w:vertAlign w:val="baseline"/>
        </w:rPr>
        <w:t> </w:t>
      </w:r>
      <w:r>
        <w:rPr>
          <w:w w:val="110"/>
          <w:sz w:val="21"/>
          <w:vertAlign w:val="baseline"/>
        </w:rPr>
        <w:t>isomorphic</w:t>
      </w:r>
      <w:r>
        <w:rPr>
          <w:spacing w:val="-11"/>
          <w:w w:val="110"/>
          <w:sz w:val="21"/>
          <w:vertAlign w:val="baseline"/>
        </w:rPr>
        <w:t> </w:t>
      </w:r>
      <w:r>
        <w:rPr>
          <w:w w:val="110"/>
          <w:sz w:val="21"/>
          <w:vertAlign w:val="baseline"/>
        </w:rPr>
        <w:t>if</w:t>
      </w:r>
      <w:r>
        <w:rPr>
          <w:spacing w:val="-11"/>
          <w:w w:val="110"/>
          <w:sz w:val="21"/>
          <w:vertAlign w:val="baseline"/>
        </w:rPr>
        <w:t> </w:t>
      </w:r>
      <w:r>
        <w:rPr>
          <w:w w:val="110"/>
          <w:sz w:val="21"/>
          <w:vertAlign w:val="baseline"/>
        </w:rPr>
        <w:t>there</w:t>
      </w:r>
      <w:r>
        <w:rPr>
          <w:spacing w:val="-11"/>
          <w:w w:val="110"/>
          <w:sz w:val="21"/>
          <w:vertAlign w:val="baseline"/>
        </w:rPr>
        <w:t> </w:t>
      </w:r>
      <w:r>
        <w:rPr>
          <w:w w:val="110"/>
          <w:sz w:val="21"/>
          <w:vertAlign w:val="baseline"/>
        </w:rPr>
        <w:t>exists</w:t>
      </w:r>
      <w:r>
        <w:rPr>
          <w:w w:val="110"/>
          <w:sz w:val="21"/>
          <w:vertAlign w:val="baseline"/>
        </w:rPr>
        <w:t> a</w:t>
      </w:r>
      <w:r>
        <w:rPr>
          <w:spacing w:val="-20"/>
          <w:w w:val="110"/>
          <w:sz w:val="21"/>
          <w:vertAlign w:val="baseline"/>
        </w:rPr>
        <w:t> </w:t>
      </w:r>
      <w:r>
        <w:rPr>
          <w:w w:val="110"/>
          <w:sz w:val="21"/>
          <w:vertAlign w:val="baseline"/>
        </w:rPr>
        <w:t>bjection</w:t>
      </w:r>
      <w:r>
        <w:rPr>
          <w:spacing w:val="-19"/>
          <w:w w:val="110"/>
          <w:sz w:val="21"/>
          <w:vertAlign w:val="baseline"/>
        </w:rPr>
        <w:t> </w:t>
      </w:r>
      <w:r>
        <w:rPr>
          <w:rFonts w:ascii="Noto Serif" w:hAnsi="Noto Serif"/>
          <w:i/>
          <w:w w:val="125"/>
          <w:sz w:val="21"/>
          <w:vertAlign w:val="baseline"/>
        </w:rPr>
        <w:t>f</w:t>
      </w:r>
      <w:r>
        <w:rPr>
          <w:rFonts w:ascii="Noto Serif" w:hAnsi="Noto Serif"/>
          <w:i/>
          <w:spacing w:val="1"/>
          <w:w w:val="125"/>
          <w:sz w:val="21"/>
          <w:vertAlign w:val="baseline"/>
        </w:rPr>
        <w:t> </w:t>
      </w:r>
      <w:r>
        <w:rPr>
          <w:w w:val="110"/>
          <w:sz w:val="21"/>
          <w:vertAlign w:val="baseline"/>
        </w:rPr>
        <w:t>:</w:t>
      </w:r>
      <w:r>
        <w:rPr>
          <w:spacing w:val="-15"/>
          <w:w w:val="110"/>
          <w:sz w:val="21"/>
          <w:vertAlign w:val="baseline"/>
        </w:rPr>
        <w:t> </w:t>
      </w:r>
      <w:r>
        <w:rPr>
          <w:rFonts w:ascii="Noto Serif" w:hAnsi="Noto Serif"/>
          <w:i/>
          <w:w w:val="110"/>
          <w:sz w:val="21"/>
          <w:vertAlign w:val="baseline"/>
        </w:rPr>
        <w:t>N</w:t>
      </w:r>
      <w:r>
        <w:rPr>
          <w:rFonts w:ascii="LM Roman 8" w:hAnsi="LM Roman 8"/>
          <w:w w:val="110"/>
          <w:sz w:val="21"/>
          <w:vertAlign w:val="subscript"/>
        </w:rPr>
        <w:t>1</w:t>
      </w:r>
      <w:r>
        <w:rPr>
          <w:rFonts w:ascii="LM Roman 8" w:hAnsi="LM Roman 8"/>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Noto Serif" w:hAnsi="Noto Serif"/>
          <w:i/>
          <w:w w:val="110"/>
          <w:sz w:val="21"/>
          <w:vertAlign w:val="baseline"/>
        </w:rPr>
        <w:t>N</w:t>
      </w:r>
      <w:r>
        <w:rPr>
          <w:rFonts w:ascii="LM Roman 8" w:hAnsi="LM Roman 8"/>
          <w:w w:val="110"/>
          <w:sz w:val="21"/>
          <w:vertAlign w:val="subscript"/>
        </w:rPr>
        <w:t>2</w:t>
      </w:r>
      <w:r>
        <w:rPr>
          <w:rFonts w:ascii="LM Roman 8" w:hAnsi="LM Roman 8"/>
          <w:spacing w:val="-8"/>
          <w:w w:val="110"/>
          <w:sz w:val="21"/>
          <w:vertAlign w:val="baseline"/>
        </w:rPr>
        <w:t> </w:t>
      </w:r>
      <w:r>
        <w:rPr>
          <w:w w:val="110"/>
          <w:sz w:val="21"/>
          <w:vertAlign w:val="baseline"/>
        </w:rPr>
        <w:t>between</w:t>
      </w:r>
      <w:r>
        <w:rPr>
          <w:spacing w:val="-11"/>
          <w:w w:val="110"/>
          <w:sz w:val="21"/>
          <w:vertAlign w:val="baseline"/>
        </w:rPr>
        <w:t> </w:t>
      </w:r>
      <w:r>
        <w:rPr>
          <w:w w:val="110"/>
          <w:sz w:val="21"/>
          <w:vertAlign w:val="baseline"/>
        </w:rPr>
        <w:t>their</w:t>
      </w:r>
      <w:r>
        <w:rPr>
          <w:spacing w:val="-10"/>
          <w:w w:val="110"/>
          <w:sz w:val="21"/>
          <w:vertAlign w:val="baseline"/>
        </w:rPr>
        <w:t> </w:t>
      </w:r>
      <w:r>
        <w:rPr>
          <w:w w:val="110"/>
          <w:sz w:val="21"/>
          <w:vertAlign w:val="baseline"/>
        </w:rPr>
        <w:t>nodes</w:t>
      </w:r>
      <w:r>
        <w:rPr>
          <w:spacing w:val="-11"/>
          <w:w w:val="110"/>
          <w:sz w:val="21"/>
          <w:vertAlign w:val="baseline"/>
        </w:rPr>
        <w:t> </w:t>
      </w:r>
      <w:r>
        <w:rPr>
          <w:w w:val="110"/>
          <w:sz w:val="21"/>
          <w:vertAlign w:val="baseline"/>
        </w:rPr>
        <w:t>and</w:t>
      </w:r>
      <w:r>
        <w:rPr>
          <w:spacing w:val="-10"/>
          <w:w w:val="110"/>
          <w:sz w:val="21"/>
          <w:vertAlign w:val="baseline"/>
        </w:rPr>
        <w:t> </w:t>
      </w:r>
      <w:r>
        <w:rPr>
          <w:w w:val="110"/>
          <w:sz w:val="21"/>
          <w:vertAlign w:val="baseline"/>
        </w:rPr>
        <w:t>(</w:t>
      </w:r>
      <w:r>
        <w:rPr>
          <w:rFonts w:ascii="Noto Serif" w:hAnsi="Noto Serif"/>
          <w:i/>
          <w:w w:val="110"/>
          <w:sz w:val="21"/>
          <w:vertAlign w:val="baseline"/>
        </w:rPr>
        <w:t>n</w:t>
      </w:r>
      <w:r>
        <w:rPr>
          <w:rFonts w:ascii="LM Roman 8" w:hAnsi="LM Roman 8"/>
          <w:w w:val="110"/>
          <w:sz w:val="21"/>
          <w:vertAlign w:val="subscript"/>
        </w:rPr>
        <w:t>1</w:t>
      </w:r>
      <w:r>
        <w:rPr>
          <w:rFonts w:ascii="Noto Serif" w:hAnsi="Noto Serif"/>
          <w:i/>
          <w:w w:val="110"/>
          <w:sz w:val="21"/>
          <w:vertAlign w:val="baseline"/>
        </w:rPr>
        <w:t>,</w:t>
      </w:r>
      <w:r>
        <w:rPr>
          <w:rFonts w:ascii="Noto Serif" w:hAnsi="Noto Serif"/>
          <w:i/>
          <w:spacing w:val="-25"/>
          <w:w w:val="110"/>
          <w:sz w:val="21"/>
          <w:vertAlign w:val="baseline"/>
        </w:rPr>
        <w:t> </w:t>
      </w:r>
      <w:r>
        <w:rPr>
          <w:rFonts w:ascii="Noto Serif" w:hAnsi="Noto Serif"/>
          <w:i/>
          <w:w w:val="110"/>
          <w:sz w:val="21"/>
          <w:vertAlign w:val="baseline"/>
        </w:rPr>
        <w:t>n</w:t>
      </w:r>
      <w:r>
        <w:rPr>
          <w:rFonts w:ascii="DejaVu Serif Condensed" w:hAnsi="DejaVu Serif Condensed"/>
          <w:i/>
          <w:smallCaps/>
          <w:w w:val="110"/>
          <w:sz w:val="21"/>
          <w:vertAlign w:val="superscript"/>
        </w:rPr>
        <w:t>j</w:t>
      </w:r>
      <w:r>
        <w:rPr>
          <w:rFonts w:ascii="DejaVu Serif Condensed" w:hAnsi="DejaVu Serif Condensed"/>
          <w:i/>
          <w:smallCaps w:val="0"/>
          <w:spacing w:val="-19"/>
          <w:w w:val="110"/>
          <w:sz w:val="21"/>
          <w:vertAlign w:val="baseline"/>
        </w:rPr>
        <w:t> </w:t>
      </w:r>
      <w:r>
        <w:rPr>
          <w:smallCaps w:val="0"/>
          <w:w w:val="110"/>
          <w:sz w:val="21"/>
          <w:vertAlign w:val="baseline"/>
        </w:rPr>
        <w:t>)</w:t>
      </w:r>
      <w:r>
        <w:rPr>
          <w:smallCaps w:val="0"/>
          <w:spacing w:val="-15"/>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Noto Serif" w:hAnsi="Noto Serif"/>
          <w:i/>
          <w:smallCaps w:val="0"/>
          <w:w w:val="110"/>
          <w:sz w:val="21"/>
          <w:vertAlign w:val="baseline"/>
        </w:rPr>
        <w:t>E</w:t>
      </w:r>
      <w:r>
        <w:rPr>
          <w:rFonts w:ascii="LM Roman 8" w:hAnsi="LM Roman 8"/>
          <w:smallCaps w:val="0"/>
          <w:w w:val="110"/>
          <w:sz w:val="21"/>
          <w:vertAlign w:val="subscript"/>
        </w:rPr>
        <w:t>1</w:t>
      </w:r>
      <w:r>
        <w:rPr>
          <w:rFonts w:ascii="LM Roman 8" w:hAnsi="LM Roman 8"/>
          <w:smallCaps w:val="0"/>
          <w:spacing w:val="1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25"/>
          <w:w w:val="110"/>
          <w:sz w:val="21"/>
          <w:vertAlign w:val="baseline"/>
        </w:rPr>
        <w:t> </w:t>
      </w:r>
      <w:r>
        <w:rPr>
          <w:smallCaps w:val="0"/>
          <w:w w:val="110"/>
          <w:sz w:val="21"/>
          <w:vertAlign w:val="baseline"/>
        </w:rPr>
        <w:t>(</w:t>
      </w:r>
      <w:r>
        <w:rPr>
          <w:rFonts w:ascii="Noto Serif" w:hAnsi="Noto Serif"/>
          <w:i/>
          <w:smallCaps w:val="0"/>
          <w:w w:val="110"/>
          <w:sz w:val="21"/>
          <w:vertAlign w:val="baseline"/>
        </w:rPr>
        <w:t>n</w:t>
      </w:r>
      <w:r>
        <w:rPr>
          <w:rFonts w:ascii="LM Roman 8" w:hAnsi="LM Roman 8"/>
          <w:smallCaps w:val="0"/>
          <w:w w:val="110"/>
          <w:sz w:val="21"/>
          <w:vertAlign w:val="subscript"/>
        </w:rPr>
        <w:t>2</w:t>
      </w:r>
      <w:r>
        <w:rPr>
          <w:rFonts w:ascii="Noto Serif" w:hAnsi="Noto Serif"/>
          <w:i/>
          <w:smallCaps w:val="0"/>
          <w:w w:val="110"/>
          <w:sz w:val="21"/>
          <w:vertAlign w:val="baseline"/>
        </w:rPr>
        <w:t>,</w:t>
      </w:r>
      <w:r>
        <w:rPr>
          <w:rFonts w:ascii="Noto Serif" w:hAnsi="Noto Serif"/>
          <w:i/>
          <w:smallCaps w:val="0"/>
          <w:spacing w:val="-26"/>
          <w:w w:val="110"/>
          <w:sz w:val="21"/>
          <w:vertAlign w:val="baseline"/>
        </w:rPr>
        <w:t> </w:t>
      </w:r>
      <w:r>
        <w:rPr>
          <w:rFonts w:ascii="Noto Serif" w:hAnsi="Noto Serif"/>
          <w:i/>
          <w:smallCaps w:val="0"/>
          <w:w w:val="110"/>
          <w:sz w:val="21"/>
          <w:vertAlign w:val="baseline"/>
        </w:rPr>
        <w:t>n</w:t>
      </w:r>
      <w:r>
        <w:rPr>
          <w:rFonts w:ascii="DejaVu Serif Condensed" w:hAnsi="DejaVu Serif Condensed"/>
          <w:i/>
          <w:smallCaps/>
          <w:w w:val="110"/>
          <w:sz w:val="21"/>
          <w:vertAlign w:val="superscript"/>
        </w:rPr>
        <w:t>j</w:t>
      </w:r>
      <w:r>
        <w:rPr>
          <w:rFonts w:ascii="DejaVu Serif Condensed" w:hAnsi="DejaVu Serif Condensed"/>
          <w:i/>
          <w:smallCaps w:val="0"/>
          <w:spacing w:val="-19"/>
          <w:w w:val="110"/>
          <w:sz w:val="21"/>
          <w:vertAlign w:val="baseline"/>
        </w:rPr>
        <w:t> </w:t>
      </w:r>
      <w:r>
        <w:rPr>
          <w:smallCaps w:val="0"/>
          <w:w w:val="110"/>
          <w:sz w:val="21"/>
          <w:vertAlign w:val="baseline"/>
        </w:rPr>
        <w:t>)</w:t>
      </w:r>
      <w:r>
        <w:rPr>
          <w:smallCaps w:val="0"/>
          <w:spacing w:val="-15"/>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Noto Serif" w:hAnsi="Noto Serif"/>
          <w:i/>
          <w:smallCaps w:val="0"/>
          <w:spacing w:val="-5"/>
          <w:w w:val="110"/>
          <w:sz w:val="21"/>
          <w:vertAlign w:val="baseline"/>
        </w:rPr>
        <w:t>E</w:t>
      </w:r>
      <w:r>
        <w:rPr>
          <w:rFonts w:ascii="LM Roman 8" w:hAnsi="LM Roman 8"/>
          <w:smallCaps w:val="0"/>
          <w:spacing w:val="-5"/>
          <w:w w:val="110"/>
          <w:sz w:val="21"/>
          <w:vertAlign w:val="subscript"/>
        </w:rPr>
        <w:t>2</w:t>
      </w:r>
      <w:r>
        <w:rPr>
          <w:smallCaps w:val="0"/>
          <w:spacing w:val="-5"/>
          <w:w w:val="110"/>
          <w:sz w:val="21"/>
          <w:vertAlign w:val="baseline"/>
        </w:rPr>
        <w:t>,</w:t>
      </w:r>
    </w:p>
    <w:p>
      <w:pPr>
        <w:tabs>
          <w:tab w:pos="1672" w:val="left" w:leader="none"/>
        </w:tabs>
        <w:spacing w:line="24" w:lineRule="exact" w:before="0"/>
        <w:ind w:left="0" w:right="899"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34" w:lineRule="exact" w:before="0"/>
        <w:ind w:left="221" w:right="0" w:firstLine="0"/>
        <w:jc w:val="left"/>
        <w:rPr>
          <w:sz w:val="21"/>
        </w:rPr>
      </w:pPr>
      <w:r>
        <w:rPr>
          <w:w w:val="105"/>
          <w:sz w:val="21"/>
        </w:rPr>
        <w:t>where</w:t>
      </w:r>
      <w:r>
        <w:rPr>
          <w:spacing w:val="-12"/>
          <w:w w:val="105"/>
          <w:sz w:val="21"/>
        </w:rPr>
        <w:t> </w:t>
      </w:r>
      <w:r>
        <w:rPr>
          <w:rFonts w:ascii="Noto Serif"/>
          <w:i/>
          <w:w w:val="125"/>
          <w:sz w:val="21"/>
        </w:rPr>
        <w:t>f</w:t>
      </w:r>
      <w:r>
        <w:rPr>
          <w:rFonts w:ascii="Noto Serif"/>
          <w:i/>
          <w:spacing w:val="-46"/>
          <w:w w:val="125"/>
          <w:sz w:val="21"/>
        </w:rPr>
        <w:t> </w:t>
      </w:r>
      <w:r>
        <w:rPr>
          <w:w w:val="105"/>
          <w:sz w:val="21"/>
        </w:rPr>
        <w:t>(</w:t>
      </w:r>
      <w:r>
        <w:rPr>
          <w:rFonts w:ascii="Noto Serif"/>
          <w:i/>
          <w:w w:val="105"/>
          <w:sz w:val="21"/>
        </w:rPr>
        <w:t>n</w:t>
      </w:r>
      <w:r>
        <w:rPr>
          <w:rFonts w:ascii="LM Roman 8"/>
          <w:w w:val="105"/>
          <w:sz w:val="21"/>
          <w:vertAlign w:val="subscript"/>
        </w:rPr>
        <w:t>1</w:t>
      </w:r>
      <w:r>
        <w:rPr>
          <w:w w:val="105"/>
          <w:sz w:val="21"/>
          <w:vertAlign w:val="baseline"/>
        </w:rPr>
        <w:t>)</w:t>
      </w:r>
      <w:r>
        <w:rPr>
          <w:spacing w:val="-12"/>
          <w:w w:val="105"/>
          <w:sz w:val="21"/>
          <w:vertAlign w:val="baseline"/>
        </w:rPr>
        <w:t> </w:t>
      </w:r>
      <w:r>
        <w:rPr>
          <w:w w:val="105"/>
          <w:sz w:val="21"/>
          <w:vertAlign w:val="baseline"/>
        </w:rPr>
        <w:t>=</w:t>
      </w:r>
      <w:r>
        <w:rPr>
          <w:spacing w:val="5"/>
          <w:w w:val="105"/>
          <w:sz w:val="21"/>
          <w:vertAlign w:val="baseline"/>
        </w:rPr>
        <w:t> </w:t>
      </w:r>
      <w:r>
        <w:rPr>
          <w:rFonts w:ascii="Noto Serif"/>
          <w:i/>
          <w:w w:val="105"/>
          <w:sz w:val="21"/>
          <w:vertAlign w:val="baseline"/>
        </w:rPr>
        <w:t>n</w:t>
      </w:r>
      <w:r>
        <w:rPr>
          <w:rFonts w:ascii="LM Roman 8"/>
          <w:w w:val="105"/>
          <w:sz w:val="21"/>
          <w:vertAlign w:val="subscript"/>
        </w:rPr>
        <w:t>2</w:t>
      </w:r>
      <w:r>
        <w:rPr>
          <w:rFonts w:ascii="LM Roman 8"/>
          <w:spacing w:val="7"/>
          <w:w w:val="105"/>
          <w:sz w:val="21"/>
          <w:vertAlign w:val="baseline"/>
        </w:rPr>
        <w:t> </w:t>
      </w:r>
      <w:r>
        <w:rPr>
          <w:w w:val="105"/>
          <w:sz w:val="21"/>
          <w:vertAlign w:val="baseline"/>
        </w:rPr>
        <w:t>and</w:t>
      </w:r>
      <w:r>
        <w:rPr>
          <w:spacing w:val="-9"/>
          <w:w w:val="125"/>
          <w:sz w:val="21"/>
          <w:vertAlign w:val="baseline"/>
        </w:rPr>
        <w:t> </w:t>
      </w:r>
      <w:r>
        <w:rPr>
          <w:rFonts w:ascii="Noto Serif"/>
          <w:i/>
          <w:w w:val="125"/>
          <w:sz w:val="21"/>
          <w:vertAlign w:val="baseline"/>
        </w:rPr>
        <w:t>f</w:t>
      </w:r>
      <w:r>
        <w:rPr>
          <w:rFonts w:ascii="Noto Serif"/>
          <w:i/>
          <w:spacing w:val="-46"/>
          <w:w w:val="125"/>
          <w:sz w:val="21"/>
          <w:vertAlign w:val="baseline"/>
        </w:rPr>
        <w:t> </w:t>
      </w:r>
      <w:r>
        <w:rPr>
          <w:w w:val="105"/>
          <w:sz w:val="21"/>
          <w:vertAlign w:val="baseline"/>
        </w:rPr>
        <w:t>(</w:t>
      </w:r>
      <w:r>
        <w:rPr>
          <w:rFonts w:ascii="Noto Serif"/>
          <w:i/>
          <w:w w:val="105"/>
          <w:sz w:val="21"/>
          <w:vertAlign w:val="baseline"/>
        </w:rPr>
        <w:t>n</w:t>
      </w:r>
      <w:r>
        <w:rPr>
          <w:rFonts w:ascii="DejaVu Serif Condensed"/>
          <w:i/>
          <w:smallCaps/>
          <w:w w:val="105"/>
          <w:sz w:val="21"/>
          <w:vertAlign w:val="superscript"/>
        </w:rPr>
        <w:t>j</w:t>
      </w:r>
      <w:r>
        <w:rPr>
          <w:rFonts w:ascii="DejaVu Serif Condensed"/>
          <w:i/>
          <w:smallCaps w:val="0"/>
          <w:spacing w:val="-16"/>
          <w:w w:val="105"/>
          <w:sz w:val="21"/>
          <w:vertAlign w:val="baseline"/>
        </w:rPr>
        <w:t> </w:t>
      </w:r>
      <w:r>
        <w:rPr>
          <w:smallCaps w:val="0"/>
          <w:spacing w:val="18"/>
          <w:w w:val="105"/>
          <w:sz w:val="21"/>
          <w:vertAlign w:val="baseline"/>
        </w:rPr>
        <w:t>)</w:t>
      </w:r>
      <w:r>
        <w:rPr>
          <w:smallCaps w:val="0"/>
          <w:spacing w:val="-12"/>
          <w:w w:val="105"/>
          <w:sz w:val="21"/>
          <w:vertAlign w:val="baseline"/>
        </w:rPr>
        <w:t> </w:t>
      </w:r>
      <w:r>
        <w:rPr>
          <w:smallCaps w:val="0"/>
          <w:w w:val="105"/>
          <w:sz w:val="21"/>
          <w:vertAlign w:val="baseline"/>
        </w:rPr>
        <w:t>=</w:t>
      </w:r>
      <w:r>
        <w:rPr>
          <w:smallCaps w:val="0"/>
          <w:spacing w:val="5"/>
          <w:w w:val="105"/>
          <w:sz w:val="21"/>
          <w:vertAlign w:val="baseline"/>
        </w:rPr>
        <w:t> </w:t>
      </w:r>
      <w:r>
        <w:rPr>
          <w:rFonts w:ascii="Noto Serif"/>
          <w:i/>
          <w:smallCaps w:val="0"/>
          <w:w w:val="105"/>
          <w:sz w:val="21"/>
          <w:vertAlign w:val="baseline"/>
        </w:rPr>
        <w:t>n</w:t>
      </w:r>
      <w:r>
        <w:rPr>
          <w:rFonts w:ascii="DejaVu Serif Condensed"/>
          <w:i/>
          <w:smallCaps/>
          <w:w w:val="105"/>
          <w:sz w:val="21"/>
          <w:vertAlign w:val="superscript"/>
        </w:rPr>
        <w:t>j</w:t>
      </w:r>
      <w:r>
        <w:rPr>
          <w:rFonts w:ascii="DejaVu Serif Condensed"/>
          <w:i/>
          <w:smallCaps w:val="0"/>
          <w:spacing w:val="-16"/>
          <w:w w:val="105"/>
          <w:sz w:val="21"/>
          <w:vertAlign w:val="baseline"/>
        </w:rPr>
        <w:t> </w:t>
      </w:r>
      <w:r>
        <w:rPr>
          <w:smallCaps w:val="0"/>
          <w:w w:val="105"/>
          <w:sz w:val="21"/>
          <w:vertAlign w:val="baseline"/>
        </w:rPr>
        <w:t>.</w:t>
      </w:r>
      <w:r>
        <w:rPr>
          <w:smallCaps w:val="0"/>
          <w:spacing w:val="54"/>
          <w:w w:val="105"/>
          <w:sz w:val="21"/>
          <w:vertAlign w:val="baseline"/>
        </w:rPr>
        <w:t> </w:t>
      </w:r>
      <w:r>
        <w:rPr>
          <w:smallCaps w:val="0"/>
          <w:w w:val="105"/>
          <w:sz w:val="21"/>
          <w:vertAlign w:val="baseline"/>
        </w:rPr>
        <w:t>We</w:t>
      </w:r>
      <w:r>
        <w:rPr>
          <w:smallCaps w:val="0"/>
          <w:spacing w:val="5"/>
          <w:w w:val="105"/>
          <w:sz w:val="21"/>
          <w:vertAlign w:val="baseline"/>
        </w:rPr>
        <w:t> </w:t>
      </w:r>
      <w:r>
        <w:rPr>
          <w:smallCaps w:val="0"/>
          <w:w w:val="105"/>
          <w:sz w:val="21"/>
          <w:vertAlign w:val="baseline"/>
        </w:rPr>
        <w:t>denote</w:t>
      </w:r>
      <w:r>
        <w:rPr>
          <w:smallCaps w:val="0"/>
          <w:spacing w:val="4"/>
          <w:w w:val="105"/>
          <w:sz w:val="21"/>
          <w:vertAlign w:val="baseline"/>
        </w:rPr>
        <w:t> </w:t>
      </w:r>
      <w:r>
        <w:rPr>
          <w:smallCaps w:val="0"/>
          <w:w w:val="105"/>
          <w:sz w:val="21"/>
          <w:vertAlign w:val="baseline"/>
        </w:rPr>
        <w:t>with</w:t>
      </w:r>
      <w:r>
        <w:rPr>
          <w:smallCaps w:val="0"/>
          <w:spacing w:val="4"/>
          <w:w w:val="105"/>
          <w:sz w:val="21"/>
          <w:vertAlign w:val="baseline"/>
        </w:rPr>
        <w:t> </w:t>
      </w:r>
      <w:r>
        <w:rPr>
          <w:rFonts w:ascii="DejaVu Sans Condensed"/>
          <w:i/>
          <w:smallCaps w:val="0"/>
          <w:w w:val="105"/>
          <w:sz w:val="21"/>
          <w:vertAlign w:val="baseline"/>
        </w:rPr>
        <w:t>|</w:t>
      </w:r>
      <w:r>
        <w:rPr>
          <w:rFonts w:ascii="Noto Serif"/>
          <w:i/>
          <w:smallCaps w:val="0"/>
          <w:w w:val="105"/>
          <w:sz w:val="21"/>
          <w:vertAlign w:val="baseline"/>
        </w:rPr>
        <w:t>G</w:t>
      </w:r>
      <w:r>
        <w:rPr>
          <w:rFonts w:ascii="DejaVu Sans Condensed"/>
          <w:i/>
          <w:smallCaps w:val="0"/>
          <w:w w:val="105"/>
          <w:sz w:val="21"/>
          <w:vertAlign w:val="baseline"/>
        </w:rPr>
        <w:t>|</w:t>
      </w:r>
      <w:r>
        <w:rPr>
          <w:rFonts w:ascii="DejaVu Sans Condensed"/>
          <w:i/>
          <w:smallCaps w:val="0"/>
          <w:spacing w:val="15"/>
          <w:w w:val="105"/>
          <w:sz w:val="21"/>
          <w:vertAlign w:val="baseline"/>
        </w:rPr>
        <w:t> </w:t>
      </w:r>
      <w:r>
        <w:rPr>
          <w:smallCaps w:val="0"/>
          <w:w w:val="105"/>
          <w:sz w:val="21"/>
          <w:vertAlign w:val="baseline"/>
        </w:rPr>
        <w:t>the</w:t>
      </w:r>
      <w:r>
        <w:rPr>
          <w:smallCaps w:val="0"/>
          <w:spacing w:val="4"/>
          <w:w w:val="105"/>
          <w:sz w:val="21"/>
          <w:vertAlign w:val="baseline"/>
        </w:rPr>
        <w:t> </w:t>
      </w:r>
      <w:r>
        <w:rPr>
          <w:smallCaps w:val="0"/>
          <w:w w:val="105"/>
          <w:sz w:val="21"/>
          <w:vertAlign w:val="baseline"/>
        </w:rPr>
        <w:t>number</w:t>
      </w:r>
      <w:r>
        <w:rPr>
          <w:smallCaps w:val="0"/>
          <w:spacing w:val="4"/>
          <w:w w:val="105"/>
          <w:sz w:val="21"/>
          <w:vertAlign w:val="baseline"/>
        </w:rPr>
        <w:t> </w:t>
      </w:r>
      <w:r>
        <w:rPr>
          <w:smallCaps w:val="0"/>
          <w:w w:val="105"/>
          <w:sz w:val="21"/>
          <w:vertAlign w:val="baseline"/>
        </w:rPr>
        <w:t>of</w:t>
      </w:r>
      <w:r>
        <w:rPr>
          <w:smallCaps w:val="0"/>
          <w:spacing w:val="5"/>
          <w:w w:val="105"/>
          <w:sz w:val="21"/>
          <w:vertAlign w:val="baseline"/>
        </w:rPr>
        <w:t> </w:t>
      </w:r>
      <w:r>
        <w:rPr>
          <w:smallCaps w:val="0"/>
          <w:w w:val="105"/>
          <w:sz w:val="21"/>
          <w:vertAlign w:val="baseline"/>
        </w:rPr>
        <w:t>nodes</w:t>
      </w:r>
      <w:r>
        <w:rPr>
          <w:smallCaps w:val="0"/>
          <w:spacing w:val="4"/>
          <w:w w:val="105"/>
          <w:sz w:val="21"/>
          <w:vertAlign w:val="baseline"/>
        </w:rPr>
        <w:t> </w:t>
      </w:r>
      <w:r>
        <w:rPr>
          <w:smallCaps w:val="0"/>
          <w:spacing w:val="-5"/>
          <w:w w:val="105"/>
          <w:sz w:val="21"/>
          <w:vertAlign w:val="baseline"/>
        </w:rPr>
        <w:t>of</w:t>
      </w:r>
    </w:p>
    <w:p>
      <w:pPr>
        <w:tabs>
          <w:tab w:pos="3418" w:val="left" w:leader="none"/>
        </w:tabs>
        <w:spacing w:line="125" w:lineRule="exact" w:before="0"/>
        <w:ind w:left="277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63" w:lineRule="exact"/>
        <w:ind w:left="221"/>
        <w:jc w:val="left"/>
      </w:pPr>
      <w:r>
        <w:rPr/>
        <w:t>graph </w:t>
      </w:r>
      <w:r>
        <w:rPr>
          <w:rFonts w:ascii="Noto Serif"/>
          <w:i/>
          <w:spacing w:val="-5"/>
        </w:rPr>
        <w:t>G</w:t>
      </w:r>
      <w:r>
        <w:rPr>
          <w:spacing w:val="-5"/>
        </w:rPr>
        <w:t>.</w:t>
      </w:r>
    </w:p>
    <w:p>
      <w:pPr>
        <w:pStyle w:val="BodyText"/>
        <w:spacing w:line="213" w:lineRule="auto" w:before="13"/>
        <w:ind w:left="221" w:right="206"/>
      </w:pPr>
      <w:r>
        <w:rPr/>
        <mc:AlternateContent>
          <mc:Choice Requires="wps">
            <w:drawing>
              <wp:anchor distT="0" distB="0" distL="0" distR="0" allowOverlap="1" layoutInCell="1" locked="0" behindDoc="1" simplePos="0" relativeHeight="487102976">
                <wp:simplePos x="0" y="0"/>
                <wp:positionH relativeFrom="page">
                  <wp:posOffset>1406817</wp:posOffset>
                </wp:positionH>
                <wp:positionV relativeFrom="paragraph">
                  <wp:posOffset>2719273</wp:posOffset>
                </wp:positionV>
                <wp:extent cx="118745"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def</w:t>
                            </w:r>
                          </w:p>
                        </w:txbxContent>
                      </wps:txbx>
                      <wps:bodyPr wrap="square" lIns="0" tIns="0" rIns="0" bIns="0" rtlCol="0">
                        <a:noAutofit/>
                      </wps:bodyPr>
                    </wps:wsp>
                  </a:graphicData>
                </a:graphic>
              </wp:anchor>
            </w:drawing>
          </mc:Choice>
          <mc:Fallback>
            <w:pict>
              <v:shape style="position:absolute;margin-left:110.773064pt;margin-top:214.116043pt;width:9.35pt;height:5.85pt;mso-position-horizontal-relative:page;mso-position-vertical-relative:paragraph;z-index:-16213504" type="#_x0000_t202" id="docshape10"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def</w:t>
                      </w:r>
                    </w:p>
                  </w:txbxContent>
                </v:textbox>
                <w10:wrap type="none"/>
              </v:shape>
            </w:pict>
          </mc:Fallback>
        </mc:AlternateContent>
      </w:r>
      <w:r>
        <w:rPr>
          <w:i/>
          <w:iCs/>
        </w:rPr>
        <w:t>Abstract</w:t>
      </w:r>
      <w:r>
        <w:rPr>
          <w:i/>
          <w:iCs/>
          <w:spacing w:val="-3"/>
        </w:rPr>
        <w:t> </w:t>
      </w:r>
      <w:r>
        <w:rPr>
          <w:i/>
          <w:iCs/>
        </w:rPr>
        <w:t>Interpretation. </w:t>
      </w:r>
      <w:r>
        <w:rPr/>
        <w:t>Abstract</w:t>
      </w:r>
      <w:r>
        <w:rPr>
          <w:spacing w:val="-3"/>
        </w:rPr>
        <w:t> </w:t>
      </w:r>
      <w:r>
        <w:rPr/>
        <w:t>interpretation</w:t>
      </w:r>
      <w:r>
        <w:rPr>
          <w:spacing w:val="-3"/>
        </w:rPr>
        <w:t> </w:t>
      </w:r>
      <w:r>
        <w:rPr/>
        <w:t>is</w:t>
      </w:r>
      <w:r>
        <w:rPr>
          <w:spacing w:val="-3"/>
        </w:rPr>
        <w:t> </w:t>
      </w:r>
      <w:r>
        <w:rPr/>
        <w:t>used</w:t>
      </w:r>
      <w:r>
        <w:rPr>
          <w:spacing w:val="-3"/>
        </w:rPr>
        <w:t> </w:t>
      </w:r>
      <w:r>
        <w:rPr/>
        <w:t>for</w:t>
      </w:r>
      <w:r>
        <w:rPr>
          <w:spacing w:val="-3"/>
        </w:rPr>
        <w:t> </w:t>
      </w:r>
      <w:r>
        <w:rPr/>
        <w:t>reasoning</w:t>
      </w:r>
      <w:r>
        <w:rPr>
          <w:spacing w:val="-4"/>
        </w:rPr>
        <w:t> </w:t>
      </w:r>
      <w:r>
        <w:rPr/>
        <w:t>on</w:t>
      </w:r>
      <w:r>
        <w:rPr>
          <w:spacing w:val="-3"/>
        </w:rPr>
        <w:t> </w:t>
      </w:r>
      <w:r>
        <w:rPr/>
        <w:t>properties </w:t>
      </w:r>
      <w:r>
        <w:rPr>
          <w:spacing w:val="-2"/>
          <w:w w:val="105"/>
        </w:rPr>
        <w:t>rather</w:t>
      </w:r>
      <w:r>
        <w:rPr>
          <w:spacing w:val="-13"/>
          <w:w w:val="105"/>
        </w:rPr>
        <w:t> </w:t>
      </w:r>
      <w:r>
        <w:rPr>
          <w:spacing w:val="-2"/>
          <w:w w:val="105"/>
        </w:rPr>
        <w:t>than</w:t>
      </w:r>
      <w:r>
        <w:rPr>
          <w:spacing w:val="-13"/>
          <w:w w:val="105"/>
        </w:rPr>
        <w:t> </w:t>
      </w:r>
      <w:r>
        <w:rPr>
          <w:spacing w:val="-2"/>
          <w:w w:val="105"/>
        </w:rPr>
        <w:t>on</w:t>
      </w:r>
      <w:r>
        <w:rPr>
          <w:spacing w:val="-13"/>
          <w:w w:val="105"/>
        </w:rPr>
        <w:t> </w:t>
      </w:r>
      <w:r>
        <w:rPr>
          <w:spacing w:val="-2"/>
          <w:w w:val="105"/>
        </w:rPr>
        <w:t>(concrete)</w:t>
      </w:r>
      <w:r>
        <w:rPr>
          <w:spacing w:val="-13"/>
          <w:w w:val="105"/>
        </w:rPr>
        <w:t> </w:t>
      </w:r>
      <w:r>
        <w:rPr>
          <w:spacing w:val="-2"/>
          <w:w w:val="105"/>
        </w:rPr>
        <w:t>data</w:t>
      </w:r>
      <w:r>
        <w:rPr>
          <w:spacing w:val="-13"/>
          <w:w w:val="105"/>
        </w:rPr>
        <w:t> </w:t>
      </w:r>
      <w:r>
        <w:rPr>
          <w:spacing w:val="-2"/>
          <w:w w:val="105"/>
        </w:rPr>
        <w:t>values</w:t>
      </w:r>
      <w:r>
        <w:rPr>
          <w:spacing w:val="-13"/>
          <w:w w:val="105"/>
        </w:rPr>
        <w:t> </w:t>
      </w:r>
      <w:r>
        <w:rPr>
          <w:color w:val="0080AC"/>
          <w:spacing w:val="-2"/>
          <w:w w:val="105"/>
        </w:rPr>
        <w:t>[</w:t>
      </w:r>
      <w:hyperlink w:history="true" w:anchor="_bookmark7">
        <w:r>
          <w:rPr>
            <w:color w:val="0080AC"/>
            <w:spacing w:val="-2"/>
            <w:w w:val="105"/>
          </w:rPr>
          <w:t>3</w:t>
        </w:r>
      </w:hyperlink>
      <w:r>
        <w:rPr>
          <w:color w:val="0080AC"/>
          <w:spacing w:val="-2"/>
          <w:w w:val="105"/>
        </w:rPr>
        <w:t>]</w:t>
      </w:r>
      <w:r>
        <w:rPr>
          <w:spacing w:val="-2"/>
          <w:w w:val="105"/>
        </w:rPr>
        <w:t>.</w:t>
      </w:r>
      <w:r>
        <w:rPr>
          <w:spacing w:val="17"/>
          <w:w w:val="105"/>
        </w:rPr>
        <w:t> </w:t>
      </w:r>
      <w:r>
        <w:rPr>
          <w:spacing w:val="-2"/>
          <w:w w:val="105"/>
        </w:rPr>
        <w:t>Approximation</w:t>
      </w:r>
      <w:r>
        <w:rPr>
          <w:spacing w:val="-13"/>
          <w:w w:val="105"/>
        </w:rPr>
        <w:t> </w:t>
      </w:r>
      <w:r>
        <w:rPr>
          <w:spacing w:val="-2"/>
          <w:w w:val="105"/>
        </w:rPr>
        <w:t>can</w:t>
      </w:r>
      <w:r>
        <w:rPr>
          <w:spacing w:val="-13"/>
          <w:w w:val="105"/>
        </w:rPr>
        <w:t> </w:t>
      </w:r>
      <w:r>
        <w:rPr>
          <w:spacing w:val="-2"/>
          <w:w w:val="105"/>
        </w:rPr>
        <w:t>be</w:t>
      </w:r>
      <w:r>
        <w:rPr>
          <w:spacing w:val="-13"/>
          <w:w w:val="105"/>
        </w:rPr>
        <w:t> </w:t>
      </w:r>
      <w:r>
        <w:rPr>
          <w:spacing w:val="-2"/>
          <w:w w:val="105"/>
        </w:rPr>
        <w:t>equivalently</w:t>
      </w:r>
      <w:r>
        <w:rPr>
          <w:spacing w:val="-13"/>
          <w:w w:val="105"/>
        </w:rPr>
        <w:t> </w:t>
      </w:r>
      <w:r>
        <w:rPr>
          <w:spacing w:val="-2"/>
          <w:w w:val="105"/>
        </w:rPr>
        <w:t>for- </w:t>
      </w:r>
      <w:r>
        <w:rPr/>
        <w:t>mulated</w:t>
      </w:r>
      <w:r>
        <w:rPr>
          <w:spacing w:val="-12"/>
        </w:rPr>
        <w:t> </w:t>
      </w:r>
      <w:r>
        <w:rPr/>
        <w:t>either</w:t>
      </w:r>
      <w:r>
        <w:rPr>
          <w:spacing w:val="-12"/>
        </w:rPr>
        <w:t> </w:t>
      </w:r>
      <w:r>
        <w:rPr/>
        <w:t>in</w:t>
      </w:r>
      <w:r>
        <w:rPr>
          <w:spacing w:val="-12"/>
        </w:rPr>
        <w:t> </w:t>
      </w:r>
      <w:r>
        <w:rPr/>
        <w:t>terms</w:t>
      </w:r>
      <w:r>
        <w:rPr>
          <w:spacing w:val="-12"/>
        </w:rPr>
        <w:t> </w:t>
      </w:r>
      <w:r>
        <w:rPr/>
        <w:t>of</w:t>
      </w:r>
      <w:r>
        <w:rPr>
          <w:spacing w:val="-12"/>
        </w:rPr>
        <w:t> </w:t>
      </w:r>
      <w:r>
        <w:rPr/>
        <w:t>Galois</w:t>
      </w:r>
      <w:r>
        <w:rPr>
          <w:spacing w:val="-12"/>
        </w:rPr>
        <w:t> </w:t>
      </w:r>
      <w:r>
        <w:rPr/>
        <w:t>connections</w:t>
      </w:r>
      <w:r>
        <w:rPr>
          <w:spacing w:val="-12"/>
        </w:rPr>
        <w:t> </w:t>
      </w:r>
      <w:r>
        <w:rPr/>
        <w:t>or</w:t>
      </w:r>
      <w:r>
        <w:rPr>
          <w:spacing w:val="-12"/>
        </w:rPr>
        <w:t> </w:t>
      </w:r>
      <w:r>
        <w:rPr/>
        <w:t>closure</w:t>
      </w:r>
      <w:r>
        <w:rPr>
          <w:spacing w:val="-12"/>
        </w:rPr>
        <w:t> </w:t>
      </w:r>
      <w:r>
        <w:rPr/>
        <w:t>operators</w:t>
      </w:r>
      <w:r>
        <w:rPr>
          <w:spacing w:val="-12"/>
        </w:rPr>
        <w:t> </w:t>
      </w:r>
      <w:r>
        <w:rPr>
          <w:color w:val="0080AC"/>
        </w:rPr>
        <w:t>[</w:t>
      </w:r>
      <w:hyperlink w:history="true" w:anchor="_bookmark11">
        <w:r>
          <w:rPr>
            <w:color w:val="0080AC"/>
          </w:rPr>
          <w:t>4</w:t>
        </w:r>
      </w:hyperlink>
      <w:r>
        <w:rPr>
          <w:color w:val="0080AC"/>
        </w:rPr>
        <w:t>]</w:t>
      </w:r>
      <w:r>
        <w:rPr/>
        <w:t>.</w:t>
      </w:r>
      <w:r>
        <w:rPr>
          <w:spacing w:val="23"/>
        </w:rPr>
        <w:t> </w:t>
      </w:r>
      <w:r>
        <w:rPr/>
        <w:t>A</w:t>
      </w:r>
      <w:r>
        <w:rPr>
          <w:spacing w:val="-13"/>
        </w:rPr>
        <w:t> </w:t>
      </w:r>
      <w:r>
        <w:rPr/>
        <w:t>Galois</w:t>
      </w:r>
      <w:r>
        <w:rPr>
          <w:spacing w:val="-12"/>
        </w:rPr>
        <w:t> </w:t>
      </w:r>
      <w:r>
        <w:rPr/>
        <w:t>con- nection</w:t>
      </w:r>
      <w:r>
        <w:rPr>
          <w:spacing w:val="-11"/>
        </w:rPr>
        <w:t> </w:t>
      </w:r>
      <w:r>
        <w:rPr/>
        <w:t>(GC) is a tuple (</w:t>
      </w:r>
      <w:r>
        <w:rPr>
          <w:rFonts w:ascii="Noto Serif" w:hAnsi="Noto Serif" w:cs="Noto Serif" w:eastAsia="Noto Serif"/>
          <w:i/>
          <w:iCs/>
        </w:rPr>
        <w:t>C,</w:t>
      </w:r>
      <w:r>
        <w:rPr>
          <w:rFonts w:ascii="Noto Serif" w:hAnsi="Noto Serif" w:cs="Noto Serif" w:eastAsia="Noto Serif"/>
          <w:i/>
          <w:iCs/>
          <w:spacing w:val="-14"/>
        </w:rPr>
        <w:t> </w:t>
      </w:r>
      <w:r>
        <w:rPr>
          <w:rFonts w:ascii="Noto Serif" w:hAnsi="Noto Serif" w:cs="Noto Serif" w:eastAsia="Noto Serif"/>
          <w:i/>
          <w:iCs/>
        </w:rPr>
        <w:t>α,</w:t>
      </w:r>
      <w:r>
        <w:rPr>
          <w:rFonts w:ascii="Noto Serif" w:hAnsi="Noto Serif" w:cs="Noto Serif" w:eastAsia="Noto Serif"/>
          <w:i/>
          <w:iCs/>
          <w:spacing w:val="-14"/>
        </w:rPr>
        <w:t> </w:t>
      </w:r>
      <w:r>
        <w:rPr>
          <w:rFonts w:ascii="Noto Serif" w:hAnsi="Noto Serif" w:cs="Noto Serif" w:eastAsia="Noto Serif"/>
          <w:i/>
          <w:iCs/>
        </w:rPr>
        <w:t>γ,</w:t>
      </w:r>
      <w:r>
        <w:rPr>
          <w:rFonts w:ascii="Noto Serif" w:hAnsi="Noto Serif" w:cs="Noto Serif" w:eastAsia="Noto Serif"/>
          <w:i/>
          <w:iCs/>
          <w:spacing w:val="-13"/>
        </w:rPr>
        <w:t> </w:t>
      </w:r>
      <w:r>
        <w:rPr>
          <w:rFonts w:ascii="Noto Serif" w:hAnsi="Noto Serif" w:cs="Noto Serif" w:eastAsia="Noto Serif"/>
          <w:i/>
          <w:iCs/>
        </w:rPr>
        <w:t>A</w:t>
      </w:r>
      <w:r>
        <w:rPr/>
        <w:t>), where </w:t>
      </w:r>
      <w:r>
        <w:rPr>
          <w:rFonts w:ascii="DejaVu Sans Condensed" w:hAnsi="DejaVu Sans Condensed" w:cs="DejaVu Sans Condensed" w:eastAsia="DejaVu Sans Condensed"/>
          <w:i/>
          <w:iCs/>
        </w:rPr>
        <w:t>×</w:t>
      </w:r>
      <w:r>
        <w:rPr>
          <w:rFonts w:ascii="Noto Serif" w:hAnsi="Noto Serif" w:cs="Noto Serif" w:eastAsia="Noto Serif"/>
          <w:i/>
          <w:iCs/>
        </w:rPr>
        <w:t>C,</w:t>
      </w:r>
      <w:r>
        <w:rPr>
          <w:rFonts w:ascii="Noto Serif" w:hAnsi="Noto Serif" w:cs="Noto Serif" w:eastAsia="Noto Serif"/>
          <w:i/>
          <w:iCs/>
          <w:spacing w:val="-14"/>
        </w:rPr>
        <w:t> </w:t>
      </w:r>
      <w:r>
        <w:rPr>
          <w:rFonts w:ascii="DejaVu Sans Condensed" w:hAnsi="DejaVu Sans Condensed" w:cs="DejaVu Sans Condensed" w:eastAsia="DejaVu Sans Condensed"/>
          <w:i/>
          <w:iCs/>
        </w:rPr>
        <w:t>≤</w:t>
      </w:r>
      <w:r>
        <w:rPr>
          <w:rFonts w:ascii="Georgia" w:hAnsi="Georgia" w:cs="Georgia" w:eastAsia="Georgia"/>
          <w:i/>
          <w:iCs/>
          <w:vertAlign w:val="subscript"/>
        </w:rPr>
        <w:t>C</w:t>
      </w:r>
      <w:r>
        <w:rPr>
          <w:rFonts w:ascii="DejaVu Sans Condensed" w:hAnsi="DejaVu Sans Condensed" w:cs="DejaVu Sans Condensed" w:eastAsia="DejaVu Sans Condensed"/>
          <w:i/>
          <w:iCs/>
          <w:vertAlign w:val="baseline"/>
        </w:rPr>
        <w:t>⟩ </w:t>
      </w:r>
      <w:r>
        <w:rPr>
          <w:vertAlign w:val="baseline"/>
        </w:rPr>
        <w:t>is the concrete domain, </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A,</w:t>
      </w:r>
      <w:r>
        <w:rPr>
          <w:rFonts w:ascii="Noto Serif" w:hAnsi="Noto Serif" w:cs="Noto Serif" w:eastAsia="Noto Serif"/>
          <w:i/>
          <w:iCs/>
          <w:spacing w:val="-14"/>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subscript"/>
        </w:rPr>
        <w:t>A</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baseline"/>
        </w:rPr>
        <w:t> </w:t>
      </w:r>
      <w:r>
        <w:rPr>
          <w:w w:val="105"/>
          <w:vertAlign w:val="baseline"/>
        </w:rPr>
        <w:t>the</w:t>
      </w:r>
      <w:r>
        <w:rPr>
          <w:spacing w:val="-19"/>
          <w:w w:val="105"/>
          <w:vertAlign w:val="baseline"/>
        </w:rPr>
        <w:t> </w:t>
      </w:r>
      <w:r>
        <w:rPr>
          <w:w w:val="105"/>
          <w:vertAlign w:val="baseline"/>
        </w:rPr>
        <w:t>abstract</w:t>
      </w:r>
      <w:r>
        <w:rPr>
          <w:spacing w:val="-18"/>
          <w:w w:val="105"/>
          <w:vertAlign w:val="baseline"/>
        </w:rPr>
        <w:t> </w:t>
      </w:r>
      <w:r>
        <w:rPr>
          <w:w w:val="105"/>
          <w:vertAlign w:val="baseline"/>
        </w:rPr>
        <w:t>domain,</w:t>
      </w:r>
      <w:r>
        <w:rPr>
          <w:spacing w:val="-19"/>
          <w:w w:val="105"/>
          <w:vertAlign w:val="baseline"/>
        </w:rPr>
        <w:t> </w:t>
      </w:r>
      <w:r>
        <w:rPr>
          <w:rFonts w:ascii="Noto Serif" w:hAnsi="Noto Serif" w:cs="Noto Serif" w:eastAsia="Noto Serif"/>
          <w:i/>
          <w:iCs/>
          <w:w w:val="105"/>
          <w:vertAlign w:val="baseline"/>
        </w:rPr>
        <w:t>α</w:t>
      </w:r>
      <w:r>
        <w:rPr>
          <w:rFonts w:ascii="Noto Serif" w:hAnsi="Noto Serif" w:cs="Noto Serif" w:eastAsia="Noto Serif"/>
          <w:i/>
          <w:iCs/>
          <w:spacing w:val="-14"/>
          <w:w w:val="105"/>
          <w:vertAlign w:val="baseline"/>
        </w:rPr>
        <w:t> </w:t>
      </w:r>
      <w:r>
        <w:rPr>
          <w:w w:val="105"/>
          <w:vertAlign w:val="baseline"/>
        </w:rPr>
        <w:t>:</w:t>
      </w:r>
      <w:r>
        <w:rPr>
          <w:spacing w:val="-18"/>
          <w:w w:val="105"/>
          <w:vertAlign w:val="baseline"/>
        </w:rPr>
        <w:t> </w:t>
      </w:r>
      <w:r>
        <w:rPr>
          <w:rFonts w:ascii="Noto Serif" w:hAnsi="Noto Serif" w:cs="Noto Serif" w:eastAsia="Noto Serif"/>
          <w:i/>
          <w:iCs/>
          <w:w w:val="105"/>
          <w:vertAlign w:val="baseline"/>
        </w:rPr>
        <w:t>C</w:t>
      </w:r>
      <w:r>
        <w:rPr>
          <w:rFonts w:ascii="Noto Serif" w:hAnsi="Noto Serif" w:cs="Noto Serif" w:eastAsia="Noto Serif"/>
          <w:i/>
          <w:iCs/>
          <w:spacing w:val="-15"/>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2"/>
          <w:w w:val="105"/>
          <w:vertAlign w:val="baseline"/>
        </w:rPr>
        <w:t> </w:t>
      </w:r>
      <w:r>
        <w:rPr>
          <w:rFonts w:ascii="Noto Serif" w:hAnsi="Noto Serif" w:cs="Noto Serif" w:eastAsia="Noto Serif"/>
          <w:i/>
          <w:iCs/>
          <w:w w:val="105"/>
          <w:vertAlign w:val="baseline"/>
        </w:rPr>
        <w:t>A</w:t>
      </w:r>
      <w:r>
        <w:rPr>
          <w:rFonts w:ascii="Noto Serif" w:hAnsi="Noto Serif" w:cs="Noto Serif" w:eastAsia="Noto Serif"/>
          <w:i/>
          <w:iCs/>
          <w:spacing w:val="-7"/>
          <w:w w:val="105"/>
          <w:vertAlign w:val="baseline"/>
        </w:rPr>
        <w:t> </w:t>
      </w:r>
      <w:r>
        <w:rPr>
          <w:w w:val="105"/>
          <w:vertAlign w:val="baseline"/>
        </w:rPr>
        <w:t>the</w:t>
      </w:r>
      <w:r>
        <w:rPr>
          <w:spacing w:val="-19"/>
          <w:w w:val="105"/>
          <w:vertAlign w:val="baseline"/>
        </w:rPr>
        <w:t> </w:t>
      </w:r>
      <w:r>
        <w:rPr>
          <w:w w:val="105"/>
          <w:vertAlign w:val="baseline"/>
        </w:rPr>
        <w:t>abstraction</w:t>
      </w:r>
      <w:r>
        <w:rPr>
          <w:spacing w:val="-18"/>
          <w:w w:val="105"/>
          <w:vertAlign w:val="baseline"/>
        </w:rPr>
        <w:t> </w:t>
      </w:r>
      <w:r>
        <w:rPr>
          <w:w w:val="105"/>
          <w:vertAlign w:val="baseline"/>
        </w:rPr>
        <w:t>map</w:t>
      </w:r>
      <w:r>
        <w:rPr>
          <w:spacing w:val="-19"/>
          <w:w w:val="105"/>
          <w:vertAlign w:val="baseline"/>
        </w:rPr>
        <w:t> </w:t>
      </w:r>
      <w:r>
        <w:rPr>
          <w:w w:val="105"/>
          <w:vertAlign w:val="baseline"/>
        </w:rPr>
        <w:t>and</w:t>
      </w:r>
      <w:r>
        <w:rPr>
          <w:spacing w:val="-18"/>
          <w:w w:val="105"/>
          <w:vertAlign w:val="baseline"/>
        </w:rPr>
        <w:t> </w:t>
      </w:r>
      <w:r>
        <w:rPr>
          <w:rFonts w:ascii="Noto Serif" w:hAnsi="Noto Serif" w:cs="Noto Serif" w:eastAsia="Noto Serif"/>
          <w:i/>
          <w:iCs/>
          <w:w w:val="105"/>
          <w:vertAlign w:val="baseline"/>
        </w:rPr>
        <w:t>γ</w:t>
      </w:r>
      <w:r>
        <w:rPr>
          <w:rFonts w:ascii="Noto Serif" w:hAnsi="Noto Serif" w:cs="Noto Serif" w:eastAsia="Noto Serif"/>
          <w:i/>
          <w:iCs/>
          <w:spacing w:val="5"/>
          <w:w w:val="105"/>
          <w:vertAlign w:val="baseline"/>
        </w:rPr>
        <w:t> </w:t>
      </w:r>
      <w:r>
        <w:rPr>
          <w:w w:val="105"/>
          <w:vertAlign w:val="baseline"/>
        </w:rPr>
        <w:t>:</w:t>
      </w:r>
      <w:r>
        <w:rPr>
          <w:spacing w:val="-19"/>
          <w:w w:val="105"/>
          <w:vertAlign w:val="baseline"/>
        </w:rPr>
        <w:t> </w:t>
      </w:r>
      <w:r>
        <w:rPr>
          <w:rFonts w:ascii="Noto Serif" w:hAnsi="Noto Serif" w:cs="Noto Serif" w:eastAsia="Noto Serif"/>
          <w:i/>
          <w:iCs/>
          <w:w w:val="105"/>
          <w:vertAlign w:val="baseline"/>
        </w:rPr>
        <w:t>A</w:t>
      </w:r>
      <w:r>
        <w:rPr>
          <w:rFonts w:ascii="Noto Serif" w:hAnsi="Noto Serif" w:cs="Noto Serif" w:eastAsia="Noto Serif"/>
          <w:i/>
          <w:iCs/>
          <w:spacing w:val="-5"/>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2"/>
          <w:w w:val="105"/>
          <w:vertAlign w:val="baseline"/>
        </w:rPr>
        <w:t> </w:t>
      </w:r>
      <w:r>
        <w:rPr>
          <w:rFonts w:ascii="Noto Serif" w:hAnsi="Noto Serif" w:cs="Noto Serif" w:eastAsia="Noto Serif"/>
          <w:i/>
          <w:iCs/>
          <w:w w:val="105"/>
          <w:vertAlign w:val="baseline"/>
        </w:rPr>
        <w:t>C</w:t>
      </w:r>
      <w:r>
        <w:rPr>
          <w:rFonts w:ascii="Noto Serif" w:hAnsi="Noto Serif" w:cs="Noto Serif" w:eastAsia="Noto Serif"/>
          <w:i/>
          <w:iCs/>
          <w:spacing w:val="7"/>
          <w:w w:val="105"/>
          <w:vertAlign w:val="baseline"/>
        </w:rPr>
        <w:t> </w:t>
      </w:r>
      <w:r>
        <w:rPr>
          <w:w w:val="105"/>
          <w:vertAlign w:val="baseline"/>
        </w:rPr>
        <w:t>the</w:t>
      </w:r>
      <w:r>
        <w:rPr>
          <w:spacing w:val="-19"/>
          <w:w w:val="105"/>
          <w:vertAlign w:val="baseline"/>
        </w:rPr>
        <w:t> </w:t>
      </w:r>
      <w:r>
        <w:rPr>
          <w:w w:val="105"/>
          <w:vertAlign w:val="baseline"/>
        </w:rPr>
        <w:t>concretiza- tion</w:t>
      </w:r>
      <w:r>
        <w:rPr>
          <w:spacing w:val="-18"/>
          <w:w w:val="105"/>
          <w:vertAlign w:val="baseline"/>
        </w:rPr>
        <w:t> </w:t>
      </w:r>
      <w:r>
        <w:rPr>
          <w:w w:val="105"/>
          <w:vertAlign w:val="baseline"/>
        </w:rPr>
        <w:t>map</w:t>
      </w:r>
      <w:r>
        <w:rPr>
          <w:spacing w:val="-5"/>
          <w:w w:val="105"/>
          <w:vertAlign w:val="baseline"/>
        </w:rPr>
        <w:t> </w:t>
      </w:r>
      <w:r>
        <w:rPr>
          <w:w w:val="105"/>
          <w:vertAlign w:val="baseline"/>
        </w:rPr>
        <w:t>that</w:t>
      </w:r>
      <w:r>
        <w:rPr>
          <w:spacing w:val="-6"/>
          <w:w w:val="105"/>
          <w:vertAlign w:val="baseline"/>
        </w:rPr>
        <w:t> </w:t>
      </w:r>
      <w:r>
        <w:rPr>
          <w:w w:val="105"/>
          <w:vertAlign w:val="baseline"/>
        </w:rPr>
        <w:t>form</w:t>
      </w:r>
      <w:r>
        <w:rPr>
          <w:spacing w:val="-6"/>
          <w:w w:val="105"/>
          <w:vertAlign w:val="baseline"/>
        </w:rPr>
        <w:t> </w:t>
      </w:r>
      <w:r>
        <w:rPr>
          <w:w w:val="105"/>
          <w:vertAlign w:val="baseline"/>
        </w:rPr>
        <w:t>an</w:t>
      </w:r>
      <w:r>
        <w:rPr>
          <w:spacing w:val="-6"/>
          <w:w w:val="105"/>
          <w:vertAlign w:val="baseline"/>
        </w:rPr>
        <w:t> </w:t>
      </w:r>
      <w:r>
        <w:rPr>
          <w:w w:val="105"/>
          <w:vertAlign w:val="baseline"/>
        </w:rPr>
        <w:t>adjunction:</w:t>
      </w:r>
      <w:r>
        <w:rPr>
          <w:spacing w:val="20"/>
          <w:w w:val="105"/>
          <w:vertAlign w:val="baseline"/>
        </w:rPr>
        <w:t> </w:t>
      </w:r>
      <w:r>
        <w:rPr>
          <w:rFonts w:ascii="DejaVu Sans Condensed" w:hAnsi="DejaVu Sans Condensed" w:cs="DejaVu Sans Condensed" w:eastAsia="DejaVu Sans Condensed"/>
          <w:i/>
          <w:iCs/>
          <w:w w:val="105"/>
          <w:vertAlign w:val="baseline"/>
        </w:rPr>
        <w:t>∀</w:t>
      </w:r>
      <w:r>
        <w:rPr>
          <w:rFonts w:ascii="Noto Serif" w:hAnsi="Noto Serif" w:cs="Noto Serif" w:eastAsia="Noto Serif"/>
          <w:i/>
          <w:iCs/>
          <w:w w:val="105"/>
          <w:vertAlign w:val="baseline"/>
        </w:rPr>
        <w:t>y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
          <w:w w:val="105"/>
          <w:vertAlign w:val="baseline"/>
        </w:rPr>
        <w:t> </w:t>
      </w:r>
      <w:r>
        <w:rPr>
          <w:rFonts w:ascii="Noto Serif" w:hAnsi="Noto Serif" w:cs="Noto Serif" w:eastAsia="Noto Serif"/>
          <w:i/>
          <w:iCs/>
          <w:w w:val="105"/>
          <w:vertAlign w:val="baseline"/>
        </w:rPr>
        <w:t>A,</w:t>
      </w:r>
      <w:r>
        <w:rPr>
          <w:rFonts w:ascii="Noto Serif" w:hAnsi="Noto Serif" w:cs="Noto Serif" w:eastAsia="Noto Serif"/>
          <w:i/>
          <w:iCs/>
          <w:spacing w:val="-15"/>
          <w:w w:val="105"/>
          <w:vertAlign w:val="baseline"/>
        </w:rPr>
        <w:t> </w:t>
      </w:r>
      <w:r>
        <w:rPr>
          <w:rFonts w:ascii="Noto Serif" w:hAnsi="Noto Serif" w:cs="Noto Serif" w:eastAsia="Noto Serif"/>
          <w:i/>
          <w:iCs/>
          <w:w w:val="105"/>
          <w:vertAlign w:val="baseline"/>
        </w:rPr>
        <w:t>x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
          <w:w w:val="105"/>
          <w:vertAlign w:val="baseline"/>
        </w:rPr>
        <w:t> </w:t>
      </w:r>
      <w:r>
        <w:rPr>
          <w:rFonts w:ascii="Noto Serif" w:hAnsi="Noto Serif" w:cs="Noto Serif" w:eastAsia="Noto Serif"/>
          <w:i/>
          <w:iCs/>
          <w:w w:val="105"/>
          <w:vertAlign w:val="baseline"/>
        </w:rPr>
        <w:t>C</w:t>
      </w:r>
      <w:r>
        <w:rPr>
          <w:rFonts w:ascii="Noto Serif" w:hAnsi="Noto Serif" w:cs="Noto Serif" w:eastAsia="Noto Serif"/>
          <w:i/>
          <w:iCs/>
          <w:spacing w:val="16"/>
          <w:w w:val="105"/>
          <w:vertAlign w:val="baseline"/>
        </w:rPr>
        <w:t> </w:t>
      </w:r>
      <w:r>
        <w:rPr>
          <w:w w:val="105"/>
          <w:vertAlign w:val="baseline"/>
        </w:rPr>
        <w:t>:</w:t>
      </w:r>
      <w:r>
        <w:rPr>
          <w:spacing w:val="-13"/>
          <w:w w:val="105"/>
          <w:vertAlign w:val="baseline"/>
        </w:rPr>
        <w:t> </w:t>
      </w:r>
      <w:r>
        <w:rPr>
          <w:rFonts w:ascii="Noto Serif" w:hAnsi="Noto Serif" w:cs="Noto Serif" w:eastAsia="Noto Serif"/>
          <w:i/>
          <w:iCs/>
          <w:w w:val="105"/>
          <w:vertAlign w:val="baseline"/>
        </w:rPr>
        <w:t>α</w:t>
      </w:r>
      <w:r>
        <w:rPr>
          <w:w w:val="105"/>
          <w:vertAlign w:val="baseline"/>
        </w:rPr>
        <w:t>(</w:t>
      </w:r>
      <w:r>
        <w:rPr>
          <w:rFonts w:ascii="Noto Serif" w:hAnsi="Noto Serif" w:cs="Noto Serif" w:eastAsia="Noto Serif"/>
          <w:i/>
          <w:iCs/>
          <w:w w:val="105"/>
          <w:vertAlign w:val="baseline"/>
        </w:rPr>
        <w:t>x</w:t>
      </w:r>
      <w:r>
        <w:rPr>
          <w:w w:val="105"/>
          <w:vertAlign w:val="baseline"/>
        </w:rPr>
        <w:t>)</w:t>
      </w:r>
      <w:r>
        <w:rPr>
          <w:spacing w:val="-13"/>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subscript"/>
        </w:rPr>
        <w:t>A</w:t>
      </w:r>
      <w:r>
        <w:rPr>
          <w:rFonts w:ascii="Georgia" w:hAnsi="Georgia" w:cs="Georgia" w:eastAsia="Georgia"/>
          <w:i/>
          <w:iCs/>
          <w:spacing w:val="15"/>
          <w:w w:val="105"/>
          <w:vertAlign w:val="baseline"/>
        </w:rPr>
        <w:t> </w:t>
      </w:r>
      <w:r>
        <w:rPr>
          <w:rFonts w:ascii="Noto Serif" w:hAnsi="Noto Serif" w:cs="Noto Serif" w:eastAsia="Noto Serif"/>
          <w:i/>
          <w:iCs/>
          <w:w w:val="105"/>
          <w:vertAlign w:val="baseline"/>
        </w:rPr>
        <w:t>y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
          <w:w w:val="105"/>
          <w:vertAlign w:val="baseline"/>
        </w:rPr>
        <w:t> </w:t>
      </w:r>
      <w:r>
        <w:rPr>
          <w:rFonts w:ascii="Noto Serif" w:hAnsi="Noto Serif" w:cs="Noto Serif" w:eastAsia="Noto Serif"/>
          <w:i/>
          <w:iCs/>
          <w:w w:val="105"/>
          <w:vertAlign w:val="baseline"/>
        </w:rPr>
        <w:t>x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subscript"/>
        </w:rPr>
        <w:t>C</w:t>
      </w:r>
      <w:r>
        <w:rPr>
          <w:rFonts w:ascii="Georgia" w:hAnsi="Georgia" w:cs="Georgia" w:eastAsia="Georgia"/>
          <w:i/>
          <w:iCs/>
          <w:spacing w:val="25"/>
          <w:w w:val="105"/>
          <w:vertAlign w:val="baseline"/>
        </w:rPr>
        <w:t> </w:t>
      </w:r>
      <w:r>
        <w:rPr>
          <w:rFonts w:ascii="Noto Serif" w:hAnsi="Noto Serif" w:cs="Noto Serif" w:eastAsia="Noto Serif"/>
          <w:i/>
          <w:iCs/>
          <w:w w:val="105"/>
          <w:vertAlign w:val="baseline"/>
        </w:rPr>
        <w:t>γ</w:t>
      </w:r>
      <w:r>
        <w:rPr>
          <w:w w:val="105"/>
          <w:vertAlign w:val="baseline"/>
        </w:rPr>
        <w:t>(</w:t>
      </w:r>
      <w:r>
        <w:rPr>
          <w:rFonts w:ascii="Noto Serif" w:hAnsi="Noto Serif" w:cs="Noto Serif" w:eastAsia="Noto Serif"/>
          <w:i/>
          <w:iCs/>
          <w:w w:val="105"/>
          <w:vertAlign w:val="baseline"/>
        </w:rPr>
        <w:t>y</w:t>
      </w:r>
      <w:r>
        <w:rPr>
          <w:w w:val="105"/>
          <w:vertAlign w:val="baseline"/>
        </w:rPr>
        <w:t>)</w:t>
      </w:r>
      <w:r>
        <w:rPr>
          <w:spacing w:val="-6"/>
          <w:w w:val="105"/>
          <w:vertAlign w:val="baseline"/>
        </w:rPr>
        <w:t> </w:t>
      </w:r>
      <w:r>
        <w:rPr>
          <w:color w:val="0080AC"/>
          <w:w w:val="105"/>
          <w:vertAlign w:val="baseline"/>
        </w:rPr>
        <w:t>[</w:t>
      </w:r>
      <w:hyperlink w:history="true" w:anchor="_bookmark7">
        <w:r>
          <w:rPr>
            <w:color w:val="0080AC"/>
            <w:w w:val="105"/>
            <w:vertAlign w:val="baseline"/>
          </w:rPr>
          <w:t>3,</w:t>
        </w:r>
      </w:hyperlink>
      <w:hyperlink w:history="true" w:anchor="_bookmark11">
        <w:r>
          <w:rPr>
            <w:color w:val="0080AC"/>
            <w:w w:val="105"/>
            <w:vertAlign w:val="baseline"/>
          </w:rPr>
          <w:t>4</w:t>
        </w:r>
      </w:hyperlink>
      <w:r>
        <w:rPr>
          <w:color w:val="0080AC"/>
          <w:w w:val="105"/>
          <w:vertAlign w:val="baseline"/>
        </w:rPr>
        <w:t>]</w:t>
      </w:r>
      <w:r>
        <w:rPr>
          <w:w w:val="105"/>
          <w:vertAlign w:val="baseline"/>
        </w:rPr>
        <w:t>. </w:t>
      </w:r>
      <w:r>
        <w:rPr>
          <w:rFonts w:ascii="Noto Serif" w:hAnsi="Noto Serif" w:cs="Noto Serif" w:eastAsia="Noto Serif"/>
          <w:i/>
          <w:iCs/>
          <w:w w:val="105"/>
          <w:vertAlign w:val="baseline"/>
        </w:rPr>
        <w:t>α</w:t>
      </w:r>
      <w:r>
        <w:rPr>
          <w:rFonts w:ascii="Noto Serif" w:hAnsi="Noto Serif" w:cs="Noto Serif" w:eastAsia="Noto Serif"/>
          <w:i/>
          <w:iCs/>
          <w:w w:val="105"/>
          <w:vertAlign w:val="baseline"/>
        </w:rPr>
        <w:t> </w:t>
      </w:r>
      <w:r>
        <w:rPr>
          <w:w w:val="105"/>
          <w:vertAlign w:val="baseline"/>
        </w:rPr>
        <w:t>(resp. </w:t>
      </w:r>
      <w:r>
        <w:rPr>
          <w:rFonts w:ascii="Noto Serif" w:hAnsi="Noto Serif" w:cs="Noto Serif" w:eastAsia="Noto Serif"/>
          <w:i/>
          <w:iCs/>
          <w:w w:val="105"/>
          <w:vertAlign w:val="baseline"/>
        </w:rPr>
        <w:t>γ</w:t>
      </w:r>
      <w:r>
        <w:rPr>
          <w:w w:val="105"/>
          <w:vertAlign w:val="baseline"/>
        </w:rPr>
        <w:t>) is the left(resp. right)-adjoint of </w:t>
      </w:r>
      <w:r>
        <w:rPr>
          <w:rFonts w:ascii="Noto Serif" w:hAnsi="Noto Serif" w:cs="Noto Serif" w:eastAsia="Noto Serif"/>
          <w:i/>
          <w:iCs/>
          <w:w w:val="105"/>
          <w:vertAlign w:val="baseline"/>
        </w:rPr>
        <w:t>γ</w:t>
      </w:r>
      <w:r>
        <w:rPr>
          <w:rFonts w:ascii="Noto Serif" w:hAnsi="Noto Serif" w:cs="Noto Serif" w:eastAsia="Noto Serif"/>
          <w:i/>
          <w:iCs/>
          <w:spacing w:val="25"/>
          <w:w w:val="105"/>
          <w:vertAlign w:val="baseline"/>
        </w:rPr>
        <w:t> </w:t>
      </w:r>
      <w:r>
        <w:rPr>
          <w:w w:val="105"/>
          <w:vertAlign w:val="baseline"/>
        </w:rPr>
        <w:t>(resp. </w:t>
      </w:r>
      <w:r>
        <w:rPr>
          <w:rFonts w:ascii="Noto Serif" w:hAnsi="Noto Serif" w:cs="Noto Serif" w:eastAsia="Noto Serif"/>
          <w:i/>
          <w:iCs/>
          <w:w w:val="105"/>
          <w:vertAlign w:val="baseline"/>
        </w:rPr>
        <w:t>α</w:t>
      </w:r>
      <w:r>
        <w:rPr>
          <w:w w:val="105"/>
          <w:vertAlign w:val="baseline"/>
        </w:rPr>
        <w:t>) and it is additive (resp. co-additive, i.e.</w:t>
      </w:r>
      <w:r>
        <w:rPr>
          <w:spacing w:val="40"/>
          <w:w w:val="105"/>
          <w:vertAlign w:val="baseline"/>
        </w:rPr>
        <w:t> </w:t>
      </w:r>
      <w:r>
        <w:rPr>
          <w:w w:val="105"/>
          <w:vertAlign w:val="baseline"/>
        </w:rPr>
        <w:t>it</w:t>
      </w:r>
      <w:r>
        <w:rPr>
          <w:spacing w:val="-3"/>
          <w:w w:val="105"/>
          <w:vertAlign w:val="baseline"/>
        </w:rPr>
        <w:t> </w:t>
      </w:r>
      <w:r>
        <w:rPr>
          <w:w w:val="105"/>
          <w:vertAlign w:val="baseline"/>
        </w:rPr>
        <w:t>preserves</w:t>
      </w:r>
      <w:r>
        <w:rPr>
          <w:spacing w:val="-3"/>
          <w:w w:val="105"/>
          <w:vertAlign w:val="baseline"/>
        </w:rPr>
        <w:t> </w:t>
      </w:r>
      <w:r>
        <w:rPr>
          <w:w w:val="105"/>
          <w:vertAlign w:val="baseline"/>
        </w:rPr>
        <w:t>the</w:t>
      </w:r>
      <w:r>
        <w:rPr>
          <w:spacing w:val="-3"/>
          <w:w w:val="105"/>
          <w:vertAlign w:val="baseline"/>
        </w:rPr>
        <w:t> </w:t>
      </w:r>
      <w:r>
        <w:rPr>
          <w:w w:val="105"/>
          <w:vertAlign w:val="baseline"/>
        </w:rPr>
        <w:t>lub</w:t>
      </w:r>
      <w:r>
        <w:rPr>
          <w:spacing w:val="-3"/>
          <w:w w:val="105"/>
          <w:vertAlign w:val="baseline"/>
        </w:rPr>
        <w:t> </w:t>
      </w:r>
      <w:r>
        <w:rPr>
          <w:w w:val="105"/>
          <w:vertAlign w:val="baseline"/>
        </w:rPr>
        <w:t>(resp.</w:t>
      </w:r>
      <w:r>
        <w:rPr>
          <w:spacing w:val="-3"/>
          <w:w w:val="105"/>
          <w:vertAlign w:val="baseline"/>
        </w:rPr>
        <w:t> </w:t>
      </w:r>
      <w:r>
        <w:rPr>
          <w:w w:val="105"/>
          <w:vertAlign w:val="baseline"/>
        </w:rPr>
        <w:t>glb)</w:t>
      </w:r>
      <w:r>
        <w:rPr>
          <w:spacing w:val="-3"/>
          <w:w w:val="105"/>
          <w:vertAlign w:val="baseline"/>
        </w:rPr>
        <w:t> </w:t>
      </w:r>
      <w:r>
        <w:rPr>
          <w:w w:val="105"/>
          <w:vertAlign w:val="baseline"/>
        </w:rPr>
        <w:t>of</w:t>
      </w:r>
      <w:r>
        <w:rPr>
          <w:spacing w:val="-3"/>
          <w:w w:val="105"/>
          <w:vertAlign w:val="baseline"/>
        </w:rPr>
        <w:t> </w:t>
      </w:r>
      <w:r>
        <w:rPr>
          <w:w w:val="105"/>
          <w:vertAlign w:val="baseline"/>
        </w:rPr>
        <w:t>all</w:t>
      </w:r>
      <w:r>
        <w:rPr>
          <w:spacing w:val="-3"/>
          <w:w w:val="105"/>
          <w:vertAlign w:val="baseline"/>
        </w:rPr>
        <w:t> </w:t>
      </w:r>
      <w:r>
        <w:rPr>
          <w:w w:val="105"/>
          <w:vertAlign w:val="baseline"/>
        </w:rPr>
        <w:t>the</w:t>
      </w:r>
      <w:r>
        <w:rPr>
          <w:spacing w:val="-3"/>
          <w:w w:val="105"/>
          <w:vertAlign w:val="baseline"/>
        </w:rPr>
        <w:t> </w:t>
      </w:r>
      <w:r>
        <w:rPr>
          <w:w w:val="105"/>
          <w:vertAlign w:val="baseline"/>
        </w:rPr>
        <w:t>subsets</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domain (empty</w:t>
      </w:r>
      <w:r>
        <w:rPr>
          <w:spacing w:val="-19"/>
          <w:w w:val="105"/>
          <w:vertAlign w:val="baseline"/>
        </w:rPr>
        <w:t> </w:t>
      </w:r>
      <w:r>
        <w:rPr>
          <w:w w:val="105"/>
          <w:vertAlign w:val="baseline"/>
        </w:rPr>
        <w:t>set</w:t>
      </w:r>
      <w:r>
        <w:rPr>
          <w:spacing w:val="-18"/>
          <w:w w:val="105"/>
          <w:vertAlign w:val="baseline"/>
        </w:rPr>
        <w:t> </w:t>
      </w:r>
      <w:r>
        <w:rPr>
          <w:w w:val="105"/>
          <w:vertAlign w:val="baseline"/>
        </w:rPr>
        <w:t>included).</w:t>
      </w:r>
      <w:r>
        <w:rPr>
          <w:spacing w:val="-19"/>
          <w:w w:val="105"/>
          <w:vertAlign w:val="baseline"/>
        </w:rPr>
        <w:t> </w:t>
      </w:r>
      <w:r>
        <w:rPr>
          <w:w w:val="105"/>
          <w:vertAlign w:val="baseline"/>
        </w:rPr>
        <w:t>Recall</w:t>
      </w:r>
      <w:r>
        <w:rPr>
          <w:spacing w:val="-16"/>
          <w:w w:val="105"/>
          <w:vertAlign w:val="baseline"/>
        </w:rPr>
        <w:t> </w:t>
      </w:r>
      <w:r>
        <w:rPr>
          <w:w w:val="105"/>
          <w:vertAlign w:val="baseline"/>
        </w:rPr>
        <w:t>that</w:t>
      </w:r>
      <w:r>
        <w:rPr>
          <w:spacing w:val="-13"/>
          <w:w w:val="105"/>
          <w:vertAlign w:val="baseline"/>
        </w:rPr>
        <w:t> </w:t>
      </w:r>
      <w:r>
        <w:rPr>
          <w:w w:val="105"/>
          <w:vertAlign w:val="baseline"/>
        </w:rPr>
        <w:t>a</w:t>
      </w:r>
      <w:r>
        <w:rPr>
          <w:spacing w:val="-13"/>
          <w:w w:val="105"/>
          <w:vertAlign w:val="baseline"/>
        </w:rPr>
        <w:t> </w:t>
      </w:r>
      <w:r>
        <w:rPr>
          <w:w w:val="105"/>
          <w:vertAlign w:val="baseline"/>
        </w:rPr>
        <w:t>tuple</w:t>
      </w:r>
      <w:r>
        <w:rPr>
          <w:spacing w:val="-13"/>
          <w:w w:val="105"/>
          <w:vertAlign w:val="baseline"/>
        </w:rPr>
        <w:t> </w:t>
      </w:r>
      <w:r>
        <w:rPr>
          <w:w w:val="105"/>
          <w:vertAlign w:val="baseline"/>
        </w:rPr>
        <w:t>(</w:t>
      </w:r>
      <w:r>
        <w:rPr>
          <w:rFonts w:ascii="Noto Serif" w:hAnsi="Noto Serif" w:cs="Noto Serif" w:eastAsia="Noto Serif"/>
          <w:i/>
          <w:iCs/>
          <w:w w:val="105"/>
          <w:vertAlign w:val="baseline"/>
        </w:rPr>
        <w:t>C,</w:t>
      </w:r>
      <w:r>
        <w:rPr>
          <w:rFonts w:ascii="Noto Serif" w:hAnsi="Noto Serif" w:cs="Noto Serif" w:eastAsia="Noto Serif"/>
          <w:i/>
          <w:iCs/>
          <w:spacing w:val="-15"/>
          <w:w w:val="105"/>
          <w:vertAlign w:val="baseline"/>
        </w:rPr>
        <w:t> </w:t>
      </w:r>
      <w:r>
        <w:rPr>
          <w:rFonts w:ascii="Noto Serif" w:hAnsi="Noto Serif" w:cs="Noto Serif" w:eastAsia="Noto Serif"/>
          <w:i/>
          <w:iCs/>
          <w:w w:val="105"/>
          <w:vertAlign w:val="baseline"/>
        </w:rPr>
        <w:t>α,</w:t>
      </w:r>
      <w:r>
        <w:rPr>
          <w:rFonts w:ascii="Noto Serif" w:hAnsi="Noto Serif" w:cs="Noto Serif" w:eastAsia="Noto Serif"/>
          <w:i/>
          <w:iCs/>
          <w:spacing w:val="-14"/>
          <w:w w:val="105"/>
          <w:vertAlign w:val="baseline"/>
        </w:rPr>
        <w:t> </w:t>
      </w:r>
      <w:r>
        <w:rPr>
          <w:rFonts w:ascii="Noto Serif" w:hAnsi="Noto Serif" w:cs="Noto Serif" w:eastAsia="Noto Serif"/>
          <w:i/>
          <w:iCs/>
          <w:w w:val="105"/>
          <w:vertAlign w:val="baseline"/>
        </w:rPr>
        <w:t>γ,</w:t>
      </w:r>
      <w:r>
        <w:rPr>
          <w:rFonts w:ascii="Noto Serif" w:hAnsi="Noto Serif" w:cs="Noto Serif" w:eastAsia="Noto Serif"/>
          <w:i/>
          <w:iCs/>
          <w:spacing w:val="-14"/>
          <w:w w:val="105"/>
          <w:vertAlign w:val="baseline"/>
        </w:rPr>
        <w:t> </w:t>
      </w:r>
      <w:r>
        <w:rPr>
          <w:rFonts w:ascii="Noto Serif" w:hAnsi="Noto Serif" w:cs="Noto Serif" w:eastAsia="Noto Serif"/>
          <w:i/>
          <w:iCs/>
          <w:w w:val="105"/>
          <w:vertAlign w:val="baseline"/>
        </w:rPr>
        <w:t>A</w:t>
      </w:r>
      <w:r>
        <w:rPr>
          <w:w w:val="105"/>
          <w:vertAlign w:val="baseline"/>
        </w:rPr>
        <w:t>)</w:t>
      </w:r>
      <w:r>
        <w:rPr>
          <w:spacing w:val="-13"/>
          <w:w w:val="105"/>
          <w:vertAlign w:val="baseline"/>
        </w:rPr>
        <w:t> </w:t>
      </w:r>
      <w:r>
        <w:rPr>
          <w:w w:val="105"/>
          <w:vertAlign w:val="baseline"/>
        </w:rPr>
        <w:t>is</w:t>
      </w:r>
      <w:r>
        <w:rPr>
          <w:spacing w:val="-16"/>
          <w:w w:val="105"/>
          <w:vertAlign w:val="baseline"/>
        </w:rPr>
        <w:t> </w:t>
      </w:r>
      <w:r>
        <w:rPr>
          <w:w w:val="105"/>
          <w:vertAlign w:val="baseline"/>
        </w:rPr>
        <w:t>a</w:t>
      </w:r>
      <w:r>
        <w:rPr>
          <w:spacing w:val="-13"/>
          <w:w w:val="105"/>
          <w:vertAlign w:val="baseline"/>
        </w:rPr>
        <w:t> </w:t>
      </w:r>
      <w:r>
        <w:rPr>
          <w:w w:val="105"/>
          <w:vertAlign w:val="baseline"/>
        </w:rPr>
        <w:t>GC</w:t>
      </w:r>
      <w:r>
        <w:rPr>
          <w:spacing w:val="-13"/>
          <w:w w:val="105"/>
          <w:vertAlign w:val="baseline"/>
        </w:rPr>
        <w:t> </w:t>
      </w:r>
      <w:r>
        <w:rPr>
          <w:w w:val="105"/>
          <w:vertAlign w:val="baseline"/>
        </w:rPr>
        <w:t>iff</w:t>
      </w:r>
      <w:r>
        <w:rPr>
          <w:spacing w:val="-13"/>
          <w:w w:val="105"/>
          <w:vertAlign w:val="baseline"/>
        </w:rPr>
        <w:t> </w:t>
      </w:r>
      <w:r>
        <w:rPr>
          <w:rFonts w:ascii="Noto Serif" w:hAnsi="Noto Serif" w:cs="Noto Serif" w:eastAsia="Noto Serif"/>
          <w:i/>
          <w:iCs/>
          <w:w w:val="105"/>
          <w:vertAlign w:val="baseline"/>
        </w:rPr>
        <w:t>α </w:t>
      </w:r>
      <w:r>
        <w:rPr>
          <w:w w:val="105"/>
          <w:vertAlign w:val="baseline"/>
        </w:rPr>
        <w:t>is</w:t>
      </w:r>
      <w:r>
        <w:rPr>
          <w:spacing w:val="-13"/>
          <w:w w:val="105"/>
          <w:vertAlign w:val="baseline"/>
        </w:rPr>
        <w:t> </w:t>
      </w:r>
      <w:r>
        <w:rPr>
          <w:w w:val="105"/>
          <w:vertAlign w:val="baseline"/>
        </w:rPr>
        <w:t>additive</w:t>
      </w:r>
      <w:r>
        <w:rPr>
          <w:spacing w:val="-13"/>
          <w:w w:val="105"/>
          <w:vertAlign w:val="baseline"/>
        </w:rPr>
        <w:t> </w:t>
      </w:r>
      <w:r>
        <w:rPr>
          <w:w w:val="105"/>
          <w:vertAlign w:val="baseline"/>
        </w:rPr>
        <w:t>iff</w:t>
      </w:r>
      <w:r>
        <w:rPr>
          <w:spacing w:val="-13"/>
          <w:w w:val="105"/>
          <w:vertAlign w:val="baseline"/>
        </w:rPr>
        <w:t> </w:t>
      </w:r>
      <w:r>
        <w:rPr>
          <w:rFonts w:ascii="Noto Serif" w:hAnsi="Noto Serif" w:cs="Noto Serif" w:eastAsia="Noto Serif"/>
          <w:i/>
          <w:iCs/>
          <w:w w:val="105"/>
          <w:vertAlign w:val="baseline"/>
        </w:rPr>
        <w:t>γ</w:t>
      </w:r>
      <w:r>
        <w:rPr>
          <w:rFonts w:ascii="Noto Serif" w:hAnsi="Noto Serif" w:cs="Noto Serif" w:eastAsia="Noto Serif"/>
          <w:i/>
          <w:iCs/>
          <w:w w:val="105"/>
          <w:vertAlign w:val="baseline"/>
        </w:rPr>
        <w:t> </w:t>
      </w:r>
      <w:r>
        <w:rPr>
          <w:vertAlign w:val="baseline"/>
        </w:rPr>
        <w:t>is</w:t>
      </w:r>
      <w:r>
        <w:rPr>
          <w:spacing w:val="-3"/>
          <w:vertAlign w:val="baseline"/>
        </w:rPr>
        <w:t> </w:t>
      </w:r>
      <w:r>
        <w:rPr>
          <w:vertAlign w:val="baseline"/>
        </w:rPr>
        <w:t>co-additive.</w:t>
      </w:r>
      <w:r>
        <w:rPr>
          <w:spacing w:val="26"/>
          <w:vertAlign w:val="baseline"/>
        </w:rPr>
        <w:t> </w:t>
      </w:r>
      <w:r>
        <w:rPr>
          <w:vertAlign w:val="baseline"/>
        </w:rPr>
        <w:t>Indeed,</w:t>
      </w:r>
      <w:r>
        <w:rPr>
          <w:spacing w:val="-2"/>
          <w:vertAlign w:val="baseline"/>
        </w:rPr>
        <w:t> </w:t>
      </w:r>
      <w:r>
        <w:rPr>
          <w:vertAlign w:val="baseline"/>
        </w:rPr>
        <w:t>an</w:t>
      </w:r>
      <w:r>
        <w:rPr>
          <w:spacing w:val="-3"/>
          <w:vertAlign w:val="baseline"/>
        </w:rPr>
        <w:t> </w:t>
      </w:r>
      <w:r>
        <w:rPr>
          <w:vertAlign w:val="baseline"/>
        </w:rPr>
        <w:t>additive</w:t>
      </w:r>
      <w:r>
        <w:rPr>
          <w:spacing w:val="-3"/>
          <w:vertAlign w:val="baseline"/>
        </w:rPr>
        <w:t> </w:t>
      </w:r>
      <w:r>
        <w:rPr>
          <w:vertAlign w:val="baseline"/>
        </w:rPr>
        <w:t>abstraction</w:t>
      </w:r>
      <w:r>
        <w:rPr>
          <w:spacing w:val="-3"/>
          <w:vertAlign w:val="baseline"/>
        </w:rPr>
        <w:t> </w:t>
      </w:r>
      <w:r>
        <w:rPr>
          <w:vertAlign w:val="baseline"/>
        </w:rPr>
        <w:t>map</w:t>
      </w:r>
      <w:r>
        <w:rPr>
          <w:spacing w:val="-3"/>
          <w:vertAlign w:val="baseline"/>
        </w:rPr>
        <w:t> </w:t>
      </w:r>
      <w:r>
        <w:rPr>
          <w:rFonts w:ascii="Noto Serif" w:hAnsi="Noto Serif" w:cs="Noto Serif" w:eastAsia="Noto Serif"/>
          <w:i/>
          <w:iCs/>
          <w:vertAlign w:val="baseline"/>
        </w:rPr>
        <w:t>α </w:t>
      </w:r>
      <w:r>
        <w:rPr>
          <w:vertAlign w:val="baseline"/>
        </w:rPr>
        <w:t>induces</w:t>
      </w:r>
      <w:r>
        <w:rPr>
          <w:spacing w:val="-3"/>
          <w:vertAlign w:val="baseline"/>
        </w:rPr>
        <w:t> </w:t>
      </w:r>
      <w:r>
        <w:rPr>
          <w:vertAlign w:val="baseline"/>
        </w:rPr>
        <w:t>a</w:t>
      </w:r>
      <w:r>
        <w:rPr>
          <w:spacing w:val="-3"/>
          <w:vertAlign w:val="baseline"/>
        </w:rPr>
        <w:t> </w:t>
      </w:r>
      <w:r>
        <w:rPr>
          <w:vertAlign w:val="baseline"/>
        </w:rPr>
        <w:t>concretization</w:t>
      </w:r>
      <w:r>
        <w:rPr>
          <w:spacing w:val="-3"/>
          <w:vertAlign w:val="baseline"/>
        </w:rPr>
        <w:t> </w:t>
      </w:r>
      <w:r>
        <w:rPr>
          <w:vertAlign w:val="baseline"/>
        </w:rPr>
        <w:t>map </w:t>
      </w:r>
      <w:r>
        <w:rPr>
          <w:rFonts w:ascii="Noto Serif" w:hAnsi="Noto Serif" w:cs="Noto Serif" w:eastAsia="Noto Serif"/>
          <w:i/>
          <w:iCs/>
          <w:w w:val="105"/>
          <w:vertAlign w:val="baseline"/>
        </w:rPr>
        <w:t>γ</w:t>
      </w:r>
      <w:r>
        <w:rPr>
          <w:rFonts w:ascii="Noto Serif" w:hAnsi="Noto Serif" w:cs="Noto Serif" w:eastAsia="Noto Serif"/>
          <w:i/>
          <w:iCs/>
          <w:spacing w:val="13"/>
          <w:w w:val="105"/>
          <w:vertAlign w:val="baseline"/>
        </w:rPr>
        <w:t> </w:t>
      </w:r>
      <w:r>
        <w:rPr>
          <w:w w:val="105"/>
          <w:vertAlign w:val="baseline"/>
        </w:rPr>
        <w:t>and</w:t>
      </w:r>
      <w:r>
        <w:rPr>
          <w:spacing w:val="-13"/>
          <w:w w:val="105"/>
          <w:vertAlign w:val="baseline"/>
        </w:rPr>
        <w:t> </w:t>
      </w:r>
      <w:r>
        <w:rPr>
          <w:w w:val="105"/>
          <w:vertAlign w:val="baseline"/>
        </w:rPr>
        <w:t>vice</w:t>
      </w:r>
      <w:r>
        <w:rPr>
          <w:spacing w:val="-13"/>
          <w:w w:val="105"/>
          <w:vertAlign w:val="baseline"/>
        </w:rPr>
        <w:t> </w:t>
      </w:r>
      <w:r>
        <w:rPr>
          <w:w w:val="105"/>
          <w:vertAlign w:val="baseline"/>
        </w:rPr>
        <w:t>versa,</w:t>
      </w:r>
      <w:r>
        <w:rPr>
          <w:spacing w:val="-11"/>
          <w:w w:val="105"/>
          <w:vertAlign w:val="baseline"/>
        </w:rPr>
        <w:t> </w:t>
      </w:r>
      <w:r>
        <w:rPr>
          <w:w w:val="105"/>
          <w:vertAlign w:val="baseline"/>
        </w:rPr>
        <w:t>formally</w:t>
      </w:r>
      <w:r>
        <w:rPr>
          <w:spacing w:val="-13"/>
          <w:w w:val="105"/>
          <w:vertAlign w:val="baseline"/>
        </w:rPr>
        <w:t> </w:t>
      </w:r>
      <w:r>
        <w:rPr>
          <w:rFonts w:ascii="Noto Serif" w:hAnsi="Noto Serif" w:cs="Noto Serif" w:eastAsia="Noto Serif"/>
          <w:i/>
          <w:iCs/>
          <w:w w:val="105"/>
          <w:vertAlign w:val="baseline"/>
        </w:rPr>
        <w:t>γ</w:t>
      </w:r>
      <w:r>
        <w:rPr>
          <w:w w:val="105"/>
          <w:vertAlign w:val="baseline"/>
        </w:rPr>
        <w:t>(</w:t>
      </w:r>
      <w:r>
        <w:rPr>
          <w:rFonts w:ascii="Noto Serif" w:hAnsi="Noto Serif" w:cs="Noto Serif" w:eastAsia="Noto Serif"/>
          <w:i/>
          <w:iCs/>
          <w:w w:val="105"/>
          <w:vertAlign w:val="baseline"/>
        </w:rPr>
        <w:t>y</w:t>
      </w:r>
      <w:r>
        <w:rPr>
          <w:w w:val="105"/>
          <w:vertAlign w:val="baseline"/>
        </w:rPr>
        <w:t>)</w:t>
      </w:r>
      <w:r>
        <w:rPr>
          <w:spacing w:val="-18"/>
          <w:w w:val="105"/>
          <w:vertAlign w:val="baseline"/>
        </w:rPr>
        <w:t> </w:t>
      </w:r>
      <w:r>
        <w:rPr>
          <w:w w:val="105"/>
          <w:vertAlign w:val="baseline"/>
        </w:rPr>
        <w:t>=</w:t>
      </w:r>
      <w:r>
        <w:rPr>
          <w:spacing w:val="-18"/>
          <w:w w:val="105"/>
          <w:vertAlign w:val="baseline"/>
        </w:rPr>
        <w:t> </w:t>
      </w:r>
      <w:r>
        <w:rPr>
          <w:rFonts w:ascii="DejaVu Sans Condensed" w:hAnsi="DejaVu Sans Condensed" w:cs="DejaVu Sans Condensed" w:eastAsia="DejaVu Sans Condensed"/>
          <w:i/>
          <w:iCs/>
          <w:w w:val="105"/>
          <w:vertAlign w:val="baseline"/>
        </w:rPr>
        <w:t>∨{</w:t>
      </w:r>
      <w:r>
        <w:rPr>
          <w:rFonts w:ascii="Noto Serif" w:hAnsi="Noto Serif" w:cs="Noto Serif" w:eastAsia="Noto Serif"/>
          <w:i/>
          <w:iCs/>
          <w:w w:val="105"/>
          <w:vertAlign w:val="baseline"/>
        </w:rPr>
        <w:t>x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2"/>
          <w:w w:val="105"/>
          <w:vertAlign w:val="baseline"/>
        </w:rPr>
        <w:t> </w:t>
      </w:r>
      <w:r>
        <w:rPr>
          <w:rFonts w:ascii="Noto Serif" w:hAnsi="Noto Serif" w:cs="Noto Serif" w:eastAsia="Noto Serif"/>
          <w:i/>
          <w:iCs/>
          <w:w w:val="105"/>
          <w:vertAlign w:val="baseline"/>
        </w:rPr>
        <w:t>α</w:t>
      </w:r>
      <w:r>
        <w:rPr>
          <w:w w:val="105"/>
          <w:vertAlign w:val="baseline"/>
        </w:rPr>
        <w:t>(</w:t>
      </w:r>
      <w:r>
        <w:rPr>
          <w:rFonts w:ascii="Noto Serif" w:hAnsi="Noto Serif" w:cs="Noto Serif" w:eastAsia="Noto Serif"/>
          <w:i/>
          <w:iCs/>
          <w:w w:val="105"/>
          <w:vertAlign w:val="baseline"/>
        </w:rPr>
        <w:t>x</w:t>
      </w:r>
      <w:r>
        <w:rPr>
          <w:rFonts w:ascii="DejaVu Serif Condensed" w:hAnsi="DejaVu Serif Condensed" w:cs="DejaVu Serif Condensed" w:eastAsia="DejaVu Serif Condensed"/>
          <w:i/>
          <w:iCs/>
          <w:w w:val="105"/>
          <w:vertAlign w:val="subscript"/>
        </w:rPr>
        <w:t>≤</w:t>
      </w:r>
      <w:r>
        <w:rPr>
          <w:rFonts w:ascii="Noto Serif" w:hAnsi="Noto Serif" w:cs="Noto Serif" w:eastAsia="Noto Serif"/>
          <w:i/>
          <w:iCs/>
          <w:w w:val="105"/>
          <w:vertAlign w:val="baseline"/>
        </w:rPr>
        <w:t>y</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2"/>
          <w:w w:val="105"/>
          <w:vertAlign w:val="baseline"/>
        </w:rPr>
        <w:t> </w:t>
      </w:r>
      <w:r>
        <w:rPr>
          <w:w w:val="105"/>
          <w:vertAlign w:val="baseline"/>
        </w:rPr>
        <w:t>and</w:t>
      </w:r>
      <w:r>
        <w:rPr>
          <w:spacing w:val="-13"/>
          <w:w w:val="105"/>
          <w:vertAlign w:val="baseline"/>
        </w:rPr>
        <w:t> </w:t>
      </w:r>
      <w:r>
        <w:rPr>
          <w:rFonts w:ascii="Noto Serif" w:hAnsi="Noto Serif" w:cs="Noto Serif" w:eastAsia="Noto Serif"/>
          <w:i/>
          <w:iCs/>
          <w:w w:val="105"/>
          <w:vertAlign w:val="baseline"/>
        </w:rPr>
        <w:t>α</w:t>
      </w:r>
      <w:r>
        <w:rPr>
          <w:w w:val="105"/>
          <w:vertAlign w:val="baseline"/>
        </w:rPr>
        <w:t>(</w:t>
      </w:r>
      <w:r>
        <w:rPr>
          <w:rFonts w:ascii="Noto Serif" w:hAnsi="Noto Serif" w:cs="Noto Serif" w:eastAsia="Noto Serif"/>
          <w:i/>
          <w:iCs/>
          <w:w w:val="105"/>
          <w:vertAlign w:val="baseline"/>
        </w:rPr>
        <w:t>x</w:t>
      </w:r>
      <w:r>
        <w:rPr>
          <w:w w:val="105"/>
          <w:vertAlign w:val="baseline"/>
        </w:rPr>
        <w:t>)</w:t>
      </w:r>
      <w:r>
        <w:rPr>
          <w:spacing w:val="-18"/>
          <w:w w:val="105"/>
          <w:vertAlign w:val="baseline"/>
        </w:rPr>
        <w:t> </w:t>
      </w:r>
      <w:r>
        <w:rPr>
          <w:w w:val="105"/>
          <w:vertAlign w:val="baseline"/>
        </w:rPr>
        <w:t>=</w:t>
      </w:r>
      <w:r>
        <w:rPr>
          <w:spacing w:val="-18"/>
          <w:w w:val="105"/>
          <w:vertAlign w:val="baseline"/>
        </w:rPr>
        <w:t> </w:t>
      </w:r>
      <w:r>
        <w:rPr>
          <w:rFonts w:ascii="DejaVu Sans Condensed" w:hAnsi="DejaVu Sans Condensed" w:cs="DejaVu Sans Condensed" w:eastAsia="DejaVu Sans Condensed"/>
          <w:i/>
          <w:iCs/>
          <w:w w:val="105"/>
          <w:vertAlign w:val="baseline"/>
        </w:rPr>
        <w:t>∧{</w:t>
      </w:r>
      <w:r>
        <w:rPr>
          <w:rFonts w:ascii="Noto Serif" w:hAnsi="Noto Serif" w:cs="Noto Serif" w:eastAsia="Noto Serif"/>
          <w:i/>
          <w:iCs/>
          <w:w w:val="105"/>
          <w:vertAlign w:val="baseline"/>
        </w:rPr>
        <w:t>y</w:t>
      </w:r>
      <w:r>
        <w:rPr>
          <w:rFonts w:ascii="Noto Serif" w:hAnsi="Noto Serif" w:cs="Noto Serif" w:eastAsia="Noto Serif"/>
          <w:i/>
          <w:iCs/>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2"/>
          <w:w w:val="105"/>
          <w:vertAlign w:val="baseline"/>
        </w:rPr>
        <w:t> </w:t>
      </w:r>
      <w:r>
        <w:rPr>
          <w:rFonts w:ascii="Noto Serif" w:hAnsi="Noto Serif" w:cs="Noto Serif" w:eastAsia="Noto Serif"/>
          <w:i/>
          <w:iCs/>
          <w:w w:val="105"/>
          <w:vertAlign w:val="baseline"/>
        </w:rPr>
        <w:t>x</w:t>
      </w:r>
      <w:r>
        <w:rPr>
          <w:rFonts w:ascii="Noto Serif" w:hAnsi="Noto Serif" w:cs="Noto Serif" w:eastAsia="Noto Serif"/>
          <w:i/>
          <w:iCs/>
          <w:spacing w:val="-2"/>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8"/>
          <w:w w:val="105"/>
          <w:vertAlign w:val="baseline"/>
        </w:rPr>
        <w:t> </w:t>
      </w:r>
      <w:r>
        <w:rPr>
          <w:rFonts w:ascii="Noto Serif" w:hAnsi="Noto Serif" w:cs="Noto Serif" w:eastAsia="Noto Serif"/>
          <w:i/>
          <w:iCs/>
          <w:w w:val="105"/>
          <w:vertAlign w:val="baseline"/>
        </w:rPr>
        <w:t>γ</w:t>
      </w:r>
      <w:r>
        <w:rPr>
          <w:w w:val="105"/>
          <w:vertAlign w:val="baseline"/>
        </w:rPr>
        <w:t>(</w:t>
      </w:r>
      <w:r>
        <w:rPr>
          <w:rFonts w:ascii="Noto Serif" w:hAnsi="Noto Serif" w:cs="Noto Serif" w:eastAsia="Noto Serif"/>
          <w:i/>
          <w:iCs/>
          <w:w w:val="105"/>
          <w:vertAlign w:val="baseline"/>
        </w:rPr>
        <w:t>y</w:t>
      </w:r>
      <w:r>
        <w:rPr>
          <w:w w:val="105"/>
          <w:vertAlign w:val="baseline"/>
        </w:rPr>
        <w:t>)</w:t>
      </w:r>
      <w:r>
        <w:rPr>
          <w:rFonts w:ascii="DejaVu Sans Condensed" w:hAnsi="DejaVu Sans Condensed" w:cs="DejaVu Sans Condensed" w:eastAsia="DejaVu Sans Condensed"/>
          <w:i/>
          <w:iCs/>
          <w:w w:val="105"/>
          <w:vertAlign w:val="baseline"/>
        </w:rPr>
        <w:t>}</w:t>
      </w:r>
      <w:r>
        <w:rPr>
          <w:w w:val="105"/>
          <w:vertAlign w:val="baseline"/>
        </w:rPr>
        <w:t>.</w:t>
      </w:r>
      <w:r>
        <w:rPr>
          <w:spacing w:val="16"/>
          <w:w w:val="105"/>
          <w:vertAlign w:val="baseline"/>
        </w:rPr>
        <w:t> </w:t>
      </w:r>
      <w:r>
        <w:rPr>
          <w:w w:val="105"/>
          <w:vertAlign w:val="baseline"/>
        </w:rPr>
        <w:t>An </w:t>
      </w:r>
      <w:r>
        <w:rPr>
          <w:vertAlign w:val="baseline"/>
        </w:rPr>
        <w:t>upper</w:t>
      </w:r>
      <w:r>
        <w:rPr>
          <w:spacing w:val="-6"/>
          <w:vertAlign w:val="baseline"/>
        </w:rPr>
        <w:t> </w:t>
      </w:r>
      <w:r>
        <w:rPr>
          <w:vertAlign w:val="baseline"/>
        </w:rPr>
        <w:t>closure</w:t>
      </w:r>
      <w:r>
        <w:rPr>
          <w:spacing w:val="-3"/>
          <w:vertAlign w:val="baseline"/>
        </w:rPr>
        <w:t> </w:t>
      </w:r>
      <w:r>
        <w:rPr>
          <w:vertAlign w:val="baseline"/>
        </w:rPr>
        <w:t>operator,</w:t>
      </w:r>
      <w:r>
        <w:rPr>
          <w:spacing w:val="-2"/>
          <w:vertAlign w:val="baseline"/>
        </w:rPr>
        <w:t> </w:t>
      </w:r>
      <w:r>
        <w:rPr>
          <w:vertAlign w:val="baseline"/>
        </w:rPr>
        <w:t>or</w:t>
      </w:r>
      <w:r>
        <w:rPr>
          <w:spacing w:val="-3"/>
          <w:vertAlign w:val="baseline"/>
        </w:rPr>
        <w:t> </w:t>
      </w:r>
      <w:r>
        <w:rPr>
          <w:vertAlign w:val="baseline"/>
        </w:rPr>
        <w:t>closure,</w:t>
      </w:r>
      <w:r>
        <w:rPr>
          <w:spacing w:val="-2"/>
          <w:vertAlign w:val="baseline"/>
        </w:rPr>
        <w:t> </w:t>
      </w:r>
      <w:r>
        <w:rPr>
          <w:vertAlign w:val="baseline"/>
        </w:rPr>
        <w:t>on</w:t>
      </w:r>
      <w:r>
        <w:rPr>
          <w:spacing w:val="-3"/>
          <w:vertAlign w:val="baseline"/>
        </w:rPr>
        <w:t> </w:t>
      </w:r>
      <w:r>
        <w:rPr>
          <w:vertAlign w:val="baseline"/>
        </w:rPr>
        <w:t>poset</w:t>
      </w:r>
      <w:r>
        <w:rPr>
          <w:spacing w:val="-3"/>
          <w:vertAlign w:val="baseline"/>
        </w:rPr>
        <w:t> </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C,</w:t>
      </w:r>
      <w:r>
        <w:rPr>
          <w:rFonts w:ascii="Noto Serif" w:hAnsi="Noto Serif" w:cs="Noto Serif" w:eastAsia="Noto Serif"/>
          <w:i/>
          <w:iCs/>
          <w:spacing w:val="-14"/>
          <w:vertAlign w:val="baseline"/>
        </w:rPr>
        <w:t> </w:t>
      </w:r>
      <w:r>
        <w:rPr>
          <w:rFonts w:ascii="DejaVu Sans Condensed" w:hAnsi="DejaVu Sans Condensed" w:cs="DejaVu Sans Condensed" w:eastAsia="DejaVu Sans Condensed"/>
          <w:i/>
          <w:iCs/>
          <w:vertAlign w:val="baseline"/>
        </w:rPr>
        <w:t>≤⟩ </w:t>
      </w:r>
      <w:r>
        <w:rPr>
          <w:vertAlign w:val="baseline"/>
        </w:rPr>
        <w:t>is</w:t>
      </w:r>
      <w:r>
        <w:rPr>
          <w:spacing w:val="-3"/>
          <w:vertAlign w:val="baseline"/>
        </w:rPr>
        <w:t> </w:t>
      </w:r>
      <w:r>
        <w:rPr>
          <w:vertAlign w:val="baseline"/>
        </w:rPr>
        <w:t>an</w:t>
      </w:r>
      <w:r>
        <w:rPr>
          <w:spacing w:val="-3"/>
          <w:vertAlign w:val="baseline"/>
        </w:rPr>
        <w:t> </w:t>
      </w:r>
      <w:r>
        <w:rPr>
          <w:vertAlign w:val="baseline"/>
        </w:rPr>
        <w:t>operator</w:t>
      </w:r>
      <w:r>
        <w:rPr>
          <w:spacing w:val="-3"/>
          <w:vertAlign w:val="baseline"/>
        </w:rPr>
        <w:t> </w:t>
      </w:r>
      <w:r>
        <w:rPr>
          <w:rFonts w:ascii="Noto Serif" w:hAnsi="Noto Serif" w:cs="Noto Serif" w:eastAsia="Noto Serif"/>
          <w:i/>
          <w:iCs/>
          <w:vertAlign w:val="baseline"/>
        </w:rPr>
        <w:t>ϕ </w:t>
      </w:r>
      <w:r>
        <w:rPr>
          <w:vertAlign w:val="baseline"/>
        </w:rPr>
        <w:t>:</w:t>
      </w:r>
      <w:r>
        <w:rPr>
          <w:spacing w:val="-6"/>
          <w:vertAlign w:val="baseline"/>
        </w:rPr>
        <w:t> </w:t>
      </w:r>
      <w:r>
        <w:rPr>
          <w:rFonts w:ascii="Noto Serif" w:hAnsi="Noto Serif" w:cs="Noto Serif" w:eastAsia="Noto Serif"/>
          <w:i/>
          <w:iCs/>
          <w:vertAlign w:val="baseline"/>
        </w:rPr>
        <w:t>C</w:t>
      </w:r>
      <w:r>
        <w:rPr>
          <w:rFonts w:ascii="Noto Serif" w:hAnsi="Noto Serif" w:cs="Noto Serif" w:eastAsia="Noto Serif"/>
          <w:i/>
          <w:iCs/>
          <w:spacing w:val="25"/>
          <w:vertAlign w:val="baseline"/>
        </w:rPr>
        <w:t> </w:t>
      </w:r>
      <w:r>
        <w:rPr>
          <w:rFonts w:ascii="DejaVu Sans Condensed" w:hAnsi="DejaVu Sans Condensed" w:cs="DejaVu Sans Condensed" w:eastAsia="DejaVu Sans Condensed"/>
          <w:i/>
          <w:iCs/>
          <w:vertAlign w:val="baseline"/>
        </w:rPr>
        <w:t>→ </w:t>
      </w:r>
      <w:r>
        <w:rPr>
          <w:rFonts w:ascii="Noto Serif" w:hAnsi="Noto Serif" w:cs="Noto Serif" w:eastAsia="Noto Serif"/>
          <w:i/>
          <w:iCs/>
          <w:vertAlign w:val="baseline"/>
        </w:rPr>
        <w:t>C</w:t>
      </w:r>
      <w:r>
        <w:rPr>
          <w:rFonts w:ascii="Noto Serif" w:hAnsi="Noto Serif" w:cs="Noto Serif" w:eastAsia="Noto Serif"/>
          <w:i/>
          <w:iCs/>
          <w:spacing w:val="29"/>
          <w:vertAlign w:val="baseline"/>
        </w:rPr>
        <w:t> </w:t>
      </w:r>
      <w:r>
        <w:rPr>
          <w:vertAlign w:val="baseline"/>
        </w:rPr>
        <w:t>that</w:t>
      </w:r>
      <w:r>
        <w:rPr>
          <w:spacing w:val="-3"/>
          <w:vertAlign w:val="baseline"/>
        </w:rPr>
        <w:t> </w:t>
      </w:r>
      <w:r>
        <w:rPr>
          <w:vertAlign w:val="baseline"/>
        </w:rPr>
        <w:t>is monotone,</w:t>
      </w:r>
      <w:r>
        <w:rPr>
          <w:spacing w:val="-15"/>
          <w:vertAlign w:val="baseline"/>
        </w:rPr>
        <w:t> </w:t>
      </w:r>
      <w:r>
        <w:rPr>
          <w:vertAlign w:val="baseline"/>
        </w:rPr>
        <w:t>idempotent</w:t>
      </w:r>
      <w:r>
        <w:rPr>
          <w:spacing w:val="-18"/>
          <w:vertAlign w:val="baseline"/>
        </w:rPr>
        <w:t> </w:t>
      </w:r>
      <w:r>
        <w:rPr>
          <w:vertAlign w:val="baseline"/>
        </w:rPr>
        <w:t>and</w:t>
      </w:r>
      <w:r>
        <w:rPr>
          <w:spacing w:val="-17"/>
          <w:vertAlign w:val="baseline"/>
        </w:rPr>
        <w:t> </w:t>
      </w:r>
      <w:r>
        <w:rPr>
          <w:vertAlign w:val="baseline"/>
        </w:rPr>
        <w:t>extensive</w:t>
      </w:r>
      <w:r>
        <w:rPr>
          <w:spacing w:val="-18"/>
          <w:vertAlign w:val="baseline"/>
        </w:rPr>
        <w:t> </w:t>
      </w:r>
      <w:r>
        <w:rPr>
          <w:vertAlign w:val="baseline"/>
        </w:rPr>
        <w:t>(i.e.</w:t>
      </w:r>
      <w:r>
        <w:rPr>
          <w:spacing w:val="40"/>
          <w:vertAlign w:val="baseline"/>
        </w:rPr>
        <w:t> </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c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
          <w:vertAlign w:val="baseline"/>
        </w:rPr>
        <w:t> </w:t>
      </w:r>
      <w:r>
        <w:rPr>
          <w:rFonts w:ascii="Noto Serif" w:hAnsi="Noto Serif" w:cs="Noto Serif" w:eastAsia="Noto Serif"/>
          <w:i/>
          <w:iCs/>
          <w:vertAlign w:val="baseline"/>
        </w:rPr>
        <w:t>C</w:t>
      </w:r>
      <w:r>
        <w:rPr>
          <w:rFonts w:ascii="Noto Serif" w:hAnsi="Noto Serif" w:cs="Noto Serif" w:eastAsia="Noto Serif"/>
          <w:i/>
          <w:iCs/>
          <w:spacing w:val="16"/>
          <w:vertAlign w:val="baseline"/>
        </w:rPr>
        <w:t> </w:t>
      </w:r>
      <w:r>
        <w:rPr>
          <w:vertAlign w:val="baseline"/>
        </w:rPr>
        <w:t>:</w:t>
      </w:r>
      <w:r>
        <w:rPr>
          <w:spacing w:val="-13"/>
          <w:vertAlign w:val="baseline"/>
        </w:rPr>
        <w:t> </w:t>
      </w:r>
      <w:r>
        <w:rPr>
          <w:rFonts w:ascii="Noto Serif" w:hAnsi="Noto Serif" w:cs="Noto Serif" w:eastAsia="Noto Serif"/>
          <w:i/>
          <w:iCs/>
          <w:vertAlign w:val="baseline"/>
        </w:rPr>
        <w:t>c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
          <w:vertAlign w:val="baseline"/>
        </w:rPr>
        <w:t> </w:t>
      </w:r>
      <w:r>
        <w:rPr>
          <w:rFonts w:ascii="Noto Serif" w:hAnsi="Noto Serif" w:cs="Noto Serif" w:eastAsia="Noto Serif"/>
          <w:i/>
          <w:iCs/>
          <w:vertAlign w:val="baseline"/>
        </w:rPr>
        <w:t>ϕ</w:t>
      </w:r>
      <w:r>
        <w:rPr>
          <w:vertAlign w:val="baseline"/>
        </w:rPr>
        <w:t>(</w:t>
      </w:r>
      <w:r>
        <w:rPr>
          <w:rFonts w:ascii="Noto Serif" w:hAnsi="Noto Serif" w:cs="Noto Serif" w:eastAsia="Noto Serif"/>
          <w:i/>
          <w:iCs/>
          <w:vertAlign w:val="baseline"/>
        </w:rPr>
        <w:t>c</w:t>
      </w:r>
      <w:r>
        <w:rPr>
          <w:vertAlign w:val="baseline"/>
        </w:rPr>
        <w:t>)). Closures</w:t>
      </w:r>
      <w:r>
        <w:rPr>
          <w:spacing w:val="-18"/>
          <w:vertAlign w:val="baseline"/>
        </w:rPr>
        <w:t> </w:t>
      </w:r>
      <w:r>
        <w:rPr>
          <w:vertAlign w:val="baseline"/>
        </w:rPr>
        <w:t>are</w:t>
      </w:r>
      <w:r>
        <w:rPr>
          <w:spacing w:val="-17"/>
          <w:vertAlign w:val="baseline"/>
        </w:rPr>
        <w:t> </w:t>
      </w:r>
      <w:r>
        <w:rPr>
          <w:vertAlign w:val="baseline"/>
        </w:rPr>
        <w:t>uniquely determined</w:t>
      </w:r>
      <w:r>
        <w:rPr>
          <w:spacing w:val="-6"/>
          <w:vertAlign w:val="baseline"/>
        </w:rPr>
        <w:t> </w:t>
      </w:r>
      <w:r>
        <w:rPr>
          <w:vertAlign w:val="baseline"/>
        </w:rPr>
        <w:t>by</w:t>
      </w:r>
      <w:r>
        <w:rPr>
          <w:spacing w:val="-6"/>
          <w:vertAlign w:val="baseline"/>
        </w:rPr>
        <w:t> </w:t>
      </w:r>
      <w:r>
        <w:rPr>
          <w:vertAlign w:val="baseline"/>
        </w:rPr>
        <w:t>the</w:t>
      </w:r>
      <w:r>
        <w:rPr>
          <w:spacing w:val="-6"/>
          <w:vertAlign w:val="baseline"/>
        </w:rPr>
        <w:t> </w:t>
      </w:r>
      <w:r>
        <w:rPr>
          <w:vertAlign w:val="baseline"/>
        </w:rPr>
        <w:t>set</w:t>
      </w:r>
      <w:r>
        <w:rPr>
          <w:spacing w:val="-6"/>
          <w:vertAlign w:val="baseline"/>
        </w:rPr>
        <w:t> </w:t>
      </w:r>
      <w:r>
        <w:rPr>
          <w:vertAlign w:val="baseline"/>
        </w:rPr>
        <w:t>of</w:t>
      </w:r>
      <w:r>
        <w:rPr>
          <w:spacing w:val="-6"/>
          <w:vertAlign w:val="baseline"/>
        </w:rPr>
        <w:t> </w:t>
      </w:r>
      <w:r>
        <w:rPr>
          <w:vertAlign w:val="baseline"/>
        </w:rPr>
        <w:t>their</w:t>
      </w:r>
      <w:r>
        <w:rPr>
          <w:spacing w:val="-6"/>
          <w:vertAlign w:val="baseline"/>
        </w:rPr>
        <w:t> </w:t>
      </w:r>
      <w:r>
        <w:rPr>
          <w:vertAlign w:val="baseline"/>
        </w:rPr>
        <w:t>fixpoints</w:t>
      </w:r>
      <w:r>
        <w:rPr>
          <w:spacing w:val="-5"/>
          <w:vertAlign w:val="baseline"/>
        </w:rPr>
        <w:t> </w:t>
      </w:r>
      <w:r>
        <w:rPr>
          <w:rFonts w:ascii="Noto Serif" w:hAnsi="Noto Serif" w:cs="Noto Serif" w:eastAsia="Noto Serif"/>
          <w:i/>
          <w:iCs/>
          <w:vertAlign w:val="baseline"/>
        </w:rPr>
        <w:t>ϕ</w:t>
      </w:r>
      <w:r>
        <w:rPr>
          <w:vertAlign w:val="baseline"/>
        </w:rPr>
        <w:t>(</w:t>
      </w:r>
      <w:r>
        <w:rPr>
          <w:rFonts w:ascii="Noto Serif" w:hAnsi="Noto Serif" w:cs="Noto Serif" w:eastAsia="Noto Serif"/>
          <w:i/>
          <w:iCs/>
          <w:vertAlign w:val="baseline"/>
        </w:rPr>
        <w:t>C</w:t>
      </w:r>
      <w:r>
        <w:rPr>
          <w:vertAlign w:val="baseline"/>
        </w:rPr>
        <w:t>).</w:t>
      </w:r>
      <w:r>
        <w:rPr>
          <w:spacing w:val="26"/>
          <w:vertAlign w:val="baseline"/>
        </w:rPr>
        <w:t> </w:t>
      </w:r>
      <w:r>
        <w:rPr>
          <w:vertAlign w:val="baseline"/>
        </w:rPr>
        <w:t>The</w:t>
      </w:r>
      <w:r>
        <w:rPr>
          <w:spacing w:val="-6"/>
          <w:vertAlign w:val="baseline"/>
        </w:rPr>
        <w:t> </w:t>
      </w:r>
      <w:r>
        <w:rPr>
          <w:vertAlign w:val="baseline"/>
        </w:rPr>
        <w:t>set</w:t>
      </w:r>
      <w:r>
        <w:rPr>
          <w:spacing w:val="-6"/>
          <w:vertAlign w:val="baseline"/>
        </w:rPr>
        <w:t> </w:t>
      </w:r>
      <w:r>
        <w:rPr>
          <w:vertAlign w:val="baseline"/>
        </w:rPr>
        <w:t>of</w:t>
      </w:r>
      <w:r>
        <w:rPr>
          <w:spacing w:val="-6"/>
          <w:vertAlign w:val="baseline"/>
        </w:rPr>
        <w:t> </w:t>
      </w:r>
      <w:r>
        <w:rPr>
          <w:vertAlign w:val="baseline"/>
        </w:rPr>
        <w:t>all</w:t>
      </w:r>
      <w:r>
        <w:rPr>
          <w:spacing w:val="-6"/>
          <w:vertAlign w:val="baseline"/>
        </w:rPr>
        <w:t> </w:t>
      </w:r>
      <w:r>
        <w:rPr>
          <w:vertAlign w:val="baseline"/>
        </w:rPr>
        <w:t>closure</w:t>
      </w:r>
      <w:r>
        <w:rPr>
          <w:spacing w:val="-6"/>
          <w:vertAlign w:val="baseline"/>
        </w:rPr>
        <w:t> </w:t>
      </w:r>
      <w:r>
        <w:rPr>
          <w:vertAlign w:val="baseline"/>
        </w:rPr>
        <w:t>on</w:t>
      </w:r>
      <w:r>
        <w:rPr>
          <w:spacing w:val="-5"/>
          <w:vertAlign w:val="baseline"/>
        </w:rPr>
        <w:t> </w:t>
      </w:r>
      <w:r>
        <w:rPr>
          <w:rFonts w:ascii="Noto Serif" w:hAnsi="Noto Serif" w:cs="Noto Serif" w:eastAsia="Noto Serif"/>
          <w:i/>
          <w:iCs/>
          <w:vertAlign w:val="baseline"/>
        </w:rPr>
        <w:t>C</w:t>
      </w:r>
      <w:r>
        <w:rPr>
          <w:rFonts w:ascii="Noto Serif" w:hAnsi="Noto Serif" w:cs="Noto Serif" w:eastAsia="Noto Serif"/>
          <w:i/>
          <w:iCs/>
          <w:spacing w:val="26"/>
          <w:vertAlign w:val="baseline"/>
        </w:rPr>
        <w:t> </w:t>
      </w:r>
      <w:r>
        <w:rPr>
          <w:vertAlign w:val="baseline"/>
        </w:rPr>
        <w:t>is</w:t>
      </w:r>
      <w:r>
        <w:rPr>
          <w:spacing w:val="-6"/>
          <w:vertAlign w:val="baseline"/>
        </w:rPr>
        <w:t> </w:t>
      </w:r>
      <w:r>
        <w:rPr>
          <w:vertAlign w:val="baseline"/>
        </w:rPr>
        <w:t>denoted </w:t>
      </w:r>
      <w:r>
        <w:rPr>
          <w:w w:val="105"/>
          <w:vertAlign w:val="baseline"/>
        </w:rPr>
        <w:t>by</w:t>
      </w:r>
      <w:r>
        <w:rPr>
          <w:spacing w:val="-18"/>
          <w:w w:val="105"/>
          <w:vertAlign w:val="baseline"/>
        </w:rPr>
        <w:t> </w:t>
      </w:r>
      <w:r>
        <w:rPr>
          <w:i/>
          <w:iCs/>
          <w:w w:val="105"/>
          <w:vertAlign w:val="baseline"/>
        </w:rPr>
        <w:t>uco</w:t>
      </w:r>
      <w:r>
        <w:rPr>
          <w:w w:val="105"/>
          <w:vertAlign w:val="baseline"/>
        </w:rPr>
        <w:t>(</w:t>
      </w:r>
      <w:r>
        <w:rPr>
          <w:rFonts w:ascii="Noto Serif" w:hAnsi="Noto Serif" w:cs="Noto Serif" w:eastAsia="Noto Serif"/>
          <w:i/>
          <w:iCs/>
          <w:w w:val="105"/>
          <w:vertAlign w:val="baseline"/>
        </w:rPr>
        <w:t>C</w:t>
      </w:r>
      <w:r>
        <w:rPr>
          <w:w w:val="105"/>
          <w:vertAlign w:val="baseline"/>
        </w:rPr>
        <w:t>). The</w:t>
      </w:r>
      <w:r>
        <w:rPr>
          <w:spacing w:val="-18"/>
          <w:w w:val="105"/>
          <w:vertAlign w:val="baseline"/>
        </w:rPr>
        <w:t> </w:t>
      </w:r>
      <w:r>
        <w:rPr>
          <w:w w:val="105"/>
          <w:vertAlign w:val="baseline"/>
        </w:rPr>
        <w:t>lattice</w:t>
      </w:r>
      <w:r>
        <w:rPr>
          <w:spacing w:val="-18"/>
          <w:w w:val="105"/>
          <w:vertAlign w:val="baseline"/>
        </w:rPr>
        <w:t> </w:t>
      </w:r>
      <w:r>
        <w:rPr>
          <w:w w:val="105"/>
          <w:vertAlign w:val="baseline"/>
        </w:rPr>
        <w:t>of</w:t>
      </w:r>
      <w:r>
        <w:rPr>
          <w:spacing w:val="-18"/>
          <w:w w:val="105"/>
          <w:vertAlign w:val="baseline"/>
        </w:rPr>
        <w:t> </w:t>
      </w:r>
      <w:r>
        <w:rPr>
          <w:w w:val="105"/>
          <w:vertAlign w:val="baseline"/>
        </w:rPr>
        <w:t>abstract</w:t>
      </w:r>
      <w:r>
        <w:rPr>
          <w:spacing w:val="-18"/>
          <w:w w:val="105"/>
          <w:vertAlign w:val="baseline"/>
        </w:rPr>
        <w:t> </w:t>
      </w:r>
      <w:r>
        <w:rPr>
          <w:w w:val="105"/>
          <w:vertAlign w:val="baseline"/>
        </w:rPr>
        <w:t>domains</w:t>
      </w:r>
      <w:r>
        <w:rPr>
          <w:spacing w:val="-18"/>
          <w:w w:val="105"/>
          <w:vertAlign w:val="baseline"/>
        </w:rPr>
        <w:t> </w:t>
      </w:r>
      <w:r>
        <w:rPr>
          <w:w w:val="105"/>
          <w:vertAlign w:val="baseline"/>
        </w:rPr>
        <w:t>of</w:t>
      </w:r>
      <w:r>
        <w:rPr>
          <w:spacing w:val="-18"/>
          <w:w w:val="105"/>
          <w:vertAlign w:val="baseline"/>
        </w:rPr>
        <w:t> </w:t>
      </w:r>
      <w:r>
        <w:rPr>
          <w:rFonts w:ascii="Noto Serif" w:hAnsi="Noto Serif" w:cs="Noto Serif" w:eastAsia="Noto Serif"/>
          <w:i/>
          <w:iCs/>
          <w:w w:val="105"/>
          <w:vertAlign w:val="baseline"/>
        </w:rPr>
        <w:t>C</w:t>
      </w:r>
      <w:r>
        <w:rPr>
          <w:rFonts w:ascii="Noto Serif" w:hAnsi="Noto Serif" w:cs="Noto Serif" w:eastAsia="Noto Serif"/>
          <w:i/>
          <w:iCs/>
          <w:spacing w:val="9"/>
          <w:w w:val="105"/>
          <w:vertAlign w:val="baseline"/>
        </w:rPr>
        <w:t> </w:t>
      </w:r>
      <w:r>
        <w:rPr>
          <w:w w:val="105"/>
          <w:vertAlign w:val="baseline"/>
        </w:rPr>
        <w:t>is</w:t>
      </w:r>
      <w:r>
        <w:rPr>
          <w:spacing w:val="-18"/>
          <w:w w:val="105"/>
          <w:vertAlign w:val="baseline"/>
        </w:rPr>
        <w:t> </w:t>
      </w:r>
      <w:r>
        <w:rPr>
          <w:w w:val="105"/>
          <w:vertAlign w:val="baseline"/>
        </w:rPr>
        <w:t>therefore</w:t>
      </w:r>
      <w:r>
        <w:rPr>
          <w:spacing w:val="-18"/>
          <w:w w:val="105"/>
          <w:vertAlign w:val="baseline"/>
        </w:rPr>
        <w:t> </w:t>
      </w:r>
      <w:r>
        <w:rPr>
          <w:w w:val="105"/>
          <w:vertAlign w:val="baseline"/>
        </w:rPr>
        <w:t>isomorphic</w:t>
      </w:r>
      <w:r>
        <w:rPr>
          <w:spacing w:val="-18"/>
          <w:w w:val="105"/>
          <w:vertAlign w:val="baseline"/>
        </w:rPr>
        <w:t> </w:t>
      </w:r>
      <w:r>
        <w:rPr>
          <w:w w:val="105"/>
          <w:vertAlign w:val="baseline"/>
        </w:rPr>
        <w:t>to</w:t>
      </w:r>
      <w:r>
        <w:rPr>
          <w:spacing w:val="-18"/>
          <w:w w:val="105"/>
          <w:vertAlign w:val="baseline"/>
        </w:rPr>
        <w:t> </w:t>
      </w:r>
      <w:r>
        <w:rPr>
          <w:i/>
          <w:iCs/>
          <w:w w:val="105"/>
          <w:vertAlign w:val="baseline"/>
        </w:rPr>
        <w:t>uco</w:t>
      </w:r>
      <w:r>
        <w:rPr>
          <w:w w:val="105"/>
          <w:vertAlign w:val="baseline"/>
        </w:rPr>
        <w:t>(</w:t>
      </w:r>
      <w:r>
        <w:rPr>
          <w:rFonts w:ascii="Noto Serif" w:hAnsi="Noto Serif" w:cs="Noto Serif" w:eastAsia="Noto Serif"/>
          <w:i/>
          <w:iCs/>
          <w:w w:val="105"/>
          <w:vertAlign w:val="baseline"/>
        </w:rPr>
        <w:t>C</w:t>
      </w:r>
      <w:r>
        <w:rPr>
          <w:w w:val="105"/>
          <w:vertAlign w:val="baseline"/>
        </w:rPr>
        <w:t>) [</w:t>
      </w:r>
      <w:hyperlink w:history="true" w:anchor="_bookmark7">
        <w:r>
          <w:rPr>
            <w:color w:val="0080AC"/>
            <w:w w:val="105"/>
            <w:vertAlign w:val="baseline"/>
          </w:rPr>
          <w:t>3,</w:t>
        </w:r>
      </w:hyperlink>
      <w:hyperlink w:history="true" w:anchor="_bookmark11">
        <w:r>
          <w:rPr>
            <w:color w:val="0080AC"/>
            <w:w w:val="105"/>
            <w:vertAlign w:val="baseline"/>
          </w:rPr>
          <w:t>4</w:t>
        </w:r>
      </w:hyperlink>
      <w:r>
        <w:rPr>
          <w:color w:val="0080AC"/>
          <w:w w:val="105"/>
          <w:vertAlign w:val="baseline"/>
        </w:rPr>
        <w:t>]</w:t>
      </w:r>
      <w:r>
        <w:rPr>
          <w:w w:val="105"/>
          <w:vertAlign w:val="baseline"/>
        </w:rPr>
        <w:t>.</w:t>
      </w:r>
      <w:r>
        <w:rPr>
          <w:spacing w:val="-19"/>
          <w:w w:val="105"/>
          <w:vertAlign w:val="baseline"/>
        </w:rPr>
        <w:t> </w:t>
      </w:r>
      <w:r>
        <w:rPr>
          <w:w w:val="105"/>
          <w:vertAlign w:val="baseline"/>
        </w:rPr>
        <w:t>If</w:t>
      </w:r>
      <w:r>
        <w:rPr>
          <w:spacing w:val="-18"/>
          <w:w w:val="105"/>
          <w:vertAlign w:val="baseline"/>
        </w:rPr>
        <w:t> </w:t>
      </w:r>
      <w:r>
        <w:rPr>
          <w:rFonts w:ascii="Noto Serif" w:hAnsi="Noto Serif" w:cs="Noto Serif" w:eastAsia="Noto Serif"/>
          <w:i/>
          <w:iCs/>
          <w:w w:val="105"/>
          <w:vertAlign w:val="baseline"/>
        </w:rPr>
        <w:t>C</w:t>
      </w:r>
      <w:r>
        <w:rPr>
          <w:rFonts w:ascii="Noto Serif" w:hAnsi="Noto Serif" w:cs="Noto Serif" w:eastAsia="Noto Serif"/>
          <w:i/>
          <w:iCs/>
          <w:spacing w:val="17"/>
          <w:w w:val="105"/>
          <w:vertAlign w:val="baseline"/>
        </w:rPr>
        <w:t> </w:t>
      </w:r>
      <w:r>
        <w:rPr>
          <w:w w:val="105"/>
          <w:vertAlign w:val="baseline"/>
        </w:rPr>
        <w:t>is</w:t>
      </w:r>
      <w:r>
        <w:rPr>
          <w:spacing w:val="-6"/>
          <w:w w:val="105"/>
          <w:vertAlign w:val="baseline"/>
        </w:rPr>
        <w:t> </w:t>
      </w:r>
      <w:r>
        <w:rPr>
          <w:w w:val="105"/>
          <w:vertAlign w:val="baseline"/>
        </w:rPr>
        <w:t>a</w:t>
      </w:r>
      <w:r>
        <w:rPr>
          <w:spacing w:val="-6"/>
          <w:w w:val="105"/>
          <w:vertAlign w:val="baseline"/>
        </w:rPr>
        <w:t> </w:t>
      </w:r>
      <w:r>
        <w:rPr>
          <w:w w:val="105"/>
          <w:vertAlign w:val="baseline"/>
        </w:rPr>
        <w:t>complete</w:t>
      </w:r>
      <w:r>
        <w:rPr>
          <w:spacing w:val="-6"/>
          <w:w w:val="105"/>
          <w:vertAlign w:val="baseline"/>
        </w:rPr>
        <w:t> </w:t>
      </w:r>
      <w:r>
        <w:rPr>
          <w:w w:val="105"/>
          <w:vertAlign w:val="baseline"/>
        </w:rPr>
        <w:t>lattice,</w:t>
      </w:r>
      <w:r>
        <w:rPr>
          <w:spacing w:val="-5"/>
          <w:w w:val="105"/>
          <w:vertAlign w:val="baseline"/>
        </w:rPr>
        <w:t> </w:t>
      </w:r>
      <w:r>
        <w:rPr>
          <w:w w:val="105"/>
          <w:vertAlign w:val="baseline"/>
        </w:rPr>
        <w:t>then</w:t>
      </w:r>
      <w:r>
        <w:rPr>
          <w:spacing w:val="-6"/>
          <w:w w:val="105"/>
          <w:vertAlign w:val="baseline"/>
        </w:rPr>
        <w:t> </w:t>
      </w:r>
      <w:r>
        <w:rPr>
          <w:rFonts w:ascii="DejaVu Sans Condensed" w:hAnsi="DejaVu Sans Condensed" w:cs="DejaVu Sans Condensed" w:eastAsia="DejaVu Sans Condensed"/>
          <w:i/>
          <w:iCs/>
          <w:w w:val="105"/>
          <w:vertAlign w:val="baseline"/>
        </w:rPr>
        <w:t>×</w:t>
      </w:r>
      <w:r>
        <w:rPr>
          <w:i/>
          <w:iCs/>
          <w:w w:val="105"/>
          <w:vertAlign w:val="baseline"/>
        </w:rPr>
        <w:t>uco</w:t>
      </w:r>
      <w:r>
        <w:rPr>
          <w:w w:val="105"/>
          <w:vertAlign w:val="baseline"/>
        </w:rPr>
        <w:t>(</w:t>
      </w:r>
      <w:r>
        <w:rPr>
          <w:rFonts w:ascii="Noto Serif" w:hAnsi="Noto Serif" w:cs="Noto Serif" w:eastAsia="Noto Serif"/>
          <w:i/>
          <w:iCs/>
          <w:w w:val="105"/>
          <w:vertAlign w:val="baseline"/>
        </w:rPr>
        <w:t>C</w:t>
      </w:r>
      <w:r>
        <w:rPr>
          <w:w w:val="105"/>
          <w:vertAlign w:val="baseline"/>
        </w:rPr>
        <w:t>)</w:t>
      </w:r>
      <w:r>
        <w:rPr>
          <w:rFonts w:ascii="Noto Serif" w:hAnsi="Noto Serif" w:cs="Noto Serif" w:eastAsia="Noto Serif"/>
          <w:i/>
          <w:iCs/>
          <w:w w:val="105"/>
          <w:vertAlign w:val="baseline"/>
        </w:rPr>
        <w:t>,</w:t>
      </w:r>
      <w:r>
        <w:rPr>
          <w:rFonts w:ascii="Noto Serif" w:hAnsi="Noto Serif" w:cs="Noto Serif" w:eastAsia="Noto Serif"/>
          <w:i/>
          <w:iCs/>
          <w:spacing w:val="-15"/>
          <w:w w:val="105"/>
          <w:vertAlign w:val="baseline"/>
        </w:rPr>
        <w:t> </w:t>
      </w:r>
      <w:r>
        <w:rPr>
          <w:rFonts w:ascii="DejaVu Sans Condensed" w:hAnsi="DejaVu Sans Condensed" w:cs="DejaVu Sans Condensed" w:eastAsia="DejaVu Sans Condensed"/>
          <w:i/>
          <w:iCs/>
          <w:w w:val="105"/>
          <w:vertAlign w:val="baseline"/>
        </w:rPr>
        <w:t>±</w:t>
      </w:r>
      <w:r>
        <w:rPr>
          <w:rFonts w:ascii="Noto Serif" w:hAnsi="Noto Serif" w:cs="Noto Serif" w:eastAsia="Noto Serif"/>
          <w:i/>
          <w:iCs/>
          <w:w w:val="105"/>
          <w:vertAlign w:val="baseline"/>
        </w:rPr>
        <w:t>,</w:t>
      </w:r>
      <w:r>
        <w:rPr>
          <w:rFonts w:ascii="Noto Serif" w:hAnsi="Noto Serif" w:cs="Noto Serif" w:eastAsia="Noto Serif"/>
          <w:i/>
          <w:iCs/>
          <w:spacing w:val="-14"/>
          <w:w w:val="105"/>
          <w:vertAlign w:val="baseline"/>
        </w:rPr>
        <w:t> </w:t>
      </w:r>
      <w:r>
        <w:rPr>
          <w:rFonts w:ascii="DejaVu Sans Condensed" w:hAnsi="DejaVu Sans Condensed" w:cs="DejaVu Sans Condensed" w:eastAsia="DejaVu Sans Condensed"/>
          <w:i/>
          <w:iCs/>
          <w:w w:val="105"/>
          <w:vertAlign w:val="baseline"/>
        </w:rPr>
        <w:t>H</w:t>
      </w:r>
      <w:r>
        <w:rPr>
          <w:rFonts w:ascii="Noto Serif" w:hAnsi="Noto Serif" w:cs="Noto Serif" w:eastAsia="Noto Serif"/>
          <w:i/>
          <w:iCs/>
          <w:w w:val="105"/>
          <w:vertAlign w:val="baseline"/>
        </w:rPr>
        <w:t>,</w:t>
      </w:r>
      <w:r>
        <w:rPr>
          <w:rFonts w:ascii="Noto Serif" w:hAnsi="Noto Serif" w:cs="Noto Serif" w:eastAsia="Noto Serif"/>
          <w:i/>
          <w:iCs/>
          <w:spacing w:val="-14"/>
          <w:w w:val="105"/>
          <w:vertAlign w:val="baseline"/>
        </w:rPr>
        <w:t> </w:t>
      </w:r>
      <w:r>
        <w:rPr>
          <w:rFonts w:ascii="DejaVu Sans Condensed" w:hAnsi="DejaVu Sans Condensed" w:cs="DejaVu Sans Condensed" w:eastAsia="DejaVu Sans Condensed"/>
          <w:i/>
          <w:iCs/>
          <w:w w:val="105"/>
          <w:vertAlign w:val="baseline"/>
        </w:rPr>
        <w:t>H</w:t>
      </w:r>
      <w:r>
        <w:rPr>
          <w:rFonts w:ascii="Noto Serif" w:hAnsi="Noto Serif" w:cs="Noto Serif" w:eastAsia="Noto Serif"/>
          <w:i/>
          <w:iCs/>
          <w:w w:val="105"/>
          <w:vertAlign w:val="baseline"/>
        </w:rPr>
        <w:t>,</w:t>
      </w:r>
      <w:r>
        <w:rPr>
          <w:rFonts w:ascii="Noto Serif" w:hAnsi="Noto Serif" w:cs="Noto Serif" w:eastAsia="Noto Serif"/>
          <w:i/>
          <w:iCs/>
          <w:spacing w:val="-15"/>
          <w:w w:val="105"/>
          <w:vertAlign w:val="baseline"/>
        </w:rPr>
        <w:t> </w:t>
      </w:r>
      <w:r>
        <w:rPr>
          <w:rFonts w:ascii="Noto Serif" w:hAnsi="Noto Serif" w:cs="Noto Serif" w:eastAsia="Noto Serif"/>
          <w:i/>
          <w:iCs/>
          <w:w w:val="105"/>
          <w:vertAlign w:val="baseline"/>
        </w:rPr>
        <w:t>λx.</w:t>
      </w:r>
      <w:r>
        <w:rPr>
          <w:rFonts w:ascii="DejaVu Sans Condensed" w:hAnsi="DejaVu Sans Condensed" w:cs="DejaVu Sans Condensed" w:eastAsia="DejaVu Sans Condensed"/>
          <w:i/>
          <w:iCs/>
          <w:w w:val="105"/>
          <w:vertAlign w:val="baseline"/>
        </w:rPr>
        <w:t>T</w:t>
      </w:r>
      <w:r>
        <w:rPr>
          <w:rFonts w:ascii="Noto Serif" w:hAnsi="Noto Serif" w:cs="Noto Serif" w:eastAsia="Noto Serif"/>
          <w:i/>
          <w:iCs/>
          <w:w w:val="105"/>
          <w:vertAlign w:val="baseline"/>
        </w:rPr>
        <w:t>,</w:t>
      </w:r>
      <w:r>
        <w:rPr>
          <w:rFonts w:ascii="Noto Serif" w:hAnsi="Noto Serif" w:cs="Noto Serif" w:eastAsia="Noto Serif"/>
          <w:i/>
          <w:iCs/>
          <w:spacing w:val="-14"/>
          <w:w w:val="105"/>
          <w:vertAlign w:val="baseline"/>
        </w:rPr>
        <w:t> </w:t>
      </w:r>
      <w:r>
        <w:rPr>
          <w:i/>
          <w:iCs/>
          <w:w w:val="105"/>
          <w:vertAlign w:val="baseline"/>
        </w:rPr>
        <w:t>id</w:t>
      </w:r>
      <w:r>
        <w:rPr>
          <w:rFonts w:ascii="DejaVu Sans Condensed" w:hAnsi="DejaVu Sans Condensed" w:cs="DejaVu Sans Condensed" w:eastAsia="DejaVu Sans Condensed"/>
          <w:i/>
          <w:iCs/>
          <w:w w:val="105"/>
          <w:vertAlign w:val="baseline"/>
        </w:rPr>
        <w:t>⟩ </w:t>
      </w:r>
      <w:r>
        <w:rPr>
          <w:w w:val="105"/>
          <w:vertAlign w:val="baseline"/>
        </w:rPr>
        <w:t>is</w:t>
      </w:r>
      <w:r>
        <w:rPr>
          <w:spacing w:val="-6"/>
          <w:w w:val="105"/>
          <w:vertAlign w:val="baseline"/>
        </w:rPr>
        <w:t> </w:t>
      </w:r>
      <w:r>
        <w:rPr>
          <w:w w:val="105"/>
          <w:vertAlign w:val="baseline"/>
        </w:rPr>
        <w:t>a</w:t>
      </w:r>
      <w:r>
        <w:rPr>
          <w:spacing w:val="-6"/>
          <w:w w:val="105"/>
          <w:vertAlign w:val="baseline"/>
        </w:rPr>
        <w:t> </w:t>
      </w:r>
      <w:r>
        <w:rPr>
          <w:w w:val="105"/>
          <w:vertAlign w:val="baseline"/>
        </w:rPr>
        <w:t>complete</w:t>
      </w:r>
      <w:r>
        <w:rPr>
          <w:spacing w:val="-6"/>
          <w:w w:val="105"/>
          <w:vertAlign w:val="baseline"/>
        </w:rPr>
        <w:t> </w:t>
      </w:r>
      <w:r>
        <w:rPr>
          <w:w w:val="105"/>
          <w:vertAlign w:val="baseline"/>
        </w:rPr>
        <w:t>lat- </w:t>
      </w:r>
      <w:r>
        <w:rPr>
          <w:vertAlign w:val="baseline"/>
        </w:rPr>
        <w:t>tice,</w:t>
      </w:r>
      <w:r>
        <w:rPr>
          <w:spacing w:val="-11"/>
          <w:vertAlign w:val="baseline"/>
        </w:rPr>
        <w:t> </w:t>
      </w:r>
      <w:r>
        <w:rPr>
          <w:vertAlign w:val="baseline"/>
        </w:rPr>
        <w:t>where</w:t>
      </w:r>
      <w:r>
        <w:rPr>
          <w:spacing w:val="-4"/>
          <w:vertAlign w:val="baseline"/>
        </w:rPr>
        <w:t> </w:t>
      </w:r>
      <w:r>
        <w:rPr>
          <w:i/>
          <w:iCs/>
          <w:vertAlign w:val="baseline"/>
        </w:rPr>
        <w:t>id </w:t>
      </w:r>
      <w:r>
        <w:rPr>
          <w:vertAlign w:val="baseline"/>
        </w:rPr>
        <w:t>=</w:t>
      </w:r>
      <w:r>
        <w:rPr>
          <w:spacing w:val="-14"/>
          <w:vertAlign w:val="baseline"/>
        </w:rPr>
        <w:t> </w:t>
      </w:r>
      <w:r>
        <w:rPr>
          <w:rFonts w:ascii="Noto Serif" w:hAnsi="Noto Serif" w:cs="Noto Serif" w:eastAsia="Noto Serif"/>
          <w:i/>
          <w:iCs/>
          <w:vertAlign w:val="baseline"/>
        </w:rPr>
        <w:t>λx.x </w:t>
      </w:r>
      <w:r>
        <w:rPr>
          <w:vertAlign w:val="baseline"/>
        </w:rPr>
        <w:t>and</w:t>
      </w:r>
      <w:r>
        <w:rPr>
          <w:spacing w:val="-4"/>
          <w:vertAlign w:val="baseline"/>
        </w:rPr>
        <w:t> </w:t>
      </w:r>
      <w:r>
        <w:rPr>
          <w:vertAlign w:val="baseline"/>
        </w:rPr>
        <w:t>for</w:t>
      </w:r>
      <w:r>
        <w:rPr>
          <w:spacing w:val="-4"/>
          <w:vertAlign w:val="baseline"/>
        </w:rPr>
        <w:t> </w:t>
      </w:r>
      <w:r>
        <w:rPr>
          <w:vertAlign w:val="baseline"/>
        </w:rPr>
        <w:t>every</w:t>
      </w:r>
      <w:r>
        <w:rPr>
          <w:spacing w:val="-4"/>
          <w:vertAlign w:val="baseline"/>
        </w:rPr>
        <w:t> </w:t>
      </w:r>
      <w:r>
        <w:rPr>
          <w:rFonts w:ascii="Noto Serif" w:hAnsi="Noto Serif" w:cs="Noto Serif" w:eastAsia="Noto Serif"/>
          <w:i/>
          <w:iCs/>
          <w:vertAlign w:val="baseline"/>
        </w:rPr>
        <w:t>ρ,</w:t>
      </w:r>
      <w:r>
        <w:rPr>
          <w:rFonts w:ascii="Noto Serif" w:hAnsi="Noto Serif" w:cs="Noto Serif" w:eastAsia="Noto Serif"/>
          <w:i/>
          <w:iCs/>
          <w:spacing w:val="-14"/>
          <w:vertAlign w:val="baseline"/>
        </w:rPr>
        <w:t> </w:t>
      </w:r>
      <w:r>
        <w:rPr>
          <w:rFonts w:ascii="Noto Serif" w:hAnsi="Noto Serif" w:cs="Noto Serif" w:eastAsia="Noto Serif"/>
          <w:i/>
          <w:iCs/>
          <w:vertAlign w:val="baseline"/>
        </w:rPr>
        <w:t>η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5"/>
          <w:vertAlign w:val="baseline"/>
        </w:rPr>
        <w:t> </w:t>
      </w:r>
      <w:r>
        <w:rPr>
          <w:i/>
          <w:iCs/>
          <w:vertAlign w:val="baseline"/>
        </w:rPr>
        <w:t>uco</w:t>
      </w:r>
      <w:r>
        <w:rPr>
          <w:vertAlign w:val="baseline"/>
        </w:rPr>
        <w:t>(</w:t>
      </w:r>
      <w:r>
        <w:rPr>
          <w:rFonts w:ascii="Noto Serif" w:hAnsi="Noto Serif" w:cs="Noto Serif" w:eastAsia="Noto Serif"/>
          <w:i/>
          <w:iCs/>
          <w:vertAlign w:val="baseline"/>
        </w:rPr>
        <w:t>C</w:t>
      </w:r>
      <w:r>
        <w:rPr>
          <w:vertAlign w:val="baseline"/>
        </w:rPr>
        <w:t>),</w:t>
      </w:r>
      <w:r>
        <w:rPr>
          <w:spacing w:val="-4"/>
          <w:vertAlign w:val="baseline"/>
        </w:rPr>
        <w:t> </w:t>
      </w:r>
      <w:r>
        <w:rPr>
          <w:rFonts w:ascii="Noto Serif" w:hAnsi="Noto Serif" w:cs="Noto Serif" w:eastAsia="Noto Serif"/>
          <w:i/>
          <w:iCs/>
          <w:vertAlign w:val="baseline"/>
        </w:rPr>
        <w:t>ρ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
          <w:vertAlign w:val="baseline"/>
        </w:rPr>
        <w:t> </w:t>
      </w:r>
      <w:r>
        <w:rPr>
          <w:rFonts w:ascii="Noto Serif" w:hAnsi="Noto Serif" w:cs="Noto Serif" w:eastAsia="Noto Serif"/>
          <w:i/>
          <w:iCs/>
          <w:vertAlign w:val="baseline"/>
        </w:rPr>
        <w:t>η</w:t>
      </w:r>
      <w:r>
        <w:rPr>
          <w:rFonts w:ascii="Noto Serif" w:hAnsi="Noto Serif" w:cs="Noto Serif" w:eastAsia="Noto Serif"/>
          <w:i/>
          <w:iCs/>
          <w:spacing w:val="18"/>
          <w:vertAlign w:val="baseline"/>
        </w:rPr>
        <w:t> </w:t>
      </w:r>
      <w:r>
        <w:rPr>
          <w:vertAlign w:val="baseline"/>
        </w:rPr>
        <w:t>iff</w:t>
      </w:r>
      <w:r>
        <w:rPr>
          <w:spacing w:val="-4"/>
          <w:vertAlign w:val="baseline"/>
        </w:rPr>
        <w:t> </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y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5"/>
          <w:vertAlign w:val="baseline"/>
        </w:rPr>
        <w:t> </w:t>
      </w:r>
      <w:r>
        <w:rPr>
          <w:rFonts w:ascii="Noto Serif" w:hAnsi="Noto Serif" w:cs="Noto Serif" w:eastAsia="Noto Serif"/>
          <w:i/>
          <w:iCs/>
          <w:vertAlign w:val="baseline"/>
        </w:rPr>
        <w:t>C </w:t>
      </w:r>
      <w:r>
        <w:rPr>
          <w:vertAlign w:val="baseline"/>
        </w:rPr>
        <w:t>:</w:t>
      </w:r>
      <w:r>
        <w:rPr>
          <w:spacing w:val="-14"/>
          <w:vertAlign w:val="baseline"/>
        </w:rPr>
        <w:t> </w:t>
      </w:r>
      <w:r>
        <w:rPr>
          <w:rFonts w:ascii="Noto Serif" w:hAnsi="Noto Serif" w:cs="Noto Serif" w:eastAsia="Noto Serif"/>
          <w:i/>
          <w:iCs/>
          <w:vertAlign w:val="baseline"/>
        </w:rPr>
        <w:t>ρ</w:t>
      </w:r>
      <w:r>
        <w:rPr>
          <w:vertAlign w:val="baseline"/>
        </w:rPr>
        <w:t>(</w:t>
      </w:r>
      <w:r>
        <w:rPr>
          <w:rFonts w:ascii="Noto Serif" w:hAnsi="Noto Serif" w:cs="Noto Serif" w:eastAsia="Noto Serif"/>
          <w:i/>
          <w:iCs/>
          <w:vertAlign w:val="baseline"/>
        </w:rPr>
        <w:t>y</w:t>
      </w:r>
      <w:r>
        <w:rPr>
          <w:vertAlign w:val="baseline"/>
        </w:rPr>
        <w:t>)</w:t>
      </w:r>
      <w:r>
        <w:rPr>
          <w:spacing w:val="-1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
          <w:vertAlign w:val="baseline"/>
        </w:rPr>
        <w:t> </w:t>
      </w:r>
      <w:r>
        <w:rPr>
          <w:rFonts w:ascii="Noto Serif" w:hAnsi="Noto Serif" w:cs="Noto Serif" w:eastAsia="Noto Serif"/>
          <w:i/>
          <w:iCs/>
          <w:vertAlign w:val="baseline"/>
        </w:rPr>
        <w:t>η</w:t>
      </w:r>
      <w:r>
        <w:rPr>
          <w:vertAlign w:val="baseline"/>
        </w:rPr>
        <w:t>(</w:t>
      </w:r>
      <w:r>
        <w:rPr>
          <w:rFonts w:ascii="Noto Serif" w:hAnsi="Noto Serif" w:cs="Noto Serif" w:eastAsia="Noto Serif"/>
          <w:i/>
          <w:iCs/>
          <w:vertAlign w:val="baseline"/>
        </w:rPr>
        <w:t>y</w:t>
      </w:r>
      <w:r>
        <w:rPr>
          <w:vertAlign w:val="baseline"/>
        </w:rPr>
        <w:t>)</w:t>
      </w:r>
      <w:r>
        <w:rPr>
          <w:spacing w:val="-4"/>
          <w:vertAlign w:val="baseline"/>
        </w:rPr>
        <w:t> </w:t>
      </w:r>
      <w:r>
        <w:rPr>
          <w:vertAlign w:val="baseline"/>
        </w:rPr>
        <w:t>iff </w:t>
      </w:r>
      <w:r>
        <w:rPr>
          <w:rFonts w:ascii="Noto Serif" w:hAnsi="Noto Serif" w:cs="Noto Serif" w:eastAsia="Noto Serif"/>
          <w:i/>
          <w:iCs/>
          <w:w w:val="105"/>
          <w:vertAlign w:val="baseline"/>
        </w:rPr>
        <w:t>η</w:t>
      </w:r>
      <w:r>
        <w:rPr>
          <w:w w:val="105"/>
          <w:vertAlign w:val="baseline"/>
        </w:rPr>
        <w:t>(</w:t>
      </w:r>
      <w:r>
        <w:rPr>
          <w:rFonts w:ascii="Noto Serif" w:hAnsi="Noto Serif" w:cs="Noto Serif" w:eastAsia="Noto Serif"/>
          <w:i/>
          <w:iCs/>
          <w:w w:val="105"/>
          <w:vertAlign w:val="baseline"/>
        </w:rPr>
        <w:t>C</w:t>
      </w:r>
      <w:r>
        <w:rPr>
          <w:w w:val="105"/>
          <w:vertAlign w:val="baseline"/>
        </w:rPr>
        <w:t>)</w:t>
      </w:r>
      <w:r>
        <w:rPr>
          <w:spacing w:val="-19"/>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Noto Serif" w:hAnsi="Noto Serif" w:cs="Noto Serif" w:eastAsia="Noto Serif"/>
          <w:i/>
          <w:iCs/>
          <w:w w:val="105"/>
          <w:vertAlign w:val="baseline"/>
        </w:rPr>
        <w:t>ρ</w:t>
      </w:r>
      <w:r>
        <w:rPr>
          <w:w w:val="105"/>
          <w:vertAlign w:val="baseline"/>
        </w:rPr>
        <w:t>(</w:t>
      </w:r>
      <w:r>
        <w:rPr>
          <w:rFonts w:ascii="Noto Serif" w:hAnsi="Noto Serif" w:cs="Noto Serif" w:eastAsia="Noto Serif"/>
          <w:i/>
          <w:iCs/>
          <w:w w:val="105"/>
          <w:vertAlign w:val="baseline"/>
        </w:rPr>
        <w:t>C</w:t>
      </w:r>
      <w:r>
        <w:rPr>
          <w:w w:val="105"/>
          <w:vertAlign w:val="baseline"/>
        </w:rPr>
        <w:t>).</w:t>
      </w:r>
      <w:r>
        <w:rPr>
          <w:spacing w:val="3"/>
          <w:w w:val="105"/>
          <w:vertAlign w:val="baseline"/>
        </w:rPr>
        <w:t> </w:t>
      </w:r>
      <w:r>
        <w:rPr>
          <w:w w:val="105"/>
          <w:vertAlign w:val="baseline"/>
        </w:rPr>
        <w:t>If</w:t>
      </w:r>
      <w:r>
        <w:rPr>
          <w:spacing w:val="-6"/>
          <w:w w:val="105"/>
          <w:vertAlign w:val="baseline"/>
        </w:rPr>
        <w:t> </w:t>
      </w:r>
      <w:r>
        <w:rPr>
          <w:w w:val="105"/>
          <w:vertAlign w:val="baseline"/>
        </w:rPr>
        <w:t>(</w:t>
      </w:r>
      <w:r>
        <w:rPr>
          <w:rFonts w:ascii="Noto Serif" w:hAnsi="Noto Serif" w:cs="Noto Serif" w:eastAsia="Noto Serif"/>
          <w:i/>
          <w:iCs/>
          <w:w w:val="105"/>
          <w:vertAlign w:val="baseline"/>
        </w:rPr>
        <w:t>C,</w:t>
      </w:r>
      <w:r>
        <w:rPr>
          <w:rFonts w:ascii="Noto Serif" w:hAnsi="Noto Serif" w:cs="Noto Serif" w:eastAsia="Noto Serif"/>
          <w:i/>
          <w:iCs/>
          <w:spacing w:val="-15"/>
          <w:w w:val="105"/>
          <w:vertAlign w:val="baseline"/>
        </w:rPr>
        <w:t> </w:t>
      </w:r>
      <w:r>
        <w:rPr>
          <w:rFonts w:ascii="Noto Serif" w:hAnsi="Noto Serif" w:cs="Noto Serif" w:eastAsia="Noto Serif"/>
          <w:i/>
          <w:iCs/>
          <w:w w:val="105"/>
          <w:vertAlign w:val="baseline"/>
        </w:rPr>
        <w:t>α,</w:t>
      </w:r>
      <w:r>
        <w:rPr>
          <w:rFonts w:ascii="Noto Serif" w:hAnsi="Noto Serif" w:cs="Noto Serif" w:eastAsia="Noto Serif"/>
          <w:i/>
          <w:iCs/>
          <w:spacing w:val="-14"/>
          <w:w w:val="105"/>
          <w:vertAlign w:val="baseline"/>
        </w:rPr>
        <w:t> </w:t>
      </w:r>
      <w:r>
        <w:rPr>
          <w:rFonts w:ascii="Noto Serif" w:hAnsi="Noto Serif" w:cs="Noto Serif" w:eastAsia="Noto Serif"/>
          <w:i/>
          <w:iCs/>
          <w:w w:val="105"/>
          <w:vertAlign w:val="baseline"/>
        </w:rPr>
        <w:t>γ,</w:t>
      </w:r>
      <w:r>
        <w:rPr>
          <w:rFonts w:ascii="Noto Serif" w:hAnsi="Noto Serif" w:cs="Noto Serif" w:eastAsia="Noto Serif"/>
          <w:i/>
          <w:iCs/>
          <w:spacing w:val="-14"/>
          <w:w w:val="105"/>
          <w:vertAlign w:val="baseline"/>
        </w:rPr>
        <w:t> </w:t>
      </w:r>
      <w:r>
        <w:rPr>
          <w:rFonts w:ascii="Noto Serif" w:hAnsi="Noto Serif" w:cs="Noto Serif" w:eastAsia="Noto Serif"/>
          <w:i/>
          <w:iCs/>
          <w:w w:val="105"/>
          <w:vertAlign w:val="baseline"/>
        </w:rPr>
        <w:t>A</w:t>
      </w:r>
      <w:r>
        <w:rPr>
          <w:w w:val="105"/>
          <w:vertAlign w:val="baseline"/>
        </w:rPr>
        <w:t>)</w:t>
      </w:r>
      <w:r>
        <w:rPr>
          <w:spacing w:val="-7"/>
          <w:w w:val="105"/>
          <w:vertAlign w:val="baseline"/>
        </w:rPr>
        <w:t> </w:t>
      </w:r>
      <w:r>
        <w:rPr>
          <w:w w:val="105"/>
          <w:vertAlign w:val="baseline"/>
        </w:rPr>
        <w:t>is</w:t>
      </w:r>
      <w:r>
        <w:rPr>
          <w:spacing w:val="-12"/>
          <w:w w:val="105"/>
          <w:vertAlign w:val="baseline"/>
        </w:rPr>
        <w:t> </w:t>
      </w:r>
      <w:r>
        <w:rPr>
          <w:w w:val="105"/>
          <w:vertAlign w:val="baseline"/>
        </w:rPr>
        <w:t>a</w:t>
      </w:r>
      <w:r>
        <w:rPr>
          <w:spacing w:val="-7"/>
          <w:w w:val="105"/>
          <w:vertAlign w:val="baseline"/>
        </w:rPr>
        <w:t> </w:t>
      </w:r>
      <w:r>
        <w:rPr>
          <w:w w:val="105"/>
          <w:vertAlign w:val="baseline"/>
        </w:rPr>
        <w:t>GC</w:t>
      </w:r>
      <w:r>
        <w:rPr>
          <w:spacing w:val="-7"/>
          <w:w w:val="105"/>
          <w:vertAlign w:val="baseline"/>
        </w:rPr>
        <w:t> </w:t>
      </w:r>
      <w:r>
        <w:rPr>
          <w:w w:val="105"/>
          <w:vertAlign w:val="baseline"/>
        </w:rPr>
        <w:t>then</w:t>
      </w:r>
      <w:r>
        <w:rPr>
          <w:spacing w:val="-7"/>
          <w:w w:val="105"/>
          <w:vertAlign w:val="baseline"/>
        </w:rPr>
        <w:t> </w:t>
      </w:r>
      <w:r>
        <w:rPr>
          <w:rFonts w:ascii="Noto Serif" w:hAnsi="Noto Serif" w:cs="Noto Serif" w:eastAsia="Noto Serif"/>
          <w:i/>
          <w:iCs/>
          <w:w w:val="105"/>
          <w:vertAlign w:val="baseline"/>
        </w:rPr>
        <w:t>ϕ </w:t>
      </w:r>
      <w:r>
        <w:rPr>
          <w:w w:val="105"/>
          <w:vertAlign w:val="baseline"/>
        </w:rPr>
        <w:t>=</w:t>
      </w:r>
      <w:r>
        <w:rPr>
          <w:spacing w:val="-14"/>
          <w:w w:val="105"/>
          <w:vertAlign w:val="baseline"/>
        </w:rPr>
        <w:t> </w:t>
      </w:r>
      <w:r>
        <w:rPr>
          <w:rFonts w:ascii="Noto Serif" w:hAnsi="Noto Serif" w:cs="Noto Serif" w:eastAsia="Noto Serif"/>
          <w:i/>
          <w:iCs/>
          <w:w w:val="105"/>
          <w:vertAlign w:val="baseline"/>
        </w:rPr>
        <w:t>γ</w:t>
      </w:r>
      <w:r>
        <w:rPr>
          <w:rFonts w:ascii="Noto Serif" w:hAnsi="Noto Serif" w:cs="Noto Serif" w:eastAsia="Noto Serif"/>
          <w:i/>
          <w:iCs/>
          <w:spacing w:val="-2"/>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Noto Serif" w:hAnsi="Noto Serif" w:cs="Noto Serif" w:eastAsia="Noto Serif"/>
          <w:i/>
          <w:iCs/>
          <w:w w:val="105"/>
          <w:vertAlign w:val="baseline"/>
        </w:rPr>
        <w:t>α</w:t>
      </w:r>
      <w:r>
        <w:rPr>
          <w:rFonts w:ascii="Noto Serif" w:hAnsi="Noto Serif" w:cs="Noto Serif" w:eastAsia="Noto Serif"/>
          <w:i/>
          <w:iCs/>
          <w:spacing w:val="10"/>
          <w:w w:val="105"/>
          <w:vertAlign w:val="baseline"/>
        </w:rPr>
        <w:t> </w:t>
      </w:r>
      <w:r>
        <w:rPr>
          <w:w w:val="105"/>
          <w:vertAlign w:val="baseline"/>
        </w:rPr>
        <w:t>is</w:t>
      </w:r>
      <w:r>
        <w:rPr>
          <w:spacing w:val="-7"/>
          <w:w w:val="105"/>
          <w:vertAlign w:val="baseline"/>
        </w:rPr>
        <w:t> </w:t>
      </w:r>
      <w:r>
        <w:rPr>
          <w:w w:val="105"/>
          <w:vertAlign w:val="baseline"/>
        </w:rPr>
        <w:t>the</w:t>
      </w:r>
      <w:r>
        <w:rPr>
          <w:spacing w:val="-7"/>
          <w:w w:val="105"/>
          <w:vertAlign w:val="baseline"/>
        </w:rPr>
        <w:t> </w:t>
      </w:r>
      <w:r>
        <w:rPr>
          <w:w w:val="105"/>
          <w:vertAlign w:val="baseline"/>
        </w:rPr>
        <w:t>closure</w:t>
      </w:r>
      <w:r>
        <w:rPr>
          <w:spacing w:val="-7"/>
          <w:w w:val="105"/>
          <w:vertAlign w:val="baseline"/>
        </w:rPr>
        <w:t> </w:t>
      </w:r>
      <w:r>
        <w:rPr>
          <w:w w:val="105"/>
          <w:vertAlign w:val="baseline"/>
        </w:rPr>
        <w:t>associated</w:t>
      </w:r>
      <w:r>
        <w:rPr>
          <w:spacing w:val="-7"/>
          <w:w w:val="105"/>
          <w:vertAlign w:val="baseline"/>
        </w:rPr>
        <w:t> </w:t>
      </w:r>
      <w:r>
        <w:rPr>
          <w:w w:val="105"/>
          <w:vertAlign w:val="baseline"/>
        </w:rPr>
        <w:t>with </w:t>
      </w:r>
      <w:r>
        <w:rPr>
          <w:rFonts w:ascii="Noto Serif" w:hAnsi="Noto Serif" w:cs="Noto Serif" w:eastAsia="Noto Serif"/>
          <w:i/>
          <w:iCs/>
          <w:w w:val="105"/>
          <w:vertAlign w:val="baseline"/>
        </w:rPr>
        <w:t>A</w:t>
      </w:r>
      <w:r>
        <w:rPr>
          <w:w w:val="105"/>
          <w:vertAlign w:val="baseline"/>
        </w:rPr>
        <w:t>,</w:t>
      </w:r>
      <w:r>
        <w:rPr>
          <w:spacing w:val="-3"/>
          <w:w w:val="105"/>
          <w:vertAlign w:val="baseline"/>
        </w:rPr>
        <w:t> </w:t>
      </w:r>
      <w:r>
        <w:rPr>
          <w:w w:val="105"/>
          <w:vertAlign w:val="baseline"/>
        </w:rPr>
        <w:t>such</w:t>
      </w:r>
      <w:r>
        <w:rPr>
          <w:spacing w:val="-3"/>
          <w:w w:val="105"/>
          <w:vertAlign w:val="baseline"/>
        </w:rPr>
        <w:t> </w:t>
      </w:r>
      <w:r>
        <w:rPr>
          <w:w w:val="105"/>
          <w:vertAlign w:val="baseline"/>
        </w:rPr>
        <w:t>that</w:t>
      </w:r>
      <w:r>
        <w:rPr>
          <w:spacing w:val="-3"/>
          <w:w w:val="105"/>
          <w:vertAlign w:val="baseline"/>
        </w:rPr>
        <w:t> </w:t>
      </w:r>
      <w:r>
        <w:rPr>
          <w:rFonts w:ascii="Noto Serif" w:hAnsi="Noto Serif" w:cs="Noto Serif" w:eastAsia="Noto Serif"/>
          <w:i/>
          <w:iCs/>
          <w:w w:val="105"/>
          <w:vertAlign w:val="baseline"/>
        </w:rPr>
        <w:t>ϕ</w:t>
      </w:r>
      <w:r>
        <w:rPr>
          <w:w w:val="105"/>
          <w:vertAlign w:val="baseline"/>
        </w:rPr>
        <w:t>(</w:t>
      </w:r>
      <w:r>
        <w:rPr>
          <w:rFonts w:ascii="Noto Serif" w:hAnsi="Noto Serif" w:cs="Noto Serif" w:eastAsia="Noto Serif"/>
          <w:i/>
          <w:iCs/>
          <w:w w:val="105"/>
          <w:vertAlign w:val="baseline"/>
        </w:rPr>
        <w:t>C</w:t>
      </w:r>
      <w:r>
        <w:rPr>
          <w:w w:val="105"/>
          <w:vertAlign w:val="baseline"/>
        </w:rPr>
        <w:t>)</w:t>
      </w:r>
      <w:r>
        <w:rPr>
          <w:spacing w:val="-3"/>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w w:val="105"/>
          <w:vertAlign w:val="baseline"/>
        </w:rPr>
        <w:t>complete</w:t>
      </w:r>
      <w:r>
        <w:rPr>
          <w:spacing w:val="-3"/>
          <w:w w:val="105"/>
          <w:vertAlign w:val="baseline"/>
        </w:rPr>
        <w:t> </w:t>
      </w:r>
      <w:r>
        <w:rPr>
          <w:w w:val="105"/>
          <w:vertAlign w:val="baseline"/>
        </w:rPr>
        <w:t>lattice</w:t>
      </w:r>
      <w:r>
        <w:rPr>
          <w:spacing w:val="-3"/>
          <w:w w:val="105"/>
          <w:vertAlign w:val="baseline"/>
        </w:rPr>
        <w:t> </w:t>
      </w:r>
      <w:r>
        <w:rPr>
          <w:w w:val="105"/>
          <w:vertAlign w:val="baseline"/>
        </w:rPr>
        <w:t>isomorphic</w:t>
      </w:r>
      <w:r>
        <w:rPr>
          <w:spacing w:val="-3"/>
          <w:w w:val="105"/>
          <w:vertAlign w:val="baseline"/>
        </w:rPr>
        <w:t> </w:t>
      </w:r>
      <w:r>
        <w:rPr>
          <w:w w:val="105"/>
          <w:vertAlign w:val="baseline"/>
        </w:rPr>
        <w:t>to</w:t>
      </w:r>
      <w:r>
        <w:rPr>
          <w:spacing w:val="-1"/>
          <w:w w:val="105"/>
          <w:vertAlign w:val="baseline"/>
        </w:rPr>
        <w:t> </w:t>
      </w:r>
      <w:r>
        <w:rPr>
          <w:rFonts w:ascii="Noto Serif" w:hAnsi="Noto Serif" w:cs="Noto Serif" w:eastAsia="Noto Serif"/>
          <w:i/>
          <w:iCs/>
          <w:w w:val="105"/>
          <w:vertAlign w:val="baseline"/>
        </w:rPr>
        <w:t>A</w:t>
      </w:r>
      <w:r>
        <w:rPr>
          <w:w w:val="105"/>
          <w:vertAlign w:val="baseline"/>
        </w:rPr>
        <w:t>.</w:t>
      </w:r>
    </w:p>
    <w:p>
      <w:pPr>
        <w:spacing w:after="0" w:line="213" w:lineRule="auto"/>
        <w:sectPr>
          <w:pgSz w:w="9360" w:h="13610"/>
          <w:pgMar w:header="860" w:footer="0" w:top="1060" w:bottom="280" w:left="680" w:right="580"/>
        </w:sectPr>
      </w:pPr>
    </w:p>
    <w:p>
      <w:pPr>
        <w:pStyle w:val="Heading1"/>
        <w:numPr>
          <w:ilvl w:val="0"/>
          <w:numId w:val="1"/>
        </w:numPr>
        <w:tabs>
          <w:tab w:pos="578" w:val="left" w:leader="none"/>
        </w:tabs>
        <w:spacing w:line="240" w:lineRule="auto" w:before="25" w:after="0"/>
        <w:ind w:left="578" w:right="0" w:hanging="470"/>
        <w:jc w:val="left"/>
      </w:pPr>
      <w:bookmarkStart w:name="Abstract Similarity Analysis Framework" w:id="4"/>
      <w:bookmarkEnd w:id="4"/>
      <w:r>
        <w:rPr>
          <w:b w:val="0"/>
        </w:rPr>
      </w:r>
      <w:bookmarkStart w:name="_bookmark1" w:id="5"/>
      <w:bookmarkEnd w:id="5"/>
      <w:r>
        <w:rPr>
          <w:b w:val="0"/>
        </w:rPr>
      </w:r>
      <w:r>
        <w:rPr/>
        <w:t>Abstract</w:t>
      </w:r>
      <w:r>
        <w:rPr>
          <w:spacing w:val="-17"/>
        </w:rPr>
        <w:t> </w:t>
      </w:r>
      <w:r>
        <w:rPr/>
        <w:t>Similarity</w:t>
      </w:r>
      <w:r>
        <w:rPr>
          <w:spacing w:val="-16"/>
        </w:rPr>
        <w:t> </w:t>
      </w:r>
      <w:r>
        <w:rPr/>
        <w:t>Analysis</w:t>
      </w:r>
      <w:r>
        <w:rPr>
          <w:spacing w:val="-17"/>
        </w:rPr>
        <w:t> </w:t>
      </w:r>
      <w:r>
        <w:rPr>
          <w:spacing w:val="-2"/>
        </w:rPr>
        <w:t>Framework</w:t>
      </w:r>
    </w:p>
    <w:p>
      <w:pPr>
        <w:pStyle w:val="BodyText"/>
        <w:spacing w:line="213" w:lineRule="auto" w:before="180"/>
        <w:ind w:left="108" w:right="320"/>
      </w:pPr>
      <w:r>
        <w:rPr/>
        <mc:AlternateContent>
          <mc:Choice Requires="wps">
            <w:drawing>
              <wp:anchor distT="0" distB="0" distL="0" distR="0" allowOverlap="1" layoutInCell="1" locked="0" behindDoc="1" simplePos="0" relativeHeight="487103488">
                <wp:simplePos x="0" y="0"/>
                <wp:positionH relativeFrom="page">
                  <wp:posOffset>3933800</wp:posOffset>
                </wp:positionH>
                <wp:positionV relativeFrom="paragraph">
                  <wp:posOffset>702481</wp:posOffset>
                </wp:positionV>
                <wp:extent cx="129984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299845" cy="98425"/>
                        </a:xfrm>
                        <a:prstGeom prst="rect">
                          <a:avLst/>
                        </a:prstGeom>
                      </wps:spPr>
                      <wps:txbx>
                        <w:txbxContent>
                          <w:p>
                            <w:pPr>
                              <w:tabs>
                                <w:tab w:pos="520" w:val="left" w:leader="none"/>
                                <w:tab w:pos="1990" w:val="left" w:leader="none"/>
                              </w:tabs>
                              <w:spacing w:line="155" w:lineRule="exact" w:before="0"/>
                              <w:ind w:left="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Times New Roman"/>
                                <w:sz w:val="15"/>
                              </w:rPr>
                              <w:tab/>
                            </w:r>
                            <w:r>
                              <w:rPr>
                                <w:rFonts w:ascii="Georgia"/>
                                <w:i/>
                                <w:spacing w:val="-10"/>
                                <w:w w:val="110"/>
                                <w:sz w:val="15"/>
                              </w:rPr>
                              <w:t>i</w:t>
                            </w:r>
                          </w:p>
                        </w:txbxContent>
                      </wps:txbx>
                      <wps:bodyPr wrap="square" lIns="0" tIns="0" rIns="0" bIns="0" rtlCol="0">
                        <a:noAutofit/>
                      </wps:bodyPr>
                    </wps:wsp>
                  </a:graphicData>
                </a:graphic>
              </wp:anchor>
            </w:drawing>
          </mc:Choice>
          <mc:Fallback>
            <w:pict>
              <v:shape style="position:absolute;margin-left:309.748047pt;margin-top:55.313477pt;width:102.35pt;height:7.75pt;mso-position-horizontal-relative:page;mso-position-vertical-relative:paragraph;z-index:-16212992" type="#_x0000_t202" id="docshape11" filled="false" stroked="false">
                <v:textbox inset="0,0,0,0">
                  <w:txbxContent>
                    <w:p>
                      <w:pPr>
                        <w:tabs>
                          <w:tab w:pos="520" w:val="left" w:leader="none"/>
                          <w:tab w:pos="1990" w:val="left" w:leader="none"/>
                        </w:tabs>
                        <w:spacing w:line="155" w:lineRule="exact" w:before="0"/>
                        <w:ind w:left="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Times New Roman"/>
                          <w:sz w:val="15"/>
                        </w:rPr>
                        <w:tab/>
                      </w:r>
                      <w:r>
                        <w:rPr>
                          <w:rFonts w:ascii="Georgia"/>
                          <w:i/>
                          <w:spacing w:val="-10"/>
                          <w:w w:val="110"/>
                          <w:sz w:val="15"/>
                        </w:rPr>
                        <w:t>i</w:t>
                      </w:r>
                    </w:p>
                  </w:txbxContent>
                </v:textbox>
                <w10:wrap type="none"/>
              </v:shape>
            </w:pict>
          </mc:Fallback>
        </mc:AlternateContent>
      </w:r>
      <w:r>
        <w:rPr/>
        <w:t>We consider programs represented as CFGs.</w:t>
      </w:r>
      <w:r>
        <w:rPr>
          <w:spacing w:val="40"/>
        </w:rPr>
        <w:t> </w:t>
      </w:r>
      <w:r>
        <w:rPr/>
        <w:t>The CFG of a program is a graph where nodes are given by sequences of non branching instructions and edges rep- resent possible control flows.</w:t>
      </w:r>
      <w:r>
        <w:rPr>
          <w:spacing w:val="40"/>
        </w:rPr>
        <w:t> </w:t>
      </w:r>
      <w:r>
        <w:rPr/>
        <w:t>More formally, let </w:t>
      </w:r>
      <w:r>
        <w:rPr>
          <w:rFonts w:ascii="Georgia" w:hAnsi="Georgia"/>
        </w:rPr>
        <w:t>I </w:t>
      </w:r>
      <w:r>
        <w:rPr/>
        <w:t>be the set of possible program instructions</w:t>
      </w:r>
      <w:r>
        <w:rPr>
          <w:spacing w:val="-18"/>
        </w:rPr>
        <w:t> </w:t>
      </w:r>
      <w:r>
        <w:rPr/>
        <w:t>ranged</w:t>
      </w:r>
      <w:r>
        <w:rPr>
          <w:spacing w:val="-17"/>
        </w:rPr>
        <w:t> </w:t>
      </w:r>
      <w:r>
        <w:rPr/>
        <w:t>over</w:t>
      </w:r>
      <w:r>
        <w:rPr>
          <w:spacing w:val="-18"/>
        </w:rPr>
        <w:t> </w:t>
      </w:r>
      <w:r>
        <w:rPr/>
        <w:t>by</w:t>
      </w:r>
      <w:r>
        <w:rPr>
          <w:spacing w:val="-17"/>
        </w:rPr>
        <w:t> </w:t>
      </w:r>
      <w:r>
        <w:rPr>
          <w:rFonts w:ascii="LM Mono 10" w:hAnsi="LM Mono 10"/>
        </w:rPr>
        <w:t>i</w:t>
      </w:r>
      <w:r>
        <w:rPr/>
        <w:t>,</w:t>
      </w:r>
      <w:r>
        <w:rPr>
          <w:spacing w:val="-18"/>
        </w:rPr>
        <w:t> </w:t>
      </w:r>
      <w:r>
        <w:rPr/>
        <w:t>we</w:t>
      </w:r>
      <w:r>
        <w:rPr>
          <w:spacing w:val="-17"/>
        </w:rPr>
        <w:t> </w:t>
      </w:r>
      <w:r>
        <w:rPr/>
        <w:t>define</w:t>
      </w:r>
      <w:r>
        <w:rPr>
          <w:spacing w:val="-18"/>
        </w:rPr>
        <w:t> </w:t>
      </w:r>
      <w:r>
        <w:rPr/>
        <w:t>the</w:t>
      </w:r>
      <w:r>
        <w:rPr>
          <w:spacing w:val="-17"/>
        </w:rPr>
        <w:t> </w:t>
      </w:r>
      <w:r>
        <w:rPr/>
        <w:t>set</w:t>
      </w:r>
      <w:r>
        <w:rPr>
          <w:spacing w:val="-18"/>
        </w:rPr>
        <w:t> </w:t>
      </w:r>
      <w:r>
        <w:rPr>
          <w:rFonts w:ascii="Georgia" w:hAnsi="Georgia"/>
        </w:rPr>
        <w:t>B</w:t>
      </w:r>
      <w:r>
        <w:rPr>
          <w:rFonts w:ascii="Georgia" w:hAnsi="Georgia"/>
          <w:spacing w:val="-12"/>
        </w:rPr>
        <w:t> </w:t>
      </w:r>
      <w:r>
        <w:rPr>
          <w:rFonts w:ascii="LM Roman 6" w:hAnsi="LM Roman 6"/>
          <w:position w:val="12"/>
          <w:sz w:val="11"/>
        </w:rPr>
        <w:t>d</w:t>
      </w:r>
      <w:r>
        <w:rPr/>
        <w:t>=</w:t>
      </w:r>
      <w:r>
        <w:rPr>
          <w:rFonts w:ascii="LM Roman 6" w:hAnsi="LM Roman 6"/>
          <w:position w:val="12"/>
          <w:sz w:val="11"/>
        </w:rPr>
        <w:t>ef</w:t>
      </w:r>
      <w:r>
        <w:rPr>
          <w:rFonts w:ascii="LM Roman 6" w:hAnsi="LM Roman 6"/>
          <w:spacing w:val="-12"/>
          <w:position w:val="12"/>
          <w:sz w:val="11"/>
        </w:rPr>
        <w:t> </w:t>
      </w:r>
      <w:r>
        <w:rPr>
          <w:rFonts w:ascii="DejaVu Sans Condensed" w:hAnsi="DejaVu Sans Condensed"/>
          <w:i/>
        </w:rPr>
        <w:t>{</w:t>
      </w:r>
      <w:r>
        <w:rPr>
          <w:rFonts w:ascii="LM Mono 10" w:hAnsi="LM Mono 10"/>
        </w:rPr>
        <w:t>b</w:t>
      </w:r>
      <w:r>
        <w:rPr>
          <w:rFonts w:ascii="LM Mono 10" w:hAnsi="LM Mono 10"/>
          <w:spacing w:val="-28"/>
        </w:rPr>
        <w:t> </w:t>
      </w:r>
      <w:r>
        <w:rPr/>
        <w:t>=</w:t>
      </w:r>
      <w:r>
        <w:rPr>
          <w:spacing w:val="-17"/>
        </w:rPr>
        <w:t> </w:t>
      </w:r>
      <w:r>
        <w:rPr>
          <w:rFonts w:ascii="LM Mono 10" w:hAnsi="LM Mono 10"/>
        </w:rPr>
        <w:t>i</w:t>
      </w:r>
      <w:r>
        <w:rPr>
          <w:rFonts w:ascii="LM Mono 10" w:hAnsi="LM Mono 10"/>
          <w:spacing w:val="-28"/>
        </w:rPr>
        <w:t> </w:t>
      </w:r>
      <w:r>
        <w:rPr>
          <w:rFonts w:ascii="Noto Serif" w:hAnsi="Noto Serif"/>
          <w:i/>
          <w:spacing w:val="23"/>
        </w:rPr>
        <w:t>...</w:t>
      </w:r>
      <w:r>
        <w:rPr>
          <w:rFonts w:ascii="Noto Serif" w:hAnsi="Noto Serif"/>
          <w:i/>
          <w:spacing w:val="-13"/>
        </w:rPr>
        <w:t> </w:t>
      </w:r>
      <w:r>
        <w:rPr>
          <w:rFonts w:ascii="LM Mono 10" w:hAnsi="LM Mono 10"/>
        </w:rPr>
        <w:t>i</w:t>
      </w:r>
      <w:r>
        <w:rPr>
          <w:rFonts w:ascii="LM Mono 10" w:hAnsi="LM Mono 10"/>
          <w:spacing w:val="13"/>
        </w:rPr>
        <w:t> </w:t>
      </w:r>
      <w:r>
        <w:rPr>
          <w:rFonts w:ascii="DejaVu Sans Condensed" w:hAnsi="DejaVu Sans Condensed"/>
          <w:i/>
        </w:rPr>
        <w:t>|</w:t>
      </w:r>
      <w:r>
        <w:rPr>
          <w:rFonts w:ascii="DejaVu Sans Condensed" w:hAnsi="DejaVu Sans Condensed"/>
          <w:i/>
          <w:spacing w:val="-8"/>
        </w:rPr>
        <w:t> </w:t>
      </w:r>
      <w:r>
        <w:rPr>
          <w:rFonts w:ascii="DejaVu Sans Condensed" w:hAnsi="DejaVu Sans Condensed"/>
          <w:i/>
        </w:rPr>
        <w:t>∀</w:t>
      </w:r>
      <w:r>
        <w:rPr>
          <w:rFonts w:ascii="Noto Serif" w:hAnsi="Noto Serif"/>
          <w:i/>
        </w:rPr>
        <w:t>i</w:t>
      </w:r>
      <w:r>
        <w:rPr>
          <w:rFonts w:ascii="Noto Serif" w:hAnsi="Noto Serif"/>
          <w:i/>
          <w:spacing w:val="-4"/>
        </w:rPr>
        <w:t> </w:t>
      </w:r>
      <w:r>
        <w:rPr>
          <w:rFonts w:ascii="DejaVu Sans Condensed" w:hAnsi="DejaVu Sans Condensed"/>
          <w:i/>
        </w:rPr>
        <w:t>∈</w:t>
      </w:r>
      <w:r>
        <w:rPr>
          <w:rFonts w:ascii="DejaVu Sans Condensed" w:hAnsi="DejaVu Sans Condensed"/>
          <w:i/>
          <w:spacing w:val="-10"/>
        </w:rPr>
        <w:t> </w:t>
      </w:r>
      <w:r>
        <w:rPr/>
        <w:t>[1</w:t>
      </w:r>
      <w:r>
        <w:rPr>
          <w:rFonts w:ascii="Noto Serif" w:hAnsi="Noto Serif"/>
          <w:i/>
        </w:rPr>
        <w:t>,</w:t>
      </w:r>
      <w:r>
        <w:rPr>
          <w:rFonts w:ascii="Noto Serif" w:hAnsi="Noto Serif"/>
          <w:i/>
          <w:spacing w:val="-14"/>
        </w:rPr>
        <w:t> </w:t>
      </w:r>
      <w:r>
        <w:rPr>
          <w:rFonts w:ascii="Noto Serif" w:hAnsi="Noto Serif"/>
          <w:i/>
          <w:spacing w:val="19"/>
        </w:rPr>
        <w:t>n</w:t>
      </w:r>
      <w:r>
        <w:rPr>
          <w:spacing w:val="19"/>
        </w:rPr>
        <w:t>]:</w:t>
      </w:r>
      <w:r>
        <w:rPr>
          <w:spacing w:val="-18"/>
        </w:rPr>
        <w:t> </w:t>
      </w:r>
      <w:r>
        <w:rPr>
          <w:rFonts w:ascii="LM Mono 10" w:hAnsi="LM Mono 10"/>
        </w:rPr>
        <w:t>i</w:t>
      </w:r>
      <w:r>
        <w:rPr>
          <w:rFonts w:ascii="LM Mono 10" w:hAnsi="LM Mono 10"/>
          <w:spacing w:val="-1"/>
        </w:rPr>
        <w:t> </w:t>
      </w:r>
      <w:r>
        <w:rPr>
          <w:rFonts w:ascii="DejaVu Sans Condensed" w:hAnsi="DejaVu Sans Condensed"/>
          <w:i/>
        </w:rPr>
        <w:t>∈</w:t>
      </w:r>
      <w:r>
        <w:rPr>
          <w:rFonts w:ascii="DejaVu Sans Condensed" w:hAnsi="DejaVu Sans Condensed"/>
          <w:i/>
        </w:rPr>
        <w:t> </w:t>
      </w:r>
      <w:r>
        <w:rPr>
          <w:rFonts w:ascii="Georgia" w:hAnsi="Georgia"/>
        </w:rPr>
        <w:t>I</w:t>
      </w:r>
      <w:r>
        <w:rPr>
          <w:rFonts w:ascii="Noto Serif" w:hAnsi="Noto Serif"/>
          <w:i/>
        </w:rPr>
        <w:t>,</w:t>
      </w:r>
      <w:r>
        <w:rPr>
          <w:rFonts w:ascii="Noto Serif" w:hAnsi="Noto Serif"/>
          <w:i/>
          <w:spacing w:val="-14"/>
        </w:rPr>
        <w:t> </w:t>
      </w:r>
      <w:r>
        <w:rPr>
          <w:rFonts w:ascii="LM Mono 10" w:hAnsi="LM Mono 10"/>
        </w:rPr>
        <w:t>i</w:t>
      </w:r>
      <w:r>
        <w:rPr>
          <w:rFonts w:ascii="Georgia" w:hAnsi="Georgia"/>
          <w:i/>
          <w:vertAlign w:val="subscript"/>
        </w:rPr>
        <w:t>i</w:t>
      </w:r>
      <w:r>
        <w:rPr>
          <w:rFonts w:ascii="Georgia" w:hAnsi="Georgia"/>
          <w:i/>
          <w:spacing w:val="27"/>
          <w:vertAlign w:val="baseline"/>
        </w:rPr>
        <w:t> </w:t>
      </w:r>
      <w:r>
        <w:rPr>
          <w:vertAlign w:val="baseline"/>
        </w:rPr>
        <w:t>is a non benching instruction </w:t>
      </w:r>
      <w:r>
        <w:rPr>
          <w:rFonts w:ascii="DejaVu Sans Condensed" w:hAnsi="DejaVu Sans Condensed"/>
          <w:i/>
          <w:vertAlign w:val="baseline"/>
        </w:rPr>
        <w:t>}</w:t>
      </w:r>
      <w:r>
        <w:rPr>
          <w:vertAlign w:val="baseline"/>
        </w:rPr>
        <w:t>, representing possible basic blocks.</w:t>
      </w:r>
      <w:r>
        <w:rPr>
          <w:spacing w:val="40"/>
          <w:vertAlign w:val="baseline"/>
        </w:rPr>
        <w:t> </w:t>
      </w:r>
      <w:r>
        <w:rPr>
          <w:vertAlign w:val="baseline"/>
        </w:rPr>
        <w:t>The CFG of a program </w:t>
      </w:r>
      <w:r>
        <w:rPr>
          <w:rFonts w:ascii="Noto Serif" w:hAnsi="Noto Serif"/>
          <w:i/>
          <w:vertAlign w:val="baseline"/>
        </w:rPr>
        <w:t>P</w:t>
      </w:r>
      <w:r>
        <w:rPr>
          <w:rFonts w:ascii="Noto Serif" w:hAnsi="Noto Serif"/>
          <w:i/>
          <w:spacing w:val="40"/>
          <w:vertAlign w:val="baseline"/>
        </w:rPr>
        <w:t> </w:t>
      </w:r>
      <w:r>
        <w:rPr>
          <w:rFonts w:ascii="DejaVu Sans Condensed" w:hAnsi="DejaVu Sans Condensed"/>
          <w:i/>
          <w:vertAlign w:val="baseline"/>
        </w:rPr>
        <w:t>∈ </w:t>
      </w:r>
      <w:r>
        <w:rPr>
          <w:rFonts w:ascii="Georgia" w:hAnsi="Georgia"/>
          <w:vertAlign w:val="baseline"/>
        </w:rPr>
        <w:t>I</w:t>
      </w:r>
      <w:r>
        <w:rPr>
          <w:rFonts w:ascii="DejaVu Serif Condensed" w:hAnsi="DejaVu Serif Condensed"/>
          <w:i/>
          <w:vertAlign w:val="superscript"/>
        </w:rPr>
        <w:t>∗</w:t>
      </w:r>
      <w:r>
        <w:rPr>
          <w:rFonts w:ascii="DejaVu Serif Condensed" w:hAnsi="DejaVu Serif Condensed"/>
          <w:i/>
          <w:vertAlign w:val="baseline"/>
        </w:rPr>
        <w:t> </w:t>
      </w:r>
      <w:r>
        <w:rPr>
          <w:vertAlign w:val="baseline"/>
        </w:rPr>
        <w:t>is a graph </w:t>
      </w:r>
      <w:r>
        <w:rPr>
          <w:rFonts w:ascii="Noto Serif" w:hAnsi="Noto Serif"/>
          <w:i/>
          <w:vertAlign w:val="baseline"/>
        </w:rPr>
        <w:t>G</w:t>
      </w:r>
      <w:r>
        <w:rPr>
          <w:rFonts w:ascii="Georgia" w:hAnsi="Georgia"/>
          <w:i/>
          <w:vertAlign w:val="subscript"/>
        </w:rPr>
        <w:t>P</w:t>
      </w:r>
      <w:r>
        <w:rPr>
          <w:rFonts w:ascii="Georgia" w:hAnsi="Georgia"/>
          <w:i/>
          <w:spacing w:val="40"/>
          <w:vertAlign w:val="baseline"/>
        </w:rPr>
        <w:t> </w:t>
      </w:r>
      <w:r>
        <w:rPr>
          <w:vertAlign w:val="baseline"/>
        </w:rPr>
        <w:t>= (</w:t>
      </w:r>
      <w:r>
        <w:rPr>
          <w:rFonts w:ascii="Noto Serif" w:hAnsi="Noto Serif"/>
          <w:i/>
          <w:vertAlign w:val="baseline"/>
        </w:rPr>
        <w:t>N</w:t>
      </w:r>
      <w:r>
        <w:rPr>
          <w:rFonts w:ascii="Georgia" w:hAnsi="Georgia"/>
          <w:i/>
          <w:vertAlign w:val="subscript"/>
        </w:rPr>
        <w:t>P</w:t>
      </w:r>
      <w:r>
        <w:rPr>
          <w:rFonts w:ascii="Georgia" w:hAnsi="Georgia"/>
          <w:i/>
          <w:spacing w:val="-13"/>
          <w:vertAlign w:val="baseline"/>
        </w:rPr>
        <w:t> </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E</w:t>
      </w:r>
      <w:r>
        <w:rPr>
          <w:rFonts w:ascii="Georgia" w:hAnsi="Georgia"/>
          <w:i/>
          <w:vertAlign w:val="subscript"/>
        </w:rPr>
        <w:t>P</w:t>
      </w:r>
      <w:r>
        <w:rPr>
          <w:rFonts w:ascii="Georgia" w:hAnsi="Georgia"/>
          <w:i/>
          <w:spacing w:val="-12"/>
          <w:vertAlign w:val="baseline"/>
        </w:rPr>
        <w:t> </w:t>
      </w:r>
      <w:r>
        <w:rPr>
          <w:vertAlign w:val="baseline"/>
        </w:rPr>
        <w:t>) where the set </w:t>
      </w:r>
      <w:r>
        <w:rPr>
          <w:rFonts w:ascii="Noto Serif" w:hAnsi="Noto Serif"/>
          <w:i/>
          <w:vertAlign w:val="baseline"/>
        </w:rPr>
        <w:t>N</w:t>
      </w:r>
      <w:r>
        <w:rPr>
          <w:rFonts w:ascii="Georgia" w:hAnsi="Georgia"/>
          <w:i/>
          <w:vertAlign w:val="subscript"/>
        </w:rPr>
        <w:t>P</w:t>
      </w:r>
      <w:r>
        <w:rPr>
          <w:rFonts w:ascii="Georgia" w:hAnsi="Georgia"/>
          <w:i/>
          <w:spacing w:val="40"/>
          <w:vertAlign w:val="baseline"/>
        </w:rPr>
        <w:t> </w:t>
      </w:r>
      <w:r>
        <w:rPr>
          <w:rFonts w:ascii="DejaVu Sans Condensed" w:hAnsi="DejaVu Sans Condensed"/>
          <w:i/>
          <w:vertAlign w:val="baseline"/>
        </w:rPr>
        <w:t>⊆ </w:t>
      </w:r>
      <w:r>
        <w:rPr>
          <w:rFonts w:ascii="Georgia" w:hAnsi="Georgia"/>
          <w:vertAlign w:val="baseline"/>
        </w:rPr>
        <w:t>B</w:t>
      </w:r>
      <w:r>
        <w:rPr>
          <w:rFonts w:ascii="Georgia" w:hAnsi="Georgia"/>
          <w:spacing w:val="40"/>
          <w:vertAlign w:val="baseline"/>
        </w:rPr>
        <w:t> </w:t>
      </w:r>
      <w:r>
        <w:rPr>
          <w:vertAlign w:val="baseline"/>
        </w:rPr>
        <w:t>of </w:t>
      </w:r>
      <w:r>
        <w:rPr>
          <w:vertAlign w:val="baseline"/>
        </w:rPr>
        <w:t>nodes specifies the basic blocks of </w:t>
      </w:r>
      <w:r>
        <w:rPr>
          <w:rFonts w:ascii="Noto Serif" w:hAnsi="Noto Serif"/>
          <w:i/>
          <w:vertAlign w:val="baseline"/>
        </w:rPr>
        <w:t>P</w:t>
      </w:r>
      <w:r>
        <w:rPr>
          <w:rFonts w:ascii="Noto Serif" w:hAnsi="Noto Serif"/>
          <w:i/>
          <w:spacing w:val="40"/>
          <w:vertAlign w:val="baseline"/>
        </w:rPr>
        <w:t> </w:t>
      </w:r>
      <w:r>
        <w:rPr>
          <w:vertAlign w:val="baseline"/>
        </w:rPr>
        <w:t>and the edges </w:t>
      </w:r>
      <w:r>
        <w:rPr>
          <w:rFonts w:ascii="Noto Serif" w:hAnsi="Noto Serif"/>
          <w:i/>
          <w:vertAlign w:val="baseline"/>
        </w:rPr>
        <w:t>E</w:t>
      </w:r>
      <w:r>
        <w:rPr>
          <w:rFonts w:ascii="Georgia" w:hAnsi="Georgia"/>
          <w:i/>
          <w:vertAlign w:val="subscript"/>
        </w:rPr>
        <w:t>P</w:t>
      </w:r>
      <w:r>
        <w:rPr>
          <w:rFonts w:ascii="Georgia" w:hAnsi="Georgia"/>
          <w:i/>
          <w:spacing w:val="40"/>
          <w:vertAlign w:val="baseline"/>
        </w:rPr>
        <w:t> </w:t>
      </w:r>
      <w:r>
        <w:rPr>
          <w:rFonts w:ascii="DejaVu Sans Condensed" w:hAnsi="DejaVu Sans Condensed"/>
          <w:i/>
          <w:vertAlign w:val="baseline"/>
        </w:rPr>
        <w:t>⊆ </w:t>
      </w:r>
      <w:r>
        <w:rPr>
          <w:rFonts w:ascii="Noto Serif" w:hAnsi="Noto Serif"/>
          <w:i/>
          <w:vertAlign w:val="baseline"/>
        </w:rPr>
        <w:t>N</w:t>
      </w:r>
      <w:r>
        <w:rPr>
          <w:rFonts w:ascii="Georgia" w:hAnsi="Georgia"/>
          <w:i/>
          <w:vertAlign w:val="subscript"/>
        </w:rPr>
        <w:t>P</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Noto Serif" w:hAnsi="Noto Serif"/>
          <w:i/>
          <w:vertAlign w:val="baseline"/>
        </w:rPr>
        <w:t>N</w:t>
      </w:r>
      <w:r>
        <w:rPr>
          <w:rFonts w:ascii="Georgia" w:hAnsi="Georgia"/>
          <w:i/>
          <w:vertAlign w:val="subscript"/>
        </w:rPr>
        <w:t>P</w:t>
      </w:r>
      <w:r>
        <w:rPr>
          <w:rFonts w:ascii="Georgia" w:hAnsi="Georgia"/>
          <w:i/>
          <w:spacing w:val="40"/>
          <w:vertAlign w:val="baseline"/>
        </w:rPr>
        <w:t> </w:t>
      </w:r>
      <w:r>
        <w:rPr>
          <w:vertAlign w:val="baseline"/>
        </w:rPr>
        <w:t>denote the possible flows of control during the execution of program </w:t>
      </w:r>
      <w:r>
        <w:rPr>
          <w:rFonts w:ascii="Noto Serif" w:hAnsi="Noto Serif"/>
          <w:i/>
          <w:vertAlign w:val="baseline"/>
        </w:rPr>
        <w:t>P</w:t>
      </w:r>
      <w:r>
        <w:rPr>
          <w:rFonts w:ascii="Noto Serif" w:hAnsi="Noto Serif"/>
          <w:i/>
          <w:spacing w:val="-18"/>
          <w:vertAlign w:val="baseline"/>
        </w:rPr>
        <w:t> </w:t>
      </w:r>
      <w:r>
        <w:rPr>
          <w:vertAlign w:val="baseline"/>
        </w:rPr>
        <w:t>.</w:t>
      </w:r>
    </w:p>
    <w:p>
      <w:pPr>
        <w:pStyle w:val="BodyText"/>
        <w:spacing w:line="204" w:lineRule="auto" w:before="23"/>
        <w:ind w:left="108" w:right="320" w:firstLine="317"/>
      </w:pPr>
      <w:r>
        <w:rPr/>
        <w:t>Consider</w:t>
      </w:r>
      <w:r>
        <w:rPr>
          <w:spacing w:val="-12"/>
        </w:rPr>
        <w:t> </w:t>
      </w:r>
      <w:r>
        <w:rPr/>
        <w:t>the</w:t>
      </w:r>
      <w:r>
        <w:rPr>
          <w:spacing w:val="-3"/>
        </w:rPr>
        <w:t> </w:t>
      </w:r>
      <w:r>
        <w:rPr/>
        <w:t>concrete</w:t>
      </w:r>
      <w:r>
        <w:rPr>
          <w:spacing w:val="-3"/>
        </w:rPr>
        <w:t> </w:t>
      </w:r>
      <w:r>
        <w:rPr/>
        <w:t>domain</w:t>
      </w:r>
      <w:r>
        <w:rPr>
          <w:spacing w:val="-3"/>
        </w:rPr>
        <w:t> </w:t>
      </w:r>
      <w:r>
        <w:rPr/>
        <w:t>of</w:t>
      </w:r>
      <w:r>
        <w:rPr>
          <w:spacing w:val="-3"/>
        </w:rPr>
        <w:t> </w:t>
      </w:r>
      <w:r>
        <w:rPr/>
        <w:t>the</w:t>
      </w:r>
      <w:r>
        <w:rPr>
          <w:spacing w:val="-3"/>
        </w:rPr>
        <w:t> </w:t>
      </w:r>
      <w:r>
        <w:rPr/>
        <w:t>powerset</w:t>
      </w:r>
      <w:r>
        <w:rPr>
          <w:spacing w:val="-3"/>
        </w:rPr>
        <w:t> </w:t>
      </w:r>
      <w:r>
        <w:rPr/>
        <w:t>of</w:t>
      </w:r>
      <w:r>
        <w:rPr>
          <w:spacing w:val="-3"/>
        </w:rPr>
        <w:t> </w:t>
      </w:r>
      <w:r>
        <w:rPr/>
        <w:t>basic</w:t>
      </w:r>
      <w:r>
        <w:rPr>
          <w:spacing w:val="-3"/>
        </w:rPr>
        <w:t> </w:t>
      </w:r>
      <w:r>
        <w:rPr/>
        <w:t>blocks</w:t>
      </w:r>
      <w:r>
        <w:rPr>
          <w:spacing w:val="-2"/>
        </w:rPr>
        <w:t> </w:t>
      </w:r>
      <w:r>
        <w:rPr>
          <w:rFonts w:ascii="DejaVu Sans Condensed" w:hAnsi="DejaVu Sans Condensed" w:cs="DejaVu Sans Condensed" w:eastAsia="DejaVu Sans Condensed"/>
          <w:i/>
          <w:iCs/>
        </w:rPr>
        <w:t>×</w:t>
      </w:r>
      <w:r>
        <w:rPr>
          <w:rFonts w:ascii="Noto Serif" w:hAnsi="Noto Serif" w:cs="Noto Serif" w:eastAsia="Noto Serif"/>
          <w:i/>
          <w:iCs/>
        </w:rPr>
        <w:t>℘</w:t>
      </w:r>
      <w:r>
        <w:rPr/>
        <w:t>(</w:t>
      </w:r>
      <w:r>
        <w:rPr>
          <w:rFonts w:ascii="Georgia" w:hAnsi="Georgia" w:cs="Georgia" w:eastAsia="Georgia"/>
        </w:rPr>
        <w:t>B</w:t>
      </w:r>
      <w:r>
        <w:rPr/>
        <w:t>)</w:t>
      </w:r>
      <w:r>
        <w:rPr>
          <w:rFonts w:ascii="Noto Serif" w:hAnsi="Noto Serif" w:cs="Noto Serif" w:eastAsia="Noto Serif"/>
          <w:i/>
          <w:iCs/>
        </w:rPr>
        <w:t>,</w:t>
      </w:r>
      <w:r>
        <w:rPr>
          <w:rFonts w:ascii="Noto Serif" w:hAnsi="Noto Serif" w:cs="Noto Serif" w:eastAsia="Noto Serif"/>
          <w:i/>
          <w:iCs/>
          <w:spacing w:val="-14"/>
        </w:rPr>
        <w:t> </w:t>
      </w:r>
      <w:r>
        <w:rPr>
          <w:rFonts w:ascii="DejaVu Sans Condensed" w:hAnsi="DejaVu Sans Condensed" w:cs="DejaVu Sans Condensed" w:eastAsia="DejaVu Sans Condensed"/>
          <w:i/>
          <w:iCs/>
        </w:rPr>
        <w:t>⊆⟩ </w:t>
      </w:r>
      <w:r>
        <w:rPr/>
        <w:t>and</w:t>
      </w:r>
      <w:r>
        <w:rPr>
          <w:spacing w:val="-3"/>
        </w:rPr>
        <w:t> </w:t>
      </w:r>
      <w:r>
        <w:rPr/>
        <w:t>an abstract</w:t>
      </w:r>
      <w:r>
        <w:rPr>
          <w:spacing w:val="-18"/>
        </w:rPr>
        <w:t> </w:t>
      </w:r>
      <w:r>
        <w:rPr/>
        <w:t>domain</w:t>
      </w:r>
      <w:r>
        <w:rPr>
          <w:spacing w:val="-17"/>
        </w:rPr>
        <w:t> </w:t>
      </w:r>
      <w:r>
        <w:rPr>
          <w:rFonts w:ascii="DejaVu Sans Condensed" w:hAnsi="DejaVu Sans Condensed" w:cs="DejaVu Sans Condensed" w:eastAsia="DejaVu Sans Condensed"/>
          <w:i/>
          <w:iCs/>
          <w:spacing w:val="26"/>
          <w:w w:val="60"/>
        </w:rPr>
        <w:t>×</w:t>
      </w:r>
      <w:r>
        <w:rPr>
          <w:rFonts w:ascii="Georgia" w:hAnsi="Georgia" w:cs="Georgia" w:eastAsia="Georgia"/>
          <w:spacing w:val="-98"/>
          <w:w w:val="111"/>
        </w:rPr>
        <w:t>B</w:t>
      </w:r>
      <w:r>
        <w:rPr>
          <w:spacing w:val="43"/>
          <w:w w:val="109"/>
          <w:position w:val="5"/>
        </w:rPr>
        <w:t>ˆ</w:t>
      </w:r>
      <w:r>
        <w:rPr>
          <w:rFonts w:ascii="Noto Serif" w:hAnsi="Noto Serif" w:cs="Noto Serif" w:eastAsia="Noto Serif"/>
          <w:i/>
          <w:iCs/>
          <w:spacing w:val="26"/>
          <w:w w:val="120"/>
        </w:rPr>
        <w:t>,</w:t>
      </w:r>
      <w:r>
        <w:rPr>
          <w:rFonts w:ascii="Noto Serif" w:hAnsi="Noto Serif" w:cs="Noto Serif" w:eastAsia="Noto Serif"/>
          <w:i/>
          <w:iCs/>
          <w:spacing w:val="-13"/>
        </w:rPr>
        <w:t> </w:t>
      </w:r>
      <w:r>
        <w:rPr>
          <w:rFonts w:ascii="DejaVu Sans Condensed" w:hAnsi="DejaVu Sans Condensed" w:cs="DejaVu Sans Condensed" w:eastAsia="DejaVu Sans Condensed"/>
          <w:i/>
          <w:iCs/>
          <w:spacing w:val="-136"/>
          <w:w w:val="101"/>
        </w:rPr>
        <w:t>≤</w:t>
      </w:r>
      <w:r>
        <w:rPr>
          <w:w w:val="98"/>
          <w:position w:val="4"/>
        </w:rPr>
        <w:t>ˆ</w:t>
      </w:r>
      <w:r>
        <w:rPr>
          <w:spacing w:val="50"/>
          <w:position w:val="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related</w:t>
      </w:r>
      <w:r>
        <w:rPr>
          <w:spacing w:val="-17"/>
        </w:rPr>
        <w:t> </w:t>
      </w:r>
      <w:r>
        <w:rPr/>
        <w:t>by</w:t>
      </w:r>
      <w:r>
        <w:rPr>
          <w:spacing w:val="-18"/>
        </w:rPr>
        <w:t> </w:t>
      </w:r>
      <w:r>
        <w:rPr/>
        <w:t>an</w:t>
      </w:r>
      <w:r>
        <w:rPr>
          <w:spacing w:val="-17"/>
        </w:rPr>
        <w:t> </w:t>
      </w:r>
      <w:r>
        <w:rPr/>
        <w:t>additive</w:t>
      </w:r>
      <w:r>
        <w:rPr>
          <w:spacing w:val="-18"/>
        </w:rPr>
        <w:t> </w:t>
      </w:r>
      <w:r>
        <w:rPr/>
        <w:t>abstract</w:t>
      </w:r>
      <w:r>
        <w:rPr>
          <w:spacing w:val="-17"/>
        </w:rPr>
        <w:t> </w:t>
      </w:r>
      <w:r>
        <w:rPr/>
        <w:t>function</w:t>
      </w:r>
      <w:r>
        <w:rPr>
          <w:spacing w:val="-18"/>
        </w:rPr>
        <w:t> </w:t>
      </w:r>
      <w:r>
        <w:rPr>
          <w:rFonts w:ascii="Noto Serif" w:hAnsi="Noto Serif" w:cs="Noto Serif" w:eastAsia="Noto Serif"/>
          <w:i/>
          <w:iCs/>
        </w:rPr>
        <w:t>α</w:t>
      </w:r>
      <w:r>
        <w:rPr>
          <w:rFonts w:ascii="Noto Serif" w:hAnsi="Noto Serif" w:cs="Noto Serif" w:eastAsia="Noto Serif"/>
          <w:i/>
          <w:iCs/>
          <w:spacing w:val="-13"/>
        </w:rPr>
        <w:t> </w:t>
      </w:r>
      <w:r>
        <w:rPr/>
        <w:t>:</w:t>
      </w:r>
      <w:r>
        <w:rPr>
          <w:spacing w:val="-18"/>
        </w:rPr>
        <w:t> </w:t>
      </w:r>
      <w:r>
        <w:rPr>
          <w:rFonts w:ascii="Noto Serif" w:hAnsi="Noto Serif" w:cs="Noto Serif" w:eastAsia="Noto Serif"/>
          <w:i/>
          <w:iCs/>
        </w:rPr>
        <w:t>℘</w:t>
      </w:r>
      <w:r>
        <w:rPr/>
        <w:t>(</w:t>
      </w:r>
      <w:r>
        <w:rPr>
          <w:rFonts w:ascii="Georgia" w:hAnsi="Georgia" w:cs="Georgia" w:eastAsia="Georgia"/>
        </w:rPr>
        <w:t>B</w:t>
      </w:r>
      <w:r>
        <w:rPr/>
        <w:t>)</w:t>
      </w:r>
      <w:r>
        <w:rPr>
          <w:spacing w:val="-17"/>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Georgia" w:hAnsi="Georgia" w:cs="Georgia" w:eastAsia="Georgia"/>
          <w:spacing w:val="-124"/>
          <w:w w:val="101"/>
        </w:rPr>
        <w:t>B</w:t>
      </w:r>
      <w:r>
        <w:rPr>
          <w:w w:val="99"/>
          <w:position w:val="5"/>
        </w:rPr>
        <w:t>ˆ</w:t>
      </w:r>
      <w:r>
        <w:rPr>
          <w:spacing w:val="44"/>
          <w:position w:val="5"/>
        </w:rPr>
        <w:t> </w:t>
      </w:r>
      <w:r>
        <w:rPr/>
        <w:t>that gives</w:t>
      </w:r>
      <w:r>
        <w:rPr>
          <w:spacing w:val="-18"/>
        </w:rPr>
        <w:t> </w:t>
      </w:r>
      <w:r>
        <w:rPr/>
        <w:t>rise</w:t>
      </w:r>
      <w:r>
        <w:rPr>
          <w:spacing w:val="-17"/>
        </w:rPr>
        <w:t> </w:t>
      </w:r>
      <w:r>
        <w:rPr/>
        <w:t>to</w:t>
      </w:r>
      <w:r>
        <w:rPr>
          <w:spacing w:val="-18"/>
        </w:rPr>
        <w:t> </w:t>
      </w:r>
      <w:r>
        <w:rPr/>
        <w:t>a</w:t>
      </w:r>
      <w:r>
        <w:rPr>
          <w:spacing w:val="-17"/>
        </w:rPr>
        <w:t> </w:t>
      </w:r>
      <w:r>
        <w:rPr/>
        <w:t>Galois</w:t>
      </w:r>
      <w:r>
        <w:rPr>
          <w:spacing w:val="-18"/>
        </w:rPr>
        <w:t> </w:t>
      </w:r>
      <w:r>
        <w:rPr/>
        <w:t>connection</w:t>
      </w:r>
      <w:r>
        <w:rPr>
          <w:spacing w:val="-17"/>
        </w:rPr>
        <w:t> </w:t>
      </w:r>
      <w:r>
        <w:rPr>
          <w:rFonts w:ascii="DejaVu Sans Condensed" w:hAnsi="DejaVu Sans Condensed" w:cs="DejaVu Sans Condensed" w:eastAsia="DejaVu Sans Condensed"/>
          <w:i/>
          <w:iCs/>
        </w:rPr>
        <w:t>×</w:t>
      </w:r>
      <w:r>
        <w:rPr>
          <w:rFonts w:ascii="Noto Serif" w:hAnsi="Noto Serif" w:cs="Noto Serif" w:eastAsia="Noto Serif"/>
          <w:i/>
          <w:iCs/>
        </w:rPr>
        <w:t>℘</w:t>
      </w:r>
      <w:r>
        <w:rPr/>
        <w:t>(</w:t>
      </w:r>
      <w:r>
        <w:rPr>
          <w:rFonts w:ascii="Georgia" w:hAnsi="Georgia" w:cs="Georgia" w:eastAsia="Georgia"/>
        </w:rPr>
        <w:t>B</w:t>
      </w:r>
      <w:r>
        <w:rPr/>
        <w:t>)</w:t>
      </w:r>
      <w:r>
        <w:rPr>
          <w:rFonts w:ascii="Noto Serif" w:hAnsi="Noto Serif" w:cs="Noto Serif" w:eastAsia="Noto Serif"/>
          <w:i/>
          <w:iCs/>
        </w:rPr>
        <w:t>,</w:t>
      </w:r>
      <w:r>
        <w:rPr>
          <w:rFonts w:ascii="Noto Serif" w:hAnsi="Noto Serif" w:cs="Noto Serif" w:eastAsia="Noto Serif"/>
          <w:i/>
          <w:iCs/>
          <w:spacing w:val="-14"/>
        </w:rPr>
        <w:t> </w:t>
      </w:r>
      <w:r>
        <w:rPr>
          <w:rFonts w:ascii="Noto Serif" w:hAnsi="Noto Serif" w:cs="Noto Serif" w:eastAsia="Noto Serif"/>
          <w:i/>
          <w:iCs/>
        </w:rPr>
        <w:t>α,</w:t>
      </w:r>
      <w:r>
        <w:rPr>
          <w:rFonts w:ascii="Noto Serif" w:hAnsi="Noto Serif" w:cs="Noto Serif" w:eastAsia="Noto Serif"/>
          <w:i/>
          <w:iCs/>
          <w:spacing w:val="-14"/>
        </w:rPr>
        <w:t> </w:t>
      </w:r>
      <w:r>
        <w:rPr>
          <w:rFonts w:ascii="Noto Serif" w:hAnsi="Noto Serif" w:cs="Noto Serif" w:eastAsia="Noto Serif"/>
          <w:i/>
          <w:iCs/>
        </w:rPr>
        <w:t>γ,</w:t>
      </w:r>
      <w:r>
        <w:rPr>
          <w:rFonts w:ascii="Noto Serif" w:hAnsi="Noto Serif" w:cs="Noto Serif" w:eastAsia="Noto Serif"/>
          <w:i/>
          <w:iCs/>
          <w:spacing w:val="-13"/>
        </w:rPr>
        <w:t> </w:t>
      </w:r>
      <w:r>
        <w:rPr>
          <w:rFonts w:ascii="Georgia" w:hAnsi="Georgia" w:cs="Georgia" w:eastAsia="Georgia"/>
          <w:spacing w:val="-98"/>
          <w:w w:val="98"/>
        </w:rPr>
        <w:t>B</w:t>
      </w:r>
      <w:r>
        <w:rPr>
          <w:spacing w:val="43"/>
          <w:w w:val="96"/>
          <w:position w:val="5"/>
        </w:rPr>
        <w:t>ˆ</w:t>
      </w:r>
      <w:r>
        <w:rPr>
          <w:rFonts w:ascii="DejaVu Sans Condensed" w:hAnsi="DejaVu Sans Condensed" w:cs="DejaVu Sans Condensed" w:eastAsia="DejaVu Sans Condensed"/>
          <w:i/>
          <w:iCs/>
          <w:spacing w:val="26"/>
          <w:w w:val="107"/>
        </w:rPr>
        <w:t>⟩</w:t>
      </w:r>
      <w:r>
        <w:rPr>
          <w:spacing w:val="26"/>
          <w:w w:val="96"/>
        </w:rPr>
        <w:t>.</w:t>
      </w:r>
      <w:r>
        <w:rPr>
          <w:spacing w:val="-16"/>
          <w:w w:val="99"/>
        </w:rPr>
        <w:t> </w:t>
      </w:r>
      <w:r>
        <w:rPr/>
        <w:t>Given</w:t>
      </w:r>
      <w:r>
        <w:rPr>
          <w:spacing w:val="-18"/>
        </w:rPr>
        <w:t> </w:t>
      </w:r>
      <w:r>
        <w:rPr/>
        <w:t>an</w:t>
      </w:r>
      <w:r>
        <w:rPr>
          <w:spacing w:val="-17"/>
        </w:rPr>
        <w:t> </w:t>
      </w:r>
      <w:r>
        <w:rPr/>
        <w:t>abstraction</w:t>
      </w:r>
      <w:r>
        <w:rPr>
          <w:spacing w:val="-18"/>
        </w:rPr>
        <w:t> </w:t>
      </w:r>
      <w:r>
        <w:rPr/>
        <w:t>function</w:t>
      </w:r>
      <w:r>
        <w:rPr>
          <w:spacing w:val="-17"/>
        </w:rPr>
        <w:t> </w:t>
      </w:r>
      <w:r>
        <w:rPr>
          <w:rFonts w:ascii="Noto Serif" w:hAnsi="Noto Serif" w:cs="Noto Serif" w:eastAsia="Noto Serif"/>
          <w:i/>
          <w:iCs/>
        </w:rPr>
        <w:t>α</w:t>
      </w:r>
      <w:r>
        <w:rPr>
          <w:rFonts w:ascii="Noto Serif" w:hAnsi="Noto Serif" w:cs="Noto Serif" w:eastAsia="Noto Serif"/>
          <w:i/>
          <w:iCs/>
          <w:spacing w:val="-14"/>
        </w:rPr>
        <w:t> </w:t>
      </w:r>
      <w:r>
        <w:rPr/>
        <w:t>on basic blocks we say that two CFGs </w:t>
      </w:r>
      <w:r>
        <w:rPr>
          <w:rFonts w:ascii="Noto Serif" w:hAnsi="Noto Serif" w:cs="Noto Serif" w:eastAsia="Noto Serif"/>
          <w:i/>
          <w:iCs/>
        </w:rPr>
        <w:t>G </w:t>
      </w:r>
      <w:r>
        <w:rPr/>
        <w:t>and </w:t>
      </w:r>
      <w:r>
        <w:rPr>
          <w:rFonts w:ascii="Noto Serif" w:hAnsi="Noto Serif" w:cs="Noto Serif" w:eastAsia="Noto Serif"/>
          <w:i/>
          <w:iCs/>
        </w:rPr>
        <w:t>G</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vertAlign w:val="baseline"/>
        </w:rPr>
        <w:t> </w:t>
      </w:r>
      <w:r>
        <w:rPr>
          <w:smallCaps w:val="0"/>
          <w:vertAlign w:val="baseline"/>
        </w:rPr>
        <w:t>are </w:t>
      </w:r>
      <w:r>
        <w:rPr>
          <w:rFonts w:ascii="Noto Serif" w:hAnsi="Noto Serif" w:cs="Noto Serif" w:eastAsia="Noto Serif"/>
          <w:i/>
          <w:iCs/>
          <w:smallCaps w:val="0"/>
          <w:vertAlign w:val="baseline"/>
        </w:rPr>
        <w:t>α</w:t>
      </w:r>
      <w:r>
        <w:rPr>
          <w:smallCaps w:val="0"/>
          <w:vertAlign w:val="baseline"/>
        </w:rPr>
        <w:t>-</w:t>
      </w:r>
      <w:r>
        <w:rPr>
          <w:i/>
          <w:iCs/>
          <w:smallCaps w:val="0"/>
          <w:vertAlign w:val="baseline"/>
        </w:rPr>
        <w:t>equivalent</w:t>
      </w:r>
      <w:r>
        <w:rPr>
          <w:smallCaps w:val="0"/>
          <w:vertAlign w:val="baseline"/>
        </w:rPr>
        <w:t>, denoted </w:t>
      </w:r>
      <w:r>
        <w:rPr>
          <w:rFonts w:ascii="Noto Serif" w:hAnsi="Noto Serif" w:cs="Noto Serif" w:eastAsia="Noto Serif"/>
          <w:i/>
          <w:iCs/>
          <w:smallCaps w:val="0"/>
          <w:vertAlign w:val="baseline"/>
        </w:rPr>
        <w:t>G </w:t>
      </w:r>
      <w:r>
        <w:rPr>
          <w:rFonts w:ascii="DejaVu Sans Condensed" w:hAnsi="DejaVu Sans Condensed" w:cs="DejaVu Sans Condensed" w:eastAsia="DejaVu Sans Condensed"/>
          <w:i/>
          <w:iCs/>
          <w:smallCaps w:val="0"/>
          <w:vertAlign w:val="baseline"/>
        </w:rPr>
        <w:t>≡</w:t>
      </w:r>
      <w:r>
        <w:rPr>
          <w:rFonts w:ascii="Georgia" w:hAnsi="Georgia" w:cs="Georgia" w:eastAsia="Georgia"/>
          <w:i/>
          <w:iCs/>
          <w:smallCaps w:val="0"/>
          <w:vertAlign w:val="subscript"/>
        </w:rPr>
        <w:t>α</w:t>
      </w:r>
      <w:r>
        <w:rPr>
          <w:rFonts w:ascii="Georgia" w:hAnsi="Georgia" w:cs="Georgia" w:eastAsia="Georgia"/>
          <w:i/>
          <w:iCs/>
          <w:smallCaps w:val="0"/>
          <w:vertAlign w:val="baseline"/>
        </w:rPr>
        <w:t> </w:t>
      </w:r>
      <w:r>
        <w:rPr>
          <w:rFonts w:ascii="Noto Serif" w:hAnsi="Noto Serif" w:cs="Noto Serif" w:eastAsia="Noto Serif"/>
          <w:i/>
          <w:iCs/>
          <w:smallCaps w:val="0"/>
          <w:vertAlign w:val="baseline"/>
        </w:rPr>
        <w:t>G</w:t>
      </w:r>
      <w:r>
        <w:rPr>
          <w:rFonts w:ascii="DejaVu Serif Condensed" w:hAnsi="DejaVu Serif Condensed" w:cs="DejaVu Serif Condensed" w:eastAsia="DejaVu Serif Condensed"/>
          <w:i/>
          <w:iCs/>
          <w:smallCaps/>
          <w:vertAlign w:val="superscript"/>
        </w:rPr>
        <w:t>j</w:t>
      </w:r>
      <w:r>
        <w:rPr>
          <w:smallCaps w:val="0"/>
          <w:vertAlign w:val="baseline"/>
        </w:rPr>
        <w:t>, if they</w:t>
      </w:r>
      <w:r>
        <w:rPr>
          <w:smallCaps w:val="0"/>
          <w:spacing w:val="-2"/>
          <w:vertAlign w:val="baseline"/>
        </w:rPr>
        <w:t> </w:t>
      </w:r>
      <w:r>
        <w:rPr>
          <w:smallCaps w:val="0"/>
          <w:vertAlign w:val="baseline"/>
        </w:rPr>
        <w:t>are</w:t>
      </w:r>
      <w:r>
        <w:rPr>
          <w:smallCaps w:val="0"/>
          <w:spacing w:val="-2"/>
          <w:vertAlign w:val="baseline"/>
        </w:rPr>
        <w:t> </w:t>
      </w:r>
      <w:r>
        <w:rPr>
          <w:smallCaps w:val="0"/>
          <w:vertAlign w:val="baseline"/>
        </w:rPr>
        <w:t>isomorphic</w:t>
      </w:r>
      <w:r>
        <w:rPr>
          <w:smallCaps w:val="0"/>
          <w:spacing w:val="-2"/>
          <w:vertAlign w:val="baseline"/>
        </w:rPr>
        <w:t> </w:t>
      </w:r>
      <w:r>
        <w:rPr>
          <w:smallCaps w:val="0"/>
          <w:vertAlign w:val="baseline"/>
        </w:rPr>
        <w:t>graphs</w:t>
      </w:r>
      <w:r>
        <w:rPr>
          <w:smallCaps w:val="0"/>
          <w:spacing w:val="-2"/>
          <w:vertAlign w:val="baseline"/>
        </w:rPr>
        <w:t> </w:t>
      </w:r>
      <w:r>
        <w:rPr>
          <w:smallCaps w:val="0"/>
          <w:vertAlign w:val="baseline"/>
        </w:rPr>
        <w:t>and</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corresponding</w:t>
      </w:r>
      <w:r>
        <w:rPr>
          <w:smallCaps w:val="0"/>
          <w:spacing w:val="-2"/>
          <w:vertAlign w:val="baseline"/>
        </w:rPr>
        <w:t> </w:t>
      </w:r>
      <w:r>
        <w:rPr>
          <w:smallCaps w:val="0"/>
          <w:vertAlign w:val="baseline"/>
        </w:rPr>
        <w:t>basic</w:t>
      </w:r>
      <w:r>
        <w:rPr>
          <w:smallCaps w:val="0"/>
          <w:spacing w:val="-2"/>
          <w:vertAlign w:val="baseline"/>
        </w:rPr>
        <w:t> </w:t>
      </w:r>
      <w:r>
        <w:rPr>
          <w:smallCaps w:val="0"/>
          <w:vertAlign w:val="baseline"/>
        </w:rPr>
        <w:t>blocks</w:t>
      </w:r>
      <w:r>
        <w:rPr>
          <w:smallCaps w:val="0"/>
          <w:spacing w:val="-2"/>
          <w:vertAlign w:val="baseline"/>
        </w:rPr>
        <w:t> </w:t>
      </w:r>
      <w:r>
        <w:rPr>
          <w:smallCaps w:val="0"/>
          <w:vertAlign w:val="baseline"/>
        </w:rPr>
        <w:t>are</w:t>
      </w:r>
      <w:r>
        <w:rPr>
          <w:smallCaps w:val="0"/>
          <w:spacing w:val="-2"/>
          <w:vertAlign w:val="baseline"/>
        </w:rPr>
        <w:t> </w:t>
      </w:r>
      <w:r>
        <w:rPr>
          <w:smallCaps w:val="0"/>
          <w:vertAlign w:val="baseline"/>
        </w:rPr>
        <w:t>abstracted</w:t>
      </w:r>
      <w:r>
        <w:rPr>
          <w:smallCaps w:val="0"/>
          <w:spacing w:val="-2"/>
          <w:vertAlign w:val="baseline"/>
        </w:rPr>
        <w:t> </w:t>
      </w:r>
      <w:r>
        <w:rPr>
          <w:smallCaps w:val="0"/>
          <w:vertAlign w:val="baseline"/>
        </w:rPr>
        <w:t>by</w:t>
      </w:r>
      <w:r>
        <w:rPr>
          <w:smallCaps w:val="0"/>
          <w:spacing w:val="-1"/>
          <w:vertAlign w:val="baseline"/>
        </w:rPr>
        <w:t> </w:t>
      </w:r>
      <w:r>
        <w:rPr>
          <w:rFonts w:ascii="Noto Serif" w:hAnsi="Noto Serif" w:cs="Noto Serif" w:eastAsia="Noto Serif"/>
          <w:i/>
          <w:iCs/>
          <w:smallCaps w:val="0"/>
          <w:vertAlign w:val="baseline"/>
        </w:rPr>
        <w:t>α</w:t>
      </w:r>
      <w:r>
        <w:rPr>
          <w:rFonts w:ascii="Noto Serif" w:hAnsi="Noto Serif" w:cs="Noto Serif" w:eastAsia="Noto Serif"/>
          <w:i/>
          <w:iCs/>
          <w:smallCaps w:val="0"/>
          <w:vertAlign w:val="baseline"/>
        </w:rPr>
        <w:t> </w:t>
      </w:r>
      <w:r>
        <w:rPr>
          <w:smallCaps w:val="0"/>
          <w:vertAlign w:val="baseline"/>
        </w:rPr>
        <w:t>to</w:t>
      </w:r>
      <w:r>
        <w:rPr>
          <w:smallCaps w:val="0"/>
          <w:spacing w:val="-10"/>
          <w:vertAlign w:val="baseline"/>
        </w:rPr>
        <w:t> </w:t>
      </w:r>
      <w:r>
        <w:rPr>
          <w:smallCaps w:val="0"/>
          <w:vertAlign w:val="baseline"/>
        </w:rPr>
        <w:t>the</w:t>
      </w:r>
      <w:r>
        <w:rPr>
          <w:smallCaps w:val="0"/>
          <w:spacing w:val="-9"/>
          <w:vertAlign w:val="baseline"/>
        </w:rPr>
        <w:t> </w:t>
      </w:r>
      <w:r>
        <w:rPr>
          <w:smallCaps w:val="0"/>
          <w:vertAlign w:val="baseline"/>
        </w:rPr>
        <w:t>same</w:t>
      </w:r>
      <w:r>
        <w:rPr>
          <w:smallCaps w:val="0"/>
          <w:spacing w:val="-9"/>
          <w:vertAlign w:val="baseline"/>
        </w:rPr>
        <w:t> </w:t>
      </w:r>
      <w:r>
        <w:rPr>
          <w:smallCaps w:val="0"/>
          <w:vertAlign w:val="baseline"/>
        </w:rPr>
        <w:t>abstract</w:t>
      </w:r>
      <w:r>
        <w:rPr>
          <w:smallCaps w:val="0"/>
          <w:spacing w:val="-9"/>
          <w:vertAlign w:val="baseline"/>
        </w:rPr>
        <w:t> </w:t>
      </w:r>
      <w:r>
        <w:rPr>
          <w:smallCaps w:val="0"/>
          <w:vertAlign w:val="baseline"/>
        </w:rPr>
        <w:t>basic</w:t>
      </w:r>
      <w:r>
        <w:rPr>
          <w:smallCaps w:val="0"/>
          <w:spacing w:val="-9"/>
          <w:vertAlign w:val="baseline"/>
        </w:rPr>
        <w:t> </w:t>
      </w:r>
      <w:r>
        <w:rPr>
          <w:smallCaps w:val="0"/>
          <w:vertAlign w:val="baseline"/>
        </w:rPr>
        <w:t>blocks.</w:t>
      </w:r>
      <w:r>
        <w:rPr>
          <w:smallCaps w:val="0"/>
          <w:spacing w:val="23"/>
          <w:vertAlign w:val="baseline"/>
        </w:rPr>
        <w:t> </w:t>
      </w:r>
      <w:r>
        <w:rPr>
          <w:smallCaps w:val="0"/>
          <w:vertAlign w:val="baseline"/>
        </w:rPr>
        <w:t>Given</w:t>
      </w:r>
      <w:r>
        <w:rPr>
          <w:smallCaps w:val="0"/>
          <w:spacing w:val="-9"/>
          <w:vertAlign w:val="baseline"/>
        </w:rPr>
        <w:t> </w:t>
      </w:r>
      <w:r>
        <w:rPr>
          <w:smallCaps w:val="0"/>
          <w:vertAlign w:val="baseline"/>
        </w:rPr>
        <w:t>an</w:t>
      </w:r>
      <w:r>
        <w:rPr>
          <w:smallCaps w:val="0"/>
          <w:spacing w:val="-9"/>
          <w:vertAlign w:val="baseline"/>
        </w:rPr>
        <w:t> </w:t>
      </w:r>
      <w:r>
        <w:rPr>
          <w:smallCaps w:val="0"/>
          <w:vertAlign w:val="baseline"/>
        </w:rPr>
        <w:t>abstraction</w:t>
      </w:r>
      <w:r>
        <w:rPr>
          <w:smallCaps w:val="0"/>
          <w:spacing w:val="-9"/>
          <w:vertAlign w:val="baseline"/>
        </w:rPr>
        <w:t> </w:t>
      </w:r>
      <w:r>
        <w:rPr>
          <w:smallCaps w:val="0"/>
          <w:vertAlign w:val="baseline"/>
        </w:rPr>
        <w:t>of</w:t>
      </w:r>
      <w:r>
        <w:rPr>
          <w:smallCaps w:val="0"/>
          <w:spacing w:val="-9"/>
          <w:vertAlign w:val="baseline"/>
        </w:rPr>
        <w:t> </w:t>
      </w:r>
      <w:r>
        <w:rPr>
          <w:smallCaps w:val="0"/>
          <w:vertAlign w:val="baseline"/>
        </w:rPr>
        <w:t>basic</w:t>
      </w:r>
      <w:r>
        <w:rPr>
          <w:smallCaps w:val="0"/>
          <w:spacing w:val="-9"/>
          <w:vertAlign w:val="baseline"/>
        </w:rPr>
        <w:t> </w:t>
      </w:r>
      <w:r>
        <w:rPr>
          <w:smallCaps w:val="0"/>
          <w:vertAlign w:val="baseline"/>
        </w:rPr>
        <w:t>blocks</w:t>
      </w:r>
      <w:r>
        <w:rPr>
          <w:smallCaps w:val="0"/>
          <w:spacing w:val="-9"/>
          <w:vertAlign w:val="baseline"/>
        </w:rPr>
        <w:t> </w:t>
      </w:r>
      <w:r>
        <w:rPr>
          <w:smallCaps w:val="0"/>
          <w:vertAlign w:val="baseline"/>
        </w:rPr>
        <w:t>it</w:t>
      </w:r>
      <w:r>
        <w:rPr>
          <w:smallCaps w:val="0"/>
          <w:spacing w:val="-9"/>
          <w:vertAlign w:val="baseline"/>
        </w:rPr>
        <w:t> </w:t>
      </w:r>
      <w:r>
        <w:rPr>
          <w:smallCaps w:val="0"/>
          <w:vertAlign w:val="baseline"/>
        </w:rPr>
        <w:t>is</w:t>
      </w:r>
      <w:r>
        <w:rPr>
          <w:smallCaps w:val="0"/>
          <w:spacing w:val="-9"/>
          <w:vertAlign w:val="baseline"/>
        </w:rPr>
        <w:t> </w:t>
      </w:r>
      <w:r>
        <w:rPr>
          <w:smallCaps w:val="0"/>
          <w:vertAlign w:val="baseline"/>
        </w:rPr>
        <w:t>possible to derive an abstraction of CFGs expressed as a closure operator on the powerset domain of CFGs ordered with respect to set inclusion, i.e., </w:t>
      </w:r>
      <w:r>
        <w:rPr>
          <w:rFonts w:ascii="DejaVu Sans Condensed" w:hAnsi="DejaVu Sans Condensed" w:cs="DejaVu Sans Condensed" w:eastAsia="DejaVu Sans Condensed"/>
          <w:i/>
          <w:iCs/>
          <w:smallCaps w:val="0"/>
          <w:vertAlign w:val="baseline"/>
        </w:rPr>
        <w:t>×</w:t>
      </w:r>
      <w:r>
        <w:rPr>
          <w:rFonts w:ascii="Noto Serif" w:hAnsi="Noto Serif" w:cs="Noto Serif" w:eastAsia="Noto Serif"/>
          <w:i/>
          <w:iCs/>
          <w:smallCaps w:val="0"/>
          <w:vertAlign w:val="baseline"/>
        </w:rPr>
        <w:t>℘</w:t>
      </w:r>
      <w:r>
        <w:rPr>
          <w:smallCaps w:val="0"/>
          <w:vertAlign w:val="baseline"/>
        </w:rPr>
        <w:t>(</w:t>
      </w:r>
      <w:r>
        <w:rPr>
          <w:i/>
          <w:iCs/>
          <w:smallCaps w:val="0"/>
          <w:vertAlign w:val="baseline"/>
        </w:rPr>
        <w:t>CFG</w:t>
      </w:r>
      <w:r>
        <w:rPr>
          <w:i/>
          <w:iCs/>
          <w:smallCaps w:val="0"/>
          <w:spacing w:val="-55"/>
          <w:vertAlign w:val="baseline"/>
        </w:rPr>
        <w:t> </w:t>
      </w:r>
      <w:r>
        <w:rPr>
          <w:smallCaps w:val="0"/>
          <w:vertAlign w:val="baseline"/>
        </w:rPr>
        <w:t>)</w:t>
      </w:r>
      <w:r>
        <w:rPr>
          <w:rFonts w:ascii="Noto Serif" w:hAnsi="Noto Serif" w:cs="Noto Serif" w:eastAsia="Noto Serif"/>
          <w:i/>
          <w:iCs/>
          <w:smallCaps w:val="0"/>
          <w:vertAlign w:val="baseline"/>
        </w:rPr>
        <w:t>,</w:t>
      </w:r>
      <w:r>
        <w:rPr>
          <w:rFonts w:ascii="Noto Serif" w:hAnsi="Noto Serif" w:cs="Noto Serif" w:eastAsia="Noto Serif"/>
          <w:i/>
          <w:iCs/>
          <w:smallCaps w:val="0"/>
          <w:spacing w:val="-16"/>
          <w:vertAlign w:val="baseline"/>
        </w:rPr>
        <w:t> </w:t>
      </w:r>
      <w:r>
        <w:rPr>
          <w:rFonts w:ascii="DejaVu Sans Condensed" w:hAnsi="DejaVu Sans Condensed" w:cs="DejaVu Sans Condensed" w:eastAsia="DejaVu Sans Condensed"/>
          <w:i/>
          <w:iCs/>
          <w:smallCaps w:val="0"/>
          <w:vertAlign w:val="baseline"/>
        </w:rPr>
        <w:t>⊆⟩</w:t>
      </w:r>
      <w:r>
        <w:rPr>
          <w:smallCaps w:val="0"/>
          <w:vertAlign w:val="baseline"/>
        </w:rPr>
        <w:t>.</w:t>
      </w:r>
    </w:p>
    <w:p>
      <w:pPr>
        <w:spacing w:after="0" w:line="204" w:lineRule="auto"/>
        <w:sectPr>
          <w:pgSz w:w="9360" w:h="13610"/>
          <w:pgMar w:header="860" w:footer="0" w:top="1060" w:bottom="280" w:left="680" w:right="580"/>
        </w:sectPr>
      </w:pPr>
    </w:p>
    <w:p>
      <w:pPr>
        <w:spacing w:line="297" w:lineRule="exact" w:before="115"/>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33248">
                <wp:simplePos x="0" y="0"/>
                <wp:positionH relativeFrom="page">
                  <wp:posOffset>3568967</wp:posOffset>
                </wp:positionH>
                <wp:positionV relativeFrom="paragraph">
                  <wp:posOffset>340096</wp:posOffset>
                </wp:positionV>
                <wp:extent cx="6731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81.021057pt;margin-top:26.779255pt;width:5.3pt;height:7.75pt;mso-position-horizontal-relative:page;mso-position-vertical-relative:paragraph;z-index:15733248" type="#_x0000_t202" id="docshape1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b/>
          <w:w w:val="105"/>
          <w:sz w:val="21"/>
        </w:rPr>
        <w:t>Definition</w:t>
      </w:r>
      <w:r>
        <w:rPr>
          <w:b/>
          <w:spacing w:val="-22"/>
          <w:w w:val="105"/>
          <w:sz w:val="21"/>
        </w:rPr>
        <w:t> </w:t>
      </w:r>
      <w:r>
        <w:rPr>
          <w:b/>
          <w:w w:val="105"/>
          <w:sz w:val="21"/>
        </w:rPr>
        <w:t>3.1</w:t>
      </w:r>
      <w:r>
        <w:rPr>
          <w:b/>
          <w:spacing w:val="-1"/>
          <w:w w:val="105"/>
          <w:sz w:val="21"/>
        </w:rPr>
        <w:t> </w:t>
      </w:r>
      <w:r>
        <w:rPr>
          <w:w w:val="105"/>
          <w:sz w:val="21"/>
        </w:rPr>
        <w:t>A</w:t>
      </w:r>
      <w:r>
        <w:rPr>
          <w:spacing w:val="25"/>
          <w:w w:val="105"/>
          <w:sz w:val="21"/>
        </w:rPr>
        <w:t> </w:t>
      </w:r>
      <w:r>
        <w:rPr>
          <w:w w:val="105"/>
          <w:sz w:val="21"/>
        </w:rPr>
        <w:t>block</w:t>
      </w:r>
      <w:r>
        <w:rPr>
          <w:spacing w:val="24"/>
          <w:w w:val="105"/>
          <w:sz w:val="21"/>
        </w:rPr>
        <w:t> </w:t>
      </w:r>
      <w:r>
        <w:rPr>
          <w:w w:val="105"/>
          <w:sz w:val="21"/>
        </w:rPr>
        <w:t>abstraction</w:t>
      </w:r>
      <w:r>
        <w:rPr>
          <w:spacing w:val="25"/>
          <w:w w:val="105"/>
          <w:sz w:val="21"/>
        </w:rPr>
        <w:t> </w:t>
      </w:r>
      <w:r>
        <w:rPr>
          <w:rFonts w:ascii="Noto Serif" w:hAnsi="Noto Serif"/>
          <w:i/>
          <w:w w:val="105"/>
          <w:sz w:val="21"/>
        </w:rPr>
        <w:t>α</w:t>
      </w:r>
      <w:r>
        <w:rPr>
          <w:rFonts w:ascii="Noto Serif" w:hAnsi="Noto Serif"/>
          <w:i/>
          <w:spacing w:val="62"/>
          <w:w w:val="105"/>
          <w:sz w:val="21"/>
        </w:rPr>
        <w:t> </w:t>
      </w:r>
      <w:r>
        <w:rPr>
          <w:w w:val="105"/>
          <w:sz w:val="21"/>
        </w:rPr>
        <w:t>:</w:t>
      </w:r>
      <w:r>
        <w:rPr>
          <w:spacing w:val="45"/>
          <w:w w:val="105"/>
          <w:sz w:val="21"/>
        </w:rPr>
        <w:t> </w:t>
      </w:r>
      <w:r>
        <w:rPr>
          <w:rFonts w:ascii="Noto Serif" w:hAnsi="Noto Serif"/>
          <w:i/>
          <w:w w:val="105"/>
          <w:sz w:val="21"/>
        </w:rPr>
        <w:t>℘</w:t>
      </w:r>
      <w:r>
        <w:rPr>
          <w:w w:val="105"/>
          <w:sz w:val="21"/>
        </w:rPr>
        <w:t>(</w:t>
      </w:r>
      <w:r>
        <w:rPr>
          <w:rFonts w:ascii="Georgia" w:hAnsi="Georgia"/>
          <w:w w:val="105"/>
          <w:sz w:val="21"/>
        </w:rPr>
        <w:t>B</w:t>
      </w:r>
      <w:r>
        <w:rPr>
          <w:w w:val="105"/>
          <w:sz w:val="21"/>
        </w:rPr>
        <w:t>)</w:t>
      </w:r>
      <w:r>
        <w:rPr>
          <w:spacing w:val="44"/>
          <w:w w:val="105"/>
          <w:sz w:val="21"/>
        </w:rPr>
        <w:t> </w:t>
      </w:r>
      <w:r>
        <w:rPr>
          <w:rFonts w:ascii="DejaVu Sans Condensed" w:hAnsi="DejaVu Sans Condensed"/>
          <w:i/>
          <w:spacing w:val="-10"/>
          <w:w w:val="105"/>
          <w:sz w:val="21"/>
        </w:rPr>
        <w:t>→</w:t>
      </w:r>
    </w:p>
    <w:p>
      <w:pPr>
        <w:spacing w:line="346" w:lineRule="exact" w:before="66"/>
        <w:ind w:left="108" w:right="0" w:firstLine="0"/>
        <w:jc w:val="left"/>
        <w:rPr>
          <w:rFonts w:ascii="DejaVu Sans Condensed" w:hAnsi="DejaVu Sans Condensed"/>
          <w:i/>
          <w:sz w:val="21"/>
        </w:rPr>
      </w:pPr>
      <w:r>
        <w:rPr/>
        <w:br w:type="column"/>
      </w:r>
      <w:r>
        <w:rPr>
          <w:rFonts w:ascii="Georgia" w:hAnsi="Georgia"/>
          <w:spacing w:val="-124"/>
          <w:w w:val="101"/>
          <w:sz w:val="21"/>
        </w:rPr>
        <w:t>B</w:t>
      </w:r>
      <w:r>
        <w:rPr>
          <w:w w:val="99"/>
          <w:position w:val="5"/>
          <w:sz w:val="21"/>
        </w:rPr>
        <w:t>ˆ</w:t>
      </w:r>
      <w:r>
        <w:rPr>
          <w:spacing w:val="74"/>
          <w:position w:val="5"/>
          <w:sz w:val="21"/>
        </w:rPr>
        <w:t> </w:t>
      </w:r>
      <w:r>
        <w:rPr>
          <w:sz w:val="21"/>
        </w:rPr>
        <w:t>induces</w:t>
      </w:r>
      <w:r>
        <w:rPr>
          <w:spacing w:val="56"/>
          <w:sz w:val="21"/>
        </w:rPr>
        <w:t> </w:t>
      </w:r>
      <w:r>
        <w:rPr>
          <w:sz w:val="21"/>
        </w:rPr>
        <w:t>a</w:t>
      </w:r>
      <w:r>
        <w:rPr>
          <w:spacing w:val="57"/>
          <w:sz w:val="21"/>
        </w:rPr>
        <w:t> </w:t>
      </w:r>
      <w:r>
        <w:rPr>
          <w:sz w:val="21"/>
        </w:rPr>
        <w:t>closure</w:t>
      </w:r>
      <w:r>
        <w:rPr>
          <w:spacing w:val="56"/>
          <w:sz w:val="21"/>
        </w:rPr>
        <w:t> </w:t>
      </w:r>
      <w:r>
        <w:rPr>
          <w:rFonts w:ascii="Noto Serif" w:hAnsi="Noto Serif"/>
          <w:i/>
          <w:sz w:val="21"/>
        </w:rPr>
        <w:t>ρ</w:t>
      </w:r>
      <w:r>
        <w:rPr>
          <w:rFonts w:ascii="Georgia" w:hAnsi="Georgia"/>
          <w:i/>
          <w:sz w:val="21"/>
          <w:vertAlign w:val="subscript"/>
        </w:rPr>
        <w:t>α</w:t>
      </w:r>
      <w:r>
        <w:rPr>
          <w:rFonts w:ascii="Georgia" w:hAnsi="Georgia"/>
          <w:i/>
          <w:spacing w:val="30"/>
          <w:sz w:val="21"/>
          <w:vertAlign w:val="baseline"/>
        </w:rPr>
        <w:t>  </w:t>
      </w:r>
      <w:r>
        <w:rPr>
          <w:rFonts w:ascii="DejaVu Sans Condensed" w:hAnsi="DejaVu Sans Condensed"/>
          <w:i/>
          <w:spacing w:val="-10"/>
          <w:sz w:val="21"/>
          <w:vertAlign w:val="baseline"/>
        </w:rPr>
        <w:t>∈</w:t>
      </w:r>
    </w:p>
    <w:p>
      <w:pPr>
        <w:spacing w:after="0" w:line="346" w:lineRule="exact"/>
        <w:jc w:val="left"/>
        <w:rPr>
          <w:rFonts w:ascii="DejaVu Sans Condensed" w:hAnsi="DejaVu Sans Condensed"/>
          <w:sz w:val="21"/>
        </w:rPr>
        <w:sectPr>
          <w:type w:val="continuous"/>
          <w:pgSz w:w="9360" w:h="13610"/>
          <w:pgMar w:header="860" w:footer="0" w:top="800" w:bottom="280" w:left="680" w:right="580"/>
          <w:cols w:num="2" w:equalWidth="0">
            <w:col w:w="5030" w:space="43"/>
            <w:col w:w="3027"/>
          </w:cols>
        </w:sectPr>
      </w:pPr>
    </w:p>
    <w:p>
      <w:pPr>
        <w:spacing w:line="269" w:lineRule="exact" w:before="0"/>
        <w:ind w:left="108" w:right="0" w:firstLine="0"/>
        <w:jc w:val="left"/>
        <w:rPr>
          <w:rFonts w:ascii="Georgia" w:hAnsi="Georgia"/>
          <w:i/>
          <w:sz w:val="21"/>
        </w:rPr>
      </w:pPr>
      <w:r>
        <w:rPr>
          <w:i/>
          <w:spacing w:val="-2"/>
          <w:sz w:val="21"/>
        </w:rPr>
        <w:t>uco</w:t>
      </w:r>
      <w:r>
        <w:rPr>
          <w:spacing w:val="-2"/>
          <w:sz w:val="21"/>
        </w:rPr>
        <w:t>(</w:t>
      </w:r>
      <w:r>
        <w:rPr>
          <w:rFonts w:ascii="Noto Serif" w:hAnsi="Noto Serif"/>
          <w:i/>
          <w:spacing w:val="-2"/>
          <w:sz w:val="21"/>
        </w:rPr>
        <w:t>℘</w:t>
      </w:r>
      <w:r>
        <w:rPr>
          <w:spacing w:val="-2"/>
          <w:sz w:val="21"/>
        </w:rPr>
        <w:t>(</w:t>
      </w:r>
      <w:r>
        <w:rPr>
          <w:i/>
          <w:spacing w:val="-2"/>
          <w:sz w:val="21"/>
        </w:rPr>
        <w:t>CFG</w:t>
      </w:r>
      <w:r>
        <w:rPr>
          <w:i/>
          <w:spacing w:val="-57"/>
          <w:sz w:val="21"/>
        </w:rPr>
        <w:t> </w:t>
      </w:r>
      <w:r>
        <w:rPr>
          <w:spacing w:val="-2"/>
          <w:sz w:val="21"/>
        </w:rPr>
        <w:t>)):</w:t>
      </w:r>
      <w:r>
        <w:rPr>
          <w:spacing w:val="1"/>
          <w:sz w:val="21"/>
        </w:rPr>
        <w:t> </w:t>
      </w:r>
      <w:r>
        <w:rPr>
          <w:rFonts w:ascii="Noto Serif" w:hAnsi="Noto Serif"/>
          <w:i/>
          <w:spacing w:val="-5"/>
          <w:sz w:val="21"/>
        </w:rPr>
        <w:t>ρ</w:t>
      </w:r>
      <w:r>
        <w:rPr>
          <w:rFonts w:ascii="Georgia" w:hAnsi="Georgia"/>
          <w:i/>
          <w:spacing w:val="-5"/>
          <w:sz w:val="21"/>
          <w:vertAlign w:val="subscript"/>
        </w:rPr>
        <w:t>α</w:t>
      </w:r>
    </w:p>
    <w:p>
      <w:pPr>
        <w:spacing w:line="269" w:lineRule="exact" w:before="0"/>
        <w:ind w:left="17" w:right="0" w:firstLine="0"/>
        <w:jc w:val="left"/>
        <w:rPr>
          <w:rFonts w:ascii="DejaVu Sans Condensed" w:hAnsi="DejaVu Sans Condensed"/>
          <w:i/>
          <w:sz w:val="21"/>
        </w:rPr>
      </w:pPr>
      <w:r>
        <w:rPr/>
        <w:br w:type="column"/>
      </w:r>
      <w:r>
        <w:rPr>
          <w:rFonts w:ascii="LM Roman 6" w:hAnsi="LM Roman 6"/>
          <w:spacing w:val="-4"/>
          <w:w w:val="105"/>
          <w:position w:val="12"/>
          <w:sz w:val="11"/>
        </w:rPr>
        <w:t>d</w:t>
      </w:r>
      <w:r>
        <w:rPr>
          <w:spacing w:val="-4"/>
          <w:w w:val="105"/>
          <w:sz w:val="21"/>
        </w:rPr>
        <w:t>=</w:t>
      </w:r>
      <w:r>
        <w:rPr>
          <w:rFonts w:ascii="LM Roman 6" w:hAnsi="LM Roman 6"/>
          <w:spacing w:val="-4"/>
          <w:w w:val="105"/>
          <w:position w:val="12"/>
          <w:sz w:val="11"/>
        </w:rPr>
        <w:t>ef</w:t>
      </w:r>
      <w:r>
        <w:rPr>
          <w:rFonts w:ascii="LM Roman 6" w:hAnsi="LM Roman 6"/>
          <w:spacing w:val="-9"/>
          <w:w w:val="105"/>
          <w:position w:val="12"/>
          <w:sz w:val="11"/>
        </w:rPr>
        <w:t> </w:t>
      </w:r>
      <w:r>
        <w:rPr>
          <w:rFonts w:ascii="Noto Serif" w:hAnsi="Noto Serif"/>
          <w:i/>
          <w:spacing w:val="-4"/>
          <w:w w:val="105"/>
          <w:sz w:val="21"/>
        </w:rPr>
        <w:t>λX.</w:t>
      </w:r>
      <w:r>
        <w:rPr>
          <w:rFonts w:ascii="DejaVu Sans Condensed" w:hAnsi="DejaVu Sans Condensed"/>
          <w:i/>
          <w:spacing w:val="-4"/>
          <w:w w:val="105"/>
          <w:sz w:val="21"/>
        </w:rPr>
        <w:t>{</w:t>
      </w:r>
      <w:r>
        <w:rPr>
          <w:rFonts w:ascii="Noto Serif" w:hAnsi="Noto Serif"/>
          <w:i/>
          <w:spacing w:val="-4"/>
          <w:w w:val="105"/>
          <w:sz w:val="21"/>
        </w:rPr>
        <w:t>G</w:t>
      </w:r>
      <w:r>
        <w:rPr>
          <w:rFonts w:ascii="DejaVu Serif Condensed" w:hAnsi="DejaVu Serif Condensed"/>
          <w:i/>
          <w:smallCaps/>
          <w:spacing w:val="-4"/>
          <w:w w:val="105"/>
          <w:sz w:val="21"/>
          <w:vertAlign w:val="superscript"/>
        </w:rPr>
        <w:t>j</w:t>
      </w:r>
      <w:r>
        <w:rPr>
          <w:rFonts w:ascii="DejaVu Serif Condensed" w:hAnsi="DejaVu Serif Condensed"/>
          <w:i/>
          <w:smallCaps w:val="0"/>
          <w:spacing w:val="-11"/>
          <w:w w:val="105"/>
          <w:sz w:val="21"/>
          <w:vertAlign w:val="baseline"/>
        </w:rPr>
        <w:t> </w:t>
      </w:r>
      <w:r>
        <w:rPr>
          <w:rFonts w:ascii="DejaVu Sans Condensed" w:hAnsi="DejaVu Sans Condensed"/>
          <w:i/>
          <w:smallCaps w:val="0"/>
          <w:spacing w:val="-4"/>
          <w:w w:val="105"/>
          <w:sz w:val="21"/>
          <w:vertAlign w:val="baseline"/>
        </w:rPr>
        <w:t>∈</w:t>
      </w:r>
      <w:r>
        <w:rPr>
          <w:rFonts w:ascii="DejaVu Sans Condensed" w:hAnsi="DejaVu Sans Condensed"/>
          <w:i/>
          <w:smallCaps w:val="0"/>
          <w:spacing w:val="-12"/>
          <w:w w:val="105"/>
          <w:sz w:val="21"/>
          <w:vertAlign w:val="baseline"/>
        </w:rPr>
        <w:t> </w:t>
      </w:r>
      <w:r>
        <w:rPr>
          <w:i/>
          <w:smallCaps w:val="0"/>
          <w:spacing w:val="-4"/>
          <w:w w:val="105"/>
          <w:sz w:val="21"/>
          <w:vertAlign w:val="baseline"/>
        </w:rPr>
        <w:t>CFG</w:t>
      </w:r>
      <w:r>
        <w:rPr>
          <w:i/>
          <w:smallCaps w:val="0"/>
          <w:spacing w:val="-16"/>
          <w:w w:val="105"/>
          <w:sz w:val="21"/>
          <w:vertAlign w:val="baseline"/>
        </w:rPr>
        <w:t> </w:t>
      </w:r>
      <w:r>
        <w:rPr>
          <w:rFonts w:ascii="DejaVu Sans Condensed" w:hAnsi="DejaVu Sans Condensed"/>
          <w:i/>
          <w:smallCaps w:val="0"/>
          <w:spacing w:val="-4"/>
          <w:w w:val="105"/>
          <w:sz w:val="21"/>
          <w:vertAlign w:val="baseline"/>
        </w:rPr>
        <w:t>|</w:t>
      </w:r>
      <w:r>
        <w:rPr>
          <w:rFonts w:ascii="DejaVu Sans Condensed" w:hAnsi="DejaVu Sans Condensed"/>
          <w:i/>
          <w:smallCaps w:val="0"/>
          <w:spacing w:val="-12"/>
          <w:w w:val="105"/>
          <w:sz w:val="21"/>
          <w:vertAlign w:val="baseline"/>
        </w:rPr>
        <w:t> </w:t>
      </w:r>
      <w:r>
        <w:rPr>
          <w:rFonts w:ascii="DejaVu Sans Condensed" w:hAnsi="DejaVu Sans Condensed"/>
          <w:i/>
          <w:smallCaps w:val="0"/>
          <w:spacing w:val="-4"/>
          <w:w w:val="105"/>
          <w:sz w:val="21"/>
          <w:vertAlign w:val="baseline"/>
        </w:rPr>
        <w:t>∃</w:t>
      </w:r>
      <w:r>
        <w:rPr>
          <w:rFonts w:ascii="Noto Serif" w:hAnsi="Noto Serif"/>
          <w:i/>
          <w:smallCaps w:val="0"/>
          <w:spacing w:val="-4"/>
          <w:w w:val="105"/>
          <w:sz w:val="21"/>
          <w:vertAlign w:val="baseline"/>
        </w:rPr>
        <w:t>G</w:t>
      </w:r>
      <w:r>
        <w:rPr>
          <w:rFonts w:ascii="Noto Serif" w:hAnsi="Noto Serif"/>
          <w:i/>
          <w:smallCaps w:val="0"/>
          <w:spacing w:val="-10"/>
          <w:w w:val="105"/>
          <w:sz w:val="21"/>
          <w:vertAlign w:val="baseline"/>
        </w:rPr>
        <w:t> </w:t>
      </w:r>
      <w:r>
        <w:rPr>
          <w:rFonts w:ascii="DejaVu Sans Condensed" w:hAnsi="DejaVu Sans Condensed"/>
          <w:i/>
          <w:smallCaps w:val="0"/>
          <w:spacing w:val="-4"/>
          <w:w w:val="105"/>
          <w:sz w:val="21"/>
          <w:vertAlign w:val="baseline"/>
        </w:rPr>
        <w:t>∈</w:t>
      </w:r>
      <w:r>
        <w:rPr>
          <w:rFonts w:ascii="DejaVu Sans Condensed" w:hAnsi="DejaVu Sans Condensed"/>
          <w:i/>
          <w:smallCaps w:val="0"/>
          <w:spacing w:val="-12"/>
          <w:w w:val="105"/>
          <w:sz w:val="21"/>
          <w:vertAlign w:val="baseline"/>
        </w:rPr>
        <w:t> </w:t>
      </w:r>
      <w:r>
        <w:rPr>
          <w:rFonts w:ascii="Noto Serif" w:hAnsi="Noto Serif"/>
          <w:i/>
          <w:smallCaps w:val="0"/>
          <w:spacing w:val="-4"/>
          <w:w w:val="105"/>
          <w:sz w:val="21"/>
          <w:vertAlign w:val="baseline"/>
        </w:rPr>
        <w:t>X</w:t>
      </w:r>
      <w:r>
        <w:rPr>
          <w:rFonts w:ascii="Noto Serif" w:hAnsi="Noto Serif"/>
          <w:i/>
          <w:smallCaps w:val="0"/>
          <w:spacing w:val="-1"/>
          <w:w w:val="105"/>
          <w:sz w:val="21"/>
          <w:vertAlign w:val="baseline"/>
        </w:rPr>
        <w:t> </w:t>
      </w:r>
      <w:r>
        <w:rPr>
          <w:smallCaps w:val="0"/>
          <w:spacing w:val="-4"/>
          <w:w w:val="105"/>
          <w:sz w:val="21"/>
          <w:vertAlign w:val="baseline"/>
        </w:rPr>
        <w:t>:</w:t>
      </w:r>
      <w:r>
        <w:rPr>
          <w:smallCaps w:val="0"/>
          <w:spacing w:val="-15"/>
          <w:w w:val="105"/>
          <w:sz w:val="21"/>
          <w:vertAlign w:val="baseline"/>
        </w:rPr>
        <w:t> </w:t>
      </w:r>
      <w:r>
        <w:rPr>
          <w:rFonts w:ascii="Noto Serif" w:hAnsi="Noto Serif"/>
          <w:i/>
          <w:smallCaps w:val="0"/>
          <w:spacing w:val="-4"/>
          <w:w w:val="105"/>
          <w:sz w:val="21"/>
          <w:vertAlign w:val="baseline"/>
        </w:rPr>
        <w:t>G</w:t>
      </w:r>
      <w:r>
        <w:rPr>
          <w:rFonts w:ascii="Noto Serif" w:hAnsi="Noto Serif"/>
          <w:i/>
          <w:smallCaps w:val="0"/>
          <w:spacing w:val="-10"/>
          <w:w w:val="105"/>
          <w:sz w:val="21"/>
          <w:vertAlign w:val="baseline"/>
        </w:rPr>
        <w:t> </w:t>
      </w:r>
      <w:r>
        <w:rPr>
          <w:rFonts w:ascii="DejaVu Sans Condensed" w:hAnsi="DejaVu Sans Condensed"/>
          <w:i/>
          <w:smallCaps w:val="0"/>
          <w:spacing w:val="-10"/>
          <w:w w:val="105"/>
          <w:sz w:val="21"/>
          <w:vertAlign w:val="baseline"/>
        </w:rPr>
        <w:t>≡</w:t>
      </w:r>
    </w:p>
    <w:p>
      <w:pPr>
        <w:spacing w:line="269" w:lineRule="exact" w:before="0"/>
        <w:ind w:left="28" w:right="0" w:firstLine="0"/>
        <w:jc w:val="left"/>
        <w:rPr>
          <w:sz w:val="21"/>
        </w:rPr>
      </w:pPr>
      <w:r>
        <w:rPr/>
        <w:br w:type="column"/>
      </w:r>
      <w:r>
        <w:rPr>
          <w:rFonts w:ascii="Noto Serif"/>
          <w:i/>
          <w:spacing w:val="-4"/>
          <w:sz w:val="21"/>
        </w:rPr>
        <w:t>G</w:t>
      </w:r>
      <w:r>
        <w:rPr>
          <w:rFonts w:ascii="DejaVu Serif Condensed"/>
          <w:i/>
          <w:smallCaps/>
          <w:spacing w:val="-4"/>
          <w:sz w:val="21"/>
          <w:vertAlign w:val="superscript"/>
        </w:rPr>
        <w:t>j</w:t>
      </w:r>
      <w:r>
        <w:rPr>
          <w:rFonts w:ascii="DejaVu Sans Condensed"/>
          <w:i/>
          <w:smallCaps w:val="0"/>
          <w:spacing w:val="-4"/>
          <w:sz w:val="21"/>
          <w:vertAlign w:val="baseline"/>
        </w:rPr>
        <w:t>}</w:t>
      </w:r>
      <w:r>
        <w:rPr>
          <w:smallCaps w:val="0"/>
          <w:spacing w:val="-4"/>
          <w:sz w:val="21"/>
          <w:vertAlign w:val="baseline"/>
        </w:rPr>
        <w:t>.</w:t>
      </w:r>
    </w:p>
    <w:p>
      <w:pPr>
        <w:spacing w:after="0" w:line="269" w:lineRule="exact"/>
        <w:jc w:val="left"/>
        <w:rPr>
          <w:sz w:val="21"/>
        </w:rPr>
        <w:sectPr>
          <w:type w:val="continuous"/>
          <w:pgSz w:w="9360" w:h="13610"/>
          <w:pgMar w:header="860" w:footer="0" w:top="800" w:bottom="280" w:left="680" w:right="580"/>
          <w:cols w:num="3" w:equalWidth="0">
            <w:col w:w="1730" w:space="40"/>
            <w:col w:w="3277" w:space="39"/>
            <w:col w:w="3014"/>
          </w:cols>
        </w:sectPr>
      </w:pPr>
    </w:p>
    <w:p>
      <w:pPr>
        <w:pStyle w:val="BodyText"/>
        <w:spacing w:line="213" w:lineRule="auto" w:before="156"/>
        <w:ind w:left="107" w:right="320" w:firstLine="318"/>
      </w:pPr>
      <w:r>
        <w:rPr>
          <w:w w:val="105"/>
        </w:rPr>
        <w:t>Given</w:t>
      </w:r>
      <w:r>
        <w:rPr>
          <w:spacing w:val="-10"/>
          <w:w w:val="105"/>
        </w:rPr>
        <w:t> </w:t>
      </w:r>
      <w:r>
        <w:rPr>
          <w:w w:val="105"/>
        </w:rPr>
        <w:t>a</w:t>
      </w:r>
      <w:r>
        <w:rPr>
          <w:spacing w:val="-10"/>
          <w:w w:val="105"/>
        </w:rPr>
        <w:t> </w:t>
      </w:r>
      <w:r>
        <w:rPr>
          <w:w w:val="105"/>
        </w:rPr>
        <w:t>basic</w:t>
      </w:r>
      <w:r>
        <w:rPr>
          <w:spacing w:val="-10"/>
          <w:w w:val="105"/>
        </w:rPr>
        <w:t> </w:t>
      </w:r>
      <w:r>
        <w:rPr>
          <w:w w:val="105"/>
        </w:rPr>
        <w:t>block</w:t>
      </w:r>
      <w:r>
        <w:rPr>
          <w:spacing w:val="-10"/>
          <w:w w:val="105"/>
        </w:rPr>
        <w:t> </w:t>
      </w:r>
      <w:r>
        <w:rPr>
          <w:w w:val="105"/>
        </w:rPr>
        <w:t>abstraction</w:t>
      </w:r>
      <w:r>
        <w:rPr>
          <w:spacing w:val="-10"/>
          <w:w w:val="105"/>
        </w:rPr>
        <w:t> </w:t>
      </w:r>
      <w:r>
        <w:rPr>
          <w:rFonts w:ascii="Noto Serif" w:hAnsi="Noto Serif"/>
          <w:i/>
          <w:w w:val="105"/>
        </w:rPr>
        <w:t>α</w:t>
      </w:r>
      <w:r>
        <w:rPr>
          <w:rFonts w:ascii="Noto Serif" w:hAnsi="Noto Serif"/>
          <w:i/>
          <w:w w:val="105"/>
        </w:rPr>
        <w:t> </w:t>
      </w:r>
      <w:r>
        <w:rPr>
          <w:w w:val="105"/>
        </w:rPr>
        <w:t>:</w:t>
      </w:r>
      <w:r>
        <w:rPr>
          <w:spacing w:val="-8"/>
          <w:w w:val="105"/>
        </w:rPr>
        <w:t> </w:t>
      </w:r>
      <w:r>
        <w:rPr>
          <w:rFonts w:ascii="Noto Serif" w:hAnsi="Noto Serif"/>
          <w:i/>
          <w:w w:val="105"/>
        </w:rPr>
        <w:t>℘</w:t>
      </w:r>
      <w:r>
        <w:rPr>
          <w:w w:val="105"/>
        </w:rPr>
        <w:t>(</w:t>
      </w:r>
      <w:r>
        <w:rPr>
          <w:rFonts w:ascii="Georgia" w:hAnsi="Georgia"/>
          <w:w w:val="105"/>
        </w:rPr>
        <w:t>B</w:t>
      </w:r>
      <w:r>
        <w:rPr>
          <w:w w:val="105"/>
        </w:rPr>
        <w:t>)</w:t>
      </w:r>
      <w:r>
        <w:rPr>
          <w:spacing w:val="-8"/>
          <w:w w:val="105"/>
        </w:rPr>
        <w:t> </w:t>
      </w:r>
      <w:r>
        <w:rPr>
          <w:rFonts w:ascii="DejaVu Sans Condensed" w:hAnsi="DejaVu Sans Condensed"/>
          <w:i/>
          <w:w w:val="105"/>
        </w:rPr>
        <w:t>→</w:t>
      </w:r>
      <w:r>
        <w:rPr>
          <w:rFonts w:ascii="DejaVu Sans Condensed" w:hAnsi="DejaVu Sans Condensed"/>
          <w:i/>
          <w:w w:val="105"/>
        </w:rPr>
        <w:t> </w:t>
      </w:r>
      <w:r>
        <w:rPr>
          <w:rFonts w:ascii="Georgia" w:hAnsi="Georgia"/>
          <w:spacing w:val="-89"/>
          <w:w w:val="106"/>
        </w:rPr>
        <w:t>B</w:t>
      </w:r>
      <w:r>
        <w:rPr>
          <w:spacing w:val="52"/>
          <w:w w:val="104"/>
          <w:position w:val="5"/>
        </w:rPr>
        <w:t>ˆ</w:t>
      </w:r>
      <w:r>
        <w:rPr>
          <w:spacing w:val="35"/>
          <w:w w:val="104"/>
        </w:rPr>
        <w:t>,</w:t>
      </w:r>
      <w:r>
        <w:rPr>
          <w:spacing w:val="-5"/>
          <w:w w:val="104"/>
        </w:rPr>
        <w:t> </w:t>
      </w:r>
      <w:r>
        <w:rPr>
          <w:w w:val="105"/>
        </w:rPr>
        <w:t>the</w:t>
      </w:r>
      <w:r>
        <w:rPr>
          <w:spacing w:val="-11"/>
          <w:w w:val="105"/>
        </w:rPr>
        <w:t> </w:t>
      </w:r>
      <w:r>
        <w:rPr>
          <w:w w:val="105"/>
        </w:rPr>
        <w:t>CFG</w:t>
      </w:r>
      <w:r>
        <w:rPr>
          <w:spacing w:val="-10"/>
          <w:w w:val="105"/>
        </w:rPr>
        <w:t> </w:t>
      </w:r>
      <w:r>
        <w:rPr>
          <w:w w:val="105"/>
        </w:rPr>
        <w:t>abstraction</w:t>
      </w:r>
      <w:r>
        <w:rPr>
          <w:spacing w:val="-10"/>
          <w:w w:val="105"/>
        </w:rPr>
        <w:t> </w:t>
      </w:r>
      <w:r>
        <w:rPr>
          <w:w w:val="105"/>
        </w:rPr>
        <w:t>defined </w:t>
      </w:r>
      <w:r>
        <w:rPr/>
        <w:t>by</w:t>
      </w:r>
      <w:r>
        <w:rPr>
          <w:spacing w:val="-1"/>
        </w:rPr>
        <w:t> </w:t>
      </w:r>
      <w:r>
        <w:rPr>
          <w:rFonts w:ascii="Noto Serif" w:hAnsi="Noto Serif"/>
          <w:i/>
        </w:rPr>
        <w:t>ρ</w:t>
      </w:r>
      <w:r>
        <w:rPr>
          <w:rFonts w:ascii="Georgia" w:hAnsi="Georgia"/>
          <w:i/>
          <w:vertAlign w:val="subscript"/>
        </w:rPr>
        <w:t>α</w:t>
      </w:r>
      <w:r>
        <w:rPr>
          <w:rFonts w:ascii="Georgia" w:hAnsi="Georgia"/>
          <w:i/>
          <w:spacing w:val="28"/>
          <w:vertAlign w:val="baseline"/>
        </w:rPr>
        <w:t> </w:t>
      </w:r>
      <w:r>
        <w:rPr>
          <w:vertAlign w:val="baseline"/>
        </w:rPr>
        <w:t>groups</w:t>
      </w:r>
      <w:r>
        <w:rPr>
          <w:spacing w:val="-1"/>
          <w:vertAlign w:val="baseline"/>
        </w:rPr>
        <w:t> </w:t>
      </w:r>
      <w:r>
        <w:rPr>
          <w:vertAlign w:val="baseline"/>
        </w:rPr>
        <w:t>together</w:t>
      </w:r>
      <w:r>
        <w:rPr>
          <w:spacing w:val="-1"/>
          <w:vertAlign w:val="baseline"/>
        </w:rPr>
        <w:t> </w:t>
      </w:r>
      <w:r>
        <w:rPr>
          <w:vertAlign w:val="baseline"/>
        </w:rPr>
        <w:t>the</w:t>
      </w:r>
      <w:r>
        <w:rPr>
          <w:spacing w:val="-1"/>
          <w:vertAlign w:val="baseline"/>
        </w:rPr>
        <w:t> </w:t>
      </w:r>
      <w:r>
        <w:rPr>
          <w:vertAlign w:val="baseline"/>
        </w:rPr>
        <w:t>CFGs</w:t>
      </w:r>
      <w:r>
        <w:rPr>
          <w:spacing w:val="-1"/>
          <w:vertAlign w:val="baseline"/>
        </w:rPr>
        <w:t> </w:t>
      </w:r>
      <w:r>
        <w:rPr>
          <w:vertAlign w:val="baseline"/>
        </w:rPr>
        <w:t>that</w:t>
      </w:r>
      <w:r>
        <w:rPr>
          <w:spacing w:val="-1"/>
          <w:vertAlign w:val="baseline"/>
        </w:rPr>
        <w:t> </w:t>
      </w:r>
      <w:r>
        <w:rPr>
          <w:vertAlign w:val="baseline"/>
        </w:rPr>
        <w:t>are </w:t>
      </w:r>
      <w:r>
        <w:rPr>
          <w:rFonts w:ascii="Noto Serif" w:hAnsi="Noto Serif"/>
          <w:i/>
          <w:vertAlign w:val="baseline"/>
        </w:rPr>
        <w:t>α</w:t>
      </w:r>
      <w:r>
        <w:rPr>
          <w:vertAlign w:val="baseline"/>
        </w:rPr>
        <w:t>-equivalent,</w:t>
      </w:r>
      <w:r>
        <w:rPr>
          <w:spacing w:val="-1"/>
          <w:vertAlign w:val="baseline"/>
        </w:rPr>
        <w:t> </w:t>
      </w:r>
      <w:r>
        <w:rPr>
          <w:vertAlign w:val="baseline"/>
        </w:rPr>
        <w:t>namely</w:t>
      </w:r>
      <w:r>
        <w:rPr>
          <w:spacing w:val="-1"/>
          <w:vertAlign w:val="baseline"/>
        </w:rPr>
        <w:t> </w:t>
      </w:r>
      <w:r>
        <w:rPr>
          <w:vertAlign w:val="baseline"/>
        </w:rPr>
        <w:t>that</w:t>
      </w:r>
      <w:r>
        <w:rPr>
          <w:spacing w:val="-1"/>
          <w:vertAlign w:val="baseline"/>
        </w:rPr>
        <w:t> </w:t>
      </w:r>
      <w:r>
        <w:rPr>
          <w:vertAlign w:val="baseline"/>
        </w:rPr>
        <w:t>have</w:t>
      </w:r>
      <w:r>
        <w:rPr>
          <w:spacing w:val="-1"/>
          <w:vertAlign w:val="baseline"/>
        </w:rPr>
        <w:t> </w:t>
      </w:r>
      <w:r>
        <w:rPr>
          <w:vertAlign w:val="baseline"/>
        </w:rPr>
        <w:t>the</w:t>
      </w:r>
      <w:r>
        <w:rPr>
          <w:spacing w:val="-1"/>
          <w:vertAlign w:val="baseline"/>
        </w:rPr>
        <w:t> </w:t>
      </w:r>
      <w:r>
        <w:rPr>
          <w:vertAlign w:val="baseline"/>
        </w:rPr>
        <w:t>same </w:t>
      </w:r>
      <w:r>
        <w:rPr>
          <w:w w:val="105"/>
          <w:vertAlign w:val="baseline"/>
        </w:rPr>
        <w:t>shape</w:t>
      </w:r>
      <w:r>
        <w:rPr>
          <w:spacing w:val="-19"/>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corresponding</w:t>
      </w:r>
      <w:r>
        <w:rPr>
          <w:spacing w:val="-19"/>
          <w:w w:val="105"/>
          <w:vertAlign w:val="baseline"/>
        </w:rPr>
        <w:t> </w:t>
      </w:r>
      <w:r>
        <w:rPr>
          <w:w w:val="105"/>
          <w:vertAlign w:val="baseline"/>
        </w:rPr>
        <w:t>basic</w:t>
      </w:r>
      <w:r>
        <w:rPr>
          <w:spacing w:val="-18"/>
          <w:w w:val="105"/>
          <w:vertAlign w:val="baseline"/>
        </w:rPr>
        <w:t> </w:t>
      </w:r>
      <w:r>
        <w:rPr>
          <w:w w:val="105"/>
          <w:vertAlign w:val="baseline"/>
        </w:rPr>
        <w:t>blocks</w:t>
      </w:r>
      <w:r>
        <w:rPr>
          <w:spacing w:val="-18"/>
          <w:w w:val="105"/>
          <w:vertAlign w:val="baseline"/>
        </w:rPr>
        <w:t> </w:t>
      </w:r>
      <w:r>
        <w:rPr>
          <w:w w:val="105"/>
          <w:vertAlign w:val="baseline"/>
        </w:rPr>
        <w:t>are</w:t>
      </w:r>
      <w:r>
        <w:rPr>
          <w:spacing w:val="-18"/>
          <w:w w:val="105"/>
          <w:vertAlign w:val="baseline"/>
        </w:rPr>
        <w:t> </w:t>
      </w:r>
      <w:r>
        <w:rPr>
          <w:w w:val="105"/>
          <w:vertAlign w:val="baseline"/>
        </w:rPr>
        <w:t>indistinguishable</w:t>
      </w:r>
      <w:r>
        <w:rPr>
          <w:spacing w:val="-18"/>
          <w:w w:val="105"/>
          <w:vertAlign w:val="baseline"/>
        </w:rPr>
        <w:t> </w:t>
      </w:r>
      <w:r>
        <w:rPr>
          <w:w w:val="105"/>
          <w:vertAlign w:val="baseline"/>
        </w:rPr>
        <w:t>with</w:t>
      </w:r>
      <w:r>
        <w:rPr>
          <w:spacing w:val="-18"/>
          <w:w w:val="105"/>
          <w:vertAlign w:val="baseline"/>
        </w:rPr>
        <w:t> </w:t>
      </w:r>
      <w:r>
        <w:rPr>
          <w:w w:val="105"/>
          <w:vertAlign w:val="baseline"/>
        </w:rPr>
        <w:t>respect</w:t>
      </w:r>
      <w:r>
        <w:rPr>
          <w:spacing w:val="-19"/>
          <w:w w:val="105"/>
          <w:vertAlign w:val="baseline"/>
        </w:rPr>
        <w:t> </w:t>
      </w:r>
      <w:r>
        <w:rPr>
          <w:w w:val="105"/>
          <w:vertAlign w:val="baseline"/>
        </w:rPr>
        <w:t>to</w:t>
      </w:r>
      <w:r>
        <w:rPr>
          <w:spacing w:val="-17"/>
          <w:w w:val="105"/>
          <w:vertAlign w:val="baseline"/>
        </w:rPr>
        <w:t> </w:t>
      </w:r>
      <w:r>
        <w:rPr>
          <w:rFonts w:ascii="Noto Serif" w:hAnsi="Noto Serif"/>
          <w:i/>
          <w:w w:val="105"/>
          <w:vertAlign w:val="baseline"/>
        </w:rPr>
        <w:t>α</w:t>
      </w:r>
      <w:r>
        <w:rPr>
          <w:w w:val="105"/>
          <w:vertAlign w:val="baseline"/>
        </w:rPr>
        <w:t>. </w:t>
      </w:r>
      <w:r>
        <w:rPr>
          <w:vertAlign w:val="baseline"/>
        </w:rPr>
        <w:t>Observe</w:t>
      </w:r>
      <w:r>
        <w:rPr>
          <w:spacing w:val="-16"/>
          <w:vertAlign w:val="baseline"/>
        </w:rPr>
        <w:t> </w:t>
      </w:r>
      <w:r>
        <w:rPr>
          <w:vertAlign w:val="baseline"/>
        </w:rPr>
        <w:t>that</w:t>
      </w:r>
      <w:r>
        <w:rPr>
          <w:spacing w:val="-17"/>
          <w:vertAlign w:val="baseline"/>
        </w:rPr>
        <w:t> </w:t>
      </w:r>
      <w:r>
        <w:rPr>
          <w:vertAlign w:val="baseline"/>
        </w:rPr>
        <w:t>two</w:t>
      </w:r>
      <w:r>
        <w:rPr>
          <w:spacing w:val="-17"/>
          <w:vertAlign w:val="baseline"/>
        </w:rPr>
        <w:t> </w:t>
      </w:r>
      <w:r>
        <w:rPr>
          <w:vertAlign w:val="baseline"/>
        </w:rPr>
        <w:t>CFGs</w:t>
      </w:r>
      <w:r>
        <w:rPr>
          <w:spacing w:val="-17"/>
          <w:vertAlign w:val="baseline"/>
        </w:rPr>
        <w:t> </w:t>
      </w:r>
      <w:r>
        <w:rPr>
          <w:vertAlign w:val="baseline"/>
        </w:rPr>
        <w:t>that</w:t>
      </w:r>
      <w:r>
        <w:rPr>
          <w:spacing w:val="-16"/>
          <w:vertAlign w:val="baseline"/>
        </w:rPr>
        <w:t> </w:t>
      </w:r>
      <w:r>
        <w:rPr>
          <w:vertAlign w:val="baseline"/>
        </w:rPr>
        <w:t>are</w:t>
      </w:r>
      <w:r>
        <w:rPr>
          <w:spacing w:val="-16"/>
          <w:vertAlign w:val="baseline"/>
        </w:rPr>
        <w:t> </w:t>
      </w:r>
      <w:r>
        <w:rPr>
          <w:rFonts w:ascii="Noto Serif" w:hAnsi="Noto Serif"/>
          <w:i/>
          <w:vertAlign w:val="baseline"/>
        </w:rPr>
        <w:t>α</w:t>
      </w:r>
      <w:r>
        <w:rPr>
          <w:vertAlign w:val="baseline"/>
        </w:rPr>
        <w:t>-equivalent</w:t>
      </w:r>
      <w:r>
        <w:rPr>
          <w:spacing w:val="-17"/>
          <w:vertAlign w:val="baseline"/>
        </w:rPr>
        <w:t> </w:t>
      </w:r>
      <w:r>
        <w:rPr>
          <w:vertAlign w:val="baseline"/>
        </w:rPr>
        <w:t>correspond</w:t>
      </w:r>
      <w:r>
        <w:rPr>
          <w:spacing w:val="-17"/>
          <w:vertAlign w:val="baseline"/>
        </w:rPr>
        <w:t> </w:t>
      </w:r>
      <w:r>
        <w:rPr>
          <w:vertAlign w:val="baseline"/>
        </w:rPr>
        <w:t>to</w:t>
      </w:r>
      <w:r>
        <w:rPr>
          <w:spacing w:val="-17"/>
          <w:vertAlign w:val="baseline"/>
        </w:rPr>
        <w:t> </w:t>
      </w:r>
      <w:r>
        <w:rPr>
          <w:vertAlign w:val="baseline"/>
        </w:rPr>
        <w:t>two</w:t>
      </w:r>
      <w:r>
        <w:rPr>
          <w:spacing w:val="-17"/>
          <w:vertAlign w:val="baseline"/>
        </w:rPr>
        <w:t> </w:t>
      </w:r>
      <w:r>
        <w:rPr>
          <w:vertAlign w:val="baseline"/>
        </w:rPr>
        <w:t>programs</w:t>
      </w:r>
      <w:r>
        <w:rPr>
          <w:spacing w:val="-17"/>
          <w:vertAlign w:val="baseline"/>
        </w:rPr>
        <w:t> </w:t>
      </w:r>
      <w:r>
        <w:rPr>
          <w:vertAlign w:val="baseline"/>
        </w:rPr>
        <w:t>that</w:t>
      </w:r>
      <w:r>
        <w:rPr>
          <w:spacing w:val="-16"/>
          <w:vertAlign w:val="baseline"/>
        </w:rPr>
        <w:t> </w:t>
      </w:r>
      <w:r>
        <w:rPr>
          <w:vertAlign w:val="baseline"/>
        </w:rPr>
        <w:t>have </w:t>
      </w:r>
      <w:r>
        <w:rPr>
          <w:w w:val="105"/>
          <w:vertAlign w:val="baseline"/>
        </w:rPr>
        <w:t>the</w:t>
      </w:r>
      <w:r>
        <w:rPr>
          <w:spacing w:val="-16"/>
          <w:w w:val="105"/>
          <w:vertAlign w:val="baseline"/>
        </w:rPr>
        <w:t> </w:t>
      </w:r>
      <w:r>
        <w:rPr>
          <w:w w:val="105"/>
          <w:vertAlign w:val="baseline"/>
        </w:rPr>
        <w:t>same</w:t>
      </w:r>
      <w:r>
        <w:rPr>
          <w:spacing w:val="-16"/>
          <w:w w:val="105"/>
          <w:vertAlign w:val="baseline"/>
        </w:rPr>
        <w:t> </w:t>
      </w:r>
      <w:r>
        <w:rPr>
          <w:w w:val="105"/>
          <w:vertAlign w:val="baseline"/>
        </w:rPr>
        <w:t>control</w:t>
      </w:r>
      <w:r>
        <w:rPr>
          <w:spacing w:val="-16"/>
          <w:w w:val="105"/>
          <w:vertAlign w:val="baseline"/>
        </w:rPr>
        <w:t> </w:t>
      </w:r>
      <w:r>
        <w:rPr>
          <w:w w:val="105"/>
          <w:vertAlign w:val="baseline"/>
        </w:rPr>
        <w:t>structure</w:t>
      </w:r>
      <w:r>
        <w:rPr>
          <w:spacing w:val="-16"/>
          <w:w w:val="105"/>
          <w:vertAlign w:val="baseline"/>
        </w:rPr>
        <w:t> </w:t>
      </w:r>
      <w:r>
        <w:rPr>
          <w:w w:val="105"/>
          <w:vertAlign w:val="baseline"/>
        </w:rPr>
        <w:t>and</w:t>
      </w:r>
      <w:r>
        <w:rPr>
          <w:spacing w:val="-16"/>
          <w:w w:val="105"/>
          <w:vertAlign w:val="baseline"/>
        </w:rPr>
        <w:t> </w:t>
      </w:r>
      <w:r>
        <w:rPr>
          <w:w w:val="105"/>
          <w:vertAlign w:val="baseline"/>
        </w:rPr>
        <w:t>corresponding</w:t>
      </w:r>
      <w:r>
        <w:rPr>
          <w:spacing w:val="-17"/>
          <w:w w:val="105"/>
          <w:vertAlign w:val="baseline"/>
        </w:rPr>
        <w:t> </w:t>
      </w:r>
      <w:r>
        <w:rPr>
          <w:w w:val="105"/>
          <w:vertAlign w:val="baseline"/>
        </w:rPr>
        <w:t>basic</w:t>
      </w:r>
      <w:r>
        <w:rPr>
          <w:spacing w:val="-16"/>
          <w:w w:val="105"/>
          <w:vertAlign w:val="baseline"/>
        </w:rPr>
        <w:t> </w:t>
      </w:r>
      <w:r>
        <w:rPr>
          <w:w w:val="105"/>
          <w:vertAlign w:val="baseline"/>
        </w:rPr>
        <w:t>blocks</w:t>
      </w:r>
      <w:r>
        <w:rPr>
          <w:spacing w:val="-16"/>
          <w:w w:val="105"/>
          <w:vertAlign w:val="baseline"/>
        </w:rPr>
        <w:t> </w:t>
      </w:r>
      <w:r>
        <w:rPr>
          <w:w w:val="105"/>
          <w:vertAlign w:val="baseline"/>
        </w:rPr>
        <w:t>that</w:t>
      </w:r>
      <w:r>
        <w:rPr>
          <w:spacing w:val="-16"/>
          <w:w w:val="105"/>
          <w:vertAlign w:val="baseline"/>
        </w:rPr>
        <w:t> </w:t>
      </w:r>
      <w:r>
        <w:rPr>
          <w:w w:val="105"/>
          <w:vertAlign w:val="baseline"/>
        </w:rPr>
        <w:t>are</w:t>
      </w:r>
      <w:r>
        <w:rPr>
          <w:spacing w:val="-16"/>
          <w:w w:val="105"/>
          <w:vertAlign w:val="baseline"/>
        </w:rPr>
        <w:t> </w:t>
      </w:r>
      <w:r>
        <w:rPr>
          <w:w w:val="105"/>
          <w:vertAlign w:val="baseline"/>
        </w:rPr>
        <w:t>abstracted</w:t>
      </w:r>
      <w:r>
        <w:rPr>
          <w:spacing w:val="-16"/>
          <w:w w:val="105"/>
          <w:vertAlign w:val="baseline"/>
        </w:rPr>
        <w:t> </w:t>
      </w:r>
      <w:r>
        <w:rPr>
          <w:w w:val="105"/>
          <w:vertAlign w:val="baseline"/>
        </w:rPr>
        <w:t>to </w:t>
      </w:r>
      <w:r>
        <w:rPr>
          <w:vertAlign w:val="baseline"/>
        </w:rPr>
        <w:t>the</w:t>
      </w:r>
      <w:r>
        <w:rPr>
          <w:spacing w:val="-14"/>
          <w:vertAlign w:val="baseline"/>
        </w:rPr>
        <w:t> </w:t>
      </w:r>
      <w:r>
        <w:rPr>
          <w:vertAlign w:val="baseline"/>
        </w:rPr>
        <w:t>same</w:t>
      </w:r>
      <w:r>
        <w:rPr>
          <w:spacing w:val="-14"/>
          <w:vertAlign w:val="baseline"/>
        </w:rPr>
        <w:t> </w:t>
      </w:r>
      <w:r>
        <w:rPr>
          <w:vertAlign w:val="baseline"/>
        </w:rPr>
        <w:t>abstract</w:t>
      </w:r>
      <w:r>
        <w:rPr>
          <w:spacing w:val="-14"/>
          <w:vertAlign w:val="baseline"/>
        </w:rPr>
        <w:t> </w:t>
      </w:r>
      <w:r>
        <w:rPr>
          <w:vertAlign w:val="baseline"/>
        </w:rPr>
        <w:t>object</w:t>
      </w:r>
      <w:r>
        <w:rPr>
          <w:spacing w:val="-14"/>
          <w:vertAlign w:val="baseline"/>
        </w:rPr>
        <w:t> </w:t>
      </w:r>
      <w:r>
        <w:rPr>
          <w:vertAlign w:val="baseline"/>
        </w:rPr>
        <w:t>by</w:t>
      </w:r>
      <w:r>
        <w:rPr>
          <w:spacing w:val="-14"/>
          <w:vertAlign w:val="baseline"/>
        </w:rPr>
        <w:t> </w:t>
      </w:r>
      <w:r>
        <w:rPr>
          <w:vertAlign w:val="baseline"/>
        </w:rPr>
        <w:t>block</w:t>
      </w:r>
      <w:r>
        <w:rPr>
          <w:spacing w:val="-14"/>
          <w:vertAlign w:val="baseline"/>
        </w:rPr>
        <w:t> </w:t>
      </w:r>
      <w:r>
        <w:rPr>
          <w:vertAlign w:val="baseline"/>
        </w:rPr>
        <w:t>abstraction</w:t>
      </w:r>
      <w:r>
        <w:rPr>
          <w:spacing w:val="-13"/>
          <w:vertAlign w:val="baseline"/>
        </w:rPr>
        <w:t> </w:t>
      </w:r>
      <w:r>
        <w:rPr>
          <w:rFonts w:ascii="Noto Serif" w:hAnsi="Noto Serif"/>
          <w:i/>
          <w:vertAlign w:val="baseline"/>
        </w:rPr>
        <w:t>α</w:t>
      </w:r>
      <w:r>
        <w:rPr>
          <w:vertAlign w:val="baseline"/>
        </w:rPr>
        <w:t>.</w:t>
      </w:r>
      <w:r>
        <w:rPr>
          <w:spacing w:val="21"/>
          <w:vertAlign w:val="baseline"/>
        </w:rPr>
        <w:t> </w:t>
      </w:r>
      <w:r>
        <w:rPr>
          <w:vertAlign w:val="baseline"/>
        </w:rPr>
        <w:t>We</w:t>
      </w:r>
      <w:r>
        <w:rPr>
          <w:spacing w:val="-14"/>
          <w:vertAlign w:val="baseline"/>
        </w:rPr>
        <w:t> </w:t>
      </w:r>
      <w:r>
        <w:rPr>
          <w:vertAlign w:val="baseline"/>
        </w:rPr>
        <w:t>use</w:t>
      </w:r>
      <w:r>
        <w:rPr>
          <w:spacing w:val="-14"/>
          <w:vertAlign w:val="baseline"/>
        </w:rPr>
        <w:t> </w:t>
      </w:r>
      <w:r>
        <w:rPr>
          <w:vertAlign w:val="baseline"/>
        </w:rPr>
        <w:t>the</w:t>
      </w:r>
      <w:r>
        <w:rPr>
          <w:spacing w:val="-14"/>
          <w:vertAlign w:val="baseline"/>
        </w:rPr>
        <w:t> </w:t>
      </w:r>
      <w:r>
        <w:rPr>
          <w:vertAlign w:val="baseline"/>
        </w:rPr>
        <w:t>notion</w:t>
      </w:r>
      <w:r>
        <w:rPr>
          <w:spacing w:val="-14"/>
          <w:vertAlign w:val="baseline"/>
        </w:rPr>
        <w:t> </w:t>
      </w:r>
      <w:r>
        <w:rPr>
          <w:vertAlign w:val="baseline"/>
        </w:rPr>
        <w:t>of</w:t>
      </w:r>
      <w:r>
        <w:rPr>
          <w:spacing w:val="-14"/>
          <w:vertAlign w:val="baseline"/>
        </w:rPr>
        <w:t> </w:t>
      </w:r>
      <w:r>
        <w:rPr>
          <w:rFonts w:ascii="Noto Serif" w:hAnsi="Noto Serif"/>
          <w:i/>
          <w:vertAlign w:val="baseline"/>
        </w:rPr>
        <w:t>α</w:t>
      </w:r>
      <w:r>
        <w:rPr>
          <w:vertAlign w:val="baseline"/>
        </w:rPr>
        <w:t>-equivalence </w:t>
      </w:r>
      <w:r>
        <w:rPr>
          <w:w w:val="105"/>
          <w:vertAlign w:val="baseline"/>
        </w:rPr>
        <w:t>to</w:t>
      </w:r>
      <w:r>
        <w:rPr>
          <w:spacing w:val="-11"/>
          <w:w w:val="105"/>
          <w:vertAlign w:val="baseline"/>
        </w:rPr>
        <w:t> </w:t>
      </w:r>
      <w:r>
        <w:rPr>
          <w:w w:val="105"/>
          <w:vertAlign w:val="baseline"/>
        </w:rPr>
        <w:t>define</w:t>
      </w:r>
      <w:r>
        <w:rPr>
          <w:spacing w:val="-11"/>
          <w:w w:val="105"/>
          <w:vertAlign w:val="baseline"/>
        </w:rPr>
        <w:t> </w:t>
      </w:r>
      <w:r>
        <w:rPr>
          <w:w w:val="105"/>
          <w:vertAlign w:val="baseline"/>
        </w:rPr>
        <w:t>the</w:t>
      </w:r>
      <w:r>
        <w:rPr>
          <w:spacing w:val="-11"/>
          <w:w w:val="105"/>
          <w:vertAlign w:val="baseline"/>
        </w:rPr>
        <w:t> </w:t>
      </w:r>
      <w:r>
        <w:rPr>
          <w:w w:val="105"/>
          <w:vertAlign w:val="baseline"/>
        </w:rPr>
        <w:t>following</w:t>
      </w:r>
      <w:r>
        <w:rPr>
          <w:spacing w:val="-11"/>
          <w:w w:val="105"/>
          <w:vertAlign w:val="baseline"/>
        </w:rPr>
        <w:t> </w:t>
      </w:r>
      <w:r>
        <w:rPr>
          <w:w w:val="105"/>
          <w:vertAlign w:val="baseline"/>
        </w:rPr>
        <w:t>tests</w:t>
      </w:r>
      <w:r>
        <w:rPr>
          <w:spacing w:val="-11"/>
          <w:w w:val="105"/>
          <w:vertAlign w:val="baseline"/>
        </w:rPr>
        <w:t> </w:t>
      </w:r>
      <w:r>
        <w:rPr>
          <w:w w:val="105"/>
          <w:vertAlign w:val="baseline"/>
        </w:rPr>
        <w:t>for</w:t>
      </w:r>
      <w:r>
        <w:rPr>
          <w:spacing w:val="-11"/>
          <w:w w:val="105"/>
          <w:vertAlign w:val="baseline"/>
        </w:rPr>
        <w:t> </w:t>
      </w:r>
      <w:r>
        <w:rPr>
          <w:w w:val="105"/>
          <w:vertAlign w:val="baseline"/>
        </w:rPr>
        <w:t>CFG</w:t>
      </w:r>
      <w:r>
        <w:rPr>
          <w:spacing w:val="-11"/>
          <w:w w:val="105"/>
          <w:vertAlign w:val="baseline"/>
        </w:rPr>
        <w:t> </w:t>
      </w:r>
      <w:r>
        <w:rPr>
          <w:w w:val="105"/>
          <w:vertAlign w:val="baseline"/>
        </w:rPr>
        <w:t>similarity.</w:t>
      </w:r>
    </w:p>
    <w:p>
      <w:pPr>
        <w:spacing w:before="80"/>
        <w:ind w:left="107" w:right="0" w:firstLine="0"/>
        <w:jc w:val="left"/>
        <w:rPr>
          <w:sz w:val="21"/>
        </w:rPr>
      </w:pPr>
      <w:r>
        <w:rPr>
          <w:b/>
          <w:w w:val="105"/>
          <w:sz w:val="21"/>
        </w:rPr>
        <w:t>Definition</w:t>
      </w:r>
      <w:r>
        <w:rPr>
          <w:b/>
          <w:spacing w:val="-22"/>
          <w:w w:val="105"/>
          <w:sz w:val="21"/>
        </w:rPr>
        <w:t> </w:t>
      </w:r>
      <w:r>
        <w:rPr>
          <w:b/>
          <w:w w:val="105"/>
          <w:sz w:val="21"/>
        </w:rPr>
        <w:t>3.2</w:t>
      </w:r>
      <w:r>
        <w:rPr>
          <w:b/>
          <w:spacing w:val="-16"/>
          <w:w w:val="105"/>
          <w:sz w:val="21"/>
        </w:rPr>
        <w:t> </w:t>
      </w:r>
      <w:r>
        <w:rPr>
          <w:w w:val="105"/>
          <w:sz w:val="21"/>
        </w:rPr>
        <w:t>Consider</w:t>
      </w:r>
      <w:r>
        <w:rPr>
          <w:spacing w:val="-18"/>
          <w:w w:val="105"/>
          <w:sz w:val="21"/>
        </w:rPr>
        <w:t> </w:t>
      </w:r>
      <w:r>
        <w:rPr>
          <w:rFonts w:ascii="Noto Serif" w:hAnsi="Noto Serif"/>
          <w:i/>
          <w:w w:val="105"/>
          <w:sz w:val="21"/>
        </w:rPr>
        <w:t>α</w:t>
      </w:r>
      <w:r>
        <w:rPr>
          <w:rFonts w:ascii="Noto Serif" w:hAnsi="Noto Serif"/>
          <w:i/>
          <w:spacing w:val="-14"/>
          <w:w w:val="105"/>
          <w:sz w:val="21"/>
        </w:rPr>
        <w:t> </w:t>
      </w:r>
      <w:r>
        <w:rPr>
          <w:w w:val="105"/>
          <w:sz w:val="21"/>
        </w:rPr>
        <w:t>:</w:t>
      </w:r>
      <w:r>
        <w:rPr>
          <w:spacing w:val="-19"/>
          <w:w w:val="105"/>
          <w:sz w:val="21"/>
        </w:rPr>
        <w:t> </w:t>
      </w:r>
      <w:r>
        <w:rPr>
          <w:rFonts w:ascii="Noto Serif" w:hAnsi="Noto Serif"/>
          <w:i/>
          <w:w w:val="105"/>
          <w:sz w:val="21"/>
        </w:rPr>
        <w:t>℘</w:t>
      </w:r>
      <w:r>
        <w:rPr>
          <w:w w:val="105"/>
          <w:sz w:val="21"/>
        </w:rPr>
        <w:t>(</w:t>
      </w:r>
      <w:r>
        <w:rPr>
          <w:rFonts w:ascii="Georgia" w:hAnsi="Georgia"/>
          <w:w w:val="105"/>
          <w:sz w:val="21"/>
        </w:rPr>
        <w:t>B</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spacing w:val="-124"/>
          <w:w w:val="106"/>
          <w:sz w:val="21"/>
        </w:rPr>
        <w:t>B</w:t>
      </w:r>
      <w:r>
        <w:rPr>
          <w:w w:val="104"/>
          <w:position w:val="5"/>
          <w:sz w:val="21"/>
        </w:rPr>
        <w:t>ˆ</w:t>
      </w:r>
      <w:r>
        <w:rPr>
          <w:spacing w:val="15"/>
          <w:w w:val="105"/>
          <w:position w:val="5"/>
          <w:sz w:val="21"/>
        </w:rPr>
        <w:t> </w:t>
      </w:r>
      <w:r>
        <w:rPr>
          <w:w w:val="105"/>
          <w:sz w:val="21"/>
        </w:rPr>
        <w:t>and</w:t>
      </w:r>
      <w:r>
        <w:rPr>
          <w:spacing w:val="-19"/>
          <w:w w:val="105"/>
          <w:sz w:val="21"/>
        </w:rPr>
        <w:t> </w:t>
      </w:r>
      <w:r>
        <w:rPr>
          <w:w w:val="105"/>
          <w:sz w:val="21"/>
        </w:rPr>
        <w:t>two</w:t>
      </w:r>
      <w:r>
        <w:rPr>
          <w:spacing w:val="-18"/>
          <w:w w:val="105"/>
          <w:sz w:val="21"/>
        </w:rPr>
        <w:t> </w:t>
      </w:r>
      <w:r>
        <w:rPr>
          <w:w w:val="105"/>
          <w:sz w:val="21"/>
        </w:rPr>
        <w:t>CFGs</w:t>
      </w:r>
      <w:r>
        <w:rPr>
          <w:spacing w:val="-18"/>
          <w:w w:val="105"/>
          <w:sz w:val="21"/>
        </w:rPr>
        <w:t> </w:t>
      </w:r>
      <w:r>
        <w:rPr>
          <w:rFonts w:ascii="Noto Serif" w:hAnsi="Noto Serif"/>
          <w:i/>
          <w:w w:val="105"/>
          <w:sz w:val="21"/>
        </w:rPr>
        <w:t>G</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and</w:t>
      </w:r>
      <w:r>
        <w:rPr>
          <w:spacing w:val="-18"/>
          <w:w w:val="105"/>
          <w:sz w:val="21"/>
          <w:vertAlign w:val="baseline"/>
        </w:rPr>
        <w:t> </w:t>
      </w:r>
      <w:r>
        <w:rPr>
          <w:rFonts w:ascii="Noto Serif" w:hAnsi="Noto Serif"/>
          <w:i/>
          <w:w w:val="105"/>
          <w:sz w:val="21"/>
          <w:vertAlign w:val="baseline"/>
        </w:rPr>
        <w:t>G</w:t>
      </w:r>
      <w:r>
        <w:rPr>
          <w:rFonts w:ascii="LM Roman 8" w:hAnsi="LM Roman 8"/>
          <w:w w:val="105"/>
          <w:sz w:val="21"/>
          <w:vertAlign w:val="subscript"/>
        </w:rPr>
        <w:t>2</w:t>
      </w:r>
      <w:r>
        <w:rPr>
          <w:rFonts w:ascii="LM Roman 8" w:hAnsi="LM Roman 8"/>
          <w:spacing w:val="-16"/>
          <w:w w:val="105"/>
          <w:sz w:val="21"/>
          <w:vertAlign w:val="baseline"/>
        </w:rPr>
        <w:t> </w:t>
      </w:r>
      <w:r>
        <w:rPr>
          <w:w w:val="105"/>
          <w:sz w:val="21"/>
          <w:vertAlign w:val="baseline"/>
        </w:rPr>
        <w:t>we</w:t>
      </w:r>
      <w:r>
        <w:rPr>
          <w:spacing w:val="-17"/>
          <w:w w:val="105"/>
          <w:sz w:val="21"/>
          <w:vertAlign w:val="baseline"/>
        </w:rPr>
        <w:t> </w:t>
      </w:r>
      <w:r>
        <w:rPr>
          <w:w w:val="105"/>
          <w:sz w:val="21"/>
          <w:vertAlign w:val="baseline"/>
        </w:rPr>
        <w:t>say</w:t>
      </w:r>
      <w:r>
        <w:rPr>
          <w:spacing w:val="-17"/>
          <w:w w:val="105"/>
          <w:sz w:val="21"/>
          <w:vertAlign w:val="baseline"/>
        </w:rPr>
        <w:t> </w:t>
      </w:r>
      <w:r>
        <w:rPr>
          <w:spacing w:val="-2"/>
          <w:w w:val="105"/>
          <w:sz w:val="21"/>
          <w:vertAlign w:val="baseline"/>
        </w:rPr>
        <w:t>that:</w:t>
      </w:r>
    </w:p>
    <w:p>
      <w:pPr>
        <w:pStyle w:val="ListParagraph"/>
        <w:numPr>
          <w:ilvl w:val="0"/>
          <w:numId w:val="2"/>
        </w:numPr>
        <w:tabs>
          <w:tab w:pos="319" w:val="left" w:leader="none"/>
        </w:tabs>
        <w:spacing w:line="240" w:lineRule="auto" w:before="69" w:after="0"/>
        <w:ind w:left="319" w:right="0" w:hanging="197"/>
        <w:jc w:val="left"/>
        <w:rPr>
          <w:rFonts w:ascii="LM Roman 10" w:hAnsi="LM Roman 10"/>
          <w:sz w:val="21"/>
        </w:rPr>
      </w:pPr>
      <w:r>
        <w:rPr>
          <w:rFonts w:ascii="Noto Serif" w:hAnsi="Noto Serif"/>
          <w:i/>
          <w:w w:val="105"/>
          <w:sz w:val="21"/>
        </w:rPr>
        <w:t>G</w:t>
      </w:r>
      <w:r>
        <w:rPr>
          <w:w w:val="105"/>
          <w:sz w:val="21"/>
          <w:vertAlign w:val="subscript"/>
        </w:rPr>
        <w:t>1</w:t>
      </w:r>
      <w:r>
        <w:rPr>
          <w:w w:val="105"/>
          <w:sz w:val="21"/>
          <w:vertAlign w:val="baseline"/>
        </w:rPr>
        <w:t> </w:t>
      </w:r>
      <w:r>
        <w:rPr>
          <w:rFonts w:ascii="LM Roman 10" w:hAnsi="LM Roman 10"/>
          <w:w w:val="105"/>
          <w:sz w:val="21"/>
          <w:vertAlign w:val="baseline"/>
        </w:rPr>
        <w:t>and</w:t>
      </w:r>
      <w:r>
        <w:rPr>
          <w:rFonts w:ascii="LM Roman 10" w:hAnsi="LM Roman 10"/>
          <w:spacing w:val="-4"/>
          <w:w w:val="105"/>
          <w:sz w:val="21"/>
          <w:vertAlign w:val="baseline"/>
        </w:rPr>
        <w:t> </w:t>
      </w:r>
      <w:r>
        <w:rPr>
          <w:rFonts w:ascii="Noto Serif" w:hAnsi="Noto Serif"/>
          <w:i/>
          <w:w w:val="105"/>
          <w:sz w:val="21"/>
          <w:vertAlign w:val="baseline"/>
        </w:rPr>
        <w:t>G</w:t>
      </w:r>
      <w:r>
        <w:rPr>
          <w:w w:val="105"/>
          <w:sz w:val="21"/>
          <w:vertAlign w:val="subscript"/>
        </w:rPr>
        <w:t>2</w:t>
      </w:r>
      <w:r>
        <w:rPr>
          <w:spacing w:val="1"/>
          <w:w w:val="105"/>
          <w:sz w:val="21"/>
          <w:vertAlign w:val="baseline"/>
        </w:rPr>
        <w:t> </w:t>
      </w:r>
      <w:r>
        <w:rPr>
          <w:rFonts w:ascii="LM Roman 10" w:hAnsi="LM Roman 10"/>
          <w:w w:val="105"/>
          <w:sz w:val="21"/>
          <w:vertAlign w:val="baseline"/>
        </w:rPr>
        <w:t>are</w:t>
      </w:r>
      <w:r>
        <w:rPr>
          <w:rFonts w:ascii="LM Roman 10" w:hAnsi="LM Roman 10"/>
          <w:spacing w:val="-5"/>
          <w:w w:val="105"/>
          <w:sz w:val="21"/>
          <w:vertAlign w:val="baseline"/>
        </w:rPr>
        <w:t> </w:t>
      </w:r>
      <w:r>
        <w:rPr>
          <w:rFonts w:ascii="Noto Serif" w:hAnsi="Noto Serif"/>
          <w:i/>
          <w:w w:val="105"/>
          <w:sz w:val="21"/>
          <w:vertAlign w:val="baseline"/>
        </w:rPr>
        <w:t>α</w:t>
      </w:r>
      <w:r>
        <w:rPr>
          <w:rFonts w:ascii="LM Roman 10" w:hAnsi="LM Roman 10"/>
          <w:w w:val="105"/>
          <w:sz w:val="21"/>
          <w:vertAlign w:val="baseline"/>
        </w:rPr>
        <w:t>-</w:t>
      </w:r>
      <w:r>
        <w:rPr>
          <w:rFonts w:ascii="LM Roman 10" w:hAnsi="LM Roman 10"/>
          <w:i/>
          <w:w w:val="105"/>
          <w:sz w:val="21"/>
          <w:vertAlign w:val="baseline"/>
        </w:rPr>
        <w:t>similar</w:t>
      </w:r>
      <w:r>
        <w:rPr>
          <w:rFonts w:ascii="LM Roman 10" w:hAnsi="LM Roman 10"/>
          <w:i/>
          <w:spacing w:val="12"/>
          <w:w w:val="105"/>
          <w:sz w:val="21"/>
          <w:vertAlign w:val="baseline"/>
        </w:rPr>
        <w:t> </w:t>
      </w:r>
      <w:r>
        <w:rPr>
          <w:rFonts w:ascii="LM Roman 10" w:hAnsi="LM Roman 10"/>
          <w:w w:val="105"/>
          <w:sz w:val="21"/>
          <w:vertAlign w:val="baseline"/>
        </w:rPr>
        <w:t>iff</w:t>
      </w:r>
      <w:r>
        <w:rPr>
          <w:rFonts w:ascii="LM Roman 10" w:hAnsi="LM Roman 10"/>
          <w:spacing w:val="-4"/>
          <w:w w:val="105"/>
          <w:sz w:val="21"/>
          <w:vertAlign w:val="baseline"/>
        </w:rPr>
        <w:t> </w:t>
      </w:r>
      <w:r>
        <w:rPr>
          <w:rFonts w:ascii="Noto Serif" w:hAnsi="Noto Serif"/>
          <w:i/>
          <w:spacing w:val="11"/>
          <w:w w:val="105"/>
          <w:sz w:val="21"/>
          <w:vertAlign w:val="baseline"/>
        </w:rPr>
        <w:t>ρ</w:t>
      </w:r>
      <w:r>
        <w:rPr>
          <w:rFonts w:ascii="Georgia" w:hAnsi="Georgia"/>
          <w:i/>
          <w:spacing w:val="11"/>
          <w:w w:val="105"/>
          <w:sz w:val="21"/>
          <w:vertAlign w:val="subscript"/>
        </w:rPr>
        <w:t>α</w:t>
      </w:r>
      <w:r>
        <w:rPr>
          <w:rFonts w:ascii="LM Roman 10" w:hAnsi="LM Roman 10"/>
          <w:spacing w:val="11"/>
          <w:w w:val="105"/>
          <w:sz w:val="21"/>
          <w:vertAlign w:val="baseline"/>
        </w:rPr>
        <w:t>(</w:t>
      </w:r>
      <w:r>
        <w:rPr>
          <w:rFonts w:ascii="Noto Serif" w:hAnsi="Noto Serif"/>
          <w:i/>
          <w:spacing w:val="11"/>
          <w:w w:val="105"/>
          <w:sz w:val="21"/>
          <w:vertAlign w:val="baseline"/>
        </w:rPr>
        <w:t>G</w:t>
      </w:r>
      <w:r>
        <w:rPr>
          <w:spacing w:val="11"/>
          <w:w w:val="105"/>
          <w:sz w:val="21"/>
          <w:vertAlign w:val="subscript"/>
        </w:rPr>
        <w:t>1</w:t>
      </w:r>
      <w:r>
        <w:rPr>
          <w:rFonts w:ascii="LM Roman 10" w:hAnsi="LM Roman 10"/>
          <w:spacing w:val="11"/>
          <w:w w:val="105"/>
          <w:sz w:val="21"/>
          <w:vertAlign w:val="baseline"/>
        </w:rPr>
        <w:t>)=</w:t>
      </w:r>
      <w:r>
        <w:rPr>
          <w:rFonts w:ascii="LM Roman 10" w:hAnsi="LM Roman 10"/>
          <w:spacing w:val="-16"/>
          <w:w w:val="105"/>
          <w:sz w:val="21"/>
          <w:vertAlign w:val="baseline"/>
        </w:rPr>
        <w:t> </w:t>
      </w:r>
      <w:r>
        <w:rPr>
          <w:rFonts w:ascii="Noto Serif" w:hAnsi="Noto Serif"/>
          <w:i/>
          <w:w w:val="105"/>
          <w:sz w:val="21"/>
          <w:vertAlign w:val="baseline"/>
        </w:rPr>
        <w:t>ρ</w:t>
      </w:r>
      <w:r>
        <w:rPr>
          <w:rFonts w:ascii="Georgia" w:hAnsi="Georgia"/>
          <w:i/>
          <w:w w:val="105"/>
          <w:sz w:val="21"/>
          <w:vertAlign w:val="subscript"/>
        </w:rPr>
        <w:t>α</w:t>
      </w:r>
      <w:r>
        <w:rPr>
          <w:rFonts w:ascii="LM Roman 10" w:hAnsi="LM Roman 10"/>
          <w:w w:val="105"/>
          <w:sz w:val="21"/>
          <w:vertAlign w:val="baseline"/>
        </w:rPr>
        <w:t>(</w:t>
      </w:r>
      <w:r>
        <w:rPr>
          <w:rFonts w:ascii="Noto Serif" w:hAnsi="Noto Serif"/>
          <w:i/>
          <w:w w:val="105"/>
          <w:sz w:val="21"/>
          <w:vertAlign w:val="baseline"/>
        </w:rPr>
        <w:t>G</w:t>
      </w:r>
      <w:r>
        <w:rPr>
          <w:w w:val="105"/>
          <w:sz w:val="21"/>
          <w:vertAlign w:val="subscript"/>
        </w:rPr>
        <w:t>2</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namely</w:t>
      </w:r>
      <w:r>
        <w:rPr>
          <w:rFonts w:ascii="LM Roman 10" w:hAnsi="LM Roman 10"/>
          <w:spacing w:val="-4"/>
          <w:w w:val="105"/>
          <w:sz w:val="21"/>
          <w:vertAlign w:val="baseline"/>
        </w:rPr>
        <w:t> </w:t>
      </w:r>
      <w:r>
        <w:rPr>
          <w:rFonts w:ascii="LM Roman 10" w:hAnsi="LM Roman 10"/>
          <w:w w:val="105"/>
          <w:sz w:val="21"/>
          <w:vertAlign w:val="baseline"/>
        </w:rPr>
        <w:t>if</w:t>
      </w:r>
      <w:r>
        <w:rPr>
          <w:rFonts w:ascii="LM Roman 10" w:hAnsi="LM Roman 10"/>
          <w:spacing w:val="-5"/>
          <w:w w:val="105"/>
          <w:sz w:val="21"/>
          <w:vertAlign w:val="baseline"/>
        </w:rPr>
        <w:t> </w:t>
      </w:r>
      <w:r>
        <w:rPr>
          <w:rFonts w:ascii="Noto Serif" w:hAnsi="Noto Serif"/>
          <w:i/>
          <w:w w:val="105"/>
          <w:sz w:val="21"/>
          <w:vertAlign w:val="baseline"/>
        </w:rPr>
        <w:t>G</w:t>
      </w:r>
      <w:r>
        <w:rPr>
          <w:w w:val="105"/>
          <w:sz w:val="21"/>
          <w:vertAlign w:val="subscript"/>
        </w:rPr>
        <w:t>1</w:t>
      </w:r>
      <w:r>
        <w:rPr>
          <w:spacing w:val="-1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13"/>
          <w:w w:val="105"/>
          <w:sz w:val="21"/>
          <w:vertAlign w:val="baseline"/>
        </w:rPr>
        <w:t> </w:t>
      </w:r>
      <w:r>
        <w:rPr>
          <w:rFonts w:ascii="Noto Serif" w:hAnsi="Noto Serif"/>
          <w:i/>
          <w:spacing w:val="-5"/>
          <w:w w:val="105"/>
          <w:sz w:val="21"/>
          <w:vertAlign w:val="baseline"/>
        </w:rPr>
        <w:t>G</w:t>
      </w:r>
      <w:r>
        <w:rPr>
          <w:spacing w:val="-5"/>
          <w:w w:val="105"/>
          <w:sz w:val="21"/>
          <w:vertAlign w:val="subscript"/>
        </w:rPr>
        <w:t>2</w:t>
      </w:r>
      <w:r>
        <w:rPr>
          <w:rFonts w:ascii="LM Roman 10" w:hAnsi="LM Roman 10"/>
          <w:spacing w:val="-5"/>
          <w:w w:val="105"/>
          <w:sz w:val="21"/>
          <w:vertAlign w:val="baseline"/>
        </w:rPr>
        <w:t>,</w:t>
      </w:r>
    </w:p>
    <w:p>
      <w:pPr>
        <w:pStyle w:val="ListParagraph"/>
        <w:numPr>
          <w:ilvl w:val="0"/>
          <w:numId w:val="2"/>
        </w:numPr>
        <w:tabs>
          <w:tab w:pos="320" w:val="left" w:leader="none"/>
        </w:tabs>
        <w:spacing w:line="213" w:lineRule="auto" w:before="64" w:after="0"/>
        <w:ind w:left="320" w:right="320" w:hanging="198"/>
        <w:jc w:val="left"/>
        <w:rPr>
          <w:rFonts w:ascii="LM Roman 10" w:hAnsi="LM Roman 10"/>
          <w:sz w:val="21"/>
        </w:rPr>
      </w:pPr>
      <w:r>
        <w:rPr>
          <w:rFonts w:ascii="Noto Serif" w:hAnsi="Noto Serif"/>
          <w:i/>
          <w:w w:val="105"/>
          <w:sz w:val="21"/>
        </w:rPr>
        <w:t>G</w:t>
      </w:r>
      <w:r>
        <w:rPr>
          <w:w w:val="105"/>
          <w:sz w:val="21"/>
          <w:vertAlign w:val="subscript"/>
        </w:rPr>
        <w:t>1</w:t>
      </w:r>
      <w:r>
        <w:rPr>
          <w:w w:val="105"/>
          <w:sz w:val="21"/>
          <w:vertAlign w:val="baseline"/>
        </w:rPr>
        <w:t> </w:t>
      </w:r>
      <w:r>
        <w:rPr>
          <w:rFonts w:ascii="LM Roman 10" w:hAnsi="LM Roman 10"/>
          <w:w w:val="105"/>
          <w:sz w:val="21"/>
          <w:vertAlign w:val="baseline"/>
        </w:rPr>
        <w:t>is</w:t>
      </w:r>
      <w:r>
        <w:rPr>
          <w:rFonts w:ascii="LM Roman 10" w:hAnsi="LM Roman 10"/>
          <w:spacing w:val="-1"/>
          <w:w w:val="105"/>
          <w:sz w:val="21"/>
          <w:vertAlign w:val="baseline"/>
        </w:rPr>
        <w:t> </w:t>
      </w:r>
      <w:r>
        <w:rPr>
          <w:rFonts w:ascii="Noto Serif" w:hAnsi="Noto Serif"/>
          <w:i/>
          <w:w w:val="105"/>
          <w:sz w:val="21"/>
          <w:vertAlign w:val="baseline"/>
        </w:rPr>
        <w:t>α</w:t>
      </w:r>
      <w:r>
        <w:rPr>
          <w:rFonts w:ascii="LM Roman 10" w:hAnsi="LM Roman 10"/>
          <w:w w:val="105"/>
          <w:sz w:val="21"/>
          <w:vertAlign w:val="baseline"/>
        </w:rPr>
        <w:t>-</w:t>
      </w:r>
      <w:r>
        <w:rPr>
          <w:rFonts w:ascii="LM Roman 10" w:hAnsi="LM Roman 10"/>
          <w:i/>
          <w:w w:val="105"/>
          <w:sz w:val="21"/>
          <w:vertAlign w:val="baseline"/>
        </w:rPr>
        <w:t>contained </w:t>
      </w:r>
      <w:r>
        <w:rPr>
          <w:rFonts w:ascii="LM Roman 10" w:hAnsi="LM Roman 10"/>
          <w:w w:val="105"/>
          <w:sz w:val="21"/>
          <w:vertAlign w:val="baseline"/>
        </w:rPr>
        <w:t>in</w:t>
      </w:r>
      <w:r>
        <w:rPr>
          <w:rFonts w:ascii="LM Roman 10" w:hAnsi="LM Roman 10"/>
          <w:spacing w:val="-1"/>
          <w:w w:val="105"/>
          <w:sz w:val="21"/>
          <w:vertAlign w:val="baseline"/>
        </w:rPr>
        <w:t> </w:t>
      </w:r>
      <w:r>
        <w:rPr>
          <w:rFonts w:ascii="Noto Serif" w:hAnsi="Noto Serif"/>
          <w:i/>
          <w:w w:val="105"/>
          <w:sz w:val="21"/>
          <w:vertAlign w:val="baseline"/>
        </w:rPr>
        <w:t>G</w:t>
      </w:r>
      <w:r>
        <w:rPr>
          <w:w w:val="105"/>
          <w:sz w:val="21"/>
          <w:vertAlign w:val="subscript"/>
        </w:rPr>
        <w:t>2</w:t>
      </w:r>
      <w:r>
        <w:rPr>
          <w:rFonts w:ascii="LM Roman 10" w:hAnsi="LM Roman 10"/>
          <w:w w:val="105"/>
          <w:sz w:val="21"/>
          <w:vertAlign w:val="baseline"/>
        </w:rPr>
        <w:t>, denoted</w:t>
      </w:r>
      <w:r>
        <w:rPr>
          <w:rFonts w:ascii="LM Roman 10" w:hAnsi="LM Roman 10"/>
          <w:spacing w:val="-1"/>
          <w:w w:val="105"/>
          <w:sz w:val="21"/>
          <w:vertAlign w:val="baseline"/>
        </w:rPr>
        <w:t> </w:t>
      </w:r>
      <w:r>
        <w:rPr>
          <w:rFonts w:ascii="Noto Serif" w:hAnsi="Noto Serif"/>
          <w:i/>
          <w:w w:val="105"/>
          <w:sz w:val="21"/>
          <w:vertAlign w:val="baseline"/>
        </w:rPr>
        <w:t>G</w:t>
      </w:r>
      <w:r>
        <w:rPr>
          <w:w w:val="105"/>
          <w:sz w:val="21"/>
          <w:vertAlign w:val="subscript"/>
        </w:rPr>
        <w:t>1</w:t>
      </w:r>
      <w:r>
        <w:rPr>
          <w:spacing w:val="-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22"/>
          <w:w w:val="105"/>
          <w:sz w:val="21"/>
          <w:vertAlign w:val="baseline"/>
        </w:rPr>
        <w:t> </w:t>
      </w:r>
      <w:r>
        <w:rPr>
          <w:rFonts w:ascii="Noto Serif" w:hAnsi="Noto Serif"/>
          <w:i/>
          <w:w w:val="105"/>
          <w:sz w:val="21"/>
          <w:vertAlign w:val="baseline"/>
        </w:rPr>
        <w:t>G</w:t>
      </w:r>
      <w:r>
        <w:rPr>
          <w:w w:val="105"/>
          <w:sz w:val="21"/>
          <w:vertAlign w:val="subscript"/>
        </w:rPr>
        <w:t>2</w:t>
      </w:r>
      <w:r>
        <w:rPr>
          <w:w w:val="105"/>
          <w:sz w:val="21"/>
          <w:vertAlign w:val="baseline"/>
        </w:rPr>
        <w:t> </w:t>
      </w:r>
      <w:r>
        <w:rPr>
          <w:rFonts w:ascii="LM Roman 10" w:hAnsi="LM Roman 10"/>
          <w:w w:val="105"/>
          <w:sz w:val="21"/>
          <w:vertAlign w:val="baseline"/>
        </w:rPr>
        <w:t>iff</w:t>
      </w:r>
      <w:r>
        <w:rPr>
          <w:rFonts w:ascii="LM Roman 10" w:hAnsi="LM Roman 10"/>
          <w:spacing w:val="-1"/>
          <w:w w:val="105"/>
          <w:sz w:val="21"/>
          <w:vertAlign w:val="baseline"/>
        </w:rPr>
        <w:t> </w:t>
      </w:r>
      <w:r>
        <w:rPr>
          <w:rFonts w:ascii="LM Roman 10" w:hAnsi="LM Roman 10"/>
          <w:w w:val="105"/>
          <w:sz w:val="21"/>
          <w:vertAlign w:val="baseline"/>
        </w:rPr>
        <w:t>there</w:t>
      </w:r>
      <w:r>
        <w:rPr>
          <w:rFonts w:ascii="LM Roman 10" w:hAnsi="LM Roman 10"/>
          <w:spacing w:val="-1"/>
          <w:w w:val="105"/>
          <w:sz w:val="21"/>
          <w:vertAlign w:val="baseline"/>
        </w:rPr>
        <w:t> </w:t>
      </w:r>
      <w:r>
        <w:rPr>
          <w:rFonts w:ascii="LM Roman 10" w:hAnsi="LM Roman 10"/>
          <w:w w:val="105"/>
          <w:sz w:val="21"/>
          <w:vertAlign w:val="baseline"/>
        </w:rPr>
        <w:t>exists</w:t>
      </w:r>
      <w:r>
        <w:rPr>
          <w:rFonts w:ascii="LM Roman 10" w:hAnsi="LM Roman 10"/>
          <w:spacing w:val="-1"/>
          <w:w w:val="105"/>
          <w:sz w:val="21"/>
          <w:vertAlign w:val="baseline"/>
        </w:rPr>
        <w:t> </w:t>
      </w:r>
      <w:r>
        <w:rPr>
          <w:rFonts w:ascii="Noto Serif" w:hAnsi="Noto Serif"/>
          <w:i/>
          <w:w w:val="105"/>
          <w:sz w:val="21"/>
          <w:vertAlign w:val="baseline"/>
        </w:rPr>
        <w:t>H</w:t>
      </w:r>
      <w:r>
        <w:rPr>
          <w:w w:val="105"/>
          <w:sz w:val="21"/>
          <w:vertAlign w:val="subscript"/>
        </w:rPr>
        <w:t>2</w:t>
      </w:r>
      <w:r>
        <w:rPr>
          <w:spacing w:val="-2"/>
          <w:w w:val="105"/>
          <w:sz w:val="21"/>
          <w:vertAlign w:val="baseline"/>
        </w:rPr>
        <w:t> </w:t>
      </w:r>
      <w:r>
        <w:rPr>
          <w:rFonts w:ascii="DejaVu Sans Condensed" w:hAnsi="DejaVu Sans Condensed"/>
          <w:i/>
          <w:w w:val="105"/>
          <w:sz w:val="21"/>
          <w:vertAlign w:val="baseline"/>
        </w:rPr>
        <w:t>∈ </w:t>
      </w:r>
      <w:r>
        <w:rPr>
          <w:rFonts w:ascii="LM Roman 10" w:hAnsi="LM Roman 10"/>
          <w:i/>
          <w:w w:val="105"/>
          <w:sz w:val="21"/>
          <w:vertAlign w:val="baseline"/>
        </w:rPr>
        <w:t>Sub</w:t>
      </w:r>
      <w:r>
        <w:rPr>
          <w:rFonts w:ascii="LM Roman 10" w:hAnsi="LM Roman 10"/>
          <w:w w:val="105"/>
          <w:sz w:val="21"/>
          <w:vertAlign w:val="baseline"/>
        </w:rPr>
        <w:t>(</w:t>
      </w:r>
      <w:r>
        <w:rPr>
          <w:rFonts w:ascii="Noto Serif" w:hAnsi="Noto Serif"/>
          <w:i/>
          <w:w w:val="105"/>
          <w:sz w:val="21"/>
          <w:vertAlign w:val="baseline"/>
        </w:rPr>
        <w:t>G</w:t>
      </w:r>
      <w:r>
        <w:rPr>
          <w:w w:val="105"/>
          <w:sz w:val="21"/>
          <w:vertAlign w:val="subscript"/>
        </w:rPr>
        <w:t>2</w:t>
      </w:r>
      <w:r>
        <w:rPr>
          <w:rFonts w:ascii="LM Roman 10" w:hAnsi="LM Roman 10"/>
          <w:w w:val="105"/>
          <w:sz w:val="21"/>
          <w:vertAlign w:val="baseline"/>
        </w:rPr>
        <w:t>)</w:t>
      </w:r>
      <w:r>
        <w:rPr>
          <w:rFonts w:ascii="LM Roman 10" w:hAnsi="LM Roman 10"/>
          <w:spacing w:val="-1"/>
          <w:w w:val="105"/>
          <w:sz w:val="21"/>
          <w:vertAlign w:val="baseline"/>
        </w:rPr>
        <w:t> </w:t>
      </w:r>
      <w:r>
        <w:rPr>
          <w:rFonts w:ascii="LM Roman 10" w:hAnsi="LM Roman 10"/>
          <w:w w:val="105"/>
          <w:sz w:val="21"/>
          <w:vertAlign w:val="baseline"/>
        </w:rPr>
        <w:t>such that </w:t>
      </w:r>
      <w:r>
        <w:rPr>
          <w:rFonts w:ascii="Noto Serif" w:hAnsi="Noto Serif"/>
          <w:i/>
          <w:spacing w:val="11"/>
          <w:w w:val="105"/>
          <w:sz w:val="21"/>
          <w:vertAlign w:val="baseline"/>
        </w:rPr>
        <w:t>ρ</w:t>
      </w:r>
      <w:r>
        <w:rPr>
          <w:rFonts w:ascii="Georgia" w:hAnsi="Georgia"/>
          <w:i/>
          <w:spacing w:val="11"/>
          <w:w w:val="105"/>
          <w:sz w:val="21"/>
          <w:vertAlign w:val="subscript"/>
        </w:rPr>
        <w:t>α</w:t>
      </w:r>
      <w:r>
        <w:rPr>
          <w:rFonts w:ascii="LM Roman 10" w:hAnsi="LM Roman 10"/>
          <w:spacing w:val="11"/>
          <w:w w:val="105"/>
          <w:sz w:val="21"/>
          <w:vertAlign w:val="baseline"/>
        </w:rPr>
        <w:t>(</w:t>
      </w:r>
      <w:r>
        <w:rPr>
          <w:rFonts w:ascii="Noto Serif" w:hAnsi="Noto Serif"/>
          <w:i/>
          <w:spacing w:val="11"/>
          <w:w w:val="105"/>
          <w:sz w:val="21"/>
          <w:vertAlign w:val="baseline"/>
        </w:rPr>
        <w:t>G</w:t>
      </w:r>
      <w:r>
        <w:rPr>
          <w:spacing w:val="11"/>
          <w:w w:val="105"/>
          <w:sz w:val="21"/>
          <w:vertAlign w:val="subscript"/>
        </w:rPr>
        <w:t>1</w:t>
      </w:r>
      <w:r>
        <w:rPr>
          <w:rFonts w:ascii="LM Roman 10" w:hAnsi="LM Roman 10"/>
          <w:spacing w:val="11"/>
          <w:w w:val="105"/>
          <w:sz w:val="21"/>
          <w:vertAlign w:val="baseline"/>
        </w:rPr>
        <w:t>)=</w:t>
      </w:r>
      <w:r>
        <w:rPr>
          <w:rFonts w:ascii="LM Roman 10" w:hAnsi="LM Roman 10"/>
          <w:spacing w:val="9"/>
          <w:w w:val="105"/>
          <w:sz w:val="21"/>
          <w:vertAlign w:val="baseline"/>
        </w:rPr>
        <w:t> </w:t>
      </w:r>
      <w:r>
        <w:rPr>
          <w:rFonts w:ascii="Noto Serif" w:hAnsi="Noto Serif"/>
          <w:i/>
          <w:w w:val="105"/>
          <w:sz w:val="21"/>
          <w:vertAlign w:val="baseline"/>
        </w:rPr>
        <w:t>ρ</w:t>
      </w:r>
      <w:r>
        <w:rPr>
          <w:rFonts w:ascii="Georgia" w:hAnsi="Georgia"/>
          <w:i/>
          <w:w w:val="105"/>
          <w:sz w:val="21"/>
          <w:vertAlign w:val="subscript"/>
        </w:rPr>
        <w:t>α</w:t>
      </w:r>
      <w:r>
        <w:rPr>
          <w:rFonts w:ascii="LM Roman 10" w:hAnsi="LM Roman 10"/>
          <w:w w:val="105"/>
          <w:sz w:val="21"/>
          <w:vertAlign w:val="baseline"/>
        </w:rPr>
        <w:t>(</w:t>
      </w:r>
      <w:r>
        <w:rPr>
          <w:rFonts w:ascii="Noto Serif" w:hAnsi="Noto Serif"/>
          <w:i/>
          <w:w w:val="105"/>
          <w:sz w:val="21"/>
          <w:vertAlign w:val="baseline"/>
        </w:rPr>
        <w:t>H</w:t>
      </w:r>
      <w:r>
        <w:rPr>
          <w:w w:val="105"/>
          <w:sz w:val="21"/>
          <w:vertAlign w:val="subscript"/>
        </w:rPr>
        <w:t>2</w:t>
      </w:r>
      <w:r>
        <w:rPr>
          <w:rFonts w:ascii="LM Roman 10" w:hAnsi="LM Roman 10"/>
          <w:w w:val="105"/>
          <w:sz w:val="21"/>
          <w:vertAlign w:val="baseline"/>
        </w:rPr>
        <w:t>), namely if </w:t>
      </w:r>
      <w:r>
        <w:rPr>
          <w:rFonts w:ascii="Noto Serif" w:hAnsi="Noto Serif"/>
          <w:i/>
          <w:w w:val="105"/>
          <w:sz w:val="21"/>
          <w:vertAlign w:val="baseline"/>
        </w:rPr>
        <w:t>G</w:t>
      </w:r>
      <w:r>
        <w:rPr>
          <w:w w:val="105"/>
          <w:sz w:val="21"/>
          <w:vertAlign w:val="subscript"/>
        </w:rPr>
        <w:t>1</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40"/>
          <w:w w:val="105"/>
          <w:sz w:val="21"/>
          <w:vertAlign w:val="baseline"/>
        </w:rPr>
        <w:t> </w:t>
      </w:r>
      <w:r>
        <w:rPr>
          <w:rFonts w:ascii="Noto Serif" w:hAnsi="Noto Serif"/>
          <w:i/>
          <w:w w:val="105"/>
          <w:sz w:val="21"/>
          <w:vertAlign w:val="baseline"/>
        </w:rPr>
        <w:t>H</w:t>
      </w:r>
      <w:r>
        <w:rPr>
          <w:w w:val="105"/>
          <w:sz w:val="21"/>
          <w:vertAlign w:val="subscript"/>
        </w:rPr>
        <w:t>2</w:t>
      </w:r>
      <w:r>
        <w:rPr>
          <w:rFonts w:ascii="LM Roman 10" w:hAnsi="LM Roman 10"/>
          <w:w w:val="105"/>
          <w:sz w:val="21"/>
          <w:vertAlign w:val="baseline"/>
        </w:rPr>
        <w:t>.</w:t>
      </w:r>
    </w:p>
    <w:p>
      <w:pPr>
        <w:pStyle w:val="BodyText"/>
        <w:spacing w:line="213" w:lineRule="auto" w:before="168"/>
        <w:ind w:left="107" w:right="320" w:firstLine="318"/>
      </w:pPr>
      <w:r>
        <w:rPr/>
        <w:t>It</w:t>
      </w:r>
      <w:r>
        <w:rPr>
          <w:spacing w:val="-15"/>
        </w:rPr>
        <w:t> </w:t>
      </w:r>
      <w:r>
        <w:rPr/>
        <w:t>is</w:t>
      </w:r>
      <w:r>
        <w:rPr>
          <w:spacing w:val="-15"/>
        </w:rPr>
        <w:t> </w:t>
      </w:r>
      <w:r>
        <w:rPr/>
        <w:t>clear</w:t>
      </w:r>
      <w:r>
        <w:rPr>
          <w:spacing w:val="-15"/>
        </w:rPr>
        <w:t> </w:t>
      </w:r>
      <w:r>
        <w:rPr/>
        <w:t>that</w:t>
      </w:r>
      <w:r>
        <w:rPr>
          <w:spacing w:val="-15"/>
        </w:rPr>
        <w:t> </w:t>
      </w:r>
      <w:r>
        <w:rPr>
          <w:rFonts w:ascii="Noto Serif" w:hAnsi="Noto Serif"/>
          <w:i/>
        </w:rPr>
        <w:t>α</w:t>
      </w:r>
      <w:r>
        <w:rPr/>
        <w:t>-similarity</w:t>
      </w:r>
      <w:r>
        <w:rPr>
          <w:spacing w:val="-15"/>
        </w:rPr>
        <w:t> </w:t>
      </w:r>
      <w:r>
        <w:rPr/>
        <w:t>classifies</w:t>
      </w:r>
      <w:r>
        <w:rPr>
          <w:spacing w:val="-15"/>
        </w:rPr>
        <w:t> </w:t>
      </w:r>
      <w:r>
        <w:rPr/>
        <w:t>as</w:t>
      </w:r>
      <w:r>
        <w:rPr>
          <w:spacing w:val="-15"/>
        </w:rPr>
        <w:t> </w:t>
      </w:r>
      <w:r>
        <w:rPr/>
        <w:t>similar</w:t>
      </w:r>
      <w:r>
        <w:rPr>
          <w:spacing w:val="-15"/>
        </w:rPr>
        <w:t> </w:t>
      </w:r>
      <w:r>
        <w:rPr/>
        <w:t>CFGs</w:t>
      </w:r>
      <w:r>
        <w:rPr>
          <w:spacing w:val="-15"/>
        </w:rPr>
        <w:t> </w:t>
      </w:r>
      <w:r>
        <w:rPr/>
        <w:t>that</w:t>
      </w:r>
      <w:r>
        <w:rPr>
          <w:spacing w:val="-15"/>
        </w:rPr>
        <w:t> </w:t>
      </w:r>
      <w:r>
        <w:rPr/>
        <w:t>are</w:t>
      </w:r>
      <w:r>
        <w:rPr>
          <w:spacing w:val="-15"/>
        </w:rPr>
        <w:t> </w:t>
      </w:r>
      <w:r>
        <w:rPr>
          <w:rFonts w:ascii="Noto Serif" w:hAnsi="Noto Serif"/>
          <w:i/>
        </w:rPr>
        <w:t>α</w:t>
      </w:r>
      <w:r>
        <w:rPr/>
        <w:t>-equivalent,</w:t>
      </w:r>
      <w:r>
        <w:rPr>
          <w:spacing w:val="-12"/>
        </w:rPr>
        <w:t> </w:t>
      </w:r>
      <w:r>
        <w:rPr/>
        <w:t>while </w:t>
      </w:r>
      <w:r>
        <w:rPr>
          <w:rFonts w:ascii="Noto Serif" w:hAnsi="Noto Serif"/>
          <w:i/>
        </w:rPr>
        <w:t>α</w:t>
      </w:r>
      <w:r>
        <w:rPr/>
        <w:t>-containment verifies </w:t>
      </w:r>
      <w:r>
        <w:rPr>
          <w:rFonts w:ascii="Noto Serif" w:hAnsi="Noto Serif"/>
          <w:i/>
        </w:rPr>
        <w:t>α</w:t>
      </w:r>
      <w:r>
        <w:rPr/>
        <w:t>-similarity between a CFG and the possible sub-graphs of the</w:t>
      </w:r>
      <w:r>
        <w:rPr>
          <w:spacing w:val="26"/>
        </w:rPr>
        <w:t> </w:t>
      </w:r>
      <w:r>
        <w:rPr/>
        <w:t>other</w:t>
      </w:r>
      <w:r>
        <w:rPr>
          <w:spacing w:val="26"/>
        </w:rPr>
        <w:t> </w:t>
      </w:r>
      <w:r>
        <w:rPr/>
        <w:t>CFG.</w:t>
      </w:r>
      <w:r>
        <w:rPr>
          <w:spacing w:val="26"/>
        </w:rPr>
        <w:t> </w:t>
      </w:r>
      <w:r>
        <w:rPr/>
        <w:t>The</w:t>
      </w:r>
      <w:r>
        <w:rPr>
          <w:spacing w:val="26"/>
        </w:rPr>
        <w:t> </w:t>
      </w:r>
      <w:r>
        <w:rPr/>
        <w:t>parameter</w:t>
      </w:r>
      <w:r>
        <w:rPr>
          <w:spacing w:val="26"/>
        </w:rPr>
        <w:t> </w:t>
      </w:r>
      <w:r>
        <w:rPr>
          <w:rFonts w:ascii="Noto Serif" w:hAnsi="Noto Serif"/>
          <w:i/>
        </w:rPr>
        <w:t>α</w:t>
      </w:r>
      <w:r>
        <w:rPr>
          <w:rFonts w:ascii="Noto Serif" w:hAnsi="Noto Serif"/>
          <w:i/>
          <w:spacing w:val="40"/>
        </w:rPr>
        <w:t> </w:t>
      </w:r>
      <w:r>
        <w:rPr/>
        <w:t>fixes</w:t>
      </w:r>
      <w:r>
        <w:rPr>
          <w:spacing w:val="26"/>
        </w:rPr>
        <w:t> </w:t>
      </w:r>
      <w:r>
        <w:rPr/>
        <w:t>the</w:t>
      </w:r>
      <w:r>
        <w:rPr>
          <w:spacing w:val="26"/>
        </w:rPr>
        <w:t> </w:t>
      </w:r>
      <w:r>
        <w:rPr/>
        <w:t>properties</w:t>
      </w:r>
      <w:r>
        <w:rPr>
          <w:spacing w:val="26"/>
        </w:rPr>
        <w:t> </w:t>
      </w:r>
      <w:r>
        <w:rPr/>
        <w:t>of</w:t>
      </w:r>
      <w:r>
        <w:rPr>
          <w:spacing w:val="26"/>
        </w:rPr>
        <w:t> </w:t>
      </w:r>
      <w:r>
        <w:rPr/>
        <w:t>basic</w:t>
      </w:r>
      <w:r>
        <w:rPr>
          <w:spacing w:val="26"/>
        </w:rPr>
        <w:t> </w:t>
      </w:r>
      <w:r>
        <w:rPr/>
        <w:t>blocks</w:t>
      </w:r>
      <w:r>
        <w:rPr>
          <w:spacing w:val="26"/>
        </w:rPr>
        <w:t> </w:t>
      </w:r>
      <w:r>
        <w:rPr/>
        <w:t>to</w:t>
      </w:r>
      <w:r>
        <w:rPr>
          <w:spacing w:val="26"/>
        </w:rPr>
        <w:t> </w:t>
      </w:r>
      <w:r>
        <w:rPr/>
        <w:t>observe in order to decide similarity among isomorphic CFGs.</w:t>
      </w:r>
      <w:r>
        <w:rPr>
          <w:spacing w:val="40"/>
        </w:rPr>
        <w:t> </w:t>
      </w:r>
      <w:r>
        <w:rPr/>
        <w:t>Of course, if </w:t>
      </w:r>
      <w:r>
        <w:rPr>
          <w:rFonts w:ascii="Noto Serif" w:hAnsi="Noto Serif"/>
          <w:i/>
        </w:rPr>
        <w:t>α </w:t>
      </w:r>
      <w:r>
        <w:rPr/>
        <w:t>considers syntactic properties of the basic blocks the similarity tests will be sensitive to syn- tactic changes, while an abstraction </w:t>
      </w:r>
      <w:r>
        <w:rPr>
          <w:rFonts w:ascii="Noto Serif" w:hAnsi="Noto Serif"/>
          <w:i/>
        </w:rPr>
        <w:t>α </w:t>
      </w:r>
      <w:r>
        <w:rPr/>
        <w:t>that abstracts from syntactic details and looks at semantic properties of the basic blocks will be more resilient to syntactic code variations (induced for example by code obfuscation).</w:t>
      </w:r>
      <w:r>
        <w:rPr>
          <w:spacing w:val="40"/>
        </w:rPr>
        <w:t> </w:t>
      </w:r>
      <w:r>
        <w:rPr/>
        <w:t>However, this flexi- bility</w:t>
      </w:r>
      <w:r>
        <w:rPr>
          <w:spacing w:val="26"/>
        </w:rPr>
        <w:t> </w:t>
      </w:r>
      <w:r>
        <w:rPr/>
        <w:t>is</w:t>
      </w:r>
      <w:r>
        <w:rPr>
          <w:spacing w:val="26"/>
        </w:rPr>
        <w:t> </w:t>
      </w:r>
      <w:r>
        <w:rPr/>
        <w:t>only</w:t>
      </w:r>
      <w:r>
        <w:rPr>
          <w:spacing w:val="26"/>
        </w:rPr>
        <w:t> </w:t>
      </w:r>
      <w:r>
        <w:rPr/>
        <w:t>block-wise.</w:t>
      </w:r>
      <w:r>
        <w:rPr>
          <w:spacing w:val="80"/>
        </w:rPr>
        <w:t> </w:t>
      </w:r>
      <w:r>
        <w:rPr/>
        <w:t>Indeed,</w:t>
      </w:r>
      <w:r>
        <w:rPr>
          <w:spacing w:val="32"/>
        </w:rPr>
        <w:t> </w:t>
      </w:r>
      <w:r>
        <w:rPr/>
        <w:t>the</w:t>
      </w:r>
      <w:r>
        <w:rPr>
          <w:spacing w:val="26"/>
        </w:rPr>
        <w:t> </w:t>
      </w:r>
      <w:r>
        <w:rPr>
          <w:rFonts w:ascii="Noto Serif" w:hAnsi="Noto Serif"/>
          <w:i/>
        </w:rPr>
        <w:t>α</w:t>
      </w:r>
      <w:r>
        <w:rPr/>
        <w:t>-similarity</w:t>
      </w:r>
      <w:r>
        <w:rPr>
          <w:spacing w:val="26"/>
        </w:rPr>
        <w:t> </w:t>
      </w:r>
      <w:r>
        <w:rPr/>
        <w:t>test</w:t>
      </w:r>
      <w:r>
        <w:rPr>
          <w:spacing w:val="26"/>
        </w:rPr>
        <w:t> </w:t>
      </w:r>
      <w:r>
        <w:rPr/>
        <w:t>is</w:t>
      </w:r>
      <w:r>
        <w:rPr>
          <w:spacing w:val="26"/>
        </w:rPr>
        <w:t> </w:t>
      </w:r>
      <w:r>
        <w:rPr/>
        <w:t>very</w:t>
      </w:r>
      <w:r>
        <w:rPr>
          <w:spacing w:val="26"/>
        </w:rPr>
        <w:t> </w:t>
      </w:r>
      <w:r>
        <w:rPr/>
        <w:t>rigid</w:t>
      </w:r>
      <w:r>
        <w:rPr>
          <w:spacing w:val="26"/>
        </w:rPr>
        <w:t> </w:t>
      </w:r>
      <w:r>
        <w:rPr/>
        <w:t>with</w:t>
      </w:r>
      <w:r>
        <w:rPr>
          <w:spacing w:val="26"/>
        </w:rPr>
        <w:t> </w:t>
      </w:r>
      <w:r>
        <w:rPr/>
        <w:t>respect to the control flow structure of programs, while it is flexible with respect to the fragments</w:t>
      </w:r>
      <w:r>
        <w:rPr>
          <w:spacing w:val="8"/>
        </w:rPr>
        <w:t> </w:t>
      </w:r>
      <w:r>
        <w:rPr/>
        <w:t>of</w:t>
      </w:r>
      <w:r>
        <w:rPr>
          <w:spacing w:val="10"/>
        </w:rPr>
        <w:t> </w:t>
      </w:r>
      <w:r>
        <w:rPr/>
        <w:t>code</w:t>
      </w:r>
      <w:r>
        <w:rPr>
          <w:spacing w:val="10"/>
        </w:rPr>
        <w:t> </w:t>
      </w:r>
      <w:r>
        <w:rPr/>
        <w:t>in</w:t>
      </w:r>
      <w:r>
        <w:rPr>
          <w:spacing w:val="11"/>
        </w:rPr>
        <w:t> </w:t>
      </w:r>
      <w:r>
        <w:rPr/>
        <w:t>the</w:t>
      </w:r>
      <w:r>
        <w:rPr>
          <w:spacing w:val="10"/>
        </w:rPr>
        <w:t> </w:t>
      </w:r>
      <w:r>
        <w:rPr/>
        <w:t>basic</w:t>
      </w:r>
      <w:r>
        <w:rPr>
          <w:spacing w:val="10"/>
        </w:rPr>
        <w:t> </w:t>
      </w:r>
      <w:r>
        <w:rPr/>
        <w:t>blocks.</w:t>
      </w:r>
      <w:r>
        <w:rPr>
          <w:spacing w:val="54"/>
        </w:rPr>
        <w:t> </w:t>
      </w:r>
      <w:r>
        <w:rPr/>
        <w:t>This</w:t>
      </w:r>
      <w:r>
        <w:rPr>
          <w:spacing w:val="11"/>
        </w:rPr>
        <w:t> </w:t>
      </w:r>
      <w:r>
        <w:rPr/>
        <w:t>allows</w:t>
      </w:r>
      <w:r>
        <w:rPr>
          <w:spacing w:val="10"/>
        </w:rPr>
        <w:t> </w:t>
      </w:r>
      <w:r>
        <w:rPr/>
        <w:t>us</w:t>
      </w:r>
      <w:r>
        <w:rPr>
          <w:spacing w:val="10"/>
        </w:rPr>
        <w:t> </w:t>
      </w:r>
      <w:r>
        <w:rPr/>
        <w:t>to</w:t>
      </w:r>
      <w:r>
        <w:rPr>
          <w:spacing w:val="11"/>
        </w:rPr>
        <w:t> </w:t>
      </w:r>
      <w:r>
        <w:rPr/>
        <w:t>recognize</w:t>
      </w:r>
      <w:r>
        <w:rPr>
          <w:spacing w:val="10"/>
        </w:rPr>
        <w:t> </w:t>
      </w:r>
      <w:r>
        <w:rPr/>
        <w:t>as</w:t>
      </w:r>
      <w:r>
        <w:rPr>
          <w:spacing w:val="10"/>
        </w:rPr>
        <w:t> </w:t>
      </w:r>
      <w:r>
        <w:rPr/>
        <w:t>similar</w:t>
      </w:r>
      <w:r>
        <w:rPr>
          <w:spacing w:val="11"/>
        </w:rPr>
        <w:t> </w:t>
      </w:r>
      <w:r>
        <w:rPr>
          <w:spacing w:val="-4"/>
        </w:rPr>
        <w:t>only</w:t>
      </w:r>
    </w:p>
    <w:p>
      <w:pPr>
        <w:spacing w:after="0" w:line="213" w:lineRule="auto"/>
        <w:sectPr>
          <w:type w:val="continuous"/>
          <w:pgSz w:w="9360" w:h="13610"/>
          <w:pgMar w:header="860" w:footer="0" w:top="800" w:bottom="280" w:left="680" w:right="580"/>
        </w:sectPr>
      </w:pPr>
    </w:p>
    <w:p>
      <w:pPr>
        <w:pStyle w:val="BodyText"/>
        <w:spacing w:line="216" w:lineRule="auto" w:before="131"/>
        <w:ind w:left="221" w:right="207"/>
      </w:pPr>
      <w:r>
        <w:rPr/>
        <w:t>programs that are obtained through syntactic transformations, i.e., code obfusca- tions and compiler optimizations, that work block-wise.</w:t>
      </w:r>
      <w:r>
        <w:rPr>
          <w:spacing w:val="40"/>
        </w:rPr>
        <w:t> </w:t>
      </w:r>
      <w:r>
        <w:rPr/>
        <w:t>For example, </w:t>
      </w:r>
      <w:r>
        <w:rPr>
          <w:rFonts w:ascii="Noto Serif" w:hAnsi="Noto Serif"/>
          <w:i/>
        </w:rPr>
        <w:t>α</w:t>
      </w:r>
      <w:r>
        <w:rPr/>
        <w:t>-similarity does</w:t>
      </w:r>
      <w:r>
        <w:rPr>
          <w:spacing w:val="-6"/>
        </w:rPr>
        <w:t> </w:t>
      </w:r>
      <w:r>
        <w:rPr/>
        <w:t>not</w:t>
      </w:r>
      <w:r>
        <w:rPr>
          <w:spacing w:val="-6"/>
        </w:rPr>
        <w:t> </w:t>
      </w:r>
      <w:r>
        <w:rPr/>
        <w:t>recognize</w:t>
      </w:r>
      <w:r>
        <w:rPr>
          <w:spacing w:val="-6"/>
        </w:rPr>
        <w:t> </w:t>
      </w:r>
      <w:r>
        <w:rPr/>
        <w:t>as</w:t>
      </w:r>
      <w:r>
        <w:rPr>
          <w:spacing w:val="-6"/>
        </w:rPr>
        <w:t> </w:t>
      </w:r>
      <w:r>
        <w:rPr/>
        <w:t>similar</w:t>
      </w:r>
      <w:r>
        <w:rPr>
          <w:spacing w:val="-6"/>
        </w:rPr>
        <w:t> </w:t>
      </w:r>
      <w:r>
        <w:rPr/>
        <w:t>programs</w:t>
      </w:r>
      <w:r>
        <w:rPr>
          <w:spacing w:val="-6"/>
        </w:rPr>
        <w:t> </w:t>
      </w:r>
      <w:r>
        <w:rPr/>
        <w:t>that</w:t>
      </w:r>
      <w:r>
        <w:rPr>
          <w:spacing w:val="-6"/>
        </w:rPr>
        <w:t> </w:t>
      </w:r>
      <w:r>
        <w:rPr/>
        <w:t>are</w:t>
      </w:r>
      <w:r>
        <w:rPr>
          <w:spacing w:val="-6"/>
        </w:rPr>
        <w:t> </w:t>
      </w:r>
      <w:r>
        <w:rPr/>
        <w:t>obtained</w:t>
      </w:r>
      <w:r>
        <w:rPr>
          <w:spacing w:val="-6"/>
        </w:rPr>
        <w:t> </w:t>
      </w:r>
      <w:r>
        <w:rPr/>
        <w:t>through</w:t>
      </w:r>
      <w:r>
        <w:rPr>
          <w:spacing w:val="-6"/>
        </w:rPr>
        <w:t> </w:t>
      </w:r>
      <w:r>
        <w:rPr/>
        <w:t>semantic</w:t>
      </w:r>
      <w:r>
        <w:rPr>
          <w:spacing w:val="-6"/>
        </w:rPr>
        <w:t> </w:t>
      </w:r>
      <w:r>
        <w:rPr/>
        <w:t>preserv- ing</w:t>
      </w:r>
      <w:r>
        <w:rPr>
          <w:spacing w:val="-16"/>
        </w:rPr>
        <w:t> </w:t>
      </w:r>
      <w:r>
        <w:rPr/>
        <w:t>control</w:t>
      </w:r>
      <w:r>
        <w:rPr>
          <w:spacing w:val="-16"/>
        </w:rPr>
        <w:t> </w:t>
      </w:r>
      <w:r>
        <w:rPr/>
        <w:t>flow</w:t>
      </w:r>
      <w:r>
        <w:rPr>
          <w:spacing w:val="-16"/>
        </w:rPr>
        <w:t> </w:t>
      </w:r>
      <w:r>
        <w:rPr/>
        <w:t>transformations</w:t>
      </w:r>
      <w:r>
        <w:rPr>
          <w:spacing w:val="-16"/>
        </w:rPr>
        <w:t> </w:t>
      </w:r>
      <w:r>
        <w:rPr/>
        <w:t>like</w:t>
      </w:r>
      <w:r>
        <w:rPr>
          <w:spacing w:val="-16"/>
        </w:rPr>
        <w:t> </w:t>
      </w:r>
      <w:r>
        <w:rPr/>
        <w:t>opaque</w:t>
      </w:r>
      <w:r>
        <w:rPr>
          <w:spacing w:val="-16"/>
        </w:rPr>
        <w:t> </w:t>
      </w:r>
      <w:r>
        <w:rPr/>
        <w:t>predicate</w:t>
      </w:r>
      <w:r>
        <w:rPr>
          <w:spacing w:val="-16"/>
        </w:rPr>
        <w:t> </w:t>
      </w:r>
      <w:r>
        <w:rPr/>
        <w:t>insertion,</w:t>
      </w:r>
      <w:r>
        <w:rPr>
          <w:spacing w:val="-12"/>
        </w:rPr>
        <w:t> </w:t>
      </w:r>
      <w:r>
        <w:rPr/>
        <w:t>loop</w:t>
      </w:r>
      <w:r>
        <w:rPr>
          <w:spacing w:val="-16"/>
        </w:rPr>
        <w:t> </w:t>
      </w:r>
      <w:r>
        <w:rPr/>
        <w:t>unrolling,</w:t>
      </w:r>
      <w:r>
        <w:rPr>
          <w:spacing w:val="-12"/>
        </w:rPr>
        <w:t> </w:t>
      </w:r>
      <w:r>
        <w:rPr/>
        <w:t>code motion</w:t>
      </w:r>
      <w:r>
        <w:rPr>
          <w:spacing w:val="-1"/>
        </w:rPr>
        <w:t> </w:t>
      </w:r>
      <w:r>
        <w:rPr/>
        <w:t>for</w:t>
      </w:r>
      <w:r>
        <w:rPr>
          <w:spacing w:val="-1"/>
        </w:rPr>
        <w:t> </w:t>
      </w:r>
      <w:r>
        <w:rPr/>
        <w:t>loop</w:t>
      </w:r>
      <w:r>
        <w:rPr>
          <w:spacing w:val="-1"/>
        </w:rPr>
        <w:t> </w:t>
      </w:r>
      <w:r>
        <w:rPr/>
        <w:t>optimization</w:t>
      </w:r>
      <w:r>
        <w:rPr>
          <w:spacing w:val="-1"/>
        </w:rPr>
        <w:t> </w:t>
      </w:r>
      <w:r>
        <w:rPr/>
        <w:t>and</w:t>
      </w:r>
      <w:r>
        <w:rPr>
          <w:spacing w:val="-1"/>
        </w:rPr>
        <w:t> </w:t>
      </w:r>
      <w:r>
        <w:rPr/>
        <w:t>so</w:t>
      </w:r>
      <w:r>
        <w:rPr>
          <w:spacing w:val="-1"/>
        </w:rPr>
        <w:t> </w:t>
      </w:r>
      <w:r>
        <w:rPr/>
        <w:t>on.</w:t>
      </w:r>
      <w:r>
        <w:rPr>
          <w:spacing w:val="26"/>
        </w:rPr>
        <w:t> </w:t>
      </w:r>
      <w:r>
        <w:rPr/>
        <w:t>On</w:t>
      </w:r>
      <w:r>
        <w:rPr>
          <w:spacing w:val="-1"/>
        </w:rPr>
        <w:t> </w:t>
      </w:r>
      <w:r>
        <w:rPr/>
        <w:t>the</w:t>
      </w:r>
      <w:r>
        <w:rPr>
          <w:spacing w:val="-1"/>
        </w:rPr>
        <w:t> </w:t>
      </w:r>
      <w:r>
        <w:rPr/>
        <w:t>other</w:t>
      </w:r>
      <w:r>
        <w:rPr>
          <w:spacing w:val="-1"/>
        </w:rPr>
        <w:t> </w:t>
      </w:r>
      <w:r>
        <w:rPr/>
        <w:t>hand, by</w:t>
      </w:r>
      <w:r>
        <w:rPr>
          <w:spacing w:val="-1"/>
        </w:rPr>
        <w:t> </w:t>
      </w:r>
      <w:r>
        <w:rPr/>
        <w:t>choosing</w:t>
      </w:r>
      <w:r>
        <w:rPr>
          <w:spacing w:val="-1"/>
        </w:rPr>
        <w:t> </w:t>
      </w:r>
      <w:r>
        <w:rPr/>
        <w:t>a</w:t>
      </w:r>
      <w:r>
        <w:rPr>
          <w:spacing w:val="-1"/>
        </w:rPr>
        <w:t> </w:t>
      </w:r>
      <w:r>
        <w:rPr/>
        <w:t>suitable block</w:t>
      </w:r>
      <w:r>
        <w:rPr>
          <w:spacing w:val="-5"/>
        </w:rPr>
        <w:t> </w:t>
      </w:r>
      <w:r>
        <w:rPr/>
        <w:t>abstraction</w:t>
      </w:r>
      <w:r>
        <w:rPr>
          <w:spacing w:val="-5"/>
        </w:rPr>
        <w:t> </w:t>
      </w:r>
      <w:r>
        <w:rPr>
          <w:rFonts w:ascii="Noto Serif" w:hAnsi="Noto Serif"/>
          <w:i/>
        </w:rPr>
        <w:t>α</w:t>
      </w:r>
      <w:r>
        <w:rPr/>
        <w:t>,</w:t>
      </w:r>
      <w:r>
        <w:rPr>
          <w:spacing w:val="-3"/>
        </w:rPr>
        <w:t> </w:t>
      </w:r>
      <w:r>
        <w:rPr/>
        <w:t>the</w:t>
      </w:r>
      <w:r>
        <w:rPr>
          <w:spacing w:val="-5"/>
        </w:rPr>
        <w:t> </w:t>
      </w:r>
      <w:r>
        <w:rPr>
          <w:rFonts w:ascii="Noto Serif" w:hAnsi="Noto Serif"/>
          <w:i/>
        </w:rPr>
        <w:t>α</w:t>
      </w:r>
      <w:r>
        <w:rPr/>
        <w:t>-similarity</w:t>
      </w:r>
      <w:r>
        <w:rPr>
          <w:spacing w:val="-5"/>
        </w:rPr>
        <w:t> </w:t>
      </w:r>
      <w:r>
        <w:rPr/>
        <w:t>test</w:t>
      </w:r>
      <w:r>
        <w:rPr>
          <w:spacing w:val="-5"/>
        </w:rPr>
        <w:t> </w:t>
      </w:r>
      <w:r>
        <w:rPr/>
        <w:t>allows</w:t>
      </w:r>
      <w:r>
        <w:rPr>
          <w:spacing w:val="-5"/>
        </w:rPr>
        <w:t> </w:t>
      </w:r>
      <w:r>
        <w:rPr/>
        <w:t>us</w:t>
      </w:r>
      <w:r>
        <w:rPr>
          <w:spacing w:val="-5"/>
        </w:rPr>
        <w:t> </w:t>
      </w:r>
      <w:r>
        <w:rPr/>
        <w:t>to</w:t>
      </w:r>
      <w:r>
        <w:rPr>
          <w:spacing w:val="-5"/>
        </w:rPr>
        <w:t> </w:t>
      </w:r>
      <w:r>
        <w:rPr/>
        <w:t>recognize</w:t>
      </w:r>
      <w:r>
        <w:rPr>
          <w:spacing w:val="-5"/>
        </w:rPr>
        <w:t> </w:t>
      </w:r>
      <w:r>
        <w:rPr/>
        <w:t>as</w:t>
      </w:r>
      <w:r>
        <w:rPr>
          <w:spacing w:val="-5"/>
        </w:rPr>
        <w:t> </w:t>
      </w:r>
      <w:r>
        <w:rPr/>
        <w:t>similar</w:t>
      </w:r>
      <w:r>
        <w:rPr>
          <w:spacing w:val="-5"/>
        </w:rPr>
        <w:t> </w:t>
      </w:r>
      <w:r>
        <w:rPr/>
        <w:t>programs that are obtained through code transformations that work block-wise, like variable renaming, expression reshaping and so on.</w:t>
      </w:r>
    </w:p>
    <w:p>
      <w:pPr>
        <w:pStyle w:val="BodyText"/>
        <w:spacing w:line="216" w:lineRule="auto" w:before="8"/>
        <w:ind w:left="221" w:right="207" w:firstLine="317"/>
      </w:pPr>
      <w:r>
        <w:rPr/>
        <w:t>It</w:t>
      </w:r>
      <w:r>
        <w:rPr>
          <w:spacing w:val="-9"/>
        </w:rPr>
        <w:t> </w:t>
      </w:r>
      <w:r>
        <w:rPr/>
        <w:t>is</w:t>
      </w:r>
      <w:r>
        <w:rPr>
          <w:spacing w:val="-8"/>
        </w:rPr>
        <w:t> </w:t>
      </w:r>
      <w:r>
        <w:rPr/>
        <w:t>clear</w:t>
      </w:r>
      <w:r>
        <w:rPr>
          <w:spacing w:val="-9"/>
        </w:rPr>
        <w:t> </w:t>
      </w:r>
      <w:r>
        <w:rPr/>
        <w:t>that</w:t>
      </w:r>
      <w:r>
        <w:rPr>
          <w:spacing w:val="-9"/>
        </w:rPr>
        <w:t> </w:t>
      </w:r>
      <w:r>
        <w:rPr/>
        <w:t>the</w:t>
      </w:r>
      <w:r>
        <w:rPr>
          <w:spacing w:val="-8"/>
        </w:rPr>
        <w:t> </w:t>
      </w:r>
      <w:r>
        <w:rPr/>
        <w:t>precision</w:t>
      </w:r>
      <w:r>
        <w:rPr>
          <w:spacing w:val="-9"/>
        </w:rPr>
        <w:t> </w:t>
      </w:r>
      <w:r>
        <w:rPr/>
        <w:t>of</w:t>
      </w:r>
      <w:r>
        <w:rPr>
          <w:spacing w:val="-9"/>
        </w:rPr>
        <w:t> </w:t>
      </w:r>
      <w:r>
        <w:rPr/>
        <w:t>the</w:t>
      </w:r>
      <w:r>
        <w:rPr>
          <w:spacing w:val="-8"/>
        </w:rPr>
        <w:t> </w:t>
      </w:r>
      <w:r>
        <w:rPr/>
        <w:t>abstract</w:t>
      </w:r>
      <w:r>
        <w:rPr>
          <w:spacing w:val="-9"/>
        </w:rPr>
        <w:t> </w:t>
      </w:r>
      <w:r>
        <w:rPr/>
        <w:t>similarity</w:t>
      </w:r>
      <w:r>
        <w:rPr>
          <w:spacing w:val="-8"/>
        </w:rPr>
        <w:t> </w:t>
      </w:r>
      <w:r>
        <w:rPr/>
        <w:t>test</w:t>
      </w:r>
      <w:r>
        <w:rPr>
          <w:spacing w:val="-9"/>
        </w:rPr>
        <w:t> </w:t>
      </w:r>
      <w:r>
        <w:rPr/>
        <w:t>depends</w:t>
      </w:r>
      <w:r>
        <w:rPr>
          <w:spacing w:val="-9"/>
        </w:rPr>
        <w:t> </w:t>
      </w:r>
      <w:r>
        <w:rPr/>
        <w:t>on</w:t>
      </w:r>
      <w:r>
        <w:rPr>
          <w:spacing w:val="-9"/>
        </w:rPr>
        <w:t> </w:t>
      </w:r>
      <w:r>
        <w:rPr/>
        <w:t>the</w:t>
      </w:r>
      <w:r>
        <w:rPr>
          <w:spacing w:val="-8"/>
        </w:rPr>
        <w:t> </w:t>
      </w:r>
      <w:r>
        <w:rPr/>
        <w:t>choice of the abstraction </w:t>
      </w:r>
      <w:r>
        <w:rPr>
          <w:rFonts w:ascii="Noto Serif" w:hAnsi="Noto Serif"/>
          <w:i/>
        </w:rPr>
        <w:t>α</w:t>
      </w:r>
      <w:r>
        <w:rPr/>
        <w:t>, and therefore on the closure </w:t>
      </w:r>
      <w:r>
        <w:rPr>
          <w:rFonts w:ascii="Noto Serif" w:hAnsi="Noto Serif"/>
          <w:i/>
        </w:rPr>
        <w:t>ρ</w:t>
      </w:r>
      <w:r>
        <w:rPr>
          <w:rFonts w:ascii="Georgia" w:hAnsi="Georgia"/>
          <w:i/>
          <w:vertAlign w:val="subscript"/>
        </w:rPr>
        <w:t>α</w:t>
      </w:r>
      <w:r>
        <w:rPr>
          <w:rFonts w:ascii="Georgia" w:hAnsi="Georgia"/>
          <w:i/>
          <w:spacing w:val="40"/>
          <w:vertAlign w:val="baseline"/>
        </w:rPr>
        <w:t> </w:t>
      </w:r>
      <w:r>
        <w:rPr>
          <w:vertAlign w:val="baseline"/>
        </w:rPr>
        <w:t>that it induces.</w:t>
      </w:r>
      <w:r>
        <w:rPr>
          <w:spacing w:val="40"/>
          <w:vertAlign w:val="baseline"/>
        </w:rPr>
        <w:t> </w:t>
      </w:r>
      <w:r>
        <w:rPr>
          <w:vertAlign w:val="baseline"/>
        </w:rPr>
        <w:t>If </w:t>
      </w:r>
      <w:r>
        <w:rPr>
          <w:rFonts w:ascii="Noto Serif" w:hAnsi="Noto Serif"/>
          <w:i/>
          <w:vertAlign w:val="baseline"/>
        </w:rPr>
        <w:t>α </w:t>
      </w:r>
      <w:r>
        <w:rPr>
          <w:vertAlign w:val="baseline"/>
        </w:rPr>
        <w:t>= </w:t>
      </w:r>
      <w:r>
        <w:rPr>
          <w:rFonts w:ascii="Noto Serif" w:hAnsi="Noto Serif"/>
          <w:i/>
          <w:vertAlign w:val="baseline"/>
        </w:rPr>
        <w:t>λX.</w:t>
      </w:r>
      <w:r>
        <w:rPr>
          <w:rFonts w:ascii="DejaVu Sans Condensed" w:hAnsi="DejaVu Sans Condensed"/>
          <w:i/>
          <w:vertAlign w:val="baseline"/>
        </w:rPr>
        <w:t>Τ</w:t>
      </w:r>
      <w:r>
        <w:rPr>
          <w:rFonts w:ascii="DejaVu Sans Condensed" w:hAnsi="DejaVu Sans Condensed"/>
          <w:i/>
          <w:vertAlign w:val="baseline"/>
        </w:rPr>
        <w:t> </w:t>
      </w:r>
      <w:r>
        <w:rPr>
          <w:vertAlign w:val="baseline"/>
        </w:rPr>
        <w:t>then the proposed methodology classifies as similar all the CFGs that have the same</w:t>
      </w:r>
      <w:r>
        <w:rPr>
          <w:spacing w:val="-3"/>
          <w:vertAlign w:val="baseline"/>
        </w:rPr>
        <w:t> </w:t>
      </w:r>
      <w:r>
        <w:rPr>
          <w:vertAlign w:val="baseline"/>
        </w:rPr>
        <w:t>shape</w:t>
      </w:r>
      <w:r>
        <w:rPr>
          <w:spacing w:val="-3"/>
          <w:vertAlign w:val="baseline"/>
        </w:rPr>
        <w:t> </w:t>
      </w:r>
      <w:r>
        <w:rPr>
          <w:vertAlign w:val="baseline"/>
        </w:rPr>
        <w:t>regardless</w:t>
      </w:r>
      <w:r>
        <w:rPr>
          <w:spacing w:val="-2"/>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code</w:t>
      </w:r>
      <w:r>
        <w:rPr>
          <w:spacing w:val="-2"/>
          <w:vertAlign w:val="baseline"/>
        </w:rPr>
        <w:t> </w:t>
      </w:r>
      <w:r>
        <w:rPr>
          <w:vertAlign w:val="baseline"/>
        </w:rPr>
        <w:t>present</w:t>
      </w:r>
      <w:r>
        <w:rPr>
          <w:spacing w:val="-3"/>
          <w:vertAlign w:val="baseline"/>
        </w:rPr>
        <w:t> </w:t>
      </w:r>
      <w:r>
        <w:rPr>
          <w:vertAlign w:val="baseline"/>
        </w:rPr>
        <w:t>in</w:t>
      </w:r>
      <w:r>
        <w:rPr>
          <w:spacing w:val="-3"/>
          <w:vertAlign w:val="baseline"/>
        </w:rPr>
        <w:t> </w:t>
      </w:r>
      <w:r>
        <w:rPr>
          <w:vertAlign w:val="baseline"/>
        </w:rPr>
        <w:t>the</w:t>
      </w:r>
      <w:r>
        <w:rPr>
          <w:spacing w:val="-2"/>
          <w:vertAlign w:val="baseline"/>
        </w:rPr>
        <w:t> </w:t>
      </w:r>
      <w:r>
        <w:rPr>
          <w:vertAlign w:val="baseline"/>
        </w:rPr>
        <w:t>basic</w:t>
      </w:r>
      <w:r>
        <w:rPr>
          <w:spacing w:val="-3"/>
          <w:vertAlign w:val="baseline"/>
        </w:rPr>
        <w:t> </w:t>
      </w:r>
      <w:r>
        <w:rPr>
          <w:vertAlign w:val="baseline"/>
        </w:rPr>
        <w:t>blocks.</w:t>
      </w:r>
      <w:r>
        <w:rPr>
          <w:spacing w:val="25"/>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other</w:t>
      </w:r>
      <w:r>
        <w:rPr>
          <w:spacing w:val="-3"/>
          <w:vertAlign w:val="baseline"/>
        </w:rPr>
        <w:t> </w:t>
      </w:r>
      <w:r>
        <w:rPr>
          <w:vertAlign w:val="baseline"/>
        </w:rPr>
        <w:t>hand</w:t>
      </w:r>
      <w:r>
        <w:rPr>
          <w:spacing w:val="-2"/>
          <w:vertAlign w:val="baseline"/>
        </w:rPr>
        <w:t> </w:t>
      </w:r>
      <w:r>
        <w:rPr>
          <w:vertAlign w:val="baseline"/>
        </w:rPr>
        <w:t>if </w:t>
      </w:r>
      <w:r>
        <w:rPr>
          <w:rFonts w:ascii="Noto Serif" w:hAnsi="Noto Serif"/>
          <w:i/>
          <w:vertAlign w:val="baseline"/>
        </w:rPr>
        <w:t>α </w:t>
      </w:r>
      <w:r>
        <w:rPr>
          <w:vertAlign w:val="baseline"/>
        </w:rPr>
        <w:t>= </w:t>
      </w:r>
      <w:r>
        <w:rPr>
          <w:rFonts w:ascii="Noto Serif" w:hAnsi="Noto Serif"/>
          <w:i/>
          <w:vertAlign w:val="baseline"/>
        </w:rPr>
        <w:t>λX.X</w:t>
      </w:r>
      <w:r>
        <w:rPr>
          <w:rFonts w:ascii="Noto Serif" w:hAnsi="Noto Serif"/>
          <w:i/>
          <w:spacing w:val="40"/>
          <w:vertAlign w:val="baseline"/>
        </w:rPr>
        <w:t> </w:t>
      </w:r>
      <w:r>
        <w:rPr>
          <w:vertAlign w:val="baseline"/>
        </w:rPr>
        <w:t>then it means that the proposed methodology classifies as similar only CFGs that have the same shape and exactly the same basic blocks.</w:t>
      </w:r>
      <w:r>
        <w:rPr>
          <w:spacing w:val="40"/>
          <w:vertAlign w:val="baseline"/>
        </w:rPr>
        <w:t> </w:t>
      </w:r>
      <w:r>
        <w:rPr>
          <w:vertAlign w:val="baseline"/>
        </w:rPr>
        <w:t>In general, if </w:t>
      </w:r>
      <w:r>
        <w:rPr>
          <w:rFonts w:ascii="Noto Serif" w:hAnsi="Noto Serif"/>
          <w:i/>
          <w:vertAlign w:val="baseline"/>
        </w:rPr>
        <w:t>α</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Noto Serif" w:hAnsi="Noto Serif"/>
          <w:i/>
          <w:vertAlign w:val="baseline"/>
        </w:rPr>
        <w:t>α</w:t>
      </w:r>
      <w:r>
        <w:rPr>
          <w:rFonts w:ascii="LM Roman 8" w:hAnsi="LM Roman 8"/>
          <w:vertAlign w:val="subscript"/>
        </w:rPr>
        <w:t>2</w:t>
      </w:r>
      <w:r>
        <w:rPr>
          <w:rFonts w:ascii="LM Roman 8" w:hAnsi="LM Roman 8"/>
          <w:vertAlign w:val="baseline"/>
        </w:rPr>
        <w:t> </w:t>
      </w:r>
      <w:r>
        <w:rPr>
          <w:vertAlign w:val="baseline"/>
        </w:rPr>
        <w:t>it means that when two CFGs are </w:t>
      </w:r>
      <w:r>
        <w:rPr>
          <w:rFonts w:ascii="Noto Serif" w:hAnsi="Noto Serif"/>
          <w:i/>
          <w:vertAlign w:val="baseline"/>
        </w:rPr>
        <w:t>α</w:t>
      </w:r>
      <w:r>
        <w:rPr>
          <w:rFonts w:ascii="LM Roman 8" w:hAnsi="LM Roman 8"/>
          <w:vertAlign w:val="subscript"/>
        </w:rPr>
        <w:t>1</w:t>
      </w:r>
      <w:r>
        <w:rPr>
          <w:vertAlign w:val="baseline"/>
        </w:rPr>
        <w:t>-similar then they are also </w:t>
      </w:r>
      <w:r>
        <w:rPr>
          <w:rFonts w:ascii="Noto Serif" w:hAnsi="Noto Serif"/>
          <w:i/>
          <w:vertAlign w:val="baseline"/>
        </w:rPr>
        <w:t>α</w:t>
      </w:r>
      <w:r>
        <w:rPr>
          <w:rFonts w:ascii="LM Roman 8" w:hAnsi="LM Roman 8"/>
          <w:vertAlign w:val="subscript"/>
        </w:rPr>
        <w:t>2</w:t>
      </w:r>
      <w:r>
        <w:rPr>
          <w:vertAlign w:val="baseline"/>
        </w:rPr>
        <w:t>-similar but</w:t>
      </w:r>
      <w:r>
        <w:rPr>
          <w:spacing w:val="-2"/>
          <w:vertAlign w:val="baseline"/>
        </w:rPr>
        <w:t> </w:t>
      </w:r>
      <w:r>
        <w:rPr>
          <w:vertAlign w:val="baseline"/>
        </w:rPr>
        <w:t>not</w:t>
      </w:r>
      <w:r>
        <w:rPr>
          <w:spacing w:val="-2"/>
          <w:vertAlign w:val="baseline"/>
        </w:rPr>
        <w:t> </w:t>
      </w:r>
      <w:r>
        <w:rPr>
          <w:vertAlign w:val="baseline"/>
        </w:rPr>
        <w:t>vice</w:t>
      </w:r>
      <w:r>
        <w:rPr>
          <w:spacing w:val="-2"/>
          <w:vertAlign w:val="baseline"/>
        </w:rPr>
        <w:t> </w:t>
      </w:r>
      <w:r>
        <w:rPr>
          <w:vertAlign w:val="baseline"/>
        </w:rPr>
        <w:t>versa.</w:t>
      </w:r>
      <w:r>
        <w:rPr>
          <w:spacing w:val="25"/>
          <w:vertAlign w:val="baseline"/>
        </w:rPr>
        <w:t> </w:t>
      </w:r>
      <w:r>
        <w:rPr>
          <w:vertAlign w:val="baseline"/>
        </w:rPr>
        <w:t>This</w:t>
      </w:r>
      <w:r>
        <w:rPr>
          <w:spacing w:val="-2"/>
          <w:vertAlign w:val="baseline"/>
        </w:rPr>
        <w:t> </w:t>
      </w:r>
      <w:r>
        <w:rPr>
          <w:vertAlign w:val="baseline"/>
        </w:rPr>
        <w:t>means</w:t>
      </w:r>
      <w:r>
        <w:rPr>
          <w:spacing w:val="-2"/>
          <w:vertAlign w:val="baseline"/>
        </w:rPr>
        <w:t> </w:t>
      </w:r>
      <w:r>
        <w:rPr>
          <w:vertAlign w:val="baseline"/>
        </w:rPr>
        <w:t>that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proposed</w:t>
      </w:r>
      <w:r>
        <w:rPr>
          <w:spacing w:val="-2"/>
          <w:vertAlign w:val="baseline"/>
        </w:rPr>
        <w:t> </w:t>
      </w:r>
      <w:r>
        <w:rPr>
          <w:vertAlign w:val="baseline"/>
        </w:rPr>
        <w:t>formal</w:t>
      </w:r>
      <w:r>
        <w:rPr>
          <w:spacing w:val="-2"/>
          <w:vertAlign w:val="baseline"/>
        </w:rPr>
        <w:t> </w:t>
      </w:r>
      <w:r>
        <w:rPr>
          <w:vertAlign w:val="baseline"/>
        </w:rPr>
        <w:t>framework</w:t>
      </w:r>
      <w:r>
        <w:rPr>
          <w:spacing w:val="-2"/>
          <w:vertAlign w:val="baseline"/>
        </w:rPr>
        <w:t> </w:t>
      </w:r>
      <w:r>
        <w:rPr>
          <w:vertAlign w:val="baseline"/>
        </w:rPr>
        <w:t>for</w:t>
      </w:r>
      <w:r>
        <w:rPr>
          <w:spacing w:val="-2"/>
          <w:vertAlign w:val="baseline"/>
        </w:rPr>
        <w:t> </w:t>
      </w:r>
      <w:r>
        <w:rPr>
          <w:vertAlign w:val="baseline"/>
        </w:rPr>
        <w:t>abstract similarity analysis it is possible to compare different similarity tools, with respect to the relative degree of precision of the abstractions of basic block used.</w:t>
      </w:r>
      <w:r>
        <w:rPr>
          <w:spacing w:val="34"/>
          <w:vertAlign w:val="baseline"/>
        </w:rPr>
        <w:t> </w:t>
      </w:r>
      <w:r>
        <w:rPr>
          <w:vertAlign w:val="baseline"/>
        </w:rPr>
        <w:t>Existing tools for similarity analysis that work on CFGs can be compared in the proposed framework by specifying the abstraction of CFGs that they implicitly use.</w:t>
      </w:r>
    </w:p>
    <w:p>
      <w:pPr>
        <w:pStyle w:val="BodyText"/>
        <w:spacing w:line="204" w:lineRule="auto" w:before="14"/>
        <w:ind w:left="221" w:right="206" w:firstLine="317"/>
      </w:pPr>
      <w:r>
        <w:rPr/>
        <w:t>Given</w:t>
      </w:r>
      <w:r>
        <w:rPr>
          <w:spacing w:val="-4"/>
        </w:rPr>
        <w:t> </w:t>
      </w:r>
      <w:r>
        <w:rPr/>
        <w:t>a</w:t>
      </w:r>
      <w:r>
        <w:rPr>
          <w:spacing w:val="-4"/>
        </w:rPr>
        <w:t> </w:t>
      </w:r>
      <w:r>
        <w:rPr/>
        <w:t>program</w:t>
      </w:r>
      <w:r>
        <w:rPr>
          <w:spacing w:val="-4"/>
        </w:rPr>
        <w:t> </w:t>
      </w:r>
      <w:r>
        <w:rPr/>
        <w:t>transformation</w:t>
      </w:r>
      <w:r>
        <w:rPr>
          <w:spacing w:val="-4"/>
        </w:rPr>
        <w:t> </w:t>
      </w:r>
      <w:r>
        <w:rPr>
          <w:rFonts w:ascii="Noto Serif" w:hAnsi="Noto Serif"/>
          <w:i/>
        </w:rPr>
        <w:t>T</w:t>
      </w:r>
      <w:r>
        <w:rPr>
          <w:rFonts w:ascii="Noto Serif" w:hAnsi="Noto Serif"/>
          <w:i/>
          <w:spacing w:val="36"/>
        </w:rPr>
        <w:t> </w:t>
      </w:r>
      <w:r>
        <w:rPr/>
        <w:t>:</w:t>
      </w:r>
      <w:r>
        <w:rPr>
          <w:spacing w:val="-9"/>
        </w:rPr>
        <w:t> </w:t>
      </w:r>
      <w:r>
        <w:rPr>
          <w:i/>
        </w:rPr>
        <w:t>Prog </w:t>
      </w:r>
      <w:r>
        <w:rPr>
          <w:rFonts w:ascii="DejaVu Sans Condensed" w:hAnsi="DejaVu Sans Condensed"/>
          <w:i/>
        </w:rPr>
        <w:t>→ </w:t>
      </w:r>
      <w:r>
        <w:rPr>
          <w:i/>
        </w:rPr>
        <w:t>Prog </w:t>
      </w:r>
      <w:r>
        <w:rPr/>
        <w:t>and</w:t>
      </w:r>
      <w:r>
        <w:rPr>
          <w:spacing w:val="-4"/>
        </w:rPr>
        <w:t> </w:t>
      </w:r>
      <w:r>
        <w:rPr/>
        <w:t>a</w:t>
      </w:r>
      <w:r>
        <w:rPr>
          <w:spacing w:val="-4"/>
        </w:rPr>
        <w:t> </w:t>
      </w:r>
      <w:r>
        <w:rPr/>
        <w:t>basic</w:t>
      </w:r>
      <w:r>
        <w:rPr>
          <w:spacing w:val="-4"/>
        </w:rPr>
        <w:t> </w:t>
      </w:r>
      <w:r>
        <w:rPr/>
        <w:t>block</w:t>
      </w:r>
      <w:r>
        <w:rPr>
          <w:spacing w:val="-4"/>
        </w:rPr>
        <w:t> </w:t>
      </w:r>
      <w:r>
        <w:rPr/>
        <w:t>abstraction </w:t>
      </w:r>
      <w:r>
        <w:rPr>
          <w:rFonts w:ascii="Noto Serif" w:hAnsi="Noto Serif"/>
          <w:i/>
          <w:spacing w:val="-2"/>
          <w:w w:val="105"/>
        </w:rPr>
        <w:t>α</w:t>
      </w:r>
      <w:r>
        <w:rPr>
          <w:rFonts w:ascii="Noto Serif" w:hAnsi="Noto Serif"/>
          <w:i/>
          <w:spacing w:val="-12"/>
          <w:w w:val="105"/>
        </w:rPr>
        <w:t> </w:t>
      </w:r>
      <w:r>
        <w:rPr>
          <w:spacing w:val="-2"/>
          <w:w w:val="105"/>
        </w:rPr>
        <w:t>:</w:t>
      </w:r>
      <w:r>
        <w:rPr>
          <w:spacing w:val="-16"/>
          <w:w w:val="105"/>
        </w:rPr>
        <w:t> </w:t>
      </w:r>
      <w:r>
        <w:rPr>
          <w:rFonts w:ascii="Noto Serif" w:hAnsi="Noto Serif"/>
          <w:i/>
          <w:spacing w:val="-2"/>
          <w:w w:val="105"/>
        </w:rPr>
        <w:t>℘</w:t>
      </w:r>
      <w:r>
        <w:rPr>
          <w:spacing w:val="-2"/>
          <w:w w:val="105"/>
        </w:rPr>
        <w:t>(</w:t>
      </w:r>
      <w:r>
        <w:rPr>
          <w:rFonts w:ascii="Georgia" w:hAnsi="Georgia"/>
          <w:spacing w:val="-2"/>
          <w:w w:val="105"/>
        </w:rPr>
        <w:t>B</w:t>
      </w:r>
      <w:r>
        <w:rPr>
          <w:spacing w:val="-2"/>
          <w:w w:val="105"/>
        </w:rPr>
        <w:t>)</w:t>
      </w:r>
      <w:r>
        <w:rPr>
          <w:spacing w:val="-17"/>
          <w:w w:val="105"/>
        </w:rPr>
        <w:t> </w:t>
      </w:r>
      <w:r>
        <w:rPr>
          <w:rFonts w:ascii="DejaVu Sans Condensed" w:hAnsi="DejaVu Sans Condensed"/>
          <w:i/>
          <w:spacing w:val="-2"/>
          <w:w w:val="105"/>
        </w:rPr>
        <w:t>→</w:t>
      </w:r>
      <w:r>
        <w:rPr>
          <w:rFonts w:ascii="DejaVu Sans Condensed" w:hAnsi="DejaVu Sans Condensed"/>
          <w:i/>
          <w:spacing w:val="-10"/>
          <w:w w:val="105"/>
        </w:rPr>
        <w:t> </w:t>
      </w:r>
      <w:r>
        <w:rPr>
          <w:rFonts w:ascii="Georgia" w:hAnsi="Georgia"/>
          <w:spacing w:val="-91"/>
          <w:w w:val="106"/>
        </w:rPr>
        <w:t>B</w:t>
      </w:r>
      <w:r>
        <w:rPr>
          <w:spacing w:val="50"/>
          <w:w w:val="104"/>
          <w:position w:val="5"/>
        </w:rPr>
        <w:t>ˆ</w:t>
      </w:r>
      <w:r>
        <w:rPr>
          <w:spacing w:val="33"/>
          <w:w w:val="104"/>
        </w:rPr>
        <w:t>,</w:t>
      </w:r>
      <w:r>
        <w:rPr>
          <w:spacing w:val="-13"/>
          <w:w w:val="104"/>
        </w:rPr>
        <w:t> </w:t>
      </w:r>
      <w:r>
        <w:rPr>
          <w:spacing w:val="-2"/>
          <w:w w:val="105"/>
        </w:rPr>
        <w:t>we</w:t>
      </w:r>
      <w:r>
        <w:rPr>
          <w:spacing w:val="-15"/>
          <w:w w:val="105"/>
        </w:rPr>
        <w:t> </w:t>
      </w:r>
      <w:r>
        <w:rPr>
          <w:spacing w:val="-2"/>
          <w:w w:val="105"/>
        </w:rPr>
        <w:t>say</w:t>
      </w:r>
      <w:r>
        <w:rPr>
          <w:spacing w:val="-15"/>
          <w:w w:val="105"/>
        </w:rPr>
        <w:t> </w:t>
      </w:r>
      <w:r>
        <w:rPr>
          <w:spacing w:val="-2"/>
          <w:w w:val="105"/>
        </w:rPr>
        <w:t>that</w:t>
      </w:r>
      <w:r>
        <w:rPr>
          <w:spacing w:val="-15"/>
          <w:w w:val="105"/>
        </w:rPr>
        <w:t> </w:t>
      </w:r>
      <w:r>
        <w:rPr>
          <w:spacing w:val="-2"/>
          <w:w w:val="105"/>
        </w:rPr>
        <w:t>the</w:t>
      </w:r>
      <w:r>
        <w:rPr>
          <w:spacing w:val="-15"/>
          <w:w w:val="105"/>
        </w:rPr>
        <w:t> </w:t>
      </w:r>
      <w:r>
        <w:rPr>
          <w:spacing w:val="-2"/>
          <w:w w:val="105"/>
        </w:rPr>
        <w:t>test</w:t>
      </w:r>
      <w:r>
        <w:rPr>
          <w:spacing w:val="-15"/>
          <w:w w:val="105"/>
        </w:rPr>
        <w:t> </w:t>
      </w:r>
      <w:r>
        <w:rPr>
          <w:spacing w:val="-2"/>
          <w:w w:val="105"/>
        </w:rPr>
        <w:t>of</w:t>
      </w:r>
      <w:r>
        <w:rPr>
          <w:spacing w:val="-15"/>
          <w:w w:val="105"/>
        </w:rPr>
        <w:t> </w:t>
      </w:r>
      <w:r>
        <w:rPr>
          <w:rFonts w:ascii="Noto Serif" w:hAnsi="Noto Serif"/>
          <w:i/>
          <w:spacing w:val="-2"/>
          <w:w w:val="105"/>
        </w:rPr>
        <w:t>α</w:t>
      </w:r>
      <w:r>
        <w:rPr>
          <w:spacing w:val="-2"/>
          <w:w w:val="105"/>
        </w:rPr>
        <w:t>-similarity</w:t>
      </w:r>
      <w:r>
        <w:rPr>
          <w:spacing w:val="-15"/>
          <w:w w:val="105"/>
        </w:rPr>
        <w:t> </w:t>
      </w:r>
      <w:r>
        <w:rPr>
          <w:spacing w:val="-2"/>
          <w:w w:val="105"/>
        </w:rPr>
        <w:t>is</w:t>
      </w:r>
      <w:r>
        <w:rPr>
          <w:spacing w:val="-15"/>
          <w:w w:val="105"/>
        </w:rPr>
        <w:t> </w:t>
      </w:r>
      <w:r>
        <w:rPr>
          <w:i/>
          <w:spacing w:val="-2"/>
          <w:w w:val="105"/>
        </w:rPr>
        <w:t>insensitive</w:t>
      </w:r>
      <w:r>
        <w:rPr>
          <w:i/>
          <w:spacing w:val="-8"/>
          <w:w w:val="105"/>
        </w:rPr>
        <w:t> </w:t>
      </w:r>
      <w:r>
        <w:rPr>
          <w:spacing w:val="-2"/>
          <w:w w:val="105"/>
        </w:rPr>
        <w:t>to</w:t>
      </w:r>
      <w:r>
        <w:rPr>
          <w:spacing w:val="-15"/>
          <w:w w:val="105"/>
        </w:rPr>
        <w:t> </w:t>
      </w:r>
      <w:r>
        <w:rPr>
          <w:spacing w:val="-2"/>
          <w:w w:val="105"/>
        </w:rPr>
        <w:t>transformation </w:t>
      </w:r>
      <w:r>
        <w:rPr>
          <w:rFonts w:ascii="Noto Serif" w:hAnsi="Noto Serif"/>
          <w:i/>
          <w:w w:val="105"/>
        </w:rPr>
        <w:t>T</w:t>
      </w:r>
      <w:r>
        <w:rPr>
          <w:rFonts w:ascii="Noto Serif" w:hAnsi="Noto Serif"/>
          <w:i/>
          <w:spacing w:val="-15"/>
          <w:w w:val="105"/>
        </w:rPr>
        <w:t> </w:t>
      </w:r>
      <w:r>
        <w:rPr>
          <w:w w:val="105"/>
        </w:rPr>
        <w:t>,</w:t>
      </w:r>
      <w:r>
        <w:rPr>
          <w:spacing w:val="-18"/>
          <w:w w:val="105"/>
        </w:rPr>
        <w:t> </w:t>
      </w:r>
      <w:r>
        <w:rPr>
          <w:w w:val="105"/>
        </w:rPr>
        <w:t>if</w:t>
      </w:r>
      <w:r>
        <w:rPr>
          <w:spacing w:val="-14"/>
          <w:w w:val="105"/>
        </w:rPr>
        <w:t> </w:t>
      </w:r>
      <w:r>
        <w:rPr>
          <w:rFonts w:ascii="DejaVu Sans Condensed" w:hAnsi="DejaVu Sans Condensed"/>
          <w:i/>
          <w:w w:val="105"/>
        </w:rPr>
        <w:t>6</w:t>
      </w:r>
      <w:r>
        <w:rPr>
          <w:rFonts w:ascii="Noto Serif" w:hAnsi="Noto Serif"/>
          <w:i/>
          <w:w w:val="105"/>
        </w:rPr>
        <w:t>P</w:t>
      </w:r>
      <w:r>
        <w:rPr>
          <w:rFonts w:ascii="Noto Serif" w:hAnsi="Noto Serif"/>
          <w:i/>
          <w:spacing w:val="40"/>
          <w:w w:val="105"/>
        </w:rPr>
        <w:t> </w:t>
      </w:r>
      <w:r>
        <w:rPr>
          <w:rFonts w:ascii="DejaVu Sans Condensed" w:hAnsi="DejaVu Sans Condensed"/>
          <w:i/>
          <w:w w:val="105"/>
        </w:rPr>
        <w:t>∈ </w:t>
      </w:r>
      <w:r>
        <w:rPr>
          <w:i/>
          <w:w w:val="105"/>
        </w:rPr>
        <w:t>Prog </w:t>
      </w:r>
      <w:r>
        <w:rPr>
          <w:w w:val="105"/>
        </w:rPr>
        <w:t>we have that </w:t>
      </w:r>
      <w:r>
        <w:rPr>
          <w:rFonts w:ascii="Noto Serif" w:hAnsi="Noto Serif"/>
          <w:i/>
          <w:w w:val="105"/>
        </w:rPr>
        <w:t>G</w:t>
      </w:r>
      <w:r>
        <w:rPr>
          <w:rFonts w:ascii="Georgia" w:hAnsi="Georgia"/>
          <w:i/>
          <w:w w:val="105"/>
          <w:vertAlign w:val="subscript"/>
        </w:rPr>
        <w:t>P</w:t>
      </w:r>
      <w:r>
        <w:rPr>
          <w:rFonts w:ascii="Georgia" w:hAnsi="Georgia"/>
          <w:i/>
          <w:spacing w:val="40"/>
          <w:w w:val="105"/>
          <w:vertAlign w:val="baseline"/>
        </w:rPr>
        <w:t> </w:t>
      </w:r>
      <w:r>
        <w:rPr>
          <w:rFonts w:ascii="DejaVu Sans Condensed" w:hAnsi="DejaVu Sans Condensed"/>
          <w:i/>
          <w:w w:val="105"/>
          <w:vertAlign w:val="baseline"/>
        </w:rPr>
        <w:t>≡</w:t>
      </w:r>
      <w:r>
        <w:rPr>
          <w:rFonts w:ascii="Georgia" w:hAnsi="Georgia"/>
          <w:i/>
          <w:w w:val="105"/>
          <w:vertAlign w:val="subscript"/>
        </w:rPr>
        <w:t>α</w:t>
      </w:r>
      <w:r>
        <w:rPr>
          <w:rFonts w:ascii="Georgia" w:hAnsi="Georgia"/>
          <w:i/>
          <w:spacing w:val="29"/>
          <w:w w:val="105"/>
          <w:vertAlign w:val="baseline"/>
        </w:rPr>
        <w:t> </w:t>
      </w:r>
      <w:r>
        <w:rPr>
          <w:rFonts w:ascii="Noto Serif" w:hAnsi="Noto Serif"/>
          <w:i/>
          <w:w w:val="105"/>
          <w:vertAlign w:val="baseline"/>
        </w:rPr>
        <w:t>G</w:t>
      </w:r>
      <w:r>
        <w:rPr>
          <w:rFonts w:ascii="Georgia" w:hAnsi="Georgia"/>
          <w:i/>
          <w:w w:val="105"/>
          <w:position w:val="-3"/>
          <w:sz w:val="15"/>
          <w:vertAlign w:val="baseline"/>
        </w:rPr>
        <w:t>T</w:t>
      </w:r>
      <w:r>
        <w:rPr>
          <w:rFonts w:ascii="Georgia" w:hAnsi="Georgia"/>
          <w:i/>
          <w:spacing w:val="-10"/>
          <w:w w:val="105"/>
          <w:position w:val="-3"/>
          <w:sz w:val="15"/>
          <w:vertAlign w:val="baseline"/>
        </w:rPr>
        <w:t> </w:t>
      </w:r>
      <w:r>
        <w:rPr>
          <w:rFonts w:ascii="LM Roman 8" w:hAnsi="LM Roman 8"/>
          <w:w w:val="105"/>
          <w:position w:val="-3"/>
          <w:sz w:val="15"/>
          <w:vertAlign w:val="baseline"/>
        </w:rPr>
        <w:t>(</w:t>
      </w:r>
      <w:r>
        <w:rPr>
          <w:rFonts w:ascii="Georgia" w:hAnsi="Georgia"/>
          <w:i/>
          <w:w w:val="105"/>
          <w:position w:val="-3"/>
          <w:sz w:val="15"/>
          <w:vertAlign w:val="baseline"/>
        </w:rPr>
        <w:t>P</w:t>
      </w:r>
      <w:r>
        <w:rPr>
          <w:rFonts w:ascii="Georgia" w:hAnsi="Georgia"/>
          <w:i/>
          <w:spacing w:val="-9"/>
          <w:w w:val="105"/>
          <w:position w:val="-3"/>
          <w:sz w:val="15"/>
          <w:vertAlign w:val="baseline"/>
        </w:rPr>
        <w:t> </w:t>
      </w:r>
      <w:r>
        <w:rPr>
          <w:rFonts w:ascii="LM Roman 8" w:hAnsi="LM Roman 8"/>
          <w:w w:val="105"/>
          <w:position w:val="-3"/>
          <w:sz w:val="15"/>
          <w:vertAlign w:val="baseline"/>
        </w:rPr>
        <w:t>)</w:t>
      </w:r>
      <w:r>
        <w:rPr>
          <w:w w:val="105"/>
          <w:vertAlign w:val="baseline"/>
        </w:rPr>
        <w:t>, meaning that the </w:t>
      </w:r>
      <w:r>
        <w:rPr>
          <w:rFonts w:ascii="Noto Serif" w:hAnsi="Noto Serif"/>
          <w:i/>
          <w:w w:val="105"/>
          <w:vertAlign w:val="baseline"/>
        </w:rPr>
        <w:t>α</w:t>
      </w:r>
      <w:r>
        <w:rPr>
          <w:w w:val="105"/>
          <w:vertAlign w:val="baseline"/>
        </w:rPr>
        <w:t>-similarity test recognizes</w:t>
      </w:r>
      <w:r>
        <w:rPr>
          <w:spacing w:val="-19"/>
          <w:w w:val="105"/>
          <w:vertAlign w:val="baseline"/>
        </w:rPr>
        <w:t> </w:t>
      </w:r>
      <w:r>
        <w:rPr>
          <w:w w:val="105"/>
          <w:vertAlign w:val="baseline"/>
        </w:rPr>
        <w:t>that</w:t>
      </w:r>
      <w:r>
        <w:rPr>
          <w:spacing w:val="-18"/>
          <w:w w:val="105"/>
          <w:vertAlign w:val="baseline"/>
        </w:rPr>
        <w:t> </w:t>
      </w:r>
      <w:r>
        <w:rPr>
          <w:rFonts w:ascii="Noto Serif" w:hAnsi="Noto Serif"/>
          <w:i/>
          <w:w w:val="105"/>
          <w:vertAlign w:val="baseline"/>
        </w:rPr>
        <w:t>P</w:t>
      </w:r>
      <w:r>
        <w:rPr>
          <w:rFonts w:ascii="Noto Serif" w:hAnsi="Noto Serif"/>
          <w:i/>
          <w:spacing w:val="37"/>
          <w:w w:val="105"/>
          <w:vertAlign w:val="baseline"/>
        </w:rPr>
        <w:t> </w:t>
      </w:r>
      <w:r>
        <w:rPr>
          <w:w w:val="105"/>
          <w:vertAlign w:val="baseline"/>
        </w:rPr>
        <w:t>and </w:t>
      </w:r>
      <w:r>
        <w:rPr>
          <w:rFonts w:ascii="Noto Serif" w:hAnsi="Noto Serif"/>
          <w:i/>
          <w:w w:val="105"/>
          <w:vertAlign w:val="baseline"/>
        </w:rPr>
        <w:t>T</w:t>
      </w:r>
      <w:r>
        <w:rPr>
          <w:rFonts w:ascii="Noto Serif" w:hAnsi="Noto Serif"/>
          <w:i/>
          <w:spacing w:val="-15"/>
          <w:w w:val="105"/>
          <w:vertAlign w:val="baseline"/>
        </w:rPr>
        <w:t> </w:t>
      </w:r>
      <w:r>
        <w:rPr>
          <w:w w:val="105"/>
          <w:vertAlign w:val="baseline"/>
        </w:rPr>
        <w:t>(</w:t>
      </w:r>
      <w:r>
        <w:rPr>
          <w:rFonts w:ascii="Noto Serif" w:hAnsi="Noto Serif"/>
          <w:i/>
          <w:w w:val="105"/>
          <w:vertAlign w:val="baseline"/>
        </w:rPr>
        <w:t>P</w:t>
      </w:r>
      <w:r>
        <w:rPr>
          <w:rFonts w:ascii="Noto Serif" w:hAnsi="Noto Serif"/>
          <w:i/>
          <w:spacing w:val="-14"/>
          <w:w w:val="105"/>
          <w:vertAlign w:val="baseline"/>
        </w:rPr>
        <w:t> </w:t>
      </w:r>
      <w:r>
        <w:rPr>
          <w:w w:val="105"/>
          <w:vertAlign w:val="baseline"/>
        </w:rPr>
        <w:t>) are mutations of the same program.</w:t>
      </w:r>
      <w:r>
        <w:rPr>
          <w:spacing w:val="40"/>
          <w:w w:val="105"/>
          <w:vertAlign w:val="baseline"/>
        </w:rPr>
        <w:t> </w:t>
      </w:r>
      <w:r>
        <w:rPr>
          <w:w w:val="105"/>
          <w:vertAlign w:val="baseline"/>
        </w:rPr>
        <w:t>Interestingly, in</w:t>
      </w:r>
      <w:r>
        <w:rPr>
          <w:spacing w:val="-18"/>
          <w:w w:val="105"/>
          <w:vertAlign w:val="baseline"/>
        </w:rPr>
        <w:t> </w:t>
      </w:r>
      <w:r>
        <w:rPr>
          <w:w w:val="105"/>
          <w:vertAlign w:val="baseline"/>
        </w:rPr>
        <w:t>the</w:t>
      </w:r>
      <w:r>
        <w:rPr>
          <w:spacing w:val="-18"/>
          <w:w w:val="105"/>
          <w:vertAlign w:val="baseline"/>
        </w:rPr>
        <w:t> </w:t>
      </w:r>
      <w:r>
        <w:rPr>
          <w:w w:val="105"/>
          <w:vertAlign w:val="baseline"/>
        </w:rPr>
        <w:t>proposed</w:t>
      </w:r>
      <w:r>
        <w:rPr>
          <w:spacing w:val="-18"/>
          <w:w w:val="105"/>
          <w:vertAlign w:val="baseline"/>
        </w:rPr>
        <w:t> </w:t>
      </w:r>
      <w:r>
        <w:rPr>
          <w:w w:val="105"/>
          <w:vertAlign w:val="baseline"/>
        </w:rPr>
        <w:t>formal</w:t>
      </w:r>
      <w:r>
        <w:rPr>
          <w:spacing w:val="-18"/>
          <w:w w:val="105"/>
          <w:vertAlign w:val="baseline"/>
        </w:rPr>
        <w:t> </w:t>
      </w:r>
      <w:r>
        <w:rPr>
          <w:w w:val="105"/>
          <w:vertAlign w:val="baseline"/>
        </w:rPr>
        <w:t>framework</w:t>
      </w:r>
      <w:r>
        <w:rPr>
          <w:spacing w:val="-18"/>
          <w:w w:val="105"/>
          <w:vertAlign w:val="baseline"/>
        </w:rPr>
        <w:t> </w:t>
      </w:r>
      <w:r>
        <w:rPr>
          <w:w w:val="105"/>
          <w:vertAlign w:val="baseline"/>
        </w:rPr>
        <w:t>for</w:t>
      </w:r>
      <w:r>
        <w:rPr>
          <w:spacing w:val="-18"/>
          <w:w w:val="105"/>
          <w:vertAlign w:val="baseline"/>
        </w:rPr>
        <w:t> </w:t>
      </w:r>
      <w:r>
        <w:rPr>
          <w:w w:val="105"/>
          <w:vertAlign w:val="baseline"/>
        </w:rPr>
        <w:t>similarity</w:t>
      </w:r>
      <w:r>
        <w:rPr>
          <w:spacing w:val="-18"/>
          <w:w w:val="105"/>
          <w:vertAlign w:val="baseline"/>
        </w:rPr>
        <w:t> </w:t>
      </w:r>
      <w:r>
        <w:rPr>
          <w:w w:val="105"/>
          <w:vertAlign w:val="baseline"/>
        </w:rPr>
        <w:t>analysis</w:t>
      </w:r>
      <w:r>
        <w:rPr>
          <w:spacing w:val="-18"/>
          <w:w w:val="105"/>
          <w:vertAlign w:val="baseline"/>
        </w:rPr>
        <w:t> </w:t>
      </w:r>
      <w:r>
        <w:rPr>
          <w:w w:val="105"/>
          <w:vertAlign w:val="baseline"/>
        </w:rPr>
        <w:t>it</w:t>
      </w:r>
      <w:r>
        <w:rPr>
          <w:spacing w:val="-18"/>
          <w:w w:val="105"/>
          <w:vertAlign w:val="baseline"/>
        </w:rPr>
        <w:t> </w:t>
      </w:r>
      <w:r>
        <w:rPr>
          <w:w w:val="105"/>
          <w:vertAlign w:val="baseline"/>
        </w:rPr>
        <w:t>is</w:t>
      </w:r>
      <w:r>
        <w:rPr>
          <w:spacing w:val="-18"/>
          <w:w w:val="105"/>
          <w:vertAlign w:val="baseline"/>
        </w:rPr>
        <w:t> </w:t>
      </w:r>
      <w:r>
        <w:rPr>
          <w:w w:val="105"/>
          <w:vertAlign w:val="baseline"/>
        </w:rPr>
        <w:t>possible</w:t>
      </w:r>
      <w:r>
        <w:rPr>
          <w:spacing w:val="-18"/>
          <w:w w:val="105"/>
          <w:vertAlign w:val="baseline"/>
        </w:rPr>
        <w:t> </w:t>
      </w:r>
      <w:r>
        <w:rPr>
          <w:w w:val="105"/>
          <w:vertAlign w:val="baseline"/>
        </w:rPr>
        <w:t>to</w:t>
      </w:r>
      <w:r>
        <w:rPr>
          <w:spacing w:val="-18"/>
          <w:w w:val="105"/>
          <w:vertAlign w:val="baseline"/>
        </w:rPr>
        <w:t> </w:t>
      </w:r>
      <w:r>
        <w:rPr>
          <w:w w:val="105"/>
          <w:vertAlign w:val="baseline"/>
        </w:rPr>
        <w:t>formally </w:t>
      </w:r>
      <w:r>
        <w:rPr>
          <w:vertAlign w:val="baseline"/>
        </w:rPr>
        <w:t>characterize</w:t>
      </w:r>
      <w:r>
        <w:rPr>
          <w:spacing w:val="11"/>
          <w:vertAlign w:val="baseline"/>
        </w:rPr>
        <w:t> </w:t>
      </w:r>
      <w:r>
        <w:rPr>
          <w:vertAlign w:val="baseline"/>
        </w:rPr>
        <w:t>the</w:t>
      </w:r>
      <w:r>
        <w:rPr>
          <w:spacing w:val="12"/>
          <w:vertAlign w:val="baseline"/>
        </w:rPr>
        <w:t> </w:t>
      </w:r>
      <w:r>
        <w:rPr>
          <w:vertAlign w:val="baseline"/>
        </w:rPr>
        <w:t>class</w:t>
      </w:r>
      <w:r>
        <w:rPr>
          <w:spacing w:val="12"/>
          <w:vertAlign w:val="baseline"/>
        </w:rPr>
        <w:t> </w:t>
      </w:r>
      <w:r>
        <w:rPr>
          <w:vertAlign w:val="baseline"/>
        </w:rPr>
        <w:t>of</w:t>
      </w:r>
      <w:r>
        <w:rPr>
          <w:spacing w:val="11"/>
          <w:vertAlign w:val="baseline"/>
        </w:rPr>
        <w:t> </w:t>
      </w:r>
      <w:r>
        <w:rPr>
          <w:vertAlign w:val="baseline"/>
        </w:rPr>
        <w:t>program</w:t>
      </w:r>
      <w:r>
        <w:rPr>
          <w:spacing w:val="12"/>
          <w:vertAlign w:val="baseline"/>
        </w:rPr>
        <w:t> </w:t>
      </w:r>
      <w:r>
        <w:rPr>
          <w:vertAlign w:val="baseline"/>
        </w:rPr>
        <w:t>transformations</w:t>
      </w:r>
      <w:r>
        <w:rPr>
          <w:spacing w:val="12"/>
          <w:vertAlign w:val="baseline"/>
        </w:rPr>
        <w:t> </w:t>
      </w:r>
      <w:r>
        <w:rPr>
          <w:vertAlign w:val="baseline"/>
        </w:rPr>
        <w:t>for</w:t>
      </w:r>
      <w:r>
        <w:rPr>
          <w:spacing w:val="11"/>
          <w:vertAlign w:val="baseline"/>
        </w:rPr>
        <w:t> </w:t>
      </w:r>
      <w:r>
        <w:rPr>
          <w:vertAlign w:val="baseline"/>
        </w:rPr>
        <w:t>which</w:t>
      </w:r>
      <w:r>
        <w:rPr>
          <w:spacing w:val="12"/>
          <w:vertAlign w:val="baseline"/>
        </w:rPr>
        <w:t> </w:t>
      </w:r>
      <w:r>
        <w:rPr>
          <w:vertAlign w:val="baseline"/>
        </w:rPr>
        <w:t>a</w:t>
      </w:r>
      <w:r>
        <w:rPr>
          <w:spacing w:val="12"/>
          <w:vertAlign w:val="baseline"/>
        </w:rPr>
        <w:t> </w:t>
      </w:r>
      <w:r>
        <w:rPr>
          <w:vertAlign w:val="baseline"/>
        </w:rPr>
        <w:t>certain</w:t>
      </w:r>
      <w:r>
        <w:rPr>
          <w:spacing w:val="12"/>
          <w:vertAlign w:val="baseline"/>
        </w:rPr>
        <w:t> </w:t>
      </w:r>
      <w:r>
        <w:rPr>
          <w:rFonts w:ascii="Noto Serif" w:hAnsi="Noto Serif"/>
          <w:i/>
          <w:vertAlign w:val="baseline"/>
        </w:rPr>
        <w:t>α</w:t>
      </w:r>
      <w:r>
        <w:rPr>
          <w:vertAlign w:val="baseline"/>
        </w:rPr>
        <w:t>-</w:t>
      </w:r>
      <w:r>
        <w:rPr>
          <w:spacing w:val="-2"/>
          <w:vertAlign w:val="baseline"/>
        </w:rPr>
        <w:t>similarity</w:t>
      </w:r>
    </w:p>
    <w:p>
      <w:pPr>
        <w:pStyle w:val="BodyText"/>
        <w:spacing w:line="204" w:lineRule="auto" w:before="6"/>
        <w:ind w:left="221" w:right="207" w:hanging="1"/>
      </w:pPr>
      <w:r>
        <w:rPr/>
        <mc:AlternateContent>
          <mc:Choice Requires="wps">
            <w:drawing>
              <wp:anchor distT="0" distB="0" distL="0" distR="0" allowOverlap="1" layoutInCell="1" locked="0" behindDoc="1" simplePos="0" relativeHeight="487104512">
                <wp:simplePos x="0" y="0"/>
                <wp:positionH relativeFrom="page">
                  <wp:posOffset>744317</wp:posOffset>
                </wp:positionH>
                <wp:positionV relativeFrom="paragraph">
                  <wp:posOffset>339013</wp:posOffset>
                </wp:positionV>
                <wp:extent cx="118745"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def</w:t>
                            </w:r>
                          </w:p>
                        </w:txbxContent>
                      </wps:txbx>
                      <wps:bodyPr wrap="square" lIns="0" tIns="0" rIns="0" bIns="0" rtlCol="0">
                        <a:noAutofit/>
                      </wps:bodyPr>
                    </wps:wsp>
                  </a:graphicData>
                </a:graphic>
              </wp:anchor>
            </w:drawing>
          </mc:Choice>
          <mc:Fallback>
            <w:pict>
              <v:shape style="position:absolute;margin-left:58.607662pt;margin-top:26.693951pt;width:9.35pt;height:5.85pt;mso-position-horizontal-relative:page;mso-position-vertical-relative:paragraph;z-index:-16211968" type="#_x0000_t202" id="docshape13"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def</w:t>
                      </w:r>
                    </w:p>
                  </w:txbxContent>
                </v:textbox>
                <w10:wrap type="none"/>
              </v:shape>
            </w:pict>
          </mc:Fallback>
        </mc:AlternateContent>
      </w:r>
      <w:r>
        <w:rPr/>
        <w:t>test</w:t>
      </w:r>
      <w:r>
        <w:rPr>
          <w:spacing w:val="-18"/>
        </w:rPr>
        <w:t> </w:t>
      </w:r>
      <w:r>
        <w:rPr/>
        <w:t>is</w:t>
      </w:r>
      <w:r>
        <w:rPr>
          <w:spacing w:val="-17"/>
        </w:rPr>
        <w:t> </w:t>
      </w:r>
      <w:r>
        <w:rPr/>
        <w:t>insensitive.</w:t>
      </w:r>
      <w:r>
        <w:rPr>
          <w:spacing w:val="23"/>
        </w:rPr>
        <w:t> </w:t>
      </w:r>
      <w:r>
        <w:rPr/>
        <w:t>We</w:t>
      </w:r>
      <w:r>
        <w:rPr>
          <w:spacing w:val="-1"/>
        </w:rPr>
        <w:t> </w:t>
      </w:r>
      <w:r>
        <w:rPr/>
        <w:t>denote</w:t>
      </w:r>
      <w:r>
        <w:rPr>
          <w:spacing w:val="-1"/>
        </w:rPr>
        <w:t> </w:t>
      </w:r>
      <w:r>
        <w:rPr/>
        <w:t>with</w:t>
      </w:r>
      <w:r>
        <w:rPr>
          <w:spacing w:val="-1"/>
        </w:rPr>
        <w:t> </w:t>
      </w:r>
      <w:r>
        <w:rPr>
          <w:rFonts w:ascii="Noto Serif" w:hAnsi="Noto Serif"/>
          <w:i/>
        </w:rPr>
        <w:t>δ</w:t>
      </w:r>
      <w:r>
        <w:rPr>
          <w:rFonts w:ascii="Georgia" w:hAnsi="Georgia"/>
          <w:i/>
          <w:vertAlign w:val="subscript"/>
        </w:rPr>
        <w:t>T</w:t>
      </w:r>
      <w:r>
        <w:rPr>
          <w:rFonts w:ascii="Georgia" w:hAnsi="Georgia"/>
          <w:i/>
          <w:spacing w:val="40"/>
          <w:vertAlign w:val="baseline"/>
        </w:rPr>
        <w:t> </w:t>
      </w:r>
      <w:r>
        <w:rPr>
          <w:rFonts w:ascii="DejaVu Sans Condensed" w:hAnsi="DejaVu Sans Condensed"/>
          <w:i/>
          <w:vertAlign w:val="baseline"/>
        </w:rPr>
        <w:t>∈ </w:t>
      </w:r>
      <w:r>
        <w:rPr>
          <w:i/>
          <w:vertAlign w:val="baseline"/>
        </w:rPr>
        <w:t>uco</w:t>
      </w:r>
      <w:r>
        <w:rPr>
          <w:vertAlign w:val="baseline"/>
        </w:rPr>
        <w:t>(</w:t>
      </w:r>
      <w:r>
        <w:rPr>
          <w:rFonts w:ascii="Noto Serif" w:hAnsi="Noto Serif"/>
          <w:i/>
          <w:vertAlign w:val="baseline"/>
        </w:rPr>
        <w:t>℘</w:t>
      </w:r>
      <w:r>
        <w:rPr>
          <w:vertAlign w:val="baseline"/>
        </w:rPr>
        <w:t>(</w:t>
      </w:r>
      <w:r>
        <w:rPr>
          <w:i/>
          <w:vertAlign w:val="baseline"/>
        </w:rPr>
        <w:t>CFG</w:t>
      </w:r>
      <w:r>
        <w:rPr>
          <w:i/>
          <w:spacing w:val="-19"/>
          <w:vertAlign w:val="baseline"/>
        </w:rPr>
        <w:t> </w:t>
      </w:r>
      <w:r>
        <w:rPr>
          <w:vertAlign w:val="baseline"/>
        </w:rPr>
        <w:t>))</w:t>
      </w:r>
      <w:r>
        <w:rPr>
          <w:spacing w:val="-1"/>
          <w:vertAlign w:val="baseline"/>
        </w:rPr>
        <w:t> </w:t>
      </w:r>
      <w:r>
        <w:rPr>
          <w:vertAlign w:val="baseline"/>
        </w:rPr>
        <w:t>the</w:t>
      </w:r>
      <w:r>
        <w:rPr>
          <w:spacing w:val="-1"/>
          <w:vertAlign w:val="baseline"/>
        </w:rPr>
        <w:t> </w:t>
      </w:r>
      <w:r>
        <w:rPr>
          <w:vertAlign w:val="baseline"/>
        </w:rPr>
        <w:t>most</w:t>
      </w:r>
      <w:r>
        <w:rPr>
          <w:spacing w:val="-1"/>
          <w:vertAlign w:val="baseline"/>
        </w:rPr>
        <w:t> </w:t>
      </w:r>
      <w:r>
        <w:rPr>
          <w:vertAlign w:val="baseline"/>
        </w:rPr>
        <w:t>concrete</w:t>
      </w:r>
      <w:r>
        <w:rPr>
          <w:spacing w:val="-1"/>
          <w:vertAlign w:val="baseline"/>
        </w:rPr>
        <w:t> </w:t>
      </w:r>
      <w:r>
        <w:rPr>
          <w:vertAlign w:val="baseline"/>
        </w:rPr>
        <w:t>property </w:t>
      </w:r>
      <w:r>
        <w:rPr>
          <w:w w:val="105"/>
          <w:vertAlign w:val="baseline"/>
        </w:rPr>
        <w:t>preserved</w:t>
      </w:r>
      <w:r>
        <w:rPr>
          <w:spacing w:val="-18"/>
          <w:w w:val="105"/>
          <w:vertAlign w:val="baseline"/>
        </w:rPr>
        <w:t> </w:t>
      </w:r>
      <w:r>
        <w:rPr>
          <w:w w:val="105"/>
          <w:vertAlign w:val="baseline"/>
        </w:rPr>
        <w:t>by</w:t>
      </w:r>
      <w:r>
        <w:rPr>
          <w:spacing w:val="-17"/>
          <w:w w:val="105"/>
          <w:vertAlign w:val="baseline"/>
        </w:rPr>
        <w:t> </w:t>
      </w:r>
      <w:r>
        <w:rPr>
          <w:w w:val="105"/>
          <w:vertAlign w:val="baseline"/>
        </w:rPr>
        <w:t>transformation</w:t>
      </w:r>
      <w:r>
        <w:rPr>
          <w:spacing w:val="-17"/>
          <w:w w:val="105"/>
          <w:vertAlign w:val="baseline"/>
        </w:rPr>
        <w:t> </w:t>
      </w:r>
      <w:r>
        <w:rPr>
          <w:rFonts w:ascii="Noto Serif" w:hAnsi="Noto Serif"/>
          <w:i/>
          <w:w w:val="105"/>
          <w:vertAlign w:val="baseline"/>
        </w:rPr>
        <w:t>T</w:t>
      </w:r>
      <w:r>
        <w:rPr>
          <w:rFonts w:ascii="Noto Serif" w:hAnsi="Noto Serif"/>
          <w:i/>
          <w:spacing w:val="16"/>
          <w:w w:val="105"/>
          <w:vertAlign w:val="baseline"/>
        </w:rPr>
        <w:t> </w:t>
      </w:r>
      <w:r>
        <w:rPr>
          <w:w w:val="105"/>
          <w:vertAlign w:val="baseline"/>
        </w:rPr>
        <w:t>:</w:t>
      </w:r>
      <w:r>
        <w:rPr>
          <w:spacing w:val="-19"/>
          <w:w w:val="105"/>
          <w:vertAlign w:val="baseline"/>
        </w:rPr>
        <w:t> </w:t>
      </w:r>
      <w:r>
        <w:rPr>
          <w:i/>
          <w:w w:val="105"/>
          <w:vertAlign w:val="baseline"/>
        </w:rPr>
        <w:t>Prog</w:t>
      </w:r>
      <w:r>
        <w:rPr>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i/>
          <w:w w:val="105"/>
          <w:vertAlign w:val="baseline"/>
        </w:rPr>
        <w:t>Prog</w:t>
      </w:r>
      <w:r>
        <w:rPr>
          <w:i/>
          <w:spacing w:val="-8"/>
          <w:w w:val="105"/>
          <w:vertAlign w:val="baseline"/>
        </w:rPr>
        <w:t> </w:t>
      </w:r>
      <w:r>
        <w:rPr>
          <w:w w:val="105"/>
          <w:vertAlign w:val="baseline"/>
        </w:rPr>
        <w:t>on</w:t>
      </w:r>
      <w:r>
        <w:rPr>
          <w:spacing w:val="-17"/>
          <w:w w:val="105"/>
          <w:vertAlign w:val="baseline"/>
        </w:rPr>
        <w:t> </w:t>
      </w:r>
      <w:r>
        <w:rPr>
          <w:w w:val="105"/>
          <w:vertAlign w:val="baseline"/>
        </w:rPr>
        <w:t>the</w:t>
      </w:r>
      <w:r>
        <w:rPr>
          <w:spacing w:val="-17"/>
          <w:w w:val="105"/>
          <w:vertAlign w:val="baseline"/>
        </w:rPr>
        <w:t> </w:t>
      </w:r>
      <w:r>
        <w:rPr>
          <w:w w:val="105"/>
          <w:vertAlign w:val="baseline"/>
        </w:rPr>
        <w:t>CFGs</w:t>
      </w:r>
      <w:r>
        <w:rPr>
          <w:spacing w:val="-17"/>
          <w:w w:val="105"/>
          <w:vertAlign w:val="baseline"/>
        </w:rPr>
        <w:t> </w:t>
      </w:r>
      <w:r>
        <w:rPr>
          <w:w w:val="105"/>
          <w:vertAlign w:val="baseline"/>
        </w:rPr>
        <w:t>of</w:t>
      </w:r>
      <w:r>
        <w:rPr>
          <w:spacing w:val="-17"/>
          <w:w w:val="105"/>
          <w:vertAlign w:val="baseline"/>
        </w:rPr>
        <w:t> </w:t>
      </w:r>
      <w:r>
        <w:rPr>
          <w:w w:val="105"/>
          <w:vertAlign w:val="baseline"/>
        </w:rPr>
        <w:t>programs,</w:t>
      </w:r>
      <w:r>
        <w:rPr>
          <w:spacing w:val="-14"/>
          <w:w w:val="105"/>
          <w:vertAlign w:val="baseline"/>
        </w:rPr>
        <w:t> </w:t>
      </w:r>
      <w:r>
        <w:rPr>
          <w:w w:val="105"/>
          <w:vertAlign w:val="baseline"/>
        </w:rPr>
        <w:t>namely: </w:t>
      </w:r>
      <w:r>
        <w:rPr>
          <w:rFonts w:ascii="Noto Serif" w:hAnsi="Noto Serif"/>
          <w:i/>
          <w:vertAlign w:val="baseline"/>
        </w:rPr>
        <w:t>δ</w:t>
      </w:r>
      <w:r>
        <w:rPr>
          <w:rFonts w:ascii="Georgia" w:hAnsi="Georgia"/>
          <w:i/>
          <w:vertAlign w:val="subscript"/>
        </w:rPr>
        <w:t>T</w:t>
      </w:r>
      <w:r>
        <w:rPr>
          <w:rFonts w:ascii="Georgia" w:hAnsi="Georgia"/>
          <w:i/>
          <w:spacing w:val="-13"/>
          <w:vertAlign w:val="baseline"/>
        </w:rPr>
        <w:t> </w:t>
      </w:r>
      <w:r>
        <w:rPr>
          <w:vertAlign w:val="baseline"/>
        </w:rPr>
        <w:t>=</w:t>
      </w:r>
      <w:r>
        <w:rPr>
          <w:spacing w:val="-3"/>
          <w:vertAlign w:val="baseline"/>
        </w:rPr>
        <w:t> </w:t>
      </w:r>
      <w:r>
        <w:rPr>
          <w:rFonts w:ascii="DejaVu Sans Condensed" w:hAnsi="DejaVu Sans Condensed"/>
          <w:i/>
          <w:vertAlign w:val="baseline"/>
        </w:rPr>
        <w:t>H</w:t>
      </w:r>
      <w:r>
        <w:rPr>
          <w:rFonts w:ascii="DejaVu Sans Condensed" w:hAnsi="DejaVu Sans Condensed"/>
          <w:i/>
          <w:spacing w:val="-15"/>
          <w:vertAlign w:val="baseline"/>
        </w:rPr>
        <w:t> </w:t>
      </w:r>
      <w:r>
        <w:rPr>
          <w:rFonts w:ascii="DejaVu Sans Condensed" w:hAnsi="DejaVu Sans Condensed"/>
          <w:i/>
          <w:vertAlign w:val="baseline"/>
        </w:rPr>
        <w:t>{</w:t>
      </w:r>
      <w:r>
        <w:rPr>
          <w:rFonts w:ascii="Noto Serif" w:hAnsi="Noto Serif"/>
          <w:i/>
          <w:vertAlign w:val="baseline"/>
        </w:rPr>
        <w:t>δ </w:t>
      </w:r>
      <w:r>
        <w:rPr>
          <w:rFonts w:ascii="DejaVu Sans Condensed" w:hAnsi="DejaVu Sans Condensed"/>
          <w:i/>
          <w:vertAlign w:val="baseline"/>
        </w:rPr>
        <w:t>∈</w:t>
      </w:r>
      <w:r>
        <w:rPr>
          <w:rFonts w:ascii="DejaVu Sans Condensed" w:hAnsi="DejaVu Sans Condensed"/>
          <w:i/>
          <w:spacing w:val="-8"/>
          <w:vertAlign w:val="baseline"/>
        </w:rPr>
        <w:t> </w:t>
      </w:r>
      <w:r>
        <w:rPr>
          <w:i/>
          <w:vertAlign w:val="baseline"/>
        </w:rPr>
        <w:t>uco</w:t>
      </w:r>
      <w:r>
        <w:rPr>
          <w:vertAlign w:val="baseline"/>
        </w:rPr>
        <w:t>(</w:t>
      </w:r>
      <w:r>
        <w:rPr>
          <w:rFonts w:ascii="Noto Serif" w:hAnsi="Noto Serif"/>
          <w:i/>
          <w:vertAlign w:val="baseline"/>
        </w:rPr>
        <w:t>℘</w:t>
      </w:r>
      <w:r>
        <w:rPr>
          <w:vertAlign w:val="baseline"/>
        </w:rPr>
        <w:t>(</w:t>
      </w:r>
      <w:r>
        <w:rPr>
          <w:i/>
          <w:vertAlign w:val="baseline"/>
        </w:rPr>
        <w:t>CFG</w:t>
      </w:r>
      <w:r>
        <w:rPr>
          <w:i/>
          <w:spacing w:val="-19"/>
          <w:vertAlign w:val="baseline"/>
        </w:rPr>
        <w:t> </w:t>
      </w:r>
      <w:r>
        <w:rPr>
          <w:vertAlign w:val="baseline"/>
        </w:rPr>
        <w:t>))</w:t>
      </w:r>
      <w:r>
        <w:rPr>
          <w:spacing w:val="-8"/>
          <w:vertAlign w:val="baseline"/>
        </w:rPr>
        <w:t> </w:t>
      </w:r>
      <w:r>
        <w:rPr>
          <w:rFonts w:ascii="DejaVu Sans Condensed" w:hAnsi="DejaVu Sans Condensed"/>
          <w:i/>
          <w:vertAlign w:val="baseline"/>
        </w:rPr>
        <w:t>| 6</w:t>
      </w:r>
      <w:r>
        <w:rPr>
          <w:rFonts w:ascii="Noto Serif" w:hAnsi="Noto Serif"/>
          <w:i/>
          <w:vertAlign w:val="baseline"/>
        </w:rPr>
        <w:t>P</w:t>
      </w:r>
      <w:r>
        <w:rPr>
          <w:rFonts w:ascii="Noto Serif" w:hAnsi="Noto Serif"/>
          <w:i/>
          <w:spacing w:val="24"/>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i/>
          <w:vertAlign w:val="baseline"/>
        </w:rPr>
        <w:t>Prog</w:t>
      </w:r>
      <w:r>
        <w:rPr>
          <w:i/>
          <w:spacing w:val="-6"/>
          <w:vertAlign w:val="baseline"/>
        </w:rPr>
        <w:t> </w:t>
      </w:r>
      <w:r>
        <w:rPr>
          <w:vertAlign w:val="baseline"/>
        </w:rPr>
        <w:t>:</w:t>
      </w:r>
      <w:r>
        <w:rPr>
          <w:spacing w:val="-17"/>
          <w:vertAlign w:val="baseline"/>
        </w:rPr>
        <w:t> </w:t>
      </w:r>
      <w:r>
        <w:rPr>
          <w:rFonts w:ascii="Noto Serif" w:hAnsi="Noto Serif"/>
          <w:i/>
          <w:vertAlign w:val="baseline"/>
        </w:rPr>
        <w:t>δ</w:t>
      </w:r>
      <w:r>
        <w:rPr>
          <w:vertAlign w:val="baseline"/>
        </w:rPr>
        <w:t>(</w:t>
      </w:r>
      <w:r>
        <w:rPr>
          <w:rFonts w:ascii="Noto Serif" w:hAnsi="Noto Serif"/>
          <w:i/>
          <w:vertAlign w:val="baseline"/>
        </w:rPr>
        <w:t>G</w:t>
      </w:r>
      <w:r>
        <w:rPr>
          <w:rFonts w:ascii="Georgia" w:hAnsi="Georgia"/>
          <w:i/>
          <w:vertAlign w:val="subscript"/>
        </w:rPr>
        <w:t>P</w:t>
      </w:r>
      <w:r>
        <w:rPr>
          <w:rFonts w:ascii="Georgia" w:hAnsi="Georgia"/>
          <w:i/>
          <w:spacing w:val="-13"/>
          <w:vertAlign w:val="baseline"/>
        </w:rPr>
        <w:t> </w:t>
      </w:r>
      <w:r>
        <w:rPr>
          <w:spacing w:val="29"/>
          <w:vertAlign w:val="baseline"/>
        </w:rPr>
        <w:t>)=</w:t>
      </w:r>
      <w:r>
        <w:rPr>
          <w:spacing w:val="-17"/>
          <w:vertAlign w:val="baseline"/>
        </w:rPr>
        <w:t> </w:t>
      </w:r>
      <w:r>
        <w:rPr>
          <w:rFonts w:ascii="Noto Serif" w:hAnsi="Noto Serif"/>
          <w:i/>
          <w:vertAlign w:val="baseline"/>
        </w:rPr>
        <w:t>δ</w:t>
      </w:r>
      <w:r>
        <w:rPr>
          <w:vertAlign w:val="baseline"/>
        </w:rPr>
        <w:t>(</w:t>
      </w:r>
      <w:r>
        <w:rPr>
          <w:rFonts w:ascii="Noto Serif" w:hAnsi="Noto Serif"/>
          <w:i/>
          <w:vertAlign w:val="baseline"/>
        </w:rPr>
        <w:t>G</w:t>
      </w:r>
      <w:r>
        <w:rPr>
          <w:rFonts w:ascii="Georgia" w:hAnsi="Georgia"/>
          <w:i/>
          <w:position w:val="-3"/>
          <w:sz w:val="15"/>
          <w:vertAlign w:val="baseline"/>
        </w:rPr>
        <w:t>T</w:t>
      </w:r>
      <w:r>
        <w:rPr>
          <w:rFonts w:ascii="Georgia" w:hAnsi="Georgia"/>
          <w:i/>
          <w:spacing w:val="-10"/>
          <w:position w:val="-3"/>
          <w:sz w:val="15"/>
          <w:vertAlign w:val="baseline"/>
        </w:rPr>
        <w:t> </w:t>
      </w:r>
      <w:r>
        <w:rPr>
          <w:rFonts w:ascii="LM Roman 8" w:hAnsi="LM Roman 8"/>
          <w:position w:val="-3"/>
          <w:sz w:val="15"/>
          <w:vertAlign w:val="baseline"/>
        </w:rPr>
        <w:t>(</w:t>
      </w:r>
      <w:r>
        <w:rPr>
          <w:rFonts w:ascii="Georgia" w:hAnsi="Georgia"/>
          <w:i/>
          <w:position w:val="-3"/>
          <w:sz w:val="15"/>
          <w:vertAlign w:val="baseline"/>
        </w:rPr>
        <w:t>P</w:t>
      </w:r>
      <w:r>
        <w:rPr>
          <w:rFonts w:ascii="Georgia" w:hAnsi="Georgia"/>
          <w:i/>
          <w:spacing w:val="-9"/>
          <w:position w:val="-3"/>
          <w:sz w:val="15"/>
          <w:vertAlign w:val="baseline"/>
        </w:rPr>
        <w:t> </w:t>
      </w:r>
      <w:r>
        <w:rPr>
          <w:rFonts w:ascii="LM Roman 8" w:hAnsi="LM Roman 8"/>
          <w:position w:val="-3"/>
          <w:sz w:val="15"/>
          <w:vertAlign w:val="baseline"/>
        </w:rPr>
        <w:t>)</w:t>
      </w:r>
      <w:r>
        <w:rPr>
          <w:vertAlign w:val="baseline"/>
        </w:rPr>
        <w:t>)</w:t>
      </w:r>
      <w:r>
        <w:rPr>
          <w:rFonts w:ascii="DejaVu Sans Condensed" w:hAnsi="DejaVu Sans Condensed"/>
          <w:i/>
          <w:vertAlign w:val="baseline"/>
        </w:rPr>
        <w:t>}</w:t>
      </w:r>
      <w:r>
        <w:rPr>
          <w:vertAlign w:val="baseline"/>
        </w:rPr>
        <w:t>.</w:t>
      </w:r>
      <w:r>
        <w:rPr>
          <w:spacing w:val="14"/>
          <w:vertAlign w:val="baseline"/>
        </w:rPr>
        <w:t> </w:t>
      </w:r>
      <w:r>
        <w:rPr>
          <w:vertAlign w:val="baseline"/>
        </w:rPr>
        <w:t>Recall</w:t>
      </w:r>
      <w:r>
        <w:rPr>
          <w:spacing w:val="-8"/>
          <w:vertAlign w:val="baseline"/>
        </w:rPr>
        <w:t> </w:t>
      </w:r>
      <w:r>
        <w:rPr>
          <w:vertAlign w:val="baseline"/>
        </w:rPr>
        <w:t>that</w:t>
      </w:r>
      <w:r>
        <w:rPr>
          <w:spacing w:val="-8"/>
          <w:vertAlign w:val="baseline"/>
        </w:rPr>
        <w:t> </w:t>
      </w:r>
      <w:r>
        <w:rPr>
          <w:vertAlign w:val="baseline"/>
        </w:rPr>
        <w:t>in</w:t>
      </w:r>
      <w:r>
        <w:rPr>
          <w:spacing w:val="-8"/>
          <w:vertAlign w:val="baseline"/>
        </w:rPr>
        <w:t> </w:t>
      </w:r>
      <w:r>
        <w:rPr>
          <w:color w:val="0080AC"/>
          <w:vertAlign w:val="baseline"/>
        </w:rPr>
        <w:t>[</w:t>
      </w:r>
      <w:hyperlink w:history="true" w:anchor="_bookmark12">
        <w:r>
          <w:rPr>
            <w:color w:val="0080AC"/>
            <w:vertAlign w:val="baseline"/>
          </w:rPr>
          <w:t>6</w:t>
        </w:r>
      </w:hyperlink>
      <w:r>
        <w:rPr>
          <w:color w:val="0080AC"/>
          <w:vertAlign w:val="baseline"/>
        </w:rPr>
        <w:t>]</w:t>
      </w:r>
      <w:r>
        <w:rPr>
          <w:color w:val="0080AC"/>
          <w:spacing w:val="-8"/>
          <w:vertAlign w:val="baseline"/>
        </w:rPr>
        <w:t> </w:t>
      </w:r>
      <w:r>
        <w:rPr>
          <w:vertAlign w:val="baseline"/>
        </w:rPr>
        <w:t>the authors provide a systematic methodolgy for deriving the most concrete property </w:t>
      </w:r>
      <w:r>
        <w:rPr>
          <w:rFonts w:ascii="Noto Serif" w:hAnsi="Noto Serif"/>
          <w:i/>
          <w:vertAlign w:val="baseline"/>
        </w:rPr>
        <w:t>δ</w:t>
      </w:r>
      <w:r>
        <w:rPr>
          <w:rFonts w:ascii="Georgia" w:hAnsi="Georgia"/>
          <w:i/>
          <w:vertAlign w:val="subscript"/>
        </w:rPr>
        <w:t>T</w:t>
      </w:r>
      <w:r>
        <w:rPr>
          <w:rFonts w:ascii="Georgia" w:hAnsi="Georgia"/>
          <w:i/>
          <w:spacing w:val="28"/>
          <w:vertAlign w:val="baseline"/>
        </w:rPr>
        <w:t> </w:t>
      </w:r>
      <w:r>
        <w:rPr>
          <w:vertAlign w:val="baseline"/>
        </w:rPr>
        <w:t>preserved</w:t>
      </w:r>
      <w:r>
        <w:rPr>
          <w:spacing w:val="-10"/>
          <w:vertAlign w:val="baseline"/>
        </w:rPr>
        <w:t> </w:t>
      </w:r>
      <w:r>
        <w:rPr>
          <w:vertAlign w:val="baseline"/>
        </w:rPr>
        <w:t>by</w:t>
      </w:r>
      <w:r>
        <w:rPr>
          <w:spacing w:val="-10"/>
          <w:vertAlign w:val="baseline"/>
        </w:rPr>
        <w:t> </w:t>
      </w:r>
      <w:r>
        <w:rPr>
          <w:vertAlign w:val="baseline"/>
        </w:rPr>
        <w:t>a</w:t>
      </w:r>
      <w:r>
        <w:rPr>
          <w:spacing w:val="-10"/>
          <w:vertAlign w:val="baseline"/>
        </w:rPr>
        <w:t> </w:t>
      </w:r>
      <w:r>
        <w:rPr>
          <w:vertAlign w:val="baseline"/>
        </w:rPr>
        <w:t>program</w:t>
      </w:r>
      <w:r>
        <w:rPr>
          <w:spacing w:val="-10"/>
          <w:vertAlign w:val="baseline"/>
        </w:rPr>
        <w:t> </w:t>
      </w:r>
      <w:r>
        <w:rPr>
          <w:vertAlign w:val="baseline"/>
        </w:rPr>
        <w:t>transformation</w:t>
      </w:r>
      <w:r>
        <w:rPr>
          <w:spacing w:val="-10"/>
          <w:vertAlign w:val="baseline"/>
        </w:rPr>
        <w:t> </w:t>
      </w:r>
      <w:r>
        <w:rPr>
          <w:rFonts w:ascii="Noto Serif" w:hAnsi="Noto Serif"/>
          <w:i/>
          <w:vertAlign w:val="baseline"/>
        </w:rPr>
        <w:t>T</w:t>
      </w:r>
      <w:r>
        <w:rPr>
          <w:rFonts w:ascii="Noto Serif" w:hAnsi="Noto Serif"/>
          <w:i/>
          <w:spacing w:val="-14"/>
          <w:vertAlign w:val="baseline"/>
        </w:rPr>
        <w:t> </w:t>
      </w:r>
      <w:r>
        <w:rPr>
          <w:vertAlign w:val="baseline"/>
        </w:rPr>
        <w:t>.</w:t>
      </w:r>
      <w:r>
        <w:rPr>
          <w:spacing w:val="19"/>
          <w:vertAlign w:val="baseline"/>
        </w:rPr>
        <w:t> </w:t>
      </w:r>
      <w:r>
        <w:rPr>
          <w:vertAlign w:val="baseline"/>
        </w:rPr>
        <w:t>Thus,</w:t>
      </w:r>
      <w:r>
        <w:rPr>
          <w:spacing w:val="-9"/>
          <w:vertAlign w:val="baseline"/>
        </w:rPr>
        <w:t> </w:t>
      </w:r>
      <w:r>
        <w:rPr>
          <w:vertAlign w:val="baseline"/>
        </w:rPr>
        <w:t>given</w:t>
      </w:r>
      <w:r>
        <w:rPr>
          <w:spacing w:val="-10"/>
          <w:vertAlign w:val="baseline"/>
        </w:rPr>
        <w:t> </w:t>
      </w:r>
      <w:r>
        <w:rPr>
          <w:vertAlign w:val="baseline"/>
        </w:rPr>
        <w:t>a</w:t>
      </w:r>
      <w:r>
        <w:rPr>
          <w:spacing w:val="-11"/>
          <w:vertAlign w:val="baseline"/>
        </w:rPr>
        <w:t> </w:t>
      </w:r>
      <w:r>
        <w:rPr>
          <w:vertAlign w:val="baseline"/>
        </w:rPr>
        <w:t>basic</w:t>
      </w:r>
      <w:r>
        <w:rPr>
          <w:spacing w:val="-10"/>
          <w:vertAlign w:val="baseline"/>
        </w:rPr>
        <w:t> </w:t>
      </w:r>
      <w:r>
        <w:rPr>
          <w:vertAlign w:val="baseline"/>
        </w:rPr>
        <w:t>block</w:t>
      </w:r>
      <w:r>
        <w:rPr>
          <w:spacing w:val="-10"/>
          <w:vertAlign w:val="baseline"/>
        </w:rPr>
        <w:t> </w:t>
      </w:r>
      <w:r>
        <w:rPr>
          <w:vertAlign w:val="baseline"/>
        </w:rPr>
        <w:t>abstraction </w:t>
      </w:r>
      <w:r>
        <w:rPr>
          <w:rFonts w:ascii="Noto Serif" w:hAnsi="Noto Serif"/>
          <w:i/>
          <w:w w:val="105"/>
          <w:vertAlign w:val="baseline"/>
        </w:rPr>
        <w:t>α</w:t>
      </w:r>
      <w:r>
        <w:rPr>
          <w:rFonts w:ascii="Noto Serif" w:hAnsi="Noto Serif"/>
          <w:i/>
          <w:spacing w:val="-11"/>
          <w:w w:val="105"/>
          <w:vertAlign w:val="baseline"/>
        </w:rPr>
        <w:t> </w:t>
      </w:r>
      <w:r>
        <w:rPr>
          <w:w w:val="105"/>
          <w:vertAlign w:val="baseline"/>
        </w:rPr>
        <w:t>:</w:t>
      </w:r>
      <w:r>
        <w:rPr>
          <w:spacing w:val="-19"/>
          <w:w w:val="105"/>
          <w:vertAlign w:val="baseline"/>
        </w:rPr>
        <w:t> </w:t>
      </w:r>
      <w:r>
        <w:rPr>
          <w:rFonts w:ascii="Noto Serif" w:hAnsi="Noto Serif"/>
          <w:i/>
          <w:w w:val="105"/>
          <w:vertAlign w:val="baseline"/>
        </w:rPr>
        <w:t>℘</w:t>
      </w:r>
      <w:r>
        <w:rPr>
          <w:w w:val="105"/>
          <w:vertAlign w:val="baseline"/>
        </w:rPr>
        <w:t>(</w:t>
      </w:r>
      <w:r>
        <w:rPr>
          <w:rFonts w:ascii="Georgia" w:hAnsi="Georgia"/>
          <w:w w:val="105"/>
          <w:vertAlign w:val="baseline"/>
        </w:rPr>
        <w:t>B</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spacing w:val="-124"/>
          <w:w w:val="106"/>
          <w:vertAlign w:val="baseline"/>
        </w:rPr>
        <w:t>B</w:t>
      </w:r>
      <w:r>
        <w:rPr>
          <w:w w:val="104"/>
          <w:position w:val="5"/>
          <w:vertAlign w:val="baseline"/>
        </w:rPr>
        <w:t>ˆ</w:t>
      </w:r>
      <w:r>
        <w:rPr>
          <w:spacing w:val="22"/>
          <w:w w:val="105"/>
          <w:position w:val="5"/>
          <w:vertAlign w:val="baseline"/>
        </w:rPr>
        <w:t> </w:t>
      </w:r>
      <w:r>
        <w:rPr>
          <w:w w:val="105"/>
          <w:vertAlign w:val="baseline"/>
        </w:rPr>
        <w:t>we</w:t>
      </w:r>
      <w:r>
        <w:rPr>
          <w:spacing w:val="-19"/>
          <w:w w:val="105"/>
          <w:vertAlign w:val="baseline"/>
        </w:rPr>
        <w:t> </w:t>
      </w:r>
      <w:r>
        <w:rPr>
          <w:w w:val="105"/>
          <w:vertAlign w:val="baseline"/>
        </w:rPr>
        <w:t>define</w:t>
      </w:r>
      <w:r>
        <w:rPr>
          <w:spacing w:val="-18"/>
          <w:w w:val="105"/>
          <w:vertAlign w:val="baseline"/>
        </w:rPr>
        <w:t> </w:t>
      </w:r>
      <w:r>
        <w:rPr>
          <w:w w:val="105"/>
          <w:vertAlign w:val="baseline"/>
        </w:rPr>
        <w:t>the</w:t>
      </w:r>
      <w:r>
        <w:rPr>
          <w:spacing w:val="-18"/>
          <w:w w:val="105"/>
          <w:vertAlign w:val="baseline"/>
        </w:rPr>
        <w:t> </w:t>
      </w:r>
      <w:r>
        <w:rPr>
          <w:w w:val="105"/>
          <w:vertAlign w:val="baseline"/>
        </w:rPr>
        <w:t>set</w:t>
      </w:r>
      <w:r>
        <w:rPr>
          <w:spacing w:val="-19"/>
          <w:w w:val="105"/>
          <w:vertAlign w:val="baseline"/>
        </w:rPr>
        <w:t> </w:t>
      </w:r>
      <w:r>
        <w:rPr>
          <w:w w:val="105"/>
          <w:vertAlign w:val="baseline"/>
        </w:rPr>
        <w:t>of</w:t>
      </w:r>
      <w:r>
        <w:rPr>
          <w:spacing w:val="-18"/>
          <w:w w:val="105"/>
          <w:vertAlign w:val="baseline"/>
        </w:rPr>
        <w:t> </w:t>
      </w:r>
      <w:r>
        <w:rPr>
          <w:w w:val="105"/>
          <w:vertAlign w:val="baseline"/>
        </w:rPr>
        <w:t>program</w:t>
      </w:r>
      <w:r>
        <w:rPr>
          <w:spacing w:val="-18"/>
          <w:w w:val="105"/>
          <w:vertAlign w:val="baseline"/>
        </w:rPr>
        <w:t> </w:t>
      </w:r>
      <w:r>
        <w:rPr>
          <w:w w:val="105"/>
          <w:vertAlign w:val="baseline"/>
        </w:rPr>
        <w:t>transformations</w:t>
      </w:r>
      <w:r>
        <w:rPr>
          <w:spacing w:val="-18"/>
          <w:w w:val="105"/>
          <w:vertAlign w:val="baseline"/>
        </w:rPr>
        <w:t> </w:t>
      </w:r>
      <w:r>
        <w:rPr>
          <w:w w:val="105"/>
          <w:vertAlign w:val="baseline"/>
        </w:rPr>
        <w:t>for</w:t>
      </w:r>
      <w:r>
        <w:rPr>
          <w:spacing w:val="-16"/>
          <w:w w:val="105"/>
          <w:vertAlign w:val="baseline"/>
        </w:rPr>
        <w:t> </w:t>
      </w:r>
      <w:r>
        <w:rPr>
          <w:w w:val="105"/>
          <w:vertAlign w:val="baseline"/>
        </w:rPr>
        <w:t>which</w:t>
      </w:r>
      <w:r>
        <w:rPr>
          <w:spacing w:val="-15"/>
          <w:w w:val="105"/>
          <w:vertAlign w:val="baseline"/>
        </w:rPr>
        <w:t> </w:t>
      </w:r>
      <w:r>
        <w:rPr>
          <w:rFonts w:ascii="Noto Serif" w:hAnsi="Noto Serif"/>
          <w:i/>
          <w:w w:val="105"/>
          <w:vertAlign w:val="baseline"/>
        </w:rPr>
        <w:t>α</w:t>
      </w:r>
      <w:r>
        <w:rPr>
          <w:w w:val="105"/>
          <w:vertAlign w:val="baseline"/>
        </w:rPr>
        <w:t>-</w:t>
      </w:r>
      <w:r>
        <w:rPr>
          <w:spacing w:val="-2"/>
          <w:w w:val="105"/>
          <w:vertAlign w:val="baseline"/>
        </w:rPr>
        <w:t>similarity</w:t>
      </w:r>
    </w:p>
    <w:p>
      <w:pPr>
        <w:pStyle w:val="BodyText"/>
        <w:spacing w:line="269" w:lineRule="exact"/>
        <w:ind w:left="221"/>
      </w:pPr>
      <w:r>
        <w:rPr/>
        <w:t>is</w:t>
      </w:r>
      <w:r>
        <w:rPr>
          <w:spacing w:val="-3"/>
        </w:rPr>
        <w:t> </w:t>
      </w:r>
      <w:r>
        <w:rPr/>
        <w:t>insensitive</w:t>
      </w:r>
      <w:r>
        <w:rPr>
          <w:spacing w:val="-3"/>
        </w:rPr>
        <w:t> </w:t>
      </w:r>
      <w:r>
        <w:rPr>
          <w:spacing w:val="-5"/>
        </w:rPr>
        <w:t>as:</w:t>
      </w:r>
    </w:p>
    <w:p>
      <w:pPr>
        <w:spacing w:line="297" w:lineRule="exact" w:before="0"/>
        <w:ind w:left="245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05024">
                <wp:simplePos x="0" y="0"/>
                <wp:positionH relativeFrom="page">
                  <wp:posOffset>2067230</wp:posOffset>
                </wp:positionH>
                <wp:positionV relativeFrom="paragraph">
                  <wp:posOffset>96062</wp:posOffset>
                </wp:positionV>
                <wp:extent cx="1862455" cy="990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862455" cy="99060"/>
                        </a:xfrm>
                        <a:prstGeom prst="rect">
                          <a:avLst/>
                        </a:prstGeom>
                      </wps:spPr>
                      <wps:txbx>
                        <w:txbxContent>
                          <w:p>
                            <w:pPr>
                              <w:tabs>
                                <w:tab w:pos="2344" w:val="left" w:leader="none"/>
                                <w:tab w:pos="2836" w:val="left" w:leader="none"/>
                              </w:tabs>
                              <w:spacing w:line="150" w:lineRule="exact" w:before="0"/>
                              <w:ind w:left="0" w:right="0" w:firstLine="0"/>
                              <w:jc w:val="left"/>
                              <w:rPr>
                                <w:rFonts w:ascii="Georgia" w:hAnsi="Georgia"/>
                                <w:i/>
                                <w:sz w:val="15"/>
                              </w:rPr>
                            </w:pPr>
                            <w:r>
                              <w:rPr>
                                <w:rFonts w:ascii="Georgia" w:hAnsi="Georgia"/>
                                <w:i/>
                                <w:spacing w:val="-10"/>
                                <w:w w:val="110"/>
                                <w:sz w:val="15"/>
                              </w:rPr>
                              <w:t>α</w:t>
                            </w:r>
                            <w:r>
                              <w:rPr>
                                <w:rFonts w:ascii="Georgia" w:hAnsi="Georgia"/>
                                <w:i/>
                                <w:sz w:val="15"/>
                              </w:rPr>
                              <w:tab/>
                            </w:r>
                            <w:r>
                              <w:rPr>
                                <w:rFonts w:ascii="Georgia" w:hAnsi="Georgia"/>
                                <w:i/>
                                <w:spacing w:val="-10"/>
                                <w:w w:val="110"/>
                                <w:sz w:val="15"/>
                              </w:rPr>
                              <w:t>α</w:t>
                            </w:r>
                            <w:r>
                              <w:rPr>
                                <w:rFonts w:ascii="Georgia" w:hAnsi="Georgia"/>
                                <w:i/>
                                <w:sz w:val="15"/>
                              </w:rPr>
                              <w:tab/>
                            </w:r>
                            <w:r>
                              <w:rPr>
                                <w:rFonts w:ascii="Georgia" w:hAnsi="Georgia"/>
                                <w:i/>
                                <w:spacing w:val="-17"/>
                                <w:w w:val="110"/>
                                <w:sz w:val="15"/>
                              </w:rPr>
                              <w:t>T</w:t>
                            </w:r>
                          </w:p>
                        </w:txbxContent>
                      </wps:txbx>
                      <wps:bodyPr wrap="square" lIns="0" tIns="0" rIns="0" bIns="0" rtlCol="0">
                        <a:noAutofit/>
                      </wps:bodyPr>
                    </wps:wsp>
                  </a:graphicData>
                </a:graphic>
              </wp:anchor>
            </w:drawing>
          </mc:Choice>
          <mc:Fallback>
            <w:pict>
              <v:shape style="position:absolute;margin-left:162.774063pt;margin-top:7.563966pt;width:146.65pt;height:7.8pt;mso-position-horizontal-relative:page;mso-position-vertical-relative:paragraph;z-index:-16211456" type="#_x0000_t202" id="docshape14" filled="false" stroked="false">
                <v:textbox inset="0,0,0,0">
                  <w:txbxContent>
                    <w:p>
                      <w:pPr>
                        <w:tabs>
                          <w:tab w:pos="2344" w:val="left" w:leader="none"/>
                          <w:tab w:pos="2836" w:val="left" w:leader="none"/>
                        </w:tabs>
                        <w:spacing w:line="150" w:lineRule="exact" w:before="0"/>
                        <w:ind w:left="0" w:right="0" w:firstLine="0"/>
                        <w:jc w:val="left"/>
                        <w:rPr>
                          <w:rFonts w:ascii="Georgia" w:hAnsi="Georgia"/>
                          <w:i/>
                          <w:sz w:val="15"/>
                        </w:rPr>
                      </w:pPr>
                      <w:r>
                        <w:rPr>
                          <w:rFonts w:ascii="Georgia" w:hAnsi="Georgia"/>
                          <w:i/>
                          <w:spacing w:val="-10"/>
                          <w:w w:val="110"/>
                          <w:sz w:val="15"/>
                        </w:rPr>
                        <w:t>α</w:t>
                      </w:r>
                      <w:r>
                        <w:rPr>
                          <w:rFonts w:ascii="Georgia" w:hAnsi="Georgia"/>
                          <w:i/>
                          <w:sz w:val="15"/>
                        </w:rPr>
                        <w:tab/>
                      </w:r>
                      <w:r>
                        <w:rPr>
                          <w:rFonts w:ascii="Georgia" w:hAnsi="Georgia"/>
                          <w:i/>
                          <w:spacing w:val="-10"/>
                          <w:w w:val="110"/>
                          <w:sz w:val="15"/>
                        </w:rPr>
                        <w:t>α</w:t>
                      </w:r>
                      <w:r>
                        <w:rPr>
                          <w:rFonts w:ascii="Georgia" w:hAnsi="Georgia"/>
                          <w:i/>
                          <w:sz w:val="15"/>
                        </w:rPr>
                        <w:tab/>
                      </w:r>
                      <w:r>
                        <w:rPr>
                          <w:rFonts w:ascii="Georgia" w:hAnsi="Georgia"/>
                          <w:i/>
                          <w:spacing w:val="-17"/>
                          <w:w w:val="110"/>
                          <w:sz w:val="15"/>
                        </w:rPr>
                        <w:t>T</w:t>
                      </w:r>
                    </w:p>
                  </w:txbxContent>
                </v:textbox>
                <w10:wrap type="none"/>
              </v:shape>
            </w:pict>
          </mc:Fallback>
        </mc:AlternateContent>
      </w:r>
      <w:r>
        <w:rPr>
          <w:rFonts w:ascii="DejaVu Sans Condensed" w:hAnsi="DejaVu Sans Condensed"/>
          <w:i/>
          <w:w w:val="145"/>
          <w:sz w:val="21"/>
        </w:rPr>
        <w:t>f</w:t>
      </w:r>
      <w:r>
        <w:rPr>
          <w:rFonts w:ascii="DejaVu Sans Condensed" w:hAnsi="DejaVu Sans Condensed"/>
          <w:i/>
          <w:spacing w:val="31"/>
          <w:w w:val="145"/>
          <w:sz w:val="21"/>
        </w:rPr>
        <w:t> </w:t>
      </w:r>
      <w:r>
        <w:rPr>
          <w:rFonts w:ascii="LM Roman 6" w:hAnsi="LM Roman 6"/>
          <w:position w:val="12"/>
          <w:sz w:val="11"/>
        </w:rPr>
        <w:t>d</w:t>
      </w:r>
      <w:r>
        <w:rPr>
          <w:sz w:val="21"/>
        </w:rPr>
        <w:t>=</w:t>
      </w:r>
      <w:r>
        <w:rPr>
          <w:rFonts w:ascii="LM Roman 6" w:hAnsi="LM Roman 6"/>
          <w:position w:val="12"/>
          <w:sz w:val="11"/>
        </w:rPr>
        <w:t>ef</w:t>
      </w:r>
      <w:r>
        <w:rPr>
          <w:rFonts w:ascii="LM Roman 6" w:hAnsi="LM Roman 6"/>
          <w:spacing w:val="-8"/>
          <w:position w:val="12"/>
          <w:sz w:val="11"/>
        </w:rPr>
        <w:t> </w:t>
      </w:r>
      <w:r>
        <w:rPr>
          <w:rFonts w:ascii="DejaVu Sans Condensed" w:hAnsi="DejaVu Sans Condensed"/>
          <w:i/>
          <w:sz w:val="21"/>
        </w:rPr>
        <w:t>{</w:t>
      </w:r>
      <w:r>
        <w:rPr>
          <w:rFonts w:ascii="Noto Serif" w:hAnsi="Noto Serif"/>
          <w:i/>
          <w:sz w:val="21"/>
        </w:rPr>
        <w:t>T</w:t>
      </w:r>
      <w:r>
        <w:rPr>
          <w:rFonts w:ascii="Noto Serif" w:hAnsi="Noto Serif"/>
          <w:i/>
          <w:spacing w:val="14"/>
          <w:sz w:val="21"/>
        </w:rPr>
        <w:t> </w:t>
      </w:r>
      <w:r>
        <w:rPr>
          <w:sz w:val="21"/>
        </w:rPr>
        <w:t>:</w:t>
      </w:r>
      <w:r>
        <w:rPr>
          <w:spacing w:val="-17"/>
          <w:sz w:val="21"/>
        </w:rPr>
        <w:t> </w:t>
      </w:r>
      <w:r>
        <w:rPr>
          <w:i/>
          <w:sz w:val="21"/>
        </w:rPr>
        <w:t>Prog</w:t>
      </w:r>
      <w:r>
        <w:rPr>
          <w:i/>
          <w:spacing w:val="-15"/>
          <w:sz w:val="21"/>
        </w:rPr>
        <w:t> </w:t>
      </w:r>
      <w:r>
        <w:rPr>
          <w:rFonts w:ascii="DejaVu Sans Condensed" w:hAnsi="DejaVu Sans Condensed"/>
          <w:i/>
          <w:w w:val="110"/>
          <w:sz w:val="21"/>
        </w:rPr>
        <w:t>→</w:t>
      </w:r>
      <w:r>
        <w:rPr>
          <w:rFonts w:ascii="DejaVu Sans Condensed" w:hAnsi="DejaVu Sans Condensed"/>
          <w:i/>
          <w:spacing w:val="-16"/>
          <w:w w:val="110"/>
          <w:sz w:val="21"/>
        </w:rPr>
        <w:t> </w:t>
      </w:r>
      <w:r>
        <w:rPr>
          <w:i/>
          <w:sz w:val="21"/>
        </w:rPr>
        <w:t>Prog</w:t>
      </w:r>
      <w:r>
        <w:rPr>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Noto Serif" w:hAnsi="Noto Serif"/>
          <w:i/>
          <w:sz w:val="21"/>
        </w:rPr>
        <w:t>ρ</w:t>
      </w:r>
      <w:r>
        <w:rPr>
          <w:rFonts w:ascii="Noto Serif" w:hAnsi="Noto Serif"/>
          <w:i/>
          <w:spacing w:val="55"/>
          <w:w w:val="150"/>
          <w:sz w:val="21"/>
        </w:rPr>
        <w:t> </w:t>
      </w:r>
      <w:r>
        <w:rPr>
          <w:rFonts w:ascii="DejaVu Sans Condensed" w:hAnsi="DejaVu Sans Condensed"/>
          <w:i/>
          <w:sz w:val="21"/>
        </w:rPr>
        <w:t>±</w:t>
      </w:r>
      <w:r>
        <w:rPr>
          <w:rFonts w:ascii="DejaVu Sans Condensed" w:hAnsi="DejaVu Sans Condensed"/>
          <w:i/>
          <w:spacing w:val="-13"/>
          <w:sz w:val="21"/>
        </w:rPr>
        <w:t> </w:t>
      </w:r>
      <w:r>
        <w:rPr>
          <w:rFonts w:ascii="Noto Serif" w:hAnsi="Noto Serif"/>
          <w:i/>
          <w:sz w:val="21"/>
        </w:rPr>
        <w:t>δ</w:t>
      </w:r>
      <w:r>
        <w:rPr>
          <w:rFonts w:ascii="Noto Serif" w:hAnsi="Noto Serif"/>
          <w:i/>
          <w:spacing w:val="46"/>
          <w:sz w:val="21"/>
        </w:rPr>
        <w:t> </w:t>
      </w:r>
      <w:r>
        <w:rPr>
          <w:rFonts w:ascii="DejaVu Sans Condensed" w:hAnsi="DejaVu Sans Condensed"/>
          <w:i/>
          <w:spacing w:val="-10"/>
          <w:sz w:val="21"/>
        </w:rPr>
        <w:t>}</w:t>
      </w:r>
    </w:p>
    <w:p>
      <w:pPr>
        <w:pStyle w:val="BodyText"/>
        <w:spacing w:line="213" w:lineRule="auto" w:before="91"/>
        <w:ind w:left="221" w:right="97"/>
        <w:jc w:val="left"/>
      </w:pPr>
      <w:r>
        <w:rPr/>
        <w:t>This</w:t>
      </w:r>
      <w:r>
        <w:rPr>
          <w:spacing w:val="-17"/>
        </w:rPr>
        <w:t> </w:t>
      </w:r>
      <w:r>
        <w:rPr/>
        <w:t>means</w:t>
      </w:r>
      <w:r>
        <w:rPr>
          <w:spacing w:val="-18"/>
        </w:rPr>
        <w:t> </w:t>
      </w:r>
      <w:r>
        <w:rPr/>
        <w:t>that</w:t>
      </w:r>
      <w:r>
        <w:rPr>
          <w:spacing w:val="-17"/>
        </w:rPr>
        <w:t> </w:t>
      </w:r>
      <w:r>
        <w:rPr/>
        <w:t>the</w:t>
      </w:r>
      <w:r>
        <w:rPr>
          <w:spacing w:val="-18"/>
        </w:rPr>
        <w:t> </w:t>
      </w:r>
      <w:r>
        <w:rPr/>
        <w:t>modifications</w:t>
      </w:r>
      <w:r>
        <w:rPr>
          <w:spacing w:val="-17"/>
        </w:rPr>
        <w:t> </w:t>
      </w:r>
      <w:r>
        <w:rPr/>
        <w:t>of</w:t>
      </w:r>
      <w:r>
        <w:rPr>
          <w:spacing w:val="-18"/>
        </w:rPr>
        <w:t> </w:t>
      </w:r>
      <w:r>
        <w:rPr/>
        <w:t>a</w:t>
      </w:r>
      <w:r>
        <w:rPr>
          <w:spacing w:val="-17"/>
        </w:rPr>
        <w:t> </w:t>
      </w:r>
      <w:r>
        <w:rPr/>
        <w:t>program</w:t>
      </w:r>
      <w:r>
        <w:rPr>
          <w:spacing w:val="-17"/>
        </w:rPr>
        <w:t> </w:t>
      </w:r>
      <w:r>
        <w:rPr>
          <w:rFonts w:ascii="Noto Serif" w:hAnsi="Noto Serif"/>
          <w:i/>
        </w:rPr>
        <w:t>P</w:t>
      </w:r>
      <w:r>
        <w:rPr>
          <w:rFonts w:ascii="Noto Serif" w:hAnsi="Noto Serif"/>
          <w:i/>
          <w:spacing w:val="29"/>
        </w:rPr>
        <w:t> </w:t>
      </w:r>
      <w:r>
        <w:rPr/>
        <w:t>obtained</w:t>
      </w:r>
      <w:r>
        <w:rPr>
          <w:spacing w:val="-18"/>
        </w:rPr>
        <w:t> </w:t>
      </w:r>
      <w:r>
        <w:rPr/>
        <w:t>through</w:t>
      </w:r>
      <w:r>
        <w:rPr>
          <w:spacing w:val="-17"/>
        </w:rPr>
        <w:t> </w:t>
      </w:r>
      <w:r>
        <w:rPr/>
        <w:t>transformations in </w:t>
      </w:r>
      <w:r>
        <w:rPr>
          <w:rFonts w:ascii="DejaVu Sans Condensed" w:hAnsi="DejaVu Sans Condensed"/>
          <w:i/>
          <w:w w:val="120"/>
        </w:rPr>
        <w:t>f</w:t>
      </w:r>
      <w:r>
        <w:rPr>
          <w:rFonts w:ascii="Georgia" w:hAnsi="Georgia"/>
          <w:i/>
          <w:w w:val="120"/>
          <w:vertAlign w:val="subscript"/>
        </w:rPr>
        <w:t>α</w:t>
      </w:r>
      <w:r>
        <w:rPr>
          <w:rFonts w:ascii="Georgia" w:hAnsi="Georgia"/>
          <w:i/>
          <w:spacing w:val="40"/>
          <w:w w:val="120"/>
          <w:vertAlign w:val="baseline"/>
        </w:rPr>
        <w:t> </w:t>
      </w:r>
      <w:r>
        <w:rPr>
          <w:vertAlign w:val="baseline"/>
        </w:rPr>
        <w:t>are </w:t>
      </w:r>
      <w:r>
        <w:rPr>
          <w:rFonts w:ascii="Noto Serif" w:hAnsi="Noto Serif"/>
          <w:i/>
          <w:vertAlign w:val="baseline"/>
        </w:rPr>
        <w:t>α</w:t>
      </w:r>
      <w:r>
        <w:rPr>
          <w:vertAlign w:val="baseline"/>
        </w:rPr>
        <w:t>-similar, as stated in the following:</w:t>
      </w:r>
    </w:p>
    <w:p>
      <w:pPr>
        <w:spacing w:after="0" w:line="213" w:lineRule="auto"/>
        <w:jc w:val="left"/>
        <w:sectPr>
          <w:pgSz w:w="9360" w:h="13610"/>
          <w:pgMar w:header="860" w:footer="0" w:top="1060" w:bottom="280" w:left="680" w:right="580"/>
        </w:sectPr>
      </w:pPr>
    </w:p>
    <w:p>
      <w:pPr>
        <w:spacing w:before="101"/>
        <w:ind w:left="221" w:right="0" w:firstLine="0"/>
        <w:jc w:val="left"/>
        <w:rPr>
          <w:sz w:val="21"/>
        </w:rPr>
      </w:pPr>
      <w:r>
        <w:rPr>
          <w:b/>
          <w:w w:val="105"/>
          <w:sz w:val="21"/>
        </w:rPr>
        <w:t>Theorem</w:t>
      </w:r>
      <w:r>
        <w:rPr>
          <w:b/>
          <w:spacing w:val="-20"/>
          <w:w w:val="105"/>
          <w:sz w:val="21"/>
        </w:rPr>
        <w:t> </w:t>
      </w:r>
      <w:r>
        <w:rPr>
          <w:b/>
          <w:w w:val="105"/>
          <w:sz w:val="21"/>
        </w:rPr>
        <w:t>3.3 </w:t>
      </w:r>
      <w:r>
        <w:rPr>
          <w:i/>
          <w:w w:val="105"/>
          <w:sz w:val="21"/>
        </w:rPr>
        <w:t>Consider</w:t>
      </w:r>
      <w:r>
        <w:rPr>
          <w:i/>
          <w:spacing w:val="-7"/>
          <w:w w:val="105"/>
          <w:sz w:val="21"/>
        </w:rPr>
        <w:t> </w:t>
      </w:r>
      <w:r>
        <w:rPr>
          <w:rFonts w:ascii="Noto Serif" w:hAnsi="Noto Serif"/>
          <w:i/>
          <w:w w:val="105"/>
          <w:sz w:val="21"/>
        </w:rPr>
        <w:t>α</w:t>
      </w:r>
      <w:r>
        <w:rPr>
          <w:rFonts w:ascii="Noto Serif" w:hAnsi="Noto Serif"/>
          <w:i/>
          <w:spacing w:val="11"/>
          <w:w w:val="105"/>
          <w:sz w:val="21"/>
        </w:rPr>
        <w:t> </w:t>
      </w:r>
      <w:r>
        <w:rPr>
          <w:w w:val="105"/>
          <w:sz w:val="21"/>
        </w:rPr>
        <w:t>:</w:t>
      </w:r>
      <w:r>
        <w:rPr>
          <w:spacing w:val="-4"/>
          <w:w w:val="105"/>
          <w:sz w:val="21"/>
        </w:rPr>
        <w:t> </w:t>
      </w:r>
      <w:r>
        <w:rPr>
          <w:rFonts w:ascii="Noto Serif" w:hAnsi="Noto Serif"/>
          <w:i/>
          <w:w w:val="105"/>
          <w:sz w:val="21"/>
        </w:rPr>
        <w:t>℘</w:t>
      </w:r>
      <w:r>
        <w:rPr>
          <w:w w:val="105"/>
          <w:sz w:val="21"/>
        </w:rPr>
        <w:t>(</w:t>
      </w:r>
      <w:r>
        <w:rPr>
          <w:rFonts w:ascii="Georgia" w:hAnsi="Georgia"/>
          <w:w w:val="105"/>
          <w:sz w:val="21"/>
        </w:rPr>
        <w:t>B</w:t>
      </w:r>
      <w:r>
        <w:rPr>
          <w:w w:val="105"/>
          <w:sz w:val="21"/>
        </w:rPr>
        <w:t>)</w:t>
      </w:r>
      <w:r>
        <w:rPr>
          <w:spacing w:val="-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spacing w:val="-137"/>
          <w:w w:val="106"/>
          <w:sz w:val="21"/>
        </w:rPr>
        <w:t>B</w:t>
      </w:r>
      <w:r>
        <w:rPr>
          <w:spacing w:val="-13"/>
          <w:w w:val="104"/>
          <w:position w:val="5"/>
          <w:sz w:val="21"/>
        </w:rPr>
        <w:t>ˆ</w:t>
      </w:r>
    </w:p>
    <w:p>
      <w:pPr>
        <w:spacing w:before="151"/>
        <w:ind w:left="68" w:right="0" w:firstLine="0"/>
        <w:jc w:val="left"/>
        <w:rPr>
          <w:i/>
          <w:sz w:val="21"/>
        </w:rPr>
      </w:pPr>
      <w:r>
        <w:rPr/>
        <w:br w:type="column"/>
      </w:r>
      <w:r>
        <w:rPr>
          <w:i/>
          <w:w w:val="110"/>
          <w:sz w:val="21"/>
        </w:rPr>
        <w:t>and</w:t>
      </w:r>
      <w:r>
        <w:rPr>
          <w:i/>
          <w:spacing w:val="-17"/>
          <w:w w:val="110"/>
          <w:sz w:val="21"/>
        </w:rPr>
        <w:t> </w:t>
      </w:r>
      <w:r>
        <w:rPr>
          <w:rFonts w:ascii="Noto Serif" w:hAnsi="Noto Serif"/>
          <w:i/>
          <w:w w:val="110"/>
          <w:sz w:val="21"/>
        </w:rPr>
        <w:t>T</w:t>
      </w:r>
      <w:r>
        <w:rPr>
          <w:rFonts w:ascii="Noto Serif" w:hAnsi="Noto Serif"/>
          <w:i/>
          <w:spacing w:val="24"/>
          <w:w w:val="110"/>
          <w:sz w:val="21"/>
        </w:rPr>
        <w:t> </w:t>
      </w:r>
      <w:r>
        <w:rPr>
          <w:rFonts w:ascii="DejaVu Sans Condensed" w:hAnsi="DejaVu Sans Condensed"/>
          <w:i/>
          <w:sz w:val="21"/>
        </w:rPr>
        <w:t>∈</w:t>
      </w:r>
      <w:r>
        <w:rPr>
          <w:rFonts w:ascii="DejaVu Sans Condensed" w:hAnsi="DejaVu Sans Condensed"/>
          <w:i/>
          <w:spacing w:val="-4"/>
          <w:w w:val="110"/>
          <w:sz w:val="21"/>
        </w:rPr>
        <w:t> </w:t>
      </w:r>
      <w:r>
        <w:rPr>
          <w:rFonts w:ascii="DejaVu Sans Condensed" w:hAnsi="DejaVu Sans Condensed"/>
          <w:i/>
          <w:w w:val="110"/>
          <w:sz w:val="21"/>
        </w:rPr>
        <w:t>f</w:t>
      </w:r>
      <w:r>
        <w:rPr>
          <w:rFonts w:ascii="Georgia" w:hAnsi="Georgia"/>
          <w:i/>
          <w:w w:val="110"/>
          <w:sz w:val="21"/>
          <w:vertAlign w:val="subscript"/>
        </w:rPr>
        <w:t>α</w:t>
      </w:r>
      <w:r>
        <w:rPr>
          <w:i/>
          <w:w w:val="110"/>
          <w:sz w:val="21"/>
          <w:vertAlign w:val="baseline"/>
        </w:rPr>
        <w:t>,</w:t>
      </w:r>
      <w:r>
        <w:rPr>
          <w:i/>
          <w:spacing w:val="-13"/>
          <w:w w:val="110"/>
          <w:sz w:val="21"/>
          <w:vertAlign w:val="baseline"/>
        </w:rPr>
        <w:t> </w:t>
      </w:r>
      <w:r>
        <w:rPr>
          <w:i/>
          <w:w w:val="110"/>
          <w:sz w:val="21"/>
          <w:vertAlign w:val="baseline"/>
        </w:rPr>
        <w:t>then</w:t>
      </w:r>
      <w:r>
        <w:rPr>
          <w:i/>
          <w:spacing w:val="-17"/>
          <w:w w:val="110"/>
          <w:sz w:val="21"/>
          <w:vertAlign w:val="baseline"/>
        </w:rPr>
        <w:t> </w:t>
      </w:r>
      <w:r>
        <w:rPr>
          <w:i/>
          <w:w w:val="110"/>
          <w:sz w:val="21"/>
          <w:vertAlign w:val="baseline"/>
        </w:rPr>
        <w:t>for</w:t>
      </w:r>
      <w:r>
        <w:rPr>
          <w:i/>
          <w:spacing w:val="-17"/>
          <w:w w:val="110"/>
          <w:sz w:val="21"/>
          <w:vertAlign w:val="baseline"/>
        </w:rPr>
        <w:t> </w:t>
      </w:r>
      <w:r>
        <w:rPr>
          <w:i/>
          <w:w w:val="110"/>
          <w:sz w:val="21"/>
          <w:vertAlign w:val="baseline"/>
        </w:rPr>
        <w:t>any</w:t>
      </w:r>
      <w:r>
        <w:rPr>
          <w:i/>
          <w:spacing w:val="-16"/>
          <w:w w:val="110"/>
          <w:sz w:val="21"/>
          <w:vertAlign w:val="baseline"/>
        </w:rPr>
        <w:t> </w:t>
      </w:r>
      <w:r>
        <w:rPr>
          <w:i/>
          <w:w w:val="110"/>
          <w:sz w:val="21"/>
          <w:vertAlign w:val="baseline"/>
        </w:rPr>
        <w:t>program</w:t>
      </w:r>
      <w:r>
        <w:rPr>
          <w:i/>
          <w:spacing w:val="-17"/>
          <w:w w:val="110"/>
          <w:sz w:val="21"/>
          <w:vertAlign w:val="baseline"/>
        </w:rPr>
        <w:t> </w:t>
      </w:r>
      <w:r>
        <w:rPr>
          <w:rFonts w:ascii="Noto Serif" w:hAnsi="Noto Serif"/>
          <w:i/>
          <w:w w:val="110"/>
          <w:sz w:val="21"/>
          <w:vertAlign w:val="baseline"/>
        </w:rPr>
        <w:t>P</w:t>
      </w:r>
      <w:r>
        <w:rPr>
          <w:rFonts w:ascii="Noto Serif" w:hAnsi="Noto Serif"/>
          <w:i/>
          <w:spacing w:val="27"/>
          <w:w w:val="110"/>
          <w:sz w:val="21"/>
          <w:vertAlign w:val="baseline"/>
        </w:rPr>
        <w:t> </w:t>
      </w:r>
      <w:r>
        <w:rPr>
          <w:i/>
          <w:spacing w:val="-5"/>
          <w:w w:val="110"/>
          <w:sz w:val="21"/>
          <w:vertAlign w:val="baseline"/>
        </w:rPr>
        <w:t>we</w:t>
      </w:r>
    </w:p>
    <w:p>
      <w:pPr>
        <w:spacing w:after="0"/>
        <w:jc w:val="left"/>
        <w:rPr>
          <w:sz w:val="21"/>
        </w:rPr>
        <w:sectPr>
          <w:type w:val="continuous"/>
          <w:pgSz w:w="9360" w:h="13610"/>
          <w:pgMar w:header="860" w:footer="0" w:top="800" w:bottom="280" w:left="680" w:right="580"/>
          <w:cols w:num="2" w:equalWidth="0">
            <w:col w:w="3906" w:space="40"/>
            <w:col w:w="4154"/>
          </w:cols>
        </w:sectPr>
      </w:pPr>
    </w:p>
    <w:p>
      <w:pPr>
        <w:spacing w:line="288" w:lineRule="exact" w:before="0"/>
        <w:ind w:left="221" w:right="0" w:firstLine="0"/>
        <w:jc w:val="left"/>
        <w:rPr>
          <w:i/>
          <w:sz w:val="21"/>
        </w:rPr>
      </w:pPr>
      <w:r>
        <w:rPr>
          <w:i/>
          <w:w w:val="105"/>
          <w:sz w:val="21"/>
        </w:rPr>
        <w:t>have</w:t>
      </w:r>
      <w:r>
        <w:rPr>
          <w:i/>
          <w:spacing w:val="-14"/>
          <w:w w:val="105"/>
          <w:sz w:val="21"/>
        </w:rPr>
        <w:t> </w:t>
      </w:r>
      <w:r>
        <w:rPr>
          <w:i/>
          <w:w w:val="105"/>
          <w:sz w:val="21"/>
        </w:rPr>
        <w:t>that</w:t>
      </w:r>
      <w:r>
        <w:rPr>
          <w:i/>
          <w:spacing w:val="-8"/>
          <w:w w:val="105"/>
          <w:sz w:val="21"/>
        </w:rPr>
        <w:t> </w:t>
      </w:r>
      <w:r>
        <w:rPr>
          <w:rFonts w:ascii="Noto Serif" w:hAnsi="Noto Serif"/>
          <w:i/>
          <w:w w:val="105"/>
          <w:sz w:val="21"/>
        </w:rPr>
        <w:t>G</w:t>
      </w:r>
      <w:r>
        <w:rPr>
          <w:rFonts w:ascii="Georgia" w:hAnsi="Georgia"/>
          <w:i/>
          <w:w w:val="105"/>
          <w:sz w:val="21"/>
          <w:vertAlign w:val="subscript"/>
        </w:rPr>
        <w:t>P</w:t>
      </w:r>
      <w:r>
        <w:rPr>
          <w:rFonts w:ascii="Georgia" w:hAnsi="Georgia"/>
          <w:i/>
          <w:spacing w:val="47"/>
          <w:w w:val="105"/>
          <w:sz w:val="21"/>
          <w:vertAlign w:val="baseline"/>
        </w:rPr>
        <w:t> </w:t>
      </w:r>
      <w:r>
        <w:rPr>
          <w:i/>
          <w:w w:val="105"/>
          <w:sz w:val="21"/>
          <w:vertAlign w:val="baseline"/>
        </w:rPr>
        <w:t>and</w:t>
      </w:r>
      <w:r>
        <w:rPr>
          <w:i/>
          <w:spacing w:val="-8"/>
          <w:w w:val="105"/>
          <w:sz w:val="21"/>
          <w:vertAlign w:val="baseline"/>
        </w:rPr>
        <w:t> </w:t>
      </w:r>
      <w:r>
        <w:rPr>
          <w:rFonts w:ascii="Noto Serif" w:hAnsi="Noto Serif"/>
          <w:i/>
          <w:w w:val="105"/>
          <w:sz w:val="21"/>
          <w:vertAlign w:val="baseline"/>
        </w:rPr>
        <w:t>G</w:t>
      </w:r>
      <w:r>
        <w:rPr>
          <w:rFonts w:ascii="Georgia" w:hAnsi="Georgia"/>
          <w:i/>
          <w:w w:val="105"/>
          <w:position w:val="-3"/>
          <w:sz w:val="15"/>
          <w:vertAlign w:val="baseline"/>
        </w:rPr>
        <w:t>T</w:t>
      </w:r>
      <w:r>
        <w:rPr>
          <w:rFonts w:ascii="Georgia" w:hAnsi="Georgia"/>
          <w:i/>
          <w:spacing w:val="-16"/>
          <w:w w:val="105"/>
          <w:position w:val="-3"/>
          <w:sz w:val="15"/>
          <w:vertAlign w:val="baseline"/>
        </w:rPr>
        <w:t> </w:t>
      </w:r>
      <w:r>
        <w:rPr>
          <w:rFonts w:ascii="LM Roman 8" w:hAnsi="LM Roman 8"/>
          <w:w w:val="105"/>
          <w:position w:val="-3"/>
          <w:sz w:val="15"/>
          <w:vertAlign w:val="baseline"/>
        </w:rPr>
        <w:t>(</w:t>
      </w:r>
      <w:r>
        <w:rPr>
          <w:rFonts w:ascii="Georgia" w:hAnsi="Georgia"/>
          <w:i/>
          <w:w w:val="105"/>
          <w:position w:val="-3"/>
          <w:sz w:val="15"/>
          <w:vertAlign w:val="baseline"/>
        </w:rPr>
        <w:t>P</w:t>
      </w:r>
      <w:r>
        <w:rPr>
          <w:rFonts w:ascii="Georgia" w:hAnsi="Georgia"/>
          <w:i/>
          <w:spacing w:val="-15"/>
          <w:w w:val="105"/>
          <w:position w:val="-3"/>
          <w:sz w:val="15"/>
          <w:vertAlign w:val="baseline"/>
        </w:rPr>
        <w:t> </w:t>
      </w:r>
      <w:r>
        <w:rPr>
          <w:rFonts w:ascii="LM Roman 8" w:hAnsi="LM Roman 8"/>
          <w:w w:val="105"/>
          <w:position w:val="-3"/>
          <w:sz w:val="15"/>
          <w:vertAlign w:val="baseline"/>
        </w:rPr>
        <w:t>)</w:t>
      </w:r>
      <w:r>
        <w:rPr>
          <w:rFonts w:ascii="LM Roman 8" w:hAnsi="LM Roman 8"/>
          <w:spacing w:val="24"/>
          <w:w w:val="105"/>
          <w:position w:val="-3"/>
          <w:sz w:val="15"/>
          <w:vertAlign w:val="baseline"/>
        </w:rPr>
        <w:t> </w:t>
      </w:r>
      <w:r>
        <w:rPr>
          <w:i/>
          <w:w w:val="105"/>
          <w:sz w:val="21"/>
          <w:vertAlign w:val="baseline"/>
        </w:rPr>
        <w:t>are</w:t>
      </w:r>
      <w:r>
        <w:rPr>
          <w:i/>
          <w:spacing w:val="-9"/>
          <w:w w:val="105"/>
          <w:sz w:val="21"/>
          <w:vertAlign w:val="baseline"/>
        </w:rPr>
        <w:t> </w:t>
      </w:r>
      <w:r>
        <w:rPr>
          <w:rFonts w:ascii="Noto Serif" w:hAnsi="Noto Serif"/>
          <w:i/>
          <w:w w:val="105"/>
          <w:sz w:val="21"/>
          <w:vertAlign w:val="baseline"/>
        </w:rPr>
        <w:t>α</w:t>
      </w:r>
      <w:r>
        <w:rPr>
          <w:i/>
          <w:w w:val="105"/>
          <w:sz w:val="21"/>
          <w:vertAlign w:val="baseline"/>
        </w:rPr>
        <w:t>-similar,</w:t>
      </w:r>
      <w:r>
        <w:rPr>
          <w:i/>
          <w:spacing w:val="-8"/>
          <w:w w:val="105"/>
          <w:sz w:val="21"/>
          <w:vertAlign w:val="baseline"/>
        </w:rPr>
        <w:t> </w:t>
      </w:r>
      <w:r>
        <w:rPr>
          <w:i/>
          <w:w w:val="105"/>
          <w:sz w:val="21"/>
          <w:vertAlign w:val="baseline"/>
        </w:rPr>
        <w:t>namely</w:t>
      </w:r>
      <w:r>
        <w:rPr>
          <w:i/>
          <w:spacing w:val="-8"/>
          <w:w w:val="105"/>
          <w:sz w:val="21"/>
          <w:vertAlign w:val="baseline"/>
        </w:rPr>
        <w:t> </w:t>
      </w:r>
      <w:r>
        <w:rPr>
          <w:rFonts w:ascii="Noto Serif" w:hAnsi="Noto Serif"/>
          <w:i/>
          <w:w w:val="105"/>
          <w:sz w:val="21"/>
          <w:vertAlign w:val="baseline"/>
        </w:rPr>
        <w:t>G</w:t>
      </w:r>
      <w:r>
        <w:rPr>
          <w:rFonts w:ascii="Georgia" w:hAnsi="Georgia"/>
          <w:i/>
          <w:w w:val="105"/>
          <w:sz w:val="21"/>
          <w:vertAlign w:val="subscript"/>
        </w:rPr>
        <w:t>P</w:t>
      </w:r>
      <w:r>
        <w:rPr>
          <w:rFonts w:ascii="Georgia" w:hAnsi="Georgia"/>
          <w:i/>
          <w:spacing w:val="3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10"/>
          <w:w w:val="105"/>
          <w:sz w:val="21"/>
          <w:vertAlign w:val="baseline"/>
        </w:rPr>
        <w:t> </w:t>
      </w:r>
      <w:r>
        <w:rPr>
          <w:rFonts w:ascii="Noto Serif" w:hAnsi="Noto Serif"/>
          <w:i/>
          <w:w w:val="105"/>
          <w:sz w:val="21"/>
          <w:vertAlign w:val="baseline"/>
        </w:rPr>
        <w:t>G</w:t>
      </w:r>
      <w:r>
        <w:rPr>
          <w:rFonts w:ascii="Georgia" w:hAnsi="Georgia"/>
          <w:i/>
          <w:w w:val="105"/>
          <w:position w:val="-3"/>
          <w:sz w:val="15"/>
          <w:vertAlign w:val="baseline"/>
        </w:rPr>
        <w:t>T</w:t>
      </w:r>
      <w:r>
        <w:rPr>
          <w:rFonts w:ascii="Georgia" w:hAnsi="Georgia"/>
          <w:i/>
          <w:spacing w:val="-16"/>
          <w:w w:val="105"/>
          <w:position w:val="-3"/>
          <w:sz w:val="15"/>
          <w:vertAlign w:val="baseline"/>
        </w:rPr>
        <w:t> </w:t>
      </w:r>
      <w:r>
        <w:rPr>
          <w:rFonts w:ascii="LM Roman 8" w:hAnsi="LM Roman 8"/>
          <w:w w:val="105"/>
          <w:position w:val="-3"/>
          <w:sz w:val="15"/>
          <w:vertAlign w:val="baseline"/>
        </w:rPr>
        <w:t>(</w:t>
      </w:r>
      <w:r>
        <w:rPr>
          <w:rFonts w:ascii="Georgia" w:hAnsi="Georgia"/>
          <w:i/>
          <w:w w:val="105"/>
          <w:position w:val="-3"/>
          <w:sz w:val="15"/>
          <w:vertAlign w:val="baseline"/>
        </w:rPr>
        <w:t>P</w:t>
      </w:r>
      <w:r>
        <w:rPr>
          <w:rFonts w:ascii="Georgia" w:hAnsi="Georgia"/>
          <w:i/>
          <w:spacing w:val="-16"/>
          <w:w w:val="105"/>
          <w:position w:val="-3"/>
          <w:sz w:val="15"/>
          <w:vertAlign w:val="baseline"/>
        </w:rPr>
        <w:t> </w:t>
      </w:r>
      <w:r>
        <w:rPr>
          <w:rFonts w:ascii="LM Roman 8" w:hAnsi="LM Roman 8"/>
          <w:spacing w:val="-5"/>
          <w:w w:val="105"/>
          <w:position w:val="-3"/>
          <w:sz w:val="15"/>
          <w:vertAlign w:val="baseline"/>
        </w:rPr>
        <w:t>)</w:t>
      </w:r>
      <w:r>
        <w:rPr>
          <w:i/>
          <w:spacing w:val="-5"/>
          <w:w w:val="105"/>
          <w:sz w:val="21"/>
          <w:vertAlign w:val="baseline"/>
        </w:rPr>
        <w:t>.</w:t>
      </w:r>
    </w:p>
    <w:p>
      <w:pPr>
        <w:pStyle w:val="BodyText"/>
        <w:spacing w:line="216" w:lineRule="auto" w:before="163"/>
        <w:ind w:left="221" w:right="207" w:firstLine="317"/>
      </w:pPr>
      <w:r>
        <w:rPr/>
        <w:t>Figure</w:t>
      </w:r>
      <w:r>
        <w:rPr>
          <w:spacing w:val="-6"/>
        </w:rPr>
        <w:t> </w:t>
      </w:r>
      <w:hyperlink w:history="true" w:anchor="_bookmark3">
        <w:r>
          <w:rPr>
            <w:color w:val="0080AC"/>
          </w:rPr>
          <w:t>1</w:t>
        </w:r>
      </w:hyperlink>
      <w:r>
        <w:rPr>
          <w:color w:val="0080AC"/>
          <w:spacing w:val="-6"/>
        </w:rPr>
        <w:t> </w:t>
      </w:r>
      <w:r>
        <w:rPr/>
        <w:t>represents</w:t>
      </w:r>
      <w:r>
        <w:rPr>
          <w:spacing w:val="-6"/>
        </w:rPr>
        <w:t> </w:t>
      </w:r>
      <w:r>
        <w:rPr/>
        <w:t>the</w:t>
      </w:r>
      <w:r>
        <w:rPr>
          <w:spacing w:val="-6"/>
        </w:rPr>
        <w:t> </w:t>
      </w:r>
      <w:r>
        <w:rPr/>
        <w:t>workflow</w:t>
      </w:r>
      <w:r>
        <w:rPr>
          <w:spacing w:val="-6"/>
        </w:rPr>
        <w:t> </w:t>
      </w:r>
      <w:r>
        <w:rPr/>
        <w:t>for</w:t>
      </w:r>
      <w:r>
        <w:rPr>
          <w:spacing w:val="-6"/>
        </w:rPr>
        <w:t> </w:t>
      </w:r>
      <w:r>
        <w:rPr/>
        <w:t>the</w:t>
      </w:r>
      <w:r>
        <w:rPr>
          <w:spacing w:val="-6"/>
        </w:rPr>
        <w:t> </w:t>
      </w:r>
      <w:r>
        <w:rPr/>
        <w:t>analysis</w:t>
      </w:r>
      <w:r>
        <w:rPr>
          <w:spacing w:val="-6"/>
        </w:rPr>
        <w:t> </w:t>
      </w:r>
      <w:r>
        <w:rPr/>
        <w:t>of</w:t>
      </w:r>
      <w:r>
        <w:rPr>
          <w:spacing w:val="-6"/>
        </w:rPr>
        <w:t> </w:t>
      </w:r>
      <w:r>
        <w:rPr/>
        <w:t>code</w:t>
      </w:r>
      <w:r>
        <w:rPr>
          <w:spacing w:val="-6"/>
        </w:rPr>
        <w:t> </w:t>
      </w:r>
      <w:r>
        <w:rPr/>
        <w:t>similarity</w:t>
      </w:r>
      <w:r>
        <w:rPr>
          <w:spacing w:val="-6"/>
        </w:rPr>
        <w:t> </w:t>
      </w:r>
      <w:r>
        <w:rPr/>
        <w:t>based</w:t>
      </w:r>
      <w:r>
        <w:rPr>
          <w:spacing w:val="-6"/>
        </w:rPr>
        <w:t> </w:t>
      </w:r>
      <w:r>
        <w:rPr/>
        <w:t>on</w:t>
      </w:r>
      <w:r>
        <w:rPr>
          <w:spacing w:val="-6"/>
        </w:rPr>
        <w:t> </w:t>
      </w:r>
      <w:r>
        <w:rPr/>
        <w:t>the three following modules: (1) a </w:t>
      </w:r>
      <w:r>
        <w:rPr>
          <w:i/>
        </w:rPr>
        <w:t>CFG extractor</w:t>
      </w:r>
      <w:r>
        <w:rPr/>
        <w:t>, (2) an </w:t>
      </w:r>
      <w:r>
        <w:rPr>
          <w:i/>
        </w:rPr>
        <w:t>abstraction engine </w:t>
      </w:r>
      <w:r>
        <w:rPr/>
        <w:t>and (3) a </w:t>
      </w:r>
      <w:r>
        <w:rPr>
          <w:i/>
        </w:rPr>
        <w:t>similarity check</w:t>
      </w:r>
      <w:r>
        <w:rPr/>
        <w:t>.</w:t>
      </w:r>
      <w:r>
        <w:rPr>
          <w:spacing w:val="40"/>
        </w:rPr>
        <w:t> </w:t>
      </w:r>
      <w:r>
        <w:rPr/>
        <w:t>Assume to have a set of programs that we want to classify with respect</w:t>
      </w:r>
      <w:r>
        <w:rPr>
          <w:spacing w:val="-12"/>
        </w:rPr>
        <w:t> </w:t>
      </w:r>
      <w:r>
        <w:rPr/>
        <w:t>to</w:t>
      </w:r>
      <w:r>
        <w:rPr>
          <w:spacing w:val="-12"/>
        </w:rPr>
        <w:t> </w:t>
      </w:r>
      <w:r>
        <w:rPr/>
        <w:t>their</w:t>
      </w:r>
      <w:r>
        <w:rPr>
          <w:spacing w:val="-12"/>
        </w:rPr>
        <w:t> </w:t>
      </w:r>
      <w:r>
        <w:rPr/>
        <w:t>similarity.</w:t>
      </w:r>
      <w:r>
        <w:rPr>
          <w:spacing w:val="18"/>
        </w:rPr>
        <w:t> </w:t>
      </w:r>
      <w:r>
        <w:rPr/>
        <w:t>The</w:t>
      </w:r>
      <w:r>
        <w:rPr>
          <w:spacing w:val="-12"/>
        </w:rPr>
        <w:t> </w:t>
      </w:r>
      <w:r>
        <w:rPr/>
        <w:t>first</w:t>
      </w:r>
      <w:r>
        <w:rPr>
          <w:spacing w:val="-12"/>
        </w:rPr>
        <w:t> </w:t>
      </w:r>
      <w:r>
        <w:rPr/>
        <w:t>thing</w:t>
      </w:r>
      <w:r>
        <w:rPr>
          <w:spacing w:val="-12"/>
        </w:rPr>
        <w:t> </w:t>
      </w:r>
      <w:r>
        <w:rPr/>
        <w:t>that</w:t>
      </w:r>
      <w:r>
        <w:rPr>
          <w:spacing w:val="-12"/>
        </w:rPr>
        <w:t> </w:t>
      </w:r>
      <w:r>
        <w:rPr/>
        <w:t>we</w:t>
      </w:r>
      <w:r>
        <w:rPr>
          <w:spacing w:val="-12"/>
        </w:rPr>
        <w:t> </w:t>
      </w:r>
      <w:r>
        <w:rPr/>
        <w:t>have</w:t>
      </w:r>
      <w:r>
        <w:rPr>
          <w:spacing w:val="-12"/>
        </w:rPr>
        <w:t> </w:t>
      </w:r>
      <w:r>
        <w:rPr/>
        <w:t>to</w:t>
      </w:r>
      <w:r>
        <w:rPr>
          <w:spacing w:val="-12"/>
        </w:rPr>
        <w:t> </w:t>
      </w:r>
      <w:r>
        <w:rPr/>
        <w:t>do</w:t>
      </w:r>
      <w:r>
        <w:rPr>
          <w:spacing w:val="-12"/>
        </w:rPr>
        <w:t> </w:t>
      </w:r>
      <w:r>
        <w:rPr/>
        <w:t>is</w:t>
      </w:r>
      <w:r>
        <w:rPr>
          <w:spacing w:val="-12"/>
        </w:rPr>
        <w:t> </w:t>
      </w:r>
      <w:r>
        <w:rPr/>
        <w:t>to</w:t>
      </w:r>
      <w:r>
        <w:rPr>
          <w:spacing w:val="-12"/>
        </w:rPr>
        <w:t> </w:t>
      </w:r>
      <w:r>
        <w:rPr/>
        <w:t>extract</w:t>
      </w:r>
      <w:r>
        <w:rPr>
          <w:spacing w:val="-12"/>
        </w:rPr>
        <w:t> </w:t>
      </w:r>
      <w:r>
        <w:rPr/>
        <w:t>the</w:t>
      </w:r>
      <w:r>
        <w:rPr>
          <w:spacing w:val="-12"/>
        </w:rPr>
        <w:t> </w:t>
      </w:r>
      <w:r>
        <w:rPr/>
        <w:t>CFGs of</w:t>
      </w:r>
      <w:r>
        <w:rPr>
          <w:spacing w:val="19"/>
        </w:rPr>
        <w:t> </w:t>
      </w:r>
      <w:r>
        <w:rPr/>
        <w:t>these</w:t>
      </w:r>
      <w:r>
        <w:rPr>
          <w:spacing w:val="20"/>
        </w:rPr>
        <w:t> </w:t>
      </w:r>
      <w:r>
        <w:rPr/>
        <w:t>programs</w:t>
      </w:r>
      <w:r>
        <w:rPr>
          <w:spacing w:val="19"/>
        </w:rPr>
        <w:t> </w:t>
      </w:r>
      <w:r>
        <w:rPr/>
        <w:t>by</w:t>
      </w:r>
      <w:r>
        <w:rPr>
          <w:spacing w:val="20"/>
        </w:rPr>
        <w:t> </w:t>
      </w:r>
      <w:r>
        <w:rPr/>
        <w:t>using</w:t>
      </w:r>
      <w:r>
        <w:rPr>
          <w:spacing w:val="20"/>
        </w:rPr>
        <w:t> </w:t>
      </w:r>
      <w:r>
        <w:rPr/>
        <w:t>either</w:t>
      </w:r>
      <w:r>
        <w:rPr>
          <w:spacing w:val="19"/>
        </w:rPr>
        <w:t> </w:t>
      </w:r>
      <w:r>
        <w:rPr/>
        <w:t>a</w:t>
      </w:r>
      <w:r>
        <w:rPr>
          <w:spacing w:val="20"/>
        </w:rPr>
        <w:t> </w:t>
      </w:r>
      <w:r>
        <w:rPr/>
        <w:t>static</w:t>
      </w:r>
      <w:r>
        <w:rPr>
          <w:spacing w:val="19"/>
        </w:rPr>
        <w:t> </w:t>
      </w:r>
      <w:r>
        <w:rPr/>
        <w:t>or</w:t>
      </w:r>
      <w:r>
        <w:rPr>
          <w:spacing w:val="20"/>
        </w:rPr>
        <w:t> </w:t>
      </w:r>
      <w:r>
        <w:rPr/>
        <w:t>dynamic</w:t>
      </w:r>
      <w:r>
        <w:rPr>
          <w:spacing w:val="20"/>
        </w:rPr>
        <w:t> </w:t>
      </w:r>
      <w:r>
        <w:rPr/>
        <w:t>approach.</w:t>
      </w:r>
      <w:r>
        <w:rPr>
          <w:spacing w:val="48"/>
          <w:w w:val="150"/>
        </w:rPr>
        <w:t> </w:t>
      </w:r>
      <w:r>
        <w:rPr/>
        <w:t>Next,</w:t>
      </w:r>
      <w:r>
        <w:rPr>
          <w:spacing w:val="26"/>
        </w:rPr>
        <w:t> </w:t>
      </w:r>
      <w:r>
        <w:rPr/>
        <w:t>we</w:t>
      </w:r>
      <w:r>
        <w:rPr>
          <w:spacing w:val="20"/>
        </w:rPr>
        <w:t> </w:t>
      </w:r>
      <w:r>
        <w:rPr>
          <w:spacing w:val="-4"/>
        </w:rPr>
        <w:t>need</w:t>
      </w:r>
    </w:p>
    <w:p>
      <w:pPr>
        <w:spacing w:after="0" w:line="216" w:lineRule="auto"/>
        <w:sectPr>
          <w:type w:val="continuous"/>
          <w:pgSz w:w="9360" w:h="13610"/>
          <w:pgMar w:header="860" w:footer="0" w:top="800" w:bottom="280" w:left="680" w:right="580"/>
        </w:sectPr>
      </w:pPr>
    </w:p>
    <w:p>
      <w:pPr>
        <w:pStyle w:val="BodyText"/>
        <w:spacing w:before="9" w:after="1"/>
        <w:jc w:val="left"/>
        <w:rPr>
          <w:sz w:val="11"/>
        </w:rPr>
      </w:pPr>
    </w:p>
    <w:p>
      <w:pPr>
        <w:pStyle w:val="BodyText"/>
        <w:ind w:left="536"/>
        <w:jc w:val="left"/>
        <w:rPr>
          <w:sz w:val="20"/>
        </w:rPr>
      </w:pPr>
      <w:r>
        <w:rPr>
          <w:sz w:val="20"/>
        </w:rPr>
        <w:drawing>
          <wp:inline distT="0" distB="0" distL="0" distR="0">
            <wp:extent cx="4309110" cy="37147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4309110" cy="371475"/>
                    </a:xfrm>
                    <a:prstGeom prst="rect">
                      <a:avLst/>
                    </a:prstGeom>
                  </pic:spPr>
                </pic:pic>
              </a:graphicData>
            </a:graphic>
          </wp:inline>
        </w:drawing>
      </w:r>
      <w:r>
        <w:rPr>
          <w:sz w:val="20"/>
        </w:rPr>
      </w:r>
    </w:p>
    <w:p>
      <w:pPr>
        <w:spacing w:before="162"/>
        <w:ind w:left="12" w:right="224" w:firstLine="0"/>
        <w:jc w:val="center"/>
        <w:rPr>
          <w:rFonts w:ascii="LM Roman 8"/>
          <w:sz w:val="15"/>
        </w:rPr>
      </w:pPr>
      <w:bookmarkStart w:name="Prototype Implementation" w:id="6"/>
      <w:bookmarkEnd w:id="6"/>
      <w:r>
        <w:rPr/>
      </w:r>
      <w:bookmarkStart w:name="_bookmark2" w:id="7"/>
      <w:bookmarkEnd w:id="7"/>
      <w:r>
        <w:rPr/>
      </w:r>
      <w:bookmarkStart w:name="_bookmark3" w:id="8"/>
      <w:bookmarkEnd w:id="8"/>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Workflow</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modules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an</w:t>
      </w:r>
      <w:r>
        <w:rPr>
          <w:rFonts w:ascii="LM Roman 8"/>
          <w:spacing w:val="-11"/>
          <w:w w:val="105"/>
          <w:sz w:val="15"/>
        </w:rPr>
        <w:t> </w:t>
      </w:r>
      <w:r>
        <w:rPr>
          <w:rFonts w:ascii="LM Roman 8"/>
          <w:w w:val="105"/>
          <w:sz w:val="15"/>
        </w:rPr>
        <w:t>abstract</w:t>
      </w:r>
      <w:r>
        <w:rPr>
          <w:rFonts w:ascii="LM Roman 8"/>
          <w:spacing w:val="-12"/>
          <w:w w:val="105"/>
          <w:sz w:val="15"/>
        </w:rPr>
        <w:t> </w:t>
      </w:r>
      <w:r>
        <w:rPr>
          <w:rFonts w:ascii="LM Roman 8"/>
          <w:w w:val="105"/>
          <w:sz w:val="15"/>
        </w:rPr>
        <w:t>similarity</w:t>
      </w:r>
      <w:r>
        <w:rPr>
          <w:rFonts w:ascii="LM Roman 8"/>
          <w:spacing w:val="-12"/>
          <w:w w:val="105"/>
          <w:sz w:val="15"/>
        </w:rPr>
        <w:t> </w:t>
      </w:r>
      <w:r>
        <w:rPr>
          <w:rFonts w:ascii="LM Roman 8"/>
          <w:w w:val="105"/>
          <w:sz w:val="15"/>
        </w:rPr>
        <w:t>analysis</w:t>
      </w:r>
      <w:r>
        <w:rPr>
          <w:rFonts w:ascii="LM Roman 8"/>
          <w:spacing w:val="-11"/>
          <w:w w:val="105"/>
          <w:sz w:val="15"/>
        </w:rPr>
        <w:t> </w:t>
      </w:r>
      <w:r>
        <w:rPr>
          <w:rFonts w:ascii="LM Roman 8"/>
          <w:spacing w:val="-4"/>
          <w:w w:val="105"/>
          <w:sz w:val="15"/>
        </w:rPr>
        <w:t>tool</w:t>
      </w:r>
    </w:p>
    <w:p>
      <w:pPr>
        <w:pStyle w:val="BodyText"/>
        <w:spacing w:before="11"/>
        <w:jc w:val="left"/>
        <w:rPr>
          <w:rFonts w:ascii="LM Roman 8"/>
          <w:sz w:val="15"/>
        </w:rPr>
      </w:pPr>
    </w:p>
    <w:p>
      <w:pPr>
        <w:pStyle w:val="BodyText"/>
        <w:spacing w:line="216" w:lineRule="auto"/>
        <w:ind w:left="108" w:right="320"/>
      </w:pPr>
      <w:r>
        <w:rPr/>
        <w:t>to fix the abstract property </w:t>
      </w:r>
      <w:r>
        <w:rPr>
          <w:rFonts w:ascii="Noto Serif" w:hAnsi="Noto Serif"/>
          <w:i/>
        </w:rPr>
        <w:t>α </w:t>
      </w:r>
      <w:r>
        <w:rPr/>
        <w:t>of basic blocks that we want to use and we have to automatically</w:t>
      </w:r>
      <w:r>
        <w:rPr>
          <w:spacing w:val="-3"/>
        </w:rPr>
        <w:t> </w:t>
      </w:r>
      <w:r>
        <w:rPr/>
        <w:t>abstract</w:t>
      </w:r>
      <w:r>
        <w:rPr>
          <w:spacing w:val="-3"/>
        </w:rPr>
        <w:t> </w:t>
      </w:r>
      <w:r>
        <w:rPr/>
        <w:t>the</w:t>
      </w:r>
      <w:r>
        <w:rPr>
          <w:spacing w:val="-2"/>
        </w:rPr>
        <w:t> </w:t>
      </w:r>
      <w:r>
        <w:rPr/>
        <w:t>basic</w:t>
      </w:r>
      <w:r>
        <w:rPr>
          <w:spacing w:val="-3"/>
        </w:rPr>
        <w:t> </w:t>
      </w:r>
      <w:r>
        <w:rPr/>
        <w:t>blocks</w:t>
      </w:r>
      <w:r>
        <w:rPr>
          <w:spacing w:val="-3"/>
        </w:rPr>
        <w:t> </w:t>
      </w:r>
      <w:r>
        <w:rPr/>
        <w:t>of</w:t>
      </w:r>
      <w:r>
        <w:rPr>
          <w:spacing w:val="-3"/>
        </w:rPr>
        <w:t> </w:t>
      </w:r>
      <w:r>
        <w:rPr/>
        <w:t>these</w:t>
      </w:r>
      <w:r>
        <w:rPr>
          <w:spacing w:val="-2"/>
        </w:rPr>
        <w:t> </w:t>
      </w:r>
      <w:r>
        <w:rPr/>
        <w:t>CFGs.</w:t>
      </w:r>
      <w:r>
        <w:rPr>
          <w:spacing w:val="23"/>
        </w:rPr>
        <w:t> </w:t>
      </w:r>
      <w:r>
        <w:rPr/>
        <w:t>Finally</w:t>
      </w:r>
      <w:r>
        <w:rPr>
          <w:spacing w:val="-3"/>
        </w:rPr>
        <w:t> </w:t>
      </w:r>
      <w:r>
        <w:rPr/>
        <w:t>the</w:t>
      </w:r>
      <w:r>
        <w:rPr>
          <w:spacing w:val="-2"/>
        </w:rPr>
        <w:t> </w:t>
      </w:r>
      <w:r>
        <w:rPr/>
        <w:t>similarity</w:t>
      </w:r>
      <w:r>
        <w:rPr>
          <w:spacing w:val="-3"/>
        </w:rPr>
        <w:t> </w:t>
      </w:r>
      <w:r>
        <w:rPr/>
        <w:t>check is done on the abstract CFGs and it can be used for grouping together CFGs that are </w:t>
      </w:r>
      <w:r>
        <w:rPr>
          <w:rFonts w:ascii="Noto Serif" w:hAnsi="Noto Serif"/>
          <w:i/>
        </w:rPr>
        <w:t>α</w:t>
      </w:r>
      <w:r>
        <w:rPr/>
        <w:t>-similar.</w:t>
      </w:r>
    </w:p>
    <w:p>
      <w:pPr>
        <w:pStyle w:val="Heading1"/>
        <w:numPr>
          <w:ilvl w:val="0"/>
          <w:numId w:val="1"/>
        </w:numPr>
        <w:tabs>
          <w:tab w:pos="578" w:val="left" w:leader="none"/>
        </w:tabs>
        <w:spacing w:line="240" w:lineRule="auto" w:before="271" w:after="0"/>
        <w:ind w:left="578" w:right="0" w:hanging="470"/>
        <w:jc w:val="left"/>
      </w:pPr>
      <w:r>
        <w:rPr/>
        <w:t>Prototype</w:t>
      </w:r>
      <w:r>
        <w:rPr>
          <w:spacing w:val="-16"/>
        </w:rPr>
        <w:t> </w:t>
      </w:r>
      <w:r>
        <w:rPr>
          <w:spacing w:val="-2"/>
        </w:rPr>
        <w:t>Implementation</w:t>
      </w:r>
    </w:p>
    <w:p>
      <w:pPr>
        <w:pStyle w:val="BodyText"/>
        <w:spacing w:line="216" w:lineRule="auto" w:before="180"/>
        <w:ind w:left="108" w:right="320"/>
      </w:pPr>
      <w:r>
        <w:rPr/>
        <w:t>We</w:t>
      </w:r>
      <w:r>
        <w:rPr>
          <w:spacing w:val="-11"/>
        </w:rPr>
        <w:t> </w:t>
      </w:r>
      <w:r>
        <w:rPr/>
        <w:t>have</w:t>
      </w:r>
      <w:r>
        <w:rPr>
          <w:spacing w:val="-11"/>
        </w:rPr>
        <w:t> </w:t>
      </w:r>
      <w:r>
        <w:rPr/>
        <w:t>implemented</w:t>
      </w:r>
      <w:r>
        <w:rPr>
          <w:spacing w:val="-11"/>
        </w:rPr>
        <w:t> </w:t>
      </w:r>
      <w:r>
        <w:rPr/>
        <w:t>the</w:t>
      </w:r>
      <w:r>
        <w:rPr>
          <w:spacing w:val="-11"/>
        </w:rPr>
        <w:t> </w:t>
      </w:r>
      <w:r>
        <w:rPr/>
        <w:t>similarity</w:t>
      </w:r>
      <w:r>
        <w:rPr>
          <w:spacing w:val="-11"/>
        </w:rPr>
        <w:t> </w:t>
      </w:r>
      <w:r>
        <w:rPr/>
        <w:t>analysis</w:t>
      </w:r>
      <w:r>
        <w:rPr>
          <w:spacing w:val="-11"/>
        </w:rPr>
        <w:t> </w:t>
      </w:r>
      <w:r>
        <w:rPr/>
        <w:t>methodology</w:t>
      </w:r>
      <w:r>
        <w:rPr>
          <w:spacing w:val="-11"/>
        </w:rPr>
        <w:t> </w:t>
      </w:r>
      <w:r>
        <w:rPr/>
        <w:t>described</w:t>
      </w:r>
      <w:r>
        <w:rPr>
          <w:spacing w:val="-11"/>
        </w:rPr>
        <w:t> </w:t>
      </w:r>
      <w:r>
        <w:rPr/>
        <w:t>in</w:t>
      </w:r>
      <w:r>
        <w:rPr>
          <w:spacing w:val="-11"/>
        </w:rPr>
        <w:t> </w:t>
      </w:r>
      <w:r>
        <w:rPr/>
        <w:t>Figure</w:t>
      </w:r>
      <w:r>
        <w:rPr>
          <w:spacing w:val="-10"/>
        </w:rPr>
        <w:t> </w:t>
      </w:r>
      <w:hyperlink w:history="true" w:anchor="_bookmark3">
        <w:r>
          <w:rPr>
            <w:color w:val="0080AC"/>
          </w:rPr>
          <w:t>1</w:t>
        </w:r>
      </w:hyperlink>
      <w:r>
        <w:rPr>
          <w:color w:val="0080AC"/>
        </w:rPr>
        <w:t>.</w:t>
      </w:r>
      <w:r>
        <w:rPr>
          <w:color w:val="0080AC"/>
          <w:spacing w:val="20"/>
        </w:rPr>
        <w:t> </w:t>
      </w:r>
      <w:r>
        <w:rPr/>
        <w:t>In the</w:t>
      </w:r>
      <w:r>
        <w:rPr>
          <w:spacing w:val="-18"/>
        </w:rPr>
        <w:t> </w:t>
      </w:r>
      <w:r>
        <w:rPr/>
        <w:t>following</w:t>
      </w:r>
      <w:r>
        <w:rPr>
          <w:spacing w:val="-17"/>
        </w:rPr>
        <w:t> </w:t>
      </w:r>
      <w:r>
        <w:rPr/>
        <w:t>we</w:t>
      </w:r>
      <w:r>
        <w:rPr>
          <w:spacing w:val="-18"/>
        </w:rPr>
        <w:t> </w:t>
      </w:r>
      <w:r>
        <w:rPr/>
        <w:t>provide</w:t>
      </w:r>
      <w:r>
        <w:rPr>
          <w:spacing w:val="-17"/>
        </w:rPr>
        <w:t> </w:t>
      </w:r>
      <w:r>
        <w:rPr/>
        <w:t>a</w:t>
      </w:r>
      <w:r>
        <w:rPr>
          <w:spacing w:val="-18"/>
        </w:rPr>
        <w:t> </w:t>
      </w:r>
      <w:r>
        <w:rPr/>
        <w:t>description</w:t>
      </w:r>
      <w:r>
        <w:rPr>
          <w:spacing w:val="-17"/>
        </w:rPr>
        <w:t> </w:t>
      </w:r>
      <w:r>
        <w:rPr/>
        <w:t>of</w:t>
      </w:r>
      <w:r>
        <w:rPr>
          <w:spacing w:val="-18"/>
        </w:rPr>
        <w:t> </w:t>
      </w:r>
      <w:r>
        <w:rPr/>
        <w:t>our</w:t>
      </w:r>
      <w:r>
        <w:rPr>
          <w:spacing w:val="-17"/>
        </w:rPr>
        <w:t> </w:t>
      </w:r>
      <w:r>
        <w:rPr/>
        <w:t>implementation</w:t>
      </w:r>
      <w:r>
        <w:rPr>
          <w:spacing w:val="-18"/>
        </w:rPr>
        <w:t> </w:t>
      </w:r>
      <w:r>
        <w:rPr/>
        <w:t>and</w:t>
      </w:r>
      <w:r>
        <w:rPr>
          <w:spacing w:val="-17"/>
        </w:rPr>
        <w:t> </w:t>
      </w:r>
      <w:r>
        <w:rPr/>
        <w:t>some</w:t>
      </w:r>
      <w:r>
        <w:rPr>
          <w:spacing w:val="-17"/>
        </w:rPr>
        <w:t> </w:t>
      </w:r>
      <w:r>
        <w:rPr>
          <w:spacing w:val="-2"/>
        </w:rPr>
        <w:t>experiments.</w:t>
      </w:r>
    </w:p>
    <w:p>
      <w:pPr>
        <w:pStyle w:val="BodyText"/>
        <w:spacing w:line="216" w:lineRule="auto" w:before="282"/>
        <w:ind w:left="108" w:right="320" w:firstLine="317"/>
      </w:pPr>
      <w:r>
        <w:rPr>
          <w:b/>
        </w:rPr>
        <w:t>CFG Extractor: </w:t>
      </w:r>
      <w:r>
        <w:rPr/>
        <w:t>We have implemented an algorithm that dynamically ex- tracts CFGs of programs from corresponding execution traces, thus studying what is effectively executed and the effects on the system.</w:t>
      </w:r>
      <w:r>
        <w:rPr>
          <w:spacing w:val="40"/>
        </w:rPr>
        <w:t> </w:t>
      </w:r>
      <w:r>
        <w:rPr/>
        <w:t>This may be useful in the analysis of malicious programs where the code may be packed,</w:t>
      </w:r>
      <w:r>
        <w:rPr>
          <w:spacing w:val="19"/>
        </w:rPr>
        <w:t> </w:t>
      </w:r>
      <w:r>
        <w:rPr/>
        <w:t>or in the analysis</w:t>
      </w:r>
      <w:r>
        <w:rPr>
          <w:spacing w:val="80"/>
        </w:rPr>
        <w:t> </w:t>
      </w:r>
      <w:r>
        <w:rPr/>
        <w:t>of code that employs code obfuscation such as opaque predicate insertion for im- peding reverse engineering.</w:t>
      </w:r>
      <w:r>
        <w:rPr>
          <w:spacing w:val="35"/>
        </w:rPr>
        <w:t> </w:t>
      </w:r>
      <w:r>
        <w:rPr/>
        <w:t>Indeed, by analyzing the execution trace of a program that contains an encrypted section it is possible to discover and comprehend the encryption/decryption engine and sometimes also the used keys.</w:t>
      </w:r>
    </w:p>
    <w:p>
      <w:pPr>
        <w:pStyle w:val="BodyText"/>
        <w:spacing w:line="213" w:lineRule="auto" w:before="11"/>
        <w:ind w:left="108" w:right="320" w:firstLine="318"/>
      </w:pPr>
      <w:r>
        <w:rPr/>
        <w:t>We</w:t>
      </w:r>
      <w:r>
        <w:rPr>
          <w:spacing w:val="-2"/>
        </w:rPr>
        <w:t> </w:t>
      </w:r>
      <w:r>
        <w:rPr/>
        <w:t>used</w:t>
      </w:r>
      <w:r>
        <w:rPr>
          <w:spacing w:val="-2"/>
        </w:rPr>
        <w:t> </w:t>
      </w:r>
      <w:r>
        <w:rPr/>
        <w:t>program</w:t>
      </w:r>
      <w:r>
        <w:rPr>
          <w:spacing w:val="-2"/>
        </w:rPr>
        <w:t> </w:t>
      </w:r>
      <w:r>
        <w:rPr>
          <w:i/>
          <w:iCs/>
        </w:rPr>
        <w:t>tracing </w:t>
      </w:r>
      <w:r>
        <w:rPr/>
        <w:t>to</w:t>
      </w:r>
      <w:r>
        <w:rPr>
          <w:spacing w:val="-2"/>
        </w:rPr>
        <w:t> </w:t>
      </w:r>
      <w:r>
        <w:rPr/>
        <w:t>examine</w:t>
      </w:r>
      <w:r>
        <w:rPr>
          <w:spacing w:val="-2"/>
        </w:rPr>
        <w:t> </w:t>
      </w:r>
      <w:r>
        <w:rPr/>
        <w:t>the</w:t>
      </w:r>
      <w:r>
        <w:rPr>
          <w:spacing w:val="-2"/>
        </w:rPr>
        <w:t> </w:t>
      </w:r>
      <w:r>
        <w:rPr/>
        <w:t>execution</w:t>
      </w:r>
      <w:r>
        <w:rPr>
          <w:spacing w:val="-2"/>
        </w:rPr>
        <w:t> </w:t>
      </w:r>
      <w:r>
        <w:rPr/>
        <w:t>trace</w:t>
      </w:r>
      <w:r>
        <w:rPr>
          <w:spacing w:val="-2"/>
        </w:rPr>
        <w:t> </w:t>
      </w:r>
      <w:r>
        <w:rPr/>
        <w:t>off-line,</w:t>
      </w:r>
      <w:r>
        <w:rPr>
          <w:spacing w:val="-1"/>
        </w:rPr>
        <w:t> </w:t>
      </w:r>
      <w:r>
        <w:rPr/>
        <w:t>after</w:t>
      </w:r>
      <w:r>
        <w:rPr>
          <w:spacing w:val="-2"/>
        </w:rPr>
        <w:t> </w:t>
      </w:r>
      <w:r>
        <w:rPr/>
        <w:t>the</w:t>
      </w:r>
      <w:r>
        <w:rPr>
          <w:spacing w:val="-2"/>
        </w:rPr>
        <w:t> </w:t>
      </w:r>
      <w:r>
        <w:rPr/>
        <w:t>pro- gram has finished running.</w:t>
      </w:r>
      <w:r>
        <w:rPr>
          <w:spacing w:val="40"/>
        </w:rPr>
        <w:t> </w:t>
      </w:r>
      <w:r>
        <w:rPr/>
        <w:t>Off-line investigation gives less control than interac- tive debugging but allows us to have a view on the whole trace.</w:t>
      </w:r>
      <w:r>
        <w:rPr>
          <w:spacing w:val="40"/>
        </w:rPr>
        <w:t> </w:t>
      </w:r>
      <w:r>
        <w:rPr/>
        <w:t>Indeed, by pro- gram</w:t>
      </w:r>
      <w:r>
        <w:rPr>
          <w:spacing w:val="22"/>
        </w:rPr>
        <w:t> </w:t>
      </w:r>
      <w:r>
        <w:rPr/>
        <w:t>tracing</w:t>
      </w:r>
      <w:r>
        <w:rPr>
          <w:spacing w:val="21"/>
        </w:rPr>
        <w:t> </w:t>
      </w:r>
      <w:r>
        <w:rPr/>
        <w:t>we</w:t>
      </w:r>
      <w:r>
        <w:rPr>
          <w:spacing w:val="22"/>
        </w:rPr>
        <w:t> </w:t>
      </w:r>
      <w:r>
        <w:rPr/>
        <w:t>were</w:t>
      </w:r>
      <w:r>
        <w:rPr>
          <w:spacing w:val="22"/>
        </w:rPr>
        <w:t> </w:t>
      </w:r>
      <w:r>
        <w:rPr/>
        <w:t>able</w:t>
      </w:r>
      <w:r>
        <w:rPr>
          <w:spacing w:val="22"/>
        </w:rPr>
        <w:t> </w:t>
      </w:r>
      <w:r>
        <w:rPr/>
        <w:t>to</w:t>
      </w:r>
      <w:r>
        <w:rPr>
          <w:spacing w:val="21"/>
        </w:rPr>
        <w:t> </w:t>
      </w:r>
      <w:r>
        <w:rPr/>
        <w:t>collect</w:t>
      </w:r>
      <w:r>
        <w:rPr>
          <w:spacing w:val="22"/>
        </w:rPr>
        <w:t> </w:t>
      </w:r>
      <w:r>
        <w:rPr/>
        <w:t>not</w:t>
      </w:r>
      <w:r>
        <w:rPr>
          <w:spacing w:val="22"/>
        </w:rPr>
        <w:t> </w:t>
      </w:r>
      <w:r>
        <w:rPr/>
        <w:t>only</w:t>
      </w:r>
      <w:r>
        <w:rPr>
          <w:spacing w:val="22"/>
        </w:rPr>
        <w:t> </w:t>
      </w:r>
      <w:r>
        <w:rPr/>
        <w:t>how</w:t>
      </w:r>
      <w:r>
        <w:rPr>
          <w:spacing w:val="22"/>
        </w:rPr>
        <w:t> </w:t>
      </w:r>
      <w:r>
        <w:rPr/>
        <w:t>many</w:t>
      </w:r>
      <w:r>
        <w:rPr>
          <w:spacing w:val="22"/>
        </w:rPr>
        <w:t> </w:t>
      </w:r>
      <w:r>
        <w:rPr/>
        <w:t>times</w:t>
      </w:r>
      <w:r>
        <w:rPr>
          <w:spacing w:val="22"/>
        </w:rPr>
        <w:t> </w:t>
      </w:r>
      <w:r>
        <w:rPr/>
        <w:t>each</w:t>
      </w:r>
      <w:r>
        <w:rPr>
          <w:spacing w:val="22"/>
        </w:rPr>
        <w:t> </w:t>
      </w:r>
      <w:r>
        <w:rPr/>
        <w:t>basic</w:t>
      </w:r>
      <w:r>
        <w:rPr>
          <w:spacing w:val="22"/>
        </w:rPr>
        <w:t> </w:t>
      </w:r>
      <w:r>
        <w:rPr/>
        <w:t>block or</w:t>
      </w:r>
      <w:r>
        <w:rPr>
          <w:spacing w:val="24"/>
        </w:rPr>
        <w:t> </w:t>
      </w:r>
      <w:r>
        <w:rPr/>
        <w:t>control</w:t>
      </w:r>
      <w:r>
        <w:rPr>
          <w:spacing w:val="23"/>
        </w:rPr>
        <w:t> </w:t>
      </w:r>
      <w:r>
        <w:rPr/>
        <w:t>flow</w:t>
      </w:r>
      <w:r>
        <w:rPr>
          <w:spacing w:val="24"/>
        </w:rPr>
        <w:t> </w:t>
      </w:r>
      <w:r>
        <w:rPr/>
        <w:t>edge</w:t>
      </w:r>
      <w:r>
        <w:rPr>
          <w:spacing w:val="24"/>
        </w:rPr>
        <w:t> </w:t>
      </w:r>
      <w:r>
        <w:rPr/>
        <w:t>has</w:t>
      </w:r>
      <w:r>
        <w:rPr>
          <w:spacing w:val="23"/>
        </w:rPr>
        <w:t> </w:t>
      </w:r>
      <w:r>
        <w:rPr/>
        <w:t>been</w:t>
      </w:r>
      <w:r>
        <w:rPr>
          <w:spacing w:val="24"/>
        </w:rPr>
        <w:t> </w:t>
      </w:r>
      <w:r>
        <w:rPr/>
        <w:t>traversed</w:t>
      </w:r>
      <w:r>
        <w:rPr>
          <w:spacing w:val="24"/>
        </w:rPr>
        <w:t> </w:t>
      </w:r>
      <w:r>
        <w:rPr/>
        <w:t>like</w:t>
      </w:r>
      <w:r>
        <w:rPr>
          <w:spacing w:val="24"/>
        </w:rPr>
        <w:t> </w:t>
      </w:r>
      <w:r>
        <w:rPr/>
        <w:t>in</w:t>
      </w:r>
      <w:r>
        <w:rPr>
          <w:spacing w:val="23"/>
        </w:rPr>
        <w:t> </w:t>
      </w:r>
      <w:r>
        <w:rPr/>
        <w:t>profiling,</w:t>
      </w:r>
      <w:r>
        <w:rPr>
          <w:spacing w:val="30"/>
        </w:rPr>
        <w:t> </w:t>
      </w:r>
      <w:r>
        <w:rPr/>
        <w:t>but</w:t>
      </w:r>
      <w:r>
        <w:rPr>
          <w:spacing w:val="24"/>
        </w:rPr>
        <w:t> </w:t>
      </w:r>
      <w:r>
        <w:rPr/>
        <w:t>also</w:t>
      </w:r>
      <w:r>
        <w:rPr>
          <w:spacing w:val="23"/>
        </w:rPr>
        <w:t> </w:t>
      </w:r>
      <w:r>
        <w:rPr/>
        <w:t>the</w:t>
      </w:r>
      <w:r>
        <w:rPr>
          <w:spacing w:val="24"/>
        </w:rPr>
        <w:t> </w:t>
      </w:r>
      <w:r>
        <w:rPr/>
        <w:t>actual</w:t>
      </w:r>
      <w:r>
        <w:rPr>
          <w:spacing w:val="23"/>
        </w:rPr>
        <w:t> </w:t>
      </w:r>
      <w:r>
        <w:rPr/>
        <w:t>list of blocks or edges that have been executed.</w:t>
      </w:r>
      <w:r>
        <w:rPr>
          <w:spacing w:val="40"/>
        </w:rPr>
        <w:t> </w:t>
      </w:r>
      <w:r>
        <w:rPr/>
        <w:t>In particular, we consider </w:t>
      </w:r>
      <w:r>
        <w:rPr>
          <w:i/>
          <w:iCs/>
        </w:rPr>
        <w:t>ﬁnite dy-</w:t>
      </w:r>
      <w:r>
        <w:rPr>
          <w:i/>
          <w:iCs/>
        </w:rPr>
        <w:t> namic trace </w:t>
      </w:r>
      <w:r>
        <w:rPr/>
        <w:t>as a record of the sequence of operations and instructions encoun- tered</w:t>
      </w:r>
      <w:r>
        <w:rPr>
          <w:spacing w:val="22"/>
        </w:rPr>
        <w:t> </w:t>
      </w:r>
      <w:r>
        <w:rPr/>
        <w:t>during</w:t>
      </w:r>
      <w:r>
        <w:rPr>
          <w:spacing w:val="22"/>
        </w:rPr>
        <w:t> </w:t>
      </w:r>
      <w:r>
        <w:rPr/>
        <w:t>execution</w:t>
      </w:r>
      <w:r>
        <w:rPr>
          <w:spacing w:val="22"/>
        </w:rPr>
        <w:t> </w:t>
      </w:r>
      <w:r>
        <w:rPr/>
        <w:t>on</w:t>
      </w:r>
      <w:r>
        <w:rPr>
          <w:spacing w:val="22"/>
        </w:rPr>
        <w:t> </w:t>
      </w:r>
      <w:r>
        <w:rPr/>
        <w:t>a</w:t>
      </w:r>
      <w:r>
        <w:rPr>
          <w:spacing w:val="22"/>
        </w:rPr>
        <w:t> </w:t>
      </w:r>
      <w:r>
        <w:rPr/>
        <w:t>certain</w:t>
      </w:r>
      <w:r>
        <w:rPr>
          <w:spacing w:val="22"/>
        </w:rPr>
        <w:t> </w:t>
      </w:r>
      <w:r>
        <w:rPr/>
        <w:t>input.</w:t>
      </w:r>
      <w:r>
        <w:rPr>
          <w:spacing w:val="80"/>
        </w:rPr>
        <w:t> </w:t>
      </w:r>
      <w:r>
        <w:rPr/>
        <w:t>Formally,</w:t>
      </w:r>
      <w:r>
        <w:rPr>
          <w:spacing w:val="28"/>
        </w:rPr>
        <w:t> </w:t>
      </w:r>
      <w:r>
        <w:rPr/>
        <w:t>a</w:t>
      </w:r>
      <w:r>
        <w:rPr>
          <w:spacing w:val="22"/>
        </w:rPr>
        <w:t> </w:t>
      </w:r>
      <w:r>
        <w:rPr/>
        <w:t>finite</w:t>
      </w:r>
      <w:r>
        <w:rPr>
          <w:spacing w:val="22"/>
        </w:rPr>
        <w:t> </w:t>
      </w:r>
      <w:r>
        <w:rPr/>
        <w:t>dynamic</w:t>
      </w:r>
      <w:r>
        <w:rPr>
          <w:spacing w:val="22"/>
        </w:rPr>
        <w:t> </w:t>
      </w:r>
      <w:r>
        <w:rPr/>
        <w:t>trace</w:t>
      </w:r>
      <w:r>
        <w:rPr>
          <w:spacing w:val="22"/>
        </w:rPr>
        <w:t> </w:t>
      </w:r>
      <w:r>
        <w:rPr/>
        <w:t>can be expressed as a set </w:t>
      </w:r>
      <w:r>
        <w:rPr>
          <w:i/>
          <w:iCs/>
        </w:rPr>
        <w:t>trace </w:t>
      </w:r>
      <w:r>
        <w:rPr/>
        <w:t>= </w:t>
      </w:r>
      <w:r>
        <w:rPr>
          <w:rFonts w:ascii="DejaVu Sans Condensed" w:hAnsi="DejaVu Sans Condensed" w:cs="DejaVu Sans Condensed" w:eastAsia="DejaVu Sans Condensed"/>
          <w:i/>
          <w:iCs/>
        </w:rPr>
        <w:t>×</w:t>
      </w:r>
      <w:r>
        <w:rPr>
          <w:rFonts w:ascii="LM Mono 10" w:hAnsi="LM Mono 10" w:cs="LM Mono 10" w:eastAsia="LM Mono 10"/>
        </w:rPr>
        <w:t>i</w:t>
      </w:r>
      <w:r>
        <w:rPr>
          <w:rFonts w:ascii="Georgia" w:hAnsi="Georgia" w:cs="Georgia" w:eastAsia="Georgia"/>
          <w:i/>
          <w:iCs/>
          <w:vertAlign w:val="subscript"/>
        </w:rPr>
        <w:t>i</w:t>
      </w:r>
      <w:r>
        <w:rPr>
          <w:rFonts w:ascii="Georgia" w:hAnsi="Georgia" w:cs="Georgia" w:eastAsia="Georgia"/>
          <w:i/>
          <w:iCs/>
          <w:spacing w:val="-4"/>
          <w:vertAlign w:val="baseline"/>
        </w:rPr>
        <w:t> </w:t>
      </w:r>
      <w:r>
        <w:rPr>
          <w:rFonts w:ascii="Noto Serif" w:hAnsi="Noto Serif" w:cs="Noto Serif" w:eastAsia="Noto Serif"/>
          <w:i/>
          <w:iCs/>
          <w:spacing w:val="26"/>
          <w:vertAlign w:val="baseline"/>
        </w:rPr>
        <w:t>...,</w:t>
      </w:r>
      <w:r>
        <w:rPr>
          <w:rFonts w:ascii="Noto Serif" w:hAnsi="Noto Serif" w:cs="Noto Serif" w:eastAsia="Noto Serif"/>
          <w:i/>
          <w:iCs/>
          <w:spacing w:val="-14"/>
          <w:vertAlign w:val="baseline"/>
        </w:rPr>
        <w:t> </w:t>
      </w:r>
      <w:r>
        <w:rPr>
          <w:rFonts w:ascii="LM Mono 10" w:hAnsi="LM Mono 10" w:cs="LM Mono 10" w:eastAsia="LM Mono 10"/>
          <w:vertAlign w:val="baseline"/>
        </w:rPr>
        <w:t>i</w:t>
      </w:r>
      <w:r>
        <w:rPr>
          <w:rFonts w:ascii="Georgia" w:hAnsi="Georgia" w:cs="Georgia" w:eastAsia="Georgia"/>
          <w:i/>
          <w:iCs/>
          <w:vertAlign w:val="subscript"/>
        </w:rPr>
        <w:t>j</w:t>
      </w:r>
      <w:r>
        <w:rPr>
          <w:rFonts w:ascii="DejaVu Sans Condensed" w:hAnsi="DejaVu Sans Condensed" w:cs="DejaVu Sans Condensed" w:eastAsia="DejaVu Sans Condensed"/>
          <w:i/>
          <w:iCs/>
          <w:vertAlign w:val="baseline"/>
        </w:rPr>
        <w:t>⟩</w:t>
      </w:r>
      <w:r>
        <w:rPr>
          <w:vertAlign w:val="baseline"/>
        </w:rPr>
        <w:t>, where </w:t>
      </w:r>
      <w:r>
        <w:rPr>
          <w:rFonts w:ascii="LM Mono 10" w:hAnsi="LM Mono 10" w:cs="LM Mono 10" w:eastAsia="LM Mono 10"/>
          <w:vertAlign w:val="baseline"/>
        </w:rPr>
        <w:t>i</w:t>
      </w:r>
      <w:r>
        <w:rPr>
          <w:rFonts w:ascii="Georgia" w:hAnsi="Georgia" w:cs="Georgia" w:eastAsia="Georgia"/>
          <w:i/>
          <w:iCs/>
          <w:vertAlign w:val="subscript"/>
        </w:rPr>
        <w:t>i</w:t>
      </w:r>
      <w:r>
        <w:rPr>
          <w:rFonts w:ascii="Georgia" w:hAnsi="Georgia" w:cs="Georgia" w:eastAsia="Georgia"/>
          <w:i/>
          <w:iCs/>
          <w:spacing w:val="-4"/>
          <w:vertAlign w:val="baseline"/>
        </w:rPr>
        <w:t> </w:t>
      </w:r>
      <w:r>
        <w:rPr>
          <w:rFonts w:ascii="Noto Serif" w:hAnsi="Noto Serif" w:cs="Noto Serif" w:eastAsia="Noto Serif"/>
          <w:i/>
          <w:iCs/>
          <w:spacing w:val="23"/>
          <w:vertAlign w:val="baseline"/>
        </w:rPr>
        <w:t>...</w:t>
      </w:r>
      <w:r>
        <w:rPr>
          <w:rFonts w:ascii="Noto Serif" w:hAnsi="Noto Serif" w:cs="Noto Serif" w:eastAsia="Noto Serif"/>
          <w:i/>
          <w:iCs/>
          <w:spacing w:val="-14"/>
          <w:vertAlign w:val="baseline"/>
        </w:rPr>
        <w:t> </w:t>
      </w:r>
      <w:r>
        <w:rPr>
          <w:rFonts w:ascii="LM Mono 10" w:hAnsi="LM Mono 10" w:cs="LM Mono 10" w:eastAsia="LM Mono 10"/>
          <w:vertAlign w:val="baseline"/>
        </w:rPr>
        <w:t>i</w:t>
      </w:r>
      <w:r>
        <w:rPr>
          <w:rFonts w:ascii="Georgia" w:hAnsi="Georgia" w:cs="Georgia" w:eastAsia="Georgia"/>
          <w:i/>
          <w:iCs/>
          <w:vertAlign w:val="subscript"/>
        </w:rPr>
        <w:t>j</w:t>
      </w:r>
      <w:r>
        <w:rPr>
          <w:rFonts w:ascii="Georgia" w:hAnsi="Georgia" w:cs="Georgia" w:eastAsia="Georgia"/>
          <w:i/>
          <w:iCs/>
          <w:spacing w:val="40"/>
          <w:vertAlign w:val="baseline"/>
        </w:rPr>
        <w:t> </w:t>
      </w:r>
      <w:r>
        <w:rPr>
          <w:vertAlign w:val="baseline"/>
        </w:rPr>
        <w:t>are instructions in </w:t>
      </w:r>
      <w:r>
        <w:rPr>
          <w:rFonts w:ascii="Noto Serif" w:hAnsi="Noto Serif" w:cs="Noto Serif" w:eastAsia="Noto Serif"/>
          <w:i/>
          <w:iCs/>
          <w:vertAlign w:val="baseline"/>
        </w:rPr>
        <w:t>P</w:t>
      </w:r>
      <w:r>
        <w:rPr>
          <w:rFonts w:ascii="Noto Serif" w:hAnsi="Noto Serif" w:cs="Noto Serif" w:eastAsia="Noto Serif"/>
          <w:i/>
          <w:iCs/>
          <w:spacing w:val="-14"/>
          <w:vertAlign w:val="baseline"/>
        </w:rPr>
        <w:t> </w:t>
      </w:r>
      <w:r>
        <w:rPr>
          <w:vertAlign w:val="baseline"/>
        </w:rPr>
        <w:t>.</w:t>
      </w:r>
      <w:r>
        <w:rPr>
          <w:spacing w:val="40"/>
          <w:vertAlign w:val="baseline"/>
        </w:rPr>
        <w:t> </w:t>
      </w:r>
      <w:r>
        <w:rPr>
          <w:vertAlign w:val="baseline"/>
        </w:rPr>
        <w:t>A </w:t>
      </w:r>
      <w:r>
        <w:rPr>
          <w:i/>
          <w:iCs/>
          <w:vertAlign w:val="baseline"/>
        </w:rPr>
        <w:t>tracer</w:t>
      </w:r>
      <w:r>
        <w:rPr>
          <w:i/>
          <w:iCs/>
          <w:spacing w:val="16"/>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program</w:t>
      </w:r>
      <w:r>
        <w:rPr>
          <w:spacing w:val="-2"/>
          <w:vertAlign w:val="baseline"/>
        </w:rPr>
        <w:t> </w:t>
      </w:r>
      <w:r>
        <w:rPr>
          <w:i/>
          <w:iCs/>
          <w:vertAlign w:val="baseline"/>
        </w:rPr>
        <w:t>Tracer</w:t>
      </w:r>
      <w:r>
        <w:rPr>
          <w:i/>
          <w:iCs/>
          <w:spacing w:val="16"/>
          <w:vertAlign w:val="baseline"/>
        </w:rPr>
        <w:t> </w:t>
      </w:r>
      <w:r>
        <w:rPr>
          <w:vertAlign w:val="baseline"/>
        </w:rPr>
        <w:t>that</w:t>
      </w:r>
      <w:r>
        <w:rPr>
          <w:spacing w:val="-1"/>
          <w:vertAlign w:val="baseline"/>
        </w:rPr>
        <w:t> </w:t>
      </w:r>
      <w:r>
        <w:rPr>
          <w:vertAlign w:val="baseline"/>
        </w:rPr>
        <w:t>takes</w:t>
      </w:r>
      <w:r>
        <w:rPr>
          <w:spacing w:val="-2"/>
          <w:vertAlign w:val="baseline"/>
        </w:rPr>
        <w:t> </w:t>
      </w:r>
      <w:r>
        <w:rPr>
          <w:vertAlign w:val="baseline"/>
        </w:rPr>
        <w:t>in</w:t>
      </w:r>
      <w:r>
        <w:rPr>
          <w:spacing w:val="-2"/>
          <w:vertAlign w:val="baseline"/>
        </w:rPr>
        <w:t> </w:t>
      </w:r>
      <w:r>
        <w:rPr>
          <w:vertAlign w:val="baseline"/>
        </w:rPr>
        <w:t>input</w:t>
      </w:r>
      <w:r>
        <w:rPr>
          <w:spacing w:val="-1"/>
          <w:vertAlign w:val="baseline"/>
        </w:rPr>
        <w:t> </w:t>
      </w:r>
      <w:r>
        <w:rPr>
          <w:vertAlign w:val="baseline"/>
        </w:rPr>
        <w:t>a</w:t>
      </w:r>
      <w:r>
        <w:rPr>
          <w:spacing w:val="-2"/>
          <w:vertAlign w:val="baseline"/>
        </w:rPr>
        <w:t> </w:t>
      </w:r>
      <w:r>
        <w:rPr>
          <w:vertAlign w:val="baseline"/>
        </w:rPr>
        <w:t>program</w:t>
      </w:r>
      <w:r>
        <w:rPr>
          <w:spacing w:val="-1"/>
          <w:vertAlign w:val="baseline"/>
        </w:rPr>
        <w:t> </w:t>
      </w:r>
      <w:r>
        <w:rPr>
          <w:rFonts w:ascii="Noto Serif" w:hAnsi="Noto Serif" w:cs="Noto Serif" w:eastAsia="Noto Serif"/>
          <w:i/>
          <w:iCs/>
          <w:vertAlign w:val="baseline"/>
        </w:rPr>
        <w:t>P</w:t>
      </w:r>
      <w:r>
        <w:rPr>
          <w:rFonts w:ascii="Noto Serif" w:hAnsi="Noto Serif" w:cs="Noto Serif" w:eastAsia="Noto Serif"/>
          <w:i/>
          <w:iCs/>
          <w:spacing w:val="40"/>
          <w:vertAlign w:val="baseline"/>
        </w:rPr>
        <w:t> </w:t>
      </w:r>
      <w:r>
        <w:rPr>
          <w:vertAlign w:val="baseline"/>
        </w:rPr>
        <w:t>and</w:t>
      </w:r>
      <w:r>
        <w:rPr>
          <w:spacing w:val="-2"/>
          <w:vertAlign w:val="baseline"/>
        </w:rPr>
        <w:t> </w:t>
      </w:r>
      <w:r>
        <w:rPr>
          <w:vertAlign w:val="baseline"/>
        </w:rPr>
        <w:t>a</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its</w:t>
      </w:r>
      <w:r>
        <w:rPr>
          <w:spacing w:val="-2"/>
          <w:vertAlign w:val="baseline"/>
        </w:rPr>
        <w:t> </w:t>
      </w:r>
      <w:r>
        <w:rPr>
          <w:vertAlign w:val="baseline"/>
        </w:rPr>
        <w:t>inputs </w:t>
      </w:r>
      <w:r>
        <w:rPr>
          <w:rFonts w:ascii="Noto Serif" w:hAnsi="Noto Serif" w:cs="Noto Serif" w:eastAsia="Noto Serif"/>
          <w:i/>
          <w:iCs/>
          <w:vertAlign w:val="baseline"/>
        </w:rPr>
        <w:t>X</w:t>
      </w:r>
      <w:r>
        <w:rPr>
          <w:rFonts w:ascii="Noto Serif" w:hAnsi="Noto Serif" w:cs="Noto Serif" w:eastAsia="Noto Serif"/>
          <w:i/>
          <w:iCs/>
          <w:spacing w:val="40"/>
          <w:vertAlign w:val="baseline"/>
        </w:rPr>
        <w:t> </w:t>
      </w:r>
      <w:r>
        <w:rPr>
          <w:vertAlign w:val="baseline"/>
        </w:rPr>
        <w:t>and,</w:t>
      </w:r>
      <w:r>
        <w:rPr>
          <w:spacing w:val="30"/>
          <w:vertAlign w:val="baseline"/>
        </w:rPr>
        <w:t> </w:t>
      </w:r>
      <w:r>
        <w:rPr>
          <w:vertAlign w:val="baseline"/>
        </w:rPr>
        <w:t>executing</w:t>
      </w:r>
      <w:r>
        <w:rPr>
          <w:spacing w:val="24"/>
          <w:vertAlign w:val="baseline"/>
        </w:rPr>
        <w:t> </w:t>
      </w:r>
      <w:r>
        <w:rPr>
          <w:rFonts w:ascii="Noto Serif" w:hAnsi="Noto Serif" w:cs="Noto Serif" w:eastAsia="Noto Serif"/>
          <w:i/>
          <w:iCs/>
          <w:vertAlign w:val="baseline"/>
        </w:rPr>
        <w:t>P</w:t>
      </w:r>
      <w:r>
        <w:rPr>
          <w:rFonts w:ascii="Noto Serif" w:hAnsi="Noto Serif" w:cs="Noto Serif" w:eastAsia="Noto Serif"/>
          <w:i/>
          <w:iCs/>
          <w:spacing w:val="72"/>
          <w:vertAlign w:val="baseline"/>
        </w:rPr>
        <w:t> </w:t>
      </w:r>
      <w:r>
        <w:rPr>
          <w:vertAlign w:val="baseline"/>
        </w:rPr>
        <w:t>over</w:t>
      </w:r>
      <w:r>
        <w:rPr>
          <w:spacing w:val="25"/>
          <w:vertAlign w:val="baseline"/>
        </w:rPr>
        <w:t> </w:t>
      </w:r>
      <w:r>
        <w:rPr>
          <w:rFonts w:ascii="Noto Serif" w:hAnsi="Noto Serif" w:cs="Noto Serif" w:eastAsia="Noto Serif"/>
          <w:i/>
          <w:iCs/>
          <w:vertAlign w:val="baseline"/>
        </w:rPr>
        <w:t>X</w:t>
      </w:r>
      <w:r>
        <w:rPr>
          <w:vertAlign w:val="baseline"/>
        </w:rPr>
        <w:t>,</w:t>
      </w:r>
      <w:r>
        <w:rPr>
          <w:spacing w:val="30"/>
          <w:vertAlign w:val="baseline"/>
        </w:rPr>
        <w:t> </w:t>
      </w:r>
      <w:r>
        <w:rPr>
          <w:vertAlign w:val="baseline"/>
        </w:rPr>
        <w:t>returns</w:t>
      </w:r>
      <w:r>
        <w:rPr>
          <w:spacing w:val="25"/>
          <w:vertAlign w:val="baseline"/>
        </w:rPr>
        <w:t> </w:t>
      </w:r>
      <w:r>
        <w:rPr>
          <w:vertAlign w:val="baseline"/>
        </w:rPr>
        <w:t>the</w:t>
      </w:r>
      <w:r>
        <w:rPr>
          <w:spacing w:val="25"/>
          <w:vertAlign w:val="baseline"/>
        </w:rPr>
        <w:t> </w:t>
      </w:r>
      <w:r>
        <w:rPr>
          <w:vertAlign w:val="baseline"/>
        </w:rPr>
        <w:t>set</w:t>
      </w:r>
      <w:r>
        <w:rPr>
          <w:spacing w:val="25"/>
          <w:vertAlign w:val="baseline"/>
        </w:rPr>
        <w:t> </w:t>
      </w:r>
      <w:r>
        <w:rPr>
          <w:vertAlign w:val="baseline"/>
        </w:rPr>
        <w:t>of</w:t>
      </w:r>
      <w:r>
        <w:rPr>
          <w:spacing w:val="25"/>
          <w:vertAlign w:val="baseline"/>
        </w:rPr>
        <w:t> </w:t>
      </w:r>
      <w:r>
        <w:rPr>
          <w:vertAlign w:val="baseline"/>
        </w:rPr>
        <w:t>traces</w:t>
      </w:r>
      <w:r>
        <w:rPr>
          <w:spacing w:val="25"/>
          <w:vertAlign w:val="baseline"/>
        </w:rPr>
        <w:t> </w:t>
      </w:r>
      <w:r>
        <w:rPr>
          <w:vertAlign w:val="baseline"/>
        </w:rPr>
        <w:t>representing</w:t>
      </w:r>
      <w:r>
        <w:rPr>
          <w:spacing w:val="24"/>
          <w:vertAlign w:val="baseline"/>
        </w:rPr>
        <w:t> </w:t>
      </w:r>
      <w:r>
        <w:rPr>
          <w:vertAlign w:val="baseline"/>
        </w:rPr>
        <w:t>the</w:t>
      </w:r>
      <w:r>
        <w:rPr>
          <w:spacing w:val="25"/>
          <w:vertAlign w:val="baseline"/>
        </w:rPr>
        <w:t> </w:t>
      </w:r>
      <w:r>
        <w:rPr>
          <w:vertAlign w:val="baseline"/>
        </w:rPr>
        <w:t>sequences </w:t>
      </w:r>
      <w:r>
        <w:rPr>
          <w:w w:val="110"/>
          <w:vertAlign w:val="baseline"/>
        </w:rPr>
        <w:t>of</w:t>
      </w:r>
      <w:r>
        <w:rPr>
          <w:spacing w:val="-20"/>
          <w:w w:val="110"/>
          <w:vertAlign w:val="baseline"/>
        </w:rPr>
        <w:t> </w:t>
      </w:r>
      <w:r>
        <w:rPr>
          <w:w w:val="110"/>
          <w:vertAlign w:val="baseline"/>
        </w:rPr>
        <w:t>executed</w:t>
      </w:r>
      <w:r>
        <w:rPr>
          <w:spacing w:val="-19"/>
          <w:w w:val="110"/>
          <w:vertAlign w:val="baseline"/>
        </w:rPr>
        <w:t> </w:t>
      </w:r>
      <w:r>
        <w:rPr>
          <w:w w:val="110"/>
          <w:vertAlign w:val="baseline"/>
        </w:rPr>
        <w:t>instructions.</w:t>
      </w:r>
      <w:r>
        <w:rPr>
          <w:spacing w:val="18"/>
          <w:w w:val="110"/>
          <w:vertAlign w:val="baseline"/>
        </w:rPr>
        <w:t> </w:t>
      </w:r>
      <w:r>
        <w:rPr>
          <w:w w:val="110"/>
          <w:vertAlign w:val="baseline"/>
        </w:rPr>
        <w:t>Thus,</w:t>
      </w:r>
      <w:r>
        <w:rPr>
          <w:spacing w:val="-12"/>
          <w:w w:val="110"/>
          <w:vertAlign w:val="baseline"/>
        </w:rPr>
        <w:t> </w:t>
      </w:r>
      <w:r>
        <w:rPr>
          <w:w w:val="110"/>
          <w:vertAlign w:val="baseline"/>
        </w:rPr>
        <w:t>given</w:t>
      </w:r>
      <w:r>
        <w:rPr>
          <w:spacing w:val="-16"/>
          <w:w w:val="110"/>
          <w:vertAlign w:val="baseline"/>
        </w:rPr>
        <w:t> </w:t>
      </w:r>
      <w:r>
        <w:rPr>
          <w:w w:val="110"/>
          <w:vertAlign w:val="baseline"/>
        </w:rPr>
        <w:t>a</w:t>
      </w:r>
      <w:r>
        <w:rPr>
          <w:spacing w:val="-16"/>
          <w:w w:val="110"/>
          <w:vertAlign w:val="baseline"/>
        </w:rPr>
        <w:t> </w:t>
      </w:r>
      <w:r>
        <w:rPr>
          <w:w w:val="110"/>
          <w:vertAlign w:val="baseline"/>
        </w:rPr>
        <w:t>program</w:t>
      </w:r>
      <w:r>
        <w:rPr>
          <w:spacing w:val="-16"/>
          <w:w w:val="110"/>
          <w:vertAlign w:val="baseline"/>
        </w:rPr>
        <w:t> </w:t>
      </w:r>
      <w:r>
        <w:rPr>
          <w:rFonts w:ascii="Noto Serif" w:hAnsi="Noto Serif" w:cs="Noto Serif" w:eastAsia="Noto Serif"/>
          <w:i/>
          <w:iCs/>
          <w:w w:val="110"/>
          <w:vertAlign w:val="baseline"/>
        </w:rPr>
        <w:t>P</w:t>
      </w:r>
      <w:r>
        <w:rPr>
          <w:rFonts w:ascii="Noto Serif" w:hAnsi="Noto Serif" w:cs="Noto Serif" w:eastAsia="Noto Serif"/>
          <w:i/>
          <w:iCs/>
          <w:spacing w:val="19"/>
          <w:w w:val="110"/>
          <w:vertAlign w:val="baseline"/>
        </w:rPr>
        <w:t> </w:t>
      </w:r>
      <w:r>
        <w:rPr>
          <w:w w:val="110"/>
          <w:vertAlign w:val="baseline"/>
        </w:rPr>
        <w:t>and</w:t>
      </w:r>
      <w:r>
        <w:rPr>
          <w:spacing w:val="-16"/>
          <w:w w:val="110"/>
          <w:vertAlign w:val="baseline"/>
        </w:rPr>
        <w:t> </w:t>
      </w:r>
      <w:r>
        <w:rPr>
          <w:w w:val="110"/>
          <w:vertAlign w:val="baseline"/>
        </w:rPr>
        <w:t>inputs</w:t>
      </w:r>
      <w:r>
        <w:rPr>
          <w:spacing w:val="-16"/>
          <w:w w:val="110"/>
          <w:vertAlign w:val="baseline"/>
        </w:rPr>
        <w:t> </w:t>
      </w:r>
      <w:r>
        <w:rPr>
          <w:rFonts w:ascii="Noto Serif" w:hAnsi="Noto Serif" w:cs="Noto Serif" w:eastAsia="Noto Serif"/>
          <w:i/>
          <w:iCs/>
          <w:spacing w:val="21"/>
          <w:w w:val="110"/>
          <w:vertAlign w:val="baseline"/>
        </w:rPr>
        <w:t>x</w:t>
      </w:r>
      <w:r>
        <w:rPr>
          <w:rFonts w:ascii="LM Roman 8" w:hAnsi="LM Roman 8" w:cs="LM Roman 8" w:eastAsia="LM Roman 8"/>
          <w:spacing w:val="21"/>
          <w:w w:val="110"/>
          <w:vertAlign w:val="subscript"/>
        </w:rPr>
        <w:t>1</w:t>
      </w:r>
      <w:r>
        <w:rPr>
          <w:rFonts w:ascii="Noto Serif" w:hAnsi="Noto Serif" w:cs="Noto Serif" w:eastAsia="Noto Serif"/>
          <w:i/>
          <w:iCs/>
          <w:spacing w:val="21"/>
          <w:w w:val="110"/>
          <w:vertAlign w:val="baseline"/>
        </w:rPr>
        <w:t>,...,</w:t>
      </w:r>
      <w:r>
        <w:rPr>
          <w:rFonts w:ascii="Noto Serif" w:hAnsi="Noto Serif" w:cs="Noto Serif" w:eastAsia="Noto Serif"/>
          <w:i/>
          <w:iCs/>
          <w:spacing w:val="-16"/>
          <w:w w:val="110"/>
          <w:vertAlign w:val="baseline"/>
        </w:rPr>
        <w:t> </w:t>
      </w:r>
      <w:r>
        <w:rPr>
          <w:rFonts w:ascii="Noto Serif" w:hAnsi="Noto Serif" w:cs="Noto Serif" w:eastAsia="Noto Serif"/>
          <w:i/>
          <w:iCs/>
          <w:w w:val="110"/>
          <w:vertAlign w:val="baseline"/>
        </w:rPr>
        <w:t>x</w:t>
      </w:r>
      <w:r>
        <w:rPr>
          <w:rFonts w:ascii="Georgia" w:hAnsi="Georgia" w:cs="Georgia" w:eastAsia="Georgia"/>
          <w:i/>
          <w:iCs/>
          <w:w w:val="110"/>
          <w:vertAlign w:val="subscript"/>
        </w:rPr>
        <w:t>n</w:t>
      </w:r>
      <w:r>
        <w:rPr>
          <w:rFonts w:ascii="Georgia" w:hAnsi="Georgia" w:cs="Georgia" w:eastAsia="Georgia"/>
          <w:i/>
          <w:iCs/>
          <w:spacing w:val="16"/>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2"/>
          <w:w w:val="110"/>
          <w:vertAlign w:val="baseline"/>
        </w:rPr>
        <w:t> </w:t>
      </w:r>
      <w:r>
        <w:rPr>
          <w:rFonts w:ascii="Noto Serif" w:hAnsi="Noto Serif" w:cs="Noto Serif" w:eastAsia="Noto Serif"/>
          <w:i/>
          <w:iCs/>
          <w:w w:val="110"/>
          <w:vertAlign w:val="baseline"/>
        </w:rPr>
        <w:t>X</w:t>
      </w:r>
      <w:r>
        <w:rPr>
          <w:w w:val="110"/>
          <w:vertAlign w:val="baseline"/>
        </w:rPr>
        <w:t>: </w:t>
      </w:r>
      <w:r>
        <w:rPr>
          <w:i/>
          <w:iCs/>
          <w:vertAlign w:val="baseline"/>
        </w:rPr>
        <w:t>Tracer</w:t>
      </w:r>
      <w:r>
        <w:rPr>
          <w:i/>
          <w:iCs/>
          <w:spacing w:val="-33"/>
          <w:vertAlign w:val="baseline"/>
        </w:rPr>
        <w:t> </w:t>
      </w:r>
      <w:r>
        <w:rPr>
          <w:vertAlign w:val="baseline"/>
        </w:rPr>
        <w:t>(</w:t>
      </w:r>
      <w:r>
        <w:rPr>
          <w:rFonts w:ascii="Noto Serif" w:hAnsi="Noto Serif" w:cs="Noto Serif" w:eastAsia="Noto Serif"/>
          <w:i/>
          <w:iCs/>
          <w:vertAlign w:val="baseline"/>
        </w:rPr>
        <w:t>P, </w:t>
      </w:r>
      <w:r>
        <w:rPr>
          <w:rFonts w:ascii="Noto Serif" w:hAnsi="Noto Serif" w:cs="Noto Serif" w:eastAsia="Noto Serif"/>
          <w:i/>
          <w:iCs/>
          <w:spacing w:val="17"/>
          <w:vertAlign w:val="baseline"/>
        </w:rPr>
        <w:t>x</w:t>
      </w:r>
      <w:r>
        <w:rPr>
          <w:rFonts w:ascii="LM Roman 8" w:hAnsi="LM Roman 8" w:cs="LM Roman 8" w:eastAsia="LM Roman 8"/>
          <w:spacing w:val="17"/>
          <w:vertAlign w:val="subscript"/>
        </w:rPr>
        <w:t>1</w:t>
      </w:r>
      <w:r>
        <w:rPr>
          <w:spacing w:val="17"/>
          <w:vertAlign w:val="baseline"/>
        </w:rPr>
        <w:t>)= </w:t>
      </w:r>
      <w:r>
        <w:rPr>
          <w:i/>
          <w:iCs/>
          <w:spacing w:val="12"/>
          <w:vertAlign w:val="baseline"/>
        </w:rPr>
        <w:t>trace</w:t>
      </w:r>
      <w:r>
        <w:rPr>
          <w:rFonts w:ascii="LM Roman 8" w:hAnsi="LM Roman 8" w:cs="LM Roman 8" w:eastAsia="LM Roman 8"/>
          <w:spacing w:val="12"/>
          <w:vertAlign w:val="subscript"/>
        </w:rPr>
        <w:t>1</w:t>
      </w:r>
      <w:r>
        <w:rPr>
          <w:rFonts w:ascii="Noto Serif" w:hAnsi="Noto Serif" w:cs="Noto Serif" w:eastAsia="Noto Serif"/>
          <w:i/>
          <w:iCs/>
          <w:spacing w:val="12"/>
          <w:vertAlign w:val="baseline"/>
        </w:rPr>
        <w:t>,...,</w:t>
      </w:r>
      <w:r>
        <w:rPr>
          <w:rFonts w:ascii="Noto Serif" w:hAnsi="Noto Serif" w:cs="Noto Serif" w:eastAsia="Noto Serif"/>
          <w:i/>
          <w:iCs/>
          <w:spacing w:val="9"/>
          <w:vertAlign w:val="baseline"/>
        </w:rPr>
        <w:t> </w:t>
      </w:r>
      <w:r>
        <w:rPr>
          <w:i/>
          <w:iCs/>
          <w:vertAlign w:val="baseline"/>
        </w:rPr>
        <w:t>Tracer</w:t>
      </w:r>
      <w:r>
        <w:rPr>
          <w:i/>
          <w:iCs/>
          <w:spacing w:val="-33"/>
          <w:vertAlign w:val="baseline"/>
        </w:rPr>
        <w:t> </w:t>
      </w:r>
      <w:r>
        <w:rPr>
          <w:vertAlign w:val="baseline"/>
        </w:rPr>
        <w:t>(</w:t>
      </w:r>
      <w:r>
        <w:rPr>
          <w:rFonts w:ascii="Noto Serif" w:hAnsi="Noto Serif" w:cs="Noto Serif" w:eastAsia="Noto Serif"/>
          <w:i/>
          <w:iCs/>
          <w:vertAlign w:val="baseline"/>
        </w:rPr>
        <w:t>P, </w:t>
      </w:r>
      <w:r>
        <w:rPr>
          <w:rFonts w:ascii="Noto Serif" w:hAnsi="Noto Serif" w:cs="Noto Serif" w:eastAsia="Noto Serif"/>
          <w:i/>
          <w:iCs/>
          <w:spacing w:val="17"/>
          <w:vertAlign w:val="baseline"/>
        </w:rPr>
        <w:t>x</w:t>
      </w:r>
      <w:r>
        <w:rPr>
          <w:rFonts w:ascii="Georgia" w:hAnsi="Georgia" w:cs="Georgia" w:eastAsia="Georgia"/>
          <w:i/>
          <w:iCs/>
          <w:spacing w:val="17"/>
          <w:vertAlign w:val="subscript"/>
        </w:rPr>
        <w:t>n</w:t>
      </w:r>
      <w:r>
        <w:rPr>
          <w:spacing w:val="17"/>
          <w:vertAlign w:val="baseline"/>
        </w:rPr>
        <w:t>)= </w:t>
      </w:r>
      <w:r>
        <w:rPr>
          <w:i/>
          <w:iCs/>
          <w:vertAlign w:val="baseline"/>
        </w:rPr>
        <w:t>trace</w:t>
      </w:r>
      <w:r>
        <w:rPr>
          <w:rFonts w:ascii="Georgia" w:hAnsi="Georgia" w:cs="Georgia" w:eastAsia="Georgia"/>
          <w:i/>
          <w:iCs/>
          <w:vertAlign w:val="subscript"/>
        </w:rPr>
        <w:t>n</w:t>
      </w:r>
      <w:r>
        <w:rPr>
          <w:vertAlign w:val="baseline"/>
        </w:rPr>
        <w:t>.</w:t>
      </w:r>
    </w:p>
    <w:p>
      <w:pPr>
        <w:pStyle w:val="BodyText"/>
        <w:spacing w:line="216" w:lineRule="auto" w:before="31"/>
        <w:ind w:left="108" w:right="320" w:firstLine="317"/>
      </w:pPr>
      <w:r>
        <w:rPr/>
        <w:t>In our implementation, we collect finite dynamic traces using a timer to end</w:t>
      </w:r>
      <w:r>
        <w:rPr>
          <w:spacing w:val="40"/>
        </w:rPr>
        <w:t> </w:t>
      </w:r>
      <w:r>
        <w:rPr/>
        <w:t>the computation after a finite amount of time in case of non-termination.</w:t>
      </w:r>
      <w:r>
        <w:rPr>
          <w:spacing w:val="40"/>
        </w:rPr>
        <w:t> </w:t>
      </w:r>
      <w:r>
        <w:rPr/>
        <w:t>Each trace</w:t>
      </w:r>
      <w:r>
        <w:rPr>
          <w:spacing w:val="-4"/>
        </w:rPr>
        <w:t> </w:t>
      </w:r>
      <w:r>
        <w:rPr/>
        <w:t>is</w:t>
      </w:r>
      <w:r>
        <w:rPr>
          <w:spacing w:val="-4"/>
        </w:rPr>
        <w:t> </w:t>
      </w:r>
      <w:r>
        <w:rPr/>
        <w:t>then</w:t>
      </w:r>
      <w:r>
        <w:rPr>
          <w:spacing w:val="-4"/>
        </w:rPr>
        <w:t> </w:t>
      </w:r>
      <w:r>
        <w:rPr/>
        <w:t>represented</w:t>
      </w:r>
      <w:r>
        <w:rPr>
          <w:spacing w:val="-4"/>
        </w:rPr>
        <w:t> </w:t>
      </w:r>
      <w:r>
        <w:rPr/>
        <w:t>as</w:t>
      </w:r>
      <w:r>
        <w:rPr>
          <w:spacing w:val="-4"/>
        </w:rPr>
        <w:t> </w:t>
      </w:r>
      <w:r>
        <w:rPr/>
        <w:t>a</w:t>
      </w:r>
      <w:r>
        <w:rPr>
          <w:spacing w:val="-4"/>
        </w:rPr>
        <w:t> </w:t>
      </w:r>
      <w:r>
        <w:rPr/>
        <w:t>single</w:t>
      </w:r>
      <w:r>
        <w:rPr>
          <w:spacing w:val="-4"/>
        </w:rPr>
        <w:t> </w:t>
      </w:r>
      <w:r>
        <w:rPr/>
        <w:t>graph,</w:t>
      </w:r>
      <w:r>
        <w:rPr>
          <w:spacing w:val="-3"/>
        </w:rPr>
        <w:t> </w:t>
      </w:r>
      <w:r>
        <w:rPr/>
        <w:t>where</w:t>
      </w:r>
      <w:r>
        <w:rPr>
          <w:spacing w:val="-4"/>
        </w:rPr>
        <w:t> </w:t>
      </w:r>
      <w:r>
        <w:rPr/>
        <w:t>each</w:t>
      </w:r>
      <w:r>
        <w:rPr>
          <w:spacing w:val="-4"/>
        </w:rPr>
        <w:t> </w:t>
      </w:r>
      <w:r>
        <w:rPr/>
        <w:t>instruction</w:t>
      </w:r>
      <w:r>
        <w:rPr>
          <w:spacing w:val="-4"/>
        </w:rPr>
        <w:t> </w:t>
      </w:r>
      <w:r>
        <w:rPr/>
        <w:t>is</w:t>
      </w:r>
      <w:r>
        <w:rPr>
          <w:spacing w:val="-4"/>
        </w:rPr>
        <w:t> </w:t>
      </w:r>
      <w:r>
        <w:rPr/>
        <w:t>contained</w:t>
      </w:r>
      <w:r>
        <w:rPr>
          <w:spacing w:val="-4"/>
        </w:rPr>
        <w:t> </w:t>
      </w:r>
      <w:r>
        <w:rPr/>
        <w:t>in</w:t>
      </w:r>
      <w:r>
        <w:rPr>
          <w:spacing w:val="-4"/>
        </w:rPr>
        <w:t> </w:t>
      </w:r>
      <w:r>
        <w:rPr/>
        <w:t>a node</w:t>
      </w:r>
      <w:r>
        <w:rPr>
          <w:spacing w:val="-4"/>
        </w:rPr>
        <w:t> </w:t>
      </w:r>
      <w:r>
        <w:rPr/>
        <w:t>that</w:t>
      </w:r>
      <w:r>
        <w:rPr>
          <w:spacing w:val="-4"/>
        </w:rPr>
        <w:t> </w:t>
      </w:r>
      <w:r>
        <w:rPr/>
        <w:t>is</w:t>
      </w:r>
      <w:r>
        <w:rPr>
          <w:spacing w:val="-4"/>
        </w:rPr>
        <w:t> </w:t>
      </w:r>
      <w:r>
        <w:rPr/>
        <w:t>identified</w:t>
      </w:r>
      <w:r>
        <w:rPr>
          <w:spacing w:val="-4"/>
        </w:rPr>
        <w:t> </w:t>
      </w:r>
      <w:r>
        <w:rPr/>
        <w:t>by</w:t>
      </w:r>
      <w:r>
        <w:rPr>
          <w:spacing w:val="-4"/>
        </w:rPr>
        <w:t> </w:t>
      </w:r>
      <w:r>
        <w:rPr/>
        <w:t>the</w:t>
      </w:r>
      <w:r>
        <w:rPr>
          <w:spacing w:val="-4"/>
        </w:rPr>
        <w:t> </w:t>
      </w:r>
      <w:r>
        <w:rPr/>
        <w:t>line</w:t>
      </w:r>
      <w:r>
        <w:rPr>
          <w:spacing w:val="-4"/>
        </w:rPr>
        <w:t> </w:t>
      </w:r>
      <w:r>
        <w:rPr/>
        <w:t>number</w:t>
      </w:r>
      <w:r>
        <w:rPr>
          <w:spacing w:val="-4"/>
        </w:rPr>
        <w:t> </w:t>
      </w:r>
      <w:r>
        <w:rPr/>
        <w:t>of</w:t>
      </w:r>
      <w:r>
        <w:rPr>
          <w:spacing w:val="-4"/>
        </w:rPr>
        <w:t> </w:t>
      </w:r>
      <w:r>
        <w:rPr/>
        <w:t>the</w:t>
      </w:r>
      <w:r>
        <w:rPr>
          <w:spacing w:val="-4"/>
        </w:rPr>
        <w:t> </w:t>
      </w:r>
      <w:r>
        <w:rPr/>
        <w:t>instruction</w:t>
      </w:r>
      <w:r>
        <w:rPr>
          <w:spacing w:val="-4"/>
        </w:rPr>
        <w:t> </w:t>
      </w:r>
      <w:r>
        <w:rPr/>
        <w:t>and</w:t>
      </w:r>
      <w:r>
        <w:rPr>
          <w:spacing w:val="-4"/>
        </w:rPr>
        <w:t> </w:t>
      </w:r>
      <w:r>
        <w:rPr/>
        <w:t>the</w:t>
      </w:r>
      <w:r>
        <w:rPr>
          <w:spacing w:val="-4"/>
        </w:rPr>
        <w:t> </w:t>
      </w:r>
      <w:r>
        <w:rPr/>
        <w:t>execution</w:t>
      </w:r>
      <w:r>
        <w:rPr>
          <w:spacing w:val="-4"/>
        </w:rPr>
        <w:t> </w:t>
      </w:r>
      <w:r>
        <w:rPr/>
        <w:t>flow is</w:t>
      </w:r>
      <w:r>
        <w:rPr>
          <w:spacing w:val="-2"/>
        </w:rPr>
        <w:t> </w:t>
      </w:r>
      <w:r>
        <w:rPr/>
        <w:t>given</w:t>
      </w:r>
      <w:r>
        <w:rPr>
          <w:spacing w:val="-2"/>
        </w:rPr>
        <w:t> </w:t>
      </w:r>
      <w:r>
        <w:rPr/>
        <w:t>by</w:t>
      </w:r>
      <w:r>
        <w:rPr>
          <w:spacing w:val="-2"/>
        </w:rPr>
        <w:t> </w:t>
      </w:r>
      <w:r>
        <w:rPr/>
        <w:t>directed</w:t>
      </w:r>
      <w:r>
        <w:rPr>
          <w:spacing w:val="-2"/>
        </w:rPr>
        <w:t> </w:t>
      </w:r>
      <w:r>
        <w:rPr/>
        <w:t>edges.</w:t>
      </w:r>
      <w:r>
        <w:rPr>
          <w:spacing w:val="24"/>
        </w:rPr>
        <w:t> </w:t>
      </w:r>
      <w:r>
        <w:rPr/>
        <w:t>If</w:t>
      </w:r>
      <w:r>
        <w:rPr>
          <w:spacing w:val="-2"/>
        </w:rPr>
        <w:t> </w:t>
      </w:r>
      <w:r>
        <w:rPr/>
        <w:t>the</w:t>
      </w:r>
      <w:r>
        <w:rPr>
          <w:spacing w:val="-2"/>
        </w:rPr>
        <w:t> </w:t>
      </w:r>
      <w:r>
        <w:rPr/>
        <w:t>trace</w:t>
      </w:r>
      <w:r>
        <w:rPr>
          <w:spacing w:val="-2"/>
        </w:rPr>
        <w:t> </w:t>
      </w:r>
      <w:r>
        <w:rPr/>
        <w:t>passes</w:t>
      </w:r>
      <w:r>
        <w:rPr>
          <w:spacing w:val="-2"/>
        </w:rPr>
        <w:t> </w:t>
      </w:r>
      <w:r>
        <w:rPr/>
        <w:t>from</w:t>
      </w:r>
      <w:r>
        <w:rPr>
          <w:spacing w:val="-2"/>
        </w:rPr>
        <w:t> </w:t>
      </w:r>
      <w:r>
        <w:rPr/>
        <w:t>the</w:t>
      </w:r>
      <w:r>
        <w:rPr>
          <w:spacing w:val="-2"/>
        </w:rPr>
        <w:t> </w:t>
      </w:r>
      <w:r>
        <w:rPr/>
        <w:t>same</w:t>
      </w:r>
      <w:r>
        <w:rPr>
          <w:spacing w:val="-2"/>
        </w:rPr>
        <w:t> </w:t>
      </w:r>
      <w:r>
        <w:rPr/>
        <w:t>point</w:t>
      </w:r>
      <w:r>
        <w:rPr>
          <w:spacing w:val="-2"/>
        </w:rPr>
        <w:t> </w:t>
      </w:r>
      <w:r>
        <w:rPr/>
        <w:t>more</w:t>
      </w:r>
      <w:r>
        <w:rPr>
          <w:spacing w:val="-2"/>
        </w:rPr>
        <w:t> </w:t>
      </w:r>
      <w:r>
        <w:rPr/>
        <w:t>than</w:t>
      </w:r>
      <w:r>
        <w:rPr>
          <w:spacing w:val="-2"/>
        </w:rPr>
        <w:t> </w:t>
      </w:r>
      <w:r>
        <w:rPr/>
        <w:t>once, no</w:t>
      </w:r>
      <w:r>
        <w:rPr>
          <w:spacing w:val="-5"/>
        </w:rPr>
        <w:t> </w:t>
      </w:r>
      <w:r>
        <w:rPr/>
        <w:t>node</w:t>
      </w:r>
      <w:r>
        <w:rPr>
          <w:spacing w:val="-4"/>
        </w:rPr>
        <w:t> </w:t>
      </w:r>
      <w:r>
        <w:rPr/>
        <w:t>is</w:t>
      </w:r>
      <w:r>
        <w:rPr>
          <w:spacing w:val="-5"/>
        </w:rPr>
        <w:t> </w:t>
      </w:r>
      <w:r>
        <w:rPr/>
        <w:t>added</w:t>
      </w:r>
      <w:r>
        <w:rPr>
          <w:spacing w:val="-4"/>
        </w:rPr>
        <w:t> </w:t>
      </w:r>
      <w:r>
        <w:rPr/>
        <w:t>but</w:t>
      </w:r>
      <w:r>
        <w:rPr>
          <w:spacing w:val="-5"/>
        </w:rPr>
        <w:t> </w:t>
      </w:r>
      <w:r>
        <w:rPr/>
        <w:t>the</w:t>
      </w:r>
      <w:r>
        <w:rPr>
          <w:spacing w:val="-4"/>
        </w:rPr>
        <w:t> </w:t>
      </w:r>
      <w:r>
        <w:rPr/>
        <w:t>existing</w:t>
      </w:r>
      <w:r>
        <w:rPr>
          <w:spacing w:val="-5"/>
        </w:rPr>
        <w:t> </w:t>
      </w:r>
      <w:r>
        <w:rPr/>
        <w:t>ones</w:t>
      </w:r>
      <w:r>
        <w:rPr>
          <w:spacing w:val="-4"/>
        </w:rPr>
        <w:t> </w:t>
      </w:r>
      <w:r>
        <w:rPr/>
        <w:t>are</w:t>
      </w:r>
      <w:r>
        <w:rPr>
          <w:spacing w:val="-5"/>
        </w:rPr>
        <w:t> </w:t>
      </w:r>
      <w:r>
        <w:rPr/>
        <w:t>used</w:t>
      </w:r>
      <w:r>
        <w:rPr>
          <w:spacing w:val="-4"/>
        </w:rPr>
        <w:t> </w:t>
      </w:r>
      <w:r>
        <w:rPr/>
        <w:t>and</w:t>
      </w:r>
      <w:r>
        <w:rPr>
          <w:spacing w:val="-5"/>
        </w:rPr>
        <w:t> </w:t>
      </w:r>
      <w:r>
        <w:rPr/>
        <w:t>reconnected,</w:t>
      </w:r>
      <w:r>
        <w:rPr>
          <w:spacing w:val="-3"/>
        </w:rPr>
        <w:t> </w:t>
      </w:r>
      <w:r>
        <w:rPr/>
        <w:t>because</w:t>
      </w:r>
      <w:r>
        <w:rPr>
          <w:spacing w:val="-4"/>
        </w:rPr>
        <w:t> </w:t>
      </w:r>
      <w:r>
        <w:rPr/>
        <w:t>of</w:t>
      </w:r>
      <w:r>
        <w:rPr>
          <w:spacing w:val="-5"/>
        </w:rPr>
        <w:t> </w:t>
      </w:r>
      <w:r>
        <w:rPr/>
        <w:t>unique node identifications.</w:t>
      </w:r>
      <w:r>
        <w:rPr>
          <w:spacing w:val="40"/>
        </w:rPr>
        <w:t> </w:t>
      </w:r>
      <w:r>
        <w:rPr/>
        <w:t>This allows us to represent loops.</w:t>
      </w:r>
      <w:r>
        <w:rPr>
          <w:spacing w:val="40"/>
        </w:rPr>
        <w:t> </w:t>
      </w:r>
      <w:r>
        <w:rPr/>
        <w:t>These graphs representing the single dynamic traces are then merged together to create a unique graph, through</w:t>
      </w:r>
      <w:r>
        <w:rPr>
          <w:spacing w:val="12"/>
        </w:rPr>
        <w:t> </w:t>
      </w:r>
      <w:r>
        <w:rPr/>
        <w:t>node</w:t>
      </w:r>
      <w:r>
        <w:rPr>
          <w:spacing w:val="12"/>
        </w:rPr>
        <w:t> </w:t>
      </w:r>
      <w:r>
        <w:rPr/>
        <w:t>identifications.</w:t>
      </w:r>
      <w:r>
        <w:rPr>
          <w:spacing w:val="61"/>
        </w:rPr>
        <w:t> </w:t>
      </w:r>
      <w:r>
        <w:rPr/>
        <w:t>At</w:t>
      </w:r>
      <w:r>
        <w:rPr>
          <w:spacing w:val="12"/>
        </w:rPr>
        <w:t> </w:t>
      </w:r>
      <w:r>
        <w:rPr/>
        <w:t>the</w:t>
      </w:r>
      <w:r>
        <w:rPr>
          <w:spacing w:val="12"/>
        </w:rPr>
        <w:t> </w:t>
      </w:r>
      <w:r>
        <w:rPr/>
        <w:t>end,</w:t>
      </w:r>
      <w:r>
        <w:rPr>
          <w:spacing w:val="16"/>
        </w:rPr>
        <w:t> </w:t>
      </w:r>
      <w:r>
        <w:rPr/>
        <w:t>the</w:t>
      </w:r>
      <w:r>
        <w:rPr>
          <w:spacing w:val="12"/>
        </w:rPr>
        <w:t> </w:t>
      </w:r>
      <w:r>
        <w:rPr/>
        <w:t>graph</w:t>
      </w:r>
      <w:r>
        <w:rPr>
          <w:spacing w:val="12"/>
        </w:rPr>
        <w:t> </w:t>
      </w:r>
      <w:r>
        <w:rPr/>
        <w:t>is</w:t>
      </w:r>
      <w:r>
        <w:rPr>
          <w:spacing w:val="12"/>
        </w:rPr>
        <w:t> </w:t>
      </w:r>
      <w:r>
        <w:rPr/>
        <w:t>commuted</w:t>
      </w:r>
      <w:r>
        <w:rPr>
          <w:spacing w:val="12"/>
        </w:rPr>
        <w:t> </w:t>
      </w:r>
      <w:r>
        <w:rPr/>
        <w:t>into</w:t>
      </w:r>
      <w:r>
        <w:rPr>
          <w:spacing w:val="12"/>
        </w:rPr>
        <w:t> </w:t>
      </w:r>
      <w:r>
        <w:rPr/>
        <w:t>a</w:t>
      </w:r>
      <w:r>
        <w:rPr>
          <w:spacing w:val="12"/>
        </w:rPr>
        <w:t> </w:t>
      </w:r>
      <w:r>
        <w:rPr/>
        <w:t>CFG</w:t>
      </w:r>
      <w:r>
        <w:rPr>
          <w:spacing w:val="13"/>
        </w:rPr>
        <w:t> </w:t>
      </w:r>
      <w:r>
        <w:rPr>
          <w:spacing w:val="-5"/>
        </w:rPr>
        <w:t>by</w:t>
      </w:r>
    </w:p>
    <w:p>
      <w:pPr>
        <w:spacing w:after="0" w:line="216" w:lineRule="auto"/>
        <w:sectPr>
          <w:pgSz w:w="9360" w:h="13610"/>
          <w:pgMar w:header="860" w:footer="0" w:top="1060" w:bottom="280" w:left="680" w:right="580"/>
        </w:sectPr>
      </w:pPr>
    </w:p>
    <w:p>
      <w:pPr>
        <w:pStyle w:val="BodyText"/>
        <w:spacing w:line="216" w:lineRule="auto" w:before="131"/>
        <w:ind w:left="221" w:right="207"/>
      </w:pPr>
      <w:r>
        <w:rPr/>
        <w:t>grouping</w:t>
      </w:r>
      <w:r>
        <w:rPr>
          <w:spacing w:val="24"/>
        </w:rPr>
        <w:t> </w:t>
      </w:r>
      <w:r>
        <w:rPr/>
        <w:t>nodes</w:t>
      </w:r>
      <w:r>
        <w:rPr>
          <w:spacing w:val="24"/>
        </w:rPr>
        <w:t> </w:t>
      </w:r>
      <w:r>
        <w:rPr/>
        <w:t>into</w:t>
      </w:r>
      <w:r>
        <w:rPr>
          <w:spacing w:val="24"/>
        </w:rPr>
        <w:t> </w:t>
      </w:r>
      <w:r>
        <w:rPr/>
        <w:t>basic</w:t>
      </w:r>
      <w:r>
        <w:rPr>
          <w:spacing w:val="24"/>
        </w:rPr>
        <w:t> </w:t>
      </w:r>
      <w:r>
        <w:rPr/>
        <w:t>blocks,</w:t>
      </w:r>
      <w:r>
        <w:rPr>
          <w:spacing w:val="30"/>
        </w:rPr>
        <w:t> </w:t>
      </w:r>
      <w:r>
        <w:rPr/>
        <w:t>where</w:t>
      </w:r>
      <w:r>
        <w:rPr>
          <w:spacing w:val="24"/>
        </w:rPr>
        <w:t> </w:t>
      </w:r>
      <w:r>
        <w:rPr/>
        <w:t>every</w:t>
      </w:r>
      <w:r>
        <w:rPr>
          <w:spacing w:val="24"/>
        </w:rPr>
        <w:t> </w:t>
      </w:r>
      <w:r>
        <w:rPr/>
        <w:t>basic</w:t>
      </w:r>
      <w:r>
        <w:rPr>
          <w:spacing w:val="24"/>
        </w:rPr>
        <w:t> </w:t>
      </w:r>
      <w:r>
        <w:rPr/>
        <w:t>block</w:t>
      </w:r>
      <w:r>
        <w:rPr>
          <w:spacing w:val="24"/>
        </w:rPr>
        <w:t> </w:t>
      </w:r>
      <w:r>
        <w:rPr/>
        <w:t>contains</w:t>
      </w:r>
      <w:r>
        <w:rPr>
          <w:spacing w:val="24"/>
        </w:rPr>
        <w:t> </w:t>
      </w:r>
      <w:r>
        <w:rPr/>
        <w:t>the</w:t>
      </w:r>
      <w:r>
        <w:rPr>
          <w:spacing w:val="24"/>
        </w:rPr>
        <w:t> </w:t>
      </w:r>
      <w:r>
        <w:rPr/>
        <w:t>sequence of instructions with no jumps.</w:t>
      </w:r>
      <w:r>
        <w:rPr>
          <w:spacing w:val="40"/>
        </w:rPr>
        <w:t> </w:t>
      </w:r>
      <w:r>
        <w:rPr/>
        <w:t>The proposed CFG extractor is based on dynamic analysis and for this reason it may not cover all possible program executions.</w:t>
      </w:r>
    </w:p>
    <w:p>
      <w:pPr>
        <w:pStyle w:val="BodyText"/>
        <w:spacing w:line="216" w:lineRule="auto" w:before="281"/>
        <w:ind w:left="221" w:right="207" w:firstLine="317"/>
      </w:pPr>
      <w:r>
        <w:rPr>
          <w:b/>
        </w:rPr>
        <w:t>Abstraction engine: </w:t>
      </w:r>
      <w:r>
        <w:rPr/>
        <w:t>Once the CFG has been extracted, the abstraction can be performed.</w:t>
      </w:r>
      <w:r>
        <w:rPr>
          <w:spacing w:val="40"/>
        </w:rPr>
        <w:t> </w:t>
      </w:r>
      <w:r>
        <w:rPr/>
        <w:t>In our implementation we have considered basic block abstractions that</w:t>
      </w:r>
      <w:r>
        <w:rPr>
          <w:spacing w:val="30"/>
        </w:rPr>
        <w:t> </w:t>
      </w:r>
      <w:r>
        <w:rPr/>
        <w:t>work</w:t>
      </w:r>
      <w:r>
        <w:rPr>
          <w:spacing w:val="30"/>
        </w:rPr>
        <w:t> </w:t>
      </w:r>
      <w:r>
        <w:rPr/>
        <w:t>on</w:t>
      </w:r>
      <w:r>
        <w:rPr>
          <w:spacing w:val="30"/>
        </w:rPr>
        <w:t> </w:t>
      </w:r>
      <w:r>
        <w:rPr/>
        <w:t>single</w:t>
      </w:r>
      <w:r>
        <w:rPr>
          <w:spacing w:val="30"/>
        </w:rPr>
        <w:t> </w:t>
      </w:r>
      <w:r>
        <w:rPr/>
        <w:t>instructions.</w:t>
      </w:r>
      <w:r>
        <w:rPr>
          <w:spacing w:val="80"/>
        </w:rPr>
        <w:t> </w:t>
      </w:r>
      <w:r>
        <w:rPr/>
        <w:t>The</w:t>
      </w:r>
      <w:r>
        <w:rPr>
          <w:spacing w:val="30"/>
        </w:rPr>
        <w:t> </w:t>
      </w:r>
      <w:r>
        <w:rPr/>
        <w:t>main</w:t>
      </w:r>
      <w:r>
        <w:rPr>
          <w:spacing w:val="30"/>
        </w:rPr>
        <w:t> </w:t>
      </w:r>
      <w:r>
        <w:rPr/>
        <w:t>idea</w:t>
      </w:r>
      <w:r>
        <w:rPr>
          <w:spacing w:val="30"/>
        </w:rPr>
        <w:t> </w:t>
      </w:r>
      <w:r>
        <w:rPr/>
        <w:t>is</w:t>
      </w:r>
      <w:r>
        <w:rPr>
          <w:spacing w:val="30"/>
        </w:rPr>
        <w:t> </w:t>
      </w:r>
      <w:r>
        <w:rPr/>
        <w:t>to</w:t>
      </w:r>
      <w:r>
        <w:rPr>
          <w:spacing w:val="30"/>
        </w:rPr>
        <w:t> </w:t>
      </w:r>
      <w:r>
        <w:rPr/>
        <w:t>abstract</w:t>
      </w:r>
      <w:r>
        <w:rPr>
          <w:spacing w:val="30"/>
        </w:rPr>
        <w:t> </w:t>
      </w:r>
      <w:r>
        <w:rPr/>
        <w:t>the</w:t>
      </w:r>
      <w:r>
        <w:rPr>
          <w:spacing w:val="30"/>
        </w:rPr>
        <w:t> </w:t>
      </w:r>
      <w:r>
        <w:rPr/>
        <w:t>instructions in the basic blocks using typed symbolic variables in order to be independent from variable</w:t>
      </w:r>
      <w:r>
        <w:rPr>
          <w:spacing w:val="-15"/>
        </w:rPr>
        <w:t> </w:t>
      </w:r>
      <w:r>
        <w:rPr/>
        <w:t>names.</w:t>
      </w:r>
      <w:r>
        <w:rPr>
          <w:spacing w:val="19"/>
        </w:rPr>
        <w:t> </w:t>
      </w:r>
      <w:r>
        <w:rPr/>
        <w:t>This</w:t>
      </w:r>
      <w:r>
        <w:rPr>
          <w:spacing w:val="-15"/>
        </w:rPr>
        <w:t> </w:t>
      </w:r>
      <w:r>
        <w:rPr/>
        <w:t>is</w:t>
      </w:r>
      <w:r>
        <w:rPr>
          <w:spacing w:val="-15"/>
        </w:rPr>
        <w:t> </w:t>
      </w:r>
      <w:r>
        <w:rPr/>
        <w:t>done</w:t>
      </w:r>
      <w:r>
        <w:rPr>
          <w:spacing w:val="-15"/>
        </w:rPr>
        <w:t> </w:t>
      </w:r>
      <w:r>
        <w:rPr/>
        <w:t>by</w:t>
      </w:r>
      <w:r>
        <w:rPr>
          <w:spacing w:val="-15"/>
        </w:rPr>
        <w:t> </w:t>
      </w:r>
      <w:r>
        <w:rPr/>
        <w:t>consistently</w:t>
      </w:r>
      <w:r>
        <w:rPr>
          <w:spacing w:val="-15"/>
        </w:rPr>
        <w:t> </w:t>
      </w:r>
      <w:r>
        <w:rPr/>
        <w:t>replacing</w:t>
      </w:r>
      <w:r>
        <w:rPr>
          <w:spacing w:val="-15"/>
        </w:rPr>
        <w:t> </w:t>
      </w:r>
      <w:r>
        <w:rPr/>
        <w:t>variable</w:t>
      </w:r>
      <w:r>
        <w:rPr>
          <w:spacing w:val="-15"/>
        </w:rPr>
        <w:t> </w:t>
      </w:r>
      <w:r>
        <w:rPr/>
        <w:t>names</w:t>
      </w:r>
      <w:r>
        <w:rPr>
          <w:spacing w:val="-15"/>
        </w:rPr>
        <w:t> </w:t>
      </w:r>
      <w:r>
        <w:rPr/>
        <w:t>with</w:t>
      </w:r>
      <w:r>
        <w:rPr>
          <w:spacing w:val="-15"/>
        </w:rPr>
        <w:t> </w:t>
      </w:r>
      <w:r>
        <w:rPr/>
        <w:t>symbolic variables</w:t>
      </w:r>
      <w:r>
        <w:rPr>
          <w:spacing w:val="-18"/>
        </w:rPr>
        <w:t> </w:t>
      </w:r>
      <w:r>
        <w:rPr/>
        <w:t>inside</w:t>
      </w:r>
      <w:r>
        <w:rPr>
          <w:spacing w:val="-17"/>
        </w:rPr>
        <w:t> </w:t>
      </w:r>
      <w:r>
        <w:rPr/>
        <w:t>a</w:t>
      </w:r>
      <w:r>
        <w:rPr>
          <w:spacing w:val="-18"/>
        </w:rPr>
        <w:t> </w:t>
      </w:r>
      <w:r>
        <w:rPr/>
        <w:t>block.</w:t>
      </w:r>
      <w:r>
        <w:rPr>
          <w:spacing w:val="11"/>
        </w:rPr>
        <w:t> </w:t>
      </w:r>
      <w:r>
        <w:rPr/>
        <w:t>The</w:t>
      </w:r>
      <w:r>
        <w:rPr>
          <w:spacing w:val="-18"/>
        </w:rPr>
        <w:t> </w:t>
      </w:r>
      <w:r>
        <w:rPr/>
        <w:t>replacement</w:t>
      </w:r>
      <w:r>
        <w:rPr>
          <w:spacing w:val="-17"/>
        </w:rPr>
        <w:t> </w:t>
      </w:r>
      <w:r>
        <w:rPr/>
        <w:t>is</w:t>
      </w:r>
      <w:r>
        <w:rPr>
          <w:spacing w:val="-18"/>
        </w:rPr>
        <w:t> </w:t>
      </w:r>
      <w:r>
        <w:rPr/>
        <w:t>consistent</w:t>
      </w:r>
      <w:r>
        <w:rPr>
          <w:spacing w:val="-17"/>
        </w:rPr>
        <w:t> </w:t>
      </w:r>
      <w:r>
        <w:rPr/>
        <w:t>in</w:t>
      </w:r>
      <w:r>
        <w:rPr>
          <w:spacing w:val="-18"/>
        </w:rPr>
        <w:t> </w:t>
      </w:r>
      <w:r>
        <w:rPr/>
        <w:t>that</w:t>
      </w:r>
      <w:r>
        <w:rPr>
          <w:spacing w:val="-17"/>
        </w:rPr>
        <w:t> </w:t>
      </w:r>
      <w:r>
        <w:rPr/>
        <w:t>two</w:t>
      </w:r>
      <w:r>
        <w:rPr>
          <w:spacing w:val="-18"/>
        </w:rPr>
        <w:t> </w:t>
      </w:r>
      <w:r>
        <w:rPr/>
        <w:t>occurrences</w:t>
      </w:r>
      <w:r>
        <w:rPr>
          <w:spacing w:val="-17"/>
        </w:rPr>
        <w:t> </w:t>
      </w:r>
      <w:r>
        <w:rPr/>
        <w:t>of</w:t>
      </w:r>
      <w:r>
        <w:rPr>
          <w:spacing w:val="-18"/>
        </w:rPr>
        <w:t> </w:t>
      </w:r>
      <w:r>
        <w:rPr/>
        <w:t>the same variable in the same block are replaced by the same variable.</w:t>
      </w:r>
      <w:r>
        <w:rPr>
          <w:spacing w:val="39"/>
        </w:rPr>
        <w:t> </w:t>
      </w:r>
      <w:r>
        <w:rPr/>
        <w:t>In addition to abstracting</w:t>
      </w:r>
      <w:r>
        <w:rPr>
          <w:spacing w:val="-21"/>
        </w:rPr>
        <w:t> </w:t>
      </w:r>
      <w:r>
        <w:rPr/>
        <w:t>the</w:t>
      </w:r>
      <w:r>
        <w:rPr>
          <w:spacing w:val="-18"/>
        </w:rPr>
        <w:t> </w:t>
      </w:r>
      <w:r>
        <w:rPr/>
        <w:t>variable</w:t>
      </w:r>
      <w:r>
        <w:rPr>
          <w:spacing w:val="-18"/>
        </w:rPr>
        <w:t> </w:t>
      </w:r>
      <w:r>
        <w:rPr/>
        <w:t>names,</w:t>
      </w:r>
      <w:r>
        <w:rPr>
          <w:spacing w:val="-18"/>
        </w:rPr>
        <w:t> </w:t>
      </w:r>
      <w:r>
        <w:rPr/>
        <w:t>also</w:t>
      </w:r>
      <w:r>
        <w:rPr>
          <w:spacing w:val="-19"/>
        </w:rPr>
        <w:t> </w:t>
      </w:r>
      <w:r>
        <w:rPr/>
        <w:t>constants</w:t>
      </w:r>
      <w:r>
        <w:rPr>
          <w:spacing w:val="-18"/>
        </w:rPr>
        <w:t> </w:t>
      </w:r>
      <w:r>
        <w:rPr/>
        <w:t>are</w:t>
      </w:r>
      <w:r>
        <w:rPr>
          <w:spacing w:val="-19"/>
        </w:rPr>
        <w:t> </w:t>
      </w:r>
      <w:r>
        <w:rPr/>
        <w:t>abstracted.</w:t>
      </w:r>
      <w:r>
        <w:rPr>
          <w:spacing w:val="7"/>
        </w:rPr>
        <w:t> </w:t>
      </w:r>
      <w:r>
        <w:rPr/>
        <w:t>This</w:t>
      </w:r>
      <w:r>
        <w:rPr>
          <w:spacing w:val="-18"/>
        </w:rPr>
        <w:t> </w:t>
      </w:r>
      <w:r>
        <w:rPr/>
        <w:t>can</w:t>
      </w:r>
      <w:r>
        <w:rPr>
          <w:spacing w:val="-19"/>
        </w:rPr>
        <w:t> </w:t>
      </w:r>
      <w:r>
        <w:rPr/>
        <w:t>be</w:t>
      </w:r>
      <w:r>
        <w:rPr>
          <w:spacing w:val="-18"/>
        </w:rPr>
        <w:t> </w:t>
      </w:r>
      <w:r>
        <w:rPr>
          <w:spacing w:val="-2"/>
        </w:rPr>
        <w:t>expressed</w:t>
      </w:r>
    </w:p>
    <w:p>
      <w:pPr>
        <w:pStyle w:val="BodyText"/>
        <w:spacing w:line="223" w:lineRule="exact"/>
        <w:ind w:left="221"/>
      </w:pPr>
      <w:r>
        <w:rPr/>
        <w:t>as</w:t>
      </w:r>
      <w:r>
        <w:rPr>
          <w:spacing w:val="-17"/>
        </w:rPr>
        <w:t> </w:t>
      </w:r>
      <w:r>
        <w:rPr/>
        <w:t>a</w:t>
      </w:r>
      <w:r>
        <w:rPr>
          <w:spacing w:val="-16"/>
        </w:rPr>
        <w:t> </w:t>
      </w:r>
      <w:r>
        <w:rPr/>
        <w:t>block</w:t>
      </w:r>
      <w:r>
        <w:rPr>
          <w:spacing w:val="-15"/>
        </w:rPr>
        <w:t> </w:t>
      </w:r>
      <w:r>
        <w:rPr/>
        <w:t>abstraction</w:t>
      </w:r>
      <w:r>
        <w:rPr>
          <w:spacing w:val="-16"/>
        </w:rPr>
        <w:t> </w:t>
      </w:r>
      <w:r>
        <w:rPr>
          <w:rFonts w:ascii="Noto Serif" w:hAnsi="Noto Serif"/>
          <w:i/>
        </w:rPr>
        <w:t>α</w:t>
      </w:r>
      <w:r>
        <w:rPr>
          <w:rFonts w:ascii="Noto Serif" w:hAnsi="Noto Serif"/>
          <w:i/>
          <w:spacing w:val="-1"/>
        </w:rPr>
        <w:t> </w:t>
      </w:r>
      <w:r>
        <w:rPr/>
        <w:t>:</w:t>
      </w:r>
      <w:r>
        <w:rPr>
          <w:spacing w:val="-18"/>
        </w:rPr>
        <w:t> </w:t>
      </w:r>
      <w:r>
        <w:rPr>
          <w:rFonts w:ascii="Noto Serif" w:hAnsi="Noto Serif"/>
          <w:i/>
        </w:rPr>
        <w:t>℘</w:t>
      </w:r>
      <w:r>
        <w:rPr/>
        <w:t>(</w:t>
      </w:r>
      <w:r>
        <w:rPr>
          <w:rFonts w:ascii="Georgia" w:hAnsi="Georgia"/>
        </w:rPr>
        <w:t>B</w:t>
      </w:r>
      <w:r>
        <w:rPr/>
        <w:t>)</w:t>
      </w:r>
      <w:r>
        <w:rPr>
          <w:spacing w:val="-17"/>
        </w:rPr>
        <w:t> </w:t>
      </w:r>
      <w:r>
        <w:rPr>
          <w:rFonts w:ascii="DejaVu Sans Condensed" w:hAnsi="DejaVu Sans Condensed"/>
          <w:i/>
        </w:rPr>
        <w:t>→</w:t>
      </w:r>
      <w:r>
        <w:rPr>
          <w:rFonts w:ascii="DejaVu Sans Condensed" w:hAnsi="DejaVu Sans Condensed"/>
          <w:i/>
          <w:spacing w:val="-7"/>
        </w:rPr>
        <w:t> </w:t>
      </w:r>
      <w:r>
        <w:rPr>
          <w:rFonts w:ascii="Georgia" w:hAnsi="Georgia"/>
          <w:spacing w:val="-89"/>
          <w:w w:val="101"/>
        </w:rPr>
        <w:t>B</w:t>
      </w:r>
      <w:r>
        <w:rPr>
          <w:spacing w:val="52"/>
          <w:w w:val="99"/>
          <w:position w:val="5"/>
        </w:rPr>
        <w:t>ˆ</w:t>
      </w:r>
      <w:r>
        <w:rPr>
          <w:spacing w:val="35"/>
          <w:w w:val="99"/>
        </w:rPr>
        <w:t>,</w:t>
      </w:r>
      <w:r>
        <w:rPr>
          <w:spacing w:val="-13"/>
          <w:w w:val="99"/>
        </w:rPr>
        <w:t> </w:t>
      </w:r>
      <w:r>
        <w:rPr/>
        <w:t>where</w:t>
      </w:r>
      <w:r>
        <w:rPr>
          <w:spacing w:val="-17"/>
        </w:rPr>
        <w:t> </w:t>
      </w:r>
      <w:r>
        <w:rPr/>
        <w:t>each</w:t>
      </w:r>
      <w:r>
        <w:rPr>
          <w:spacing w:val="-15"/>
        </w:rPr>
        <w:t> </w:t>
      </w:r>
      <w:r>
        <w:rPr/>
        <w:t>basic</w:t>
      </w:r>
      <w:r>
        <w:rPr>
          <w:spacing w:val="-16"/>
        </w:rPr>
        <w:t> </w:t>
      </w:r>
      <w:r>
        <w:rPr/>
        <w:t>block</w:t>
      </w:r>
      <w:r>
        <w:rPr>
          <w:spacing w:val="-16"/>
        </w:rPr>
        <w:t> </w:t>
      </w:r>
      <w:r>
        <w:rPr/>
        <w:t>is</w:t>
      </w:r>
      <w:r>
        <w:rPr>
          <w:spacing w:val="-16"/>
        </w:rPr>
        <w:t> </w:t>
      </w:r>
      <w:r>
        <w:rPr/>
        <w:t>abstracted</w:t>
      </w:r>
      <w:r>
        <w:rPr>
          <w:spacing w:val="-16"/>
        </w:rPr>
        <w:t> </w:t>
      </w:r>
      <w:r>
        <w:rPr>
          <w:spacing w:val="-2"/>
        </w:rPr>
        <w:t>according</w:t>
      </w:r>
    </w:p>
    <w:p>
      <w:pPr>
        <w:pStyle w:val="BodyText"/>
        <w:spacing w:line="292" w:lineRule="exact"/>
        <w:ind w:left="221"/>
      </w:pPr>
      <w:r>
        <w:rPr/>
        <w:t>to</w:t>
      </w:r>
      <w:r>
        <w:rPr>
          <w:spacing w:val="-18"/>
        </w:rPr>
        <w:t> </w:t>
      </w:r>
      <w:r>
        <w:rPr/>
        <w:t>an</w:t>
      </w:r>
      <w:r>
        <w:rPr>
          <w:spacing w:val="-9"/>
        </w:rPr>
        <w:t> </w:t>
      </w:r>
      <w:r>
        <w:rPr/>
        <w:t>instruction</w:t>
      </w:r>
      <w:r>
        <w:rPr>
          <w:spacing w:val="-9"/>
        </w:rPr>
        <w:t> </w:t>
      </w:r>
      <w:r>
        <w:rPr/>
        <w:t>abstraction</w:t>
      </w:r>
      <w:r>
        <w:rPr>
          <w:spacing w:val="-9"/>
        </w:rPr>
        <w:t> </w:t>
      </w:r>
      <w:r>
        <w:rPr>
          <w:rFonts w:ascii="Noto Serif" w:hAnsi="Noto Serif"/>
          <w:i/>
        </w:rPr>
        <w:t>β</w:t>
      </w:r>
      <w:r>
        <w:rPr>
          <w:rFonts w:ascii="Noto Serif" w:hAnsi="Noto Serif"/>
          <w:i/>
          <w:spacing w:val="6"/>
        </w:rPr>
        <w:t> </w:t>
      </w:r>
      <w:r>
        <w:rPr/>
        <w:t>:</w:t>
      </w:r>
      <w:r>
        <w:rPr>
          <w:spacing w:val="-18"/>
        </w:rPr>
        <w:t> </w:t>
      </w:r>
      <w:r>
        <w:rPr>
          <w:rFonts w:ascii="Georgia" w:hAnsi="Georgia"/>
        </w:rPr>
        <w:t>I</w:t>
      </w:r>
      <w:r>
        <w:rPr>
          <w:rFonts w:ascii="Georgia" w:hAnsi="Georgia"/>
          <w:spacing w:val="1"/>
        </w:rPr>
        <w:t> </w:t>
      </w:r>
      <w:r>
        <w:rPr>
          <w:rFonts w:ascii="DejaVu Sans Condensed" w:hAnsi="DejaVu Sans Condensed"/>
          <w:i/>
        </w:rPr>
        <w:t>→</w:t>
      </w:r>
      <w:r>
        <w:rPr>
          <w:rFonts w:ascii="DejaVu Sans Condensed" w:hAnsi="DejaVu Sans Condensed"/>
          <w:i/>
          <w:spacing w:val="-15"/>
        </w:rPr>
        <w:t> </w:t>
      </w:r>
      <w:r>
        <w:rPr>
          <w:position w:val="5"/>
        </w:rPr>
        <w:t>ˆ</w:t>
      </w:r>
      <w:r>
        <w:rPr>
          <w:rFonts w:ascii="Georgia" w:hAnsi="Georgia"/>
        </w:rPr>
        <w:t>I</w:t>
      </w:r>
      <w:r>
        <w:rPr>
          <w:rFonts w:ascii="Georgia" w:hAnsi="Georgia"/>
          <w:spacing w:val="10"/>
        </w:rPr>
        <w:t> </w:t>
      </w:r>
      <w:r>
        <w:rPr/>
        <w:t>(where</w:t>
      </w:r>
      <w:r>
        <w:rPr>
          <w:spacing w:val="-18"/>
        </w:rPr>
        <w:t> </w:t>
      </w:r>
      <w:r>
        <w:rPr>
          <w:position w:val="5"/>
        </w:rPr>
        <w:t>ˆ</w:t>
      </w:r>
      <w:r>
        <w:rPr>
          <w:rFonts w:ascii="Georgia" w:hAnsi="Georgia"/>
        </w:rPr>
        <w:t>I</w:t>
      </w:r>
      <w:r>
        <w:rPr>
          <w:rFonts w:ascii="Georgia" w:hAnsi="Georgia"/>
          <w:spacing w:val="10"/>
        </w:rPr>
        <w:t> </w:t>
      </w:r>
      <w:r>
        <w:rPr/>
        <w:t>is</w:t>
      </w:r>
      <w:r>
        <w:rPr>
          <w:spacing w:val="-9"/>
        </w:rPr>
        <w:t> </w:t>
      </w:r>
      <w:r>
        <w:rPr/>
        <w:t>a</w:t>
      </w:r>
      <w:r>
        <w:rPr>
          <w:spacing w:val="-10"/>
        </w:rPr>
        <w:t> </w:t>
      </w:r>
      <w:r>
        <w:rPr/>
        <w:t>set</w:t>
      </w:r>
      <w:r>
        <w:rPr>
          <w:spacing w:val="-9"/>
        </w:rPr>
        <w:t> </w:t>
      </w:r>
      <w:r>
        <w:rPr/>
        <w:t>of</w:t>
      </w:r>
      <w:r>
        <w:rPr>
          <w:spacing w:val="-9"/>
        </w:rPr>
        <w:t> </w:t>
      </w:r>
      <w:r>
        <w:rPr/>
        <w:t>abstract</w:t>
      </w:r>
      <w:r>
        <w:rPr>
          <w:spacing w:val="-9"/>
        </w:rPr>
        <w:t> </w:t>
      </w:r>
      <w:r>
        <w:rPr/>
        <w:t>instructions)</w:t>
      </w:r>
      <w:r>
        <w:rPr>
          <w:spacing w:val="-9"/>
        </w:rPr>
        <w:t> </w:t>
      </w:r>
      <w:r>
        <w:rPr>
          <w:spacing w:val="-5"/>
        </w:rPr>
        <w:t>as</w:t>
      </w:r>
    </w:p>
    <w:p>
      <w:pPr>
        <w:pStyle w:val="BodyText"/>
        <w:spacing w:line="282" w:lineRule="exact"/>
        <w:ind w:left="221"/>
        <w:jc w:val="left"/>
      </w:pPr>
      <w:r>
        <w:rPr>
          <w:spacing w:val="-2"/>
        </w:rPr>
        <w:t>follows:</w:t>
      </w:r>
    </w:p>
    <w:p>
      <w:pPr>
        <w:tabs>
          <w:tab w:pos="5065" w:val="left" w:leader="none"/>
        </w:tabs>
        <w:spacing w:before="69"/>
        <w:ind w:left="2266" w:right="0" w:firstLine="0"/>
        <w:jc w:val="both"/>
        <w:rPr>
          <w:rFonts w:ascii="DejaVu Sans Condensed" w:hAnsi="DejaVu Sans Condensed" w:cs="DejaVu Sans Condensed" w:eastAsia="DejaVu Sans Condensed"/>
          <w:i/>
          <w:iCs/>
          <w:sz w:val="21"/>
          <w:szCs w:val="21"/>
        </w:rPr>
      </w:pPr>
      <w:r>
        <w:rPr>
          <w:rFonts w:ascii="Noto Serif" w:hAnsi="Noto Serif" w:cs="Noto Serif" w:eastAsia="Noto Serif"/>
          <w:i/>
          <w:iCs/>
          <w:spacing w:val="11"/>
          <w:sz w:val="21"/>
          <w:szCs w:val="21"/>
        </w:rPr>
        <w:t>α</w:t>
      </w:r>
      <w:r>
        <w:rPr>
          <w:spacing w:val="11"/>
          <w:sz w:val="21"/>
          <w:szCs w:val="21"/>
        </w:rPr>
        <w:t>(</w:t>
      </w:r>
      <w:r>
        <w:rPr>
          <w:rFonts w:ascii="LM Mono 10" w:hAnsi="LM Mono 10" w:cs="LM Mono 10" w:eastAsia="LM Mono 10"/>
          <w:spacing w:val="11"/>
          <w:sz w:val="21"/>
          <w:szCs w:val="21"/>
        </w:rPr>
        <w:t>ib</w:t>
      </w:r>
      <w:r>
        <w:rPr>
          <w:spacing w:val="11"/>
          <w:sz w:val="21"/>
          <w:szCs w:val="21"/>
        </w:rPr>
        <w:t>)=</w:t>
      </w:r>
      <w:r>
        <w:rPr>
          <w:spacing w:val="-1"/>
          <w:sz w:val="21"/>
          <w:szCs w:val="21"/>
        </w:rPr>
        <w:t> </w:t>
      </w:r>
      <w:r>
        <w:rPr>
          <w:rFonts w:ascii="Noto Serif" w:hAnsi="Noto Serif" w:cs="Noto Serif" w:eastAsia="Noto Serif"/>
          <w:i/>
          <w:iCs/>
          <w:sz w:val="21"/>
          <w:szCs w:val="21"/>
        </w:rPr>
        <w:t>β</w:t>
      </w:r>
      <w:r>
        <w:rPr>
          <w:sz w:val="21"/>
          <w:szCs w:val="21"/>
        </w:rPr>
        <w:t>(</w:t>
      </w:r>
      <w:r>
        <w:rPr>
          <w:rFonts w:ascii="LM Mono 10" w:hAnsi="LM Mono 10" w:cs="LM Mono 10" w:eastAsia="LM Mono 10"/>
          <w:sz w:val="21"/>
          <w:szCs w:val="21"/>
        </w:rPr>
        <w:t>i</w:t>
      </w:r>
      <w:r>
        <w:rPr>
          <w:sz w:val="21"/>
          <w:szCs w:val="21"/>
        </w:rPr>
        <w:t>)</w:t>
      </w:r>
      <w:r>
        <w:rPr>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Noto Serif" w:hAnsi="Noto Serif" w:cs="Noto Serif" w:eastAsia="Noto Serif"/>
          <w:i/>
          <w:iCs/>
          <w:spacing w:val="-4"/>
          <w:sz w:val="21"/>
          <w:szCs w:val="21"/>
        </w:rPr>
        <w:t>α</w:t>
      </w:r>
      <w:r>
        <w:rPr>
          <w:spacing w:val="-4"/>
          <w:sz w:val="21"/>
          <w:szCs w:val="21"/>
        </w:rPr>
        <w:t>(</w:t>
      </w:r>
      <w:r>
        <w:rPr>
          <w:rFonts w:ascii="LM Mono 10" w:hAnsi="LM Mono 10" w:cs="LM Mono 10" w:eastAsia="LM Mono 10"/>
          <w:spacing w:val="-4"/>
          <w:sz w:val="21"/>
          <w:szCs w:val="21"/>
        </w:rPr>
        <w:t>b</w:t>
      </w:r>
      <w:r>
        <w:rPr>
          <w:spacing w:val="-4"/>
          <w:sz w:val="21"/>
          <w:szCs w:val="21"/>
        </w:rPr>
        <w:t>)</w:t>
      </w:r>
      <w:r>
        <w:rPr>
          <w:sz w:val="21"/>
          <w:szCs w:val="21"/>
        </w:rPr>
        <w:tab/>
      </w:r>
      <w:r>
        <w:rPr>
          <w:rFonts w:ascii="Noto Serif" w:hAnsi="Noto Serif" w:cs="Noto Serif" w:eastAsia="Noto Serif"/>
          <w:i/>
          <w:iCs/>
          <w:spacing w:val="11"/>
          <w:sz w:val="21"/>
          <w:szCs w:val="21"/>
        </w:rPr>
        <w:t>α</w:t>
      </w:r>
      <w:r>
        <w:rPr>
          <w:spacing w:val="11"/>
          <w:sz w:val="21"/>
          <w:szCs w:val="21"/>
        </w:rPr>
        <w:t>(</w:t>
      </w:r>
      <w:r>
        <w:rPr>
          <w:rFonts w:ascii="Noto Serif" w:hAnsi="Noto Serif" w:cs="Noto Serif" w:eastAsia="Noto Serif"/>
          <w:i/>
          <w:iCs/>
          <w:spacing w:val="11"/>
          <w:sz w:val="21"/>
          <w:szCs w:val="21"/>
        </w:rPr>
        <w:t>ϵ</w:t>
      </w:r>
      <w:r>
        <w:rPr>
          <w:spacing w:val="11"/>
          <w:sz w:val="21"/>
          <w:szCs w:val="21"/>
        </w:rPr>
        <w:t>)=</w:t>
      </w:r>
      <w:r>
        <w:rPr>
          <w:spacing w:val="-16"/>
          <w:sz w:val="21"/>
          <w:szCs w:val="21"/>
        </w:rPr>
        <w:t> </w:t>
      </w:r>
      <w:r>
        <w:rPr>
          <w:rFonts w:ascii="DejaVu Sans Condensed" w:hAnsi="DejaVu Sans Condensed" w:cs="DejaVu Sans Condensed" w:eastAsia="DejaVu Sans Condensed"/>
          <w:i/>
          <w:iCs/>
          <w:spacing w:val="-10"/>
          <w:sz w:val="21"/>
          <w:szCs w:val="21"/>
        </w:rPr>
        <w:t>∅</w:t>
      </w:r>
    </w:p>
    <w:p>
      <w:pPr>
        <w:pStyle w:val="BodyText"/>
        <w:spacing w:line="206" w:lineRule="auto" w:before="47"/>
        <w:ind w:left="221" w:right="206"/>
      </w:pPr>
      <w:r>
        <w:rPr>
          <w:w w:val="105"/>
        </w:rPr>
        <w:t>We</w:t>
      </w:r>
      <w:r>
        <w:rPr>
          <w:spacing w:val="-18"/>
          <w:w w:val="105"/>
        </w:rPr>
        <w:t> </w:t>
      </w:r>
      <w:r>
        <w:rPr>
          <w:w w:val="105"/>
        </w:rPr>
        <w:t>will</w:t>
      </w:r>
      <w:r>
        <w:rPr>
          <w:spacing w:val="-18"/>
          <w:w w:val="105"/>
        </w:rPr>
        <w:t> </w:t>
      </w:r>
      <w:r>
        <w:rPr>
          <w:w w:val="105"/>
        </w:rPr>
        <w:t>consider</w:t>
      </w:r>
      <w:r>
        <w:rPr>
          <w:spacing w:val="-18"/>
          <w:w w:val="105"/>
        </w:rPr>
        <w:t> </w:t>
      </w:r>
      <w:r>
        <w:rPr>
          <w:w w:val="105"/>
        </w:rPr>
        <w:t>instruction</w:t>
      </w:r>
      <w:r>
        <w:rPr>
          <w:spacing w:val="-18"/>
          <w:w w:val="105"/>
        </w:rPr>
        <w:t> </w:t>
      </w:r>
      <w:r>
        <w:rPr>
          <w:w w:val="105"/>
        </w:rPr>
        <w:t>abstractions</w:t>
      </w:r>
      <w:r>
        <w:rPr>
          <w:spacing w:val="-18"/>
          <w:w w:val="105"/>
        </w:rPr>
        <w:t> </w:t>
      </w:r>
      <w:r>
        <w:rPr>
          <w:rFonts w:ascii="Noto Serif" w:hAnsi="Noto Serif"/>
          <w:i/>
          <w:w w:val="105"/>
        </w:rPr>
        <w:t>β</w:t>
      </w:r>
      <w:r>
        <w:rPr>
          <w:rFonts w:ascii="Noto Serif" w:hAnsi="Noto Serif"/>
          <w:i/>
          <w:w w:val="105"/>
        </w:rPr>
        <w:t> </w:t>
      </w:r>
      <w:r>
        <w:rPr>
          <w:w w:val="105"/>
        </w:rPr>
        <w:t>:</w:t>
      </w:r>
      <w:r>
        <w:rPr>
          <w:spacing w:val="-19"/>
          <w:w w:val="105"/>
        </w:rPr>
        <w:t> </w:t>
      </w:r>
      <w:r>
        <w:rPr>
          <w:rFonts w:ascii="Georgia" w:hAnsi="Georgia"/>
          <w:w w:val="105"/>
        </w:rPr>
        <w:t>I</w:t>
      </w:r>
      <w:r>
        <w:rPr>
          <w:rFonts w:ascii="Georgia" w:hAnsi="Georgia"/>
          <w:w w:val="105"/>
        </w:rPr>
        <w:t> </w:t>
      </w:r>
      <w:r>
        <w:rPr>
          <w:rFonts w:ascii="DejaVu Sans Condensed" w:hAnsi="DejaVu Sans Condensed"/>
          <w:i/>
          <w:w w:val="105"/>
        </w:rPr>
        <w:t>→</w:t>
      </w:r>
      <w:r>
        <w:rPr>
          <w:rFonts w:ascii="DejaVu Sans Condensed" w:hAnsi="DejaVu Sans Condensed"/>
          <w:i/>
          <w:spacing w:val="-16"/>
          <w:w w:val="105"/>
        </w:rPr>
        <w:t> </w:t>
      </w:r>
      <w:r>
        <w:rPr>
          <w:w w:val="105"/>
          <w:position w:val="5"/>
        </w:rPr>
        <w:t>ˆ</w:t>
      </w:r>
      <w:r>
        <w:rPr>
          <w:rFonts w:ascii="Georgia" w:hAnsi="Georgia"/>
          <w:w w:val="105"/>
        </w:rPr>
        <w:t>I</w:t>
      </w:r>
      <w:r>
        <w:rPr>
          <w:rFonts w:ascii="Georgia" w:hAnsi="Georgia"/>
          <w:w w:val="105"/>
        </w:rPr>
        <w:t> </w:t>
      </w:r>
      <w:r>
        <w:rPr>
          <w:w w:val="105"/>
        </w:rPr>
        <w:t>that</w:t>
      </w:r>
      <w:r>
        <w:rPr>
          <w:spacing w:val="-18"/>
          <w:w w:val="105"/>
        </w:rPr>
        <w:t> </w:t>
      </w:r>
      <w:r>
        <w:rPr>
          <w:w w:val="105"/>
        </w:rPr>
        <w:t>observe</w:t>
      </w:r>
      <w:r>
        <w:rPr>
          <w:spacing w:val="-18"/>
          <w:w w:val="105"/>
        </w:rPr>
        <w:t> </w:t>
      </w:r>
      <w:r>
        <w:rPr>
          <w:w w:val="105"/>
        </w:rPr>
        <w:t>only</w:t>
      </w:r>
      <w:r>
        <w:rPr>
          <w:spacing w:val="-18"/>
          <w:w w:val="105"/>
        </w:rPr>
        <w:t> </w:t>
      </w:r>
      <w:r>
        <w:rPr>
          <w:w w:val="105"/>
        </w:rPr>
        <w:t>assignment instructions,</w:t>
      </w:r>
      <w:r>
        <w:rPr>
          <w:spacing w:val="-19"/>
          <w:w w:val="105"/>
        </w:rPr>
        <w:t> </w:t>
      </w:r>
      <w:r>
        <w:rPr>
          <w:w w:val="105"/>
        </w:rPr>
        <w:t>formally</w:t>
      </w:r>
      <w:r>
        <w:rPr>
          <w:spacing w:val="-18"/>
          <w:w w:val="105"/>
        </w:rPr>
        <w:t> </w:t>
      </w:r>
      <w:r>
        <w:rPr>
          <w:rFonts w:ascii="Noto Serif" w:hAnsi="Noto Serif"/>
          <w:i/>
          <w:w w:val="105"/>
        </w:rPr>
        <w:t>β</w:t>
      </w:r>
      <w:r>
        <w:rPr>
          <w:w w:val="105"/>
        </w:rPr>
        <w:t>(</w:t>
      </w:r>
      <w:r>
        <w:rPr>
          <w:rFonts w:ascii="LM Mono 10" w:hAnsi="LM Mono 10"/>
          <w:w w:val="105"/>
        </w:rPr>
        <w:t>i</w:t>
      </w:r>
      <w:r>
        <w:rPr>
          <w:w w:val="105"/>
        </w:rPr>
        <w:t>)</w:t>
      </w:r>
      <w:r>
        <w:rPr>
          <w:spacing w:val="-19"/>
          <w:w w:val="105"/>
        </w:rPr>
        <w:t> </w:t>
      </w:r>
      <w:r>
        <w:rPr>
          <w:rFonts w:ascii="DejaVu Sans Condensed" w:hAnsi="DejaVu Sans Condensed"/>
          <w:i/>
          <w:w w:val="105"/>
        </w:rPr>
        <w:t>∈</w:t>
      </w:r>
      <w:r>
        <w:rPr>
          <w:rFonts w:ascii="DejaVu Sans Condensed" w:hAnsi="DejaVu Sans Condensed"/>
          <w:i/>
          <w:spacing w:val="-15"/>
          <w:w w:val="105"/>
        </w:rPr>
        <w:t> </w:t>
      </w:r>
      <w:r>
        <w:rPr>
          <w:w w:val="105"/>
          <w:position w:val="5"/>
        </w:rPr>
        <w:t>ˆ</w:t>
      </w:r>
      <w:r>
        <w:rPr>
          <w:rFonts w:ascii="Georgia" w:hAnsi="Georgia"/>
          <w:w w:val="105"/>
        </w:rPr>
        <w:t>I</w:t>
      </w:r>
      <w:r>
        <w:rPr>
          <w:rFonts w:ascii="Georgia" w:hAnsi="Georgia"/>
          <w:spacing w:val="-14"/>
          <w:w w:val="105"/>
        </w:rPr>
        <w:t> </w:t>
      </w:r>
      <w:r>
        <w:rPr>
          <w:w w:val="105"/>
        </w:rPr>
        <w:t>if</w:t>
      </w:r>
      <w:r>
        <w:rPr>
          <w:spacing w:val="-18"/>
          <w:w w:val="105"/>
        </w:rPr>
        <w:t> </w:t>
      </w:r>
      <w:r>
        <w:rPr>
          <w:rFonts w:ascii="LM Mono 10" w:hAnsi="LM Mono 10"/>
          <w:w w:val="105"/>
        </w:rPr>
        <w:t>i</w:t>
      </w:r>
      <w:r>
        <w:rPr>
          <w:rFonts w:ascii="LM Mono 10" w:hAnsi="LM Mono 10"/>
          <w:spacing w:val="-29"/>
          <w:w w:val="105"/>
        </w:rPr>
        <w:t> </w:t>
      </w:r>
      <w:r>
        <w:rPr>
          <w:w w:val="105"/>
        </w:rPr>
        <w:t>is</w:t>
      </w:r>
      <w:r>
        <w:rPr>
          <w:spacing w:val="-18"/>
          <w:w w:val="105"/>
        </w:rPr>
        <w:t> </w:t>
      </w:r>
      <w:r>
        <w:rPr>
          <w:w w:val="105"/>
        </w:rPr>
        <w:t>an</w:t>
      </w:r>
      <w:r>
        <w:rPr>
          <w:spacing w:val="-19"/>
          <w:w w:val="105"/>
        </w:rPr>
        <w:t> </w:t>
      </w:r>
      <w:r>
        <w:rPr>
          <w:w w:val="105"/>
        </w:rPr>
        <w:t>assignment</w:t>
      </w:r>
      <w:r>
        <w:rPr>
          <w:spacing w:val="-18"/>
          <w:w w:val="105"/>
        </w:rPr>
        <w:t> </w:t>
      </w:r>
      <w:r>
        <w:rPr>
          <w:w w:val="105"/>
        </w:rPr>
        <w:t>instruction,</w:t>
      </w:r>
      <w:r>
        <w:rPr>
          <w:spacing w:val="-18"/>
          <w:w w:val="105"/>
        </w:rPr>
        <w:t> </w:t>
      </w:r>
      <w:r>
        <w:rPr>
          <w:w w:val="105"/>
        </w:rPr>
        <w:t>while</w:t>
      </w:r>
      <w:r>
        <w:rPr>
          <w:spacing w:val="-19"/>
          <w:w w:val="105"/>
        </w:rPr>
        <w:t> </w:t>
      </w:r>
      <w:r>
        <w:rPr>
          <w:rFonts w:ascii="Noto Serif" w:hAnsi="Noto Serif"/>
          <w:i/>
          <w:spacing w:val="9"/>
          <w:w w:val="105"/>
        </w:rPr>
        <w:t>β</w:t>
      </w:r>
      <w:r>
        <w:rPr>
          <w:spacing w:val="9"/>
          <w:w w:val="105"/>
        </w:rPr>
        <w:t>(</w:t>
      </w:r>
      <w:r>
        <w:rPr>
          <w:rFonts w:ascii="LM Mono 10" w:hAnsi="LM Mono 10"/>
          <w:spacing w:val="9"/>
          <w:w w:val="105"/>
        </w:rPr>
        <w:t>i</w:t>
      </w:r>
      <w:r>
        <w:rPr>
          <w:spacing w:val="9"/>
          <w:w w:val="105"/>
        </w:rPr>
        <w:t>)</w:t>
      </w:r>
      <w:r>
        <w:rPr>
          <w:spacing w:val="-18"/>
          <w:w w:val="105"/>
        </w:rPr>
        <w:t> </w:t>
      </w:r>
      <w:r>
        <w:rPr>
          <w:w w:val="105"/>
        </w:rPr>
        <w:t>=</w:t>
      </w:r>
      <w:r>
        <w:rPr>
          <w:spacing w:val="-18"/>
          <w:w w:val="105"/>
        </w:rPr>
        <w:t> </w:t>
      </w:r>
      <w:r>
        <w:rPr>
          <w:rFonts w:ascii="DejaVu Sans Condensed" w:hAnsi="DejaVu Sans Condensed"/>
          <w:i/>
        </w:rPr>
        <w:t>∅</w:t>
      </w:r>
      <w:r>
        <w:rPr>
          <w:rFonts w:ascii="DejaVu Sans Condensed" w:hAnsi="DejaVu Sans Condensed"/>
          <w:i/>
        </w:rPr>
        <w:t> </w:t>
      </w:r>
      <w:r>
        <w:rPr/>
        <w:t>otherwise.</w:t>
      </w:r>
      <w:r>
        <w:rPr>
          <w:spacing w:val="18"/>
        </w:rPr>
        <w:t> </w:t>
      </w:r>
      <w:r>
        <w:rPr/>
        <w:t>We</w:t>
      </w:r>
      <w:r>
        <w:rPr>
          <w:spacing w:val="-13"/>
        </w:rPr>
        <w:t> </w:t>
      </w:r>
      <w:r>
        <w:rPr/>
        <w:t>have</w:t>
      </w:r>
      <w:r>
        <w:rPr>
          <w:spacing w:val="-13"/>
        </w:rPr>
        <w:t> </w:t>
      </w:r>
      <w:r>
        <w:rPr/>
        <w:t>implemented</w:t>
      </w:r>
      <w:r>
        <w:rPr>
          <w:spacing w:val="-13"/>
        </w:rPr>
        <w:t> </w:t>
      </w:r>
      <w:r>
        <w:rPr/>
        <w:t>three</w:t>
      </w:r>
      <w:r>
        <w:rPr>
          <w:spacing w:val="-13"/>
        </w:rPr>
        <w:t> </w:t>
      </w:r>
      <w:r>
        <w:rPr/>
        <w:t>different</w:t>
      </w:r>
      <w:r>
        <w:rPr>
          <w:spacing w:val="-13"/>
        </w:rPr>
        <w:t> </w:t>
      </w:r>
      <w:r>
        <w:rPr/>
        <w:t>instructions</w:t>
      </w:r>
      <w:r>
        <w:rPr>
          <w:spacing w:val="-13"/>
        </w:rPr>
        <w:t> </w:t>
      </w:r>
      <w:r>
        <w:rPr/>
        <w:t>abstractions,</w:t>
      </w:r>
      <w:r>
        <w:rPr>
          <w:spacing w:val="-11"/>
        </w:rPr>
        <w:t> </w:t>
      </w:r>
      <w:r>
        <w:rPr/>
        <w:t>these</w:t>
      </w:r>
      <w:r>
        <w:rPr>
          <w:spacing w:val="-13"/>
        </w:rPr>
        <w:t> </w:t>
      </w:r>
      <w:r>
        <w:rPr/>
        <w:t>ab- </w:t>
      </w:r>
      <w:r>
        <w:rPr>
          <w:spacing w:val="-2"/>
          <w:w w:val="105"/>
        </w:rPr>
        <w:t>stractions</w:t>
      </w:r>
      <w:r>
        <w:rPr>
          <w:spacing w:val="-14"/>
          <w:w w:val="105"/>
        </w:rPr>
        <w:t> </w:t>
      </w:r>
      <w:r>
        <w:rPr>
          <w:spacing w:val="-2"/>
          <w:w w:val="105"/>
        </w:rPr>
        <w:t>have</w:t>
      </w:r>
      <w:r>
        <w:rPr>
          <w:spacing w:val="-14"/>
          <w:w w:val="105"/>
        </w:rPr>
        <w:t> </w:t>
      </w:r>
      <w:r>
        <w:rPr>
          <w:spacing w:val="-2"/>
          <w:w w:val="105"/>
        </w:rPr>
        <w:t>a</w:t>
      </w:r>
      <w:r>
        <w:rPr>
          <w:spacing w:val="-14"/>
          <w:w w:val="105"/>
        </w:rPr>
        <w:t> </w:t>
      </w:r>
      <w:r>
        <w:rPr>
          <w:spacing w:val="-2"/>
          <w:w w:val="105"/>
        </w:rPr>
        <w:t>common</w:t>
      </w:r>
      <w:r>
        <w:rPr>
          <w:spacing w:val="-14"/>
          <w:w w:val="105"/>
        </w:rPr>
        <w:t> </w:t>
      </w:r>
      <w:r>
        <w:rPr>
          <w:spacing w:val="-2"/>
          <w:w w:val="105"/>
        </w:rPr>
        <w:t>base</w:t>
      </w:r>
      <w:r>
        <w:rPr>
          <w:spacing w:val="-14"/>
          <w:w w:val="105"/>
        </w:rPr>
        <w:t> </w:t>
      </w:r>
      <w:r>
        <w:rPr>
          <w:spacing w:val="-2"/>
          <w:w w:val="105"/>
        </w:rPr>
        <w:t>and</w:t>
      </w:r>
      <w:r>
        <w:rPr>
          <w:spacing w:val="-14"/>
          <w:w w:val="105"/>
        </w:rPr>
        <w:t> </w:t>
      </w:r>
      <w:r>
        <w:rPr>
          <w:spacing w:val="-2"/>
          <w:w w:val="105"/>
        </w:rPr>
        <w:t>every</w:t>
      </w:r>
      <w:r>
        <w:rPr>
          <w:spacing w:val="-14"/>
          <w:w w:val="105"/>
        </w:rPr>
        <w:t> </w:t>
      </w:r>
      <w:r>
        <w:rPr>
          <w:spacing w:val="-2"/>
          <w:w w:val="105"/>
        </w:rPr>
        <w:t>new</w:t>
      </w:r>
      <w:r>
        <w:rPr>
          <w:spacing w:val="-14"/>
          <w:w w:val="105"/>
        </w:rPr>
        <w:t> </w:t>
      </w:r>
      <w:r>
        <w:rPr>
          <w:spacing w:val="-2"/>
          <w:w w:val="105"/>
        </w:rPr>
        <w:t>version</w:t>
      </w:r>
      <w:r>
        <w:rPr>
          <w:spacing w:val="-14"/>
          <w:w w:val="105"/>
        </w:rPr>
        <w:t> </w:t>
      </w:r>
      <w:r>
        <w:rPr>
          <w:spacing w:val="-2"/>
          <w:w w:val="105"/>
        </w:rPr>
        <w:t>retains</w:t>
      </w:r>
      <w:r>
        <w:rPr>
          <w:spacing w:val="-14"/>
          <w:w w:val="105"/>
        </w:rPr>
        <w:t> </w:t>
      </w:r>
      <w:r>
        <w:rPr>
          <w:spacing w:val="-2"/>
          <w:w w:val="105"/>
        </w:rPr>
        <w:t>improvements</w:t>
      </w:r>
      <w:r>
        <w:rPr>
          <w:spacing w:val="-14"/>
          <w:w w:val="105"/>
        </w:rPr>
        <w:t> </w:t>
      </w:r>
      <w:r>
        <w:rPr>
          <w:spacing w:val="-2"/>
          <w:w w:val="105"/>
        </w:rPr>
        <w:t>from </w:t>
      </w:r>
      <w:r>
        <w:rPr/>
        <w:t>the</w:t>
      </w:r>
      <w:r>
        <w:rPr>
          <w:spacing w:val="-3"/>
        </w:rPr>
        <w:t> </w:t>
      </w:r>
      <w:r>
        <w:rPr/>
        <w:t>previous</w:t>
      </w:r>
      <w:r>
        <w:rPr>
          <w:spacing w:val="-2"/>
        </w:rPr>
        <w:t> </w:t>
      </w:r>
      <w:r>
        <w:rPr/>
        <w:t>one.</w:t>
      </w:r>
      <w:r>
        <w:rPr>
          <w:spacing w:val="21"/>
        </w:rPr>
        <w:t> </w:t>
      </w:r>
      <w:r>
        <w:rPr/>
        <w:t>Let</w:t>
      </w:r>
      <w:r>
        <w:rPr>
          <w:spacing w:val="-3"/>
        </w:rPr>
        <w:t> </w:t>
      </w:r>
      <w:r>
        <w:rPr/>
        <w:t>us</w:t>
      </w:r>
      <w:r>
        <w:rPr>
          <w:spacing w:val="-2"/>
        </w:rPr>
        <w:t> </w:t>
      </w:r>
      <w:r>
        <w:rPr/>
        <w:t>recall</w:t>
      </w:r>
      <w:r>
        <w:rPr>
          <w:spacing w:val="-3"/>
        </w:rPr>
        <w:t> </w:t>
      </w:r>
      <w:r>
        <w:rPr/>
        <w:t>that</w:t>
      </w:r>
      <w:r>
        <w:rPr>
          <w:spacing w:val="-2"/>
        </w:rPr>
        <w:t> </w:t>
      </w:r>
      <w:r>
        <w:rPr/>
        <w:t>an</w:t>
      </w:r>
      <w:r>
        <w:rPr>
          <w:spacing w:val="-3"/>
        </w:rPr>
        <w:t> </w:t>
      </w:r>
      <w:r>
        <w:rPr/>
        <w:t>assignment</w:t>
      </w:r>
      <w:r>
        <w:rPr>
          <w:spacing w:val="-2"/>
        </w:rPr>
        <w:t> </w:t>
      </w:r>
      <w:r>
        <w:rPr/>
        <w:t>instruction</w:t>
      </w:r>
      <w:r>
        <w:rPr>
          <w:spacing w:val="-3"/>
        </w:rPr>
        <w:t> </w:t>
      </w:r>
      <w:r>
        <w:rPr/>
        <w:t>evaluates</w:t>
      </w:r>
      <w:r>
        <w:rPr>
          <w:spacing w:val="-2"/>
        </w:rPr>
        <w:t> </w:t>
      </w:r>
      <w:r>
        <w:rPr/>
        <w:t>an</w:t>
      </w:r>
      <w:r>
        <w:rPr>
          <w:spacing w:val="-2"/>
        </w:rPr>
        <w:t> expres-</w:t>
      </w:r>
    </w:p>
    <w:p>
      <w:pPr>
        <w:pStyle w:val="BodyText"/>
        <w:spacing w:line="213" w:lineRule="auto"/>
        <w:ind w:left="222" w:right="205" w:hanging="1"/>
        <w:rPr>
          <w:rFonts w:ascii="LM Mono 10"/>
        </w:rPr>
      </w:pPr>
      <w:r>
        <w:rPr/>
        <w:t>sion,</w:t>
      </w:r>
      <w:r>
        <w:rPr>
          <w:spacing w:val="-4"/>
        </w:rPr>
        <w:t> </w:t>
      </w:r>
      <w:r>
        <w:rPr>
          <w:i/>
        </w:rPr>
        <w:t>right</w:t>
      </w:r>
      <w:r>
        <w:rPr>
          <w:i/>
          <w:spacing w:val="-4"/>
        </w:rPr>
        <w:t> </w:t>
      </w:r>
      <w:r>
        <w:rPr>
          <w:i/>
        </w:rPr>
        <w:t>hand-side</w:t>
      </w:r>
      <w:r>
        <w:rPr/>
        <w:t>,</w:t>
      </w:r>
      <w:r>
        <w:rPr>
          <w:spacing w:val="-4"/>
        </w:rPr>
        <w:t> </w:t>
      </w:r>
      <w:r>
        <w:rPr/>
        <w:t>and</w:t>
      </w:r>
      <w:r>
        <w:rPr>
          <w:spacing w:val="-5"/>
        </w:rPr>
        <w:t> </w:t>
      </w:r>
      <w:r>
        <w:rPr/>
        <w:t>assigns</w:t>
      </w:r>
      <w:r>
        <w:rPr>
          <w:spacing w:val="-5"/>
        </w:rPr>
        <w:t> </w:t>
      </w:r>
      <w:r>
        <w:rPr/>
        <w:t>the</w:t>
      </w:r>
      <w:r>
        <w:rPr>
          <w:spacing w:val="-5"/>
        </w:rPr>
        <w:t> </w:t>
      </w:r>
      <w:r>
        <w:rPr/>
        <w:t>resulting</w:t>
      </w:r>
      <w:r>
        <w:rPr>
          <w:spacing w:val="-5"/>
        </w:rPr>
        <w:t> </w:t>
      </w:r>
      <w:r>
        <w:rPr/>
        <w:t>value</w:t>
      </w:r>
      <w:r>
        <w:rPr>
          <w:spacing w:val="-5"/>
        </w:rPr>
        <w:t> </w:t>
      </w:r>
      <w:r>
        <w:rPr/>
        <w:t>to</w:t>
      </w:r>
      <w:r>
        <w:rPr>
          <w:spacing w:val="-5"/>
        </w:rPr>
        <w:t> </w:t>
      </w:r>
      <w:r>
        <w:rPr/>
        <w:t>a</w:t>
      </w:r>
      <w:r>
        <w:rPr>
          <w:spacing w:val="-5"/>
        </w:rPr>
        <w:t> </w:t>
      </w:r>
      <w:r>
        <w:rPr/>
        <w:t>target,</w:t>
      </w:r>
      <w:r>
        <w:rPr>
          <w:spacing w:val="-3"/>
        </w:rPr>
        <w:t> </w:t>
      </w:r>
      <w:r>
        <w:rPr>
          <w:i/>
        </w:rPr>
        <w:t>left</w:t>
      </w:r>
      <w:r>
        <w:rPr>
          <w:i/>
          <w:spacing w:val="-4"/>
        </w:rPr>
        <w:t> </w:t>
      </w:r>
      <w:r>
        <w:rPr>
          <w:i/>
        </w:rPr>
        <w:t>hand-side</w:t>
      </w:r>
      <w:r>
        <w:rPr/>
        <w:t>.</w:t>
      </w:r>
      <w:r>
        <w:rPr>
          <w:spacing w:val="22"/>
        </w:rPr>
        <w:t> </w:t>
      </w:r>
      <w:r>
        <w:rPr/>
        <w:t>We consider</w:t>
      </w:r>
      <w:r>
        <w:rPr>
          <w:spacing w:val="-18"/>
        </w:rPr>
        <w:t> </w:t>
      </w:r>
      <w:r>
        <w:rPr/>
        <w:t>variables</w:t>
      </w:r>
      <w:r>
        <w:rPr>
          <w:spacing w:val="-17"/>
        </w:rPr>
        <w:t> </w:t>
      </w:r>
      <w:r>
        <w:rPr/>
        <w:t>of</w:t>
      </w:r>
      <w:r>
        <w:rPr>
          <w:spacing w:val="-5"/>
        </w:rPr>
        <w:t> </w:t>
      </w:r>
      <w:r>
        <w:rPr/>
        <w:t>type</w:t>
      </w:r>
      <w:r>
        <w:rPr>
          <w:spacing w:val="-2"/>
        </w:rPr>
        <w:t> </w:t>
      </w:r>
      <w:r>
        <w:rPr>
          <w:rFonts w:ascii="LM Mono 10"/>
        </w:rPr>
        <w:t>string</w:t>
      </w:r>
      <w:r>
        <w:rPr>
          <w:rFonts w:ascii="LM Mono 10"/>
          <w:spacing w:val="-28"/>
        </w:rPr>
        <w:t> </w:t>
      </w:r>
      <w:r>
        <w:rPr/>
        <w:t>and</w:t>
      </w:r>
      <w:r>
        <w:rPr>
          <w:spacing w:val="-3"/>
        </w:rPr>
        <w:t> </w:t>
      </w:r>
      <w:r>
        <w:rPr/>
        <w:t>of</w:t>
      </w:r>
      <w:r>
        <w:rPr>
          <w:spacing w:val="-3"/>
        </w:rPr>
        <w:t> </w:t>
      </w:r>
      <w:r>
        <w:rPr/>
        <w:t>type</w:t>
      </w:r>
      <w:r>
        <w:rPr>
          <w:spacing w:val="-3"/>
        </w:rPr>
        <w:t> </w:t>
      </w:r>
      <w:r>
        <w:rPr>
          <w:rFonts w:ascii="LM Mono 10"/>
        </w:rPr>
        <w:t>number</w:t>
      </w:r>
      <w:r>
        <w:rPr>
          <w:rFonts w:ascii="LM Mono 10"/>
          <w:spacing w:val="-28"/>
        </w:rPr>
        <w:t> </w:t>
      </w:r>
      <w:r>
        <w:rPr/>
        <w:t>(including </w:t>
      </w:r>
      <w:r>
        <w:rPr>
          <w:rFonts w:ascii="LM Mono 10"/>
        </w:rPr>
        <w:t>integers</w:t>
      </w:r>
      <w:r>
        <w:rPr/>
        <w:t>,</w:t>
      </w:r>
      <w:r>
        <w:rPr>
          <w:spacing w:val="-2"/>
        </w:rPr>
        <w:t> </w:t>
      </w:r>
      <w:r>
        <w:rPr>
          <w:rFonts w:ascii="LM Mono 10"/>
        </w:rPr>
        <w:t>floats </w:t>
      </w:r>
      <w:r>
        <w:rPr/>
        <w:t>and</w:t>
      </w:r>
      <w:r>
        <w:rPr>
          <w:spacing w:val="-4"/>
        </w:rPr>
        <w:t> </w:t>
      </w:r>
      <w:r>
        <w:rPr>
          <w:rFonts w:ascii="LM Mono 10"/>
        </w:rPr>
        <w:t>booleans</w:t>
      </w:r>
      <w:r>
        <w:rPr/>
        <w:t>),</w:t>
      </w:r>
      <w:r>
        <w:rPr>
          <w:spacing w:val="-3"/>
        </w:rPr>
        <w:t> </w:t>
      </w:r>
      <w:r>
        <w:rPr/>
        <w:t>while</w:t>
      </w:r>
      <w:r>
        <w:rPr>
          <w:spacing w:val="-4"/>
        </w:rPr>
        <w:t> </w:t>
      </w:r>
      <w:r>
        <w:rPr/>
        <w:t>the</w:t>
      </w:r>
      <w:r>
        <w:rPr>
          <w:spacing w:val="-4"/>
        </w:rPr>
        <w:t> </w:t>
      </w:r>
      <w:r>
        <w:rPr/>
        <w:t>other</w:t>
      </w:r>
      <w:r>
        <w:rPr>
          <w:spacing w:val="-4"/>
        </w:rPr>
        <w:t> </w:t>
      </w:r>
      <w:r>
        <w:rPr/>
        <w:t>types</w:t>
      </w:r>
      <w:r>
        <w:rPr>
          <w:spacing w:val="-4"/>
        </w:rPr>
        <w:t> </w:t>
      </w:r>
      <w:r>
        <w:rPr/>
        <w:t>are</w:t>
      </w:r>
      <w:r>
        <w:rPr>
          <w:spacing w:val="-4"/>
        </w:rPr>
        <w:t> </w:t>
      </w:r>
      <w:r>
        <w:rPr/>
        <w:t>set</w:t>
      </w:r>
      <w:r>
        <w:rPr>
          <w:spacing w:val="-4"/>
        </w:rPr>
        <w:t> </w:t>
      </w:r>
      <w:r>
        <w:rPr/>
        <w:t>to</w:t>
      </w:r>
      <w:r>
        <w:rPr>
          <w:spacing w:val="-5"/>
        </w:rPr>
        <w:t> </w:t>
      </w:r>
      <w:r>
        <w:rPr>
          <w:rFonts w:ascii="LM Mono 10"/>
        </w:rPr>
        <w:t>unknown</w:t>
      </w:r>
      <w:r>
        <w:rPr/>
        <w:t>.</w:t>
      </w:r>
      <w:r>
        <w:rPr>
          <w:spacing w:val="24"/>
        </w:rPr>
        <w:t> </w:t>
      </w:r>
      <w:r>
        <w:rPr/>
        <w:t>In</w:t>
      </w:r>
      <w:r>
        <w:rPr>
          <w:spacing w:val="-5"/>
        </w:rPr>
        <w:t> </w:t>
      </w:r>
      <w:r>
        <w:rPr/>
        <w:t>our</w:t>
      </w:r>
      <w:r>
        <w:rPr>
          <w:spacing w:val="-4"/>
        </w:rPr>
        <w:t> </w:t>
      </w:r>
      <w:r>
        <w:rPr/>
        <w:t>abstractions</w:t>
      </w:r>
      <w:r>
        <w:rPr>
          <w:spacing w:val="-5"/>
        </w:rPr>
        <w:t> </w:t>
      </w:r>
      <w:r>
        <w:rPr/>
        <w:t>every constant is abstracted to its type:</w:t>
      </w:r>
      <w:r>
        <w:rPr>
          <w:spacing w:val="40"/>
        </w:rPr>
        <w:t> </w:t>
      </w:r>
      <w:r>
        <w:rPr/>
        <w:t>for example, </w:t>
      </w:r>
      <w:r>
        <w:rPr>
          <w:rFonts w:ascii="LM Mono 10"/>
        </w:rPr>
        <w:t>"hello world"</w:t>
      </w:r>
      <w:r>
        <w:rPr>
          <w:rFonts w:ascii="LM Mono 10"/>
          <w:spacing w:val="-17"/>
        </w:rPr>
        <w:t> </w:t>
      </w:r>
      <w:r>
        <w:rPr/>
        <w:t>is abstracted to </w:t>
      </w:r>
      <w:r>
        <w:rPr>
          <w:rFonts w:ascii="LM Mono 10"/>
        </w:rPr>
        <w:t>str</w:t>
      </w:r>
      <w:r>
        <w:rPr>
          <w:rFonts w:ascii="LM Mono 10"/>
          <w:spacing w:val="-18"/>
        </w:rPr>
        <w:t> </w:t>
      </w:r>
      <w:r>
        <w:rPr/>
        <w:t>(</w:t>
      </w:r>
      <w:r>
        <w:rPr>
          <w:rFonts w:ascii="LM Mono 10"/>
        </w:rPr>
        <w:t>string</w:t>
      </w:r>
      <w:r>
        <w:rPr/>
        <w:t>) while </w:t>
      </w:r>
      <w:r>
        <w:rPr>
          <w:rFonts w:ascii="LM Mono 10"/>
        </w:rPr>
        <w:t>3</w:t>
      </w:r>
      <w:r>
        <w:rPr>
          <w:rFonts w:ascii="LM Mono 10"/>
          <w:spacing w:val="-18"/>
        </w:rPr>
        <w:t> </w:t>
      </w:r>
      <w:r>
        <w:rPr/>
        <w:t>is abstracted to </w:t>
      </w:r>
      <w:r>
        <w:rPr>
          <w:rFonts w:ascii="LM Mono 10"/>
        </w:rPr>
        <w:t>numb</w:t>
      </w:r>
      <w:r>
        <w:rPr>
          <w:rFonts w:ascii="LM Mono 10"/>
          <w:spacing w:val="-18"/>
        </w:rPr>
        <w:t> </w:t>
      </w:r>
      <w:r>
        <w:rPr/>
        <w:t>(</w:t>
      </w:r>
      <w:r>
        <w:rPr>
          <w:rFonts w:ascii="LM Mono 10"/>
        </w:rPr>
        <w:t>number</w:t>
      </w:r>
      <w:r>
        <w:rPr/>
        <w:t>).</w:t>
      </w:r>
      <w:r>
        <w:rPr>
          <w:spacing w:val="40"/>
        </w:rPr>
        <w:t> </w:t>
      </w:r>
      <w:r>
        <w:rPr/>
        <w:t>Instead, every variable is abstracted into a symbolic name (in the following we use capital letters to denote symbolic</w:t>
      </w:r>
      <w:r>
        <w:rPr>
          <w:spacing w:val="-1"/>
        </w:rPr>
        <w:t> </w:t>
      </w:r>
      <w:r>
        <w:rPr/>
        <w:t>names</w:t>
      </w:r>
      <w:r>
        <w:rPr>
          <w:spacing w:val="-1"/>
        </w:rPr>
        <w:t> </w:t>
      </w:r>
      <w:r>
        <w:rPr/>
        <w:t>of</w:t>
      </w:r>
      <w:r>
        <w:rPr>
          <w:spacing w:val="-1"/>
        </w:rPr>
        <w:t> </w:t>
      </w:r>
      <w:r>
        <w:rPr/>
        <w:t>variables). We</w:t>
      </w:r>
      <w:r>
        <w:rPr>
          <w:spacing w:val="-1"/>
        </w:rPr>
        <w:t> </w:t>
      </w:r>
      <w:r>
        <w:rPr/>
        <w:t>assign</w:t>
      </w:r>
      <w:r>
        <w:rPr>
          <w:spacing w:val="-1"/>
        </w:rPr>
        <w:t> </w:t>
      </w:r>
      <w:r>
        <w:rPr/>
        <w:t>a</w:t>
      </w:r>
      <w:r>
        <w:rPr>
          <w:spacing w:val="-1"/>
        </w:rPr>
        <w:t> </w:t>
      </w:r>
      <w:r>
        <w:rPr/>
        <w:t>default</w:t>
      </w:r>
      <w:r>
        <w:rPr>
          <w:spacing w:val="-1"/>
        </w:rPr>
        <w:t> </w:t>
      </w:r>
      <w:r>
        <w:rPr/>
        <w:t>value</w:t>
      </w:r>
      <w:r>
        <w:rPr>
          <w:spacing w:val="-1"/>
        </w:rPr>
        <w:t> </w:t>
      </w:r>
      <w:r>
        <w:rPr/>
        <w:t>to</w:t>
      </w:r>
      <w:r>
        <w:rPr>
          <w:spacing w:val="-1"/>
        </w:rPr>
        <w:t> </w:t>
      </w:r>
      <w:r>
        <w:rPr/>
        <w:t>the</w:t>
      </w:r>
      <w:r>
        <w:rPr>
          <w:spacing w:val="-1"/>
        </w:rPr>
        <w:t> </w:t>
      </w:r>
      <w:r>
        <w:rPr/>
        <w:t>variables</w:t>
      </w:r>
      <w:r>
        <w:rPr>
          <w:spacing w:val="-1"/>
        </w:rPr>
        <w:t> </w:t>
      </w:r>
      <w:r>
        <w:rPr/>
        <w:t>present</w:t>
      </w:r>
      <w:r>
        <w:rPr>
          <w:spacing w:val="-1"/>
        </w:rPr>
        <w:t> </w:t>
      </w:r>
      <w:r>
        <w:rPr/>
        <w:t>in the</w:t>
      </w:r>
      <w:r>
        <w:rPr>
          <w:spacing w:val="-9"/>
        </w:rPr>
        <w:t> </w:t>
      </w:r>
      <w:r>
        <w:rPr>
          <w:i/>
        </w:rPr>
        <w:t>right</w:t>
      </w:r>
      <w:r>
        <w:rPr>
          <w:i/>
          <w:spacing w:val="-8"/>
        </w:rPr>
        <w:t> </w:t>
      </w:r>
      <w:r>
        <w:rPr>
          <w:i/>
        </w:rPr>
        <w:t>hand-side </w:t>
      </w:r>
      <w:r>
        <w:rPr/>
        <w:t>that</w:t>
      </w:r>
      <w:r>
        <w:rPr>
          <w:spacing w:val="-9"/>
        </w:rPr>
        <w:t> </w:t>
      </w:r>
      <w:r>
        <w:rPr/>
        <w:t>are</w:t>
      </w:r>
      <w:r>
        <w:rPr>
          <w:spacing w:val="-9"/>
        </w:rPr>
        <w:t> </w:t>
      </w:r>
      <w:r>
        <w:rPr/>
        <w:t>not</w:t>
      </w:r>
      <w:r>
        <w:rPr>
          <w:spacing w:val="-10"/>
        </w:rPr>
        <w:t> </w:t>
      </w:r>
      <w:r>
        <w:rPr/>
        <w:t>previously</w:t>
      </w:r>
      <w:r>
        <w:rPr>
          <w:spacing w:val="-9"/>
        </w:rPr>
        <w:t> </w:t>
      </w:r>
      <w:r>
        <w:rPr/>
        <w:t>declared</w:t>
      </w:r>
      <w:r>
        <w:rPr>
          <w:spacing w:val="-9"/>
        </w:rPr>
        <w:t> </w:t>
      </w:r>
      <w:r>
        <w:rPr/>
        <w:t>or</w:t>
      </w:r>
      <w:r>
        <w:rPr>
          <w:spacing w:val="-10"/>
        </w:rPr>
        <w:t> </w:t>
      </w:r>
      <w:r>
        <w:rPr/>
        <w:t>used.</w:t>
      </w:r>
      <w:r>
        <w:rPr>
          <w:spacing w:val="21"/>
        </w:rPr>
        <w:t> </w:t>
      </w:r>
      <w:r>
        <w:rPr/>
        <w:t>For</w:t>
      </w:r>
      <w:r>
        <w:rPr>
          <w:spacing w:val="-9"/>
        </w:rPr>
        <w:t> </w:t>
      </w:r>
      <w:r>
        <w:rPr/>
        <w:t>example,</w:t>
      </w:r>
      <w:r>
        <w:rPr>
          <w:spacing w:val="-7"/>
        </w:rPr>
        <w:t> </w:t>
      </w:r>
      <w:r>
        <w:rPr/>
        <w:t>if</w:t>
      </w:r>
      <w:r>
        <w:rPr>
          <w:spacing w:val="-9"/>
        </w:rPr>
        <w:t> </w:t>
      </w:r>
      <w:r>
        <w:rPr/>
        <w:t>a</w:t>
      </w:r>
      <w:r>
        <w:rPr>
          <w:spacing w:val="-9"/>
        </w:rPr>
        <w:t> </w:t>
      </w:r>
      <w:r>
        <w:rPr/>
        <w:t>basic block</w:t>
      </w:r>
      <w:r>
        <w:rPr>
          <w:spacing w:val="-18"/>
        </w:rPr>
        <w:t> </w:t>
      </w:r>
      <w:r>
        <w:rPr/>
        <w:t>contains</w:t>
      </w:r>
      <w:r>
        <w:rPr>
          <w:spacing w:val="-12"/>
        </w:rPr>
        <w:t> </w:t>
      </w:r>
      <w:r>
        <w:rPr/>
        <w:t>the</w:t>
      </w:r>
      <w:r>
        <w:rPr>
          <w:spacing w:val="-5"/>
        </w:rPr>
        <w:t> </w:t>
      </w:r>
      <w:r>
        <w:rPr/>
        <w:t>assignment</w:t>
      </w:r>
      <w:r>
        <w:rPr>
          <w:spacing w:val="-4"/>
        </w:rPr>
        <w:t> </w:t>
      </w:r>
      <w:r>
        <w:rPr>
          <w:rFonts w:ascii="LM Mono 10"/>
        </w:rPr>
        <w:t>y = x</w:t>
      </w:r>
      <w:r>
        <w:rPr>
          <w:rFonts w:ascii="LM Mono 10"/>
          <w:spacing w:val="-28"/>
        </w:rPr>
        <w:t> </w:t>
      </w:r>
      <w:r>
        <w:rPr/>
        <w:t>but</w:t>
      </w:r>
      <w:r>
        <w:rPr>
          <w:spacing w:val="-6"/>
        </w:rPr>
        <w:t> </w:t>
      </w:r>
      <w:r>
        <w:rPr/>
        <w:t>there</w:t>
      </w:r>
      <w:r>
        <w:rPr>
          <w:spacing w:val="-5"/>
        </w:rPr>
        <w:t> </w:t>
      </w:r>
      <w:r>
        <w:rPr/>
        <w:t>are</w:t>
      </w:r>
      <w:r>
        <w:rPr>
          <w:spacing w:val="-5"/>
        </w:rPr>
        <w:t> </w:t>
      </w:r>
      <w:r>
        <w:rPr/>
        <w:t>not</w:t>
      </w:r>
      <w:r>
        <w:rPr>
          <w:spacing w:val="-6"/>
        </w:rPr>
        <w:t> </w:t>
      </w:r>
      <w:r>
        <w:rPr/>
        <w:t>previously</w:t>
      </w:r>
      <w:r>
        <w:rPr>
          <w:spacing w:val="-5"/>
        </w:rPr>
        <w:t> </w:t>
      </w:r>
      <w:r>
        <w:rPr/>
        <w:t>uses</w:t>
      </w:r>
      <w:r>
        <w:rPr>
          <w:spacing w:val="-6"/>
        </w:rPr>
        <w:t> </w:t>
      </w:r>
      <w:r>
        <w:rPr/>
        <w:t>of </w:t>
      </w:r>
      <w:r>
        <w:rPr>
          <w:rFonts w:ascii="LM Mono 10"/>
        </w:rPr>
        <w:t>x</w:t>
      </w:r>
      <w:r>
        <w:rPr/>
        <w:t>,</w:t>
      </w:r>
      <w:r>
        <w:rPr>
          <w:spacing w:val="-4"/>
        </w:rPr>
        <w:t> </w:t>
      </w:r>
      <w:r>
        <w:rPr/>
        <w:t>the</w:t>
      </w:r>
      <w:r>
        <w:rPr>
          <w:spacing w:val="-6"/>
        </w:rPr>
        <w:t> </w:t>
      </w:r>
      <w:r>
        <w:rPr/>
        <w:t>ab- straction</w:t>
      </w:r>
      <w:r>
        <w:rPr>
          <w:spacing w:val="-7"/>
        </w:rPr>
        <w:t> </w:t>
      </w:r>
      <w:r>
        <w:rPr/>
        <w:t>rewrites this assignment to </w:t>
      </w:r>
      <w:r>
        <w:rPr>
          <w:rFonts w:ascii="LM Mono 10"/>
        </w:rPr>
        <w:t>B = def[A]</w:t>
      </w:r>
      <w:r>
        <w:rPr/>
        <w:t>, where </w:t>
      </w:r>
      <w:r>
        <w:rPr>
          <w:rFonts w:ascii="LM Mono 10"/>
        </w:rPr>
        <w:t>A</w:t>
      </w:r>
      <w:r>
        <w:rPr>
          <w:rFonts w:ascii="LM Mono 10"/>
          <w:spacing w:val="-28"/>
        </w:rPr>
        <w:t> </w:t>
      </w:r>
      <w:r>
        <w:rPr/>
        <w:t>and </w:t>
      </w:r>
      <w:r>
        <w:rPr>
          <w:rFonts w:ascii="LM Mono 10"/>
        </w:rPr>
        <w:t>B</w:t>
      </w:r>
      <w:r>
        <w:rPr>
          <w:rFonts w:ascii="LM Mono 10"/>
          <w:spacing w:val="-28"/>
        </w:rPr>
        <w:t> </w:t>
      </w:r>
      <w:r>
        <w:rPr/>
        <w:t>are the symbolic names</w:t>
      </w:r>
      <w:r>
        <w:rPr>
          <w:spacing w:val="-18"/>
        </w:rPr>
        <w:t> </w:t>
      </w:r>
      <w:r>
        <w:rPr/>
        <w:t>of</w:t>
      </w:r>
      <w:r>
        <w:rPr>
          <w:spacing w:val="-17"/>
        </w:rPr>
        <w:t> </w:t>
      </w:r>
      <w:r>
        <w:rPr/>
        <w:t>variables</w:t>
      </w:r>
      <w:r>
        <w:rPr>
          <w:spacing w:val="-7"/>
        </w:rPr>
        <w:t> </w:t>
      </w:r>
      <w:r>
        <w:rPr/>
        <w:t>and</w:t>
      </w:r>
      <w:r>
        <w:rPr>
          <w:spacing w:val="-8"/>
        </w:rPr>
        <w:t> </w:t>
      </w:r>
      <w:r>
        <w:rPr>
          <w:rFonts w:ascii="LM Mono 10"/>
        </w:rPr>
        <w:t>def[A]</w:t>
      </w:r>
      <w:r>
        <w:rPr>
          <w:rFonts w:ascii="LM Mono 10"/>
          <w:spacing w:val="-28"/>
        </w:rPr>
        <w:t> </w:t>
      </w:r>
      <w:r>
        <w:rPr/>
        <w:t>denotes</w:t>
      </w:r>
      <w:r>
        <w:rPr>
          <w:spacing w:val="-7"/>
        </w:rPr>
        <w:t> </w:t>
      </w:r>
      <w:r>
        <w:rPr/>
        <w:t>the</w:t>
      </w:r>
      <w:r>
        <w:rPr>
          <w:spacing w:val="-8"/>
        </w:rPr>
        <w:t> </w:t>
      </w:r>
      <w:r>
        <w:rPr/>
        <w:t>default</w:t>
      </w:r>
      <w:r>
        <w:rPr>
          <w:spacing w:val="-8"/>
        </w:rPr>
        <w:t> </w:t>
      </w:r>
      <w:r>
        <w:rPr/>
        <w:t>value</w:t>
      </w:r>
      <w:r>
        <w:rPr>
          <w:spacing w:val="-8"/>
        </w:rPr>
        <w:t> </w:t>
      </w:r>
      <w:r>
        <w:rPr/>
        <w:t>of</w:t>
      </w:r>
      <w:r>
        <w:rPr>
          <w:spacing w:val="-8"/>
        </w:rPr>
        <w:t> </w:t>
      </w:r>
      <w:r>
        <w:rPr/>
        <w:t>the</w:t>
      </w:r>
      <w:r>
        <w:rPr>
          <w:spacing w:val="-8"/>
        </w:rPr>
        <w:t> </w:t>
      </w:r>
      <w:r>
        <w:rPr/>
        <w:t>symbolic</w:t>
      </w:r>
      <w:r>
        <w:rPr>
          <w:spacing w:val="-8"/>
        </w:rPr>
        <w:t> </w:t>
      </w:r>
      <w:r>
        <w:rPr/>
        <w:t>variable</w:t>
      </w:r>
      <w:r>
        <w:rPr>
          <w:spacing w:val="-8"/>
        </w:rPr>
        <w:t> </w:t>
      </w:r>
      <w:r>
        <w:rPr>
          <w:rFonts w:ascii="LM Mono 10"/>
        </w:rPr>
        <w:t>A</w:t>
      </w:r>
      <w:r>
        <w:rPr/>
        <w:t>. Moreover,</w:t>
      </w:r>
      <w:r>
        <w:rPr>
          <w:spacing w:val="15"/>
        </w:rPr>
        <w:t> </w:t>
      </w:r>
      <w:r>
        <w:rPr/>
        <w:t>we</w:t>
      </w:r>
      <w:r>
        <w:rPr>
          <w:spacing w:val="12"/>
        </w:rPr>
        <w:t> </w:t>
      </w:r>
      <w:r>
        <w:rPr/>
        <w:t>consider</w:t>
      </w:r>
      <w:r>
        <w:rPr>
          <w:spacing w:val="13"/>
        </w:rPr>
        <w:t> </w:t>
      </w:r>
      <w:r>
        <w:rPr/>
        <w:t>function</w:t>
      </w:r>
      <w:r>
        <w:rPr>
          <w:spacing w:val="13"/>
        </w:rPr>
        <w:t> </w:t>
      </w:r>
      <w:r>
        <w:rPr/>
        <w:t>composition</w:t>
      </w:r>
      <w:r>
        <w:rPr>
          <w:spacing w:val="12"/>
        </w:rPr>
        <w:t> </w:t>
      </w:r>
      <w:r>
        <w:rPr/>
        <w:t>as</w:t>
      </w:r>
      <w:r>
        <w:rPr>
          <w:spacing w:val="13"/>
        </w:rPr>
        <w:t> </w:t>
      </w:r>
      <w:r>
        <w:rPr/>
        <w:t>a</w:t>
      </w:r>
      <w:r>
        <w:rPr>
          <w:spacing w:val="11"/>
        </w:rPr>
        <w:t> </w:t>
      </w:r>
      <w:r>
        <w:rPr/>
        <w:t>single</w:t>
      </w:r>
      <w:r>
        <w:rPr>
          <w:spacing w:val="13"/>
        </w:rPr>
        <w:t> </w:t>
      </w:r>
      <w:r>
        <w:rPr/>
        <w:t>function:</w:t>
      </w:r>
      <w:r>
        <w:rPr>
          <w:spacing w:val="48"/>
        </w:rPr>
        <w:t> </w:t>
      </w:r>
      <w:r>
        <w:rPr>
          <w:rFonts w:ascii="LM Mono 10"/>
          <w:spacing w:val="-2"/>
        </w:rPr>
        <w:t>fun1(fun2(x),</w:t>
      </w:r>
    </w:p>
    <w:p>
      <w:pPr>
        <w:pStyle w:val="BodyText"/>
        <w:spacing w:line="236" w:lineRule="exact"/>
        <w:ind w:left="222"/>
      </w:pPr>
      <w:r>
        <w:rPr>
          <w:rFonts w:ascii="LM Mono 10" w:hAnsi="LM Mono 10"/>
        </w:rPr>
        <w:t>y)</w:t>
      </w:r>
      <w:r>
        <w:rPr>
          <w:rFonts w:ascii="LM Mono 10" w:hAnsi="LM Mono 10"/>
          <w:spacing w:val="-49"/>
        </w:rPr>
        <w:t> </w:t>
      </w:r>
      <w:r>
        <w:rPr/>
        <w:t>can</w:t>
      </w:r>
      <w:r>
        <w:rPr>
          <w:spacing w:val="-9"/>
        </w:rPr>
        <w:t> </w:t>
      </w:r>
      <w:r>
        <w:rPr/>
        <w:t>be</w:t>
      </w:r>
      <w:r>
        <w:rPr>
          <w:spacing w:val="-9"/>
        </w:rPr>
        <w:t> </w:t>
      </w:r>
      <w:r>
        <w:rPr/>
        <w:t>seen</w:t>
      </w:r>
      <w:r>
        <w:rPr>
          <w:spacing w:val="-9"/>
        </w:rPr>
        <w:t> </w:t>
      </w:r>
      <w:r>
        <w:rPr/>
        <w:t>as</w:t>
      </w:r>
      <w:r>
        <w:rPr>
          <w:spacing w:val="-9"/>
        </w:rPr>
        <w:t> </w:t>
      </w:r>
      <w:r>
        <w:rPr>
          <w:rFonts w:ascii="LM Mono 10" w:hAnsi="LM Mono 10"/>
        </w:rPr>
        <w:t>fun’(x,y)</w:t>
      </w:r>
      <w:r>
        <w:rPr/>
        <w:t>.</w:t>
      </w:r>
      <w:r>
        <w:rPr>
          <w:spacing w:val="21"/>
        </w:rPr>
        <w:t> </w:t>
      </w:r>
      <w:r>
        <w:rPr/>
        <w:t>Let</w:t>
      </w:r>
      <w:r>
        <w:rPr>
          <w:spacing w:val="-8"/>
        </w:rPr>
        <w:t> </w:t>
      </w:r>
      <w:r>
        <w:rPr/>
        <w:t>us</w:t>
      </w:r>
      <w:r>
        <w:rPr>
          <w:spacing w:val="-9"/>
        </w:rPr>
        <w:t> </w:t>
      </w:r>
      <w:r>
        <w:rPr/>
        <w:t>now</w:t>
      </w:r>
      <w:r>
        <w:rPr>
          <w:spacing w:val="-9"/>
        </w:rPr>
        <w:t> </w:t>
      </w:r>
      <w:r>
        <w:rPr/>
        <w:t>describe</w:t>
      </w:r>
      <w:r>
        <w:rPr>
          <w:spacing w:val="-9"/>
        </w:rPr>
        <w:t> </w:t>
      </w:r>
      <w:r>
        <w:rPr/>
        <w:t>the</w:t>
      </w:r>
      <w:r>
        <w:rPr>
          <w:spacing w:val="-9"/>
        </w:rPr>
        <w:t> </w:t>
      </w:r>
      <w:r>
        <w:rPr/>
        <w:t>instruction</w:t>
      </w:r>
      <w:r>
        <w:rPr>
          <w:spacing w:val="-9"/>
        </w:rPr>
        <w:t> </w:t>
      </w:r>
      <w:r>
        <w:rPr/>
        <w:t>abstractions</w:t>
      </w:r>
      <w:r>
        <w:rPr>
          <w:spacing w:val="-8"/>
        </w:rPr>
        <w:t> </w:t>
      </w:r>
      <w:r>
        <w:rPr>
          <w:spacing w:val="-4"/>
        </w:rPr>
        <w:t>that</w:t>
      </w:r>
    </w:p>
    <w:p>
      <w:pPr>
        <w:pStyle w:val="BodyText"/>
        <w:spacing w:line="273" w:lineRule="exact"/>
        <w:ind w:left="222"/>
      </w:pPr>
      <w:r>
        <w:rPr/>
        <w:t>we</w:t>
      </w:r>
      <w:r>
        <w:rPr>
          <w:spacing w:val="-12"/>
        </w:rPr>
        <w:t> </w:t>
      </w:r>
      <w:r>
        <w:rPr/>
        <w:t>have</w:t>
      </w:r>
      <w:r>
        <w:rPr>
          <w:spacing w:val="-9"/>
        </w:rPr>
        <w:t> </w:t>
      </w:r>
      <w:r>
        <w:rPr>
          <w:spacing w:val="-2"/>
        </w:rPr>
        <w:t>implemented.</w:t>
      </w:r>
    </w:p>
    <w:p>
      <w:pPr>
        <w:pStyle w:val="BodyText"/>
        <w:spacing w:line="213" w:lineRule="auto" w:before="10"/>
        <w:ind w:left="221" w:right="206" w:firstLine="318"/>
      </w:pPr>
      <w:r>
        <w:rPr>
          <w:b/>
        </w:rPr>
        <w:t>Instruction Abstraction </w:t>
      </w:r>
      <w:r>
        <w:rPr>
          <w:rFonts w:ascii="Noto Serif" w:hAnsi="Noto Serif"/>
          <w:i/>
        </w:rPr>
        <w:t>β</w:t>
      </w:r>
      <w:r>
        <w:rPr>
          <w:rFonts w:ascii="LM Roman 8" w:hAnsi="LM Roman 8"/>
          <w:vertAlign w:val="subscript"/>
        </w:rPr>
        <w:t>1</w:t>
      </w:r>
      <w:r>
        <w:rPr>
          <w:b/>
          <w:vertAlign w:val="baseline"/>
        </w:rPr>
        <w:t>.</w:t>
      </w:r>
      <w:r>
        <w:rPr>
          <w:b/>
          <w:spacing w:val="40"/>
          <w:vertAlign w:val="baseline"/>
        </w:rPr>
        <w:t> </w:t>
      </w:r>
      <w:r>
        <w:rPr>
          <w:vertAlign w:val="baseline"/>
        </w:rPr>
        <w:t>This abstraction uses regular expressions to distinguish between expressions and functions in the right hand-side.</w:t>
      </w:r>
      <w:r>
        <w:rPr>
          <w:spacing w:val="80"/>
          <w:vertAlign w:val="baseline"/>
        </w:rPr>
        <w:t> </w:t>
      </w:r>
      <w:r>
        <w:rPr>
          <w:vertAlign w:val="baseline"/>
        </w:rPr>
        <w:t>We build two disjoint sets of bindings between names and symbolic objects:</w:t>
      </w:r>
      <w:r>
        <w:rPr>
          <w:spacing w:val="40"/>
          <w:vertAlign w:val="baseline"/>
        </w:rPr>
        <w:t> </w:t>
      </w:r>
      <w:r>
        <w:rPr>
          <w:i/>
          <w:vertAlign w:val="baseline"/>
        </w:rPr>
        <w:t>varName </w:t>
      </w:r>
      <w:r>
        <w:rPr>
          <w:vertAlign w:val="baseline"/>
        </w:rPr>
        <w:t>that collects the names of variables with the associated symbolic name and </w:t>
      </w:r>
      <w:r>
        <w:rPr>
          <w:i/>
          <w:vertAlign w:val="baseline"/>
        </w:rPr>
        <w:t>funcName</w:t>
      </w:r>
      <w:r>
        <w:rPr>
          <w:i/>
          <w:vertAlign w:val="baseline"/>
        </w:rPr>
        <w:t> </w:t>
      </w:r>
      <w:r>
        <w:rPr>
          <w:vertAlign w:val="baseline"/>
        </w:rPr>
        <w:t>that collects the function names with the associated symbolic names. The two</w:t>
      </w:r>
      <w:r>
        <w:rPr>
          <w:spacing w:val="-1"/>
          <w:vertAlign w:val="baseline"/>
        </w:rPr>
        <w:t> </w:t>
      </w:r>
      <w:r>
        <w:rPr>
          <w:vertAlign w:val="baseline"/>
        </w:rPr>
        <w:t>sets are disjoint. When processing an assignment we start with the right hand-side. In this</w:t>
      </w:r>
      <w:r>
        <w:rPr>
          <w:spacing w:val="-1"/>
          <w:vertAlign w:val="baseline"/>
        </w:rPr>
        <w:t> </w:t>
      </w:r>
      <w:r>
        <w:rPr>
          <w:vertAlign w:val="baseline"/>
        </w:rPr>
        <w:t>way</w:t>
      </w:r>
      <w:r>
        <w:rPr>
          <w:spacing w:val="-1"/>
          <w:vertAlign w:val="baseline"/>
        </w:rPr>
        <w:t> </w:t>
      </w:r>
      <w:r>
        <w:rPr>
          <w:vertAlign w:val="baseline"/>
        </w:rPr>
        <w:t>we</w:t>
      </w:r>
      <w:r>
        <w:rPr>
          <w:spacing w:val="-1"/>
          <w:vertAlign w:val="baseline"/>
        </w:rPr>
        <w:t> </w:t>
      </w:r>
      <w:r>
        <w:rPr>
          <w:vertAlign w:val="baseline"/>
        </w:rPr>
        <w:t>can</w:t>
      </w:r>
      <w:r>
        <w:rPr>
          <w:spacing w:val="-1"/>
          <w:vertAlign w:val="baseline"/>
        </w:rPr>
        <w:t> </w:t>
      </w:r>
      <w:r>
        <w:rPr>
          <w:vertAlign w:val="baseline"/>
        </w:rPr>
        <w:t>recognize</w:t>
      </w:r>
      <w:r>
        <w:rPr>
          <w:spacing w:val="-1"/>
          <w:vertAlign w:val="baseline"/>
        </w:rPr>
        <w:t> </w:t>
      </w:r>
      <w:r>
        <w:rPr>
          <w:vertAlign w:val="baseline"/>
        </w:rPr>
        <w:t>the</w:t>
      </w:r>
      <w:r>
        <w:rPr>
          <w:spacing w:val="-1"/>
          <w:vertAlign w:val="baseline"/>
        </w:rPr>
        <w:t> </w:t>
      </w:r>
      <w:r>
        <w:rPr>
          <w:vertAlign w:val="baseline"/>
        </w:rPr>
        <w:t>default</w:t>
      </w:r>
      <w:r>
        <w:rPr>
          <w:spacing w:val="-1"/>
          <w:vertAlign w:val="baseline"/>
        </w:rPr>
        <w:t> </w:t>
      </w:r>
      <w:r>
        <w:rPr>
          <w:vertAlign w:val="baseline"/>
        </w:rPr>
        <w:t>values</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possible</w:t>
      </w:r>
      <w:r>
        <w:rPr>
          <w:spacing w:val="-1"/>
          <w:vertAlign w:val="baseline"/>
        </w:rPr>
        <w:t> </w:t>
      </w:r>
      <w:r>
        <w:rPr>
          <w:vertAlign w:val="baseline"/>
        </w:rPr>
        <w:t>expression</w:t>
      </w:r>
      <w:r>
        <w:rPr>
          <w:spacing w:val="-1"/>
          <w:vertAlign w:val="baseline"/>
        </w:rPr>
        <w:t> </w:t>
      </w:r>
      <w:r>
        <w:rPr>
          <w:vertAlign w:val="baseline"/>
        </w:rPr>
        <w:t>operators. If it contains a number or a string, then this value is replaced with the tags </w:t>
      </w:r>
      <w:r>
        <w:rPr>
          <w:rFonts w:ascii="LM Mono 10" w:hAnsi="LM Mono 10"/>
          <w:vertAlign w:val="baseline"/>
        </w:rPr>
        <w:t>numb </w:t>
      </w:r>
      <w:r>
        <w:rPr>
          <w:vertAlign w:val="baseline"/>
        </w:rPr>
        <w:t>or</w:t>
      </w:r>
      <w:r>
        <w:rPr>
          <w:spacing w:val="21"/>
          <w:vertAlign w:val="baseline"/>
        </w:rPr>
        <w:t> </w:t>
      </w:r>
      <w:r>
        <w:rPr>
          <w:rFonts w:ascii="LM Mono 10" w:hAnsi="LM Mono 10"/>
          <w:vertAlign w:val="baseline"/>
        </w:rPr>
        <w:t>str</w:t>
      </w:r>
      <w:r>
        <w:rPr>
          <w:vertAlign w:val="baseline"/>
        </w:rPr>
        <w:t>.</w:t>
      </w:r>
      <w:r>
        <w:rPr>
          <w:spacing w:val="51"/>
          <w:w w:val="150"/>
          <w:vertAlign w:val="baseline"/>
        </w:rPr>
        <w:t> </w:t>
      </w:r>
      <w:r>
        <w:rPr>
          <w:vertAlign w:val="baseline"/>
        </w:rPr>
        <w:t>If</w:t>
      </w:r>
      <w:r>
        <w:rPr>
          <w:spacing w:val="22"/>
          <w:vertAlign w:val="baseline"/>
        </w:rPr>
        <w:t> </w:t>
      </w:r>
      <w:r>
        <w:rPr>
          <w:vertAlign w:val="baseline"/>
        </w:rPr>
        <w:t>there</w:t>
      </w:r>
      <w:r>
        <w:rPr>
          <w:spacing w:val="21"/>
          <w:vertAlign w:val="baseline"/>
        </w:rPr>
        <w:t> </w:t>
      </w:r>
      <w:r>
        <w:rPr>
          <w:vertAlign w:val="baseline"/>
        </w:rPr>
        <w:t>is</w:t>
      </w:r>
      <w:r>
        <w:rPr>
          <w:spacing w:val="22"/>
          <w:vertAlign w:val="baseline"/>
        </w:rPr>
        <w:t> </w:t>
      </w:r>
      <w:r>
        <w:rPr>
          <w:vertAlign w:val="baseline"/>
        </w:rPr>
        <w:t>an</w:t>
      </w:r>
      <w:r>
        <w:rPr>
          <w:spacing w:val="21"/>
          <w:vertAlign w:val="baseline"/>
        </w:rPr>
        <w:t> </w:t>
      </w:r>
      <w:r>
        <w:rPr>
          <w:vertAlign w:val="baseline"/>
        </w:rPr>
        <w:t>already</w:t>
      </w:r>
      <w:r>
        <w:rPr>
          <w:spacing w:val="22"/>
          <w:vertAlign w:val="baseline"/>
        </w:rPr>
        <w:t> </w:t>
      </w:r>
      <w:r>
        <w:rPr>
          <w:vertAlign w:val="baseline"/>
        </w:rPr>
        <w:t>used</w:t>
      </w:r>
      <w:r>
        <w:rPr>
          <w:spacing w:val="21"/>
          <w:vertAlign w:val="baseline"/>
        </w:rPr>
        <w:t> </w:t>
      </w:r>
      <w:r>
        <w:rPr>
          <w:vertAlign w:val="baseline"/>
        </w:rPr>
        <w:t>variable,</w:t>
      </w:r>
      <w:r>
        <w:rPr>
          <w:spacing w:val="27"/>
          <w:vertAlign w:val="baseline"/>
        </w:rPr>
        <w:t> </w:t>
      </w:r>
      <w:r>
        <w:rPr>
          <w:vertAlign w:val="baseline"/>
        </w:rPr>
        <w:t>its</w:t>
      </w:r>
      <w:r>
        <w:rPr>
          <w:spacing w:val="21"/>
          <w:vertAlign w:val="baseline"/>
        </w:rPr>
        <w:t> </w:t>
      </w:r>
      <w:r>
        <w:rPr>
          <w:vertAlign w:val="baseline"/>
        </w:rPr>
        <w:t>corresponding</w:t>
      </w:r>
      <w:r>
        <w:rPr>
          <w:spacing w:val="21"/>
          <w:vertAlign w:val="baseline"/>
        </w:rPr>
        <w:t> </w:t>
      </w:r>
      <w:r>
        <w:rPr>
          <w:vertAlign w:val="baseline"/>
        </w:rPr>
        <w:t>symbolic</w:t>
      </w:r>
      <w:r>
        <w:rPr>
          <w:spacing w:val="21"/>
          <w:vertAlign w:val="baseline"/>
        </w:rPr>
        <w:t> </w:t>
      </w:r>
      <w:r>
        <w:rPr>
          <w:vertAlign w:val="baseline"/>
        </w:rPr>
        <w:t>name</w:t>
      </w:r>
      <w:r>
        <w:rPr>
          <w:spacing w:val="22"/>
          <w:vertAlign w:val="baseline"/>
        </w:rPr>
        <w:t> </w:t>
      </w:r>
      <w:r>
        <w:rPr>
          <w:spacing w:val="-5"/>
          <w:vertAlign w:val="baseline"/>
        </w:rPr>
        <w:t>is</w:t>
      </w:r>
    </w:p>
    <w:p>
      <w:pPr>
        <w:spacing w:after="0" w:line="213" w:lineRule="auto"/>
        <w:sectPr>
          <w:pgSz w:w="9360" w:h="13610"/>
          <w:pgMar w:header="860" w:footer="0" w:top="1060" w:bottom="280" w:left="680" w:right="580"/>
        </w:sectPr>
      </w:pPr>
    </w:p>
    <w:p>
      <w:pPr>
        <w:pStyle w:val="BodyText"/>
        <w:spacing w:line="213" w:lineRule="auto" w:before="133"/>
        <w:ind w:left="108" w:right="320"/>
      </w:pPr>
      <w:r>
        <w:rPr/>
        <w:t>restored from the </w:t>
      </w:r>
      <w:r>
        <w:rPr>
          <w:i/>
        </w:rPr>
        <w:t>varName </w:t>
      </w:r>
      <w:r>
        <w:rPr/>
        <w:t>set; otherwise we create a new binding between the variable</w:t>
      </w:r>
      <w:r>
        <w:rPr>
          <w:spacing w:val="16"/>
        </w:rPr>
        <w:t> </w:t>
      </w:r>
      <w:r>
        <w:rPr/>
        <w:t>and</w:t>
      </w:r>
      <w:r>
        <w:rPr>
          <w:spacing w:val="16"/>
        </w:rPr>
        <w:t> </w:t>
      </w:r>
      <w:r>
        <w:rPr/>
        <w:t>its</w:t>
      </w:r>
      <w:r>
        <w:rPr>
          <w:spacing w:val="16"/>
        </w:rPr>
        <w:t> </w:t>
      </w:r>
      <w:r>
        <w:rPr/>
        <w:t>new</w:t>
      </w:r>
      <w:r>
        <w:rPr>
          <w:spacing w:val="16"/>
        </w:rPr>
        <w:t> </w:t>
      </w:r>
      <w:r>
        <w:rPr/>
        <w:t>symbolic</w:t>
      </w:r>
      <w:r>
        <w:rPr>
          <w:spacing w:val="16"/>
        </w:rPr>
        <w:t> </w:t>
      </w:r>
      <w:r>
        <w:rPr/>
        <w:t>name</w:t>
      </w:r>
      <w:r>
        <w:rPr>
          <w:spacing w:val="16"/>
        </w:rPr>
        <w:t> </w:t>
      </w:r>
      <w:r>
        <w:rPr/>
        <w:t>that</w:t>
      </w:r>
      <w:r>
        <w:rPr>
          <w:spacing w:val="16"/>
        </w:rPr>
        <w:t> </w:t>
      </w:r>
      <w:r>
        <w:rPr/>
        <w:t>we</w:t>
      </w:r>
      <w:r>
        <w:rPr>
          <w:spacing w:val="16"/>
        </w:rPr>
        <w:t> </w:t>
      </w:r>
      <w:r>
        <w:rPr/>
        <w:t>add</w:t>
      </w:r>
      <w:r>
        <w:rPr>
          <w:spacing w:val="16"/>
        </w:rPr>
        <w:t> </w:t>
      </w:r>
      <w:r>
        <w:rPr/>
        <w:t>to</w:t>
      </w:r>
      <w:r>
        <w:rPr>
          <w:spacing w:val="16"/>
        </w:rPr>
        <w:t> </w:t>
      </w:r>
      <w:r>
        <w:rPr>
          <w:i/>
        </w:rPr>
        <w:t>varName</w:t>
      </w:r>
      <w:r>
        <w:rPr/>
        <w:t>.</w:t>
      </w:r>
      <w:r>
        <w:rPr>
          <w:spacing w:val="69"/>
        </w:rPr>
        <w:t> </w:t>
      </w:r>
      <w:r>
        <w:rPr/>
        <w:t>The</w:t>
      </w:r>
      <w:r>
        <w:rPr>
          <w:spacing w:val="16"/>
        </w:rPr>
        <w:t> </w:t>
      </w:r>
      <w:r>
        <w:rPr/>
        <w:t>same</w:t>
      </w:r>
      <w:r>
        <w:rPr>
          <w:spacing w:val="16"/>
        </w:rPr>
        <w:t> </w:t>
      </w:r>
      <w:r>
        <w:rPr/>
        <w:t>process is performed for functions, where function names are stored in </w:t>
      </w:r>
      <w:r>
        <w:rPr>
          <w:i/>
        </w:rPr>
        <w:t>funcName</w:t>
      </w:r>
      <w:r>
        <w:rPr/>
        <w:t>.</w:t>
      </w:r>
      <w:r>
        <w:rPr>
          <w:spacing w:val="40"/>
        </w:rPr>
        <w:t> </w:t>
      </w:r>
      <w:r>
        <w:rPr/>
        <w:t>The procedure is then repeated on the left hand-side.</w:t>
      </w:r>
      <w:r>
        <w:rPr>
          <w:spacing w:val="38"/>
        </w:rPr>
        <w:t> </w:t>
      </w:r>
      <w:r>
        <w:rPr/>
        <w:t>In the second column of Table </w:t>
      </w:r>
      <w:hyperlink w:history="true" w:anchor="_bookmark4">
        <w:r>
          <w:rPr>
            <w:color w:val="0080AC"/>
          </w:rPr>
          <w:t>1</w:t>
        </w:r>
      </w:hyperlink>
      <w:r>
        <w:rPr>
          <w:color w:val="0080AC"/>
        </w:rPr>
        <w:t> </w:t>
      </w:r>
      <w:r>
        <w:rPr/>
        <w:t>we report some examples of basic blocks that have been abstracted according to instruction abstraction </w:t>
      </w:r>
      <w:r>
        <w:rPr>
          <w:rFonts w:ascii="Noto Serif" w:hAnsi="Noto Serif"/>
          <w:i/>
        </w:rPr>
        <w:t>β</w:t>
      </w:r>
      <w:r>
        <w:rPr>
          <w:rFonts w:ascii="LM Roman 8" w:hAnsi="LM Roman 8"/>
          <w:vertAlign w:val="subscript"/>
        </w:rPr>
        <w:t>1</w:t>
      </w:r>
      <w:r>
        <w:rPr>
          <w:vertAlign w:val="baseline"/>
        </w:rPr>
        <w:t>.</w:t>
      </w:r>
      <w:r>
        <w:rPr>
          <w:spacing w:val="38"/>
          <w:vertAlign w:val="baseline"/>
        </w:rPr>
        <w:t> </w:t>
      </w:r>
      <w:r>
        <w:rPr>
          <w:vertAlign w:val="baseline"/>
        </w:rPr>
        <w:t>For example, in the abstraction of the first basic block we</w:t>
      </w:r>
      <w:r>
        <w:rPr>
          <w:spacing w:val="-4"/>
          <w:vertAlign w:val="baseline"/>
        </w:rPr>
        <w:t> </w:t>
      </w:r>
      <w:r>
        <w:rPr>
          <w:vertAlign w:val="baseline"/>
        </w:rPr>
        <w:t>can observe that the symbolic name </w:t>
      </w:r>
      <w:r>
        <w:rPr>
          <w:rFonts w:ascii="LM Mono 10" w:hAnsi="LM Mono 10"/>
          <w:vertAlign w:val="baseline"/>
        </w:rPr>
        <w:t>A</w:t>
      </w:r>
      <w:r>
        <w:rPr>
          <w:rFonts w:ascii="LM Mono 10" w:hAnsi="LM Mono 10"/>
          <w:spacing w:val="-28"/>
          <w:vertAlign w:val="baseline"/>
        </w:rPr>
        <w:t> </w:t>
      </w:r>
      <w:r>
        <w:rPr>
          <w:vertAlign w:val="baseline"/>
        </w:rPr>
        <w:t>is bound to variable </w:t>
      </w:r>
      <w:r>
        <w:rPr>
          <w:rFonts w:ascii="LM Mono 10" w:hAnsi="LM Mono 10"/>
          <w:vertAlign w:val="baseline"/>
        </w:rPr>
        <w:t>x</w:t>
      </w:r>
      <w:r>
        <w:rPr>
          <w:rFonts w:ascii="LM Mono 10" w:hAnsi="LM Mono 10"/>
          <w:spacing w:val="-28"/>
          <w:vertAlign w:val="baseline"/>
        </w:rPr>
        <w:t> </w:t>
      </w:r>
      <w:r>
        <w:rPr>
          <w:vertAlign w:val="baseline"/>
        </w:rPr>
        <w:t>on the left hand- side of the first assignment and on the right hand-side of the third assignment. Moreover, the abstraction recognizes that variable </w:t>
      </w:r>
      <w:r>
        <w:rPr>
          <w:rFonts w:ascii="LM Mono 10" w:hAnsi="LM Mono 10"/>
          <w:vertAlign w:val="baseline"/>
        </w:rPr>
        <w:t>a</w:t>
      </w:r>
      <w:r>
        <w:rPr>
          <w:rFonts w:ascii="LM Mono 10" w:hAnsi="LM Mono 10"/>
          <w:spacing w:val="-28"/>
          <w:vertAlign w:val="baseline"/>
        </w:rPr>
        <w:t> </w:t>
      </w:r>
      <w:r>
        <w:rPr>
          <w:vertAlign w:val="baseline"/>
        </w:rPr>
        <w:t>in the right hand-side of the last</w:t>
      </w:r>
      <w:r>
        <w:rPr>
          <w:spacing w:val="-9"/>
          <w:vertAlign w:val="baseline"/>
        </w:rPr>
        <w:t> </w:t>
      </w:r>
      <w:r>
        <w:rPr>
          <w:vertAlign w:val="baseline"/>
        </w:rPr>
        <w:t>assignment</w:t>
      </w:r>
      <w:r>
        <w:rPr>
          <w:spacing w:val="-9"/>
          <w:vertAlign w:val="baseline"/>
        </w:rPr>
        <w:t> </w:t>
      </w:r>
      <w:r>
        <w:rPr>
          <w:vertAlign w:val="baseline"/>
        </w:rPr>
        <w:t>has</w:t>
      </w:r>
      <w:r>
        <w:rPr>
          <w:spacing w:val="-9"/>
          <w:vertAlign w:val="baseline"/>
        </w:rPr>
        <w:t> </w:t>
      </w:r>
      <w:r>
        <w:rPr>
          <w:vertAlign w:val="baseline"/>
        </w:rPr>
        <w:t>not</w:t>
      </w:r>
      <w:r>
        <w:rPr>
          <w:spacing w:val="-9"/>
          <w:vertAlign w:val="baseline"/>
        </w:rPr>
        <w:t> </w:t>
      </w:r>
      <w:r>
        <w:rPr>
          <w:vertAlign w:val="baseline"/>
        </w:rPr>
        <w:t>been</w:t>
      </w:r>
      <w:r>
        <w:rPr>
          <w:spacing w:val="-9"/>
          <w:vertAlign w:val="baseline"/>
        </w:rPr>
        <w:t> </w:t>
      </w:r>
      <w:r>
        <w:rPr>
          <w:vertAlign w:val="baseline"/>
        </w:rPr>
        <w:t>defined</w:t>
      </w:r>
      <w:r>
        <w:rPr>
          <w:spacing w:val="-9"/>
          <w:vertAlign w:val="baseline"/>
        </w:rPr>
        <w:t> </w:t>
      </w:r>
      <w:r>
        <w:rPr>
          <w:vertAlign w:val="baseline"/>
        </w:rPr>
        <w:t>before</w:t>
      </w:r>
      <w:r>
        <w:rPr>
          <w:spacing w:val="-9"/>
          <w:vertAlign w:val="baseline"/>
        </w:rPr>
        <w:t> </w:t>
      </w:r>
      <w:r>
        <w:rPr>
          <w:vertAlign w:val="baseline"/>
        </w:rPr>
        <w:t>and</w:t>
      </w:r>
      <w:r>
        <w:rPr>
          <w:spacing w:val="-9"/>
          <w:vertAlign w:val="baseline"/>
        </w:rPr>
        <w:t> </w:t>
      </w:r>
      <w:r>
        <w:rPr>
          <w:vertAlign w:val="baseline"/>
        </w:rPr>
        <w:t>therefore</w:t>
      </w:r>
      <w:r>
        <w:rPr>
          <w:spacing w:val="-9"/>
          <w:vertAlign w:val="baseline"/>
        </w:rPr>
        <w:t> </w:t>
      </w:r>
      <w:r>
        <w:rPr>
          <w:vertAlign w:val="baseline"/>
        </w:rPr>
        <w:t>it</w:t>
      </w:r>
      <w:r>
        <w:rPr>
          <w:spacing w:val="-9"/>
          <w:vertAlign w:val="baseline"/>
        </w:rPr>
        <w:t> </w:t>
      </w:r>
      <w:r>
        <w:rPr>
          <w:vertAlign w:val="baseline"/>
        </w:rPr>
        <w:t>has</w:t>
      </w:r>
      <w:r>
        <w:rPr>
          <w:spacing w:val="-9"/>
          <w:vertAlign w:val="baseline"/>
        </w:rPr>
        <w:t> </w:t>
      </w:r>
      <w:r>
        <w:rPr>
          <w:vertAlign w:val="baseline"/>
        </w:rPr>
        <w:t>to</w:t>
      </w:r>
      <w:r>
        <w:rPr>
          <w:spacing w:val="-9"/>
          <w:vertAlign w:val="baseline"/>
        </w:rPr>
        <w:t> </w:t>
      </w:r>
      <w:r>
        <w:rPr>
          <w:vertAlign w:val="baseline"/>
        </w:rPr>
        <w:t>refer</w:t>
      </w:r>
      <w:r>
        <w:rPr>
          <w:spacing w:val="-9"/>
          <w:vertAlign w:val="baseline"/>
        </w:rPr>
        <w:t> </w:t>
      </w:r>
      <w:r>
        <w:rPr>
          <w:vertAlign w:val="baseline"/>
        </w:rPr>
        <w:t>to</w:t>
      </w:r>
      <w:r>
        <w:rPr>
          <w:spacing w:val="-9"/>
          <w:vertAlign w:val="baseline"/>
        </w:rPr>
        <w:t> </w:t>
      </w:r>
      <w:r>
        <w:rPr>
          <w:vertAlign w:val="baseline"/>
        </w:rPr>
        <w:t>a</w:t>
      </w:r>
      <w:r>
        <w:rPr>
          <w:spacing w:val="-9"/>
          <w:vertAlign w:val="baseline"/>
        </w:rPr>
        <w:t> </w:t>
      </w:r>
      <w:r>
        <w:rPr>
          <w:vertAlign w:val="baseline"/>
        </w:rPr>
        <w:t>default </w:t>
      </w:r>
      <w:r>
        <w:rPr>
          <w:spacing w:val="-2"/>
          <w:vertAlign w:val="baseline"/>
        </w:rPr>
        <w:t>value.</w:t>
      </w:r>
    </w:p>
    <w:p>
      <w:pPr>
        <w:pStyle w:val="BodyText"/>
        <w:spacing w:line="213" w:lineRule="auto" w:before="26"/>
        <w:ind w:left="107" w:right="320" w:firstLine="318"/>
      </w:pPr>
      <w:r>
        <w:rPr>
          <w:b/>
        </w:rPr>
        <w:t>Instruction</w:t>
      </w:r>
      <w:r>
        <w:rPr>
          <w:b/>
          <w:spacing w:val="-17"/>
        </w:rPr>
        <w:t> </w:t>
      </w:r>
      <w:r>
        <w:rPr>
          <w:b/>
        </w:rPr>
        <w:t>Abstraction</w:t>
      </w:r>
      <w:r>
        <w:rPr>
          <w:b/>
          <w:spacing w:val="-17"/>
        </w:rPr>
        <w:t> </w:t>
      </w:r>
      <w:r>
        <w:rPr>
          <w:rFonts w:ascii="Noto Serif" w:hAnsi="Noto Serif"/>
          <w:i/>
        </w:rPr>
        <w:t>β</w:t>
      </w:r>
      <w:r>
        <w:rPr>
          <w:rFonts w:ascii="LM Roman 8" w:hAnsi="LM Roman 8"/>
          <w:vertAlign w:val="subscript"/>
        </w:rPr>
        <w:t>2</w:t>
      </w:r>
      <w:r>
        <w:rPr>
          <w:b/>
          <w:vertAlign w:val="baseline"/>
        </w:rPr>
        <w:t>.</w:t>
      </w:r>
      <w:r>
        <w:rPr>
          <w:b/>
          <w:spacing w:val="13"/>
          <w:vertAlign w:val="baseline"/>
        </w:rPr>
        <w:t> </w:t>
      </w:r>
      <w:r>
        <w:rPr>
          <w:vertAlign w:val="baseline"/>
        </w:rPr>
        <w:t>This</w:t>
      </w:r>
      <w:r>
        <w:rPr>
          <w:spacing w:val="-14"/>
          <w:vertAlign w:val="baseline"/>
        </w:rPr>
        <w:t> </w:t>
      </w:r>
      <w:r>
        <w:rPr>
          <w:vertAlign w:val="baseline"/>
        </w:rPr>
        <w:t>abstraction</w:t>
      </w:r>
      <w:r>
        <w:rPr>
          <w:spacing w:val="-14"/>
          <w:vertAlign w:val="baseline"/>
        </w:rPr>
        <w:t> </w:t>
      </w:r>
      <w:r>
        <w:rPr>
          <w:vertAlign w:val="baseline"/>
        </w:rPr>
        <w:t>is</w:t>
      </w:r>
      <w:r>
        <w:rPr>
          <w:spacing w:val="-14"/>
          <w:vertAlign w:val="baseline"/>
        </w:rPr>
        <w:t> </w:t>
      </w:r>
      <w:r>
        <w:rPr>
          <w:vertAlign w:val="baseline"/>
        </w:rPr>
        <w:t>related</w:t>
      </w:r>
      <w:r>
        <w:rPr>
          <w:spacing w:val="-14"/>
          <w:vertAlign w:val="baseline"/>
        </w:rPr>
        <w:t> </w:t>
      </w:r>
      <w:r>
        <w:rPr>
          <w:vertAlign w:val="baseline"/>
        </w:rPr>
        <w:t>to</w:t>
      </w:r>
      <w:r>
        <w:rPr>
          <w:spacing w:val="-16"/>
          <w:vertAlign w:val="baseline"/>
        </w:rPr>
        <w:t> </w:t>
      </w:r>
      <w:r>
        <w:rPr>
          <w:vertAlign w:val="baseline"/>
        </w:rPr>
        <w:t>a</w:t>
      </w:r>
      <w:r>
        <w:rPr>
          <w:spacing w:val="-16"/>
          <w:vertAlign w:val="baseline"/>
        </w:rPr>
        <w:t> </w:t>
      </w:r>
      <w:r>
        <w:rPr>
          <w:vertAlign w:val="baseline"/>
        </w:rPr>
        <w:t>specific</w:t>
      </w:r>
      <w:r>
        <w:rPr>
          <w:spacing w:val="-14"/>
          <w:vertAlign w:val="baseline"/>
        </w:rPr>
        <w:t> </w:t>
      </w:r>
      <w:r>
        <w:rPr>
          <w:vertAlign w:val="baseline"/>
        </w:rPr>
        <w:t>feature</w:t>
      </w:r>
      <w:r>
        <w:rPr>
          <w:spacing w:val="-14"/>
          <w:vertAlign w:val="baseline"/>
        </w:rPr>
        <w:t> </w:t>
      </w:r>
      <w:r>
        <w:rPr>
          <w:vertAlign w:val="baseline"/>
        </w:rPr>
        <w:t>of the</w:t>
      </w:r>
      <w:r>
        <w:rPr>
          <w:spacing w:val="-12"/>
          <w:vertAlign w:val="baseline"/>
        </w:rPr>
        <w:t> </w:t>
      </w:r>
      <w:r>
        <w:rPr>
          <w:vertAlign w:val="baseline"/>
        </w:rPr>
        <w:t>programming</w:t>
      </w:r>
      <w:r>
        <w:rPr>
          <w:spacing w:val="-12"/>
          <w:vertAlign w:val="baseline"/>
        </w:rPr>
        <w:t> </w:t>
      </w:r>
      <w:r>
        <w:rPr>
          <w:vertAlign w:val="baseline"/>
        </w:rPr>
        <w:t>language</w:t>
      </w:r>
      <w:r>
        <w:rPr>
          <w:spacing w:val="-12"/>
          <w:vertAlign w:val="baseline"/>
        </w:rPr>
        <w:t> </w:t>
      </w:r>
      <w:r>
        <w:rPr>
          <w:vertAlign w:val="baseline"/>
        </w:rPr>
        <w:t>that</w:t>
      </w:r>
      <w:r>
        <w:rPr>
          <w:spacing w:val="-12"/>
          <w:vertAlign w:val="baseline"/>
        </w:rPr>
        <w:t> </w:t>
      </w:r>
      <w:r>
        <w:rPr>
          <w:vertAlign w:val="baseline"/>
        </w:rPr>
        <w:t>we</w:t>
      </w:r>
      <w:r>
        <w:rPr>
          <w:spacing w:val="-12"/>
          <w:vertAlign w:val="baseline"/>
        </w:rPr>
        <w:t> </w:t>
      </w:r>
      <w:r>
        <w:rPr>
          <w:vertAlign w:val="baseline"/>
        </w:rPr>
        <w:t>have</w:t>
      </w:r>
      <w:r>
        <w:rPr>
          <w:spacing w:val="-12"/>
          <w:vertAlign w:val="baseline"/>
        </w:rPr>
        <w:t> </w:t>
      </w:r>
      <w:r>
        <w:rPr>
          <w:vertAlign w:val="baseline"/>
        </w:rPr>
        <w:t>considered.</w:t>
      </w:r>
      <w:r>
        <w:rPr>
          <w:spacing w:val="22"/>
          <w:vertAlign w:val="baseline"/>
        </w:rPr>
        <w:t> </w:t>
      </w:r>
      <w:r>
        <w:rPr>
          <w:vertAlign w:val="baseline"/>
        </w:rPr>
        <w:t>When</w:t>
      </w:r>
      <w:r>
        <w:rPr>
          <w:spacing w:val="-12"/>
          <w:vertAlign w:val="baseline"/>
        </w:rPr>
        <w:t> </w:t>
      </w:r>
      <w:r>
        <w:rPr>
          <w:vertAlign w:val="baseline"/>
        </w:rPr>
        <w:t>programming</w:t>
      </w:r>
      <w:r>
        <w:rPr>
          <w:spacing w:val="-12"/>
          <w:vertAlign w:val="baseline"/>
        </w:rPr>
        <w:t> </w:t>
      </w:r>
      <w:r>
        <w:rPr>
          <w:vertAlign w:val="baseline"/>
        </w:rPr>
        <w:t>in</w:t>
      </w:r>
      <w:r>
        <w:rPr>
          <w:spacing w:val="-12"/>
          <w:vertAlign w:val="baseline"/>
        </w:rPr>
        <w:t> </w:t>
      </w:r>
      <w:r>
        <w:rPr>
          <w:vertAlign w:val="baseline"/>
        </w:rPr>
        <w:t>Python we observed that</w:t>
      </w:r>
      <w:r>
        <w:rPr>
          <w:spacing w:val="-1"/>
          <w:vertAlign w:val="baseline"/>
        </w:rPr>
        <w:t> </w:t>
      </w:r>
      <w:r>
        <w:rPr>
          <w:vertAlign w:val="baseline"/>
        </w:rPr>
        <w:t>function names</w:t>
      </w:r>
      <w:r>
        <w:rPr>
          <w:spacing w:val="-1"/>
          <w:vertAlign w:val="baseline"/>
        </w:rPr>
        <w:t> </w:t>
      </w:r>
      <w:r>
        <w:rPr>
          <w:vertAlign w:val="baseline"/>
        </w:rPr>
        <w:t>can be</w:t>
      </w:r>
      <w:r>
        <w:rPr>
          <w:spacing w:val="-1"/>
          <w:vertAlign w:val="baseline"/>
        </w:rPr>
        <w:t> </w:t>
      </w:r>
      <w:r>
        <w:rPr>
          <w:vertAlign w:val="baseline"/>
        </w:rPr>
        <w:t>associated with</w:t>
      </w:r>
      <w:r>
        <w:rPr>
          <w:spacing w:val="-1"/>
          <w:vertAlign w:val="baseline"/>
        </w:rPr>
        <w:t> </w:t>
      </w:r>
      <w:r>
        <w:rPr>
          <w:vertAlign w:val="baseline"/>
        </w:rPr>
        <w:t>a</w:t>
      </w:r>
      <w:r>
        <w:rPr>
          <w:spacing w:val="-1"/>
          <w:vertAlign w:val="baseline"/>
        </w:rPr>
        <w:t> </w:t>
      </w:r>
      <w:r>
        <w:rPr>
          <w:vertAlign w:val="baseline"/>
        </w:rPr>
        <w:t>variable and then</w:t>
      </w:r>
      <w:r>
        <w:rPr>
          <w:spacing w:val="-1"/>
          <w:vertAlign w:val="baseline"/>
        </w:rPr>
        <w:t> </w:t>
      </w:r>
      <w:r>
        <w:rPr>
          <w:vertAlign w:val="baseline"/>
        </w:rPr>
        <w:t>called using it.</w:t>
      </w:r>
      <w:r>
        <w:rPr>
          <w:spacing w:val="40"/>
          <w:vertAlign w:val="baseline"/>
        </w:rPr>
        <w:t> </w:t>
      </w:r>
      <w:r>
        <w:rPr>
          <w:vertAlign w:val="baseline"/>
        </w:rPr>
        <w:t>For example, we can rename a print function </w:t>
      </w:r>
      <w:r>
        <w:rPr>
          <w:rFonts w:ascii="LM Mono 10" w:hAnsi="LM Mono 10"/>
          <w:vertAlign w:val="baseline"/>
        </w:rPr>
        <w:t>print("Hello world")</w:t>
      </w:r>
      <w:r>
        <w:rPr>
          <w:rFonts w:ascii="LM Mono 10" w:hAnsi="LM Mono 10"/>
          <w:spacing w:val="-28"/>
          <w:vertAlign w:val="baseline"/>
        </w:rPr>
        <w:t> </w:t>
      </w:r>
      <w:r>
        <w:rPr>
          <w:vertAlign w:val="baseline"/>
        </w:rPr>
        <w:t>in this</w:t>
      </w:r>
      <w:r>
        <w:rPr>
          <w:spacing w:val="-18"/>
          <w:vertAlign w:val="baseline"/>
        </w:rPr>
        <w:t> </w:t>
      </w:r>
      <w:r>
        <w:rPr>
          <w:vertAlign w:val="baseline"/>
        </w:rPr>
        <w:t>way:</w:t>
      </w:r>
      <w:r>
        <w:rPr>
          <w:spacing w:val="23"/>
          <w:vertAlign w:val="baseline"/>
        </w:rPr>
        <w:t> </w:t>
      </w:r>
      <w:r>
        <w:rPr>
          <w:vertAlign w:val="baseline"/>
        </w:rPr>
        <w:t>first</w:t>
      </w:r>
      <w:r>
        <w:rPr>
          <w:spacing w:val="-3"/>
          <w:vertAlign w:val="baseline"/>
        </w:rPr>
        <w:t> </w:t>
      </w:r>
      <w:r>
        <w:rPr>
          <w:vertAlign w:val="baseline"/>
        </w:rPr>
        <w:t>we</w:t>
      </w:r>
      <w:r>
        <w:rPr>
          <w:spacing w:val="-3"/>
          <w:vertAlign w:val="baseline"/>
        </w:rPr>
        <w:t> </w:t>
      </w:r>
      <w:r>
        <w:rPr>
          <w:vertAlign w:val="baseline"/>
        </w:rPr>
        <w:t>create</w:t>
      </w:r>
      <w:r>
        <w:rPr>
          <w:spacing w:val="-3"/>
          <w:vertAlign w:val="baseline"/>
        </w:rPr>
        <w:t> </w:t>
      </w:r>
      <w:r>
        <w:rPr>
          <w:vertAlign w:val="baseline"/>
        </w:rPr>
        <w:t>a</w:t>
      </w:r>
      <w:r>
        <w:rPr>
          <w:spacing w:val="-3"/>
          <w:vertAlign w:val="baseline"/>
        </w:rPr>
        <w:t> </w:t>
      </w:r>
      <w:r>
        <w:rPr>
          <w:vertAlign w:val="baseline"/>
        </w:rPr>
        <w:t>variable</w:t>
      </w:r>
      <w:r>
        <w:rPr>
          <w:spacing w:val="-3"/>
          <w:vertAlign w:val="baseline"/>
        </w:rPr>
        <w:t> </w:t>
      </w:r>
      <w:r>
        <w:rPr>
          <w:rFonts w:ascii="LM Mono 10" w:hAnsi="LM Mono 10"/>
          <w:vertAlign w:val="baseline"/>
        </w:rPr>
        <w:t>a = "print"</w:t>
      </w:r>
      <w:r>
        <w:rPr>
          <w:rFonts w:ascii="LM Mono 10" w:hAnsi="LM Mono 10"/>
          <w:spacing w:val="-28"/>
          <w:vertAlign w:val="baseline"/>
        </w:rPr>
        <w:t> </w:t>
      </w:r>
      <w:r>
        <w:rPr>
          <w:vertAlign w:val="baseline"/>
        </w:rPr>
        <w:t>and</w:t>
      </w:r>
      <w:r>
        <w:rPr>
          <w:spacing w:val="-2"/>
          <w:vertAlign w:val="baseline"/>
        </w:rPr>
        <w:t> </w:t>
      </w:r>
      <w:r>
        <w:rPr>
          <w:vertAlign w:val="baseline"/>
        </w:rPr>
        <w:t>then</w:t>
      </w:r>
      <w:r>
        <w:rPr>
          <w:spacing w:val="-3"/>
          <w:vertAlign w:val="baseline"/>
        </w:rPr>
        <w:t> </w:t>
      </w:r>
      <w:r>
        <w:rPr>
          <w:vertAlign w:val="baseline"/>
        </w:rPr>
        <w:t>call</w:t>
      </w:r>
      <w:r>
        <w:rPr>
          <w:spacing w:val="-3"/>
          <w:vertAlign w:val="baseline"/>
        </w:rPr>
        <w:t> </w:t>
      </w:r>
      <w:r>
        <w:rPr>
          <w:rFonts w:ascii="LM Mono 10" w:hAnsi="LM Mono 10"/>
          <w:vertAlign w:val="baseline"/>
        </w:rPr>
        <w:t>a("Hello world")</w:t>
      </w:r>
      <w:r>
        <w:rPr>
          <w:vertAlign w:val="baseline"/>
        </w:rPr>
        <w:t>, and the result will be the same. So it becomes easy to obfuscate also the names of function.</w:t>
      </w:r>
      <w:r>
        <w:rPr>
          <w:spacing w:val="25"/>
          <w:vertAlign w:val="baseline"/>
        </w:rPr>
        <w:t> </w:t>
      </w:r>
      <w:r>
        <w:rPr>
          <w:vertAlign w:val="baseline"/>
        </w:rPr>
        <w:t>Therefore,</w:t>
      </w:r>
      <w:r>
        <w:rPr>
          <w:spacing w:val="-2"/>
          <w:vertAlign w:val="baseline"/>
        </w:rPr>
        <w:t> </w:t>
      </w:r>
      <w:r>
        <w:rPr>
          <w:vertAlign w:val="baseline"/>
        </w:rPr>
        <w:t>we</w:t>
      </w:r>
      <w:r>
        <w:rPr>
          <w:spacing w:val="-2"/>
          <w:vertAlign w:val="baseline"/>
        </w:rPr>
        <w:t> </w:t>
      </w:r>
      <w:r>
        <w:rPr>
          <w:vertAlign w:val="baseline"/>
        </w:rPr>
        <w:t>decided</w:t>
      </w:r>
      <w:r>
        <w:rPr>
          <w:spacing w:val="-2"/>
          <w:vertAlign w:val="baseline"/>
        </w:rPr>
        <w:t> </w:t>
      </w:r>
      <w:r>
        <w:rPr>
          <w:vertAlign w:val="baseline"/>
        </w:rPr>
        <w:t>to</w:t>
      </w:r>
      <w:r>
        <w:rPr>
          <w:spacing w:val="-2"/>
          <w:vertAlign w:val="baseline"/>
        </w:rPr>
        <w:t> </w:t>
      </w:r>
      <w:r>
        <w:rPr>
          <w:vertAlign w:val="baseline"/>
        </w:rPr>
        <w:t>modify</w:t>
      </w:r>
      <w:r>
        <w:rPr>
          <w:spacing w:val="-2"/>
          <w:vertAlign w:val="baseline"/>
        </w:rPr>
        <w:t> </w:t>
      </w:r>
      <w:r>
        <w:rPr>
          <w:vertAlign w:val="baseline"/>
        </w:rPr>
        <w:t>the</w:t>
      </w:r>
      <w:r>
        <w:rPr>
          <w:spacing w:val="-2"/>
          <w:vertAlign w:val="baseline"/>
        </w:rPr>
        <w:t> </w:t>
      </w:r>
      <w:r>
        <w:rPr>
          <w:vertAlign w:val="baseline"/>
        </w:rPr>
        <w:t>first</w:t>
      </w:r>
      <w:r>
        <w:rPr>
          <w:spacing w:val="-2"/>
          <w:vertAlign w:val="baseline"/>
        </w:rPr>
        <w:t> </w:t>
      </w:r>
      <w:r>
        <w:rPr>
          <w:vertAlign w:val="baseline"/>
        </w:rPr>
        <w:t>abstraction</w:t>
      </w:r>
      <w:r>
        <w:rPr>
          <w:spacing w:val="-2"/>
          <w:vertAlign w:val="baseline"/>
        </w:rPr>
        <w:t> </w:t>
      </w:r>
      <w:r>
        <w:rPr>
          <w:vertAlign w:val="baseline"/>
        </w:rPr>
        <w:t>by</w:t>
      </w:r>
      <w:r>
        <w:rPr>
          <w:spacing w:val="-2"/>
          <w:vertAlign w:val="baseline"/>
        </w:rPr>
        <w:t> </w:t>
      </w:r>
      <w:r>
        <w:rPr>
          <w:vertAlign w:val="baseline"/>
        </w:rPr>
        <w:t>putting</w:t>
      </w:r>
      <w:r>
        <w:rPr>
          <w:spacing w:val="-2"/>
          <w:vertAlign w:val="baseline"/>
        </w:rPr>
        <w:t> </w:t>
      </w:r>
      <w:r>
        <w:rPr>
          <w:vertAlign w:val="baseline"/>
        </w:rPr>
        <w:t>function names also in </w:t>
      </w:r>
      <w:r>
        <w:rPr>
          <w:i/>
          <w:vertAlign w:val="baseline"/>
        </w:rPr>
        <w:t>varName</w:t>
      </w:r>
      <w:r>
        <w:rPr>
          <w:vertAlign w:val="baseline"/>
        </w:rPr>
        <w:t>.</w:t>
      </w:r>
      <w:r>
        <w:rPr>
          <w:spacing w:val="40"/>
          <w:vertAlign w:val="baseline"/>
        </w:rPr>
        <w:t> </w:t>
      </w:r>
      <w:r>
        <w:rPr>
          <w:vertAlign w:val="baseline"/>
        </w:rPr>
        <w:t>This can be observed in the abstraction of the last basic block</w:t>
      </w:r>
      <w:r>
        <w:rPr>
          <w:spacing w:val="-18"/>
          <w:vertAlign w:val="baseline"/>
        </w:rPr>
        <w:t> </w:t>
      </w:r>
      <w:r>
        <w:rPr>
          <w:vertAlign w:val="baseline"/>
        </w:rPr>
        <w:t>in</w:t>
      </w:r>
      <w:r>
        <w:rPr>
          <w:spacing w:val="-13"/>
          <w:vertAlign w:val="baseline"/>
        </w:rPr>
        <w:t> </w:t>
      </w:r>
      <w:r>
        <w:rPr>
          <w:vertAlign w:val="baseline"/>
        </w:rPr>
        <w:t>Table</w:t>
      </w:r>
      <w:r>
        <w:rPr>
          <w:spacing w:val="-2"/>
          <w:vertAlign w:val="baseline"/>
        </w:rPr>
        <w:t> </w:t>
      </w:r>
      <w:hyperlink w:history="true" w:anchor="_bookmark4">
        <w:r>
          <w:rPr>
            <w:color w:val="0080AC"/>
            <w:vertAlign w:val="baseline"/>
          </w:rPr>
          <w:t>1</w:t>
        </w:r>
      </w:hyperlink>
      <w:r>
        <w:rPr>
          <w:color w:val="0080AC"/>
          <w:vertAlign w:val="baseline"/>
        </w:rPr>
        <w:t>.</w:t>
      </w:r>
      <w:r>
        <w:rPr>
          <w:color w:val="0080AC"/>
          <w:spacing w:val="23"/>
          <w:vertAlign w:val="baseline"/>
        </w:rPr>
        <w:t> </w:t>
      </w:r>
      <w:r>
        <w:rPr>
          <w:vertAlign w:val="baseline"/>
        </w:rPr>
        <w:t>This</w:t>
      </w:r>
      <w:r>
        <w:rPr>
          <w:spacing w:val="-2"/>
          <w:vertAlign w:val="baseline"/>
        </w:rPr>
        <w:t> </w:t>
      </w:r>
      <w:r>
        <w:rPr>
          <w:vertAlign w:val="baseline"/>
        </w:rPr>
        <w:t>basic</w:t>
      </w:r>
      <w:r>
        <w:rPr>
          <w:spacing w:val="-2"/>
          <w:vertAlign w:val="baseline"/>
        </w:rPr>
        <w:t> </w:t>
      </w:r>
      <w:r>
        <w:rPr>
          <w:vertAlign w:val="baseline"/>
        </w:rPr>
        <w:t>block</w:t>
      </w:r>
      <w:r>
        <w:rPr>
          <w:spacing w:val="-2"/>
          <w:vertAlign w:val="baseline"/>
        </w:rPr>
        <w:t> </w:t>
      </w:r>
      <w:r>
        <w:rPr>
          <w:vertAlign w:val="baseline"/>
        </w:rPr>
        <w:t>assigns</w:t>
      </w:r>
      <w:r>
        <w:rPr>
          <w:spacing w:val="-2"/>
          <w:vertAlign w:val="baseline"/>
        </w:rPr>
        <w:t> </w:t>
      </w:r>
      <w:r>
        <w:rPr>
          <w:vertAlign w:val="baseline"/>
        </w:rPr>
        <w:t>to</w:t>
      </w:r>
      <w:r>
        <w:rPr>
          <w:spacing w:val="-2"/>
          <w:vertAlign w:val="baseline"/>
        </w:rPr>
        <w:t> </w:t>
      </w:r>
      <w:r>
        <w:rPr>
          <w:vertAlign w:val="baseline"/>
        </w:rPr>
        <w:t>variable</w:t>
      </w:r>
      <w:r>
        <w:rPr>
          <w:spacing w:val="-1"/>
          <w:vertAlign w:val="baseline"/>
        </w:rPr>
        <w:t> </w:t>
      </w:r>
      <w:r>
        <w:rPr>
          <w:rFonts w:ascii="LM Mono 10" w:hAnsi="LM Mono 10"/>
          <w:vertAlign w:val="baseline"/>
        </w:rPr>
        <w:t>x</w:t>
      </w:r>
      <w:r>
        <w:rPr>
          <w:rFonts w:ascii="LM Mono 10" w:hAnsi="LM Mono 10"/>
          <w:spacing w:val="-28"/>
          <w:vertAlign w:val="baseline"/>
        </w:rPr>
        <w:t> </w:t>
      </w:r>
      <w:r>
        <w:rPr>
          <w:vertAlign w:val="baseline"/>
        </w:rPr>
        <w:t>and</w:t>
      </w:r>
      <w:r>
        <w:rPr>
          <w:spacing w:val="-1"/>
          <w:vertAlign w:val="baseline"/>
        </w:rPr>
        <w:t> </w:t>
      </w:r>
      <w:r>
        <w:rPr>
          <w:vertAlign w:val="baseline"/>
        </w:rPr>
        <w:t>then</w:t>
      </w:r>
      <w:r>
        <w:rPr>
          <w:spacing w:val="-2"/>
          <w:vertAlign w:val="baseline"/>
        </w:rPr>
        <w:t> </w:t>
      </w:r>
      <w:r>
        <w:rPr>
          <w:vertAlign w:val="baseline"/>
        </w:rPr>
        <w:t>uses</w:t>
      </w:r>
      <w:r>
        <w:rPr>
          <w:spacing w:val="-2"/>
          <w:vertAlign w:val="baseline"/>
        </w:rPr>
        <w:t> </w:t>
      </w:r>
      <w:r>
        <w:rPr>
          <w:vertAlign w:val="baseline"/>
        </w:rPr>
        <w:t>variable</w:t>
      </w:r>
      <w:r>
        <w:rPr>
          <w:spacing w:val="-1"/>
          <w:vertAlign w:val="baseline"/>
        </w:rPr>
        <w:t> </w:t>
      </w:r>
      <w:r>
        <w:rPr>
          <w:rFonts w:ascii="LM Mono 10" w:hAnsi="LM Mono 10"/>
          <w:vertAlign w:val="baseline"/>
        </w:rPr>
        <w:t>x</w:t>
      </w:r>
      <w:r>
        <w:rPr>
          <w:rFonts w:ascii="LM Mono 10" w:hAnsi="LM Mono 10"/>
          <w:spacing w:val="-28"/>
          <w:vertAlign w:val="baseline"/>
        </w:rPr>
        <w:t> </w:t>
      </w:r>
      <w:r>
        <w:rPr>
          <w:vertAlign w:val="baseline"/>
        </w:rPr>
        <w:t>as an argument in the assignment </w:t>
      </w:r>
      <w:r>
        <w:rPr>
          <w:rFonts w:ascii="LM Mono 10" w:hAnsi="LM Mono 10"/>
          <w:vertAlign w:val="baseline"/>
        </w:rPr>
        <w:t>u = f(x)</w:t>
      </w:r>
      <w:r>
        <w:rPr>
          <w:rFonts w:ascii="LM Mono 10" w:hAnsi="LM Mono 10"/>
          <w:spacing w:val="-28"/>
          <w:vertAlign w:val="baseline"/>
        </w:rPr>
        <w:t> </w:t>
      </w:r>
      <w:r>
        <w:rPr>
          <w:vertAlign w:val="baseline"/>
        </w:rPr>
        <w:t>and as a function in </w:t>
      </w:r>
      <w:r>
        <w:rPr>
          <w:rFonts w:ascii="LM Mono 10" w:hAnsi="LM Mono 10"/>
          <w:vertAlign w:val="baseline"/>
        </w:rPr>
        <w:t>v = x(3)</w:t>
      </w:r>
      <w:r>
        <w:rPr>
          <w:vertAlign w:val="baseline"/>
        </w:rPr>
        <w:t>.</w:t>
      </w:r>
      <w:r>
        <w:rPr>
          <w:spacing w:val="40"/>
          <w:vertAlign w:val="baseline"/>
        </w:rPr>
        <w:t> </w:t>
      </w:r>
      <w:r>
        <w:rPr>
          <w:vertAlign w:val="baseline"/>
        </w:rPr>
        <w:t>We can observe that the basic block abstraction </w:t>
      </w:r>
      <w:r>
        <w:rPr>
          <w:rFonts w:ascii="Noto Serif" w:hAnsi="Noto Serif"/>
          <w:i/>
          <w:vertAlign w:val="baseline"/>
        </w:rPr>
        <w:t>α</w:t>
      </w:r>
      <w:r>
        <w:rPr>
          <w:rFonts w:ascii="LM Roman 8" w:hAnsi="LM Roman 8"/>
          <w:vertAlign w:val="subscript"/>
        </w:rPr>
        <w:t>1</w:t>
      </w:r>
      <w:r>
        <w:rPr>
          <w:rFonts w:ascii="LM Roman 8" w:hAnsi="LM Roman 8"/>
          <w:vertAlign w:val="baseline"/>
        </w:rPr>
        <w:t> </w:t>
      </w:r>
      <w:r>
        <w:rPr>
          <w:vertAlign w:val="baseline"/>
        </w:rPr>
        <w:t>(induced by instruction abstraction </w:t>
      </w:r>
      <w:r>
        <w:rPr>
          <w:rFonts w:ascii="Noto Serif" w:hAnsi="Noto Serif"/>
          <w:i/>
          <w:vertAlign w:val="baseline"/>
        </w:rPr>
        <w:t>β</w:t>
      </w:r>
      <w:r>
        <w:rPr>
          <w:rFonts w:ascii="LM Roman 8" w:hAnsi="LM Roman 8"/>
          <w:vertAlign w:val="subscript"/>
        </w:rPr>
        <w:t>1</w:t>
      </w:r>
      <w:r>
        <w:rPr>
          <w:vertAlign w:val="baseline"/>
        </w:rPr>
        <w:t>) does</w:t>
      </w:r>
      <w:r>
        <w:rPr>
          <w:spacing w:val="-6"/>
          <w:vertAlign w:val="baseline"/>
        </w:rPr>
        <w:t> </w:t>
      </w:r>
      <w:r>
        <w:rPr>
          <w:vertAlign w:val="baseline"/>
        </w:rPr>
        <w:t>not recognize that in the last statement the function called is </w:t>
      </w:r>
      <w:r>
        <w:rPr>
          <w:rFonts w:ascii="LM Mono 10" w:hAnsi="LM Mono 10"/>
          <w:vertAlign w:val="baseline"/>
        </w:rPr>
        <w:t>x</w:t>
      </w:r>
      <w:r>
        <w:rPr>
          <w:rFonts w:ascii="LM Mono 10" w:hAnsi="LM Mono 10"/>
          <w:spacing w:val="-28"/>
          <w:vertAlign w:val="baseline"/>
        </w:rPr>
        <w:t> </w:t>
      </w:r>
      <w:r>
        <w:rPr>
          <w:vertAlign w:val="baseline"/>
        </w:rPr>
        <w:t>and therefore uses a new symbolic name for function </w:t>
      </w:r>
      <w:r>
        <w:rPr>
          <w:rFonts w:ascii="LM Mono 10" w:hAnsi="LM Mono 10"/>
          <w:vertAlign w:val="baseline"/>
        </w:rPr>
        <w:t>fun0</w:t>
      </w:r>
      <w:r>
        <w:rPr>
          <w:vertAlign w:val="baseline"/>
        </w:rPr>
        <w:t>. While the basic block abstraction </w:t>
      </w:r>
      <w:r>
        <w:rPr>
          <w:rFonts w:ascii="Noto Serif" w:hAnsi="Noto Serif"/>
          <w:i/>
          <w:vertAlign w:val="baseline"/>
        </w:rPr>
        <w:t>α</w:t>
      </w:r>
      <w:r>
        <w:rPr>
          <w:rFonts w:ascii="LM Roman 8" w:hAnsi="LM Roman 8"/>
          <w:vertAlign w:val="subscript"/>
        </w:rPr>
        <w:t>2</w:t>
      </w:r>
      <w:r>
        <w:rPr>
          <w:rFonts w:ascii="LM Roman 8" w:hAnsi="LM Roman 8"/>
          <w:vertAlign w:val="baseline"/>
        </w:rPr>
        <w:t> </w:t>
      </w:r>
      <w:r>
        <w:rPr>
          <w:vertAlign w:val="baseline"/>
        </w:rPr>
        <w:t>(induced</w:t>
      </w:r>
      <w:r>
        <w:rPr>
          <w:spacing w:val="-1"/>
          <w:vertAlign w:val="baseline"/>
        </w:rPr>
        <w:t> </w:t>
      </w:r>
      <w:r>
        <w:rPr>
          <w:vertAlign w:val="baseline"/>
        </w:rPr>
        <w:t>by</w:t>
      </w:r>
      <w:r>
        <w:rPr>
          <w:spacing w:val="-1"/>
          <w:vertAlign w:val="baseline"/>
        </w:rPr>
        <w:t> </w:t>
      </w:r>
      <w:r>
        <w:rPr>
          <w:vertAlign w:val="baseline"/>
        </w:rPr>
        <w:t>instruction</w:t>
      </w:r>
      <w:r>
        <w:rPr>
          <w:spacing w:val="-1"/>
          <w:vertAlign w:val="baseline"/>
        </w:rPr>
        <w:t> </w:t>
      </w:r>
      <w:r>
        <w:rPr>
          <w:vertAlign w:val="baseline"/>
        </w:rPr>
        <w:t>abstraction</w:t>
      </w:r>
      <w:r>
        <w:rPr>
          <w:spacing w:val="-1"/>
          <w:vertAlign w:val="baseline"/>
        </w:rPr>
        <w:t> </w:t>
      </w:r>
      <w:r>
        <w:rPr>
          <w:rFonts w:ascii="Noto Serif" w:hAnsi="Noto Serif"/>
          <w:i/>
          <w:vertAlign w:val="baseline"/>
        </w:rPr>
        <w:t>β</w:t>
      </w:r>
      <w:r>
        <w:rPr>
          <w:rFonts w:ascii="LM Roman 8" w:hAnsi="LM Roman 8"/>
          <w:vertAlign w:val="subscript"/>
        </w:rPr>
        <w:t>2</w:t>
      </w:r>
      <w:r>
        <w:rPr>
          <w:vertAlign w:val="baseline"/>
        </w:rPr>
        <w:t>)</w:t>
      </w:r>
      <w:r>
        <w:rPr>
          <w:spacing w:val="-1"/>
          <w:vertAlign w:val="baseline"/>
        </w:rPr>
        <w:t> </w:t>
      </w:r>
      <w:r>
        <w:rPr>
          <w:vertAlign w:val="baseline"/>
        </w:rPr>
        <w:t>captures</w:t>
      </w:r>
      <w:r>
        <w:rPr>
          <w:spacing w:val="-1"/>
          <w:vertAlign w:val="baseline"/>
        </w:rPr>
        <w:t> </w:t>
      </w:r>
      <w:r>
        <w:rPr>
          <w:vertAlign w:val="baseline"/>
        </w:rPr>
        <w:t>this</w:t>
      </w:r>
      <w:r>
        <w:rPr>
          <w:spacing w:val="-1"/>
          <w:vertAlign w:val="baseline"/>
        </w:rPr>
        <w:t> </w:t>
      </w:r>
      <w:r>
        <w:rPr>
          <w:vertAlign w:val="baseline"/>
        </w:rPr>
        <w:t>dependence</w:t>
      </w:r>
      <w:r>
        <w:rPr>
          <w:spacing w:val="-1"/>
          <w:vertAlign w:val="baseline"/>
        </w:rPr>
        <w:t> </w:t>
      </w:r>
      <w:r>
        <w:rPr>
          <w:vertAlign w:val="baseline"/>
        </w:rPr>
        <w:t>and</w:t>
      </w:r>
      <w:r>
        <w:rPr>
          <w:spacing w:val="-1"/>
          <w:vertAlign w:val="baseline"/>
        </w:rPr>
        <w:t> </w:t>
      </w:r>
      <w:r>
        <w:rPr>
          <w:vertAlign w:val="baseline"/>
        </w:rPr>
        <w:t>in</w:t>
      </w:r>
      <w:r>
        <w:rPr>
          <w:spacing w:val="-1"/>
          <w:vertAlign w:val="baseline"/>
        </w:rPr>
        <w:t> </w:t>
      </w:r>
      <w:r>
        <w:rPr>
          <w:vertAlign w:val="baseline"/>
        </w:rPr>
        <w:t>both</w:t>
      </w:r>
      <w:r>
        <w:rPr>
          <w:spacing w:val="-1"/>
          <w:vertAlign w:val="baseline"/>
        </w:rPr>
        <w:t> </w:t>
      </w:r>
      <w:r>
        <w:rPr>
          <w:vertAlign w:val="baseline"/>
        </w:rPr>
        <w:t>cases abstracts</w:t>
      </w:r>
      <w:r>
        <w:rPr>
          <w:spacing w:val="-14"/>
          <w:vertAlign w:val="baseline"/>
        </w:rPr>
        <w:t> </w:t>
      </w:r>
      <w:r>
        <w:rPr>
          <w:rFonts w:ascii="LM Mono 10" w:hAnsi="LM Mono 10"/>
          <w:vertAlign w:val="baseline"/>
        </w:rPr>
        <w:t>x</w:t>
      </w:r>
      <w:r>
        <w:rPr>
          <w:rFonts w:ascii="LM Mono 10" w:hAnsi="LM Mono 10"/>
          <w:spacing w:val="-28"/>
          <w:vertAlign w:val="baseline"/>
        </w:rPr>
        <w:t> </w:t>
      </w:r>
      <w:r>
        <w:rPr>
          <w:vertAlign w:val="baseline"/>
        </w:rPr>
        <w:t>to the</w:t>
      </w:r>
      <w:r>
        <w:rPr>
          <w:spacing w:val="-1"/>
          <w:vertAlign w:val="baseline"/>
        </w:rPr>
        <w:t> </w:t>
      </w:r>
      <w:r>
        <w:rPr>
          <w:vertAlign w:val="baseline"/>
        </w:rPr>
        <w:t>symbolic</w:t>
      </w:r>
      <w:r>
        <w:rPr>
          <w:spacing w:val="-1"/>
          <w:vertAlign w:val="baseline"/>
        </w:rPr>
        <w:t> </w:t>
      </w:r>
      <w:r>
        <w:rPr>
          <w:vertAlign w:val="baseline"/>
        </w:rPr>
        <w:t>name</w:t>
      </w:r>
      <w:r>
        <w:rPr>
          <w:spacing w:val="-2"/>
          <w:vertAlign w:val="baseline"/>
        </w:rPr>
        <w:t> </w:t>
      </w:r>
      <w:r>
        <w:rPr>
          <w:rFonts w:ascii="LM Mono 10" w:hAnsi="LM Mono 10"/>
          <w:vertAlign w:val="baseline"/>
        </w:rPr>
        <w:t>B</w:t>
      </w:r>
      <w:r>
        <w:rPr>
          <w:vertAlign w:val="baseline"/>
        </w:rPr>
        <w:t>.</w:t>
      </w:r>
      <w:r>
        <w:rPr>
          <w:spacing w:val="27"/>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hand,</w:t>
      </w:r>
      <w:r>
        <w:rPr>
          <w:spacing w:val="-1"/>
          <w:vertAlign w:val="baseline"/>
        </w:rPr>
        <w:t> </w:t>
      </w:r>
      <w:r>
        <w:rPr>
          <w:vertAlign w:val="baseline"/>
        </w:rPr>
        <w:t>this</w:t>
      </w:r>
      <w:r>
        <w:rPr>
          <w:spacing w:val="-1"/>
          <w:vertAlign w:val="baseline"/>
        </w:rPr>
        <w:t> </w:t>
      </w:r>
      <w:r>
        <w:rPr>
          <w:vertAlign w:val="baseline"/>
        </w:rPr>
        <w:t>abstraction</w:t>
      </w:r>
      <w:r>
        <w:rPr>
          <w:spacing w:val="-1"/>
          <w:vertAlign w:val="baseline"/>
        </w:rPr>
        <w:t> </w:t>
      </w:r>
      <w:r>
        <w:rPr>
          <w:vertAlign w:val="baseline"/>
        </w:rPr>
        <w:t>looses</w:t>
      </w:r>
      <w:r>
        <w:rPr>
          <w:spacing w:val="-1"/>
          <w:vertAlign w:val="baseline"/>
        </w:rPr>
        <w:t> </w:t>
      </w:r>
      <w:r>
        <w:rPr>
          <w:vertAlign w:val="baseline"/>
        </w:rPr>
        <w:t>the distinction between variable names and function names.</w:t>
      </w:r>
    </w:p>
    <w:p>
      <w:pPr>
        <w:pStyle w:val="BodyText"/>
        <w:spacing w:line="213" w:lineRule="auto" w:before="5"/>
        <w:ind w:left="108" w:right="320" w:firstLine="317"/>
      </w:pPr>
      <w:r>
        <w:rPr>
          <w:b/>
        </w:rPr>
        <w:t>Instruction</w:t>
      </w:r>
      <w:r>
        <w:rPr>
          <w:b/>
          <w:spacing w:val="40"/>
        </w:rPr>
        <w:t> </w:t>
      </w:r>
      <w:r>
        <w:rPr>
          <w:b/>
        </w:rPr>
        <w:t>Abstraction</w:t>
      </w:r>
      <w:r>
        <w:rPr>
          <w:b/>
          <w:spacing w:val="40"/>
        </w:rPr>
        <w:t> </w:t>
      </w:r>
      <w:r>
        <w:rPr>
          <w:rFonts w:ascii="Noto Serif" w:hAnsi="Noto Serif"/>
          <w:i/>
        </w:rPr>
        <w:t>β</w:t>
      </w:r>
      <w:r>
        <w:rPr>
          <w:rFonts w:ascii="LM Roman 8" w:hAnsi="LM Roman 8"/>
          <w:vertAlign w:val="subscript"/>
        </w:rPr>
        <w:t>3</w:t>
      </w:r>
      <w:r>
        <w:rPr>
          <w:b/>
          <w:vertAlign w:val="baseline"/>
        </w:rPr>
        <w:t>.</w:t>
      </w:r>
      <w:r>
        <w:rPr>
          <w:b/>
          <w:spacing w:val="80"/>
          <w:w w:val="150"/>
          <w:vertAlign w:val="baseline"/>
        </w:rPr>
        <w:t> </w:t>
      </w:r>
      <w:r>
        <w:rPr>
          <w:vertAlign w:val="baseline"/>
        </w:rPr>
        <w:t>In</w:t>
      </w:r>
      <w:r>
        <w:rPr>
          <w:spacing w:val="40"/>
          <w:vertAlign w:val="baseline"/>
        </w:rPr>
        <w:t> </w:t>
      </w:r>
      <w:r>
        <w:rPr>
          <w:vertAlign w:val="baseline"/>
        </w:rPr>
        <w:t>this</w:t>
      </w:r>
      <w:r>
        <w:rPr>
          <w:spacing w:val="40"/>
          <w:vertAlign w:val="baseline"/>
        </w:rPr>
        <w:t> </w:t>
      </w:r>
      <w:r>
        <w:rPr>
          <w:vertAlign w:val="baseline"/>
        </w:rPr>
        <w:t>last</w:t>
      </w:r>
      <w:r>
        <w:rPr>
          <w:spacing w:val="40"/>
          <w:vertAlign w:val="baseline"/>
        </w:rPr>
        <w:t> </w:t>
      </w:r>
      <w:r>
        <w:rPr>
          <w:vertAlign w:val="baseline"/>
        </w:rPr>
        <w:t>attempt,</w:t>
      </w:r>
      <w:r>
        <w:rPr>
          <w:spacing w:val="40"/>
          <w:vertAlign w:val="baseline"/>
        </w:rPr>
        <w:t> </w:t>
      </w:r>
      <w:r>
        <w:rPr>
          <w:vertAlign w:val="baseline"/>
        </w:rPr>
        <w:t>we</w:t>
      </w:r>
      <w:r>
        <w:rPr>
          <w:spacing w:val="40"/>
          <w:vertAlign w:val="baseline"/>
        </w:rPr>
        <w:t> </w:t>
      </w:r>
      <w:r>
        <w:rPr>
          <w:vertAlign w:val="baseline"/>
        </w:rPr>
        <w:t>refine</w:t>
      </w:r>
      <w:r>
        <w:rPr>
          <w:spacing w:val="40"/>
          <w:vertAlign w:val="baseline"/>
        </w:rPr>
        <w:t> </w:t>
      </w:r>
      <w:r>
        <w:rPr>
          <w:vertAlign w:val="baseline"/>
        </w:rPr>
        <w:t>abstraction </w:t>
      </w:r>
      <w:r>
        <w:rPr>
          <w:rFonts w:ascii="Noto Serif" w:hAnsi="Noto Serif"/>
          <w:i/>
          <w:vertAlign w:val="baseline"/>
        </w:rPr>
        <w:t>β</w:t>
      </w:r>
      <w:r>
        <w:rPr>
          <w:rFonts w:ascii="LM Roman 8" w:hAnsi="LM Roman 8"/>
          <w:vertAlign w:val="subscript"/>
        </w:rPr>
        <w:t>1</w:t>
      </w:r>
      <w:r>
        <w:rPr>
          <w:rFonts w:ascii="LM Roman 8" w:hAnsi="LM Roman 8"/>
          <w:spacing w:val="40"/>
          <w:vertAlign w:val="baseline"/>
        </w:rPr>
        <w:t> </w:t>
      </w:r>
      <w:r>
        <w:rPr>
          <w:vertAlign w:val="baseline"/>
        </w:rPr>
        <w:t>by</w:t>
      </w:r>
      <w:r>
        <w:rPr>
          <w:spacing w:val="40"/>
          <w:vertAlign w:val="baseline"/>
        </w:rPr>
        <w:t> </w:t>
      </w:r>
      <w:r>
        <w:rPr>
          <w:vertAlign w:val="baseline"/>
        </w:rPr>
        <w:t>keeping</w:t>
      </w:r>
      <w:r>
        <w:rPr>
          <w:spacing w:val="40"/>
          <w:vertAlign w:val="baseline"/>
        </w:rPr>
        <w:t> </w:t>
      </w:r>
      <w:r>
        <w:rPr>
          <w:vertAlign w:val="baseline"/>
        </w:rPr>
        <w:t>some</w:t>
      </w:r>
      <w:r>
        <w:rPr>
          <w:spacing w:val="40"/>
          <w:vertAlign w:val="baseline"/>
        </w:rPr>
        <w:t> </w:t>
      </w:r>
      <w:r>
        <w:rPr>
          <w:vertAlign w:val="baseline"/>
        </w:rPr>
        <w:t>information</w:t>
      </w:r>
      <w:r>
        <w:rPr>
          <w:spacing w:val="40"/>
          <w:vertAlign w:val="baseline"/>
        </w:rPr>
        <w:t> </w:t>
      </w:r>
      <w:r>
        <w:rPr>
          <w:vertAlign w:val="baseline"/>
        </w:rPr>
        <w:t>regarding</w:t>
      </w:r>
      <w:r>
        <w:rPr>
          <w:spacing w:val="40"/>
          <w:vertAlign w:val="baseline"/>
        </w:rPr>
        <w:t> </w:t>
      </w:r>
      <w:r>
        <w:rPr>
          <w:vertAlign w:val="baseline"/>
        </w:rPr>
        <w:t>the</w:t>
      </w:r>
      <w:r>
        <w:rPr>
          <w:spacing w:val="40"/>
          <w:vertAlign w:val="baseline"/>
        </w:rPr>
        <w:t> </w:t>
      </w:r>
      <w:r>
        <w:rPr>
          <w:vertAlign w:val="baseline"/>
        </w:rPr>
        <w:t>syntax</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expression</w:t>
      </w:r>
      <w:r>
        <w:rPr>
          <w:spacing w:val="40"/>
          <w:vertAlign w:val="baseline"/>
        </w:rPr>
        <w:t> </w:t>
      </w:r>
      <w:r>
        <w:rPr>
          <w:vertAlign w:val="baseline"/>
        </w:rPr>
        <w:t>of</w:t>
      </w:r>
      <w:r>
        <w:rPr>
          <w:spacing w:val="40"/>
          <w:vertAlign w:val="baseline"/>
        </w:rPr>
        <w:t> </w:t>
      </w:r>
      <w:r>
        <w:rPr>
          <w:vertAlign w:val="baseline"/>
        </w:rPr>
        <w:t>the right</w:t>
      </w:r>
      <w:r>
        <w:rPr>
          <w:spacing w:val="34"/>
          <w:vertAlign w:val="baseline"/>
        </w:rPr>
        <w:t> </w:t>
      </w:r>
      <w:r>
        <w:rPr>
          <w:vertAlign w:val="baseline"/>
        </w:rPr>
        <w:t>hand-side</w:t>
      </w:r>
      <w:r>
        <w:rPr>
          <w:spacing w:val="34"/>
          <w:vertAlign w:val="baseline"/>
        </w:rPr>
        <w:t> </w:t>
      </w:r>
      <w:r>
        <w:rPr>
          <w:vertAlign w:val="baseline"/>
        </w:rPr>
        <w:t>and</w:t>
      </w:r>
      <w:r>
        <w:rPr>
          <w:spacing w:val="34"/>
          <w:vertAlign w:val="baseline"/>
        </w:rPr>
        <w:t> </w:t>
      </w:r>
      <w:r>
        <w:rPr>
          <w:vertAlign w:val="baseline"/>
        </w:rPr>
        <w:t>by</w:t>
      </w:r>
      <w:r>
        <w:rPr>
          <w:spacing w:val="34"/>
          <w:vertAlign w:val="baseline"/>
        </w:rPr>
        <w:t> </w:t>
      </w:r>
      <w:r>
        <w:rPr>
          <w:vertAlign w:val="baseline"/>
        </w:rPr>
        <w:t>annotating</w:t>
      </w:r>
      <w:r>
        <w:rPr>
          <w:spacing w:val="34"/>
          <w:vertAlign w:val="baseline"/>
        </w:rPr>
        <w:t> </w:t>
      </w:r>
      <w:r>
        <w:rPr>
          <w:vertAlign w:val="baseline"/>
        </w:rPr>
        <w:t>symbolic</w:t>
      </w:r>
      <w:r>
        <w:rPr>
          <w:spacing w:val="34"/>
          <w:vertAlign w:val="baseline"/>
        </w:rPr>
        <w:t> </w:t>
      </w:r>
      <w:r>
        <w:rPr>
          <w:vertAlign w:val="baseline"/>
        </w:rPr>
        <w:t>names</w:t>
      </w:r>
      <w:r>
        <w:rPr>
          <w:spacing w:val="34"/>
          <w:vertAlign w:val="baseline"/>
        </w:rPr>
        <w:t> </w:t>
      </w:r>
      <w:r>
        <w:rPr>
          <w:vertAlign w:val="baseline"/>
        </w:rPr>
        <w:t>with</w:t>
      </w:r>
      <w:r>
        <w:rPr>
          <w:spacing w:val="34"/>
          <w:vertAlign w:val="baseline"/>
        </w:rPr>
        <w:t> </w:t>
      </w:r>
      <w:r>
        <w:rPr>
          <w:vertAlign w:val="baseline"/>
        </w:rPr>
        <w:t>type</w:t>
      </w:r>
      <w:r>
        <w:rPr>
          <w:spacing w:val="34"/>
          <w:vertAlign w:val="baseline"/>
        </w:rPr>
        <w:t> </w:t>
      </w:r>
      <w:r>
        <w:rPr>
          <w:vertAlign w:val="baseline"/>
        </w:rPr>
        <w:t>information.</w:t>
      </w:r>
      <w:r>
        <w:rPr>
          <w:spacing w:val="80"/>
          <w:vertAlign w:val="baseline"/>
        </w:rPr>
        <w:t> </w:t>
      </w:r>
      <w:r>
        <w:rPr>
          <w:vertAlign w:val="baseline"/>
        </w:rPr>
        <w:t>We do not explicitly mention the operators used in the expressions, but we use a tag </w:t>
      </w:r>
      <w:r>
        <w:rPr>
          <w:rFonts w:ascii="LM Mono 10" w:hAnsi="LM Mono 10"/>
          <w:vertAlign w:val="baseline"/>
        </w:rPr>
        <w:t>expr&lt;args&gt;</w:t>
      </w:r>
      <w:r>
        <w:rPr>
          <w:rFonts w:ascii="LM Mono 10" w:hAnsi="LM Mono 10"/>
          <w:spacing w:val="-28"/>
          <w:vertAlign w:val="baseline"/>
        </w:rPr>
        <w:t> </w:t>
      </w:r>
      <w:r>
        <w:rPr>
          <w:vertAlign w:val="baseline"/>
        </w:rPr>
        <w:t>to</w:t>
      </w:r>
      <w:r>
        <w:rPr>
          <w:spacing w:val="-12"/>
          <w:vertAlign w:val="baseline"/>
        </w:rPr>
        <w:t> </w:t>
      </w:r>
      <w:r>
        <w:rPr>
          <w:vertAlign w:val="baseline"/>
        </w:rPr>
        <w:t>indicate all numeric, string and function expressions, where </w:t>
      </w:r>
      <w:r>
        <w:rPr>
          <w:rFonts w:ascii="LM Mono 10" w:hAnsi="LM Mono 10"/>
          <w:vertAlign w:val="baseline"/>
        </w:rPr>
        <w:t>&lt;args&gt; </w:t>
      </w:r>
      <w:r>
        <w:rPr>
          <w:vertAlign w:val="baseline"/>
        </w:rPr>
        <w:t>is the list of symbolic objects used in the expression.</w:t>
      </w:r>
      <w:r>
        <w:rPr>
          <w:spacing w:val="80"/>
          <w:vertAlign w:val="baseline"/>
        </w:rPr>
        <w:t> </w:t>
      </w:r>
      <w:r>
        <w:rPr>
          <w:vertAlign w:val="baseline"/>
        </w:rPr>
        <w:t>Since this could lead to a</w:t>
      </w:r>
      <w:r>
        <w:rPr>
          <w:spacing w:val="40"/>
          <w:vertAlign w:val="baseline"/>
        </w:rPr>
        <w:t> </w:t>
      </w:r>
      <w:r>
        <w:rPr>
          <w:vertAlign w:val="baseline"/>
        </w:rPr>
        <w:t>loss</w:t>
      </w:r>
      <w:r>
        <w:rPr>
          <w:spacing w:val="-2"/>
          <w:vertAlign w:val="baseline"/>
        </w:rPr>
        <w:t> </w:t>
      </w:r>
      <w:r>
        <w:rPr>
          <w:vertAlign w:val="baseline"/>
        </w:rPr>
        <w:t>of</w:t>
      </w:r>
      <w:r>
        <w:rPr>
          <w:spacing w:val="-2"/>
          <w:vertAlign w:val="baseline"/>
        </w:rPr>
        <w:t> </w:t>
      </w:r>
      <w:r>
        <w:rPr>
          <w:vertAlign w:val="baseline"/>
        </w:rPr>
        <w:t>information</w:t>
      </w:r>
      <w:r>
        <w:rPr>
          <w:spacing w:val="-2"/>
          <w:vertAlign w:val="baseline"/>
        </w:rPr>
        <w:t> </w:t>
      </w:r>
      <w:r>
        <w:rPr>
          <w:vertAlign w:val="baseline"/>
        </w:rPr>
        <w:t>about</w:t>
      </w:r>
      <w:r>
        <w:rPr>
          <w:spacing w:val="-2"/>
          <w:vertAlign w:val="baseline"/>
        </w:rPr>
        <w:t> </w:t>
      </w:r>
      <w:r>
        <w:rPr>
          <w:vertAlign w:val="baseline"/>
        </w:rPr>
        <w:t>the</w:t>
      </w:r>
      <w:r>
        <w:rPr>
          <w:spacing w:val="-2"/>
          <w:vertAlign w:val="baseline"/>
        </w:rPr>
        <w:t> </w:t>
      </w:r>
      <w:r>
        <w:rPr>
          <w:vertAlign w:val="baseline"/>
        </w:rPr>
        <w:t>type</w:t>
      </w:r>
      <w:r>
        <w:rPr>
          <w:spacing w:val="-2"/>
          <w:vertAlign w:val="baseline"/>
        </w:rPr>
        <w:t> </w:t>
      </w:r>
      <w:r>
        <w:rPr>
          <w:vertAlign w:val="baseline"/>
        </w:rPr>
        <w:t>of</w:t>
      </w:r>
      <w:r>
        <w:rPr>
          <w:spacing w:val="-2"/>
          <w:vertAlign w:val="baseline"/>
        </w:rPr>
        <w:t> </w:t>
      </w:r>
      <w:r>
        <w:rPr>
          <w:vertAlign w:val="baseline"/>
        </w:rPr>
        <w:t>expressions,</w:t>
      </w:r>
      <w:r>
        <w:rPr>
          <w:spacing w:val="-1"/>
          <w:vertAlign w:val="baseline"/>
        </w:rPr>
        <w:t> </w:t>
      </w:r>
      <w:r>
        <w:rPr>
          <w:vertAlign w:val="baseline"/>
        </w:rPr>
        <w:t>we</w:t>
      </w:r>
      <w:r>
        <w:rPr>
          <w:spacing w:val="-2"/>
          <w:vertAlign w:val="baseline"/>
        </w:rPr>
        <w:t> </w:t>
      </w:r>
      <w:r>
        <w:rPr>
          <w:vertAlign w:val="baseline"/>
        </w:rPr>
        <w:t>decided</w:t>
      </w:r>
      <w:r>
        <w:rPr>
          <w:spacing w:val="-2"/>
          <w:vertAlign w:val="baseline"/>
        </w:rPr>
        <w:t> </w:t>
      </w:r>
      <w:r>
        <w:rPr>
          <w:vertAlign w:val="baseline"/>
        </w:rPr>
        <w:t>to</w:t>
      </w:r>
      <w:r>
        <w:rPr>
          <w:spacing w:val="-2"/>
          <w:vertAlign w:val="baseline"/>
        </w:rPr>
        <w:t> </w:t>
      </w:r>
      <w:r>
        <w:rPr>
          <w:vertAlign w:val="baseline"/>
        </w:rPr>
        <w:t>explicitly</w:t>
      </w:r>
      <w:r>
        <w:rPr>
          <w:spacing w:val="-2"/>
          <w:vertAlign w:val="baseline"/>
        </w:rPr>
        <w:t> </w:t>
      </w:r>
      <w:r>
        <w:rPr>
          <w:vertAlign w:val="baseline"/>
        </w:rPr>
        <w:t>add</w:t>
      </w:r>
      <w:r>
        <w:rPr>
          <w:spacing w:val="-2"/>
          <w:vertAlign w:val="baseline"/>
        </w:rPr>
        <w:t> </w:t>
      </w:r>
      <w:r>
        <w:rPr>
          <w:vertAlign w:val="baseline"/>
        </w:rPr>
        <w:t>type information.</w:t>
      </w:r>
      <w:r>
        <w:rPr>
          <w:spacing w:val="40"/>
          <w:vertAlign w:val="baseline"/>
        </w:rPr>
        <w:t> </w:t>
      </w:r>
      <w:r>
        <w:rPr>
          <w:vertAlign w:val="baseline"/>
        </w:rPr>
        <w:t>We assume a type priority:</w:t>
      </w:r>
      <w:r>
        <w:rPr>
          <w:spacing w:val="40"/>
          <w:vertAlign w:val="baseline"/>
        </w:rPr>
        <w:t> </w:t>
      </w:r>
      <w:r>
        <w:rPr>
          <w:rFonts w:ascii="LM Mono 10" w:hAnsi="LM Mono 10"/>
          <w:vertAlign w:val="baseline"/>
        </w:rPr>
        <w:t>string &gt;&gt; number &gt;&gt; unknown</w:t>
      </w:r>
      <w:r>
        <w:rPr>
          <w:vertAlign w:val="baseline"/>
        </w:rPr>
        <w:t>, which means that, in one expression with strings, numbers and something else, the entire expression</w:t>
      </w:r>
      <w:r>
        <w:rPr>
          <w:spacing w:val="-5"/>
          <w:vertAlign w:val="baseline"/>
        </w:rPr>
        <w:t> </w:t>
      </w:r>
      <w:r>
        <w:rPr>
          <w:vertAlign w:val="baseline"/>
        </w:rPr>
        <w:t>is considered as a </w:t>
      </w:r>
      <w:r>
        <w:rPr>
          <w:rFonts w:ascii="LM Mono 10" w:hAnsi="LM Mono 10"/>
          <w:vertAlign w:val="baseline"/>
        </w:rPr>
        <w:t>string</w:t>
      </w:r>
      <w:r>
        <w:rPr>
          <w:rFonts w:ascii="LM Mono 10" w:hAnsi="LM Mono 10"/>
          <w:spacing w:val="-28"/>
          <w:vertAlign w:val="baseline"/>
        </w:rPr>
        <w:t> </w:t>
      </w:r>
      <w:r>
        <w:rPr>
          <w:vertAlign w:val="baseline"/>
        </w:rPr>
        <w:t>and so on.</w:t>
      </w:r>
      <w:r>
        <w:rPr>
          <w:spacing w:val="31"/>
          <w:vertAlign w:val="baseline"/>
        </w:rPr>
        <w:t> </w:t>
      </w:r>
      <w:r>
        <w:rPr>
          <w:vertAlign w:val="baseline"/>
        </w:rPr>
        <w:t>Therefore, the abstract syntax for assignment instructions becomes </w:t>
      </w:r>
      <w:r>
        <w:rPr>
          <w:rFonts w:ascii="LM Mono 10" w:hAnsi="LM Mono 10"/>
          <w:vertAlign w:val="baseline"/>
        </w:rPr>
        <w:t>var :</w:t>
      </w:r>
      <w:r>
        <w:rPr>
          <w:rFonts w:ascii="LM Mono 10" w:hAnsi="LM Mono 10"/>
          <w:spacing w:val="80"/>
          <w:vertAlign w:val="baseline"/>
        </w:rPr>
        <w:t> </w:t>
      </w:r>
      <w:r>
        <w:rPr>
          <w:rFonts w:ascii="LM Mono 10" w:hAnsi="LM Mono 10"/>
          <w:vertAlign w:val="baseline"/>
        </w:rPr>
        <w:t>type = expr&lt; args &gt;</w:t>
      </w:r>
      <w:r>
        <w:rPr>
          <w:vertAlign w:val="baseline"/>
        </w:rPr>
        <w:t>.</w:t>
      </w:r>
      <w:r>
        <w:rPr>
          <w:spacing w:val="40"/>
          <w:vertAlign w:val="baseline"/>
        </w:rPr>
        <w:t> </w:t>
      </w:r>
      <w:r>
        <w:rPr>
          <w:vertAlign w:val="baseline"/>
        </w:rPr>
        <w:t>For example </w:t>
      </w:r>
      <w:r>
        <w:rPr>
          <w:vertAlign w:val="baseline"/>
        </w:rPr>
        <w:t>in the last column of Table </w:t>
      </w:r>
      <w:hyperlink w:history="true" w:anchor="_bookmark4">
        <w:r>
          <w:rPr>
            <w:color w:val="0080AC"/>
            <w:vertAlign w:val="baseline"/>
          </w:rPr>
          <w:t>1</w:t>
        </w:r>
      </w:hyperlink>
      <w:r>
        <w:rPr>
          <w:color w:val="0080AC"/>
          <w:vertAlign w:val="baseline"/>
        </w:rPr>
        <w:t> </w:t>
      </w:r>
      <w:r>
        <w:rPr>
          <w:vertAlign w:val="baseline"/>
        </w:rPr>
        <w:t>we can see how the last assignment </w:t>
      </w:r>
      <w:r>
        <w:rPr>
          <w:rFonts w:ascii="LM Mono 10" w:hAnsi="LM Mono 10"/>
          <w:vertAlign w:val="baseline"/>
        </w:rPr>
        <w:t>z = x + a</w:t>
      </w:r>
      <w:r>
        <w:rPr>
          <w:rFonts w:ascii="LM Mono 10" w:hAnsi="LM Mono 10"/>
          <w:spacing w:val="-27"/>
          <w:vertAlign w:val="baseline"/>
        </w:rPr>
        <w:t> </w:t>
      </w:r>
      <w:r>
        <w:rPr>
          <w:vertAlign w:val="baseline"/>
        </w:rPr>
        <w:t>of the first basic block is abstracted in </w:t>
      </w:r>
      <w:r>
        <w:rPr>
          <w:rFonts w:ascii="LM Mono 10" w:hAnsi="LM Mono 10"/>
          <w:vertAlign w:val="baseline"/>
        </w:rPr>
        <w:t>D:number=expr&lt;A,def[C]&gt;</w:t>
      </w:r>
      <w:r>
        <w:rPr>
          <w:vertAlign w:val="baseline"/>
        </w:rPr>
        <w:t>.</w:t>
      </w:r>
      <w:r>
        <w:rPr>
          <w:spacing w:val="40"/>
          <w:vertAlign w:val="baseline"/>
        </w:rPr>
        <w:t> </w:t>
      </w:r>
      <w:r>
        <w:rPr>
          <w:vertAlign w:val="baseline"/>
        </w:rPr>
        <w:t>We use an inference system</w:t>
      </w:r>
      <w:r>
        <w:rPr>
          <w:spacing w:val="-10"/>
          <w:vertAlign w:val="baseline"/>
        </w:rPr>
        <w:t> </w:t>
      </w:r>
      <w:r>
        <w:rPr>
          <w:vertAlign w:val="baseline"/>
        </w:rPr>
        <w:t>to</w:t>
      </w:r>
      <w:r>
        <w:rPr>
          <w:spacing w:val="-10"/>
          <w:vertAlign w:val="baseline"/>
        </w:rPr>
        <w:t> </w:t>
      </w:r>
      <w:r>
        <w:rPr>
          <w:vertAlign w:val="baseline"/>
        </w:rPr>
        <w:t>assign</w:t>
      </w:r>
      <w:r>
        <w:rPr>
          <w:spacing w:val="-10"/>
          <w:vertAlign w:val="baseline"/>
        </w:rPr>
        <w:t> </w:t>
      </w:r>
      <w:r>
        <w:rPr>
          <w:vertAlign w:val="baseline"/>
        </w:rPr>
        <w:t>types</w:t>
      </w:r>
      <w:r>
        <w:rPr>
          <w:spacing w:val="-10"/>
          <w:vertAlign w:val="baseline"/>
        </w:rPr>
        <w:t> </w:t>
      </w:r>
      <w:r>
        <w:rPr>
          <w:vertAlign w:val="baseline"/>
        </w:rPr>
        <w:t>to</w:t>
      </w:r>
      <w:r>
        <w:rPr>
          <w:spacing w:val="-10"/>
          <w:vertAlign w:val="baseline"/>
        </w:rPr>
        <w:t> </w:t>
      </w:r>
      <w:r>
        <w:rPr>
          <w:vertAlign w:val="baseline"/>
        </w:rPr>
        <w:t>symbolic</w:t>
      </w:r>
      <w:r>
        <w:rPr>
          <w:spacing w:val="-10"/>
          <w:vertAlign w:val="baseline"/>
        </w:rPr>
        <w:t> </w:t>
      </w:r>
      <w:r>
        <w:rPr>
          <w:vertAlign w:val="baseline"/>
        </w:rPr>
        <w:t>names.</w:t>
      </w:r>
      <w:r>
        <w:rPr>
          <w:spacing w:val="23"/>
          <w:vertAlign w:val="baseline"/>
        </w:rPr>
        <w:t> </w:t>
      </w:r>
      <w:r>
        <w:rPr>
          <w:vertAlign w:val="baseline"/>
        </w:rPr>
        <w:t>It</w:t>
      </w:r>
      <w:r>
        <w:rPr>
          <w:spacing w:val="-10"/>
          <w:vertAlign w:val="baseline"/>
        </w:rPr>
        <w:t> </w:t>
      </w:r>
      <w:r>
        <w:rPr>
          <w:vertAlign w:val="baseline"/>
        </w:rPr>
        <w:t>is</w:t>
      </w:r>
      <w:r>
        <w:rPr>
          <w:spacing w:val="-10"/>
          <w:vertAlign w:val="baseline"/>
        </w:rPr>
        <w:t> </w:t>
      </w:r>
      <w:r>
        <w:rPr>
          <w:vertAlign w:val="baseline"/>
        </w:rPr>
        <w:t>clear</w:t>
      </w:r>
      <w:r>
        <w:rPr>
          <w:spacing w:val="-10"/>
          <w:vertAlign w:val="baseline"/>
        </w:rPr>
        <w:t> </w:t>
      </w:r>
      <w:r>
        <w:rPr>
          <w:vertAlign w:val="baseline"/>
        </w:rPr>
        <w:t>that</w:t>
      </w:r>
      <w:r>
        <w:rPr>
          <w:spacing w:val="-10"/>
          <w:vertAlign w:val="baseline"/>
        </w:rPr>
        <w:t> </w:t>
      </w:r>
      <w:r>
        <w:rPr>
          <w:vertAlign w:val="baseline"/>
        </w:rPr>
        <w:t>even</w:t>
      </w:r>
      <w:r>
        <w:rPr>
          <w:spacing w:val="-10"/>
          <w:vertAlign w:val="baseline"/>
        </w:rPr>
        <w:t> </w:t>
      </w:r>
      <w:r>
        <w:rPr>
          <w:vertAlign w:val="baseline"/>
        </w:rPr>
        <w:t>if</w:t>
      </w:r>
      <w:r>
        <w:rPr>
          <w:spacing w:val="-10"/>
          <w:vertAlign w:val="baseline"/>
        </w:rPr>
        <w:t> </w:t>
      </w:r>
      <w:r>
        <w:rPr>
          <w:vertAlign w:val="baseline"/>
        </w:rPr>
        <w:t>the</w:t>
      </w:r>
      <w:r>
        <w:rPr>
          <w:spacing w:val="-10"/>
          <w:vertAlign w:val="baseline"/>
        </w:rPr>
        <w:t> </w:t>
      </w:r>
      <w:r>
        <w:rPr>
          <w:vertAlign w:val="baseline"/>
        </w:rPr>
        <w:t>three</w:t>
      </w:r>
      <w:r>
        <w:rPr>
          <w:spacing w:val="-10"/>
          <w:vertAlign w:val="baseline"/>
        </w:rPr>
        <w:t> </w:t>
      </w:r>
      <w:r>
        <w:rPr>
          <w:vertAlign w:val="baseline"/>
        </w:rPr>
        <w:t>proposed abstractions</w:t>
      </w:r>
      <w:r>
        <w:rPr>
          <w:spacing w:val="-8"/>
          <w:vertAlign w:val="baseline"/>
        </w:rPr>
        <w:t> </w:t>
      </w:r>
      <w:r>
        <w:rPr>
          <w:vertAlign w:val="baseline"/>
        </w:rPr>
        <w:t>are</w:t>
      </w:r>
      <w:r>
        <w:rPr>
          <w:spacing w:val="-8"/>
          <w:vertAlign w:val="baseline"/>
        </w:rPr>
        <w:t> </w:t>
      </w:r>
      <w:r>
        <w:rPr>
          <w:vertAlign w:val="baseline"/>
        </w:rPr>
        <w:t>related</w:t>
      </w:r>
      <w:r>
        <w:rPr>
          <w:spacing w:val="-8"/>
          <w:vertAlign w:val="baseline"/>
        </w:rPr>
        <w:t> </w:t>
      </w:r>
      <w:r>
        <w:rPr>
          <w:vertAlign w:val="baseline"/>
        </w:rPr>
        <w:t>they</w:t>
      </w:r>
      <w:r>
        <w:rPr>
          <w:spacing w:val="-8"/>
          <w:vertAlign w:val="baseline"/>
        </w:rPr>
        <w:t> </w:t>
      </w:r>
      <w:r>
        <w:rPr>
          <w:vertAlign w:val="baseline"/>
        </w:rPr>
        <w:t>also</w:t>
      </w:r>
      <w:r>
        <w:rPr>
          <w:spacing w:val="-8"/>
          <w:vertAlign w:val="baseline"/>
        </w:rPr>
        <w:t> </w:t>
      </w:r>
      <w:r>
        <w:rPr>
          <w:vertAlign w:val="baseline"/>
        </w:rPr>
        <w:t>have</w:t>
      </w:r>
      <w:r>
        <w:rPr>
          <w:spacing w:val="-8"/>
          <w:vertAlign w:val="baseline"/>
        </w:rPr>
        <w:t> </w:t>
      </w:r>
      <w:r>
        <w:rPr>
          <w:vertAlign w:val="baseline"/>
        </w:rPr>
        <w:t>their</w:t>
      </w:r>
      <w:r>
        <w:rPr>
          <w:spacing w:val="-8"/>
          <w:vertAlign w:val="baseline"/>
        </w:rPr>
        <w:t> </w:t>
      </w:r>
      <w:r>
        <w:rPr>
          <w:vertAlign w:val="baseline"/>
        </w:rPr>
        <w:t>own</w:t>
      </w:r>
      <w:r>
        <w:rPr>
          <w:spacing w:val="-8"/>
          <w:vertAlign w:val="baseline"/>
        </w:rPr>
        <w:t> </w:t>
      </w:r>
      <w:r>
        <w:rPr>
          <w:vertAlign w:val="baseline"/>
        </w:rPr>
        <w:t>peculiarities.</w:t>
      </w:r>
      <w:r>
        <w:rPr>
          <w:spacing w:val="23"/>
          <w:vertAlign w:val="baseline"/>
        </w:rPr>
        <w:t> </w:t>
      </w:r>
      <w:r>
        <w:rPr>
          <w:vertAlign w:val="baseline"/>
        </w:rPr>
        <w:t>This</w:t>
      </w:r>
      <w:r>
        <w:rPr>
          <w:spacing w:val="-8"/>
          <w:vertAlign w:val="baseline"/>
        </w:rPr>
        <w:t> </w:t>
      </w:r>
      <w:r>
        <w:rPr>
          <w:vertAlign w:val="baseline"/>
        </w:rPr>
        <w:t>simple</w:t>
      </w:r>
      <w:r>
        <w:rPr>
          <w:spacing w:val="-8"/>
          <w:vertAlign w:val="baseline"/>
        </w:rPr>
        <w:t> </w:t>
      </w:r>
      <w:r>
        <w:rPr>
          <w:vertAlign w:val="baseline"/>
        </w:rPr>
        <w:t>example shows the flexibility of our similarity test methodology with regards to the chosen basic</w:t>
      </w:r>
      <w:r>
        <w:rPr>
          <w:spacing w:val="-3"/>
          <w:vertAlign w:val="baseline"/>
        </w:rPr>
        <w:t> </w:t>
      </w:r>
      <w:r>
        <w:rPr>
          <w:vertAlign w:val="baseline"/>
        </w:rPr>
        <w:t>block</w:t>
      </w:r>
      <w:r>
        <w:rPr>
          <w:spacing w:val="-2"/>
          <w:vertAlign w:val="baseline"/>
        </w:rPr>
        <w:t> </w:t>
      </w:r>
      <w:r>
        <w:rPr>
          <w:vertAlign w:val="baseline"/>
        </w:rPr>
        <w:t>abstraction.</w:t>
      </w:r>
      <w:r>
        <w:rPr>
          <w:spacing w:val="22"/>
          <w:vertAlign w:val="baseline"/>
        </w:rPr>
        <w:t> </w:t>
      </w:r>
      <w:r>
        <w:rPr>
          <w:vertAlign w:val="baseline"/>
        </w:rPr>
        <w:t>We</w:t>
      </w:r>
      <w:r>
        <w:rPr>
          <w:spacing w:val="-3"/>
          <w:vertAlign w:val="baseline"/>
        </w:rPr>
        <w:t> </w:t>
      </w:r>
      <w:r>
        <w:rPr>
          <w:vertAlign w:val="baseline"/>
        </w:rPr>
        <w:t>use</w:t>
      </w:r>
      <w:r>
        <w:rPr>
          <w:spacing w:val="-2"/>
          <w:vertAlign w:val="baseline"/>
        </w:rPr>
        <w:t> </w:t>
      </w:r>
      <w:r>
        <w:rPr>
          <w:vertAlign w:val="baseline"/>
        </w:rPr>
        <w:t>the</w:t>
      </w:r>
      <w:r>
        <w:rPr>
          <w:spacing w:val="-2"/>
          <w:vertAlign w:val="baseline"/>
        </w:rPr>
        <w:t> </w:t>
      </w:r>
      <w:r>
        <w:rPr>
          <w:vertAlign w:val="baseline"/>
        </w:rPr>
        <w:t>term</w:t>
      </w:r>
      <w:r>
        <w:rPr>
          <w:spacing w:val="-2"/>
          <w:vertAlign w:val="baseline"/>
        </w:rPr>
        <w:t> </w:t>
      </w:r>
      <w:r>
        <w:rPr>
          <w:vertAlign w:val="baseline"/>
        </w:rPr>
        <w:t>abstract</w:t>
      </w:r>
      <w:r>
        <w:rPr>
          <w:spacing w:val="-2"/>
          <w:vertAlign w:val="baseline"/>
        </w:rPr>
        <w:t> </w:t>
      </w:r>
      <w:r>
        <w:rPr>
          <w:vertAlign w:val="baseline"/>
        </w:rPr>
        <w:t>CFG</w:t>
      </w:r>
      <w:r>
        <w:rPr>
          <w:spacing w:val="-2"/>
          <w:vertAlign w:val="baseline"/>
        </w:rPr>
        <w:t> </w:t>
      </w:r>
      <w:r>
        <w:rPr>
          <w:vertAlign w:val="baseline"/>
        </w:rPr>
        <w:t>to</w:t>
      </w:r>
      <w:r>
        <w:rPr>
          <w:spacing w:val="-2"/>
          <w:vertAlign w:val="baseline"/>
        </w:rPr>
        <w:t> </w:t>
      </w:r>
      <w:r>
        <w:rPr>
          <w:vertAlign w:val="baseline"/>
        </w:rPr>
        <w:t>refer</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CFG</w:t>
      </w:r>
      <w:r>
        <w:rPr>
          <w:spacing w:val="-2"/>
          <w:vertAlign w:val="baseline"/>
        </w:rPr>
        <w:t> where</w:t>
      </w:r>
    </w:p>
    <w:p>
      <w:pPr>
        <w:spacing w:after="0" w:line="213" w:lineRule="auto"/>
        <w:sectPr>
          <w:pgSz w:w="9360" w:h="13610"/>
          <w:pgMar w:header="860" w:footer="0" w:top="1060" w:bottom="280" w:left="680" w:right="580"/>
        </w:sectPr>
      </w:pPr>
    </w:p>
    <w:p>
      <w:pPr>
        <w:pStyle w:val="BodyText"/>
        <w:spacing w:before="4"/>
        <w:jc w:val="left"/>
        <w:rPr>
          <w:sz w:val="10"/>
        </w:rPr>
      </w:pPr>
    </w:p>
    <w:tbl>
      <w:tblPr>
        <w:tblW w:w="0" w:type="auto"/>
        <w:jc w:val="left"/>
        <w:tblInd w:w="229"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219"/>
        <w:gridCol w:w="1795"/>
        <w:gridCol w:w="1713"/>
        <w:gridCol w:w="2371"/>
      </w:tblGrid>
      <w:tr>
        <w:trPr>
          <w:trHeight w:val="228" w:hRule="atLeast"/>
        </w:trPr>
        <w:tc>
          <w:tcPr>
            <w:tcW w:w="1219" w:type="dxa"/>
            <w:tcBorders>
              <w:top w:val="nil"/>
              <w:left w:val="nil"/>
              <w:right w:val="single" w:sz="4" w:space="0" w:color="000000"/>
            </w:tcBorders>
          </w:tcPr>
          <w:p>
            <w:pPr>
              <w:pStyle w:val="TableParagraph"/>
              <w:spacing w:line="200" w:lineRule="exact" w:before="0"/>
              <w:ind w:left="116"/>
              <w:rPr>
                <w:rFonts w:ascii="LM Roman 8"/>
                <w:b/>
                <w:sz w:val="15"/>
              </w:rPr>
            </w:pPr>
            <w:r>
              <w:rPr>
                <w:rFonts w:ascii="LM Roman 8"/>
                <w:b/>
                <w:w w:val="105"/>
                <w:sz w:val="15"/>
              </w:rPr>
              <w:t>Basic</w:t>
            </w:r>
            <w:r>
              <w:rPr>
                <w:rFonts w:ascii="LM Roman 8"/>
                <w:b/>
                <w:spacing w:val="-10"/>
                <w:w w:val="105"/>
                <w:sz w:val="15"/>
              </w:rPr>
              <w:t> </w:t>
            </w:r>
            <w:r>
              <w:rPr>
                <w:rFonts w:ascii="LM Roman 8"/>
                <w:b/>
                <w:spacing w:val="-2"/>
                <w:w w:val="105"/>
                <w:sz w:val="15"/>
              </w:rPr>
              <w:t>Block</w:t>
            </w:r>
          </w:p>
        </w:tc>
        <w:tc>
          <w:tcPr>
            <w:tcW w:w="1795" w:type="dxa"/>
            <w:tcBorders>
              <w:top w:val="nil"/>
              <w:left w:val="single" w:sz="4" w:space="0" w:color="000000"/>
              <w:right w:val="single" w:sz="4" w:space="0" w:color="000000"/>
            </w:tcBorders>
          </w:tcPr>
          <w:p>
            <w:pPr>
              <w:pStyle w:val="TableParagraph"/>
              <w:spacing w:line="200" w:lineRule="exact" w:before="0"/>
              <w:ind w:left="111"/>
              <w:rPr>
                <w:rFonts w:ascii="LM Roman 6" w:hAnsi="LM Roman 6"/>
                <w:sz w:val="15"/>
              </w:rPr>
            </w:pPr>
            <w:r>
              <w:rPr>
                <w:rFonts w:ascii="LM Roman 8" w:hAnsi="LM Roman 8"/>
                <w:b/>
                <w:sz w:val="15"/>
              </w:rPr>
              <w:t>Abstraction</w:t>
            </w:r>
            <w:r>
              <w:rPr>
                <w:rFonts w:ascii="LM Roman 8" w:hAnsi="LM Roman 8"/>
                <w:b/>
                <w:spacing w:val="21"/>
                <w:w w:val="115"/>
                <w:sz w:val="15"/>
              </w:rPr>
              <w:t> </w:t>
            </w:r>
            <w:r>
              <w:rPr>
                <w:rFonts w:ascii="Georgia" w:hAnsi="Georgia"/>
                <w:i/>
                <w:spacing w:val="-5"/>
                <w:w w:val="115"/>
                <w:sz w:val="15"/>
              </w:rPr>
              <w:t>α</w:t>
            </w:r>
            <w:r>
              <w:rPr>
                <w:rFonts w:ascii="LM Roman 6" w:hAnsi="LM Roman 6"/>
                <w:spacing w:val="-5"/>
                <w:w w:val="115"/>
                <w:sz w:val="15"/>
                <w:vertAlign w:val="subscript"/>
              </w:rPr>
              <w:t>1</w:t>
            </w:r>
          </w:p>
        </w:tc>
        <w:tc>
          <w:tcPr>
            <w:tcW w:w="1713" w:type="dxa"/>
            <w:tcBorders>
              <w:top w:val="nil"/>
              <w:left w:val="single" w:sz="4" w:space="0" w:color="000000"/>
              <w:right w:val="single" w:sz="4" w:space="0" w:color="000000"/>
            </w:tcBorders>
          </w:tcPr>
          <w:p>
            <w:pPr>
              <w:pStyle w:val="TableParagraph"/>
              <w:spacing w:line="200" w:lineRule="exact" w:before="0"/>
              <w:ind w:left="111"/>
              <w:rPr>
                <w:rFonts w:ascii="LM Roman 6" w:hAnsi="LM Roman 6"/>
                <w:sz w:val="15"/>
              </w:rPr>
            </w:pPr>
            <w:r>
              <w:rPr>
                <w:rFonts w:ascii="LM Roman 8" w:hAnsi="LM Roman 8"/>
                <w:b/>
                <w:sz w:val="15"/>
              </w:rPr>
              <w:t>Abstraction</w:t>
            </w:r>
            <w:r>
              <w:rPr>
                <w:rFonts w:ascii="LM Roman 8" w:hAnsi="LM Roman 8"/>
                <w:b/>
                <w:spacing w:val="21"/>
                <w:w w:val="115"/>
                <w:sz w:val="15"/>
              </w:rPr>
              <w:t> </w:t>
            </w:r>
            <w:r>
              <w:rPr>
                <w:rFonts w:ascii="Georgia" w:hAnsi="Georgia"/>
                <w:i/>
                <w:spacing w:val="-5"/>
                <w:w w:val="115"/>
                <w:sz w:val="15"/>
              </w:rPr>
              <w:t>α</w:t>
            </w:r>
            <w:r>
              <w:rPr>
                <w:rFonts w:ascii="LM Roman 6" w:hAnsi="LM Roman 6"/>
                <w:spacing w:val="-5"/>
                <w:w w:val="115"/>
                <w:sz w:val="15"/>
                <w:vertAlign w:val="subscript"/>
              </w:rPr>
              <w:t>2</w:t>
            </w:r>
          </w:p>
        </w:tc>
        <w:tc>
          <w:tcPr>
            <w:tcW w:w="2371" w:type="dxa"/>
            <w:tcBorders>
              <w:top w:val="nil"/>
              <w:left w:val="single" w:sz="4" w:space="0" w:color="000000"/>
              <w:right w:val="nil"/>
            </w:tcBorders>
          </w:tcPr>
          <w:p>
            <w:pPr>
              <w:pStyle w:val="TableParagraph"/>
              <w:spacing w:line="200" w:lineRule="exact" w:before="0"/>
              <w:ind w:left="110"/>
              <w:rPr>
                <w:rFonts w:ascii="LM Roman 6" w:hAnsi="LM Roman 6"/>
                <w:sz w:val="15"/>
              </w:rPr>
            </w:pPr>
            <w:r>
              <w:rPr>
                <w:rFonts w:ascii="LM Roman 8" w:hAnsi="LM Roman 8"/>
                <w:b/>
                <w:sz w:val="15"/>
              </w:rPr>
              <w:t>Abstraction</w:t>
            </w:r>
            <w:r>
              <w:rPr>
                <w:rFonts w:ascii="LM Roman 8" w:hAnsi="LM Roman 8"/>
                <w:b/>
                <w:spacing w:val="21"/>
                <w:w w:val="115"/>
                <w:sz w:val="15"/>
              </w:rPr>
              <w:t> </w:t>
            </w:r>
            <w:r>
              <w:rPr>
                <w:rFonts w:ascii="Georgia" w:hAnsi="Georgia"/>
                <w:i/>
                <w:spacing w:val="-5"/>
                <w:w w:val="115"/>
                <w:sz w:val="15"/>
              </w:rPr>
              <w:t>α</w:t>
            </w:r>
            <w:r>
              <w:rPr>
                <w:rFonts w:ascii="LM Roman 6" w:hAnsi="LM Roman 6"/>
                <w:spacing w:val="-5"/>
                <w:w w:val="115"/>
                <w:sz w:val="15"/>
                <w:vertAlign w:val="subscript"/>
              </w:rPr>
              <w:t>3</w:t>
            </w:r>
          </w:p>
        </w:tc>
      </w:tr>
      <w:tr>
        <w:trPr>
          <w:trHeight w:val="668" w:hRule="atLeast"/>
        </w:trPr>
        <w:tc>
          <w:tcPr>
            <w:tcW w:w="1219" w:type="dxa"/>
            <w:tcBorders>
              <w:left w:val="nil"/>
              <w:bottom w:val="single" w:sz="4" w:space="0" w:color="000000"/>
              <w:right w:val="single" w:sz="4" w:space="0" w:color="000000"/>
            </w:tcBorders>
          </w:tcPr>
          <w:p>
            <w:pPr>
              <w:pStyle w:val="TableParagraph"/>
              <w:spacing w:before="58"/>
              <w:ind w:left="116"/>
              <w:rPr>
                <w:sz w:val="15"/>
              </w:rPr>
            </w:pPr>
            <w:r>
              <w:rPr>
                <w:w w:val="105"/>
                <w:sz w:val="15"/>
              </w:rPr>
              <w:t>x</w:t>
            </w:r>
            <w:r>
              <w:rPr>
                <w:spacing w:val="41"/>
                <w:w w:val="105"/>
                <w:sz w:val="15"/>
              </w:rPr>
              <w:t> </w:t>
            </w:r>
            <w:r>
              <w:rPr>
                <w:w w:val="105"/>
                <w:sz w:val="15"/>
              </w:rPr>
              <w:t>=</w:t>
            </w:r>
            <w:r>
              <w:rPr>
                <w:spacing w:val="42"/>
                <w:w w:val="105"/>
                <w:sz w:val="15"/>
              </w:rPr>
              <w:t> </w:t>
            </w:r>
            <w:r>
              <w:rPr>
                <w:spacing w:val="-10"/>
                <w:w w:val="105"/>
                <w:sz w:val="15"/>
              </w:rPr>
              <w:t>1</w:t>
            </w:r>
            <w:r>
              <w:rPr>
                <w:spacing w:val="40"/>
                <w:w w:val="105"/>
                <w:sz w:val="15"/>
              </w:rPr>
              <w:t> </w:t>
            </w:r>
          </w:p>
          <w:p>
            <w:pPr>
              <w:pStyle w:val="TableParagraph"/>
              <w:spacing w:before="82"/>
              <w:ind w:left="116"/>
              <w:rPr>
                <w:sz w:val="15"/>
              </w:rPr>
            </w:pPr>
            <w:r>
              <w:rPr>
                <w:w w:val="105"/>
                <w:sz w:val="15"/>
              </w:rPr>
              <w:t>y</w:t>
            </w:r>
            <w:r>
              <w:rPr>
                <w:spacing w:val="41"/>
                <w:w w:val="105"/>
                <w:sz w:val="15"/>
              </w:rPr>
              <w:t> </w:t>
            </w:r>
            <w:r>
              <w:rPr>
                <w:w w:val="105"/>
                <w:sz w:val="15"/>
              </w:rPr>
              <w:t>=</w:t>
            </w:r>
            <w:r>
              <w:rPr>
                <w:spacing w:val="41"/>
                <w:w w:val="105"/>
                <w:sz w:val="15"/>
              </w:rPr>
              <w:t> </w:t>
            </w:r>
            <w:r>
              <w:rPr>
                <w:spacing w:val="-2"/>
                <w:w w:val="105"/>
                <w:sz w:val="15"/>
              </w:rPr>
              <w:t>5+2*3</w:t>
            </w:r>
          </w:p>
          <w:p>
            <w:pPr>
              <w:pStyle w:val="TableParagraph"/>
              <w:spacing w:before="83"/>
              <w:ind w:left="116"/>
              <w:rPr>
                <w:sz w:val="15"/>
              </w:rPr>
            </w:pPr>
            <w:r>
              <w:rPr>
                <w:w w:val="105"/>
                <w:sz w:val="15"/>
              </w:rPr>
              <w:t>z</w:t>
            </w:r>
            <w:r>
              <w:rPr>
                <w:spacing w:val="41"/>
                <w:w w:val="105"/>
                <w:sz w:val="15"/>
              </w:rPr>
              <w:t> </w:t>
            </w:r>
            <w:r>
              <w:rPr>
                <w:w w:val="105"/>
                <w:sz w:val="15"/>
              </w:rPr>
              <w:t>=</w:t>
            </w:r>
            <w:r>
              <w:rPr>
                <w:spacing w:val="42"/>
                <w:w w:val="105"/>
                <w:sz w:val="15"/>
              </w:rPr>
              <w:t> </w:t>
            </w:r>
            <w:r>
              <w:rPr>
                <w:w w:val="105"/>
                <w:sz w:val="15"/>
              </w:rPr>
              <w:t>x</w:t>
            </w:r>
            <w:r>
              <w:rPr>
                <w:spacing w:val="42"/>
                <w:w w:val="105"/>
                <w:sz w:val="15"/>
              </w:rPr>
              <w:t> </w:t>
            </w:r>
            <w:r>
              <w:rPr>
                <w:w w:val="105"/>
                <w:sz w:val="15"/>
              </w:rPr>
              <w:t>+</w:t>
            </w:r>
            <w:r>
              <w:rPr>
                <w:spacing w:val="42"/>
                <w:w w:val="105"/>
                <w:sz w:val="15"/>
              </w:rPr>
              <w:t> </w:t>
            </w:r>
            <w:r>
              <w:rPr>
                <w:spacing w:val="-10"/>
                <w:w w:val="105"/>
                <w:sz w:val="15"/>
              </w:rPr>
              <w:t>a</w:t>
            </w:r>
            <w:r>
              <w:rPr>
                <w:spacing w:val="40"/>
                <w:w w:val="105"/>
                <w:sz w:val="15"/>
              </w:rPr>
              <w:t> </w:t>
            </w:r>
          </w:p>
        </w:tc>
        <w:tc>
          <w:tcPr>
            <w:tcW w:w="1795" w:type="dxa"/>
            <w:tcBorders>
              <w:left w:val="single" w:sz="4" w:space="0" w:color="000000"/>
              <w:bottom w:val="single" w:sz="4" w:space="0" w:color="000000"/>
              <w:right w:val="single" w:sz="4" w:space="0" w:color="000000"/>
            </w:tcBorders>
          </w:tcPr>
          <w:p>
            <w:pPr>
              <w:pStyle w:val="TableParagraph"/>
              <w:spacing w:before="58"/>
              <w:ind w:left="111"/>
              <w:rPr>
                <w:sz w:val="15"/>
              </w:rPr>
            </w:pPr>
            <w:r>
              <w:rPr>
                <w:w w:val="105"/>
                <w:sz w:val="15"/>
              </w:rPr>
              <w:t>A</w:t>
            </w:r>
            <w:r>
              <w:rPr>
                <w:spacing w:val="41"/>
                <w:w w:val="105"/>
                <w:sz w:val="15"/>
              </w:rPr>
              <w:t> </w:t>
            </w:r>
            <w:r>
              <w:rPr>
                <w:w w:val="105"/>
                <w:sz w:val="15"/>
              </w:rPr>
              <w:t>=</w:t>
            </w:r>
            <w:r>
              <w:rPr>
                <w:spacing w:val="41"/>
                <w:w w:val="105"/>
                <w:sz w:val="15"/>
              </w:rPr>
              <w:t> </w:t>
            </w:r>
            <w:r>
              <w:rPr>
                <w:spacing w:val="-4"/>
                <w:w w:val="105"/>
                <w:sz w:val="15"/>
              </w:rPr>
              <w:t>numb</w:t>
            </w:r>
          </w:p>
          <w:p>
            <w:pPr>
              <w:pStyle w:val="TableParagraph"/>
              <w:spacing w:line="220" w:lineRule="atLeast"/>
              <w:ind w:left="111" w:right="169"/>
              <w:rPr>
                <w:sz w:val="15"/>
              </w:rPr>
            </w:pPr>
            <w:r>
              <w:rPr>
                <w:w w:val="105"/>
                <w:sz w:val="15"/>
              </w:rPr>
              <w:t>B</w:t>
            </w:r>
            <w:r>
              <w:rPr>
                <w:spacing w:val="20"/>
                <w:w w:val="105"/>
                <w:sz w:val="15"/>
              </w:rPr>
              <w:t> </w:t>
            </w:r>
            <w:r>
              <w:rPr>
                <w:w w:val="105"/>
                <w:sz w:val="15"/>
              </w:rPr>
              <w:t>=</w:t>
            </w:r>
            <w:r>
              <w:rPr>
                <w:spacing w:val="20"/>
                <w:w w:val="105"/>
                <w:sz w:val="15"/>
              </w:rPr>
              <w:t> </w:t>
            </w:r>
            <w:r>
              <w:rPr>
                <w:w w:val="105"/>
                <w:sz w:val="15"/>
              </w:rPr>
              <w:t>numb+numb*numb</w:t>
            </w:r>
            <w:r>
              <w:rPr>
                <w:spacing w:val="40"/>
                <w:w w:val="105"/>
                <w:sz w:val="15"/>
              </w:rPr>
              <w:t> </w:t>
            </w:r>
            <w:r>
              <w:rPr>
                <w:w w:val="105"/>
                <w:sz w:val="15"/>
              </w:rPr>
              <w:t>D</w:t>
            </w:r>
            <w:r>
              <w:rPr>
                <w:spacing w:val="40"/>
                <w:w w:val="105"/>
                <w:sz w:val="15"/>
              </w:rPr>
              <w:t> </w:t>
            </w:r>
            <w:r>
              <w:rPr>
                <w:w w:val="105"/>
                <w:sz w:val="15"/>
              </w:rPr>
              <w:t>=</w:t>
            </w:r>
            <w:r>
              <w:rPr>
                <w:spacing w:val="40"/>
                <w:w w:val="105"/>
                <w:sz w:val="15"/>
              </w:rPr>
              <w:t> </w:t>
            </w:r>
            <w:r>
              <w:rPr>
                <w:w w:val="105"/>
                <w:sz w:val="15"/>
              </w:rPr>
              <w:t>A</w:t>
            </w:r>
            <w:r>
              <w:rPr>
                <w:spacing w:val="40"/>
                <w:w w:val="105"/>
                <w:sz w:val="15"/>
              </w:rPr>
              <w:t> </w:t>
            </w:r>
            <w:r>
              <w:rPr>
                <w:w w:val="105"/>
                <w:sz w:val="15"/>
              </w:rPr>
              <w:t>+</w:t>
            </w:r>
            <w:r>
              <w:rPr>
                <w:spacing w:val="40"/>
                <w:w w:val="105"/>
                <w:sz w:val="15"/>
              </w:rPr>
              <w:t> </w:t>
            </w:r>
            <w:r>
              <w:rPr>
                <w:w w:val="105"/>
                <w:sz w:val="15"/>
              </w:rPr>
              <w:t>def[C]</w:t>
            </w:r>
          </w:p>
        </w:tc>
        <w:tc>
          <w:tcPr>
            <w:tcW w:w="1713" w:type="dxa"/>
            <w:tcBorders>
              <w:left w:val="single" w:sz="4" w:space="0" w:color="000000"/>
              <w:bottom w:val="single" w:sz="4" w:space="0" w:color="000000"/>
              <w:right w:val="single" w:sz="4" w:space="0" w:color="000000"/>
            </w:tcBorders>
          </w:tcPr>
          <w:p>
            <w:pPr>
              <w:pStyle w:val="TableParagraph"/>
              <w:spacing w:before="58"/>
              <w:ind w:left="111"/>
              <w:rPr>
                <w:sz w:val="15"/>
              </w:rPr>
            </w:pPr>
            <w:r>
              <w:rPr>
                <w:w w:val="105"/>
                <w:sz w:val="15"/>
              </w:rPr>
              <w:t>A</w:t>
            </w:r>
            <w:r>
              <w:rPr>
                <w:spacing w:val="41"/>
                <w:w w:val="105"/>
                <w:sz w:val="15"/>
              </w:rPr>
              <w:t> </w:t>
            </w:r>
            <w:r>
              <w:rPr>
                <w:w w:val="105"/>
                <w:sz w:val="15"/>
              </w:rPr>
              <w:t>=</w:t>
            </w:r>
            <w:r>
              <w:rPr>
                <w:spacing w:val="41"/>
                <w:w w:val="105"/>
                <w:sz w:val="15"/>
              </w:rPr>
              <w:t> </w:t>
            </w:r>
            <w:r>
              <w:rPr>
                <w:spacing w:val="-4"/>
                <w:w w:val="105"/>
                <w:sz w:val="15"/>
              </w:rPr>
              <w:t>numb</w:t>
            </w:r>
          </w:p>
          <w:p>
            <w:pPr>
              <w:pStyle w:val="TableParagraph"/>
              <w:spacing w:line="220" w:lineRule="atLeast"/>
              <w:ind w:left="111" w:right="87"/>
              <w:rPr>
                <w:sz w:val="15"/>
              </w:rPr>
            </w:pPr>
            <w:r>
              <w:rPr>
                <w:w w:val="105"/>
                <w:sz w:val="15"/>
              </w:rPr>
              <w:t>B</w:t>
            </w:r>
            <w:r>
              <w:rPr>
                <w:spacing w:val="20"/>
                <w:w w:val="105"/>
                <w:sz w:val="15"/>
              </w:rPr>
              <w:t> </w:t>
            </w:r>
            <w:r>
              <w:rPr>
                <w:w w:val="105"/>
                <w:sz w:val="15"/>
              </w:rPr>
              <w:t>=</w:t>
            </w:r>
            <w:r>
              <w:rPr>
                <w:spacing w:val="20"/>
                <w:w w:val="105"/>
                <w:sz w:val="15"/>
              </w:rPr>
              <w:t> </w:t>
            </w:r>
            <w:r>
              <w:rPr>
                <w:w w:val="105"/>
                <w:sz w:val="15"/>
              </w:rPr>
              <w:t>numb+numb*numb</w:t>
            </w:r>
            <w:r>
              <w:rPr>
                <w:spacing w:val="40"/>
                <w:w w:val="105"/>
                <w:sz w:val="15"/>
              </w:rPr>
              <w:t> </w:t>
            </w:r>
            <w:r>
              <w:rPr>
                <w:w w:val="105"/>
                <w:sz w:val="15"/>
              </w:rPr>
              <w:t>D</w:t>
            </w:r>
            <w:r>
              <w:rPr>
                <w:spacing w:val="40"/>
                <w:w w:val="105"/>
                <w:sz w:val="15"/>
              </w:rPr>
              <w:t> </w:t>
            </w:r>
            <w:r>
              <w:rPr>
                <w:w w:val="105"/>
                <w:sz w:val="15"/>
              </w:rPr>
              <w:t>=</w:t>
            </w:r>
            <w:r>
              <w:rPr>
                <w:spacing w:val="40"/>
                <w:w w:val="105"/>
                <w:sz w:val="15"/>
              </w:rPr>
              <w:t> </w:t>
            </w:r>
            <w:r>
              <w:rPr>
                <w:w w:val="105"/>
                <w:sz w:val="15"/>
              </w:rPr>
              <w:t>A</w:t>
            </w:r>
            <w:r>
              <w:rPr>
                <w:spacing w:val="40"/>
                <w:w w:val="105"/>
                <w:sz w:val="15"/>
              </w:rPr>
              <w:t> </w:t>
            </w:r>
            <w:r>
              <w:rPr>
                <w:w w:val="105"/>
                <w:sz w:val="15"/>
              </w:rPr>
              <w:t>+</w:t>
            </w:r>
            <w:r>
              <w:rPr>
                <w:spacing w:val="40"/>
                <w:w w:val="105"/>
                <w:sz w:val="15"/>
              </w:rPr>
              <w:t> </w:t>
            </w:r>
            <w:r>
              <w:rPr>
                <w:w w:val="105"/>
                <w:sz w:val="15"/>
              </w:rPr>
              <w:t>def[C]</w:t>
            </w:r>
          </w:p>
        </w:tc>
        <w:tc>
          <w:tcPr>
            <w:tcW w:w="2371" w:type="dxa"/>
            <w:tcBorders>
              <w:left w:val="single" w:sz="4" w:space="0" w:color="000000"/>
              <w:bottom w:val="single" w:sz="4" w:space="0" w:color="000000"/>
              <w:right w:val="nil"/>
            </w:tcBorders>
          </w:tcPr>
          <w:p>
            <w:pPr>
              <w:pStyle w:val="TableParagraph"/>
              <w:spacing w:line="381" w:lineRule="auto" w:before="58"/>
              <w:ind w:left="110"/>
              <w:rPr>
                <w:sz w:val="15"/>
              </w:rPr>
            </w:pPr>
            <w:r>
              <w:rPr>
                <w:spacing w:val="-2"/>
                <w:sz w:val="15"/>
              </w:rPr>
              <w:t>A:number=expr&lt;&gt;</w:t>
            </w:r>
            <w:r>
              <w:rPr>
                <w:spacing w:val="40"/>
                <w:sz w:val="15"/>
              </w:rPr>
              <w:t> </w:t>
            </w:r>
            <w:r>
              <w:rPr>
                <w:spacing w:val="-2"/>
                <w:sz w:val="15"/>
              </w:rPr>
              <w:t>B:number=expr&lt;&gt;</w:t>
            </w:r>
          </w:p>
          <w:p>
            <w:pPr>
              <w:pStyle w:val="TableParagraph"/>
              <w:ind w:left="110"/>
              <w:rPr>
                <w:sz w:val="15"/>
              </w:rPr>
            </w:pPr>
            <w:r>
              <w:rPr>
                <w:spacing w:val="-2"/>
                <w:w w:val="105"/>
                <w:sz w:val="15"/>
              </w:rPr>
              <w:t>D:number=expr&lt;A,def[C]&gt;</w:t>
            </w:r>
          </w:p>
        </w:tc>
      </w:tr>
      <w:tr>
        <w:trPr>
          <w:trHeight w:val="438" w:hRule="atLeast"/>
        </w:trPr>
        <w:tc>
          <w:tcPr>
            <w:tcW w:w="1219" w:type="dxa"/>
            <w:tcBorders>
              <w:top w:val="single" w:sz="4" w:space="0" w:color="000000"/>
              <w:left w:val="nil"/>
              <w:bottom w:val="single" w:sz="4" w:space="0" w:color="000000"/>
              <w:right w:val="single" w:sz="4" w:space="0" w:color="000000"/>
            </w:tcBorders>
          </w:tcPr>
          <w:p>
            <w:pPr>
              <w:pStyle w:val="TableParagraph"/>
              <w:spacing w:before="49"/>
              <w:ind w:left="116"/>
              <w:rPr>
                <w:sz w:val="15"/>
              </w:rPr>
            </w:pPr>
            <w:r>
              <w:rPr>
                <w:w w:val="105"/>
                <w:sz w:val="15"/>
              </w:rPr>
              <w:t>x</w:t>
            </w:r>
            <w:r>
              <w:rPr>
                <w:spacing w:val="41"/>
                <w:w w:val="105"/>
                <w:sz w:val="15"/>
              </w:rPr>
              <w:t> </w:t>
            </w:r>
            <w:r>
              <w:rPr>
                <w:w w:val="105"/>
                <w:sz w:val="15"/>
              </w:rPr>
              <w:t>=</w:t>
            </w:r>
            <w:r>
              <w:rPr>
                <w:spacing w:val="42"/>
                <w:w w:val="105"/>
                <w:sz w:val="15"/>
              </w:rPr>
              <w:t> </w:t>
            </w:r>
            <w:r>
              <w:rPr>
                <w:spacing w:val="-10"/>
                <w:w w:val="105"/>
                <w:sz w:val="15"/>
              </w:rPr>
              <w:t>a</w:t>
            </w:r>
            <w:r>
              <w:rPr>
                <w:spacing w:val="40"/>
                <w:w w:val="105"/>
                <w:sz w:val="15"/>
              </w:rPr>
              <w:t> </w:t>
            </w:r>
          </w:p>
          <w:p>
            <w:pPr>
              <w:pStyle w:val="TableParagraph"/>
              <w:spacing w:before="82"/>
              <w:ind w:left="116"/>
              <w:rPr>
                <w:sz w:val="15"/>
              </w:rPr>
            </w:pPr>
            <w:r>
              <w:rPr>
                <w:w w:val="105"/>
                <w:sz w:val="15"/>
              </w:rPr>
              <w:t>a</w:t>
            </w:r>
            <w:r>
              <w:rPr>
                <w:spacing w:val="41"/>
                <w:w w:val="105"/>
                <w:sz w:val="15"/>
              </w:rPr>
              <w:t> </w:t>
            </w:r>
            <w:r>
              <w:rPr>
                <w:w w:val="105"/>
                <w:sz w:val="15"/>
              </w:rPr>
              <w:t>=</w:t>
            </w:r>
            <w:r>
              <w:rPr>
                <w:spacing w:val="42"/>
                <w:w w:val="105"/>
                <w:sz w:val="15"/>
              </w:rPr>
              <w:t> </w:t>
            </w:r>
            <w:r>
              <w:rPr>
                <w:spacing w:val="-10"/>
                <w:w w:val="105"/>
                <w:sz w:val="15"/>
              </w:rPr>
              <w:t>5</w:t>
            </w:r>
            <w:r>
              <w:rPr>
                <w:spacing w:val="40"/>
                <w:w w:val="105"/>
                <w:sz w:val="15"/>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49"/>
              <w:ind w:left="111"/>
              <w:rPr>
                <w:sz w:val="15"/>
              </w:rPr>
            </w:pPr>
            <w:r>
              <w:rPr>
                <w:w w:val="105"/>
                <w:sz w:val="15"/>
              </w:rPr>
              <w:t>B</w:t>
            </w:r>
            <w:r>
              <w:rPr>
                <w:spacing w:val="41"/>
                <w:w w:val="105"/>
                <w:sz w:val="15"/>
              </w:rPr>
              <w:t> </w:t>
            </w:r>
            <w:r>
              <w:rPr>
                <w:w w:val="105"/>
                <w:sz w:val="15"/>
              </w:rPr>
              <w:t>=</w:t>
            </w:r>
            <w:r>
              <w:rPr>
                <w:spacing w:val="41"/>
                <w:w w:val="105"/>
                <w:sz w:val="15"/>
              </w:rPr>
              <w:t> </w:t>
            </w:r>
            <w:r>
              <w:rPr>
                <w:spacing w:val="-2"/>
                <w:w w:val="105"/>
                <w:sz w:val="15"/>
              </w:rPr>
              <w:t>def[A]</w:t>
            </w:r>
          </w:p>
          <w:p>
            <w:pPr>
              <w:pStyle w:val="TableParagraph"/>
              <w:spacing w:before="82"/>
              <w:ind w:left="111"/>
              <w:rPr>
                <w:sz w:val="15"/>
              </w:rPr>
            </w:pPr>
            <w:r>
              <w:rPr>
                <w:w w:val="105"/>
                <w:sz w:val="15"/>
              </w:rPr>
              <w:t>A</w:t>
            </w:r>
            <w:r>
              <w:rPr>
                <w:spacing w:val="41"/>
                <w:w w:val="105"/>
                <w:sz w:val="15"/>
              </w:rPr>
              <w:t> </w:t>
            </w:r>
            <w:r>
              <w:rPr>
                <w:w w:val="105"/>
                <w:sz w:val="15"/>
              </w:rPr>
              <w:t>=</w:t>
            </w:r>
            <w:r>
              <w:rPr>
                <w:spacing w:val="41"/>
                <w:w w:val="105"/>
                <w:sz w:val="15"/>
              </w:rPr>
              <w:t> </w:t>
            </w:r>
            <w:r>
              <w:rPr>
                <w:spacing w:val="-4"/>
                <w:w w:val="105"/>
                <w:sz w:val="15"/>
              </w:rPr>
              <w:t>numb</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49"/>
              <w:ind w:left="111"/>
              <w:rPr>
                <w:sz w:val="15"/>
              </w:rPr>
            </w:pPr>
            <w:r>
              <w:rPr>
                <w:w w:val="105"/>
                <w:sz w:val="15"/>
              </w:rPr>
              <w:t>B</w:t>
            </w:r>
            <w:r>
              <w:rPr>
                <w:spacing w:val="41"/>
                <w:w w:val="105"/>
                <w:sz w:val="15"/>
              </w:rPr>
              <w:t> </w:t>
            </w:r>
            <w:r>
              <w:rPr>
                <w:w w:val="105"/>
                <w:sz w:val="15"/>
              </w:rPr>
              <w:t>=</w:t>
            </w:r>
            <w:r>
              <w:rPr>
                <w:spacing w:val="41"/>
                <w:w w:val="105"/>
                <w:sz w:val="15"/>
              </w:rPr>
              <w:t> </w:t>
            </w:r>
            <w:r>
              <w:rPr>
                <w:spacing w:val="-2"/>
                <w:w w:val="105"/>
                <w:sz w:val="15"/>
              </w:rPr>
              <w:t>def[A]</w:t>
            </w:r>
          </w:p>
          <w:p>
            <w:pPr>
              <w:pStyle w:val="TableParagraph"/>
              <w:spacing w:before="82"/>
              <w:ind w:left="111"/>
              <w:rPr>
                <w:sz w:val="15"/>
              </w:rPr>
            </w:pPr>
            <w:r>
              <w:rPr>
                <w:w w:val="105"/>
                <w:sz w:val="15"/>
              </w:rPr>
              <w:t>A</w:t>
            </w:r>
            <w:r>
              <w:rPr>
                <w:spacing w:val="41"/>
                <w:w w:val="105"/>
                <w:sz w:val="15"/>
              </w:rPr>
              <w:t> </w:t>
            </w:r>
            <w:r>
              <w:rPr>
                <w:w w:val="105"/>
                <w:sz w:val="15"/>
              </w:rPr>
              <w:t>=</w:t>
            </w:r>
            <w:r>
              <w:rPr>
                <w:spacing w:val="41"/>
                <w:w w:val="105"/>
                <w:sz w:val="15"/>
              </w:rPr>
              <w:t> </w:t>
            </w:r>
            <w:r>
              <w:rPr>
                <w:spacing w:val="-4"/>
                <w:w w:val="105"/>
                <w:sz w:val="15"/>
              </w:rPr>
              <w:t>numb</w:t>
            </w:r>
          </w:p>
        </w:tc>
        <w:tc>
          <w:tcPr>
            <w:tcW w:w="2371" w:type="dxa"/>
            <w:tcBorders>
              <w:top w:val="single" w:sz="4" w:space="0" w:color="000000"/>
              <w:left w:val="single" w:sz="4" w:space="0" w:color="000000"/>
              <w:bottom w:val="single" w:sz="4" w:space="0" w:color="000000"/>
              <w:right w:val="nil"/>
            </w:tcBorders>
          </w:tcPr>
          <w:p>
            <w:pPr>
              <w:pStyle w:val="TableParagraph"/>
              <w:spacing w:before="49"/>
              <w:ind w:left="110"/>
              <w:rPr>
                <w:sz w:val="15"/>
              </w:rPr>
            </w:pPr>
            <w:r>
              <w:rPr>
                <w:spacing w:val="-2"/>
                <w:w w:val="105"/>
                <w:sz w:val="15"/>
              </w:rPr>
              <w:t>B:unknown=expr&lt;def[A]&gt;</w:t>
            </w:r>
          </w:p>
          <w:p>
            <w:pPr>
              <w:pStyle w:val="TableParagraph"/>
              <w:spacing w:before="82"/>
              <w:ind w:left="110"/>
              <w:rPr>
                <w:sz w:val="15"/>
              </w:rPr>
            </w:pPr>
            <w:r>
              <w:rPr>
                <w:spacing w:val="-2"/>
                <w:w w:val="105"/>
                <w:sz w:val="15"/>
              </w:rPr>
              <w:t>A:number=expr&lt;&gt;</w:t>
            </w:r>
          </w:p>
        </w:tc>
      </w:tr>
      <w:tr>
        <w:trPr>
          <w:trHeight w:val="1100" w:hRule="atLeast"/>
        </w:trPr>
        <w:tc>
          <w:tcPr>
            <w:tcW w:w="1219" w:type="dxa"/>
            <w:tcBorders>
              <w:top w:val="single" w:sz="4" w:space="0" w:color="000000"/>
              <w:left w:val="nil"/>
              <w:bottom w:val="single" w:sz="4" w:space="0" w:color="000000"/>
              <w:right w:val="single" w:sz="4" w:space="0" w:color="000000"/>
            </w:tcBorders>
          </w:tcPr>
          <w:p>
            <w:pPr>
              <w:pStyle w:val="TableParagraph"/>
              <w:spacing w:before="49"/>
              <w:ind w:left="116"/>
              <w:rPr>
                <w:sz w:val="15"/>
              </w:rPr>
            </w:pPr>
            <w:r>
              <w:rPr>
                <w:w w:val="105"/>
                <w:sz w:val="15"/>
              </w:rPr>
              <w:t>x</w:t>
            </w:r>
            <w:r>
              <w:rPr>
                <w:spacing w:val="41"/>
                <w:w w:val="105"/>
                <w:sz w:val="15"/>
              </w:rPr>
              <w:t> </w:t>
            </w:r>
            <w:r>
              <w:rPr>
                <w:w w:val="105"/>
                <w:sz w:val="15"/>
              </w:rPr>
              <w:t>=</w:t>
            </w:r>
            <w:r>
              <w:rPr>
                <w:spacing w:val="41"/>
                <w:w w:val="105"/>
                <w:sz w:val="15"/>
              </w:rPr>
              <w:t> </w:t>
            </w:r>
            <w:r>
              <w:rPr>
                <w:spacing w:val="-5"/>
                <w:w w:val="105"/>
                <w:sz w:val="15"/>
              </w:rPr>
              <w:t>"a"</w:t>
            </w:r>
          </w:p>
          <w:p>
            <w:pPr>
              <w:pStyle w:val="TableParagraph"/>
              <w:spacing w:before="82"/>
              <w:ind w:left="116"/>
              <w:rPr>
                <w:sz w:val="15"/>
              </w:rPr>
            </w:pPr>
            <w:r>
              <w:rPr>
                <w:w w:val="105"/>
                <w:sz w:val="15"/>
              </w:rPr>
              <w:t>y</w:t>
            </w:r>
            <w:r>
              <w:rPr>
                <w:spacing w:val="41"/>
                <w:w w:val="105"/>
                <w:sz w:val="15"/>
              </w:rPr>
              <w:t> </w:t>
            </w:r>
            <w:r>
              <w:rPr>
                <w:w w:val="105"/>
                <w:sz w:val="15"/>
              </w:rPr>
              <w:t>=</w:t>
            </w:r>
            <w:r>
              <w:rPr>
                <w:spacing w:val="41"/>
                <w:w w:val="105"/>
                <w:sz w:val="15"/>
              </w:rPr>
              <w:t> </w:t>
            </w:r>
            <w:r>
              <w:rPr>
                <w:spacing w:val="-2"/>
                <w:w w:val="105"/>
                <w:sz w:val="15"/>
              </w:rPr>
              <w:t>"a"+b"</w:t>
            </w:r>
          </w:p>
          <w:p>
            <w:pPr>
              <w:pStyle w:val="TableParagraph"/>
              <w:spacing w:before="82"/>
              <w:ind w:left="116"/>
              <w:rPr>
                <w:sz w:val="15"/>
              </w:rPr>
            </w:pPr>
            <w:r>
              <w:rPr>
                <w:w w:val="105"/>
                <w:sz w:val="15"/>
              </w:rPr>
              <w:t>z</w:t>
            </w:r>
            <w:r>
              <w:rPr>
                <w:spacing w:val="41"/>
                <w:w w:val="105"/>
                <w:sz w:val="15"/>
              </w:rPr>
              <w:t> </w:t>
            </w:r>
            <w:r>
              <w:rPr>
                <w:w w:val="105"/>
                <w:sz w:val="15"/>
              </w:rPr>
              <w:t>=</w:t>
            </w:r>
            <w:r>
              <w:rPr>
                <w:spacing w:val="41"/>
                <w:w w:val="105"/>
                <w:sz w:val="15"/>
              </w:rPr>
              <w:t> </w:t>
            </w:r>
            <w:r>
              <w:rPr>
                <w:spacing w:val="-2"/>
                <w:w w:val="105"/>
                <w:sz w:val="15"/>
              </w:rPr>
              <w:t>"a"+5</w:t>
            </w:r>
          </w:p>
          <w:p>
            <w:pPr>
              <w:pStyle w:val="TableParagraph"/>
              <w:spacing w:line="220" w:lineRule="atLeast"/>
              <w:ind w:left="116" w:right="608"/>
              <w:rPr>
                <w:sz w:val="15"/>
              </w:rPr>
            </w:pPr>
            <w:r>
              <w:rPr>
                <w:w w:val="105"/>
                <w:sz w:val="15"/>
              </w:rPr>
              <w:t>v</w:t>
            </w:r>
            <w:r>
              <w:rPr>
                <w:spacing w:val="40"/>
                <w:w w:val="105"/>
                <w:sz w:val="15"/>
              </w:rPr>
              <w:t> </w:t>
            </w:r>
            <w:r>
              <w:rPr>
                <w:w w:val="105"/>
                <w:sz w:val="15"/>
              </w:rPr>
              <w:t>=</w:t>
            </w:r>
            <w:r>
              <w:rPr>
                <w:spacing w:val="40"/>
                <w:w w:val="105"/>
                <w:sz w:val="15"/>
              </w:rPr>
              <w:t> </w:t>
            </w:r>
            <w:r>
              <w:rPr>
                <w:w w:val="105"/>
                <w:sz w:val="15"/>
              </w:rPr>
              <w:t>a</w:t>
            </w:r>
            <w:r>
              <w:rPr>
                <w:spacing w:val="40"/>
                <w:w w:val="105"/>
                <w:sz w:val="15"/>
              </w:rPr>
              <w:t> </w:t>
            </w:r>
            <w:r>
              <w:rPr>
                <w:w w:val="105"/>
                <w:sz w:val="15"/>
              </w:rPr>
              <w:t>w</w:t>
            </w:r>
            <w:r>
              <w:rPr>
                <w:spacing w:val="41"/>
                <w:w w:val="105"/>
                <w:sz w:val="15"/>
              </w:rPr>
              <w:t> </w:t>
            </w:r>
            <w:r>
              <w:rPr>
                <w:w w:val="105"/>
                <w:sz w:val="15"/>
              </w:rPr>
              <w:t>=</w:t>
            </w:r>
            <w:r>
              <w:rPr>
                <w:spacing w:val="42"/>
                <w:w w:val="105"/>
                <w:sz w:val="15"/>
              </w:rPr>
              <w:t> </w:t>
            </w:r>
            <w:r>
              <w:rPr>
                <w:spacing w:val="-10"/>
                <w:w w:val="105"/>
                <w:sz w:val="15"/>
              </w:rPr>
              <w:t>s</w:t>
            </w:r>
            <w:r>
              <w:rPr>
                <w:spacing w:val="40"/>
                <w:w w:val="105"/>
                <w:sz w:val="15"/>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49"/>
              <w:ind w:left="111"/>
              <w:rPr>
                <w:sz w:val="15"/>
              </w:rPr>
            </w:pPr>
            <w:r>
              <w:rPr>
                <w:w w:val="105"/>
                <w:sz w:val="15"/>
              </w:rPr>
              <w:t>A</w:t>
            </w:r>
            <w:r>
              <w:rPr>
                <w:spacing w:val="41"/>
                <w:w w:val="105"/>
                <w:sz w:val="15"/>
              </w:rPr>
              <w:t> </w:t>
            </w:r>
            <w:r>
              <w:rPr>
                <w:w w:val="105"/>
                <w:sz w:val="15"/>
              </w:rPr>
              <w:t>=</w:t>
            </w:r>
            <w:r>
              <w:rPr>
                <w:spacing w:val="41"/>
                <w:w w:val="105"/>
                <w:sz w:val="15"/>
              </w:rPr>
              <w:t> </w:t>
            </w:r>
            <w:r>
              <w:rPr>
                <w:spacing w:val="-5"/>
                <w:w w:val="105"/>
                <w:sz w:val="15"/>
              </w:rPr>
              <w:t>str</w:t>
            </w:r>
          </w:p>
          <w:p>
            <w:pPr>
              <w:pStyle w:val="TableParagraph"/>
              <w:spacing w:before="82"/>
              <w:ind w:left="111"/>
              <w:rPr>
                <w:sz w:val="15"/>
              </w:rPr>
            </w:pPr>
            <w:r>
              <w:rPr>
                <w:w w:val="105"/>
                <w:sz w:val="15"/>
              </w:rPr>
              <w:t>B</w:t>
            </w:r>
            <w:r>
              <w:rPr>
                <w:spacing w:val="41"/>
                <w:w w:val="105"/>
                <w:sz w:val="15"/>
              </w:rPr>
              <w:t> </w:t>
            </w:r>
            <w:r>
              <w:rPr>
                <w:w w:val="105"/>
                <w:sz w:val="15"/>
              </w:rPr>
              <w:t>=</w:t>
            </w:r>
            <w:r>
              <w:rPr>
                <w:spacing w:val="41"/>
                <w:w w:val="105"/>
                <w:sz w:val="15"/>
              </w:rPr>
              <w:t> </w:t>
            </w:r>
            <w:r>
              <w:rPr>
                <w:spacing w:val="-2"/>
                <w:w w:val="105"/>
                <w:sz w:val="15"/>
              </w:rPr>
              <w:t>str+str</w:t>
            </w:r>
          </w:p>
          <w:p>
            <w:pPr>
              <w:pStyle w:val="TableParagraph"/>
              <w:spacing w:line="381" w:lineRule="auto" w:before="82"/>
              <w:ind w:left="111" w:right="746"/>
              <w:rPr>
                <w:sz w:val="15"/>
              </w:rPr>
            </w:pPr>
            <w:r>
              <w:rPr>
                <w:w w:val="105"/>
                <w:sz w:val="15"/>
              </w:rPr>
              <w:t>C</w:t>
            </w:r>
            <w:r>
              <w:rPr>
                <w:spacing w:val="21"/>
                <w:w w:val="105"/>
                <w:sz w:val="15"/>
              </w:rPr>
              <w:t> </w:t>
            </w:r>
            <w:r>
              <w:rPr>
                <w:w w:val="105"/>
                <w:sz w:val="15"/>
              </w:rPr>
              <w:t>=</w:t>
            </w:r>
            <w:r>
              <w:rPr>
                <w:spacing w:val="21"/>
                <w:w w:val="105"/>
                <w:sz w:val="15"/>
              </w:rPr>
              <w:t> </w:t>
            </w:r>
            <w:r>
              <w:rPr>
                <w:w w:val="105"/>
                <w:sz w:val="15"/>
              </w:rPr>
              <w:t>str+int</w:t>
            </w:r>
            <w:r>
              <w:rPr>
                <w:spacing w:val="40"/>
                <w:w w:val="105"/>
                <w:sz w:val="15"/>
              </w:rPr>
              <w:t> </w:t>
            </w:r>
            <w:r>
              <w:rPr>
                <w:w w:val="105"/>
                <w:sz w:val="15"/>
              </w:rPr>
              <w:t>D</w:t>
            </w:r>
            <w:r>
              <w:rPr>
                <w:spacing w:val="40"/>
                <w:w w:val="105"/>
                <w:sz w:val="15"/>
              </w:rPr>
              <w:t> </w:t>
            </w:r>
            <w:r>
              <w:rPr>
                <w:w w:val="105"/>
                <w:sz w:val="15"/>
              </w:rPr>
              <w:t>=</w:t>
            </w:r>
            <w:r>
              <w:rPr>
                <w:spacing w:val="40"/>
                <w:w w:val="105"/>
                <w:sz w:val="15"/>
              </w:rPr>
              <w:t> </w:t>
            </w:r>
            <w:r>
              <w:rPr>
                <w:w w:val="105"/>
                <w:sz w:val="15"/>
              </w:rPr>
              <w:t>A</w:t>
            </w:r>
            <w:r>
              <w:rPr>
                <w:spacing w:val="40"/>
                <w:w w:val="105"/>
                <w:sz w:val="15"/>
              </w:rPr>
              <w:t> </w:t>
            </w:r>
          </w:p>
          <w:p>
            <w:pPr>
              <w:pStyle w:val="TableParagraph"/>
              <w:ind w:left="111"/>
              <w:rPr>
                <w:sz w:val="15"/>
              </w:rPr>
            </w:pPr>
            <w:r>
              <w:rPr>
                <w:w w:val="105"/>
                <w:sz w:val="15"/>
              </w:rPr>
              <w:t>F</w:t>
            </w:r>
            <w:r>
              <w:rPr>
                <w:spacing w:val="41"/>
                <w:w w:val="105"/>
                <w:sz w:val="15"/>
              </w:rPr>
              <w:t> </w:t>
            </w:r>
            <w:r>
              <w:rPr>
                <w:w w:val="105"/>
                <w:sz w:val="15"/>
              </w:rPr>
              <w:t>=</w:t>
            </w:r>
            <w:r>
              <w:rPr>
                <w:spacing w:val="41"/>
                <w:w w:val="105"/>
                <w:sz w:val="15"/>
              </w:rPr>
              <w:t> </w:t>
            </w:r>
            <w:r>
              <w:rPr>
                <w:spacing w:val="-2"/>
                <w:w w:val="105"/>
                <w:sz w:val="15"/>
              </w:rPr>
              <w:t>def[E]</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49"/>
              <w:ind w:left="111"/>
              <w:rPr>
                <w:sz w:val="15"/>
              </w:rPr>
            </w:pPr>
            <w:r>
              <w:rPr>
                <w:w w:val="105"/>
                <w:sz w:val="15"/>
              </w:rPr>
              <w:t>A</w:t>
            </w:r>
            <w:r>
              <w:rPr>
                <w:spacing w:val="41"/>
                <w:w w:val="105"/>
                <w:sz w:val="15"/>
              </w:rPr>
              <w:t> </w:t>
            </w:r>
            <w:r>
              <w:rPr>
                <w:w w:val="105"/>
                <w:sz w:val="15"/>
              </w:rPr>
              <w:t>=</w:t>
            </w:r>
            <w:r>
              <w:rPr>
                <w:spacing w:val="41"/>
                <w:w w:val="105"/>
                <w:sz w:val="15"/>
              </w:rPr>
              <w:t> </w:t>
            </w:r>
            <w:r>
              <w:rPr>
                <w:spacing w:val="-5"/>
                <w:w w:val="105"/>
                <w:sz w:val="15"/>
              </w:rPr>
              <w:t>str</w:t>
            </w:r>
          </w:p>
          <w:p>
            <w:pPr>
              <w:pStyle w:val="TableParagraph"/>
              <w:spacing w:before="82"/>
              <w:ind w:left="111"/>
              <w:rPr>
                <w:sz w:val="15"/>
              </w:rPr>
            </w:pPr>
            <w:r>
              <w:rPr>
                <w:w w:val="105"/>
                <w:sz w:val="15"/>
              </w:rPr>
              <w:t>B</w:t>
            </w:r>
            <w:r>
              <w:rPr>
                <w:spacing w:val="41"/>
                <w:w w:val="105"/>
                <w:sz w:val="15"/>
              </w:rPr>
              <w:t> </w:t>
            </w:r>
            <w:r>
              <w:rPr>
                <w:w w:val="105"/>
                <w:sz w:val="15"/>
              </w:rPr>
              <w:t>=</w:t>
            </w:r>
            <w:r>
              <w:rPr>
                <w:spacing w:val="41"/>
                <w:w w:val="105"/>
                <w:sz w:val="15"/>
              </w:rPr>
              <w:t> </w:t>
            </w:r>
            <w:r>
              <w:rPr>
                <w:spacing w:val="-2"/>
                <w:w w:val="105"/>
                <w:sz w:val="15"/>
              </w:rPr>
              <w:t>str+str</w:t>
            </w:r>
          </w:p>
          <w:p>
            <w:pPr>
              <w:pStyle w:val="TableParagraph"/>
              <w:spacing w:line="381" w:lineRule="auto" w:before="82"/>
              <w:ind w:left="111" w:right="664"/>
              <w:rPr>
                <w:sz w:val="15"/>
              </w:rPr>
            </w:pPr>
            <w:r>
              <w:rPr>
                <w:w w:val="105"/>
                <w:sz w:val="15"/>
              </w:rPr>
              <w:t>C</w:t>
            </w:r>
            <w:r>
              <w:rPr>
                <w:spacing w:val="21"/>
                <w:w w:val="105"/>
                <w:sz w:val="15"/>
              </w:rPr>
              <w:t> </w:t>
            </w:r>
            <w:r>
              <w:rPr>
                <w:w w:val="105"/>
                <w:sz w:val="15"/>
              </w:rPr>
              <w:t>=</w:t>
            </w:r>
            <w:r>
              <w:rPr>
                <w:spacing w:val="21"/>
                <w:w w:val="105"/>
                <w:sz w:val="15"/>
              </w:rPr>
              <w:t> </w:t>
            </w:r>
            <w:r>
              <w:rPr>
                <w:w w:val="105"/>
                <w:sz w:val="15"/>
              </w:rPr>
              <w:t>str+int</w:t>
            </w:r>
            <w:r>
              <w:rPr>
                <w:spacing w:val="40"/>
                <w:w w:val="105"/>
                <w:sz w:val="15"/>
              </w:rPr>
              <w:t> </w:t>
            </w:r>
            <w:r>
              <w:rPr>
                <w:w w:val="105"/>
                <w:sz w:val="15"/>
              </w:rPr>
              <w:t>D</w:t>
            </w:r>
            <w:r>
              <w:rPr>
                <w:spacing w:val="40"/>
                <w:w w:val="105"/>
                <w:sz w:val="15"/>
              </w:rPr>
              <w:t> </w:t>
            </w:r>
            <w:r>
              <w:rPr>
                <w:w w:val="105"/>
                <w:sz w:val="15"/>
              </w:rPr>
              <w:t>=</w:t>
            </w:r>
            <w:r>
              <w:rPr>
                <w:spacing w:val="40"/>
                <w:w w:val="105"/>
                <w:sz w:val="15"/>
              </w:rPr>
              <w:t> </w:t>
            </w:r>
            <w:r>
              <w:rPr>
                <w:w w:val="105"/>
                <w:sz w:val="15"/>
              </w:rPr>
              <w:t>A</w:t>
            </w:r>
            <w:r>
              <w:rPr>
                <w:spacing w:val="40"/>
                <w:w w:val="105"/>
                <w:sz w:val="15"/>
              </w:rPr>
              <w:t> </w:t>
            </w:r>
          </w:p>
          <w:p>
            <w:pPr>
              <w:pStyle w:val="TableParagraph"/>
              <w:ind w:left="111"/>
              <w:rPr>
                <w:sz w:val="15"/>
              </w:rPr>
            </w:pPr>
            <w:r>
              <w:rPr>
                <w:w w:val="105"/>
                <w:sz w:val="15"/>
              </w:rPr>
              <w:t>F</w:t>
            </w:r>
            <w:r>
              <w:rPr>
                <w:spacing w:val="41"/>
                <w:w w:val="105"/>
                <w:sz w:val="15"/>
              </w:rPr>
              <w:t> </w:t>
            </w:r>
            <w:r>
              <w:rPr>
                <w:w w:val="105"/>
                <w:sz w:val="15"/>
              </w:rPr>
              <w:t>=</w:t>
            </w:r>
            <w:r>
              <w:rPr>
                <w:spacing w:val="41"/>
                <w:w w:val="105"/>
                <w:sz w:val="15"/>
              </w:rPr>
              <w:t> </w:t>
            </w:r>
            <w:r>
              <w:rPr>
                <w:spacing w:val="-2"/>
                <w:w w:val="105"/>
                <w:sz w:val="15"/>
              </w:rPr>
              <w:t>def[E]</w:t>
            </w:r>
          </w:p>
        </w:tc>
        <w:tc>
          <w:tcPr>
            <w:tcW w:w="2371" w:type="dxa"/>
            <w:tcBorders>
              <w:top w:val="single" w:sz="4" w:space="0" w:color="000000"/>
              <w:left w:val="single" w:sz="4" w:space="0" w:color="000000"/>
              <w:bottom w:val="single" w:sz="4" w:space="0" w:color="000000"/>
              <w:right w:val="nil"/>
            </w:tcBorders>
          </w:tcPr>
          <w:p>
            <w:pPr>
              <w:pStyle w:val="TableParagraph"/>
              <w:spacing w:line="381" w:lineRule="auto" w:before="49"/>
              <w:ind w:left="110" w:right="937"/>
              <w:rPr>
                <w:sz w:val="15"/>
              </w:rPr>
            </w:pPr>
            <w:r>
              <w:rPr>
                <w:spacing w:val="-2"/>
                <w:w w:val="105"/>
                <w:sz w:val="15"/>
              </w:rPr>
              <w:t>A:string=expr&lt;&gt;</w:t>
            </w:r>
            <w:r>
              <w:rPr>
                <w:spacing w:val="40"/>
                <w:w w:val="105"/>
                <w:sz w:val="15"/>
              </w:rPr>
              <w:t> </w:t>
            </w:r>
            <w:r>
              <w:rPr>
                <w:spacing w:val="-2"/>
                <w:w w:val="105"/>
                <w:sz w:val="15"/>
              </w:rPr>
              <w:t>B:string=expr&lt;&gt;</w:t>
            </w:r>
            <w:r>
              <w:rPr>
                <w:spacing w:val="40"/>
                <w:w w:val="105"/>
                <w:sz w:val="15"/>
              </w:rPr>
              <w:t> </w:t>
            </w:r>
            <w:r>
              <w:rPr>
                <w:spacing w:val="-2"/>
                <w:w w:val="105"/>
                <w:sz w:val="15"/>
              </w:rPr>
              <w:t>C:string=expr&lt;&gt;</w:t>
            </w:r>
            <w:r>
              <w:rPr>
                <w:spacing w:val="40"/>
                <w:w w:val="105"/>
                <w:sz w:val="15"/>
              </w:rPr>
              <w:t> </w:t>
            </w:r>
            <w:r>
              <w:rPr>
                <w:spacing w:val="-2"/>
                <w:sz w:val="15"/>
              </w:rPr>
              <w:t>D:string=expr&lt;A&gt;</w:t>
            </w:r>
          </w:p>
          <w:p>
            <w:pPr>
              <w:pStyle w:val="TableParagraph"/>
              <w:spacing w:before="2"/>
              <w:ind w:left="110"/>
              <w:rPr>
                <w:sz w:val="15"/>
              </w:rPr>
            </w:pPr>
            <w:r>
              <w:rPr>
                <w:spacing w:val="-2"/>
                <w:w w:val="105"/>
                <w:sz w:val="15"/>
              </w:rPr>
              <w:t>F:string=expr&lt;def[E]&gt;</w:t>
            </w:r>
          </w:p>
        </w:tc>
      </w:tr>
      <w:tr>
        <w:trPr>
          <w:trHeight w:val="1551" w:hRule="atLeast"/>
        </w:trPr>
        <w:tc>
          <w:tcPr>
            <w:tcW w:w="1219" w:type="dxa"/>
            <w:tcBorders>
              <w:top w:val="single" w:sz="4" w:space="0" w:color="000000"/>
              <w:left w:val="nil"/>
              <w:right w:val="single" w:sz="4" w:space="0" w:color="000000"/>
            </w:tcBorders>
          </w:tcPr>
          <w:p>
            <w:pPr>
              <w:pStyle w:val="TableParagraph"/>
              <w:spacing w:before="49"/>
              <w:ind w:left="116"/>
              <w:rPr>
                <w:sz w:val="15"/>
              </w:rPr>
            </w:pPr>
            <w:bookmarkStart w:name="_bookmark4" w:id="9"/>
            <w:bookmarkEnd w:id="9"/>
            <w:r>
              <w:rPr/>
            </w:r>
            <w:r>
              <w:rPr>
                <w:w w:val="105"/>
                <w:sz w:val="15"/>
              </w:rPr>
              <w:t>x</w:t>
            </w:r>
            <w:r>
              <w:rPr>
                <w:spacing w:val="41"/>
                <w:w w:val="105"/>
                <w:sz w:val="15"/>
              </w:rPr>
              <w:t> </w:t>
            </w:r>
            <w:r>
              <w:rPr>
                <w:w w:val="105"/>
                <w:sz w:val="15"/>
              </w:rPr>
              <w:t>=</w:t>
            </w:r>
            <w:r>
              <w:rPr>
                <w:spacing w:val="41"/>
                <w:w w:val="105"/>
                <w:sz w:val="15"/>
              </w:rPr>
              <w:t> </w:t>
            </w:r>
            <w:r>
              <w:rPr>
                <w:spacing w:val="-4"/>
                <w:w w:val="105"/>
                <w:sz w:val="15"/>
              </w:rPr>
              <w:t>f(3)</w:t>
            </w:r>
          </w:p>
          <w:p>
            <w:pPr>
              <w:pStyle w:val="TableParagraph"/>
              <w:spacing w:before="82"/>
              <w:ind w:left="116"/>
              <w:rPr>
                <w:sz w:val="15"/>
              </w:rPr>
            </w:pPr>
            <w:r>
              <w:rPr>
                <w:w w:val="105"/>
                <w:sz w:val="15"/>
              </w:rPr>
              <w:t>y</w:t>
            </w:r>
            <w:r>
              <w:rPr>
                <w:spacing w:val="41"/>
                <w:w w:val="105"/>
                <w:sz w:val="15"/>
              </w:rPr>
              <w:t> </w:t>
            </w:r>
            <w:r>
              <w:rPr>
                <w:w w:val="105"/>
                <w:sz w:val="15"/>
              </w:rPr>
              <w:t>=</w:t>
            </w:r>
            <w:r>
              <w:rPr>
                <w:spacing w:val="41"/>
                <w:w w:val="105"/>
                <w:sz w:val="15"/>
              </w:rPr>
              <w:t> </w:t>
            </w:r>
            <w:r>
              <w:rPr>
                <w:spacing w:val="-2"/>
                <w:w w:val="105"/>
                <w:sz w:val="15"/>
              </w:rPr>
              <w:t>f(3)+2</w:t>
            </w:r>
          </w:p>
          <w:p>
            <w:pPr>
              <w:pStyle w:val="TableParagraph"/>
              <w:spacing w:before="82"/>
              <w:ind w:left="116"/>
              <w:rPr>
                <w:sz w:val="15"/>
              </w:rPr>
            </w:pPr>
            <w:r>
              <w:rPr>
                <w:w w:val="105"/>
                <w:sz w:val="15"/>
              </w:rPr>
              <w:t>z</w:t>
            </w:r>
            <w:r>
              <w:rPr>
                <w:spacing w:val="41"/>
                <w:w w:val="105"/>
                <w:sz w:val="15"/>
              </w:rPr>
              <w:t> </w:t>
            </w:r>
            <w:r>
              <w:rPr>
                <w:w w:val="105"/>
                <w:sz w:val="15"/>
              </w:rPr>
              <w:t>=</w:t>
            </w:r>
            <w:r>
              <w:rPr>
                <w:spacing w:val="41"/>
                <w:w w:val="105"/>
                <w:sz w:val="15"/>
              </w:rPr>
              <w:t> </w:t>
            </w:r>
            <w:r>
              <w:rPr>
                <w:spacing w:val="-2"/>
                <w:w w:val="105"/>
                <w:sz w:val="15"/>
              </w:rPr>
              <w:t>f(3)+"a"</w:t>
            </w:r>
          </w:p>
          <w:p>
            <w:pPr>
              <w:pStyle w:val="TableParagraph"/>
              <w:spacing w:before="82"/>
              <w:ind w:left="116"/>
              <w:rPr>
                <w:sz w:val="15"/>
              </w:rPr>
            </w:pPr>
            <w:r>
              <w:rPr>
                <w:w w:val="105"/>
                <w:sz w:val="15"/>
              </w:rPr>
              <w:t>s</w:t>
            </w:r>
            <w:r>
              <w:rPr>
                <w:spacing w:val="40"/>
                <w:w w:val="105"/>
                <w:sz w:val="15"/>
              </w:rPr>
              <w:t> </w:t>
            </w:r>
            <w:r>
              <w:rPr>
                <w:w w:val="105"/>
                <w:sz w:val="15"/>
              </w:rPr>
              <w:t>=</w:t>
            </w:r>
            <w:r>
              <w:rPr>
                <w:spacing w:val="41"/>
                <w:w w:val="105"/>
                <w:sz w:val="15"/>
              </w:rPr>
              <w:t> </w:t>
            </w:r>
            <w:r>
              <w:rPr>
                <w:w w:val="105"/>
                <w:sz w:val="15"/>
              </w:rPr>
              <w:t>g(3,</w:t>
            </w:r>
            <w:r>
              <w:rPr>
                <w:spacing w:val="40"/>
                <w:w w:val="105"/>
                <w:sz w:val="15"/>
              </w:rPr>
              <w:t> </w:t>
            </w:r>
            <w:r>
              <w:rPr>
                <w:spacing w:val="-5"/>
                <w:w w:val="105"/>
                <w:sz w:val="15"/>
              </w:rPr>
              <w:t>y)</w:t>
            </w:r>
          </w:p>
          <w:p>
            <w:pPr>
              <w:pStyle w:val="TableParagraph"/>
              <w:spacing w:before="83"/>
              <w:ind w:left="116"/>
              <w:rPr>
                <w:sz w:val="15"/>
              </w:rPr>
            </w:pPr>
            <w:r>
              <w:rPr>
                <w:w w:val="105"/>
                <w:sz w:val="15"/>
              </w:rPr>
              <w:t>t</w:t>
            </w:r>
            <w:r>
              <w:rPr>
                <w:spacing w:val="41"/>
                <w:w w:val="105"/>
                <w:sz w:val="15"/>
              </w:rPr>
              <w:t> </w:t>
            </w:r>
            <w:r>
              <w:rPr>
                <w:w w:val="105"/>
                <w:sz w:val="15"/>
              </w:rPr>
              <w:t>=</w:t>
            </w:r>
            <w:r>
              <w:rPr>
                <w:spacing w:val="41"/>
                <w:w w:val="105"/>
                <w:sz w:val="15"/>
              </w:rPr>
              <w:t> </w:t>
            </w:r>
            <w:r>
              <w:rPr>
                <w:spacing w:val="-4"/>
                <w:w w:val="105"/>
                <w:sz w:val="15"/>
              </w:rPr>
              <w:t>f(b)</w:t>
            </w:r>
          </w:p>
          <w:p>
            <w:pPr>
              <w:pStyle w:val="TableParagraph"/>
              <w:spacing w:before="82"/>
              <w:ind w:left="116"/>
              <w:rPr>
                <w:sz w:val="15"/>
              </w:rPr>
            </w:pPr>
            <w:r>
              <w:rPr>
                <w:w w:val="105"/>
                <w:sz w:val="15"/>
              </w:rPr>
              <w:t>u</w:t>
            </w:r>
            <w:r>
              <w:rPr>
                <w:spacing w:val="41"/>
                <w:w w:val="105"/>
                <w:sz w:val="15"/>
              </w:rPr>
              <w:t> </w:t>
            </w:r>
            <w:r>
              <w:rPr>
                <w:w w:val="105"/>
                <w:sz w:val="15"/>
              </w:rPr>
              <w:t>=</w:t>
            </w:r>
            <w:r>
              <w:rPr>
                <w:spacing w:val="41"/>
                <w:w w:val="105"/>
                <w:sz w:val="15"/>
              </w:rPr>
              <w:t> </w:t>
            </w:r>
            <w:r>
              <w:rPr>
                <w:spacing w:val="-4"/>
                <w:w w:val="105"/>
                <w:sz w:val="15"/>
              </w:rPr>
              <w:t>f(x)</w:t>
            </w:r>
          </w:p>
          <w:p>
            <w:pPr>
              <w:pStyle w:val="TableParagraph"/>
              <w:spacing w:before="82"/>
              <w:ind w:left="116"/>
              <w:rPr>
                <w:sz w:val="15"/>
              </w:rPr>
            </w:pPr>
            <w:r>
              <w:rPr>
                <w:w w:val="105"/>
                <w:sz w:val="15"/>
              </w:rPr>
              <w:t>v</w:t>
            </w:r>
            <w:r>
              <w:rPr>
                <w:spacing w:val="41"/>
                <w:w w:val="105"/>
                <w:sz w:val="15"/>
              </w:rPr>
              <w:t> </w:t>
            </w:r>
            <w:r>
              <w:rPr>
                <w:w w:val="105"/>
                <w:sz w:val="15"/>
              </w:rPr>
              <w:t>=</w:t>
            </w:r>
            <w:r>
              <w:rPr>
                <w:spacing w:val="41"/>
                <w:w w:val="105"/>
                <w:sz w:val="15"/>
              </w:rPr>
              <w:t> </w:t>
            </w:r>
            <w:r>
              <w:rPr>
                <w:spacing w:val="-4"/>
                <w:w w:val="105"/>
                <w:sz w:val="15"/>
              </w:rPr>
              <w:t>x(3)</w:t>
            </w:r>
          </w:p>
        </w:tc>
        <w:tc>
          <w:tcPr>
            <w:tcW w:w="1795" w:type="dxa"/>
            <w:tcBorders>
              <w:top w:val="single" w:sz="4" w:space="0" w:color="000000"/>
              <w:left w:val="single" w:sz="4" w:space="0" w:color="000000"/>
              <w:right w:val="single" w:sz="4" w:space="0" w:color="000000"/>
            </w:tcBorders>
          </w:tcPr>
          <w:p>
            <w:pPr>
              <w:pStyle w:val="TableParagraph"/>
              <w:spacing w:before="49"/>
              <w:ind w:left="111"/>
              <w:rPr>
                <w:sz w:val="15"/>
              </w:rPr>
            </w:pPr>
            <w:r>
              <w:rPr>
                <w:w w:val="105"/>
                <w:sz w:val="15"/>
              </w:rPr>
              <w:t>A</w:t>
            </w:r>
            <w:r>
              <w:rPr>
                <w:spacing w:val="41"/>
                <w:w w:val="105"/>
                <w:sz w:val="15"/>
              </w:rPr>
              <w:t> </w:t>
            </w:r>
            <w:r>
              <w:rPr>
                <w:w w:val="105"/>
                <w:sz w:val="15"/>
              </w:rPr>
              <w:t>=</w:t>
            </w:r>
            <w:r>
              <w:rPr>
                <w:spacing w:val="41"/>
                <w:w w:val="105"/>
                <w:sz w:val="15"/>
              </w:rPr>
              <w:t> </w:t>
            </w:r>
            <w:r>
              <w:rPr>
                <w:spacing w:val="-2"/>
                <w:w w:val="105"/>
                <w:sz w:val="15"/>
              </w:rPr>
              <w:t>fun0(numb)</w:t>
            </w:r>
          </w:p>
          <w:p>
            <w:pPr>
              <w:pStyle w:val="TableParagraph"/>
              <w:spacing w:before="82"/>
              <w:ind w:left="111"/>
              <w:rPr>
                <w:sz w:val="15"/>
              </w:rPr>
            </w:pPr>
            <w:r>
              <w:rPr>
                <w:w w:val="105"/>
                <w:sz w:val="15"/>
              </w:rPr>
              <w:t>B</w:t>
            </w:r>
            <w:r>
              <w:rPr>
                <w:spacing w:val="41"/>
                <w:w w:val="105"/>
                <w:sz w:val="15"/>
              </w:rPr>
              <w:t> </w:t>
            </w:r>
            <w:r>
              <w:rPr>
                <w:w w:val="105"/>
                <w:sz w:val="15"/>
              </w:rPr>
              <w:t>=</w:t>
            </w:r>
            <w:r>
              <w:rPr>
                <w:spacing w:val="41"/>
                <w:w w:val="105"/>
                <w:sz w:val="15"/>
              </w:rPr>
              <w:t> </w:t>
            </w:r>
            <w:r>
              <w:rPr>
                <w:spacing w:val="-2"/>
                <w:w w:val="105"/>
                <w:sz w:val="15"/>
              </w:rPr>
              <w:t>fun0(numb)+numb</w:t>
            </w:r>
          </w:p>
          <w:p>
            <w:pPr>
              <w:pStyle w:val="TableParagraph"/>
              <w:spacing w:before="82"/>
              <w:ind w:left="111"/>
              <w:rPr>
                <w:sz w:val="15"/>
              </w:rPr>
            </w:pPr>
            <w:r>
              <w:rPr>
                <w:w w:val="105"/>
                <w:sz w:val="15"/>
              </w:rPr>
              <w:t>C</w:t>
            </w:r>
            <w:r>
              <w:rPr>
                <w:spacing w:val="41"/>
                <w:w w:val="105"/>
                <w:sz w:val="15"/>
              </w:rPr>
              <w:t> </w:t>
            </w:r>
            <w:r>
              <w:rPr>
                <w:w w:val="105"/>
                <w:sz w:val="15"/>
              </w:rPr>
              <w:t>=</w:t>
            </w:r>
            <w:r>
              <w:rPr>
                <w:spacing w:val="41"/>
                <w:w w:val="105"/>
                <w:sz w:val="15"/>
              </w:rPr>
              <w:t> </w:t>
            </w:r>
            <w:r>
              <w:rPr>
                <w:spacing w:val="-2"/>
                <w:w w:val="105"/>
                <w:sz w:val="15"/>
              </w:rPr>
              <w:t>fun0(numb)+str</w:t>
            </w:r>
          </w:p>
          <w:p>
            <w:pPr>
              <w:pStyle w:val="TableParagraph"/>
              <w:spacing w:before="82"/>
              <w:ind w:left="111"/>
              <w:rPr>
                <w:sz w:val="15"/>
              </w:rPr>
            </w:pPr>
            <w:r>
              <w:rPr>
                <w:w w:val="105"/>
                <w:sz w:val="15"/>
              </w:rPr>
              <w:t>D</w:t>
            </w:r>
            <w:r>
              <w:rPr>
                <w:spacing w:val="38"/>
                <w:w w:val="105"/>
                <w:sz w:val="15"/>
              </w:rPr>
              <w:t> </w:t>
            </w:r>
            <w:r>
              <w:rPr>
                <w:w w:val="105"/>
                <w:sz w:val="15"/>
              </w:rPr>
              <w:t>=</w:t>
            </w:r>
            <w:r>
              <w:rPr>
                <w:spacing w:val="39"/>
                <w:w w:val="105"/>
                <w:sz w:val="15"/>
              </w:rPr>
              <w:t> </w:t>
            </w:r>
            <w:r>
              <w:rPr>
                <w:w w:val="105"/>
                <w:sz w:val="15"/>
              </w:rPr>
              <w:t>fun1(numb,</w:t>
            </w:r>
            <w:r>
              <w:rPr>
                <w:spacing w:val="39"/>
                <w:w w:val="105"/>
                <w:sz w:val="15"/>
              </w:rPr>
              <w:t> </w:t>
            </w:r>
            <w:r>
              <w:rPr>
                <w:spacing w:val="-5"/>
                <w:w w:val="105"/>
                <w:sz w:val="15"/>
              </w:rPr>
              <w:t>B)</w:t>
            </w:r>
          </w:p>
          <w:p>
            <w:pPr>
              <w:pStyle w:val="TableParagraph"/>
              <w:spacing w:before="83"/>
              <w:ind w:left="111"/>
              <w:rPr>
                <w:sz w:val="15"/>
              </w:rPr>
            </w:pPr>
            <w:r>
              <w:rPr>
                <w:w w:val="105"/>
                <w:sz w:val="15"/>
              </w:rPr>
              <w:t>F</w:t>
            </w:r>
            <w:r>
              <w:rPr>
                <w:spacing w:val="41"/>
                <w:w w:val="105"/>
                <w:sz w:val="15"/>
              </w:rPr>
              <w:t> </w:t>
            </w:r>
            <w:r>
              <w:rPr>
                <w:w w:val="105"/>
                <w:sz w:val="15"/>
              </w:rPr>
              <w:t>=</w:t>
            </w:r>
            <w:r>
              <w:rPr>
                <w:spacing w:val="41"/>
                <w:w w:val="105"/>
                <w:sz w:val="15"/>
              </w:rPr>
              <w:t> </w:t>
            </w:r>
            <w:r>
              <w:rPr>
                <w:spacing w:val="-2"/>
                <w:w w:val="105"/>
                <w:sz w:val="15"/>
              </w:rPr>
              <w:t>fun0(def[E])</w:t>
            </w:r>
          </w:p>
          <w:p>
            <w:pPr>
              <w:pStyle w:val="TableParagraph"/>
              <w:spacing w:before="82"/>
              <w:ind w:left="111"/>
              <w:rPr>
                <w:sz w:val="15"/>
              </w:rPr>
            </w:pPr>
            <w:r>
              <w:rPr>
                <w:w w:val="105"/>
                <w:sz w:val="15"/>
              </w:rPr>
              <w:t>G</w:t>
            </w:r>
            <w:r>
              <w:rPr>
                <w:spacing w:val="41"/>
                <w:w w:val="105"/>
                <w:sz w:val="15"/>
              </w:rPr>
              <w:t> </w:t>
            </w:r>
            <w:r>
              <w:rPr>
                <w:w w:val="105"/>
                <w:sz w:val="15"/>
              </w:rPr>
              <w:t>=</w:t>
            </w:r>
            <w:r>
              <w:rPr>
                <w:spacing w:val="41"/>
                <w:w w:val="105"/>
                <w:sz w:val="15"/>
              </w:rPr>
              <w:t> </w:t>
            </w:r>
            <w:r>
              <w:rPr>
                <w:spacing w:val="-2"/>
                <w:w w:val="105"/>
                <w:sz w:val="15"/>
              </w:rPr>
              <w:t>fun0(A)</w:t>
            </w:r>
          </w:p>
          <w:p>
            <w:pPr>
              <w:pStyle w:val="TableParagraph"/>
              <w:spacing w:before="82"/>
              <w:ind w:left="111"/>
              <w:rPr>
                <w:sz w:val="15"/>
              </w:rPr>
            </w:pPr>
            <w:r>
              <w:rPr>
                <w:w w:val="105"/>
                <w:sz w:val="15"/>
              </w:rPr>
              <w:t>H</w:t>
            </w:r>
            <w:r>
              <w:rPr>
                <w:spacing w:val="41"/>
                <w:w w:val="105"/>
                <w:sz w:val="15"/>
              </w:rPr>
              <w:t> </w:t>
            </w:r>
            <w:r>
              <w:rPr>
                <w:w w:val="105"/>
                <w:sz w:val="15"/>
              </w:rPr>
              <w:t>=</w:t>
            </w:r>
            <w:r>
              <w:rPr>
                <w:spacing w:val="41"/>
                <w:w w:val="105"/>
                <w:sz w:val="15"/>
              </w:rPr>
              <w:t> </w:t>
            </w:r>
            <w:r>
              <w:rPr>
                <w:spacing w:val="-2"/>
                <w:w w:val="105"/>
                <w:sz w:val="15"/>
              </w:rPr>
              <w:t>fun2(numb)</w:t>
            </w:r>
          </w:p>
        </w:tc>
        <w:tc>
          <w:tcPr>
            <w:tcW w:w="1713" w:type="dxa"/>
            <w:tcBorders>
              <w:top w:val="single" w:sz="4" w:space="0" w:color="000000"/>
              <w:left w:val="single" w:sz="4" w:space="0" w:color="000000"/>
              <w:right w:val="single" w:sz="4" w:space="0" w:color="000000"/>
            </w:tcBorders>
          </w:tcPr>
          <w:p>
            <w:pPr>
              <w:pStyle w:val="TableParagraph"/>
              <w:spacing w:before="49"/>
              <w:ind w:left="111"/>
              <w:rPr>
                <w:sz w:val="15"/>
              </w:rPr>
            </w:pPr>
            <w:r>
              <w:rPr>
                <w:w w:val="105"/>
                <w:sz w:val="15"/>
              </w:rPr>
              <w:t>B</w:t>
            </w:r>
            <w:r>
              <w:rPr>
                <w:spacing w:val="41"/>
                <w:w w:val="105"/>
                <w:sz w:val="15"/>
              </w:rPr>
              <w:t> </w:t>
            </w:r>
            <w:r>
              <w:rPr>
                <w:w w:val="105"/>
                <w:sz w:val="15"/>
              </w:rPr>
              <w:t>=</w:t>
            </w:r>
            <w:r>
              <w:rPr>
                <w:spacing w:val="41"/>
                <w:w w:val="105"/>
                <w:sz w:val="15"/>
              </w:rPr>
              <w:t> </w:t>
            </w:r>
            <w:r>
              <w:rPr>
                <w:spacing w:val="-2"/>
                <w:w w:val="105"/>
                <w:sz w:val="15"/>
              </w:rPr>
              <w:t>A(numb)</w:t>
            </w:r>
          </w:p>
          <w:p>
            <w:pPr>
              <w:pStyle w:val="TableParagraph"/>
              <w:spacing w:before="82"/>
              <w:ind w:left="111"/>
              <w:rPr>
                <w:sz w:val="15"/>
              </w:rPr>
            </w:pPr>
            <w:r>
              <w:rPr>
                <w:w w:val="105"/>
                <w:sz w:val="15"/>
              </w:rPr>
              <w:t>C</w:t>
            </w:r>
            <w:r>
              <w:rPr>
                <w:spacing w:val="41"/>
                <w:w w:val="105"/>
                <w:sz w:val="15"/>
              </w:rPr>
              <w:t> </w:t>
            </w:r>
            <w:r>
              <w:rPr>
                <w:w w:val="105"/>
                <w:sz w:val="15"/>
              </w:rPr>
              <w:t>=</w:t>
            </w:r>
            <w:r>
              <w:rPr>
                <w:spacing w:val="41"/>
                <w:w w:val="105"/>
                <w:sz w:val="15"/>
              </w:rPr>
              <w:t> </w:t>
            </w:r>
            <w:r>
              <w:rPr>
                <w:spacing w:val="-2"/>
                <w:w w:val="105"/>
                <w:sz w:val="15"/>
              </w:rPr>
              <w:t>A(numb)+numb</w:t>
            </w:r>
          </w:p>
          <w:p>
            <w:pPr>
              <w:pStyle w:val="TableParagraph"/>
              <w:spacing w:line="381" w:lineRule="auto" w:before="82"/>
              <w:ind w:left="111" w:right="356"/>
              <w:rPr>
                <w:sz w:val="15"/>
              </w:rPr>
            </w:pPr>
            <w:r>
              <w:rPr>
                <w:w w:val="105"/>
                <w:sz w:val="15"/>
              </w:rPr>
              <w:t>D</w:t>
            </w:r>
            <w:r>
              <w:rPr>
                <w:spacing w:val="21"/>
                <w:w w:val="105"/>
                <w:sz w:val="15"/>
              </w:rPr>
              <w:t> </w:t>
            </w:r>
            <w:r>
              <w:rPr>
                <w:w w:val="105"/>
                <w:sz w:val="15"/>
              </w:rPr>
              <w:t>=</w:t>
            </w:r>
            <w:r>
              <w:rPr>
                <w:spacing w:val="21"/>
                <w:w w:val="105"/>
                <w:sz w:val="15"/>
              </w:rPr>
              <w:t> </w:t>
            </w:r>
            <w:r>
              <w:rPr>
                <w:w w:val="105"/>
                <w:sz w:val="15"/>
              </w:rPr>
              <w:t>A(numb)+str</w:t>
            </w:r>
            <w:r>
              <w:rPr>
                <w:spacing w:val="40"/>
                <w:w w:val="105"/>
                <w:sz w:val="15"/>
              </w:rPr>
              <w:t> </w:t>
            </w:r>
            <w:r>
              <w:rPr>
                <w:w w:val="105"/>
                <w:sz w:val="15"/>
              </w:rPr>
              <w:t>F</w:t>
            </w:r>
            <w:r>
              <w:rPr>
                <w:spacing w:val="40"/>
                <w:w w:val="105"/>
                <w:sz w:val="15"/>
              </w:rPr>
              <w:t> </w:t>
            </w:r>
            <w:r>
              <w:rPr>
                <w:w w:val="105"/>
                <w:sz w:val="15"/>
              </w:rPr>
              <w:t>=</w:t>
            </w:r>
            <w:r>
              <w:rPr>
                <w:spacing w:val="40"/>
                <w:w w:val="105"/>
                <w:sz w:val="15"/>
              </w:rPr>
              <w:t> </w:t>
            </w:r>
            <w:r>
              <w:rPr>
                <w:w w:val="105"/>
                <w:sz w:val="15"/>
              </w:rPr>
              <w:t>E(numb,</w:t>
            </w:r>
            <w:r>
              <w:rPr>
                <w:spacing w:val="40"/>
                <w:w w:val="105"/>
                <w:sz w:val="15"/>
              </w:rPr>
              <w:t> </w:t>
            </w:r>
            <w:r>
              <w:rPr>
                <w:w w:val="105"/>
                <w:sz w:val="15"/>
              </w:rPr>
              <w:t>C)</w:t>
            </w:r>
            <w:r>
              <w:rPr>
                <w:spacing w:val="40"/>
                <w:w w:val="105"/>
                <w:sz w:val="15"/>
              </w:rPr>
              <w:t> </w:t>
            </w:r>
            <w:r>
              <w:rPr>
                <w:w w:val="105"/>
                <w:sz w:val="15"/>
              </w:rPr>
              <w:t>H</w:t>
            </w:r>
            <w:r>
              <w:rPr>
                <w:spacing w:val="40"/>
                <w:w w:val="105"/>
                <w:sz w:val="15"/>
              </w:rPr>
              <w:t> </w:t>
            </w:r>
            <w:r>
              <w:rPr>
                <w:w w:val="105"/>
                <w:sz w:val="15"/>
              </w:rPr>
              <w:t>=</w:t>
            </w:r>
            <w:r>
              <w:rPr>
                <w:spacing w:val="40"/>
                <w:w w:val="105"/>
                <w:sz w:val="15"/>
              </w:rPr>
              <w:t> </w:t>
            </w:r>
            <w:r>
              <w:rPr>
                <w:w w:val="105"/>
                <w:sz w:val="15"/>
              </w:rPr>
              <w:t>A(def[G])</w:t>
            </w:r>
          </w:p>
          <w:p>
            <w:pPr>
              <w:pStyle w:val="TableParagraph"/>
              <w:spacing w:before="2"/>
              <w:ind w:left="111"/>
              <w:rPr>
                <w:sz w:val="15"/>
              </w:rPr>
            </w:pPr>
            <w:r>
              <w:rPr>
                <w:w w:val="105"/>
                <w:sz w:val="15"/>
              </w:rPr>
              <w:t>I</w:t>
            </w:r>
            <w:r>
              <w:rPr>
                <w:spacing w:val="41"/>
                <w:w w:val="105"/>
                <w:sz w:val="15"/>
              </w:rPr>
              <w:t> </w:t>
            </w:r>
            <w:r>
              <w:rPr>
                <w:w w:val="105"/>
                <w:sz w:val="15"/>
              </w:rPr>
              <w:t>=</w:t>
            </w:r>
            <w:r>
              <w:rPr>
                <w:spacing w:val="41"/>
                <w:w w:val="105"/>
                <w:sz w:val="15"/>
              </w:rPr>
              <w:t> </w:t>
            </w:r>
            <w:r>
              <w:rPr>
                <w:spacing w:val="-4"/>
                <w:w w:val="105"/>
                <w:sz w:val="15"/>
              </w:rPr>
              <w:t>A(B)</w:t>
            </w:r>
          </w:p>
          <w:p>
            <w:pPr>
              <w:pStyle w:val="TableParagraph"/>
              <w:spacing w:before="82"/>
              <w:ind w:left="111"/>
              <w:rPr>
                <w:sz w:val="15"/>
              </w:rPr>
            </w:pPr>
            <w:r>
              <w:rPr>
                <w:w w:val="105"/>
                <w:sz w:val="15"/>
              </w:rPr>
              <w:t>J</w:t>
            </w:r>
            <w:r>
              <w:rPr>
                <w:spacing w:val="41"/>
                <w:w w:val="105"/>
                <w:sz w:val="15"/>
              </w:rPr>
              <w:t> </w:t>
            </w:r>
            <w:r>
              <w:rPr>
                <w:w w:val="105"/>
                <w:sz w:val="15"/>
              </w:rPr>
              <w:t>=</w:t>
            </w:r>
            <w:r>
              <w:rPr>
                <w:spacing w:val="41"/>
                <w:w w:val="105"/>
                <w:sz w:val="15"/>
              </w:rPr>
              <w:t> </w:t>
            </w:r>
            <w:r>
              <w:rPr>
                <w:spacing w:val="-2"/>
                <w:w w:val="105"/>
                <w:sz w:val="15"/>
              </w:rPr>
              <w:t>B(numb)</w:t>
            </w:r>
          </w:p>
        </w:tc>
        <w:tc>
          <w:tcPr>
            <w:tcW w:w="2371" w:type="dxa"/>
            <w:tcBorders>
              <w:top w:val="single" w:sz="4" w:space="0" w:color="000000"/>
              <w:left w:val="single" w:sz="4" w:space="0" w:color="000000"/>
              <w:right w:val="nil"/>
            </w:tcBorders>
          </w:tcPr>
          <w:p>
            <w:pPr>
              <w:pStyle w:val="TableParagraph"/>
              <w:spacing w:line="381" w:lineRule="auto" w:before="49"/>
              <w:ind w:left="110"/>
              <w:rPr>
                <w:sz w:val="15"/>
              </w:rPr>
            </w:pPr>
            <w:r>
              <w:rPr>
                <w:spacing w:val="-2"/>
                <w:w w:val="105"/>
                <w:sz w:val="15"/>
              </w:rPr>
              <w:t>B:unknow=expr&lt;A()&gt;</w:t>
            </w:r>
            <w:r>
              <w:rPr>
                <w:spacing w:val="40"/>
                <w:w w:val="105"/>
                <w:sz w:val="15"/>
              </w:rPr>
              <w:t> </w:t>
            </w:r>
            <w:r>
              <w:rPr>
                <w:spacing w:val="-2"/>
                <w:w w:val="105"/>
                <w:sz w:val="15"/>
              </w:rPr>
              <w:t>C:number=expr&lt;A()&gt;</w:t>
            </w:r>
            <w:r>
              <w:rPr>
                <w:spacing w:val="40"/>
                <w:w w:val="105"/>
                <w:sz w:val="15"/>
              </w:rPr>
              <w:t> </w:t>
            </w:r>
            <w:r>
              <w:rPr>
                <w:spacing w:val="-2"/>
                <w:w w:val="105"/>
                <w:sz w:val="15"/>
              </w:rPr>
              <w:t>D:string=expr&lt;A()&gt;</w:t>
            </w:r>
            <w:r>
              <w:rPr>
                <w:spacing w:val="40"/>
                <w:w w:val="105"/>
                <w:sz w:val="15"/>
              </w:rPr>
              <w:t> </w:t>
            </w:r>
            <w:r>
              <w:rPr>
                <w:spacing w:val="-2"/>
                <w:w w:val="105"/>
                <w:sz w:val="15"/>
              </w:rPr>
              <w:t>F:unknown=expr&lt;E(),C&gt;</w:t>
            </w:r>
            <w:r>
              <w:rPr>
                <w:spacing w:val="40"/>
                <w:w w:val="105"/>
                <w:sz w:val="15"/>
              </w:rPr>
              <w:t> </w:t>
            </w:r>
            <w:r>
              <w:rPr>
                <w:spacing w:val="-2"/>
                <w:sz w:val="15"/>
              </w:rPr>
              <w:t>H:unknown=expr&lt;A(def[G]))&gt;</w:t>
            </w:r>
            <w:r>
              <w:rPr>
                <w:spacing w:val="40"/>
                <w:w w:val="105"/>
                <w:sz w:val="15"/>
              </w:rPr>
              <w:t> </w:t>
            </w:r>
            <w:r>
              <w:rPr>
                <w:spacing w:val="-2"/>
                <w:w w:val="105"/>
                <w:sz w:val="15"/>
              </w:rPr>
              <w:t>I:unknown=expr&lt;A(B)&gt;</w:t>
            </w:r>
          </w:p>
          <w:p>
            <w:pPr>
              <w:pStyle w:val="TableParagraph"/>
              <w:spacing w:before="3"/>
              <w:ind w:left="110"/>
              <w:rPr>
                <w:sz w:val="15"/>
              </w:rPr>
            </w:pPr>
            <w:r>
              <w:rPr>
                <w:spacing w:val="-2"/>
                <w:w w:val="105"/>
                <w:sz w:val="15"/>
              </w:rPr>
              <w:t>J:unknown=expr&lt;B()&gt;</w:t>
            </w:r>
          </w:p>
        </w:tc>
      </w:tr>
    </w:tbl>
    <w:p>
      <w:pPr>
        <w:spacing w:line="180" w:lineRule="exact" w:before="55"/>
        <w:ind w:left="224" w:right="2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24" w:right="212" w:firstLine="0"/>
        <w:jc w:val="center"/>
        <w:rPr>
          <w:rFonts w:ascii="DejaVu Serif Condensed" w:hAnsi="DejaVu Serif Condensed"/>
          <w:i/>
          <w:sz w:val="15"/>
        </w:rPr>
      </w:pPr>
      <w:r>
        <w:rPr>
          <w:rFonts w:ascii="LM Roman 8" w:hAnsi="LM Roman 8"/>
          <w:sz w:val="15"/>
        </w:rPr>
        <w:t>Example</w:t>
      </w:r>
      <w:r>
        <w:rPr>
          <w:rFonts w:ascii="LM Roman 8" w:hAnsi="LM Roman 8"/>
          <w:spacing w:val="17"/>
          <w:sz w:val="15"/>
        </w:rPr>
        <w:t> </w:t>
      </w:r>
      <w:r>
        <w:rPr>
          <w:rFonts w:ascii="LM Roman 8" w:hAnsi="LM Roman 8"/>
          <w:sz w:val="15"/>
        </w:rPr>
        <w:t>of</w:t>
      </w:r>
      <w:r>
        <w:rPr>
          <w:rFonts w:ascii="LM Roman 8" w:hAnsi="LM Roman 8"/>
          <w:spacing w:val="17"/>
          <w:sz w:val="15"/>
        </w:rPr>
        <w:t> </w:t>
      </w:r>
      <w:r>
        <w:rPr>
          <w:rFonts w:ascii="LM Roman 8" w:hAnsi="LM Roman 8"/>
          <w:sz w:val="15"/>
        </w:rPr>
        <w:t>basic</w:t>
      </w:r>
      <w:r>
        <w:rPr>
          <w:rFonts w:ascii="LM Roman 8" w:hAnsi="LM Roman 8"/>
          <w:spacing w:val="18"/>
          <w:sz w:val="15"/>
        </w:rPr>
        <w:t> </w:t>
      </w:r>
      <w:r>
        <w:rPr>
          <w:rFonts w:ascii="LM Roman 8" w:hAnsi="LM Roman 8"/>
          <w:sz w:val="15"/>
        </w:rPr>
        <w:t>blocks</w:t>
      </w:r>
      <w:r>
        <w:rPr>
          <w:rFonts w:ascii="LM Roman 8" w:hAnsi="LM Roman 8"/>
          <w:spacing w:val="17"/>
          <w:sz w:val="15"/>
        </w:rPr>
        <w:t> </w:t>
      </w:r>
      <w:r>
        <w:rPr>
          <w:rFonts w:ascii="LM Roman 8" w:hAnsi="LM Roman 8"/>
          <w:sz w:val="15"/>
        </w:rPr>
        <w:t>abstractions</w:t>
      </w:r>
      <w:r>
        <w:rPr>
          <w:rFonts w:ascii="LM Roman 8" w:hAnsi="LM Roman 8"/>
          <w:spacing w:val="18"/>
          <w:sz w:val="15"/>
        </w:rPr>
        <w:t> </w:t>
      </w:r>
      <w:r>
        <w:rPr>
          <w:rFonts w:ascii="Georgia" w:hAnsi="Georgia"/>
          <w:i/>
          <w:sz w:val="15"/>
        </w:rPr>
        <w:t>α</w:t>
      </w:r>
      <w:r>
        <w:rPr>
          <w:rFonts w:ascii="Georgia" w:hAnsi="Georgia"/>
          <w:i/>
          <w:sz w:val="15"/>
          <w:vertAlign w:val="subscript"/>
        </w:rPr>
        <w:t>i</w:t>
      </w:r>
      <w:r>
        <w:rPr>
          <w:rFonts w:ascii="Georgia" w:hAnsi="Georgia"/>
          <w:i/>
          <w:spacing w:val="47"/>
          <w:sz w:val="15"/>
          <w:vertAlign w:val="baseline"/>
        </w:rPr>
        <w:t> </w:t>
      </w:r>
      <w:r>
        <w:rPr>
          <w:rFonts w:ascii="LM Roman 8" w:hAnsi="LM Roman 8"/>
          <w:sz w:val="15"/>
          <w:vertAlign w:val="baseline"/>
        </w:rPr>
        <w:t>induced</w:t>
      </w:r>
      <w:r>
        <w:rPr>
          <w:rFonts w:ascii="LM Roman 8" w:hAnsi="LM Roman 8"/>
          <w:spacing w:val="17"/>
          <w:sz w:val="15"/>
          <w:vertAlign w:val="baseline"/>
        </w:rPr>
        <w:t> </w:t>
      </w:r>
      <w:r>
        <w:rPr>
          <w:rFonts w:ascii="LM Roman 8" w:hAnsi="LM Roman 8"/>
          <w:sz w:val="15"/>
          <w:vertAlign w:val="baseline"/>
        </w:rPr>
        <w:t>by</w:t>
      </w:r>
      <w:r>
        <w:rPr>
          <w:rFonts w:ascii="LM Roman 8" w:hAnsi="LM Roman 8"/>
          <w:spacing w:val="18"/>
          <w:sz w:val="15"/>
          <w:vertAlign w:val="baseline"/>
        </w:rPr>
        <w:t> </w:t>
      </w:r>
      <w:r>
        <w:rPr>
          <w:rFonts w:ascii="LM Roman 8" w:hAnsi="LM Roman 8"/>
          <w:sz w:val="15"/>
          <w:vertAlign w:val="baseline"/>
        </w:rPr>
        <w:t>the</w:t>
      </w:r>
      <w:r>
        <w:rPr>
          <w:rFonts w:ascii="LM Roman 8" w:hAnsi="LM Roman 8"/>
          <w:spacing w:val="17"/>
          <w:sz w:val="15"/>
          <w:vertAlign w:val="baseline"/>
        </w:rPr>
        <w:t> </w:t>
      </w:r>
      <w:r>
        <w:rPr>
          <w:rFonts w:ascii="LM Roman 8" w:hAnsi="LM Roman 8"/>
          <w:sz w:val="15"/>
          <w:vertAlign w:val="baseline"/>
        </w:rPr>
        <w:t>instruction</w:t>
      </w:r>
      <w:r>
        <w:rPr>
          <w:rFonts w:ascii="LM Roman 8" w:hAnsi="LM Roman 8"/>
          <w:spacing w:val="18"/>
          <w:sz w:val="15"/>
          <w:vertAlign w:val="baseline"/>
        </w:rPr>
        <w:t> </w:t>
      </w:r>
      <w:r>
        <w:rPr>
          <w:rFonts w:ascii="LM Roman 8" w:hAnsi="LM Roman 8"/>
          <w:sz w:val="15"/>
          <w:vertAlign w:val="baseline"/>
        </w:rPr>
        <w:t>abstraction</w:t>
      </w:r>
      <w:r>
        <w:rPr>
          <w:rFonts w:ascii="LM Roman 8" w:hAnsi="LM Roman 8"/>
          <w:spacing w:val="17"/>
          <w:sz w:val="15"/>
          <w:vertAlign w:val="baseline"/>
        </w:rPr>
        <w:t> </w:t>
      </w:r>
      <w:r>
        <w:rPr>
          <w:rFonts w:ascii="Georgia" w:hAnsi="Georgia"/>
          <w:i/>
          <w:sz w:val="15"/>
          <w:vertAlign w:val="baseline"/>
        </w:rPr>
        <w:t>β</w:t>
      </w:r>
      <w:r>
        <w:rPr>
          <w:rFonts w:ascii="Georgia" w:hAnsi="Georgia"/>
          <w:i/>
          <w:sz w:val="15"/>
          <w:vertAlign w:val="subscript"/>
        </w:rPr>
        <w:t>i</w:t>
      </w:r>
      <w:r>
        <w:rPr>
          <w:rFonts w:ascii="LM Roman 8" w:hAnsi="LM Roman 8"/>
          <w:sz w:val="15"/>
          <w:vertAlign w:val="baseline"/>
        </w:rPr>
        <w:t>,</w:t>
      </w:r>
      <w:r>
        <w:rPr>
          <w:rFonts w:ascii="LM Roman 8" w:hAnsi="LM Roman 8"/>
          <w:spacing w:val="17"/>
          <w:sz w:val="15"/>
          <w:vertAlign w:val="baseline"/>
        </w:rPr>
        <w:t> </w:t>
      </w:r>
      <w:r>
        <w:rPr>
          <w:rFonts w:ascii="LM Roman 8" w:hAnsi="LM Roman 8"/>
          <w:sz w:val="15"/>
          <w:vertAlign w:val="baseline"/>
        </w:rPr>
        <w:t>with</w:t>
      </w:r>
      <w:r>
        <w:rPr>
          <w:rFonts w:ascii="LM Roman 8" w:hAnsi="LM Roman 8"/>
          <w:spacing w:val="18"/>
          <w:sz w:val="15"/>
          <w:vertAlign w:val="baseline"/>
        </w:rPr>
        <w:t> </w:t>
      </w:r>
      <w:r>
        <w:rPr>
          <w:rFonts w:ascii="Georgia" w:hAnsi="Georgia"/>
          <w:i/>
          <w:sz w:val="15"/>
          <w:vertAlign w:val="baseline"/>
        </w:rPr>
        <w:t>i</w:t>
      </w:r>
      <w:r>
        <w:rPr>
          <w:rFonts w:ascii="Georgia" w:hAnsi="Georgia"/>
          <w:i/>
          <w:spacing w:val="22"/>
          <w:sz w:val="15"/>
          <w:vertAlign w:val="baseline"/>
        </w:rPr>
        <w:t> </w:t>
      </w:r>
      <w:r>
        <w:rPr>
          <w:rFonts w:ascii="DejaVu Serif Condensed" w:hAnsi="DejaVu Serif Condensed"/>
          <w:i/>
          <w:sz w:val="15"/>
          <w:vertAlign w:val="baseline"/>
        </w:rPr>
        <w:t>∈</w:t>
      </w:r>
      <w:r>
        <w:rPr>
          <w:rFonts w:ascii="DejaVu Serif Condensed" w:hAnsi="DejaVu Serif Condensed"/>
          <w:i/>
          <w:spacing w:val="16"/>
          <w:sz w:val="15"/>
          <w:vertAlign w:val="baseline"/>
        </w:rPr>
        <w:t> </w:t>
      </w:r>
      <w:r>
        <w:rPr>
          <w:rFonts w:ascii="DejaVu Serif Condensed" w:hAnsi="DejaVu Serif Condensed"/>
          <w:i/>
          <w:sz w:val="15"/>
          <w:vertAlign w:val="baseline"/>
        </w:rPr>
        <w:t>{</w:t>
      </w:r>
      <w:r>
        <w:rPr>
          <w:rFonts w:ascii="LM Roman 8" w:hAnsi="LM Roman 8"/>
          <w:sz w:val="15"/>
          <w:vertAlign w:val="baseline"/>
        </w:rPr>
        <w:t>1</w:t>
      </w:r>
      <w:r>
        <w:rPr>
          <w:rFonts w:ascii="Georgia" w:hAnsi="Georgia"/>
          <w:i/>
          <w:sz w:val="15"/>
          <w:vertAlign w:val="baseline"/>
        </w:rPr>
        <w:t>,</w:t>
      </w:r>
      <w:r>
        <w:rPr>
          <w:rFonts w:ascii="Georgia" w:hAnsi="Georgia"/>
          <w:i/>
          <w:spacing w:val="-1"/>
          <w:sz w:val="15"/>
          <w:vertAlign w:val="baseline"/>
        </w:rPr>
        <w:t> </w:t>
      </w:r>
      <w:r>
        <w:rPr>
          <w:rFonts w:ascii="LM Roman 8" w:hAnsi="LM Roman 8"/>
          <w:sz w:val="15"/>
          <w:vertAlign w:val="baseline"/>
        </w:rPr>
        <w:t>2</w:t>
      </w:r>
      <w:r>
        <w:rPr>
          <w:rFonts w:ascii="Georgia" w:hAnsi="Georgia"/>
          <w:i/>
          <w:sz w:val="15"/>
          <w:vertAlign w:val="baseline"/>
        </w:rPr>
        <w:t>, </w:t>
      </w:r>
      <w:r>
        <w:rPr>
          <w:rFonts w:ascii="LM Roman 8" w:hAnsi="LM Roman 8"/>
          <w:spacing w:val="-5"/>
          <w:sz w:val="15"/>
          <w:vertAlign w:val="baseline"/>
        </w:rPr>
        <w:t>3</w:t>
      </w:r>
      <w:r>
        <w:rPr>
          <w:rFonts w:ascii="DejaVu Serif Condensed" w:hAnsi="DejaVu Serif Condensed"/>
          <w:i/>
          <w:spacing w:val="-5"/>
          <w:sz w:val="15"/>
          <w:vertAlign w:val="baseline"/>
        </w:rPr>
        <w:t>}</w:t>
      </w:r>
    </w:p>
    <w:p>
      <w:pPr>
        <w:pStyle w:val="BodyText"/>
        <w:jc w:val="left"/>
        <w:rPr>
          <w:rFonts w:ascii="DejaVu Serif Condensed"/>
          <w:i/>
          <w:sz w:val="15"/>
        </w:rPr>
      </w:pPr>
    </w:p>
    <w:p>
      <w:pPr>
        <w:pStyle w:val="BodyText"/>
        <w:spacing w:before="129"/>
        <w:jc w:val="left"/>
        <w:rPr>
          <w:rFonts w:ascii="DejaVu Serif Condensed"/>
          <w:i/>
          <w:sz w:val="15"/>
        </w:rPr>
      </w:pPr>
    </w:p>
    <w:p>
      <w:pPr>
        <w:pStyle w:val="BodyText"/>
        <w:spacing w:before="1"/>
        <w:ind w:left="539" w:hanging="318"/>
        <w:jc w:val="left"/>
      </w:pPr>
      <w:r>
        <w:rPr/>
        <w:t>each</w:t>
      </w:r>
      <w:r>
        <w:rPr>
          <w:spacing w:val="-9"/>
        </w:rPr>
        <w:t> </w:t>
      </w:r>
      <w:r>
        <w:rPr/>
        <w:t>basic</w:t>
      </w:r>
      <w:r>
        <w:rPr>
          <w:spacing w:val="-8"/>
        </w:rPr>
        <w:t> </w:t>
      </w:r>
      <w:r>
        <w:rPr/>
        <w:t>block</w:t>
      </w:r>
      <w:r>
        <w:rPr>
          <w:spacing w:val="-9"/>
        </w:rPr>
        <w:t> </w:t>
      </w:r>
      <w:r>
        <w:rPr/>
        <w:t>has</w:t>
      </w:r>
      <w:r>
        <w:rPr>
          <w:spacing w:val="-8"/>
        </w:rPr>
        <w:t> </w:t>
      </w:r>
      <w:r>
        <w:rPr/>
        <w:t>been</w:t>
      </w:r>
      <w:r>
        <w:rPr>
          <w:spacing w:val="-9"/>
        </w:rPr>
        <w:t> </w:t>
      </w:r>
      <w:r>
        <w:rPr/>
        <w:t>abstracted</w:t>
      </w:r>
      <w:r>
        <w:rPr>
          <w:spacing w:val="-8"/>
        </w:rPr>
        <w:t> </w:t>
      </w:r>
      <w:r>
        <w:rPr/>
        <w:t>according</w:t>
      </w:r>
      <w:r>
        <w:rPr>
          <w:spacing w:val="-8"/>
        </w:rPr>
        <w:t> </w:t>
      </w:r>
      <w:r>
        <w:rPr/>
        <w:t>to</w:t>
      </w:r>
      <w:r>
        <w:rPr>
          <w:spacing w:val="-9"/>
        </w:rPr>
        <w:t> </w:t>
      </w:r>
      <w:r>
        <w:rPr/>
        <w:t>a</w:t>
      </w:r>
      <w:r>
        <w:rPr>
          <w:spacing w:val="-8"/>
        </w:rPr>
        <w:t> </w:t>
      </w:r>
      <w:r>
        <w:rPr/>
        <w:t>certain</w:t>
      </w:r>
      <w:r>
        <w:rPr>
          <w:spacing w:val="-9"/>
        </w:rPr>
        <w:t> </w:t>
      </w:r>
      <w:r>
        <w:rPr/>
        <w:t>basic</w:t>
      </w:r>
      <w:r>
        <w:rPr>
          <w:spacing w:val="-8"/>
        </w:rPr>
        <w:t> </w:t>
      </w:r>
      <w:r>
        <w:rPr/>
        <w:t>block</w:t>
      </w:r>
      <w:r>
        <w:rPr>
          <w:spacing w:val="-8"/>
        </w:rPr>
        <w:t> </w:t>
      </w:r>
      <w:r>
        <w:rPr>
          <w:spacing w:val="-2"/>
        </w:rPr>
        <w:t>abstraction.</w:t>
      </w:r>
    </w:p>
    <w:p>
      <w:pPr>
        <w:pStyle w:val="BodyText"/>
        <w:spacing w:line="213" w:lineRule="auto" w:before="279"/>
        <w:ind w:left="221" w:right="207" w:firstLine="318"/>
      </w:pPr>
      <w:r>
        <w:rPr>
          <w:b/>
        </w:rPr>
        <w:t>Similarity check: </w:t>
      </w:r>
      <w:r>
        <w:rPr/>
        <w:t>When checking the similarity between two abstract CFGs we</w:t>
      </w:r>
      <w:r>
        <w:rPr>
          <w:spacing w:val="-7"/>
        </w:rPr>
        <w:t> </w:t>
      </w:r>
      <w:r>
        <w:rPr/>
        <w:t>start</w:t>
      </w:r>
      <w:r>
        <w:rPr>
          <w:spacing w:val="-7"/>
        </w:rPr>
        <w:t> </w:t>
      </w:r>
      <w:r>
        <w:rPr/>
        <w:t>by</w:t>
      </w:r>
      <w:r>
        <w:rPr>
          <w:spacing w:val="-7"/>
        </w:rPr>
        <w:t> </w:t>
      </w:r>
      <w:r>
        <w:rPr/>
        <w:t>verifying</w:t>
      </w:r>
      <w:r>
        <w:rPr>
          <w:spacing w:val="-7"/>
        </w:rPr>
        <w:t> </w:t>
      </w:r>
      <w:r>
        <w:rPr/>
        <w:t>whether</w:t>
      </w:r>
      <w:r>
        <w:rPr>
          <w:spacing w:val="-7"/>
        </w:rPr>
        <w:t> </w:t>
      </w:r>
      <w:r>
        <w:rPr/>
        <w:t>the</w:t>
      </w:r>
      <w:r>
        <w:rPr>
          <w:spacing w:val="-7"/>
        </w:rPr>
        <w:t> </w:t>
      </w:r>
      <w:r>
        <w:rPr/>
        <w:t>two</w:t>
      </w:r>
      <w:r>
        <w:rPr>
          <w:spacing w:val="-7"/>
        </w:rPr>
        <w:t> </w:t>
      </w:r>
      <w:r>
        <w:rPr/>
        <w:t>abstract</w:t>
      </w:r>
      <w:r>
        <w:rPr>
          <w:spacing w:val="-7"/>
        </w:rPr>
        <w:t> </w:t>
      </w:r>
      <w:r>
        <w:rPr/>
        <w:t>CFGs</w:t>
      </w:r>
      <w:r>
        <w:rPr>
          <w:spacing w:val="-7"/>
        </w:rPr>
        <w:t> </w:t>
      </w:r>
      <w:r>
        <w:rPr/>
        <w:t>are</w:t>
      </w:r>
      <w:r>
        <w:rPr>
          <w:spacing w:val="-7"/>
        </w:rPr>
        <w:t> </w:t>
      </w:r>
      <w:r>
        <w:rPr/>
        <w:t>isomorphic</w:t>
      </w:r>
      <w:r>
        <w:rPr>
          <w:spacing w:val="-7"/>
        </w:rPr>
        <w:t> </w:t>
      </w:r>
      <w:r>
        <w:rPr/>
        <w:t>or</w:t>
      </w:r>
      <w:r>
        <w:rPr>
          <w:spacing w:val="-7"/>
        </w:rPr>
        <w:t> </w:t>
      </w:r>
      <w:r>
        <w:rPr/>
        <w:t>not.</w:t>
      </w:r>
      <w:r>
        <w:rPr>
          <w:spacing w:val="21"/>
        </w:rPr>
        <w:t> </w:t>
      </w:r>
      <w:r>
        <w:rPr/>
        <w:t>If</w:t>
      </w:r>
      <w:r>
        <w:rPr>
          <w:spacing w:val="-7"/>
        </w:rPr>
        <w:t> </w:t>
      </w:r>
      <w:r>
        <w:rPr/>
        <w:t>they are not isomorphic we check whether one is isomorphic to a subgraph of the other one.</w:t>
      </w:r>
      <w:r>
        <w:rPr>
          <w:spacing w:val="15"/>
        </w:rPr>
        <w:t> </w:t>
      </w:r>
      <w:r>
        <w:rPr/>
        <w:t>When</w:t>
      </w:r>
      <w:r>
        <w:rPr>
          <w:spacing w:val="-1"/>
        </w:rPr>
        <w:t> </w:t>
      </w:r>
      <w:r>
        <w:rPr/>
        <w:t>a</w:t>
      </w:r>
      <w:r>
        <w:rPr>
          <w:spacing w:val="-1"/>
        </w:rPr>
        <w:t> </w:t>
      </w:r>
      <w:r>
        <w:rPr/>
        <w:t>possible</w:t>
      </w:r>
      <w:r>
        <w:rPr>
          <w:spacing w:val="-1"/>
        </w:rPr>
        <w:t> </w:t>
      </w:r>
      <w:r>
        <w:rPr/>
        <w:t>matching</w:t>
      </w:r>
      <w:r>
        <w:rPr>
          <w:spacing w:val="-1"/>
        </w:rPr>
        <w:t> </w:t>
      </w:r>
      <w:r>
        <w:rPr>
          <w:rFonts w:ascii="Noto Serif" w:hAnsi="Noto Serif"/>
          <w:i/>
        </w:rPr>
        <w:t>M</w:t>
      </w:r>
      <w:r>
        <w:rPr>
          <w:rFonts w:ascii="Noto Serif" w:hAnsi="Noto Serif"/>
          <w:i/>
          <w:spacing w:val="31"/>
        </w:rPr>
        <w:t> </w:t>
      </w:r>
      <w:r>
        <w:rPr>
          <w:rFonts w:ascii="DejaVu Sans Condensed" w:hAnsi="DejaVu Sans Condensed"/>
          <w:i/>
        </w:rPr>
        <w:t>⊆ </w:t>
      </w:r>
      <w:r>
        <w:rPr>
          <w:rFonts w:ascii="Noto Serif" w:hAnsi="Noto Serif"/>
          <w:i/>
        </w:rPr>
        <w:t>N</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Noto Serif" w:hAnsi="Noto Serif"/>
          <w:i/>
          <w:vertAlign w:val="baseline"/>
        </w:rPr>
        <w:t>N</w:t>
      </w:r>
      <w:r>
        <w:rPr>
          <w:rFonts w:ascii="LM Roman 8" w:hAnsi="LM Roman 8"/>
          <w:vertAlign w:val="subscript"/>
        </w:rPr>
        <w:t>2</w:t>
      </w:r>
      <w:r>
        <w:rPr>
          <w:rFonts w:ascii="LM Roman 8" w:hAnsi="LM Roman 8"/>
          <w:vertAlign w:val="baseline"/>
        </w:rPr>
        <w:t> </w:t>
      </w:r>
      <w:r>
        <w:rPr>
          <w:vertAlign w:val="baseline"/>
        </w:rPr>
        <w:t>is</w:t>
      </w:r>
      <w:r>
        <w:rPr>
          <w:spacing w:val="-1"/>
          <w:vertAlign w:val="baseline"/>
        </w:rPr>
        <w:t> </w:t>
      </w:r>
      <w:r>
        <w:rPr>
          <w:vertAlign w:val="baseline"/>
        </w:rPr>
        <w:t>found</w:t>
      </w:r>
      <w:r>
        <w:rPr>
          <w:spacing w:val="-1"/>
          <w:vertAlign w:val="baseline"/>
        </w:rPr>
        <w:t> </w:t>
      </w:r>
      <w:r>
        <w:rPr>
          <w:vertAlign w:val="baseline"/>
        </w:rPr>
        <w:t>between</w:t>
      </w:r>
      <w:r>
        <w:rPr>
          <w:spacing w:val="-1"/>
          <w:vertAlign w:val="baseline"/>
        </w:rPr>
        <w:t> </w:t>
      </w:r>
      <w:r>
        <w:rPr>
          <w:vertAlign w:val="baseline"/>
        </w:rPr>
        <w:t>two</w:t>
      </w:r>
      <w:r>
        <w:rPr>
          <w:spacing w:val="-1"/>
          <w:vertAlign w:val="baseline"/>
        </w:rPr>
        <w:t> </w:t>
      </w:r>
      <w:r>
        <w:rPr>
          <w:vertAlign w:val="baseline"/>
        </w:rPr>
        <w:t>abstract</w:t>
      </w:r>
      <w:r>
        <w:rPr>
          <w:spacing w:val="-1"/>
          <w:vertAlign w:val="baseline"/>
        </w:rPr>
        <w:t> </w:t>
      </w:r>
      <w:r>
        <w:rPr>
          <w:vertAlign w:val="baseline"/>
        </w:rPr>
        <w:t>CFGs </w:t>
      </w:r>
      <w:r>
        <w:rPr>
          <w:rFonts w:ascii="Noto Serif" w:hAnsi="Noto Serif"/>
          <w:i/>
          <w:vertAlign w:val="baseline"/>
        </w:rPr>
        <w:t>G</w:t>
      </w:r>
      <w:r>
        <w:rPr>
          <w:rFonts w:ascii="LM Roman 8" w:hAnsi="LM Roman 8"/>
          <w:vertAlign w:val="subscript"/>
        </w:rPr>
        <w:t>1</w:t>
      </w:r>
      <w:r>
        <w:rPr>
          <w:rFonts w:ascii="LM Roman 8" w:hAnsi="LM Roman 8"/>
          <w:vertAlign w:val="baseline"/>
        </w:rPr>
        <w:t> </w:t>
      </w:r>
      <w:r>
        <w:rPr>
          <w:vertAlign w:val="baseline"/>
        </w:rPr>
        <w:t>= (</w:t>
      </w:r>
      <w:r>
        <w:rPr>
          <w:rFonts w:ascii="Noto Serif" w:hAnsi="Noto Serif"/>
          <w:i/>
          <w:vertAlign w:val="baseline"/>
        </w:rPr>
        <w:t>N</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E</w:t>
      </w:r>
      <w:r>
        <w:rPr>
          <w:rFonts w:ascii="LM Roman 8" w:hAnsi="LM Roman 8"/>
          <w:vertAlign w:val="subscript"/>
        </w:rPr>
        <w:t>1</w:t>
      </w:r>
      <w:r>
        <w:rPr>
          <w:vertAlign w:val="baseline"/>
        </w:rPr>
        <w:t>) and </w:t>
      </w:r>
      <w:r>
        <w:rPr>
          <w:rFonts w:ascii="Noto Serif" w:hAnsi="Noto Serif"/>
          <w:i/>
          <w:vertAlign w:val="baseline"/>
        </w:rPr>
        <w:t>G</w:t>
      </w:r>
      <w:r>
        <w:rPr>
          <w:rFonts w:ascii="LM Roman 8" w:hAnsi="LM Roman 8"/>
          <w:vertAlign w:val="subscript"/>
        </w:rPr>
        <w:t>2</w:t>
      </w:r>
      <w:r>
        <w:rPr>
          <w:rFonts w:ascii="LM Roman 8" w:hAnsi="LM Roman 8"/>
          <w:vertAlign w:val="baseline"/>
        </w:rPr>
        <w:t> </w:t>
      </w:r>
      <w:r>
        <w:rPr>
          <w:vertAlign w:val="baseline"/>
        </w:rPr>
        <w:t>= (</w:t>
      </w:r>
      <w:r>
        <w:rPr>
          <w:rFonts w:ascii="Noto Serif" w:hAnsi="Noto Serif"/>
          <w:i/>
          <w:vertAlign w:val="baseline"/>
        </w:rPr>
        <w:t>N</w:t>
      </w:r>
      <w:r>
        <w:rPr>
          <w:rFonts w:ascii="LM Roman 8" w:hAnsi="LM Roman 8"/>
          <w:vertAlign w:val="subscript"/>
        </w:rPr>
        <w:t>2</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E</w:t>
      </w:r>
      <w:r>
        <w:rPr>
          <w:rFonts w:ascii="LM Roman 8" w:hAnsi="LM Roman 8"/>
          <w:vertAlign w:val="subscript"/>
        </w:rPr>
        <w:t>2</w:t>
      </w:r>
      <w:r>
        <w:rPr>
          <w:vertAlign w:val="baseline"/>
        </w:rPr>
        <w:t>), we continue by analyzing the </w:t>
      </w:r>
      <w:r>
        <w:rPr>
          <w:i/>
          <w:vertAlign w:val="baseline"/>
        </w:rPr>
        <w:t>block </w:t>
      </w:r>
      <w:r>
        <w:rPr>
          <w:i/>
          <w:vertAlign w:val="baseline"/>
        </w:rPr>
        <w:t>similarity</w:t>
      </w:r>
      <w:r>
        <w:rPr>
          <w:vertAlign w:val="baseline"/>
        </w:rPr>
        <w:t>. Block similarity is performed over single couples of matching nodes (</w:t>
      </w:r>
      <w:r>
        <w:rPr>
          <w:rFonts w:ascii="Noto Serif" w:hAnsi="Noto Serif"/>
          <w:i/>
          <w:vertAlign w:val="baseline"/>
        </w:rPr>
        <w:t>m,</w:t>
      </w:r>
      <w:r>
        <w:rPr>
          <w:rFonts w:ascii="Noto Serif" w:hAnsi="Noto Serif"/>
          <w:i/>
          <w:spacing w:val="-14"/>
          <w:vertAlign w:val="baseline"/>
        </w:rPr>
        <w:t> </w:t>
      </w:r>
      <w:r>
        <w:rPr>
          <w:rFonts w:ascii="Noto Serif" w:hAnsi="Noto Serif"/>
          <w:i/>
          <w:vertAlign w:val="baseline"/>
        </w:rPr>
        <w:t>n</w:t>
      </w:r>
      <w:r>
        <w:rPr>
          <w:vertAlign w:val="baseline"/>
        </w:rPr>
        <w:t>) where</w:t>
      </w:r>
      <w:r>
        <w:rPr>
          <w:spacing w:val="40"/>
          <w:vertAlign w:val="baseline"/>
        </w:rPr>
        <w:t> </w:t>
      </w:r>
      <w:r>
        <w:rPr>
          <w:rFonts w:ascii="Noto Serif" w:hAnsi="Noto Serif"/>
          <w:i/>
          <w:vertAlign w:val="baseline"/>
        </w:rPr>
        <w:t>m </w:t>
      </w:r>
      <w:r>
        <w:rPr>
          <w:rFonts w:ascii="DejaVu Sans Condensed" w:hAnsi="DejaVu Sans Condensed"/>
          <w:i/>
          <w:vertAlign w:val="baseline"/>
        </w:rPr>
        <w:t>∈ </w:t>
      </w:r>
      <w:r>
        <w:rPr>
          <w:rFonts w:ascii="Noto Serif" w:hAnsi="Noto Serif"/>
          <w:i/>
          <w:vertAlign w:val="baseline"/>
        </w:rPr>
        <w:t>N</w:t>
      </w:r>
      <w:r>
        <w:rPr>
          <w:rFonts w:ascii="LM Roman 8" w:hAnsi="LM Roman 8"/>
          <w:vertAlign w:val="subscript"/>
        </w:rPr>
        <w:t>1</w:t>
      </w:r>
      <w:r>
        <w:rPr>
          <w:rFonts w:ascii="LM Roman 8" w:hAnsi="LM Roman 8"/>
          <w:vertAlign w:val="baseline"/>
        </w:rPr>
        <w:t> </w:t>
      </w:r>
      <w:r>
        <w:rPr>
          <w:vertAlign w:val="baseline"/>
        </w:rPr>
        <w:t>and </w:t>
      </w:r>
      <w:r>
        <w:rPr>
          <w:rFonts w:ascii="Noto Serif" w:hAnsi="Noto Serif"/>
          <w:i/>
          <w:vertAlign w:val="baseline"/>
        </w:rPr>
        <w:t>n </w:t>
      </w:r>
      <w:r>
        <w:rPr>
          <w:rFonts w:ascii="DejaVu Sans Condensed" w:hAnsi="DejaVu Sans Condensed"/>
          <w:i/>
          <w:vertAlign w:val="baseline"/>
        </w:rPr>
        <w:t>∈ </w:t>
      </w:r>
      <w:r>
        <w:rPr>
          <w:rFonts w:ascii="Noto Serif" w:hAnsi="Noto Serif"/>
          <w:i/>
          <w:vertAlign w:val="baseline"/>
        </w:rPr>
        <w:t>N</w:t>
      </w:r>
      <w:r>
        <w:rPr>
          <w:rFonts w:ascii="LM Roman 8" w:hAnsi="LM Roman 8"/>
          <w:vertAlign w:val="subscript"/>
        </w:rPr>
        <w:t>2</w:t>
      </w:r>
      <w:r>
        <w:rPr>
          <w:vertAlign w:val="baseline"/>
        </w:rPr>
        <w:t>:</w:t>
      </w:r>
    </w:p>
    <w:p>
      <w:pPr>
        <w:pStyle w:val="BodyText"/>
        <w:jc w:val="left"/>
        <w:rPr>
          <w:sz w:val="20"/>
        </w:rPr>
      </w:pPr>
    </w:p>
    <w:p>
      <w:pPr>
        <w:pStyle w:val="BodyText"/>
        <w:spacing w:before="72"/>
        <w:jc w:val="left"/>
        <w:rPr>
          <w:sz w:val="20"/>
        </w:rPr>
      </w:pPr>
      <w:r>
        <w:rPr/>
        <mc:AlternateContent>
          <mc:Choice Requires="wps">
            <w:drawing>
              <wp:anchor distT="0" distB="0" distL="0" distR="0" allowOverlap="1" layoutInCell="1" locked="0" behindDoc="1" simplePos="0" relativeHeight="487593984">
                <wp:simplePos x="0" y="0"/>
                <wp:positionH relativeFrom="page">
                  <wp:posOffset>1432798</wp:posOffset>
                </wp:positionH>
                <wp:positionV relativeFrom="paragraph">
                  <wp:posOffset>240918</wp:posOffset>
                </wp:positionV>
                <wp:extent cx="1508125" cy="134620"/>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1508125" cy="134620"/>
                        </a:xfrm>
                        <a:prstGeom prst="rect">
                          <a:avLst/>
                        </a:prstGeom>
                      </wps:spPr>
                      <wps:txbx>
                        <w:txbxContent>
                          <w:p>
                            <w:pPr>
                              <w:spacing w:line="212" w:lineRule="exact" w:before="0"/>
                              <w:ind w:left="0" w:right="0" w:firstLine="0"/>
                              <w:jc w:val="left"/>
                              <w:rPr>
                                <w:sz w:val="21"/>
                              </w:rPr>
                            </w:pPr>
                            <w:r>
                              <w:rPr>
                                <w:rFonts w:ascii="Noto Serif"/>
                                <w:i/>
                                <w:spacing w:val="-2"/>
                                <w:sz w:val="21"/>
                              </w:rPr>
                              <w:t>block</w:t>
                            </w:r>
                            <w:r>
                              <w:rPr>
                                <w:rFonts w:ascii="Noto Serif"/>
                                <w:i/>
                                <w:spacing w:val="16"/>
                                <w:sz w:val="21"/>
                              </w:rPr>
                              <w:t> </w:t>
                            </w:r>
                            <w:r>
                              <w:rPr>
                                <w:rFonts w:ascii="Noto Serif"/>
                                <w:i/>
                                <w:spacing w:val="-2"/>
                                <w:sz w:val="21"/>
                              </w:rPr>
                              <w:t>similarity</w:t>
                            </w:r>
                            <w:r>
                              <w:rPr>
                                <w:spacing w:val="-2"/>
                                <w:sz w:val="21"/>
                              </w:rPr>
                              <w:t>(</w:t>
                            </w:r>
                            <w:r>
                              <w:rPr>
                                <w:rFonts w:ascii="Noto Serif"/>
                                <w:i/>
                                <w:spacing w:val="-2"/>
                                <w:sz w:val="21"/>
                              </w:rPr>
                              <w:t>m,</w:t>
                            </w:r>
                            <w:r>
                              <w:rPr>
                                <w:rFonts w:ascii="Noto Serif"/>
                                <w:i/>
                                <w:spacing w:val="-19"/>
                                <w:sz w:val="21"/>
                              </w:rPr>
                              <w:t> </w:t>
                            </w:r>
                            <w:r>
                              <w:rPr>
                                <w:rFonts w:ascii="Noto Serif"/>
                                <w:i/>
                                <w:spacing w:val="-5"/>
                                <w:sz w:val="21"/>
                              </w:rPr>
                              <w:t>n</w:t>
                            </w:r>
                            <w:r>
                              <w:rPr>
                                <w:spacing w:val="-5"/>
                                <w:sz w:val="21"/>
                              </w:rPr>
                              <w:t>)= </w:t>
                            </w:r>
                          </w:p>
                        </w:txbxContent>
                      </wps:txbx>
                      <wps:bodyPr wrap="square" lIns="0" tIns="0" rIns="0" bIns="0" rtlCol="0">
                        <a:noAutofit/>
                      </wps:bodyPr>
                    </wps:wsp>
                  </a:graphicData>
                </a:graphic>
              </wp:anchor>
            </w:drawing>
          </mc:Choice>
          <mc:Fallback>
            <w:pict>
              <v:shape style="position:absolute;margin-left:112.818817pt;margin-top:18.969999pt;width:118.75pt;height:10.6pt;mso-position-horizontal-relative:page;mso-position-vertical-relative:paragraph;z-index:-15722496;mso-wrap-distance-left:0;mso-wrap-distance-right:0" type="#_x0000_t202" id="docshape15" filled="false" stroked="false">
                <v:textbox inset="0,0,0,0">
                  <w:txbxContent>
                    <w:p>
                      <w:pPr>
                        <w:spacing w:line="212" w:lineRule="exact" w:before="0"/>
                        <w:ind w:left="0" w:right="0" w:firstLine="0"/>
                        <w:jc w:val="left"/>
                        <w:rPr>
                          <w:sz w:val="21"/>
                        </w:rPr>
                      </w:pPr>
                      <w:r>
                        <w:rPr>
                          <w:rFonts w:ascii="Noto Serif"/>
                          <w:i/>
                          <w:spacing w:val="-2"/>
                          <w:sz w:val="21"/>
                        </w:rPr>
                        <w:t>block</w:t>
                      </w:r>
                      <w:r>
                        <w:rPr>
                          <w:rFonts w:ascii="Noto Serif"/>
                          <w:i/>
                          <w:spacing w:val="16"/>
                          <w:sz w:val="21"/>
                        </w:rPr>
                        <w:t> </w:t>
                      </w:r>
                      <w:r>
                        <w:rPr>
                          <w:rFonts w:ascii="Noto Serif"/>
                          <w:i/>
                          <w:spacing w:val="-2"/>
                          <w:sz w:val="21"/>
                        </w:rPr>
                        <w:t>similarity</w:t>
                      </w:r>
                      <w:r>
                        <w:rPr>
                          <w:spacing w:val="-2"/>
                          <w:sz w:val="21"/>
                        </w:rPr>
                        <w:t>(</w:t>
                      </w:r>
                      <w:r>
                        <w:rPr>
                          <w:rFonts w:ascii="Noto Serif"/>
                          <w:i/>
                          <w:spacing w:val="-2"/>
                          <w:sz w:val="21"/>
                        </w:rPr>
                        <w:t>m,</w:t>
                      </w:r>
                      <w:r>
                        <w:rPr>
                          <w:rFonts w:ascii="Noto Serif"/>
                          <w:i/>
                          <w:spacing w:val="-19"/>
                          <w:sz w:val="21"/>
                        </w:rPr>
                        <w:t> </w:t>
                      </w:r>
                      <w:r>
                        <w:rPr>
                          <w:rFonts w:ascii="Noto Serif"/>
                          <w:i/>
                          <w:spacing w:val="-5"/>
                          <w:sz w:val="21"/>
                        </w:rPr>
                        <w:t>n</w:t>
                      </w:r>
                      <w:r>
                        <w:rPr>
                          <w:spacing w:val="-5"/>
                          <w:sz w:val="21"/>
                        </w:rPr>
                        <w:t>)= </w:t>
                      </w:r>
                    </w:p>
                  </w:txbxContent>
                </v:textbox>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5266713</wp:posOffset>
                </wp:positionH>
                <wp:positionV relativeFrom="paragraph">
                  <wp:posOffset>240956</wp:posOffset>
                </wp:positionV>
                <wp:extent cx="172085" cy="134620"/>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172085" cy="134620"/>
                        </a:xfrm>
                        <a:prstGeom prst="rect">
                          <a:avLst/>
                        </a:prstGeom>
                      </wps:spPr>
                      <wps:txbx>
                        <w:txbxContent>
                          <w:p>
                            <w:pPr>
                              <w:pStyle w:val="BodyText"/>
                              <w:spacing w:line="212" w:lineRule="exact"/>
                              <w:jc w:val="left"/>
                            </w:pPr>
                            <w:r>
                              <w:rPr>
                                <w:spacing w:val="-5"/>
                              </w:rPr>
                              <w:t>(1)</w:t>
                            </w:r>
                          </w:p>
                        </w:txbxContent>
                      </wps:txbx>
                      <wps:bodyPr wrap="square" lIns="0" tIns="0" rIns="0" bIns="0" rtlCol="0">
                        <a:noAutofit/>
                      </wps:bodyPr>
                    </wps:wsp>
                  </a:graphicData>
                </a:graphic>
              </wp:anchor>
            </w:drawing>
          </mc:Choice>
          <mc:Fallback>
            <w:pict>
              <v:shape style="position:absolute;margin-left:414.701874pt;margin-top:18.972973pt;width:13.55pt;height:10.6pt;mso-position-horizontal-relative:page;mso-position-vertical-relative:paragraph;z-index:-15721984;mso-wrap-distance-left:0;mso-wrap-distance-right:0" type="#_x0000_t202" id="docshape16" filled="false" stroked="false">
                <v:textbox inset="0,0,0,0">
                  <w:txbxContent>
                    <w:p>
                      <w:pPr>
                        <w:pStyle w:val="BodyText"/>
                        <w:spacing w:line="212" w:lineRule="exact"/>
                        <w:jc w:val="left"/>
                      </w:pPr>
                      <w:r>
                        <w:rPr>
                          <w:spacing w:val="-5"/>
                        </w:rPr>
                        <w:t>(1)</w:t>
                      </w:r>
                    </w:p>
                  </w:txbxContent>
                </v:textbox>
                <w10:wrap type="topAndBottom"/>
              </v:shape>
            </w:pict>
          </mc:Fallback>
        </mc:AlternateContent>
      </w:r>
    </w:p>
    <w:p>
      <w:pPr>
        <w:tabs>
          <w:tab w:pos="5181" w:val="left" w:leader="none"/>
        </w:tabs>
        <w:spacing w:before="0"/>
        <w:ind w:left="3950" w:right="0" w:firstLine="0"/>
        <w:jc w:val="left"/>
        <w:rPr>
          <w:rFonts w:ascii="Noto Serif" w:hAnsi="Noto Serif"/>
          <w:i/>
          <w:sz w:val="21"/>
        </w:rPr>
      </w:pPr>
      <w:r>
        <w:rPr>
          <w:rFonts w:ascii="DejaVu Sans" w:hAnsi="DejaVu Sans"/>
          <w:w w:val="250"/>
          <w:position w:val="2"/>
          <w:sz w:val="21"/>
        </w:rPr>
        <w:t>,</w:t>
      </w:r>
      <w:r>
        <w:rPr>
          <w:rFonts w:ascii="DejaVu Sans" w:hAnsi="DejaVu Sans"/>
          <w:spacing w:val="-145"/>
          <w:w w:val="250"/>
          <w:position w:val="2"/>
          <w:sz w:val="21"/>
        </w:rPr>
        <w:t> </w:t>
      </w:r>
      <w:r>
        <w:rPr>
          <w:rFonts w:ascii="DejaVu Sans Condensed" w:hAnsi="DejaVu Sans Condensed"/>
          <w:i/>
          <w:w w:val="105"/>
          <w:position w:val="-14"/>
          <w:sz w:val="21"/>
        </w:rPr>
        <w:t>|</w:t>
      </w:r>
      <w:r>
        <w:rPr>
          <w:rFonts w:ascii="DejaVu Sans Condensed" w:hAnsi="DejaVu Sans Condensed"/>
          <w:i/>
          <w:spacing w:val="-10"/>
          <w:w w:val="105"/>
          <w:position w:val="-14"/>
          <w:sz w:val="21"/>
        </w:rPr>
        <w:t> </w:t>
      </w:r>
      <w:r>
        <w:rPr>
          <w:rFonts w:ascii="Noto Serif" w:hAnsi="Noto Serif"/>
          <w:i/>
          <w:w w:val="105"/>
          <w:position w:val="-14"/>
          <w:sz w:val="21"/>
        </w:rPr>
        <w:t>m</w:t>
      </w:r>
      <w:r>
        <w:rPr>
          <w:rFonts w:ascii="Noto Serif" w:hAnsi="Noto Serif"/>
          <w:i/>
          <w:spacing w:val="-13"/>
          <w:w w:val="105"/>
          <w:position w:val="-14"/>
          <w:sz w:val="21"/>
        </w:rPr>
        <w:t> </w:t>
      </w:r>
      <w:r>
        <w:rPr>
          <w:rFonts w:ascii="DejaVu Sans Condensed" w:hAnsi="DejaVu Sans Condensed"/>
          <w:i/>
          <w:w w:val="105"/>
          <w:position w:val="-14"/>
          <w:sz w:val="21"/>
        </w:rPr>
        <w:t>∪</w:t>
      </w:r>
      <w:r>
        <w:rPr>
          <w:rFonts w:ascii="DejaVu Sans Condensed" w:hAnsi="DejaVu Sans Condensed"/>
          <w:i/>
          <w:spacing w:val="-16"/>
          <w:w w:val="105"/>
          <w:position w:val="-14"/>
          <w:sz w:val="21"/>
        </w:rPr>
        <w:t> </w:t>
      </w:r>
      <w:r>
        <w:rPr>
          <w:rFonts w:ascii="Noto Serif" w:hAnsi="Noto Serif"/>
          <w:i/>
          <w:w w:val="105"/>
          <w:position w:val="-14"/>
          <w:sz w:val="21"/>
        </w:rPr>
        <w:t>n</w:t>
      </w:r>
      <w:r>
        <w:rPr>
          <w:rFonts w:ascii="Noto Serif" w:hAnsi="Noto Serif"/>
          <w:i/>
          <w:spacing w:val="-1"/>
          <w:w w:val="105"/>
          <w:position w:val="-14"/>
          <w:sz w:val="21"/>
        </w:rPr>
        <w:t> </w:t>
      </w:r>
      <w:r>
        <w:rPr>
          <w:rFonts w:ascii="DejaVu Sans Condensed" w:hAnsi="DejaVu Sans Condensed"/>
          <w:i/>
          <w:spacing w:val="-10"/>
          <w:w w:val="105"/>
          <w:position w:val="-14"/>
          <w:sz w:val="21"/>
        </w:rPr>
        <w:t>|</w:t>
      </w:r>
      <w:r>
        <w:rPr>
          <w:rFonts w:ascii="DejaVu Sans Condensed" w:hAnsi="DejaVu Sans Condensed"/>
          <w:i/>
          <w:position w:val="-14"/>
          <w:sz w:val="21"/>
        </w:rPr>
        <w:tab/>
      </w:r>
      <w:r>
        <w:rPr>
          <w:rFonts w:ascii="Noto Serif" w:hAnsi="Noto Serif"/>
          <w:i/>
          <w:spacing w:val="-2"/>
          <w:w w:val="105"/>
          <w:sz w:val="21"/>
        </w:rPr>
        <w:t>otherwise</w:t>
      </w:r>
    </w:p>
    <w:p>
      <w:pPr>
        <w:pStyle w:val="BodyText"/>
        <w:spacing w:line="216" w:lineRule="auto" w:before="177"/>
        <w:ind w:left="221" w:right="208"/>
      </w:pPr>
      <w:r>
        <w:rPr/>
        <mc:AlternateContent>
          <mc:Choice Requires="wps">
            <w:drawing>
              <wp:anchor distT="0" distB="0" distL="0" distR="0" allowOverlap="1" layoutInCell="1" locked="0" behindDoc="1" simplePos="0" relativeHeight="487107072">
                <wp:simplePos x="0" y="0"/>
                <wp:positionH relativeFrom="page">
                  <wp:posOffset>1739189</wp:posOffset>
                </wp:positionH>
                <wp:positionV relativeFrom="paragraph">
                  <wp:posOffset>-312574</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136.944061pt,-24.612186pt" to="140.122871pt,-24.6121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7584">
                <wp:simplePos x="0" y="0"/>
                <wp:positionH relativeFrom="page">
                  <wp:posOffset>3074747</wp:posOffset>
                </wp:positionH>
                <wp:positionV relativeFrom="paragraph">
                  <wp:posOffset>-242813</wp:posOffset>
                </wp:positionV>
                <wp:extent cx="49847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98475" cy="1270"/>
                        </a:xfrm>
                        <a:custGeom>
                          <a:avLst/>
                          <a:gdLst/>
                          <a:ahLst/>
                          <a:cxnLst/>
                          <a:rect l="l" t="t" r="r" b="b"/>
                          <a:pathLst>
                            <a:path w="498475" h="0">
                              <a:moveTo>
                                <a:pt x="0" y="0"/>
                              </a:moveTo>
                              <a:lnTo>
                                <a:pt x="4979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896" from="242.106064pt,-19.119186pt" to="281.313324pt,-19.1191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0144">
                <wp:simplePos x="0" y="0"/>
                <wp:positionH relativeFrom="page">
                  <wp:posOffset>3074962</wp:posOffset>
                </wp:positionH>
                <wp:positionV relativeFrom="paragraph">
                  <wp:posOffset>-404033</wp:posOffset>
                </wp:positionV>
                <wp:extent cx="497840" cy="1377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97840" cy="137795"/>
                        </a:xfrm>
                        <a:prstGeom prst="rect">
                          <a:avLst/>
                        </a:prstGeom>
                      </wps:spPr>
                      <wps:txbx>
                        <w:txbxContent>
                          <w:p>
                            <w:pPr>
                              <w:spacing w:line="217" w:lineRule="exact"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4"/>
                                <w:sz w:val="21"/>
                              </w:rPr>
                              <w:t> </w:t>
                            </w:r>
                            <w:r>
                              <w:rPr>
                                <w:rFonts w:ascii="Noto Serif" w:hAnsi="Noto Serif"/>
                                <w:i/>
                                <w:sz w:val="21"/>
                              </w:rPr>
                              <w:t>m</w:t>
                            </w:r>
                            <w:r>
                              <w:rPr>
                                <w:rFonts w:ascii="Noto Serif" w:hAnsi="Noto Serif"/>
                                <w:i/>
                                <w:spacing w:val="-9"/>
                                <w:sz w:val="21"/>
                              </w:rPr>
                              <w:t> </w:t>
                            </w:r>
                            <w:r>
                              <w:rPr>
                                <w:rFonts w:ascii="DejaVu Sans Condensed" w:hAnsi="DejaVu Sans Condensed"/>
                                <w:i/>
                                <w:sz w:val="21"/>
                              </w:rPr>
                              <w:t>∩</w:t>
                            </w:r>
                            <w:r>
                              <w:rPr>
                                <w:rFonts w:ascii="DejaVu Sans Condensed" w:hAnsi="DejaVu Sans Condensed"/>
                                <w:i/>
                                <w:spacing w:val="-14"/>
                                <w:sz w:val="21"/>
                              </w:rPr>
                              <w:t> </w:t>
                            </w:r>
                            <w:r>
                              <w:rPr>
                                <w:rFonts w:ascii="Noto Serif" w:hAnsi="Noto Serif"/>
                                <w:i/>
                                <w:sz w:val="21"/>
                              </w:rPr>
                              <w:t>n</w:t>
                            </w:r>
                            <w:r>
                              <w:rPr>
                                <w:rFonts w:ascii="Noto Serif" w:hAnsi="Noto Serif"/>
                                <w:i/>
                                <w:spacing w:val="3"/>
                                <w:sz w:val="21"/>
                              </w:rPr>
                              <w:t> </w:t>
                            </w: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242.123047pt;margin-top:-31.813637pt;width:39.2pt;height:10.85pt;mso-position-horizontal-relative:page;mso-position-vertical-relative:paragraph;z-index:-16206336" type="#_x0000_t202" id="docshape17" filled="false" stroked="false">
                <v:textbox inset="0,0,0,0">
                  <w:txbxContent>
                    <w:p>
                      <w:pPr>
                        <w:spacing w:line="217" w:lineRule="exact"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4"/>
                          <w:sz w:val="21"/>
                        </w:rPr>
                        <w:t> </w:t>
                      </w:r>
                      <w:r>
                        <w:rPr>
                          <w:rFonts w:ascii="Noto Serif" w:hAnsi="Noto Serif"/>
                          <w:i/>
                          <w:sz w:val="21"/>
                        </w:rPr>
                        <w:t>m</w:t>
                      </w:r>
                      <w:r>
                        <w:rPr>
                          <w:rFonts w:ascii="Noto Serif" w:hAnsi="Noto Serif"/>
                          <w:i/>
                          <w:spacing w:val="-9"/>
                          <w:sz w:val="21"/>
                        </w:rPr>
                        <w:t> </w:t>
                      </w:r>
                      <w:r>
                        <w:rPr>
                          <w:rFonts w:ascii="DejaVu Sans Condensed" w:hAnsi="DejaVu Sans Condensed"/>
                          <w:i/>
                          <w:sz w:val="21"/>
                        </w:rPr>
                        <w:t>∩</w:t>
                      </w:r>
                      <w:r>
                        <w:rPr>
                          <w:rFonts w:ascii="DejaVu Sans Condensed" w:hAnsi="DejaVu Sans Condensed"/>
                          <w:i/>
                          <w:spacing w:val="-14"/>
                          <w:sz w:val="21"/>
                        </w:rPr>
                        <w:t> </w:t>
                      </w:r>
                      <w:r>
                        <w:rPr>
                          <w:rFonts w:ascii="Noto Serif" w:hAnsi="Noto Serif"/>
                          <w:i/>
                          <w:sz w:val="21"/>
                        </w:rPr>
                        <w:t>n</w:t>
                      </w:r>
                      <w:r>
                        <w:rPr>
                          <w:rFonts w:ascii="Noto Serif" w:hAnsi="Noto Serif"/>
                          <w:i/>
                          <w:spacing w:val="3"/>
                          <w:sz w:val="21"/>
                        </w:rPr>
                        <w:t> </w:t>
                      </w:r>
                      <w:r>
                        <w:rPr>
                          <w:rFonts w:ascii="DejaVu Sans Condensed" w:hAnsi="DejaVu Sans Condensed"/>
                          <w:i/>
                          <w:spacing w:val="-1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0656">
                <wp:simplePos x="0" y="0"/>
                <wp:positionH relativeFrom="page">
                  <wp:posOffset>2940403</wp:posOffset>
                </wp:positionH>
                <wp:positionV relativeFrom="paragraph">
                  <wp:posOffset>-686876</wp:posOffset>
                </wp:positionV>
                <wp:extent cx="1623695" cy="6203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23695" cy="620395"/>
                        </a:xfrm>
                        <a:prstGeom prst="rect">
                          <a:avLst/>
                        </a:prstGeom>
                      </wps:spPr>
                      <wps:txbx>
                        <w:txbxContent>
                          <w:p>
                            <w:pPr>
                              <w:tabs>
                                <w:tab w:pos="1230" w:val="left" w:leader="none"/>
                              </w:tabs>
                              <w:spacing w:line="416" w:lineRule="exact" w:before="0"/>
                              <w:ind w:left="0" w:right="0" w:firstLine="0"/>
                              <w:jc w:val="left"/>
                              <w:rPr>
                                <w:rFonts w:ascii="DejaVu Sans Condensed" w:hAnsi="DejaVu Sans Condensed"/>
                                <w:i/>
                                <w:sz w:val="21"/>
                              </w:rPr>
                            </w:pPr>
                            <w:r>
                              <w:rPr>
                                <w:rFonts w:ascii="DejaVu Sans" w:hAnsi="DejaVu Sans"/>
                                <w:spacing w:val="-194"/>
                                <w:w w:val="264"/>
                                <w:position w:val="20"/>
                                <w:sz w:val="21"/>
                              </w:rPr>
                              <w:t>,</w:t>
                            </w:r>
                            <w:r>
                              <w:rPr>
                                <w:rFonts w:ascii="DejaVu Sans" w:hAnsi="DejaVu Sans"/>
                                <w:spacing w:val="-5"/>
                                <w:w w:val="102"/>
                                <w:sz w:val="21"/>
                              </w:rPr>
                              <w:t>⎨</w:t>
                            </w:r>
                            <w:r>
                              <w:rPr>
                                <w:spacing w:val="-5"/>
                                <w:w w:val="83"/>
                                <w:sz w:val="21"/>
                              </w:rPr>
                              <w:t>1</w:t>
                            </w:r>
                            <w:r>
                              <w:rPr>
                                <w:sz w:val="21"/>
                              </w:rPr>
                              <w:tab/>
                            </w:r>
                            <w:r>
                              <w:rPr>
                                <w:rFonts w:ascii="Noto Serif" w:hAnsi="Noto Serif"/>
                                <w:i/>
                                <w:w w:val="95"/>
                                <w:sz w:val="21"/>
                              </w:rPr>
                              <w:t>m</w:t>
                            </w:r>
                            <w:r>
                              <w:rPr>
                                <w:rFonts w:ascii="Noto Serif" w:hAnsi="Noto Serif"/>
                                <w:i/>
                                <w:spacing w:val="1"/>
                                <w:sz w:val="21"/>
                              </w:rPr>
                              <w:t> </w:t>
                            </w:r>
                            <w:r>
                              <w:rPr>
                                <w:w w:val="95"/>
                                <w:sz w:val="21"/>
                              </w:rPr>
                              <w:t>=</w:t>
                            </w:r>
                            <w:r>
                              <w:rPr>
                                <w:spacing w:val="-10"/>
                                <w:w w:val="95"/>
                                <w:sz w:val="21"/>
                              </w:rPr>
                              <w:t> </w:t>
                            </w:r>
                            <w:r>
                              <w:rPr>
                                <w:rFonts w:ascii="DejaVu Sans Condensed" w:hAnsi="DejaVu Sans Condensed"/>
                                <w:i/>
                                <w:spacing w:val="23"/>
                                <w:w w:val="95"/>
                                <w:sz w:val="21"/>
                              </w:rPr>
                              <w:t>∅∧</w:t>
                            </w:r>
                            <w:r>
                              <w:rPr>
                                <w:rFonts w:ascii="DejaVu Sans Condensed" w:hAnsi="DejaVu Sans Condensed"/>
                                <w:i/>
                                <w:spacing w:val="-12"/>
                                <w:w w:val="95"/>
                                <w:sz w:val="21"/>
                              </w:rPr>
                              <w:t> </w:t>
                            </w:r>
                            <w:r>
                              <w:rPr>
                                <w:rFonts w:ascii="Noto Serif" w:hAnsi="Noto Serif"/>
                                <w:i/>
                                <w:w w:val="95"/>
                                <w:sz w:val="21"/>
                              </w:rPr>
                              <w:t>n</w:t>
                            </w:r>
                            <w:r>
                              <w:rPr>
                                <w:rFonts w:ascii="Noto Serif" w:hAnsi="Noto Serif"/>
                                <w:i/>
                                <w:spacing w:val="2"/>
                                <w:sz w:val="21"/>
                              </w:rPr>
                              <w:t> </w:t>
                            </w:r>
                            <w:r>
                              <w:rPr>
                                <w:w w:val="95"/>
                                <w:sz w:val="21"/>
                              </w:rPr>
                              <w:t>=</w:t>
                            </w:r>
                            <w:r>
                              <w:rPr>
                                <w:spacing w:val="-10"/>
                                <w:w w:val="95"/>
                                <w:sz w:val="21"/>
                              </w:rPr>
                              <w:t> </w:t>
                            </w:r>
                            <w:r>
                              <w:rPr>
                                <w:rFonts w:ascii="DejaVu Sans Condensed" w:hAnsi="DejaVu Sans Condensed"/>
                                <w:i/>
                                <w:spacing w:val="-29"/>
                                <w:w w:val="80"/>
                                <w:sz w:val="21"/>
                              </w:rPr>
                              <w:t>∅</w:t>
                            </w:r>
                          </w:p>
                        </w:txbxContent>
                      </wps:txbx>
                      <wps:bodyPr wrap="square" lIns="0" tIns="0" rIns="0" bIns="0" rtlCol="0">
                        <a:noAutofit/>
                      </wps:bodyPr>
                    </wps:wsp>
                  </a:graphicData>
                </a:graphic>
              </wp:anchor>
            </w:drawing>
          </mc:Choice>
          <mc:Fallback>
            <w:pict>
              <v:shape style="position:absolute;margin-left:231.527847pt;margin-top:-54.084747pt;width:127.85pt;height:48.85pt;mso-position-horizontal-relative:page;mso-position-vertical-relative:paragraph;z-index:-16205824" type="#_x0000_t202" id="docshape18" filled="false" stroked="false">
                <v:textbox inset="0,0,0,0">
                  <w:txbxContent>
                    <w:p>
                      <w:pPr>
                        <w:tabs>
                          <w:tab w:pos="1230" w:val="left" w:leader="none"/>
                        </w:tabs>
                        <w:spacing w:line="416" w:lineRule="exact" w:before="0"/>
                        <w:ind w:left="0" w:right="0" w:firstLine="0"/>
                        <w:jc w:val="left"/>
                        <w:rPr>
                          <w:rFonts w:ascii="DejaVu Sans Condensed" w:hAnsi="DejaVu Sans Condensed"/>
                          <w:i/>
                          <w:sz w:val="21"/>
                        </w:rPr>
                      </w:pPr>
                      <w:r>
                        <w:rPr>
                          <w:rFonts w:ascii="DejaVu Sans" w:hAnsi="DejaVu Sans"/>
                          <w:spacing w:val="-194"/>
                          <w:w w:val="264"/>
                          <w:position w:val="20"/>
                          <w:sz w:val="21"/>
                        </w:rPr>
                        <w:t>,</w:t>
                      </w:r>
                      <w:r>
                        <w:rPr>
                          <w:rFonts w:ascii="DejaVu Sans" w:hAnsi="DejaVu Sans"/>
                          <w:spacing w:val="-5"/>
                          <w:w w:val="102"/>
                          <w:sz w:val="21"/>
                        </w:rPr>
                        <w:t>⎨</w:t>
                      </w:r>
                      <w:r>
                        <w:rPr>
                          <w:spacing w:val="-5"/>
                          <w:w w:val="83"/>
                          <w:sz w:val="21"/>
                        </w:rPr>
                        <w:t>1</w:t>
                      </w:r>
                      <w:r>
                        <w:rPr>
                          <w:sz w:val="21"/>
                        </w:rPr>
                        <w:tab/>
                      </w:r>
                      <w:r>
                        <w:rPr>
                          <w:rFonts w:ascii="Noto Serif" w:hAnsi="Noto Serif"/>
                          <w:i/>
                          <w:w w:val="95"/>
                          <w:sz w:val="21"/>
                        </w:rPr>
                        <w:t>m</w:t>
                      </w:r>
                      <w:r>
                        <w:rPr>
                          <w:rFonts w:ascii="Noto Serif" w:hAnsi="Noto Serif"/>
                          <w:i/>
                          <w:spacing w:val="1"/>
                          <w:sz w:val="21"/>
                        </w:rPr>
                        <w:t> </w:t>
                      </w:r>
                      <w:r>
                        <w:rPr>
                          <w:w w:val="95"/>
                          <w:sz w:val="21"/>
                        </w:rPr>
                        <w:t>=</w:t>
                      </w:r>
                      <w:r>
                        <w:rPr>
                          <w:spacing w:val="-10"/>
                          <w:w w:val="95"/>
                          <w:sz w:val="21"/>
                        </w:rPr>
                        <w:t> </w:t>
                      </w:r>
                      <w:r>
                        <w:rPr>
                          <w:rFonts w:ascii="DejaVu Sans Condensed" w:hAnsi="DejaVu Sans Condensed"/>
                          <w:i/>
                          <w:spacing w:val="23"/>
                          <w:w w:val="95"/>
                          <w:sz w:val="21"/>
                        </w:rPr>
                        <w:t>∅∧</w:t>
                      </w:r>
                      <w:r>
                        <w:rPr>
                          <w:rFonts w:ascii="DejaVu Sans Condensed" w:hAnsi="DejaVu Sans Condensed"/>
                          <w:i/>
                          <w:spacing w:val="-12"/>
                          <w:w w:val="95"/>
                          <w:sz w:val="21"/>
                        </w:rPr>
                        <w:t> </w:t>
                      </w:r>
                      <w:r>
                        <w:rPr>
                          <w:rFonts w:ascii="Noto Serif" w:hAnsi="Noto Serif"/>
                          <w:i/>
                          <w:w w:val="95"/>
                          <w:sz w:val="21"/>
                        </w:rPr>
                        <w:t>n</w:t>
                      </w:r>
                      <w:r>
                        <w:rPr>
                          <w:rFonts w:ascii="Noto Serif" w:hAnsi="Noto Serif"/>
                          <w:i/>
                          <w:spacing w:val="2"/>
                          <w:sz w:val="21"/>
                        </w:rPr>
                        <w:t> </w:t>
                      </w:r>
                      <w:r>
                        <w:rPr>
                          <w:w w:val="95"/>
                          <w:sz w:val="21"/>
                        </w:rPr>
                        <w:t>=</w:t>
                      </w:r>
                      <w:r>
                        <w:rPr>
                          <w:spacing w:val="-10"/>
                          <w:w w:val="95"/>
                          <w:sz w:val="21"/>
                        </w:rPr>
                        <w:t> </w:t>
                      </w:r>
                      <w:r>
                        <w:rPr>
                          <w:rFonts w:ascii="DejaVu Sans Condensed" w:hAnsi="DejaVu Sans Condensed"/>
                          <w:i/>
                          <w:spacing w:val="-29"/>
                          <w:w w:val="80"/>
                          <w:sz w:val="21"/>
                        </w:rPr>
                        <w:t>∅</w:t>
                      </w:r>
                    </w:p>
                  </w:txbxContent>
                </v:textbox>
                <w10:wrap type="none"/>
              </v:shape>
            </w:pict>
          </mc:Fallback>
        </mc:AlternateContent>
      </w:r>
      <w:r>
        <w:rPr/>
        <w:t>Observe that, since the basic block abstractions that we have considered work on single</w:t>
      </w:r>
      <w:r>
        <w:rPr>
          <w:spacing w:val="-17"/>
        </w:rPr>
        <w:t> </w:t>
      </w:r>
      <w:r>
        <w:rPr/>
        <w:t>instruction,</w:t>
      </w:r>
      <w:r>
        <w:rPr>
          <w:spacing w:val="-13"/>
        </w:rPr>
        <w:t> </w:t>
      </w:r>
      <w:r>
        <w:rPr/>
        <w:t>we</w:t>
      </w:r>
      <w:r>
        <w:rPr>
          <w:spacing w:val="-17"/>
        </w:rPr>
        <w:t> </w:t>
      </w:r>
      <w:r>
        <w:rPr/>
        <w:t>can</w:t>
      </w:r>
      <w:r>
        <w:rPr>
          <w:spacing w:val="-17"/>
        </w:rPr>
        <w:t> </w:t>
      </w:r>
      <w:r>
        <w:rPr/>
        <w:t>measure</w:t>
      </w:r>
      <w:r>
        <w:rPr>
          <w:spacing w:val="-17"/>
        </w:rPr>
        <w:t> </w:t>
      </w:r>
      <w:r>
        <w:rPr/>
        <w:t>the</w:t>
      </w:r>
      <w:r>
        <w:rPr>
          <w:spacing w:val="-17"/>
        </w:rPr>
        <w:t> </w:t>
      </w:r>
      <w:r>
        <w:rPr/>
        <w:t>block</w:t>
      </w:r>
      <w:r>
        <w:rPr>
          <w:spacing w:val="-17"/>
        </w:rPr>
        <w:t> </w:t>
      </w:r>
      <w:r>
        <w:rPr/>
        <w:t>similarity</w:t>
      </w:r>
      <w:r>
        <w:rPr>
          <w:spacing w:val="-17"/>
        </w:rPr>
        <w:t> </w:t>
      </w:r>
      <w:r>
        <w:rPr/>
        <w:t>as</w:t>
      </w:r>
      <w:r>
        <w:rPr>
          <w:spacing w:val="-17"/>
        </w:rPr>
        <w:t> </w:t>
      </w:r>
      <w:r>
        <w:rPr/>
        <w:t>the</w:t>
      </w:r>
      <w:r>
        <w:rPr>
          <w:spacing w:val="-17"/>
        </w:rPr>
        <w:t> </w:t>
      </w:r>
      <w:r>
        <w:rPr/>
        <w:t>number</w:t>
      </w:r>
      <w:r>
        <w:rPr>
          <w:spacing w:val="-17"/>
        </w:rPr>
        <w:t> </w:t>
      </w:r>
      <w:r>
        <w:rPr/>
        <w:t>of</w:t>
      </w:r>
      <w:r>
        <w:rPr>
          <w:spacing w:val="-17"/>
        </w:rPr>
        <w:t> </w:t>
      </w:r>
      <w:r>
        <w:rPr/>
        <w:t>common</w:t>
      </w:r>
      <w:r>
        <w:rPr>
          <w:spacing w:val="-17"/>
        </w:rPr>
        <w:t> </w:t>
      </w:r>
      <w:r>
        <w:rPr/>
        <w:t>ab- stract</w:t>
      </w:r>
      <w:r>
        <w:rPr>
          <w:spacing w:val="-17"/>
        </w:rPr>
        <w:t> </w:t>
      </w:r>
      <w:r>
        <w:rPr/>
        <w:t>instructions.</w:t>
      </w:r>
      <w:r>
        <w:rPr>
          <w:spacing w:val="20"/>
        </w:rPr>
        <w:t> </w:t>
      </w:r>
      <w:r>
        <w:rPr/>
        <w:t>In</w:t>
      </w:r>
      <w:r>
        <w:rPr>
          <w:spacing w:val="-17"/>
        </w:rPr>
        <w:t> </w:t>
      </w:r>
      <w:r>
        <w:rPr/>
        <w:t>this</w:t>
      </w:r>
      <w:r>
        <w:rPr>
          <w:spacing w:val="-17"/>
        </w:rPr>
        <w:t> </w:t>
      </w:r>
      <w:r>
        <w:rPr/>
        <w:t>way</w:t>
      </w:r>
      <w:r>
        <w:rPr>
          <w:spacing w:val="-17"/>
        </w:rPr>
        <w:t> </w:t>
      </w:r>
      <w:r>
        <w:rPr/>
        <w:t>we</w:t>
      </w:r>
      <w:r>
        <w:rPr>
          <w:spacing w:val="-17"/>
        </w:rPr>
        <w:t> </w:t>
      </w:r>
      <w:r>
        <w:rPr/>
        <w:t>treat</w:t>
      </w:r>
      <w:r>
        <w:rPr>
          <w:spacing w:val="-17"/>
        </w:rPr>
        <w:t> </w:t>
      </w:r>
      <w:r>
        <w:rPr/>
        <w:t>basic</w:t>
      </w:r>
      <w:r>
        <w:rPr>
          <w:spacing w:val="-17"/>
        </w:rPr>
        <w:t> </w:t>
      </w:r>
      <w:r>
        <w:rPr/>
        <w:t>block</w:t>
      </w:r>
      <w:r>
        <w:rPr>
          <w:spacing w:val="-17"/>
        </w:rPr>
        <w:t> </w:t>
      </w:r>
      <w:r>
        <w:rPr/>
        <w:t>as</w:t>
      </w:r>
      <w:r>
        <w:rPr>
          <w:spacing w:val="-17"/>
        </w:rPr>
        <w:t> </w:t>
      </w:r>
      <w:r>
        <w:rPr/>
        <w:t>sets</w:t>
      </w:r>
      <w:r>
        <w:rPr>
          <w:spacing w:val="-17"/>
        </w:rPr>
        <w:t> </w:t>
      </w:r>
      <w:r>
        <w:rPr/>
        <w:t>of</w:t>
      </w:r>
      <w:r>
        <w:rPr>
          <w:spacing w:val="-17"/>
        </w:rPr>
        <w:t> </w:t>
      </w:r>
      <w:r>
        <w:rPr/>
        <w:t>instructions,</w:t>
      </w:r>
      <w:r>
        <w:rPr>
          <w:spacing w:val="-13"/>
        </w:rPr>
        <w:t> </w:t>
      </w:r>
      <w:r>
        <w:rPr/>
        <w:t>thus</w:t>
      </w:r>
      <w:r>
        <w:rPr>
          <w:spacing w:val="-17"/>
        </w:rPr>
        <w:t> </w:t>
      </w:r>
      <w:r>
        <w:rPr/>
        <w:t>loos- ing any information on the order in which these instructions are performed.</w:t>
      </w:r>
      <w:r>
        <w:rPr>
          <w:spacing w:val="35"/>
        </w:rPr>
        <w:t> </w:t>
      </w:r>
      <w:r>
        <w:rPr/>
        <w:t>Next, </w:t>
      </w:r>
      <w:r>
        <w:rPr>
          <w:i/>
        </w:rPr>
        <w:t>global similarity </w:t>
      </w:r>
      <w:r>
        <w:rPr/>
        <w:t>of the graphs is computed by summing up the block-similarities with respect to the maximal size of the considered graphs.</w:t>
      </w:r>
    </w:p>
    <w:p>
      <w:pPr>
        <w:pStyle w:val="BodyText"/>
        <w:spacing w:before="13"/>
        <w:jc w:val="left"/>
        <w:rPr>
          <w:sz w:val="17"/>
        </w:rPr>
      </w:pPr>
    </w:p>
    <w:p>
      <w:pPr>
        <w:spacing w:after="0"/>
        <w:jc w:val="left"/>
        <w:rPr>
          <w:sz w:val="17"/>
        </w:rPr>
        <w:sectPr>
          <w:pgSz w:w="9360" w:h="13610"/>
          <w:pgMar w:header="860" w:footer="0" w:top="1060" w:bottom="280" w:left="680" w:right="580"/>
        </w:sectPr>
      </w:pPr>
    </w:p>
    <w:p>
      <w:pPr>
        <w:tabs>
          <w:tab w:pos="3882" w:val="left" w:leader="none"/>
        </w:tabs>
        <w:spacing w:line="165" w:lineRule="auto" w:before="39"/>
        <w:ind w:left="1360" w:right="0" w:firstLine="0"/>
        <w:jc w:val="left"/>
        <w:rPr>
          <w:sz w:val="21"/>
        </w:rPr>
      </w:pPr>
      <w:r>
        <w:rPr/>
        <mc:AlternateContent>
          <mc:Choice Requires="wps">
            <w:drawing>
              <wp:anchor distT="0" distB="0" distL="0" distR="0" allowOverlap="1" layoutInCell="1" locked="0" behindDoc="1" simplePos="0" relativeHeight="487108096">
                <wp:simplePos x="0" y="0"/>
                <wp:positionH relativeFrom="page">
                  <wp:posOffset>3678720</wp:posOffset>
                </wp:positionH>
                <wp:positionV relativeFrom="paragraph">
                  <wp:posOffset>161995</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384" from="289.663055pt,12.755513pt" to="292.841865pt,12.7555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8608">
                <wp:simplePos x="0" y="0"/>
                <wp:positionH relativeFrom="page">
                  <wp:posOffset>2755316</wp:posOffset>
                </wp:positionH>
                <wp:positionV relativeFrom="paragraph">
                  <wp:posOffset>247659</wp:posOffset>
                </wp:positionV>
                <wp:extent cx="1945639"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945639" cy="1270"/>
                        </a:xfrm>
                        <a:custGeom>
                          <a:avLst/>
                          <a:gdLst/>
                          <a:ahLst/>
                          <a:cxnLst/>
                          <a:rect l="l" t="t" r="r" b="b"/>
                          <a:pathLst>
                            <a:path w="1945639" h="0">
                              <a:moveTo>
                                <a:pt x="0" y="0"/>
                              </a:moveTo>
                              <a:lnTo>
                                <a:pt x="19452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872" from="216.954056pt,19.500713pt" to="370.119647pt,19.5007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9632">
                <wp:simplePos x="0" y="0"/>
                <wp:positionH relativeFrom="page">
                  <wp:posOffset>2755328</wp:posOffset>
                </wp:positionH>
                <wp:positionV relativeFrom="paragraph">
                  <wp:posOffset>-37340</wp:posOffset>
                </wp:positionV>
                <wp:extent cx="142240" cy="49910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42240" cy="499109"/>
                        </a:xfrm>
                        <a:prstGeom prst="rect">
                          <a:avLst/>
                        </a:prstGeom>
                      </wps:spPr>
                      <wps:txbx>
                        <w:txbxContent>
                          <w:p>
                            <w:pPr>
                              <w:pStyle w:val="BodyText"/>
                              <w:spacing w:line="208" w:lineRule="exact"/>
                              <w:jc w:val="lef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16.954971pt;margin-top:-2.94022pt;width:11.2pt;height:39.3pt;mso-position-horizontal-relative:page;mso-position-vertical-relative:paragraph;z-index:-16206848" type="#_x0000_t202" id="docshape19" filled="false" stroked="false">
                <v:textbox inset="0,0,0,0">
                  <w:txbxContent>
                    <w:p>
                      <w:pPr>
                        <w:pStyle w:val="BodyText"/>
                        <w:spacing w:line="208" w:lineRule="exact"/>
                        <w:jc w:val="left"/>
                        <w:rPr>
                          <w:rFonts w:ascii="DejaVu Sans" w:hAnsi="DejaVu Sans"/>
                        </w:rPr>
                      </w:pPr>
                      <w:r>
                        <w:rPr>
                          <w:rFonts w:ascii="DejaVu Sans" w:hAnsi="DejaVu Sans"/>
                          <w:spacing w:val="-10"/>
                          <w:w w:val="165"/>
                        </w:rPr>
                        <w:t>Σ</w:t>
                      </w:r>
                    </w:p>
                  </w:txbxContent>
                </v:textbox>
                <w10:wrap type="none"/>
              </v:shape>
            </w:pict>
          </mc:Fallback>
        </mc:AlternateContent>
      </w:r>
      <w:r>
        <w:rPr>
          <w:rFonts w:ascii="Noto Serif" w:hAnsi="Noto Serif"/>
          <w:i/>
          <w:spacing w:val="-2"/>
          <w:position w:val="-17"/>
          <w:sz w:val="21"/>
        </w:rPr>
        <w:t>global</w:t>
      </w:r>
      <w:r>
        <w:rPr>
          <w:rFonts w:ascii="Noto Serif" w:hAnsi="Noto Serif"/>
          <w:i/>
          <w:spacing w:val="23"/>
          <w:position w:val="-17"/>
          <w:sz w:val="21"/>
        </w:rPr>
        <w:t> </w:t>
      </w:r>
      <w:r>
        <w:rPr>
          <w:rFonts w:ascii="Noto Serif" w:hAnsi="Noto Serif"/>
          <w:i/>
          <w:spacing w:val="-2"/>
          <w:position w:val="-17"/>
          <w:sz w:val="21"/>
        </w:rPr>
        <w:t>similarity</w:t>
      </w:r>
      <w:r>
        <w:rPr>
          <w:spacing w:val="-2"/>
          <w:position w:val="-17"/>
          <w:sz w:val="21"/>
        </w:rPr>
        <w:t>(</w:t>
      </w:r>
      <w:r>
        <w:rPr>
          <w:rFonts w:ascii="Noto Serif" w:hAnsi="Noto Serif"/>
          <w:i/>
          <w:spacing w:val="-2"/>
          <w:position w:val="-17"/>
          <w:sz w:val="21"/>
        </w:rPr>
        <w:t>M</w:t>
      </w:r>
      <w:r>
        <w:rPr>
          <w:rFonts w:ascii="Noto Serif" w:hAnsi="Noto Serif"/>
          <w:i/>
          <w:spacing w:val="-32"/>
          <w:position w:val="-17"/>
          <w:sz w:val="21"/>
        </w:rPr>
        <w:t> </w:t>
      </w:r>
      <w:r>
        <w:rPr>
          <w:spacing w:val="-5"/>
          <w:position w:val="-17"/>
          <w:sz w:val="21"/>
        </w:rPr>
        <w:t>)=</w:t>
      </w:r>
      <w:r>
        <w:rPr>
          <w:position w:val="-17"/>
          <w:sz w:val="21"/>
        </w:rPr>
        <w:tab/>
      </w:r>
      <w:r>
        <w:rPr>
          <w:rFonts w:ascii="LM Roman 8" w:hAnsi="LM Roman 8"/>
          <w:position w:val="-5"/>
          <w:sz w:val="15"/>
        </w:rPr>
        <w:t>(</w:t>
      </w:r>
      <w:r>
        <w:rPr>
          <w:rFonts w:ascii="Georgia" w:hAnsi="Georgia"/>
          <w:i/>
          <w:position w:val="-5"/>
          <w:sz w:val="15"/>
        </w:rPr>
        <w:t>m,n</w:t>
      </w:r>
      <w:r>
        <w:rPr>
          <w:rFonts w:ascii="LM Roman 8" w:hAnsi="LM Roman 8"/>
          <w:position w:val="-5"/>
          <w:sz w:val="15"/>
        </w:rPr>
        <w:t>)</w:t>
      </w:r>
      <w:r>
        <w:rPr>
          <w:rFonts w:ascii="DejaVu Serif Condensed" w:hAnsi="DejaVu Serif Condensed"/>
          <w:i/>
          <w:position w:val="-5"/>
          <w:sz w:val="15"/>
        </w:rPr>
        <w:t>∈</w:t>
      </w:r>
      <w:r>
        <w:rPr>
          <w:rFonts w:ascii="Georgia" w:hAnsi="Georgia"/>
          <w:i/>
          <w:position w:val="-5"/>
          <w:sz w:val="15"/>
        </w:rPr>
        <w:t>M</w:t>
      </w:r>
      <w:r>
        <w:rPr>
          <w:rFonts w:ascii="Georgia" w:hAnsi="Georgia"/>
          <w:i/>
          <w:spacing w:val="29"/>
          <w:position w:val="-5"/>
          <w:sz w:val="15"/>
        </w:rPr>
        <w:t> </w:t>
      </w:r>
      <w:r>
        <w:rPr>
          <w:rFonts w:ascii="Noto Serif" w:hAnsi="Noto Serif"/>
          <w:i/>
          <w:sz w:val="21"/>
        </w:rPr>
        <w:t>block</w:t>
      </w:r>
      <w:r>
        <w:rPr>
          <w:rFonts w:ascii="Noto Serif" w:hAnsi="Noto Serif"/>
          <w:i/>
          <w:spacing w:val="33"/>
          <w:sz w:val="21"/>
        </w:rPr>
        <w:t> </w:t>
      </w:r>
      <w:r>
        <w:rPr>
          <w:rFonts w:ascii="Noto Serif" w:hAnsi="Noto Serif"/>
          <w:i/>
          <w:sz w:val="21"/>
        </w:rPr>
        <w:t>similarity</w:t>
      </w:r>
      <w:r>
        <w:rPr>
          <w:sz w:val="21"/>
        </w:rPr>
        <w:t>(</w:t>
      </w:r>
      <w:r>
        <w:rPr>
          <w:rFonts w:ascii="Noto Serif" w:hAnsi="Noto Serif"/>
          <w:i/>
          <w:sz w:val="21"/>
        </w:rPr>
        <w:t>m,</w:t>
      </w:r>
      <w:r>
        <w:rPr>
          <w:rFonts w:ascii="Noto Serif" w:hAnsi="Noto Serif"/>
          <w:i/>
          <w:spacing w:val="-17"/>
          <w:sz w:val="21"/>
        </w:rPr>
        <w:t> </w:t>
      </w:r>
      <w:r>
        <w:rPr>
          <w:rFonts w:ascii="Noto Serif" w:hAnsi="Noto Serif"/>
          <w:i/>
          <w:spacing w:val="-5"/>
          <w:sz w:val="21"/>
        </w:rPr>
        <w:t>n</w:t>
      </w:r>
      <w:r>
        <w:rPr>
          <w:spacing w:val="-5"/>
          <w:sz w:val="21"/>
        </w:rPr>
        <w:t>)</w:t>
      </w:r>
    </w:p>
    <w:p>
      <w:pPr>
        <w:pStyle w:val="BodyText"/>
        <w:spacing w:line="20" w:lineRule="exact"/>
        <w:ind w:left="1922"/>
        <w:jc w:val="left"/>
        <w:rPr>
          <w:sz w:val="2"/>
        </w:rPr>
      </w:pPr>
      <w:r>
        <w:rPr>
          <w:sz w:val="2"/>
        </w:rPr>
        <mc:AlternateContent>
          <mc:Choice Requires="wps">
            <w:drawing>
              <wp:inline distT="0" distB="0" distL="0" distR="0">
                <wp:extent cx="40640" cy="5080"/>
                <wp:effectExtent l="9525" t="0" r="0" b="4445"/>
                <wp:docPr id="27" name="Group 27"/>
                <wp:cNvGraphicFramePr>
                  <a:graphicFrameLocks/>
                </wp:cNvGraphicFramePr>
                <a:graphic>
                  <a:graphicData uri="http://schemas.microsoft.com/office/word/2010/wordprocessingGroup">
                    <wpg:wgp>
                      <wpg:cNvPr id="27" name="Group 27"/>
                      <wpg:cNvGrpSpPr/>
                      <wpg:grpSpPr>
                        <a:xfrm>
                          <a:off x="0" y="0"/>
                          <a:ext cx="40640" cy="5080"/>
                          <a:chExt cx="40640" cy="5080"/>
                        </a:xfrm>
                      </wpg:grpSpPr>
                      <wps:wsp>
                        <wps:cNvPr id="28" name="Graphic 28"/>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20" coordorigin="0,0" coordsize="64,8">
                <v:line style="position:absolute" from="0,4" to="64,4" stroked="true" strokeweight=".386546pt" strokecolor="#000000">
                  <v:stroke dashstyle="solid"/>
                </v:line>
              </v:group>
            </w:pict>
          </mc:Fallback>
        </mc:AlternateContent>
      </w:r>
      <w:r>
        <w:rPr>
          <w:sz w:val="2"/>
        </w:rPr>
      </w:r>
    </w:p>
    <w:p>
      <w:pPr>
        <w:spacing w:line="204" w:lineRule="exact" w:before="0"/>
        <w:ind w:left="0" w:right="821" w:firstLine="0"/>
        <w:jc w:val="right"/>
        <w:rPr>
          <w:sz w:val="21"/>
        </w:rPr>
      </w:pPr>
      <w:r>
        <w:rPr>
          <w:i/>
          <w:sz w:val="21"/>
        </w:rPr>
        <w:t>max</w:t>
      </w:r>
      <w:r>
        <w:rPr>
          <w:i/>
          <w:spacing w:val="-35"/>
          <w:sz w:val="21"/>
        </w:rPr>
        <w:t> </w:t>
      </w:r>
      <w:r>
        <w:rPr>
          <w:sz w:val="21"/>
        </w:rPr>
        <w:t>(</w:t>
      </w:r>
      <w:r>
        <w:rPr>
          <w:rFonts w:ascii="DejaVu Sans Condensed"/>
          <w:i/>
          <w:sz w:val="21"/>
        </w:rPr>
        <w:t>|</w:t>
      </w:r>
      <w:r>
        <w:rPr>
          <w:rFonts w:ascii="Noto Serif"/>
          <w:i/>
          <w:sz w:val="21"/>
        </w:rPr>
        <w:t>G</w:t>
      </w:r>
      <w:r>
        <w:rPr>
          <w:rFonts w:ascii="LM Roman 8"/>
          <w:sz w:val="21"/>
          <w:vertAlign w:val="subscript"/>
        </w:rPr>
        <w:t>1</w:t>
      </w:r>
      <w:r>
        <w:rPr>
          <w:rFonts w:ascii="DejaVu Sans Condensed"/>
          <w:i/>
          <w:sz w:val="21"/>
          <w:vertAlign w:val="baseline"/>
        </w:rPr>
        <w:t>|</w:t>
      </w:r>
      <w:r>
        <w:rPr>
          <w:rFonts w:ascii="Noto Serif"/>
          <w:i/>
          <w:sz w:val="21"/>
          <w:vertAlign w:val="baseline"/>
        </w:rPr>
        <w:t>,</w:t>
      </w:r>
      <w:r>
        <w:rPr>
          <w:rFonts w:ascii="Noto Serif"/>
          <w:i/>
          <w:spacing w:val="2"/>
          <w:sz w:val="21"/>
          <w:vertAlign w:val="baseline"/>
        </w:rPr>
        <w:t> </w:t>
      </w:r>
      <w:r>
        <w:rPr>
          <w:rFonts w:ascii="DejaVu Sans Condensed"/>
          <w:i/>
          <w:spacing w:val="-2"/>
          <w:sz w:val="21"/>
          <w:vertAlign w:val="baseline"/>
        </w:rPr>
        <w:t>|</w:t>
      </w:r>
      <w:r>
        <w:rPr>
          <w:rFonts w:ascii="Noto Serif"/>
          <w:i/>
          <w:spacing w:val="-2"/>
          <w:sz w:val="21"/>
          <w:vertAlign w:val="baseline"/>
        </w:rPr>
        <w:t>G</w:t>
      </w:r>
      <w:r>
        <w:rPr>
          <w:rFonts w:ascii="LM Roman 8"/>
          <w:spacing w:val="-2"/>
          <w:sz w:val="21"/>
          <w:vertAlign w:val="subscript"/>
        </w:rPr>
        <w:t>2</w:t>
      </w:r>
      <w:r>
        <w:rPr>
          <w:rFonts w:ascii="DejaVu Sans Condensed"/>
          <w:i/>
          <w:spacing w:val="-2"/>
          <w:sz w:val="21"/>
          <w:vertAlign w:val="baseline"/>
        </w:rPr>
        <w:t>|</w:t>
      </w:r>
      <w:r>
        <w:rPr>
          <w:spacing w:val="-2"/>
          <w:sz w:val="21"/>
          <w:vertAlign w:val="baseline"/>
        </w:rPr>
        <w:t>)</w:t>
      </w:r>
    </w:p>
    <w:p>
      <w:pPr>
        <w:spacing w:before="206"/>
        <w:ind w:left="852" w:right="0" w:firstLine="0"/>
        <w:jc w:val="left"/>
        <w:rPr>
          <w:sz w:val="21"/>
        </w:rPr>
      </w:pPr>
      <w:r>
        <w:rPr/>
        <w:br w:type="column"/>
      </w:r>
      <w:r>
        <w:rPr>
          <w:spacing w:val="-5"/>
          <w:sz w:val="21"/>
        </w:rPr>
        <w:t>(2)</w:t>
      </w:r>
    </w:p>
    <w:p>
      <w:pPr>
        <w:spacing w:after="0"/>
        <w:jc w:val="left"/>
        <w:rPr>
          <w:sz w:val="21"/>
        </w:rPr>
        <w:sectPr>
          <w:type w:val="continuous"/>
          <w:pgSz w:w="9360" w:h="13610"/>
          <w:pgMar w:header="860" w:footer="0" w:top="800" w:bottom="280" w:left="680" w:right="580"/>
          <w:cols w:num="2" w:equalWidth="0">
            <w:col w:w="6723" w:space="40"/>
            <w:col w:w="1337"/>
          </w:cols>
        </w:sectPr>
      </w:pPr>
    </w:p>
    <w:p>
      <w:pPr>
        <w:spacing w:before="287"/>
        <w:ind w:left="221" w:right="0" w:firstLine="0"/>
        <w:jc w:val="left"/>
        <w:rPr>
          <w:sz w:val="21"/>
        </w:rPr>
      </w:pPr>
      <w:r>
        <w:rPr/>
        <mc:AlternateContent>
          <mc:Choice Requires="wps">
            <w:drawing>
              <wp:anchor distT="0" distB="0" distL="0" distR="0" allowOverlap="1" layoutInCell="1" locked="0" behindDoc="1" simplePos="0" relativeHeight="487109120">
                <wp:simplePos x="0" y="0"/>
                <wp:positionH relativeFrom="page">
                  <wp:posOffset>1761401</wp:posOffset>
                </wp:positionH>
                <wp:positionV relativeFrom="paragraph">
                  <wp:posOffset>330432</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138.693054pt,26.018301pt" to="141.871864pt,26.018301pt" stroked="true" strokeweight=".386546pt" strokecolor="#000000">
                <v:stroke dashstyle="solid"/>
                <w10:wrap type="none"/>
              </v:line>
            </w:pict>
          </mc:Fallback>
        </mc:AlternateContent>
      </w:r>
      <w:r>
        <w:rPr>
          <w:sz w:val="21"/>
        </w:rPr>
        <w:t>Observe</w:t>
      </w:r>
      <w:r>
        <w:rPr>
          <w:spacing w:val="10"/>
          <w:sz w:val="21"/>
        </w:rPr>
        <w:t> </w:t>
      </w:r>
      <w:r>
        <w:rPr>
          <w:sz w:val="21"/>
        </w:rPr>
        <w:t>that</w:t>
      </w:r>
      <w:r>
        <w:rPr>
          <w:spacing w:val="14"/>
          <w:sz w:val="21"/>
        </w:rPr>
        <w:t> </w:t>
      </w:r>
      <w:r>
        <w:rPr>
          <w:rFonts w:ascii="Noto Serif" w:hAnsi="Noto Serif"/>
          <w:i/>
          <w:sz w:val="21"/>
        </w:rPr>
        <w:t>global</w:t>
      </w:r>
      <w:r>
        <w:rPr>
          <w:rFonts w:ascii="Noto Serif" w:hAnsi="Noto Serif"/>
          <w:i/>
          <w:spacing w:val="20"/>
          <w:sz w:val="21"/>
        </w:rPr>
        <w:t> </w:t>
      </w:r>
      <w:r>
        <w:rPr>
          <w:rFonts w:ascii="Noto Serif" w:hAnsi="Noto Serif"/>
          <w:i/>
          <w:sz w:val="21"/>
        </w:rPr>
        <w:t>similarity</w:t>
      </w:r>
      <w:r>
        <w:rPr>
          <w:sz w:val="21"/>
        </w:rPr>
        <w:t>(</w:t>
      </w:r>
      <w:r>
        <w:rPr>
          <w:rFonts w:ascii="Noto Serif" w:hAnsi="Noto Serif"/>
          <w:i/>
          <w:sz w:val="21"/>
        </w:rPr>
        <w:t>M</w:t>
      </w:r>
      <w:r>
        <w:rPr>
          <w:rFonts w:ascii="Noto Serif" w:hAnsi="Noto Serif"/>
          <w:i/>
          <w:spacing w:val="-32"/>
          <w:sz w:val="21"/>
        </w:rPr>
        <w:t> </w:t>
      </w:r>
      <w:r>
        <w:rPr>
          <w:sz w:val="21"/>
        </w:rPr>
        <w:t>)</w:t>
      </w:r>
      <w:r>
        <w:rPr>
          <w:spacing w:val="15"/>
          <w:sz w:val="21"/>
        </w:rPr>
        <w:t> </w:t>
      </w:r>
      <w:r>
        <w:rPr>
          <w:rFonts w:ascii="DejaVu Sans Condensed" w:hAnsi="DejaVu Sans Condensed"/>
          <w:i/>
          <w:sz w:val="21"/>
        </w:rPr>
        <w:t>∈</w:t>
      </w:r>
      <w:r>
        <w:rPr>
          <w:rFonts w:ascii="DejaVu Sans Condensed" w:hAnsi="DejaVu Sans Condensed"/>
          <w:i/>
          <w:spacing w:val="24"/>
          <w:sz w:val="21"/>
        </w:rPr>
        <w:t> </w:t>
      </w:r>
      <w:r>
        <w:rPr>
          <w:sz w:val="21"/>
        </w:rPr>
        <w:t>[0</w:t>
      </w:r>
      <w:r>
        <w:rPr>
          <w:rFonts w:ascii="Noto Serif" w:hAnsi="Noto Serif"/>
          <w:i/>
          <w:sz w:val="21"/>
        </w:rPr>
        <w:t>,</w:t>
      </w:r>
      <w:r>
        <w:rPr>
          <w:rFonts w:ascii="Noto Serif" w:hAnsi="Noto Serif"/>
          <w:i/>
          <w:spacing w:val="-19"/>
          <w:sz w:val="21"/>
        </w:rPr>
        <w:t> </w:t>
      </w:r>
      <w:r>
        <w:rPr>
          <w:sz w:val="21"/>
        </w:rPr>
        <w:t>1].</w:t>
      </w:r>
      <w:r>
        <w:rPr>
          <w:spacing w:val="70"/>
          <w:sz w:val="21"/>
        </w:rPr>
        <w:t> </w:t>
      </w:r>
      <w:r>
        <w:rPr>
          <w:sz w:val="21"/>
        </w:rPr>
        <w:t>Similarity</w:t>
      </w:r>
      <w:r>
        <w:rPr>
          <w:spacing w:val="14"/>
          <w:sz w:val="21"/>
        </w:rPr>
        <w:t> </w:t>
      </w:r>
      <w:r>
        <w:rPr>
          <w:sz w:val="21"/>
        </w:rPr>
        <w:t>can</w:t>
      </w:r>
      <w:r>
        <w:rPr>
          <w:spacing w:val="14"/>
          <w:sz w:val="21"/>
        </w:rPr>
        <w:t> </w:t>
      </w:r>
      <w:r>
        <w:rPr>
          <w:sz w:val="21"/>
        </w:rPr>
        <w:t>then</w:t>
      </w:r>
      <w:r>
        <w:rPr>
          <w:spacing w:val="14"/>
          <w:sz w:val="21"/>
        </w:rPr>
        <w:t> </w:t>
      </w:r>
      <w:r>
        <w:rPr>
          <w:sz w:val="21"/>
        </w:rPr>
        <w:t>be</w:t>
      </w:r>
      <w:r>
        <w:rPr>
          <w:spacing w:val="13"/>
          <w:sz w:val="21"/>
        </w:rPr>
        <w:t> </w:t>
      </w:r>
      <w:r>
        <w:rPr>
          <w:sz w:val="21"/>
        </w:rPr>
        <w:t>decided</w:t>
      </w:r>
      <w:r>
        <w:rPr>
          <w:spacing w:val="14"/>
          <w:sz w:val="21"/>
        </w:rPr>
        <w:t> </w:t>
      </w:r>
      <w:r>
        <w:rPr>
          <w:spacing w:val="-4"/>
          <w:sz w:val="21"/>
        </w:rPr>
        <w:t>with</w:t>
      </w:r>
    </w:p>
    <w:p>
      <w:pPr>
        <w:spacing w:after="0"/>
        <w:jc w:val="left"/>
        <w:rPr>
          <w:sz w:val="21"/>
        </w:rPr>
        <w:sectPr>
          <w:type w:val="continuous"/>
          <w:pgSz w:w="9360" w:h="13610"/>
          <w:pgMar w:header="860" w:footer="0" w:top="800" w:bottom="280" w:left="680" w:right="580"/>
        </w:sectPr>
      </w:pPr>
    </w:p>
    <w:p>
      <w:pPr>
        <w:spacing w:before="107"/>
        <w:ind w:left="108" w:right="0" w:firstLine="0"/>
        <w:jc w:val="left"/>
        <w:rPr>
          <w:sz w:val="21"/>
        </w:rPr>
      </w:pPr>
      <w:r>
        <w:rPr>
          <w:sz w:val="21"/>
        </w:rPr>
        <w:t>respect</w:t>
      </w:r>
      <w:r>
        <w:rPr>
          <w:spacing w:val="-8"/>
          <w:sz w:val="21"/>
        </w:rPr>
        <w:t> </w:t>
      </w:r>
      <w:r>
        <w:rPr>
          <w:sz w:val="21"/>
        </w:rPr>
        <w:t>to</w:t>
      </w:r>
      <w:r>
        <w:rPr>
          <w:spacing w:val="-5"/>
          <w:sz w:val="21"/>
        </w:rPr>
        <w:t> </w:t>
      </w:r>
      <w:r>
        <w:rPr>
          <w:sz w:val="21"/>
        </w:rPr>
        <w:t>an</w:t>
      </w:r>
      <w:r>
        <w:rPr>
          <w:spacing w:val="-5"/>
          <w:sz w:val="21"/>
        </w:rPr>
        <w:t> </w:t>
      </w:r>
      <w:r>
        <w:rPr>
          <w:sz w:val="21"/>
        </w:rPr>
        <w:t>empiric</w:t>
      </w:r>
      <w:r>
        <w:rPr>
          <w:spacing w:val="-4"/>
          <w:sz w:val="21"/>
        </w:rPr>
        <w:t> </w:t>
      </w:r>
      <w:r>
        <w:rPr>
          <w:i/>
          <w:sz w:val="21"/>
        </w:rPr>
        <w:t>threshold</w:t>
      </w:r>
      <w:r>
        <w:rPr>
          <w:i/>
          <w:spacing w:val="10"/>
          <w:sz w:val="21"/>
        </w:rPr>
        <w:t> </w:t>
      </w:r>
      <w:r>
        <w:rPr>
          <w:rFonts w:ascii="Noto Serif" w:hAnsi="Noto Serif"/>
          <w:i/>
          <w:sz w:val="21"/>
        </w:rPr>
        <w:t>ω</w:t>
      </w:r>
      <w:r>
        <w:rPr>
          <w:rFonts w:ascii="Noto Serif" w:hAnsi="Noto Serif"/>
          <w:i/>
          <w:spacing w:val="7"/>
          <w:sz w:val="21"/>
        </w:rPr>
        <w:t> </w:t>
      </w:r>
      <w:r>
        <w:rPr>
          <w:rFonts w:ascii="DejaVu Sans Condensed" w:hAnsi="DejaVu Sans Condensed"/>
          <w:i/>
          <w:sz w:val="21"/>
        </w:rPr>
        <w:t>∈</w:t>
      </w:r>
      <w:r>
        <w:rPr>
          <w:rFonts w:ascii="DejaVu Sans Condensed" w:hAnsi="DejaVu Sans Condensed"/>
          <w:i/>
          <w:spacing w:val="-6"/>
          <w:sz w:val="21"/>
        </w:rPr>
        <w:t> </w:t>
      </w:r>
      <w:r>
        <w:rPr>
          <w:sz w:val="21"/>
        </w:rPr>
        <w:t>[0</w:t>
      </w:r>
      <w:r>
        <w:rPr>
          <w:rFonts w:ascii="Noto Serif" w:hAnsi="Noto Serif"/>
          <w:i/>
          <w:sz w:val="21"/>
        </w:rPr>
        <w:t>,</w:t>
      </w:r>
      <w:r>
        <w:rPr>
          <w:rFonts w:ascii="Noto Serif" w:hAnsi="Noto Serif"/>
          <w:i/>
          <w:spacing w:val="-19"/>
          <w:sz w:val="21"/>
        </w:rPr>
        <w:t> </w:t>
      </w:r>
      <w:r>
        <w:rPr>
          <w:sz w:val="21"/>
        </w:rPr>
        <w:t>1]</w:t>
      </w:r>
      <w:r>
        <w:rPr>
          <w:spacing w:val="-5"/>
          <w:sz w:val="21"/>
        </w:rPr>
        <w:t> </w:t>
      </w:r>
      <w:r>
        <w:rPr>
          <w:sz w:val="21"/>
        </w:rPr>
        <w:t>calculated</w:t>
      </w:r>
      <w:r>
        <w:rPr>
          <w:spacing w:val="-5"/>
          <w:sz w:val="21"/>
        </w:rPr>
        <w:t> </w:t>
      </w:r>
      <w:r>
        <w:rPr>
          <w:sz w:val="21"/>
        </w:rPr>
        <w:t>through</w:t>
      </w:r>
      <w:r>
        <w:rPr>
          <w:spacing w:val="-5"/>
          <w:sz w:val="21"/>
        </w:rPr>
        <w:t> </w:t>
      </w:r>
      <w:r>
        <w:rPr>
          <w:spacing w:val="-2"/>
          <w:sz w:val="21"/>
        </w:rPr>
        <w:t>experiments:</w:t>
      </w:r>
    </w:p>
    <w:p>
      <w:pPr>
        <w:tabs>
          <w:tab w:pos="4210" w:val="left" w:leader="none"/>
        </w:tabs>
        <w:spacing w:before="194"/>
        <w:ind w:left="887" w:right="0" w:firstLine="0"/>
        <w:jc w:val="center"/>
        <w:rPr>
          <w:rFonts w:ascii="Noto Serif" w:hAnsi="Noto Serif"/>
          <w:i/>
          <w:sz w:val="21"/>
        </w:rPr>
      </w:pPr>
      <w:r>
        <w:rPr/>
        <mc:AlternateContent>
          <mc:Choice Requires="wps">
            <w:drawing>
              <wp:anchor distT="0" distB="0" distL="0" distR="0" allowOverlap="1" layoutInCell="1" locked="0" behindDoc="1" simplePos="0" relativeHeight="487111168">
                <wp:simplePos x="0" y="0"/>
                <wp:positionH relativeFrom="page">
                  <wp:posOffset>1335799</wp:posOffset>
                </wp:positionH>
                <wp:positionV relativeFrom="paragraph">
                  <wp:posOffset>365683</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105.181061pt,28.794001pt" to="108.35987pt,28.794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1680">
                <wp:simplePos x="0" y="0"/>
                <wp:positionH relativeFrom="page">
                  <wp:posOffset>3571519</wp:posOffset>
                </wp:positionH>
                <wp:positionV relativeFrom="paragraph">
                  <wp:posOffset>271094</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800" from="281.222046pt,21.346001pt" to="284.400855pt,21.346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2192">
                <wp:simplePos x="0" y="0"/>
                <wp:positionH relativeFrom="page">
                  <wp:posOffset>2152333</wp:posOffset>
                </wp:positionH>
                <wp:positionV relativeFrom="paragraph">
                  <wp:posOffset>314585</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9.475067pt;margin-top:24.770475pt;width:4.150pt;height:7.75pt;mso-position-horizontal-relative:page;mso-position-vertical-relative:paragraph;z-index:-16204288"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12704">
                <wp:simplePos x="0" y="0"/>
                <wp:positionH relativeFrom="page">
                  <wp:posOffset>2376310</wp:posOffset>
                </wp:positionH>
                <wp:positionV relativeFrom="paragraph">
                  <wp:posOffset>314585</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7.111053pt;margin-top:24.770475pt;width:4.150pt;height:7.75pt;mso-position-horizontal-relative:page;mso-position-vertical-relative:paragraph;z-index:-16203776"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13216">
                <wp:simplePos x="0" y="0"/>
                <wp:positionH relativeFrom="page">
                  <wp:posOffset>2774936</wp:posOffset>
                </wp:positionH>
                <wp:positionV relativeFrom="paragraph">
                  <wp:posOffset>375822</wp:posOffset>
                </wp:positionV>
                <wp:extent cx="1030605"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30605" cy="134620"/>
                        </a:xfrm>
                        <a:prstGeom prst="rect">
                          <a:avLst/>
                        </a:prstGeom>
                      </wps:spPr>
                      <wps:txbx>
                        <w:txbxContent>
                          <w:p>
                            <w:pPr>
                              <w:tabs>
                                <w:tab w:pos="692" w:val="left" w:leader="none"/>
                              </w:tabs>
                              <w:spacing w:line="212" w:lineRule="exact" w:before="0"/>
                              <w:ind w:left="0" w:right="0" w:firstLine="0"/>
                              <w:jc w:val="left"/>
                              <w:rPr>
                                <w:rFonts w:ascii="Noto Serif"/>
                                <w:i/>
                                <w:sz w:val="21"/>
                              </w:rPr>
                            </w:pPr>
                            <w:r>
                              <w:rPr>
                                <w:rFonts w:ascii="Noto Serif"/>
                                <w:i/>
                                <w:spacing w:val="-5"/>
                                <w:sz w:val="21"/>
                              </w:rPr>
                              <w:t>NO</w:t>
                            </w:r>
                            <w:r>
                              <w:rPr>
                                <w:rFonts w:ascii="Noto Serif"/>
                                <w:i/>
                                <w:sz w:val="21"/>
                              </w:rPr>
                              <w:tab/>
                            </w:r>
                            <w:r>
                              <w:rPr>
                                <w:rFonts w:ascii="Noto Serif"/>
                                <w:i/>
                                <w:spacing w:val="-6"/>
                                <w:sz w:val="21"/>
                              </w:rPr>
                              <w:t>otherwise</w:t>
                            </w:r>
                          </w:p>
                        </w:txbxContent>
                      </wps:txbx>
                      <wps:bodyPr wrap="square" lIns="0" tIns="0" rIns="0" bIns="0" rtlCol="0">
                        <a:noAutofit/>
                      </wps:bodyPr>
                    </wps:wsp>
                  </a:graphicData>
                </a:graphic>
              </wp:anchor>
            </w:drawing>
          </mc:Choice>
          <mc:Fallback>
            <w:pict>
              <v:shape style="position:absolute;margin-left:218.498917pt;margin-top:29.592352pt;width:81.150pt;height:10.6pt;mso-position-horizontal-relative:page;mso-position-vertical-relative:paragraph;z-index:-16203264" type="#_x0000_t202" id="docshape23" filled="false" stroked="false">
                <v:textbox inset="0,0,0,0">
                  <w:txbxContent>
                    <w:p>
                      <w:pPr>
                        <w:tabs>
                          <w:tab w:pos="692" w:val="left" w:leader="none"/>
                        </w:tabs>
                        <w:spacing w:line="212" w:lineRule="exact" w:before="0"/>
                        <w:ind w:left="0" w:right="0" w:firstLine="0"/>
                        <w:jc w:val="left"/>
                        <w:rPr>
                          <w:rFonts w:ascii="Noto Serif"/>
                          <w:i/>
                          <w:sz w:val="21"/>
                        </w:rPr>
                      </w:pPr>
                      <w:r>
                        <w:rPr>
                          <w:rFonts w:ascii="Noto Serif"/>
                          <w:i/>
                          <w:spacing w:val="-5"/>
                          <w:sz w:val="21"/>
                        </w:rPr>
                        <w:t>NO</w:t>
                      </w:r>
                      <w:r>
                        <w:rPr>
                          <w:rFonts w:ascii="Noto Serif"/>
                          <w:i/>
                          <w:sz w:val="21"/>
                        </w:rPr>
                        <w:tab/>
                      </w:r>
                      <w:r>
                        <w:rPr>
                          <w:rFonts w:ascii="Noto Serif"/>
                          <w:i/>
                          <w:spacing w:val="-6"/>
                          <w:sz w:val="21"/>
                        </w:rPr>
                        <w:t>otherwise</w:t>
                      </w:r>
                    </w:p>
                  </w:txbxContent>
                </v:textbox>
                <w10:wrap type="none"/>
              </v:shape>
            </w:pict>
          </mc:Fallback>
        </mc:AlternateContent>
      </w:r>
      <w:r>
        <w:rPr>
          <w:rFonts w:ascii="Noto Serif" w:hAnsi="Noto Serif"/>
          <w:i/>
          <w:position w:val="-14"/>
          <w:sz w:val="21"/>
        </w:rPr>
        <w:t>test</w:t>
      </w:r>
      <w:r>
        <w:rPr>
          <w:rFonts w:ascii="Noto Serif" w:hAnsi="Noto Serif"/>
          <w:i/>
          <w:spacing w:val="27"/>
          <w:position w:val="-14"/>
          <w:sz w:val="21"/>
        </w:rPr>
        <w:t> </w:t>
      </w:r>
      <w:r>
        <w:rPr>
          <w:rFonts w:ascii="Noto Serif" w:hAnsi="Noto Serif"/>
          <w:i/>
          <w:position w:val="-14"/>
          <w:sz w:val="21"/>
        </w:rPr>
        <w:t>similarity</w:t>
      </w:r>
      <w:r>
        <w:rPr>
          <w:position w:val="-14"/>
          <w:sz w:val="21"/>
        </w:rPr>
        <w:t>(</w:t>
      </w:r>
      <w:r>
        <w:rPr>
          <w:rFonts w:ascii="Noto Serif" w:hAnsi="Noto Serif"/>
          <w:i/>
          <w:position w:val="-14"/>
          <w:sz w:val="21"/>
        </w:rPr>
        <w:t>G</w:t>
      </w:r>
      <w:r>
        <w:rPr>
          <w:rFonts w:ascii="Noto Serif" w:hAnsi="Noto Serif"/>
          <w:i/>
          <w:spacing w:val="43"/>
          <w:position w:val="-14"/>
          <w:sz w:val="21"/>
        </w:rPr>
        <w:t> </w:t>
      </w:r>
      <w:r>
        <w:rPr>
          <w:rFonts w:ascii="Noto Serif" w:hAnsi="Noto Serif"/>
          <w:i/>
          <w:spacing w:val="17"/>
          <w:position w:val="-14"/>
          <w:sz w:val="21"/>
        </w:rPr>
        <w:t>,G</w:t>
      </w:r>
      <w:r>
        <w:rPr>
          <w:rFonts w:ascii="Noto Serif" w:hAnsi="Noto Serif"/>
          <w:i/>
          <w:spacing w:val="43"/>
          <w:position w:val="-14"/>
          <w:sz w:val="21"/>
        </w:rPr>
        <w:t> </w:t>
      </w:r>
      <w:r>
        <w:rPr>
          <w:spacing w:val="29"/>
          <w:position w:val="-14"/>
          <w:sz w:val="21"/>
        </w:rPr>
        <w:t>)=</w:t>
      </w:r>
      <w:r>
        <w:rPr>
          <w:rFonts w:ascii="DejaVu Sans" w:hAnsi="DejaVu Sans"/>
          <w:spacing w:val="56"/>
          <w:position w:val="21"/>
          <w:sz w:val="21"/>
        </w:rPr>
        <w:t>  </w:t>
      </w:r>
      <w:r>
        <w:rPr>
          <w:rFonts w:ascii="Noto Serif" w:hAnsi="Noto Serif"/>
          <w:i/>
          <w:sz w:val="21"/>
        </w:rPr>
        <w:t>Y</w:t>
      </w:r>
      <w:r>
        <w:rPr>
          <w:rFonts w:ascii="Noto Serif" w:hAnsi="Noto Serif"/>
          <w:i/>
          <w:spacing w:val="-3"/>
          <w:sz w:val="21"/>
        </w:rPr>
        <w:t> </w:t>
      </w:r>
      <w:r>
        <w:rPr>
          <w:rFonts w:ascii="Noto Serif" w:hAnsi="Noto Serif"/>
          <w:i/>
          <w:spacing w:val="-5"/>
          <w:sz w:val="21"/>
        </w:rPr>
        <w:t>ES</w:t>
      </w:r>
      <w:r>
        <w:rPr>
          <w:rFonts w:ascii="Noto Serif" w:hAnsi="Noto Serif"/>
          <w:i/>
          <w:sz w:val="21"/>
        </w:rPr>
        <w:tab/>
        <w:t>global</w:t>
      </w:r>
      <w:r>
        <w:rPr>
          <w:rFonts w:ascii="Noto Serif" w:hAnsi="Noto Serif"/>
          <w:i/>
          <w:spacing w:val="7"/>
          <w:sz w:val="21"/>
        </w:rPr>
        <w:t> </w:t>
      </w:r>
      <w:r>
        <w:rPr>
          <w:rFonts w:ascii="Noto Serif" w:hAnsi="Noto Serif"/>
          <w:i/>
          <w:sz w:val="21"/>
        </w:rPr>
        <w:t>similarity</w:t>
      </w:r>
      <w:r>
        <w:rPr>
          <w:sz w:val="21"/>
        </w:rPr>
        <w:t>(</w:t>
      </w:r>
      <w:r>
        <w:rPr>
          <w:rFonts w:ascii="Noto Serif" w:hAnsi="Noto Serif"/>
          <w:i/>
          <w:sz w:val="21"/>
        </w:rPr>
        <w:t>M</w:t>
      </w:r>
      <w:r>
        <w:rPr>
          <w:rFonts w:ascii="Noto Serif" w:hAnsi="Noto Serif"/>
          <w:i/>
          <w:spacing w:val="-32"/>
          <w:sz w:val="21"/>
        </w:rPr>
        <w:t> </w:t>
      </w:r>
      <w:r>
        <w:rPr>
          <w:sz w:val="21"/>
        </w:rPr>
        <w:t>)</w:t>
      </w:r>
      <w:r>
        <w:rPr>
          <w:spacing w:val="-18"/>
          <w:sz w:val="21"/>
        </w:rPr>
        <w:t> </w:t>
      </w:r>
      <w:r>
        <w:rPr>
          <w:rFonts w:ascii="DejaVu Sans Condensed" w:hAnsi="DejaVu Sans Condensed"/>
          <w:i/>
          <w:sz w:val="21"/>
        </w:rPr>
        <w:t>≥</w:t>
      </w:r>
      <w:r>
        <w:rPr>
          <w:rFonts w:ascii="DejaVu Sans Condensed" w:hAnsi="DejaVu Sans Condensed"/>
          <w:i/>
          <w:spacing w:val="-10"/>
          <w:sz w:val="21"/>
        </w:rPr>
        <w:t> </w:t>
      </w:r>
      <w:r>
        <w:rPr>
          <w:rFonts w:ascii="Noto Serif" w:hAnsi="Noto Serif"/>
          <w:i/>
          <w:spacing w:val="-10"/>
          <w:sz w:val="21"/>
        </w:rPr>
        <w:t>ω</w:t>
      </w:r>
    </w:p>
    <w:p>
      <w:pPr>
        <w:spacing w:line="240" w:lineRule="auto" w:before="0"/>
        <w:rPr>
          <w:rFonts w:ascii="Noto Serif"/>
          <w:i/>
          <w:sz w:val="21"/>
        </w:rPr>
      </w:pPr>
      <w:r>
        <w:rPr/>
        <w:br w:type="column"/>
      </w:r>
      <w:r>
        <w:rPr>
          <w:rFonts w:ascii="Noto Serif"/>
          <w:i/>
          <w:sz w:val="21"/>
        </w:rPr>
      </w:r>
    </w:p>
    <w:p>
      <w:pPr>
        <w:pStyle w:val="BodyText"/>
        <w:spacing w:before="176"/>
        <w:jc w:val="left"/>
        <w:rPr>
          <w:rFonts w:ascii="Noto Serif"/>
          <w:i/>
        </w:rPr>
      </w:pPr>
    </w:p>
    <w:p>
      <w:pPr>
        <w:pStyle w:val="BodyText"/>
        <w:ind w:left="108"/>
        <w:jc w:val="left"/>
      </w:pPr>
      <w:r>
        <w:rPr>
          <w:spacing w:val="-5"/>
        </w:rPr>
        <w:t>(3)</w:t>
      </w:r>
    </w:p>
    <w:p>
      <w:pPr>
        <w:spacing w:after="0"/>
        <w:jc w:val="left"/>
        <w:sectPr>
          <w:pgSz w:w="9360" w:h="13610"/>
          <w:pgMar w:header="860" w:footer="0" w:top="1060" w:bottom="280" w:left="680" w:right="580"/>
          <w:cols w:num="2" w:equalWidth="0">
            <w:col w:w="6962" w:space="431"/>
            <w:col w:w="707"/>
          </w:cols>
        </w:sectPr>
      </w:pPr>
    </w:p>
    <w:p>
      <w:pPr>
        <w:pStyle w:val="BodyText"/>
        <w:spacing w:before="74"/>
        <w:jc w:val="left"/>
      </w:pPr>
    </w:p>
    <w:p>
      <w:pPr>
        <w:pStyle w:val="BodyText"/>
        <w:spacing w:line="216" w:lineRule="auto"/>
        <w:ind w:left="108" w:right="320" w:firstLine="317"/>
      </w:pPr>
      <w:r>
        <w:rPr>
          <w:b/>
        </w:rPr>
        <w:t>Implementation</w:t>
      </w:r>
      <w:r>
        <w:rPr>
          <w:b/>
          <w:spacing w:val="40"/>
        </w:rPr>
        <w:t> </w:t>
      </w:r>
      <w:r>
        <w:rPr>
          <w:b/>
        </w:rPr>
        <w:t>Details:</w:t>
      </w:r>
      <w:r>
        <w:rPr>
          <w:b/>
          <w:spacing w:val="80"/>
        </w:rPr>
        <w:t> </w:t>
      </w:r>
      <w:r>
        <w:rPr/>
        <w:t>The</w:t>
      </w:r>
      <w:r>
        <w:rPr>
          <w:spacing w:val="40"/>
        </w:rPr>
        <w:t> </w:t>
      </w:r>
      <w:r>
        <w:rPr/>
        <w:t>project</w:t>
      </w:r>
      <w:r>
        <w:rPr>
          <w:spacing w:val="40"/>
        </w:rPr>
        <w:t> </w:t>
      </w:r>
      <w:r>
        <w:rPr/>
        <w:t>has</w:t>
      </w:r>
      <w:r>
        <w:rPr>
          <w:spacing w:val="40"/>
        </w:rPr>
        <w:t> </w:t>
      </w:r>
      <w:r>
        <w:rPr/>
        <w:t>been</w:t>
      </w:r>
      <w:r>
        <w:rPr>
          <w:spacing w:val="40"/>
        </w:rPr>
        <w:t> </w:t>
      </w:r>
      <w:r>
        <w:rPr/>
        <w:t>developed</w:t>
      </w:r>
      <w:r>
        <w:rPr>
          <w:spacing w:val="40"/>
        </w:rPr>
        <w:t> </w:t>
      </w:r>
      <w:r>
        <w:rPr/>
        <w:t>in</w:t>
      </w:r>
      <w:r>
        <w:rPr>
          <w:spacing w:val="40"/>
        </w:rPr>
        <w:t> </w:t>
      </w:r>
      <w:r>
        <w:rPr/>
        <w:t>Python</w:t>
      </w:r>
      <w:r>
        <w:rPr>
          <w:spacing w:val="40"/>
        </w:rPr>
        <w:t> </w:t>
      </w:r>
      <w:r>
        <w:rPr/>
        <w:t>for the analysis of Python programs.</w:t>
      </w:r>
      <w:r>
        <w:rPr>
          <w:spacing w:val="40"/>
        </w:rPr>
        <w:t> </w:t>
      </w:r>
      <w:r>
        <w:rPr/>
        <w:t>This is because we were interested in dynamic extraction of CFGs and Python offers a simple module, called </w:t>
      </w:r>
      <w:r>
        <w:rPr>
          <w:i/>
        </w:rPr>
        <w:t>Trace </w:t>
      </w:r>
      <w:r>
        <w:rPr>
          <w:color w:val="0080AC"/>
        </w:rPr>
        <w:t>[</w:t>
      </w:r>
      <w:hyperlink w:history="true" w:anchor="_bookmark24">
        <w:r>
          <w:rPr>
            <w:color w:val="0080AC"/>
          </w:rPr>
          <w:t>20</w:t>
        </w:r>
      </w:hyperlink>
      <w:r>
        <w:rPr>
          <w:color w:val="0080AC"/>
        </w:rPr>
        <w:t>]</w:t>
      </w:r>
      <w:r>
        <w:rPr/>
        <w:t>, which allows us to trace program execution, generate annotated statement coverage list- ings, print caller/callee relationships and list functions executed during a program run without instrumenting the program.</w:t>
      </w:r>
      <w:r>
        <w:rPr>
          <w:spacing w:val="40"/>
        </w:rPr>
        <w:t> </w:t>
      </w:r>
      <w:r>
        <w:rPr/>
        <w:t>Another motivation that guided our choice towards Python concerns the need to study graph isomorphism. Indeed, we use NetworkX </w:t>
      </w:r>
      <w:r>
        <w:rPr>
          <w:color w:val="0080AC"/>
        </w:rPr>
        <w:t>[</w:t>
      </w:r>
      <w:hyperlink w:history="true" w:anchor="_bookmark25">
        <w:r>
          <w:rPr>
            <w:color w:val="0080AC"/>
          </w:rPr>
          <w:t>21</w:t>
        </w:r>
      </w:hyperlink>
      <w:r>
        <w:rPr>
          <w:color w:val="0080AC"/>
        </w:rPr>
        <w:t>]</w:t>
      </w:r>
      <w:r>
        <w:rPr/>
        <w:t>, a Python package for the creation, manipulation and study of structure,</w:t>
      </w:r>
      <w:r>
        <w:rPr>
          <w:spacing w:val="-9"/>
        </w:rPr>
        <w:t> </w:t>
      </w:r>
      <w:r>
        <w:rPr/>
        <w:t>dynamics</w:t>
      </w:r>
      <w:r>
        <w:rPr>
          <w:spacing w:val="-12"/>
        </w:rPr>
        <w:t> </w:t>
      </w:r>
      <w:r>
        <w:rPr/>
        <w:t>and</w:t>
      </w:r>
      <w:r>
        <w:rPr>
          <w:spacing w:val="-12"/>
        </w:rPr>
        <w:t> </w:t>
      </w:r>
      <w:r>
        <w:rPr/>
        <w:t>functions</w:t>
      </w:r>
      <w:r>
        <w:rPr>
          <w:spacing w:val="-12"/>
        </w:rPr>
        <w:t> </w:t>
      </w:r>
      <w:r>
        <w:rPr/>
        <w:t>of</w:t>
      </w:r>
      <w:r>
        <w:rPr>
          <w:spacing w:val="-12"/>
        </w:rPr>
        <w:t> </w:t>
      </w:r>
      <w:r>
        <w:rPr/>
        <w:t>complex</w:t>
      </w:r>
      <w:r>
        <w:rPr>
          <w:spacing w:val="-12"/>
        </w:rPr>
        <w:t> </w:t>
      </w:r>
      <w:r>
        <w:rPr/>
        <w:t>networks.</w:t>
      </w:r>
      <w:r>
        <w:rPr>
          <w:spacing w:val="22"/>
        </w:rPr>
        <w:t> </w:t>
      </w:r>
      <w:r>
        <w:rPr/>
        <w:t>In</w:t>
      </w:r>
      <w:r>
        <w:rPr>
          <w:spacing w:val="-12"/>
        </w:rPr>
        <w:t> </w:t>
      </w:r>
      <w:r>
        <w:rPr/>
        <w:t>conjunction</w:t>
      </w:r>
      <w:r>
        <w:rPr>
          <w:spacing w:val="-12"/>
        </w:rPr>
        <w:t> </w:t>
      </w:r>
      <w:r>
        <w:rPr/>
        <w:t>with</w:t>
      </w:r>
      <w:r>
        <w:rPr>
          <w:spacing w:val="-12"/>
        </w:rPr>
        <w:t> </w:t>
      </w:r>
      <w:r>
        <w:rPr/>
        <w:t>Pydot, an interface to the DOT language for creating, handling, modifying and processing graphs, it provides also graph drawing and graph layout algorithms.</w:t>
      </w:r>
      <w:r>
        <w:rPr>
          <w:spacing w:val="40"/>
        </w:rPr>
        <w:t> </w:t>
      </w:r>
      <w:r>
        <w:rPr/>
        <w:t>We decided to use it also because it has two significant advantages over other graph analysis libraries:</w:t>
      </w:r>
      <w:r>
        <w:rPr>
          <w:spacing w:val="19"/>
        </w:rPr>
        <w:t> </w:t>
      </w:r>
      <w:r>
        <w:rPr/>
        <w:t>(1)</w:t>
      </w:r>
      <w:r>
        <w:rPr>
          <w:spacing w:val="-12"/>
        </w:rPr>
        <w:t> </w:t>
      </w:r>
      <w:r>
        <w:rPr/>
        <w:t>it</w:t>
      </w:r>
      <w:r>
        <w:rPr>
          <w:spacing w:val="-12"/>
        </w:rPr>
        <w:t> </w:t>
      </w:r>
      <w:r>
        <w:rPr/>
        <w:t>can</w:t>
      </w:r>
      <w:r>
        <w:rPr>
          <w:spacing w:val="-12"/>
        </w:rPr>
        <w:t> </w:t>
      </w:r>
      <w:r>
        <w:rPr/>
        <w:t>read</w:t>
      </w:r>
      <w:r>
        <w:rPr>
          <w:spacing w:val="-12"/>
        </w:rPr>
        <w:t> </w:t>
      </w:r>
      <w:r>
        <w:rPr/>
        <w:t>and</w:t>
      </w:r>
      <w:r>
        <w:rPr>
          <w:spacing w:val="-12"/>
        </w:rPr>
        <w:t> </w:t>
      </w:r>
      <w:r>
        <w:rPr/>
        <w:t>write</w:t>
      </w:r>
      <w:r>
        <w:rPr>
          <w:spacing w:val="-12"/>
        </w:rPr>
        <w:t> </w:t>
      </w:r>
      <w:r>
        <w:rPr/>
        <w:t>dot</w:t>
      </w:r>
      <w:r>
        <w:rPr>
          <w:spacing w:val="-12"/>
        </w:rPr>
        <w:t> </w:t>
      </w:r>
      <w:r>
        <w:rPr/>
        <w:t>files</w:t>
      </w:r>
      <w:r>
        <w:rPr>
          <w:spacing w:val="-12"/>
        </w:rPr>
        <w:t> </w:t>
      </w:r>
      <w:r>
        <w:rPr/>
        <w:t>directly</w:t>
      </w:r>
      <w:r>
        <w:rPr>
          <w:spacing w:val="-12"/>
        </w:rPr>
        <w:t> </w:t>
      </w:r>
      <w:r>
        <w:rPr/>
        <w:t>(not</w:t>
      </w:r>
      <w:r>
        <w:rPr>
          <w:spacing w:val="-12"/>
        </w:rPr>
        <w:t> </w:t>
      </w:r>
      <w:r>
        <w:rPr/>
        <w:t>native</w:t>
      </w:r>
      <w:r>
        <w:rPr>
          <w:spacing w:val="-12"/>
        </w:rPr>
        <w:t> </w:t>
      </w:r>
      <w:r>
        <w:rPr/>
        <w:t>support</w:t>
      </w:r>
      <w:r>
        <w:rPr>
          <w:spacing w:val="-12"/>
        </w:rPr>
        <w:t> </w:t>
      </w:r>
      <w:r>
        <w:rPr/>
        <w:t>but</w:t>
      </w:r>
      <w:r>
        <w:rPr>
          <w:spacing w:val="-12"/>
        </w:rPr>
        <w:t> </w:t>
      </w:r>
      <w:r>
        <w:rPr/>
        <w:t>it</w:t>
      </w:r>
      <w:r>
        <w:rPr>
          <w:spacing w:val="-12"/>
        </w:rPr>
        <w:t> </w:t>
      </w:r>
      <w:r>
        <w:rPr/>
        <w:t>trans- lates</w:t>
      </w:r>
      <w:r>
        <w:rPr>
          <w:spacing w:val="-4"/>
        </w:rPr>
        <w:t> </w:t>
      </w:r>
      <w:r>
        <w:rPr/>
        <w:t>them</w:t>
      </w:r>
      <w:r>
        <w:rPr>
          <w:spacing w:val="-4"/>
        </w:rPr>
        <w:t> </w:t>
      </w:r>
      <w:r>
        <w:rPr/>
        <w:t>to</w:t>
      </w:r>
      <w:r>
        <w:rPr>
          <w:spacing w:val="-4"/>
        </w:rPr>
        <w:t> </w:t>
      </w:r>
      <w:r>
        <w:rPr/>
        <w:t>its</w:t>
      </w:r>
      <w:r>
        <w:rPr>
          <w:spacing w:val="-4"/>
        </w:rPr>
        <w:t> </w:t>
      </w:r>
      <w:r>
        <w:rPr/>
        <w:t>native</w:t>
      </w:r>
      <w:r>
        <w:rPr>
          <w:spacing w:val="-4"/>
        </w:rPr>
        <w:t> </w:t>
      </w:r>
      <w:r>
        <w:rPr/>
        <w:t>graph</w:t>
      </w:r>
      <w:r>
        <w:rPr>
          <w:spacing w:val="-4"/>
        </w:rPr>
        <w:t> </w:t>
      </w:r>
      <w:r>
        <w:rPr/>
        <w:t>object),</w:t>
      </w:r>
      <w:r>
        <w:rPr>
          <w:spacing w:val="-2"/>
        </w:rPr>
        <w:t> </w:t>
      </w:r>
      <w:r>
        <w:rPr/>
        <w:t>and</w:t>
      </w:r>
      <w:r>
        <w:rPr>
          <w:spacing w:val="-4"/>
        </w:rPr>
        <w:t> </w:t>
      </w:r>
      <w:r>
        <w:rPr/>
        <w:t>(2)</w:t>
      </w:r>
      <w:r>
        <w:rPr>
          <w:spacing w:val="-4"/>
        </w:rPr>
        <w:t> </w:t>
      </w:r>
      <w:r>
        <w:rPr/>
        <w:t>it</w:t>
      </w:r>
      <w:r>
        <w:rPr>
          <w:spacing w:val="-4"/>
        </w:rPr>
        <w:t> </w:t>
      </w:r>
      <w:r>
        <w:rPr/>
        <w:t>offers</w:t>
      </w:r>
      <w:r>
        <w:rPr>
          <w:spacing w:val="-4"/>
        </w:rPr>
        <w:t> </w:t>
      </w:r>
      <w:r>
        <w:rPr/>
        <w:t>an</w:t>
      </w:r>
      <w:r>
        <w:rPr>
          <w:spacing w:val="-4"/>
        </w:rPr>
        <w:t> </w:t>
      </w:r>
      <w:r>
        <w:rPr/>
        <w:t>approximation</w:t>
      </w:r>
      <w:r>
        <w:rPr>
          <w:spacing w:val="-4"/>
        </w:rPr>
        <w:t> </w:t>
      </w:r>
      <w:r>
        <w:rPr/>
        <w:t>algorithm for</w:t>
      </w:r>
      <w:r>
        <w:rPr>
          <w:spacing w:val="-8"/>
        </w:rPr>
        <w:t> </w:t>
      </w:r>
      <w:r>
        <w:rPr/>
        <w:t>graph</w:t>
      </w:r>
      <w:r>
        <w:rPr>
          <w:spacing w:val="-8"/>
        </w:rPr>
        <w:t> </w:t>
      </w:r>
      <w:r>
        <w:rPr/>
        <w:t>(sub)isomorphism</w:t>
      </w:r>
      <w:r>
        <w:rPr>
          <w:spacing w:val="-8"/>
        </w:rPr>
        <w:t> </w:t>
      </w:r>
      <w:r>
        <w:rPr/>
        <w:t>testing</w:t>
      </w:r>
      <w:r>
        <w:rPr>
          <w:spacing w:val="-8"/>
        </w:rPr>
        <w:t> </w:t>
      </w:r>
      <w:r>
        <w:rPr>
          <w:color w:val="0080AC"/>
        </w:rPr>
        <w:t>[</w:t>
      </w:r>
      <w:hyperlink w:history="true" w:anchor="_bookmark26">
        <w:r>
          <w:rPr>
            <w:color w:val="0080AC"/>
          </w:rPr>
          <w:t>22</w:t>
        </w:r>
      </w:hyperlink>
      <w:r>
        <w:rPr>
          <w:color w:val="0080AC"/>
        </w:rPr>
        <w:t>]</w:t>
      </w:r>
      <w:r>
        <w:rPr/>
        <w:t>:</w:t>
      </w:r>
      <w:r>
        <w:rPr>
          <w:spacing w:val="23"/>
        </w:rPr>
        <w:t> </w:t>
      </w:r>
      <w:r>
        <w:rPr/>
        <w:t>the</w:t>
      </w:r>
      <w:r>
        <w:rPr>
          <w:spacing w:val="-8"/>
        </w:rPr>
        <w:t> </w:t>
      </w:r>
      <w:r>
        <w:rPr/>
        <w:t>implementation</w:t>
      </w:r>
      <w:r>
        <w:rPr>
          <w:spacing w:val="-8"/>
        </w:rPr>
        <w:t> </w:t>
      </w:r>
      <w:r>
        <w:rPr/>
        <w:t>of</w:t>
      </w:r>
      <w:r>
        <w:rPr>
          <w:spacing w:val="-8"/>
        </w:rPr>
        <w:t> </w:t>
      </w:r>
      <w:r>
        <w:rPr/>
        <w:t>VF2</w:t>
      </w:r>
      <w:r>
        <w:rPr>
          <w:spacing w:val="-8"/>
        </w:rPr>
        <w:t> </w:t>
      </w:r>
      <w:r>
        <w:rPr/>
        <w:t>Algorithm[</w:t>
      </w:r>
      <w:hyperlink w:history="true" w:anchor="_bookmark27">
        <w:r>
          <w:rPr>
            <w:color w:val="0080AC"/>
          </w:rPr>
          <w:t>23</w:t>
        </w:r>
      </w:hyperlink>
      <w:r>
        <w:rPr>
          <w:color w:val="0080AC"/>
        </w:rPr>
        <w:t>]</w:t>
      </w:r>
      <w:r>
        <w:rPr/>
        <w:t>. Briefly,</w:t>
      </w:r>
      <w:r>
        <w:rPr>
          <w:spacing w:val="-12"/>
        </w:rPr>
        <w:t> </w:t>
      </w:r>
      <w:r>
        <w:rPr/>
        <w:t>given</w:t>
      </w:r>
      <w:r>
        <w:rPr>
          <w:spacing w:val="-15"/>
        </w:rPr>
        <w:t> </w:t>
      </w:r>
      <w:r>
        <w:rPr/>
        <w:t>two</w:t>
      </w:r>
      <w:r>
        <w:rPr>
          <w:spacing w:val="-15"/>
        </w:rPr>
        <w:t> </w:t>
      </w:r>
      <w:r>
        <w:rPr/>
        <w:t>graphs</w:t>
      </w:r>
      <w:r>
        <w:rPr>
          <w:spacing w:val="-15"/>
        </w:rPr>
        <w:t> </w:t>
      </w:r>
      <w:r>
        <w:rPr/>
        <w:t>G</w:t>
      </w:r>
      <w:r>
        <w:rPr>
          <w:spacing w:val="-15"/>
        </w:rPr>
        <w:t> </w:t>
      </w:r>
      <w:r>
        <w:rPr/>
        <w:t>and</w:t>
      </w:r>
      <w:r>
        <w:rPr>
          <w:spacing w:val="-15"/>
        </w:rPr>
        <w:t> </w:t>
      </w:r>
      <w:r>
        <w:rPr/>
        <w:t>H,</w:t>
      </w:r>
      <w:r>
        <w:rPr>
          <w:spacing w:val="-15"/>
        </w:rPr>
        <w:t> </w:t>
      </w:r>
      <w:r>
        <w:rPr/>
        <w:t>this</w:t>
      </w:r>
      <w:r>
        <w:rPr>
          <w:spacing w:val="-15"/>
        </w:rPr>
        <w:t> </w:t>
      </w:r>
      <w:r>
        <w:rPr/>
        <w:t>procedure</w:t>
      </w:r>
      <w:r>
        <w:rPr>
          <w:spacing w:val="-15"/>
        </w:rPr>
        <w:t> </w:t>
      </w:r>
      <w:r>
        <w:rPr/>
        <w:t>tries</w:t>
      </w:r>
      <w:r>
        <w:rPr>
          <w:spacing w:val="-15"/>
        </w:rPr>
        <w:t> </w:t>
      </w:r>
      <w:r>
        <w:rPr/>
        <w:t>to</w:t>
      </w:r>
      <w:r>
        <w:rPr>
          <w:spacing w:val="-15"/>
        </w:rPr>
        <w:t> </w:t>
      </w:r>
      <w:r>
        <w:rPr/>
        <w:t>match</w:t>
      </w:r>
      <w:r>
        <w:rPr>
          <w:spacing w:val="-15"/>
        </w:rPr>
        <w:t> </w:t>
      </w:r>
      <w:r>
        <w:rPr/>
        <w:t>if</w:t>
      </w:r>
      <w:r>
        <w:rPr>
          <w:spacing w:val="-15"/>
        </w:rPr>
        <w:t> </w:t>
      </w:r>
      <w:r>
        <w:rPr/>
        <w:t>G</w:t>
      </w:r>
      <w:r>
        <w:rPr>
          <w:spacing w:val="-15"/>
        </w:rPr>
        <w:t> </w:t>
      </w:r>
      <w:r>
        <w:rPr/>
        <w:t>is</w:t>
      </w:r>
      <w:r>
        <w:rPr>
          <w:spacing w:val="-15"/>
        </w:rPr>
        <w:t> </w:t>
      </w:r>
      <w:r>
        <w:rPr/>
        <w:t>subgraph</w:t>
      </w:r>
      <w:r>
        <w:rPr>
          <w:spacing w:val="-15"/>
        </w:rPr>
        <w:t> </w:t>
      </w:r>
      <w:r>
        <w:rPr/>
        <w:t>for H and vice versa, and, if they are isomorphic, it returns the matching.</w:t>
      </w:r>
      <w:r>
        <w:rPr>
          <w:spacing w:val="40"/>
        </w:rPr>
        <w:t> </w:t>
      </w:r>
      <w:r>
        <w:rPr/>
        <w:t>Moreover, Python</w:t>
      </w:r>
      <w:r>
        <w:rPr>
          <w:spacing w:val="40"/>
        </w:rPr>
        <w:t> </w:t>
      </w:r>
      <w:r>
        <w:rPr/>
        <w:t>offers</w:t>
      </w:r>
      <w:r>
        <w:rPr>
          <w:spacing w:val="40"/>
        </w:rPr>
        <w:t> </w:t>
      </w:r>
      <w:r>
        <w:rPr/>
        <w:t>also</w:t>
      </w:r>
      <w:r>
        <w:rPr>
          <w:spacing w:val="40"/>
        </w:rPr>
        <w:t> </w:t>
      </w:r>
      <w:r>
        <w:rPr/>
        <w:t>a</w:t>
      </w:r>
      <w:r>
        <w:rPr>
          <w:spacing w:val="40"/>
        </w:rPr>
        <w:t> </w:t>
      </w:r>
      <w:r>
        <w:rPr/>
        <w:t>module</w:t>
      </w:r>
      <w:r>
        <w:rPr>
          <w:spacing w:val="40"/>
        </w:rPr>
        <w:t> </w:t>
      </w:r>
      <w:r>
        <w:rPr/>
        <w:t>for</w:t>
      </w:r>
      <w:r>
        <w:rPr>
          <w:spacing w:val="40"/>
        </w:rPr>
        <w:t> </w:t>
      </w:r>
      <w:r>
        <w:rPr/>
        <w:t>code</w:t>
      </w:r>
      <w:r>
        <w:rPr>
          <w:spacing w:val="40"/>
        </w:rPr>
        <w:t> </w:t>
      </w:r>
      <w:r>
        <w:rPr/>
        <w:t>obfuscation</w:t>
      </w:r>
      <w:r>
        <w:rPr>
          <w:spacing w:val="40"/>
        </w:rPr>
        <w:t> </w:t>
      </w:r>
      <w:r>
        <w:rPr/>
        <w:t>that</w:t>
      </w:r>
      <w:r>
        <w:rPr>
          <w:spacing w:val="40"/>
        </w:rPr>
        <w:t> </w:t>
      </w:r>
      <w:r>
        <w:rPr/>
        <w:t>we</w:t>
      </w:r>
      <w:r>
        <w:rPr>
          <w:spacing w:val="40"/>
        </w:rPr>
        <w:t> </w:t>
      </w:r>
      <w:r>
        <w:rPr/>
        <w:t>needed</w:t>
      </w:r>
      <w:r>
        <w:rPr>
          <w:spacing w:val="40"/>
        </w:rPr>
        <w:t> </w:t>
      </w:r>
      <w:r>
        <w:rPr/>
        <w:t>for</w:t>
      </w:r>
      <w:r>
        <w:rPr>
          <w:spacing w:val="40"/>
        </w:rPr>
        <w:t> </w:t>
      </w:r>
      <w:r>
        <w:rPr/>
        <w:t>testing the proposed similarity tool.</w:t>
      </w:r>
      <w:r>
        <w:rPr>
          <w:spacing w:val="80"/>
        </w:rPr>
        <w:t> </w:t>
      </w:r>
      <w:r>
        <w:rPr/>
        <w:t>Indeed,</w:t>
      </w:r>
      <w:r>
        <w:rPr>
          <w:spacing w:val="40"/>
        </w:rPr>
        <w:t> </w:t>
      </w:r>
      <w:r>
        <w:rPr/>
        <w:t>the obfuscation techniques that we have used in our tests are the ones offered by the Python module </w:t>
      </w:r>
      <w:r>
        <w:rPr>
          <w:i/>
        </w:rPr>
        <w:t>PyMiniﬁer</w:t>
      </w:r>
      <w:r>
        <w:rPr>
          <w:i/>
          <w:spacing w:val="28"/>
        </w:rPr>
        <w:t> </w:t>
      </w:r>
      <w:r>
        <w:rPr>
          <w:color w:val="0080AC"/>
        </w:rPr>
        <w:t>[</w:t>
      </w:r>
      <w:hyperlink w:history="true" w:anchor="_bookmark28">
        <w:r>
          <w:rPr>
            <w:color w:val="0080AC"/>
          </w:rPr>
          <w:t>24</w:t>
        </w:r>
      </w:hyperlink>
      <w:r>
        <w:rPr>
          <w:color w:val="0080AC"/>
        </w:rPr>
        <w:t>] </w:t>
      </w:r>
      <w:r>
        <w:rPr/>
        <w:t>such as</w:t>
      </w:r>
      <w:r>
        <w:rPr>
          <w:spacing w:val="-18"/>
        </w:rPr>
        <w:t> </w:t>
      </w:r>
      <w:r>
        <w:rPr/>
        <w:t>the</w:t>
      </w:r>
      <w:r>
        <w:rPr>
          <w:spacing w:val="-17"/>
        </w:rPr>
        <w:t> </w:t>
      </w:r>
      <w:r>
        <w:rPr/>
        <w:t>obfuscation</w:t>
      </w:r>
      <w:r>
        <w:rPr>
          <w:spacing w:val="-17"/>
        </w:rPr>
        <w:t> </w:t>
      </w:r>
      <w:r>
        <w:rPr/>
        <w:t>of</w:t>
      </w:r>
      <w:r>
        <w:rPr>
          <w:spacing w:val="-17"/>
        </w:rPr>
        <w:t> </w:t>
      </w:r>
      <w:r>
        <w:rPr/>
        <w:t>variable</w:t>
      </w:r>
      <w:r>
        <w:rPr>
          <w:spacing w:val="-17"/>
        </w:rPr>
        <w:t> </w:t>
      </w:r>
      <w:r>
        <w:rPr/>
        <w:t>and</w:t>
      </w:r>
      <w:r>
        <w:rPr>
          <w:spacing w:val="-17"/>
        </w:rPr>
        <w:t> </w:t>
      </w:r>
      <w:r>
        <w:rPr/>
        <w:t>function</w:t>
      </w:r>
      <w:r>
        <w:rPr>
          <w:spacing w:val="-18"/>
        </w:rPr>
        <w:t> </w:t>
      </w:r>
      <w:r>
        <w:rPr/>
        <w:t>names</w:t>
      </w:r>
      <w:r>
        <w:rPr>
          <w:spacing w:val="-17"/>
        </w:rPr>
        <w:t> </w:t>
      </w:r>
      <w:r>
        <w:rPr/>
        <w:t>and</w:t>
      </w:r>
      <w:r>
        <w:rPr>
          <w:spacing w:val="-17"/>
        </w:rPr>
        <w:t> </w:t>
      </w:r>
      <w:r>
        <w:rPr/>
        <w:t>the</w:t>
      </w:r>
      <w:r>
        <w:rPr>
          <w:spacing w:val="-17"/>
        </w:rPr>
        <w:t> </w:t>
      </w:r>
      <w:r>
        <w:rPr/>
        <w:t>reordering</w:t>
      </w:r>
      <w:r>
        <w:rPr>
          <w:spacing w:val="-17"/>
        </w:rPr>
        <w:t> </w:t>
      </w:r>
      <w:r>
        <w:rPr/>
        <w:t>of</w:t>
      </w:r>
      <w:r>
        <w:rPr>
          <w:spacing w:val="-17"/>
        </w:rPr>
        <w:t> </w:t>
      </w:r>
      <w:r>
        <w:rPr>
          <w:spacing w:val="-2"/>
        </w:rPr>
        <w:t>instructions.</w:t>
      </w:r>
    </w:p>
    <w:p>
      <w:pPr>
        <w:pStyle w:val="BodyText"/>
        <w:spacing w:line="213" w:lineRule="auto" w:before="260"/>
        <w:ind w:left="108" w:right="321" w:firstLine="317"/>
      </w:pPr>
      <w:r>
        <w:rPr>
          <w:b/>
        </w:rPr>
        <w:t>Experiments</w:t>
      </w:r>
      <w:r>
        <w:rPr>
          <w:b/>
          <w:spacing w:val="-4"/>
        </w:rPr>
        <w:t> </w:t>
      </w:r>
      <w:r>
        <w:rPr>
          <w:b/>
        </w:rPr>
        <w:t>and</w:t>
      </w:r>
      <w:r>
        <w:rPr>
          <w:b/>
          <w:spacing w:val="-4"/>
        </w:rPr>
        <w:t> </w:t>
      </w:r>
      <w:r>
        <w:rPr>
          <w:b/>
        </w:rPr>
        <w:t>Results: </w:t>
      </w:r>
      <w:r>
        <w:rPr/>
        <w:t>We</w:t>
      </w:r>
      <w:r>
        <w:rPr>
          <w:spacing w:val="-4"/>
        </w:rPr>
        <w:t> </w:t>
      </w:r>
      <w:r>
        <w:rPr/>
        <w:t>have</w:t>
      </w:r>
      <w:r>
        <w:rPr>
          <w:spacing w:val="-4"/>
        </w:rPr>
        <w:t> </w:t>
      </w:r>
      <w:r>
        <w:rPr/>
        <w:t>validated</w:t>
      </w:r>
      <w:r>
        <w:rPr>
          <w:spacing w:val="-4"/>
        </w:rPr>
        <w:t> </w:t>
      </w:r>
      <w:r>
        <w:rPr/>
        <w:t>our</w:t>
      </w:r>
      <w:r>
        <w:rPr>
          <w:spacing w:val="-4"/>
        </w:rPr>
        <w:t> </w:t>
      </w:r>
      <w:r>
        <w:rPr/>
        <w:t>prototype</w:t>
      </w:r>
      <w:r>
        <w:rPr>
          <w:spacing w:val="-4"/>
        </w:rPr>
        <w:t> </w:t>
      </w:r>
      <w:r>
        <w:rPr/>
        <w:t>for</w:t>
      </w:r>
      <w:r>
        <w:rPr>
          <w:spacing w:val="-4"/>
        </w:rPr>
        <w:t> </w:t>
      </w:r>
      <w:r>
        <w:rPr/>
        <w:t>the</w:t>
      </w:r>
      <w:r>
        <w:rPr>
          <w:spacing w:val="-4"/>
        </w:rPr>
        <w:t> </w:t>
      </w:r>
      <w:r>
        <w:rPr/>
        <w:t>analysis of similarity on the following classes of programs:</w:t>
      </w:r>
    </w:p>
    <w:p>
      <w:pPr>
        <w:pStyle w:val="ListParagraph"/>
        <w:numPr>
          <w:ilvl w:val="0"/>
          <w:numId w:val="3"/>
        </w:numPr>
        <w:tabs>
          <w:tab w:pos="320" w:val="left" w:leader="none"/>
        </w:tabs>
        <w:spacing w:line="216" w:lineRule="auto" w:before="101" w:after="0"/>
        <w:ind w:left="320" w:right="320" w:hanging="198"/>
        <w:jc w:val="both"/>
        <w:rPr>
          <w:rFonts w:ascii="LM Roman 10" w:hAnsi="LM Roman 10"/>
          <w:sz w:val="21"/>
        </w:rPr>
      </w:pPr>
      <w:r>
        <w:rPr>
          <w:rFonts w:ascii="LM Roman 10" w:hAnsi="LM Roman 10"/>
          <w:i/>
          <w:sz w:val="21"/>
        </w:rPr>
        <w:t>Obfuscated programs:</w:t>
      </w:r>
      <w:r>
        <w:rPr>
          <w:rFonts w:ascii="LM Roman 10" w:hAnsi="LM Roman 10"/>
          <w:i/>
          <w:spacing w:val="40"/>
          <w:sz w:val="21"/>
        </w:rPr>
        <w:t> </w:t>
      </w:r>
      <w:r>
        <w:rPr>
          <w:rFonts w:ascii="LM Roman 10" w:hAnsi="LM Roman 10"/>
          <w:sz w:val="21"/>
        </w:rPr>
        <w:t>in this case we compare programs and their obfuscated </w:t>
      </w:r>
      <w:r>
        <w:rPr>
          <w:rFonts w:ascii="LM Roman 10" w:hAnsi="LM Roman 10"/>
          <w:spacing w:val="-2"/>
          <w:sz w:val="21"/>
        </w:rPr>
        <w:t>variants;</w:t>
      </w:r>
    </w:p>
    <w:p>
      <w:pPr>
        <w:pStyle w:val="ListParagraph"/>
        <w:numPr>
          <w:ilvl w:val="0"/>
          <w:numId w:val="3"/>
        </w:numPr>
        <w:tabs>
          <w:tab w:pos="320" w:val="left" w:leader="none"/>
        </w:tabs>
        <w:spacing w:line="216" w:lineRule="auto" w:before="67" w:after="0"/>
        <w:ind w:left="320" w:right="321" w:hanging="198"/>
        <w:jc w:val="both"/>
        <w:rPr>
          <w:rFonts w:ascii="LM Roman 10" w:hAnsi="LM Roman 10"/>
          <w:sz w:val="21"/>
        </w:rPr>
      </w:pPr>
      <w:r>
        <w:rPr>
          <w:rFonts w:ascii="LM Roman 10" w:hAnsi="LM Roman 10"/>
          <w:i/>
          <w:sz w:val="21"/>
        </w:rPr>
        <w:t>Infected programs:</w:t>
      </w:r>
      <w:r>
        <w:rPr>
          <w:rFonts w:ascii="LM Roman 10" w:hAnsi="LM Roman 10"/>
          <w:i/>
          <w:spacing w:val="37"/>
          <w:sz w:val="21"/>
        </w:rPr>
        <w:t> </w:t>
      </w:r>
      <w:r>
        <w:rPr>
          <w:rFonts w:ascii="LM Roman 10" w:hAnsi="LM Roman 10"/>
          <w:sz w:val="21"/>
        </w:rPr>
        <w:t>in this case we developed a toy </w:t>
      </w:r>
      <w:r>
        <w:rPr>
          <w:rFonts w:ascii="LM Roman 10" w:hAnsi="LM Roman 10"/>
          <w:i/>
          <w:sz w:val="21"/>
        </w:rPr>
        <w:t>virus </w:t>
      </w:r>
      <w:r>
        <w:rPr>
          <w:rFonts w:ascii="LM Roman 10" w:hAnsi="LM Roman 10"/>
          <w:sz w:val="21"/>
        </w:rPr>
        <w:t>that replicates itself at the beginning of each infected Python program, and then we compare this virus with the infected programs and their obfuscations.</w:t>
      </w:r>
    </w:p>
    <w:p>
      <w:pPr>
        <w:pStyle w:val="BodyText"/>
        <w:spacing w:line="213" w:lineRule="auto" w:before="100"/>
        <w:ind w:left="108" w:right="321" w:firstLine="318"/>
      </w:pPr>
      <w:r>
        <w:rPr/>
        <w:t>In particular, in our experiments we tested the similarity of pairs of programs using</w:t>
      </w:r>
      <w:r>
        <w:rPr>
          <w:spacing w:val="-11"/>
        </w:rPr>
        <w:t> </w:t>
      </w:r>
      <w:r>
        <w:rPr/>
        <w:t>the</w:t>
      </w:r>
      <w:r>
        <w:rPr>
          <w:spacing w:val="-10"/>
        </w:rPr>
        <w:t> </w:t>
      </w:r>
      <w:r>
        <w:rPr/>
        <w:t>three</w:t>
      </w:r>
      <w:r>
        <w:rPr>
          <w:spacing w:val="-10"/>
        </w:rPr>
        <w:t> </w:t>
      </w:r>
      <w:r>
        <w:rPr/>
        <w:t>instruction</w:t>
      </w:r>
      <w:r>
        <w:rPr>
          <w:spacing w:val="-10"/>
        </w:rPr>
        <w:t> </w:t>
      </w:r>
      <w:r>
        <w:rPr/>
        <w:t>abstractions</w:t>
      </w:r>
      <w:r>
        <w:rPr>
          <w:spacing w:val="-10"/>
        </w:rPr>
        <w:t> </w:t>
      </w:r>
      <w:r>
        <w:rPr/>
        <w:t>proposed</w:t>
      </w:r>
      <w:r>
        <w:rPr>
          <w:spacing w:val="-10"/>
        </w:rPr>
        <w:t> </w:t>
      </w:r>
      <w:r>
        <w:rPr/>
        <w:t>and</w:t>
      </w:r>
      <w:r>
        <w:rPr>
          <w:spacing w:val="-10"/>
        </w:rPr>
        <w:t> </w:t>
      </w:r>
      <w:r>
        <w:rPr/>
        <w:t>checking</w:t>
      </w:r>
      <w:r>
        <w:rPr>
          <w:spacing w:val="-11"/>
        </w:rPr>
        <w:t> </w:t>
      </w:r>
      <w:r>
        <w:rPr/>
        <w:t>for</w:t>
      </w:r>
      <w:r>
        <w:rPr>
          <w:spacing w:val="-10"/>
        </w:rPr>
        <w:t> </w:t>
      </w:r>
      <w:r>
        <w:rPr/>
        <w:t>both</w:t>
      </w:r>
      <w:r>
        <w:rPr>
          <w:spacing w:val="-9"/>
        </w:rPr>
        <w:t> </w:t>
      </w:r>
      <w:r>
        <w:rPr>
          <w:rFonts w:ascii="Noto Serif" w:hAnsi="Noto Serif"/>
          <w:i/>
        </w:rPr>
        <w:t>α</w:t>
      </w:r>
      <w:r>
        <w:rPr/>
        <w:t>-similarity (i.e., isomorphism) and </w:t>
      </w:r>
      <w:r>
        <w:rPr>
          <w:rFonts w:ascii="Noto Serif" w:hAnsi="Noto Serif"/>
          <w:i/>
        </w:rPr>
        <w:t>α</w:t>
      </w:r>
      <w:r>
        <w:rPr/>
        <w:t>-containment (i.e., sub-graph isomorphism).</w:t>
      </w:r>
    </w:p>
    <w:p>
      <w:pPr>
        <w:pStyle w:val="BodyText"/>
        <w:spacing w:line="211" w:lineRule="auto" w:before="25"/>
        <w:ind w:left="107" w:right="320" w:firstLine="317"/>
      </w:pPr>
      <w:r>
        <w:rPr/>
        <w:t>In</w:t>
      </w:r>
      <w:r>
        <w:rPr>
          <w:spacing w:val="-3"/>
        </w:rPr>
        <w:t> </w:t>
      </w:r>
      <w:r>
        <w:rPr/>
        <w:t>Table</w:t>
      </w:r>
      <w:r>
        <w:rPr>
          <w:spacing w:val="-3"/>
        </w:rPr>
        <w:t> </w:t>
      </w:r>
      <w:r>
        <w:rPr/>
        <w:t>2,</w:t>
      </w:r>
      <w:r>
        <w:rPr>
          <w:spacing w:val="-3"/>
        </w:rPr>
        <w:t> </w:t>
      </w:r>
      <w:r>
        <w:rPr/>
        <w:t>we</w:t>
      </w:r>
      <w:r>
        <w:rPr>
          <w:spacing w:val="-3"/>
        </w:rPr>
        <w:t> </w:t>
      </w:r>
      <w:r>
        <w:rPr/>
        <w:t>present</w:t>
      </w:r>
      <w:r>
        <w:rPr>
          <w:spacing w:val="-3"/>
        </w:rPr>
        <w:t> </w:t>
      </w:r>
      <w:r>
        <w:rPr/>
        <w:t>the</w:t>
      </w:r>
      <w:r>
        <w:rPr>
          <w:spacing w:val="-3"/>
        </w:rPr>
        <w:t> </w:t>
      </w:r>
      <w:r>
        <w:rPr/>
        <w:t>results</w:t>
      </w:r>
      <w:r>
        <w:rPr>
          <w:spacing w:val="-3"/>
        </w:rPr>
        <w:t> </w:t>
      </w:r>
      <w:r>
        <w:rPr/>
        <w:t>of</w:t>
      </w:r>
      <w:r>
        <w:rPr>
          <w:spacing w:val="-3"/>
        </w:rPr>
        <w:t> </w:t>
      </w:r>
      <w:r>
        <w:rPr/>
        <w:t>some</w:t>
      </w:r>
      <w:r>
        <w:rPr>
          <w:spacing w:val="-3"/>
        </w:rPr>
        <w:t> </w:t>
      </w:r>
      <w:r>
        <w:rPr/>
        <w:t>of</w:t>
      </w:r>
      <w:r>
        <w:rPr>
          <w:spacing w:val="-3"/>
        </w:rPr>
        <w:t> </w:t>
      </w:r>
      <w:r>
        <w:rPr/>
        <w:t>the</w:t>
      </w:r>
      <w:r>
        <w:rPr>
          <w:spacing w:val="-3"/>
        </w:rPr>
        <w:t> </w:t>
      </w:r>
      <w:r>
        <w:rPr/>
        <w:t>experiments</w:t>
      </w:r>
      <w:r>
        <w:rPr>
          <w:spacing w:val="-3"/>
        </w:rPr>
        <w:t> </w:t>
      </w:r>
      <w:r>
        <w:rPr/>
        <w:t>that</w:t>
      </w:r>
      <w:r>
        <w:rPr>
          <w:spacing w:val="-3"/>
        </w:rPr>
        <w:t> </w:t>
      </w:r>
      <w:r>
        <w:rPr/>
        <w:t>we</w:t>
      </w:r>
      <w:r>
        <w:rPr>
          <w:spacing w:val="-3"/>
        </w:rPr>
        <w:t> </w:t>
      </w:r>
      <w:r>
        <w:rPr/>
        <w:t>have</w:t>
      </w:r>
      <w:r>
        <w:rPr>
          <w:spacing w:val="-3"/>
        </w:rPr>
        <w:t> </w:t>
      </w:r>
      <w:r>
        <w:rPr/>
        <w:t>run. The programs that we have considered are two simple programs </w:t>
      </w:r>
      <w:r>
        <w:rPr>
          <w:rFonts w:ascii="LM Mono 10" w:hAnsi="LM Mono 10"/>
        </w:rPr>
        <w:t>GCD1</w:t>
      </w:r>
      <w:r>
        <w:rPr>
          <w:rFonts w:ascii="LM Mono 10" w:hAnsi="LM Mono 10"/>
          <w:spacing w:val="-18"/>
        </w:rPr>
        <w:t> </w:t>
      </w:r>
      <w:r>
        <w:rPr/>
        <w:t>and </w:t>
      </w:r>
      <w:r>
        <w:rPr>
          <w:rFonts w:ascii="LM Mono 10" w:hAnsi="LM Mono 10"/>
        </w:rPr>
        <w:t>GCD2 </w:t>
      </w:r>
      <w:r>
        <w:rPr/>
        <w:t>that</w:t>
      </w:r>
      <w:r>
        <w:rPr>
          <w:spacing w:val="-18"/>
        </w:rPr>
        <w:t> </w:t>
      </w:r>
      <w:r>
        <w:rPr/>
        <w:t>compute</w:t>
      </w:r>
      <w:r>
        <w:rPr>
          <w:spacing w:val="-17"/>
        </w:rPr>
        <w:t> </w:t>
      </w:r>
      <w:r>
        <w:rPr/>
        <w:t>the</w:t>
      </w:r>
      <w:r>
        <w:rPr>
          <w:spacing w:val="-10"/>
        </w:rPr>
        <w:t> </w:t>
      </w:r>
      <w:r>
        <w:rPr/>
        <w:t>grater</w:t>
      </w:r>
      <w:r>
        <w:rPr>
          <w:spacing w:val="-8"/>
        </w:rPr>
        <w:t> </w:t>
      </w:r>
      <w:r>
        <w:rPr/>
        <w:t>common</w:t>
      </w:r>
      <w:r>
        <w:rPr>
          <w:spacing w:val="-8"/>
        </w:rPr>
        <w:t> </w:t>
      </w:r>
      <w:r>
        <w:rPr/>
        <w:t>divisor</w:t>
      </w:r>
      <w:r>
        <w:rPr>
          <w:spacing w:val="-8"/>
        </w:rPr>
        <w:t> </w:t>
      </w:r>
      <w:r>
        <w:rPr/>
        <w:t>(GCD).</w:t>
      </w:r>
      <w:r>
        <w:rPr>
          <w:spacing w:val="-8"/>
        </w:rPr>
        <w:t> </w:t>
      </w:r>
      <w:r>
        <w:rPr/>
        <w:t>In</w:t>
      </w:r>
      <w:r>
        <w:rPr>
          <w:spacing w:val="-8"/>
        </w:rPr>
        <w:t> </w:t>
      </w:r>
      <w:r>
        <w:rPr/>
        <w:t>particular,</w:t>
      </w:r>
      <w:r>
        <w:rPr>
          <w:spacing w:val="-6"/>
        </w:rPr>
        <w:t> </w:t>
      </w:r>
      <w:r>
        <w:rPr>
          <w:rFonts w:ascii="LM Mono 10" w:hAnsi="LM Mono 10"/>
        </w:rPr>
        <w:t>GCD1</w:t>
      </w:r>
      <w:r>
        <w:rPr>
          <w:rFonts w:ascii="LM Mono 10" w:hAnsi="LM Mono 10"/>
          <w:spacing w:val="-28"/>
        </w:rPr>
        <w:t> </w:t>
      </w:r>
      <w:r>
        <w:rPr/>
        <w:t>is</w:t>
      </w:r>
      <w:r>
        <w:rPr>
          <w:spacing w:val="-8"/>
        </w:rPr>
        <w:t> </w:t>
      </w:r>
      <w:r>
        <w:rPr/>
        <w:t>contained</w:t>
      </w:r>
      <w:r>
        <w:rPr>
          <w:spacing w:val="-8"/>
        </w:rPr>
        <w:t> </w:t>
      </w:r>
      <w:r>
        <w:rPr/>
        <w:t>in </w:t>
      </w:r>
      <w:r>
        <w:rPr>
          <w:rFonts w:ascii="LM Mono 10" w:hAnsi="LM Mono 10"/>
        </w:rPr>
        <w:t>GCD2</w:t>
      </w:r>
      <w:r>
        <w:rPr/>
        <w:t>,</w:t>
      </w:r>
      <w:r>
        <w:rPr>
          <w:spacing w:val="-9"/>
        </w:rPr>
        <w:t> </w:t>
      </w:r>
      <w:r>
        <w:rPr/>
        <w:t>since </w:t>
      </w:r>
      <w:r>
        <w:rPr>
          <w:rFonts w:ascii="LM Mono 10" w:hAnsi="LM Mono 10"/>
        </w:rPr>
        <w:t>GCD2</w:t>
      </w:r>
      <w:r>
        <w:rPr>
          <w:rFonts w:ascii="LM Mono 10" w:hAnsi="LM Mono 10"/>
          <w:spacing w:val="-28"/>
        </w:rPr>
        <w:t> </w:t>
      </w:r>
      <w:r>
        <w:rPr/>
        <w:t>contains more interactions with a possible user.</w:t>
      </w:r>
      <w:r>
        <w:rPr>
          <w:spacing w:val="27"/>
        </w:rPr>
        <w:t> </w:t>
      </w:r>
      <w:r>
        <w:rPr/>
        <w:t>We consider also two</w:t>
      </w:r>
      <w:r>
        <w:rPr>
          <w:spacing w:val="-18"/>
        </w:rPr>
        <w:t> </w:t>
      </w:r>
      <w:r>
        <w:rPr/>
        <w:t>completely</w:t>
      </w:r>
      <w:r>
        <w:rPr>
          <w:spacing w:val="-17"/>
        </w:rPr>
        <w:t> </w:t>
      </w:r>
      <w:r>
        <w:rPr/>
        <w:t>different</w:t>
      </w:r>
      <w:r>
        <w:rPr>
          <w:spacing w:val="-18"/>
        </w:rPr>
        <w:t> </w:t>
      </w:r>
      <w:r>
        <w:rPr/>
        <w:t>versions</w:t>
      </w:r>
      <w:r>
        <w:rPr>
          <w:spacing w:val="-10"/>
        </w:rPr>
        <w:t> </w:t>
      </w:r>
      <w:r>
        <w:rPr/>
        <w:t>of</w:t>
      </w:r>
      <w:r>
        <w:rPr>
          <w:spacing w:val="-11"/>
        </w:rPr>
        <w:t> </w:t>
      </w:r>
      <w:r>
        <w:rPr/>
        <w:t>Fibonacci’s</w:t>
      </w:r>
      <w:r>
        <w:rPr>
          <w:spacing w:val="-11"/>
        </w:rPr>
        <w:t> </w:t>
      </w:r>
      <w:r>
        <w:rPr/>
        <w:t>algorithm:</w:t>
      </w:r>
      <w:r>
        <w:rPr>
          <w:spacing w:val="19"/>
        </w:rPr>
        <w:t> </w:t>
      </w:r>
      <w:r>
        <w:rPr/>
        <w:t>iterative</w:t>
      </w:r>
      <w:r>
        <w:rPr>
          <w:spacing w:val="-9"/>
        </w:rPr>
        <w:t> </w:t>
      </w:r>
      <w:r>
        <w:rPr>
          <w:rFonts w:ascii="LM Mono 10" w:hAnsi="LM Mono 10"/>
        </w:rPr>
        <w:t>FibIterat</w:t>
      </w:r>
      <w:r>
        <w:rPr>
          <w:rFonts w:ascii="LM Mono 10" w:hAnsi="LM Mono 10"/>
          <w:spacing w:val="-28"/>
        </w:rPr>
        <w:t> </w:t>
      </w:r>
      <w:r>
        <w:rPr/>
        <w:t>and recursive</w:t>
      </w:r>
      <w:r>
        <w:rPr>
          <w:spacing w:val="-3"/>
        </w:rPr>
        <w:t> </w:t>
      </w:r>
      <w:r>
        <w:rPr>
          <w:rFonts w:ascii="LM Mono 10" w:hAnsi="LM Mono 10"/>
        </w:rPr>
        <w:t>FibRecurs</w:t>
      </w:r>
      <w:r>
        <w:rPr/>
        <w:t>, and the toy virus </w:t>
      </w:r>
      <w:r>
        <w:rPr>
          <w:rFonts w:ascii="LM Mono 10" w:hAnsi="LM Mono 10"/>
        </w:rPr>
        <w:t>Virus</w:t>
      </w:r>
      <w:r>
        <w:rPr>
          <w:rFonts w:ascii="LM Mono 10" w:hAnsi="LM Mono 10"/>
          <w:spacing w:val="-28"/>
        </w:rPr>
        <w:t> </w:t>
      </w:r>
      <w:r>
        <w:rPr/>
        <w:t>that we have developed.</w:t>
      </w:r>
      <w:r>
        <w:rPr>
          <w:spacing w:val="37"/>
        </w:rPr>
        <w:t> </w:t>
      </w:r>
      <w:r>
        <w:rPr/>
        <w:t>The prefix </w:t>
      </w:r>
      <w:r>
        <w:rPr>
          <w:rFonts w:ascii="LM Mono 10" w:hAnsi="LM Mono 10"/>
        </w:rPr>
        <w:t>obf-</w:t>
      </w:r>
      <w:r>
        <w:rPr>
          <w:rFonts w:ascii="LM Mono 10" w:hAnsi="LM Mono 10"/>
          <w:spacing w:val="-38"/>
        </w:rPr>
        <w:t> </w:t>
      </w:r>
      <w:r>
        <w:rPr/>
        <w:t>in</w:t>
      </w:r>
      <w:r>
        <w:rPr>
          <w:spacing w:val="-3"/>
        </w:rPr>
        <w:t> </w:t>
      </w:r>
      <w:r>
        <w:rPr/>
        <w:t>programs</w:t>
      </w:r>
      <w:r>
        <w:rPr>
          <w:spacing w:val="1"/>
        </w:rPr>
        <w:t> </w:t>
      </w:r>
      <w:r>
        <w:rPr/>
        <w:t>denotes</w:t>
      </w:r>
      <w:r>
        <w:rPr>
          <w:spacing w:val="1"/>
        </w:rPr>
        <w:t> </w:t>
      </w:r>
      <w:r>
        <w:rPr/>
        <w:t>obfuscated</w:t>
      </w:r>
      <w:r>
        <w:rPr>
          <w:spacing w:val="1"/>
        </w:rPr>
        <w:t> </w:t>
      </w:r>
      <w:r>
        <w:rPr/>
        <w:t>variants,</w:t>
      </w:r>
      <w:r>
        <w:rPr>
          <w:spacing w:val="1"/>
        </w:rPr>
        <w:t> </w:t>
      </w:r>
      <w:r>
        <w:rPr/>
        <w:t>while</w:t>
      </w:r>
      <w:r>
        <w:rPr>
          <w:spacing w:val="1"/>
        </w:rPr>
        <w:t> </w:t>
      </w:r>
      <w:r>
        <w:rPr/>
        <w:t>the</w:t>
      </w:r>
      <w:r>
        <w:rPr>
          <w:spacing w:val="1"/>
        </w:rPr>
        <w:t> </w:t>
      </w:r>
      <w:r>
        <w:rPr/>
        <w:t>prefix</w:t>
      </w:r>
      <w:r>
        <w:rPr>
          <w:spacing w:val="2"/>
        </w:rPr>
        <w:t> </w:t>
      </w:r>
      <w:r>
        <w:rPr>
          <w:rFonts w:ascii="LM Mono 10" w:hAnsi="LM Mono 10"/>
        </w:rPr>
        <w:t>inf-</w:t>
      </w:r>
      <w:r>
        <w:rPr>
          <w:rFonts w:ascii="LM Mono 10" w:hAnsi="LM Mono 10"/>
          <w:spacing w:val="-38"/>
        </w:rPr>
        <w:t> </w:t>
      </w:r>
      <w:r>
        <w:rPr/>
        <w:t>relates</w:t>
      </w:r>
      <w:r>
        <w:rPr>
          <w:spacing w:val="1"/>
        </w:rPr>
        <w:t> </w:t>
      </w:r>
      <w:r>
        <w:rPr/>
        <w:t>to</w:t>
      </w:r>
      <w:r>
        <w:rPr>
          <w:spacing w:val="1"/>
        </w:rPr>
        <w:t> </w:t>
      </w:r>
      <w:r>
        <w:rPr>
          <w:spacing w:val="-5"/>
        </w:rPr>
        <w:t>the</w:t>
      </w:r>
    </w:p>
    <w:p>
      <w:pPr>
        <w:spacing w:after="0" w:line="211" w:lineRule="auto"/>
        <w:sectPr>
          <w:type w:val="continuous"/>
          <w:pgSz w:w="9360" w:h="13610"/>
          <w:pgMar w:header="860" w:footer="0" w:top="800" w:bottom="280" w:left="680" w:right="580"/>
        </w:sectPr>
      </w:pPr>
    </w:p>
    <w:p>
      <w:pPr>
        <w:pStyle w:val="BodyText"/>
        <w:spacing w:line="213" w:lineRule="auto" w:before="132"/>
        <w:ind w:left="221" w:right="207"/>
      </w:pPr>
      <w:r>
        <w:rPr/>
        <w:t>infected</w:t>
      </w:r>
      <w:r>
        <w:rPr>
          <w:spacing w:val="-9"/>
        </w:rPr>
        <w:t> </w:t>
      </w:r>
      <w:r>
        <w:rPr/>
        <w:t>forms.</w:t>
      </w:r>
      <w:r>
        <w:rPr>
          <w:spacing w:val="36"/>
        </w:rPr>
        <w:t> </w:t>
      </w:r>
      <w:r>
        <w:rPr/>
        <w:t>So for example </w:t>
      </w:r>
      <w:r>
        <w:rPr>
          <w:rFonts w:ascii="LM Mono 10" w:hAnsi="LM Mono 10"/>
        </w:rPr>
        <w:t>inf-GCD1</w:t>
      </w:r>
      <w:r>
        <w:rPr>
          <w:rFonts w:ascii="LM Mono 10" w:hAnsi="LM Mono 10"/>
          <w:spacing w:val="-28"/>
        </w:rPr>
        <w:t> </w:t>
      </w:r>
      <w:r>
        <w:rPr/>
        <w:t>represents program </w:t>
      </w:r>
      <w:r>
        <w:rPr>
          <w:rFonts w:ascii="LM Mono 10" w:hAnsi="LM Mono 10"/>
        </w:rPr>
        <w:t>GCD1</w:t>
      </w:r>
      <w:r>
        <w:rPr>
          <w:rFonts w:ascii="LM Mono 10" w:hAnsi="LM Mono 10"/>
          <w:spacing w:val="-28"/>
        </w:rPr>
        <w:t> </w:t>
      </w:r>
      <w:r>
        <w:rPr/>
        <w:t>infected by the virus</w:t>
      </w:r>
      <w:r>
        <w:rPr>
          <w:spacing w:val="-18"/>
        </w:rPr>
        <w:t> </w:t>
      </w:r>
      <w:r>
        <w:rPr>
          <w:rFonts w:ascii="LM Mono 10" w:hAnsi="LM Mono 10"/>
        </w:rPr>
        <w:t>Virus</w:t>
      </w:r>
      <w:r>
        <w:rPr/>
        <w:t>,</w:t>
      </w:r>
      <w:r>
        <w:rPr>
          <w:spacing w:val="-17"/>
        </w:rPr>
        <w:t> </w:t>
      </w:r>
      <w:r>
        <w:rPr/>
        <w:t>and</w:t>
      </w:r>
      <w:r>
        <w:rPr>
          <w:spacing w:val="-17"/>
        </w:rPr>
        <w:t> </w:t>
      </w:r>
      <w:r>
        <w:rPr>
          <w:rFonts w:ascii="LM Mono 10" w:hAnsi="LM Mono 10"/>
        </w:rPr>
        <w:t>obf-GCD1</w:t>
      </w:r>
      <w:r>
        <w:rPr>
          <w:rFonts w:ascii="LM Mono 10" w:hAnsi="LM Mono 10"/>
          <w:spacing w:val="-27"/>
        </w:rPr>
        <w:t> </w:t>
      </w:r>
      <w:r>
        <w:rPr/>
        <w:t>denotes</w:t>
      </w:r>
      <w:r>
        <w:rPr>
          <w:spacing w:val="-6"/>
        </w:rPr>
        <w:t> </w:t>
      </w:r>
      <w:r>
        <w:rPr/>
        <w:t>program</w:t>
      </w:r>
      <w:r>
        <w:rPr>
          <w:spacing w:val="-6"/>
        </w:rPr>
        <w:t> </w:t>
      </w:r>
      <w:r>
        <w:rPr>
          <w:rFonts w:ascii="LM Mono 10" w:hAnsi="LM Mono 10"/>
        </w:rPr>
        <w:t>GCD1</w:t>
      </w:r>
      <w:r>
        <w:rPr>
          <w:rFonts w:ascii="LM Mono 10" w:hAnsi="LM Mono 10"/>
          <w:spacing w:val="-28"/>
        </w:rPr>
        <w:t> </w:t>
      </w:r>
      <w:r>
        <w:rPr/>
        <w:t>obfuscated</w:t>
      </w:r>
      <w:r>
        <w:rPr>
          <w:spacing w:val="-6"/>
        </w:rPr>
        <w:t> </w:t>
      </w:r>
      <w:r>
        <w:rPr/>
        <w:t>with</w:t>
      </w:r>
      <w:r>
        <w:rPr>
          <w:spacing w:val="-6"/>
        </w:rPr>
        <w:t> </w:t>
      </w:r>
      <w:r>
        <w:rPr/>
        <w:t>the</w:t>
      </w:r>
      <w:r>
        <w:rPr>
          <w:spacing w:val="-6"/>
        </w:rPr>
        <w:t> </w:t>
      </w:r>
      <w:r>
        <w:rPr/>
        <w:t>obfuscations procedures provided by the Python module </w:t>
      </w:r>
      <w:r>
        <w:rPr>
          <w:i/>
        </w:rPr>
        <w:t>PyMiniﬁer </w:t>
      </w:r>
      <w:r>
        <w:rPr/>
        <w:t>(i.e. renaming of variables and functions and instruction reordering).</w:t>
      </w:r>
      <w:r>
        <w:rPr>
          <w:spacing w:val="40"/>
        </w:rPr>
        <w:t> </w:t>
      </w:r>
      <w:r>
        <w:rPr/>
        <w:t>The first two columns show the two programs that we are testing for similarity,</w:t>
      </w:r>
      <w:r>
        <w:rPr>
          <w:spacing w:val="32"/>
        </w:rPr>
        <w:t> </w:t>
      </w:r>
      <w:r>
        <w:rPr/>
        <w:t>while the three other columns show</w:t>
      </w:r>
      <w:r>
        <w:rPr>
          <w:spacing w:val="40"/>
        </w:rPr>
        <w:t> </w:t>
      </w:r>
      <w:r>
        <w:rPr/>
        <w:t>for each abstraction the results of the similarity test obtained by our prototype implementation.</w:t>
      </w:r>
      <w:r>
        <w:rPr>
          <w:spacing w:val="80"/>
        </w:rPr>
        <w:t> </w:t>
      </w:r>
      <w:r>
        <w:rPr/>
        <w:t>For each basic block abstraction on the left side of the column we</w:t>
      </w:r>
      <w:r>
        <w:rPr>
          <w:spacing w:val="-2"/>
        </w:rPr>
        <w:t> </w:t>
      </w:r>
      <w:r>
        <w:rPr/>
        <w:t>report</w:t>
      </w:r>
      <w:r>
        <w:rPr>
          <w:spacing w:val="-2"/>
        </w:rPr>
        <w:t> </w:t>
      </w:r>
      <w:r>
        <w:rPr/>
        <w:t>the</w:t>
      </w:r>
      <w:r>
        <w:rPr>
          <w:spacing w:val="-2"/>
        </w:rPr>
        <w:t> </w:t>
      </w:r>
      <w:r>
        <w:rPr/>
        <w:t>global</w:t>
      </w:r>
      <w:r>
        <w:rPr>
          <w:spacing w:val="-2"/>
        </w:rPr>
        <w:t> </w:t>
      </w:r>
      <w:r>
        <w:rPr/>
        <w:t>similarity</w:t>
      </w:r>
      <w:r>
        <w:rPr>
          <w:spacing w:val="-2"/>
        </w:rPr>
        <w:t> </w:t>
      </w:r>
      <w:r>
        <w:rPr/>
        <w:t>value</w:t>
      </w:r>
      <w:r>
        <w:rPr>
          <w:spacing w:val="-2"/>
        </w:rPr>
        <w:t> </w:t>
      </w:r>
      <w:r>
        <w:rPr/>
        <w:t>when</w:t>
      </w:r>
      <w:r>
        <w:rPr>
          <w:spacing w:val="-2"/>
        </w:rPr>
        <w:t> </w:t>
      </w:r>
      <w:r>
        <w:rPr/>
        <w:t>considering</w:t>
      </w:r>
      <w:r>
        <w:rPr>
          <w:spacing w:val="-2"/>
        </w:rPr>
        <w:t> </w:t>
      </w:r>
      <w:r>
        <w:rPr/>
        <w:t>isomorphism</w:t>
      </w:r>
      <w:r>
        <w:rPr>
          <w:spacing w:val="-2"/>
        </w:rPr>
        <w:t> </w:t>
      </w:r>
      <w:r>
        <w:rPr/>
        <w:t>over</w:t>
      </w:r>
      <w:r>
        <w:rPr>
          <w:spacing w:val="-2"/>
        </w:rPr>
        <w:t> </w:t>
      </w:r>
      <w:r>
        <w:rPr/>
        <w:t>the</w:t>
      </w:r>
      <w:r>
        <w:rPr>
          <w:spacing w:val="-2"/>
        </w:rPr>
        <w:t> </w:t>
      </w:r>
      <w:r>
        <w:rPr/>
        <w:t>entire graph, while on the right side of the column we report the similarity results for sub-graph isomorphism.</w:t>
      </w:r>
    </w:p>
    <w:p>
      <w:pPr>
        <w:pStyle w:val="BodyText"/>
        <w:spacing w:before="6"/>
        <w:jc w:val="left"/>
        <w:rPr>
          <w:sz w:val="14"/>
        </w:rPr>
      </w:pPr>
    </w:p>
    <w:tbl>
      <w:tblPr>
        <w:tblW w:w="0" w:type="auto"/>
        <w:jc w:val="left"/>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9"/>
        <w:gridCol w:w="1106"/>
        <w:gridCol w:w="796"/>
        <w:gridCol w:w="988"/>
        <w:gridCol w:w="796"/>
        <w:gridCol w:w="988"/>
        <w:gridCol w:w="796"/>
        <w:gridCol w:w="988"/>
      </w:tblGrid>
      <w:tr>
        <w:trPr>
          <w:trHeight w:val="394" w:hRule="atLeast"/>
        </w:trPr>
        <w:tc>
          <w:tcPr>
            <w:tcW w:w="1039" w:type="dxa"/>
            <w:tcBorders>
              <w:bottom w:val="double" w:sz="4" w:space="0" w:color="000000"/>
              <w:right w:val="single" w:sz="4" w:space="0" w:color="000000"/>
            </w:tcBorders>
          </w:tcPr>
          <w:p>
            <w:pPr>
              <w:pStyle w:val="TableParagraph"/>
              <w:spacing w:before="11"/>
              <w:ind w:left="116"/>
              <w:rPr>
                <w:rFonts w:ascii="LM Roman 6"/>
                <w:sz w:val="11"/>
              </w:rPr>
            </w:pPr>
            <w:r>
              <w:rPr>
                <w:rFonts w:ascii="LM Roman 6"/>
                <w:w w:val="105"/>
                <w:sz w:val="11"/>
              </w:rPr>
              <w:t>Program</w:t>
            </w:r>
            <w:r>
              <w:rPr>
                <w:rFonts w:ascii="LM Roman 6"/>
                <w:spacing w:val="-1"/>
                <w:w w:val="105"/>
                <w:sz w:val="11"/>
              </w:rPr>
              <w:t> </w:t>
            </w:r>
            <w:r>
              <w:rPr>
                <w:rFonts w:ascii="LM Roman 6"/>
                <w:spacing w:val="-10"/>
                <w:w w:val="105"/>
                <w:sz w:val="11"/>
              </w:rPr>
              <w:t>1</w:t>
            </w:r>
          </w:p>
        </w:tc>
        <w:tc>
          <w:tcPr>
            <w:tcW w:w="1106" w:type="dxa"/>
            <w:tcBorders>
              <w:left w:val="single" w:sz="4" w:space="0" w:color="000000"/>
              <w:bottom w:val="double" w:sz="4" w:space="0" w:color="000000"/>
              <w:right w:val="single" w:sz="4" w:space="0" w:color="000000"/>
            </w:tcBorders>
          </w:tcPr>
          <w:p>
            <w:pPr>
              <w:pStyle w:val="TableParagraph"/>
              <w:spacing w:before="11"/>
              <w:ind w:left="110"/>
              <w:rPr>
                <w:rFonts w:ascii="LM Roman 6"/>
                <w:sz w:val="11"/>
              </w:rPr>
            </w:pPr>
            <w:r>
              <w:rPr>
                <w:rFonts w:ascii="LM Roman 6"/>
                <w:w w:val="105"/>
                <w:sz w:val="11"/>
              </w:rPr>
              <w:t>Program</w:t>
            </w:r>
            <w:r>
              <w:rPr>
                <w:rFonts w:ascii="LM Roman 6"/>
                <w:spacing w:val="-1"/>
                <w:w w:val="105"/>
                <w:sz w:val="11"/>
              </w:rPr>
              <w:t> </w:t>
            </w:r>
            <w:r>
              <w:rPr>
                <w:rFonts w:ascii="LM Roman 6"/>
                <w:spacing w:val="-10"/>
                <w:w w:val="105"/>
                <w:sz w:val="11"/>
              </w:rPr>
              <w:t>2</w:t>
            </w:r>
          </w:p>
        </w:tc>
        <w:tc>
          <w:tcPr>
            <w:tcW w:w="796" w:type="dxa"/>
            <w:tcBorders>
              <w:left w:val="single" w:sz="4" w:space="0" w:color="000000"/>
              <w:bottom w:val="double" w:sz="4" w:space="0" w:color="000000"/>
            </w:tcBorders>
          </w:tcPr>
          <w:p>
            <w:pPr>
              <w:pStyle w:val="TableParagraph"/>
              <w:spacing w:before="11"/>
              <w:ind w:left="110"/>
              <w:rPr>
                <w:rFonts w:ascii="LM Roman 5" w:hAnsi="LM Roman 5"/>
                <w:sz w:val="9"/>
              </w:rPr>
            </w:pPr>
            <w:r>
              <w:rPr>
                <w:rFonts w:ascii="LM Roman 6" w:hAnsi="LM Roman 6"/>
                <w:w w:val="105"/>
                <w:sz w:val="11"/>
              </w:rPr>
              <w:t>Abstr</w:t>
            </w:r>
            <w:r>
              <w:rPr>
                <w:rFonts w:ascii="LM Roman 6" w:hAnsi="LM Roman 6"/>
                <w:spacing w:val="-1"/>
                <w:w w:val="105"/>
                <w:sz w:val="11"/>
              </w:rPr>
              <w:t> </w:t>
            </w:r>
            <w:r>
              <w:rPr>
                <w:rFonts w:ascii="Georgia" w:hAnsi="Georgia"/>
                <w:i/>
                <w:spacing w:val="-5"/>
                <w:w w:val="115"/>
                <w:sz w:val="11"/>
              </w:rPr>
              <w:t>α</w:t>
            </w:r>
            <w:r>
              <w:rPr>
                <w:rFonts w:ascii="LM Roman 5" w:hAnsi="LM Roman 5"/>
                <w:spacing w:val="-5"/>
                <w:w w:val="115"/>
                <w:position w:val="-1"/>
                <w:sz w:val="9"/>
              </w:rPr>
              <w:t>1</w:t>
            </w:r>
          </w:p>
          <w:p>
            <w:pPr>
              <w:pStyle w:val="TableParagraph"/>
              <w:spacing w:before="22"/>
              <w:ind w:left="161"/>
              <w:rPr>
                <w:rFonts w:ascii="LM Roman 6"/>
                <w:sz w:val="11"/>
              </w:rPr>
            </w:pPr>
            <w:r>
              <w:rPr>
                <w:rFonts w:ascii="LM Roman 6"/>
                <w:spacing w:val="-2"/>
                <w:w w:val="105"/>
                <w:sz w:val="11"/>
              </w:rPr>
              <w:t>Isomorf</w:t>
            </w:r>
          </w:p>
        </w:tc>
        <w:tc>
          <w:tcPr>
            <w:tcW w:w="988" w:type="dxa"/>
            <w:tcBorders>
              <w:bottom w:val="double" w:sz="4" w:space="0" w:color="000000"/>
              <w:right w:val="single" w:sz="4" w:space="0" w:color="000000"/>
            </w:tcBorders>
          </w:tcPr>
          <w:p>
            <w:pPr>
              <w:pStyle w:val="TableParagraph"/>
              <w:spacing w:before="48"/>
              <w:rPr>
                <w:rFonts w:ascii="LM Roman 10"/>
                <w:sz w:val="11"/>
              </w:rPr>
            </w:pPr>
          </w:p>
          <w:p>
            <w:pPr>
              <w:pStyle w:val="TableParagraph"/>
              <w:spacing w:before="0"/>
              <w:ind w:left="7"/>
              <w:jc w:val="center"/>
              <w:rPr>
                <w:rFonts w:ascii="LM Roman 6"/>
                <w:sz w:val="11"/>
              </w:rPr>
            </w:pPr>
            <w:r>
              <w:rPr>
                <w:rFonts w:ascii="LM Roman 6"/>
                <w:w w:val="105"/>
                <w:sz w:val="11"/>
              </w:rPr>
              <w:t>Sub-</w:t>
            </w:r>
            <w:r>
              <w:rPr>
                <w:rFonts w:ascii="LM Roman 6"/>
                <w:spacing w:val="-2"/>
                <w:w w:val="105"/>
                <w:sz w:val="11"/>
              </w:rPr>
              <w:t>Isomorf</w:t>
            </w:r>
          </w:p>
        </w:tc>
        <w:tc>
          <w:tcPr>
            <w:tcW w:w="796" w:type="dxa"/>
            <w:tcBorders>
              <w:left w:val="single" w:sz="4" w:space="0" w:color="000000"/>
              <w:bottom w:val="double" w:sz="4" w:space="0" w:color="000000"/>
            </w:tcBorders>
          </w:tcPr>
          <w:p>
            <w:pPr>
              <w:pStyle w:val="TableParagraph"/>
              <w:spacing w:before="11"/>
              <w:ind w:left="109"/>
              <w:rPr>
                <w:rFonts w:ascii="LM Roman 5" w:hAnsi="LM Roman 5"/>
                <w:sz w:val="9"/>
              </w:rPr>
            </w:pPr>
            <w:r>
              <w:rPr>
                <w:rFonts w:ascii="LM Roman 6" w:hAnsi="LM Roman 6"/>
                <w:w w:val="105"/>
                <w:sz w:val="11"/>
              </w:rPr>
              <w:t>Abstr</w:t>
            </w:r>
            <w:r>
              <w:rPr>
                <w:rFonts w:ascii="LM Roman 6" w:hAnsi="LM Roman 6"/>
                <w:spacing w:val="-1"/>
                <w:w w:val="105"/>
                <w:sz w:val="11"/>
              </w:rPr>
              <w:t> </w:t>
            </w:r>
            <w:r>
              <w:rPr>
                <w:rFonts w:ascii="Georgia" w:hAnsi="Georgia"/>
                <w:i/>
                <w:spacing w:val="-5"/>
                <w:w w:val="115"/>
                <w:sz w:val="11"/>
              </w:rPr>
              <w:t>α</w:t>
            </w:r>
            <w:r>
              <w:rPr>
                <w:rFonts w:ascii="LM Roman 5" w:hAnsi="LM Roman 5"/>
                <w:spacing w:val="-5"/>
                <w:w w:val="115"/>
                <w:position w:val="-1"/>
                <w:sz w:val="9"/>
              </w:rPr>
              <w:t>2</w:t>
            </w:r>
          </w:p>
          <w:p>
            <w:pPr>
              <w:pStyle w:val="TableParagraph"/>
              <w:spacing w:before="22"/>
              <w:ind w:left="160"/>
              <w:rPr>
                <w:rFonts w:ascii="LM Roman 6"/>
                <w:sz w:val="11"/>
              </w:rPr>
            </w:pPr>
            <w:r>
              <w:rPr>
                <w:rFonts w:ascii="LM Roman 6"/>
                <w:spacing w:val="-2"/>
                <w:w w:val="105"/>
                <w:sz w:val="11"/>
              </w:rPr>
              <w:t>Isomorf</w:t>
            </w:r>
          </w:p>
        </w:tc>
        <w:tc>
          <w:tcPr>
            <w:tcW w:w="988" w:type="dxa"/>
            <w:tcBorders>
              <w:bottom w:val="double" w:sz="4" w:space="0" w:color="000000"/>
              <w:right w:val="single" w:sz="4" w:space="0" w:color="000000"/>
            </w:tcBorders>
          </w:tcPr>
          <w:p>
            <w:pPr>
              <w:pStyle w:val="TableParagraph"/>
              <w:spacing w:before="48"/>
              <w:rPr>
                <w:rFonts w:ascii="LM Roman 10"/>
                <w:sz w:val="11"/>
              </w:rPr>
            </w:pPr>
          </w:p>
          <w:p>
            <w:pPr>
              <w:pStyle w:val="TableParagraph"/>
              <w:spacing w:before="0"/>
              <w:ind w:left="7" w:right="1"/>
              <w:jc w:val="center"/>
              <w:rPr>
                <w:rFonts w:ascii="LM Roman 6"/>
                <w:sz w:val="11"/>
              </w:rPr>
            </w:pPr>
            <w:r>
              <w:rPr>
                <w:rFonts w:ascii="LM Roman 6"/>
                <w:w w:val="105"/>
                <w:sz w:val="11"/>
              </w:rPr>
              <w:t>Sub-</w:t>
            </w:r>
            <w:r>
              <w:rPr>
                <w:rFonts w:ascii="LM Roman 6"/>
                <w:spacing w:val="-2"/>
                <w:w w:val="105"/>
                <w:sz w:val="11"/>
              </w:rPr>
              <w:t>Isomorf</w:t>
            </w:r>
          </w:p>
        </w:tc>
        <w:tc>
          <w:tcPr>
            <w:tcW w:w="796" w:type="dxa"/>
            <w:tcBorders>
              <w:left w:val="single" w:sz="4" w:space="0" w:color="000000"/>
              <w:bottom w:val="double" w:sz="4" w:space="0" w:color="000000"/>
            </w:tcBorders>
          </w:tcPr>
          <w:p>
            <w:pPr>
              <w:pStyle w:val="TableParagraph"/>
              <w:spacing w:before="11"/>
              <w:ind w:left="108"/>
              <w:rPr>
                <w:rFonts w:ascii="LM Roman 5" w:hAnsi="LM Roman 5"/>
                <w:sz w:val="9"/>
              </w:rPr>
            </w:pPr>
            <w:r>
              <w:rPr>
                <w:rFonts w:ascii="LM Roman 6" w:hAnsi="LM Roman 6"/>
                <w:w w:val="105"/>
                <w:sz w:val="11"/>
              </w:rPr>
              <w:t>Abstr</w:t>
            </w:r>
            <w:r>
              <w:rPr>
                <w:rFonts w:ascii="LM Roman 6" w:hAnsi="LM Roman 6"/>
                <w:spacing w:val="-1"/>
                <w:w w:val="105"/>
                <w:sz w:val="11"/>
              </w:rPr>
              <w:t> </w:t>
            </w:r>
            <w:r>
              <w:rPr>
                <w:rFonts w:ascii="Georgia" w:hAnsi="Georgia"/>
                <w:i/>
                <w:spacing w:val="-5"/>
                <w:w w:val="115"/>
                <w:sz w:val="11"/>
              </w:rPr>
              <w:t>α</w:t>
            </w:r>
            <w:r>
              <w:rPr>
                <w:rFonts w:ascii="LM Roman 5" w:hAnsi="LM Roman 5"/>
                <w:spacing w:val="-5"/>
                <w:w w:val="115"/>
                <w:position w:val="-1"/>
                <w:sz w:val="9"/>
              </w:rPr>
              <w:t>3</w:t>
            </w:r>
          </w:p>
          <w:p>
            <w:pPr>
              <w:pStyle w:val="TableParagraph"/>
              <w:spacing w:before="22"/>
              <w:ind w:left="159"/>
              <w:rPr>
                <w:rFonts w:ascii="LM Roman 6"/>
                <w:sz w:val="11"/>
              </w:rPr>
            </w:pPr>
            <w:r>
              <w:rPr>
                <w:rFonts w:ascii="LM Roman 6"/>
                <w:spacing w:val="-2"/>
                <w:w w:val="105"/>
                <w:sz w:val="11"/>
              </w:rPr>
              <w:t>Isomorf</w:t>
            </w:r>
          </w:p>
        </w:tc>
        <w:tc>
          <w:tcPr>
            <w:tcW w:w="988" w:type="dxa"/>
            <w:tcBorders>
              <w:bottom w:val="double" w:sz="4" w:space="0" w:color="000000"/>
            </w:tcBorders>
          </w:tcPr>
          <w:p>
            <w:pPr>
              <w:pStyle w:val="TableParagraph"/>
              <w:spacing w:before="48"/>
              <w:rPr>
                <w:rFonts w:ascii="LM Roman 10"/>
                <w:sz w:val="11"/>
              </w:rPr>
            </w:pPr>
          </w:p>
          <w:p>
            <w:pPr>
              <w:pStyle w:val="TableParagraph"/>
              <w:spacing w:before="0"/>
              <w:jc w:val="center"/>
              <w:rPr>
                <w:rFonts w:ascii="LM Roman 6"/>
                <w:sz w:val="11"/>
              </w:rPr>
            </w:pPr>
            <w:r>
              <w:rPr>
                <w:rFonts w:ascii="LM Roman 6"/>
                <w:w w:val="105"/>
                <w:sz w:val="11"/>
              </w:rPr>
              <w:t>Sub-</w:t>
            </w:r>
            <w:r>
              <w:rPr>
                <w:rFonts w:ascii="LM Roman 6"/>
                <w:spacing w:val="-2"/>
                <w:w w:val="105"/>
                <w:sz w:val="11"/>
              </w:rPr>
              <w:t>Isomorf</w:t>
            </w:r>
          </w:p>
        </w:tc>
      </w:tr>
      <w:tr>
        <w:trPr>
          <w:trHeight w:val="210" w:hRule="atLeast"/>
        </w:trPr>
        <w:tc>
          <w:tcPr>
            <w:tcW w:w="1039" w:type="dxa"/>
            <w:tcBorders>
              <w:top w:val="double" w:sz="4" w:space="0" w:color="000000"/>
              <w:right w:val="single" w:sz="4" w:space="0" w:color="000000"/>
            </w:tcBorders>
          </w:tcPr>
          <w:p>
            <w:pPr>
              <w:pStyle w:val="TableParagraph"/>
              <w:spacing w:before="19"/>
              <w:ind w:left="116"/>
              <w:rPr>
                <w:rFonts w:ascii="LM Roman 6"/>
                <w:sz w:val="11"/>
              </w:rPr>
            </w:pPr>
            <w:r>
              <w:rPr>
                <w:rFonts w:ascii="LM Roman 6"/>
                <w:spacing w:val="-2"/>
                <w:w w:val="105"/>
                <w:sz w:val="11"/>
              </w:rPr>
              <w:t>FibIterat</w:t>
            </w:r>
          </w:p>
        </w:tc>
        <w:tc>
          <w:tcPr>
            <w:tcW w:w="1106" w:type="dxa"/>
            <w:tcBorders>
              <w:top w:val="double" w:sz="4" w:space="0" w:color="000000"/>
              <w:left w:val="single" w:sz="4" w:space="0" w:color="000000"/>
              <w:right w:val="single" w:sz="4" w:space="0" w:color="000000"/>
            </w:tcBorders>
          </w:tcPr>
          <w:p>
            <w:pPr>
              <w:pStyle w:val="TableParagraph"/>
              <w:spacing w:before="19"/>
              <w:ind w:left="110"/>
              <w:rPr>
                <w:rFonts w:ascii="LM Roman 6"/>
                <w:sz w:val="11"/>
              </w:rPr>
            </w:pPr>
            <w:r>
              <w:rPr>
                <w:rFonts w:ascii="LM Roman 6"/>
                <w:spacing w:val="-2"/>
                <w:w w:val="105"/>
                <w:sz w:val="11"/>
              </w:rPr>
              <w:t>FibRecurs</w:t>
            </w:r>
          </w:p>
        </w:tc>
        <w:tc>
          <w:tcPr>
            <w:tcW w:w="796" w:type="dxa"/>
            <w:tcBorders>
              <w:top w:val="double" w:sz="4" w:space="0" w:color="000000"/>
              <w:left w:val="single" w:sz="4" w:space="0" w:color="000000"/>
            </w:tcBorders>
          </w:tcPr>
          <w:p>
            <w:pPr>
              <w:pStyle w:val="TableParagraph"/>
              <w:spacing w:before="19"/>
              <w:ind w:left="1" w:right="2"/>
              <w:jc w:val="center"/>
              <w:rPr>
                <w:rFonts w:ascii="LM Roman 6"/>
                <w:sz w:val="11"/>
              </w:rPr>
            </w:pPr>
            <w:r>
              <w:rPr>
                <w:rFonts w:ascii="LM Roman 6"/>
                <w:spacing w:val="-10"/>
                <w:w w:val="105"/>
                <w:sz w:val="11"/>
              </w:rPr>
              <w:t>0</w:t>
            </w:r>
          </w:p>
        </w:tc>
        <w:tc>
          <w:tcPr>
            <w:tcW w:w="988" w:type="dxa"/>
            <w:tcBorders>
              <w:top w:val="double" w:sz="4" w:space="0" w:color="000000"/>
              <w:right w:val="single" w:sz="4" w:space="0" w:color="000000"/>
            </w:tcBorders>
          </w:tcPr>
          <w:p>
            <w:pPr>
              <w:pStyle w:val="TableParagraph"/>
              <w:spacing w:before="19"/>
              <w:ind w:left="7"/>
              <w:jc w:val="center"/>
              <w:rPr>
                <w:rFonts w:ascii="LM Roman 6"/>
                <w:sz w:val="11"/>
              </w:rPr>
            </w:pPr>
            <w:r>
              <w:rPr>
                <w:rFonts w:ascii="LM Roman 6"/>
                <w:spacing w:val="-10"/>
                <w:w w:val="105"/>
                <w:sz w:val="11"/>
              </w:rPr>
              <w:t>0</w:t>
            </w:r>
          </w:p>
        </w:tc>
        <w:tc>
          <w:tcPr>
            <w:tcW w:w="796" w:type="dxa"/>
            <w:tcBorders>
              <w:top w:val="double" w:sz="4" w:space="0" w:color="000000"/>
              <w:left w:val="single" w:sz="4" w:space="0" w:color="000000"/>
            </w:tcBorders>
          </w:tcPr>
          <w:p>
            <w:pPr>
              <w:pStyle w:val="TableParagraph"/>
              <w:spacing w:before="19"/>
              <w:ind w:left="1" w:right="2"/>
              <w:jc w:val="center"/>
              <w:rPr>
                <w:rFonts w:ascii="LM Roman 6"/>
                <w:sz w:val="11"/>
              </w:rPr>
            </w:pPr>
            <w:r>
              <w:rPr>
                <w:rFonts w:ascii="LM Roman 6"/>
                <w:spacing w:val="-10"/>
                <w:w w:val="105"/>
                <w:sz w:val="11"/>
              </w:rPr>
              <w:t>0</w:t>
            </w:r>
          </w:p>
        </w:tc>
        <w:tc>
          <w:tcPr>
            <w:tcW w:w="988" w:type="dxa"/>
            <w:tcBorders>
              <w:top w:val="double" w:sz="4" w:space="0" w:color="000000"/>
              <w:right w:val="single" w:sz="4" w:space="0" w:color="000000"/>
            </w:tcBorders>
          </w:tcPr>
          <w:p>
            <w:pPr>
              <w:pStyle w:val="TableParagraph"/>
              <w:spacing w:before="19"/>
              <w:ind w:left="7" w:right="1"/>
              <w:jc w:val="center"/>
              <w:rPr>
                <w:rFonts w:ascii="LM Roman 6"/>
                <w:sz w:val="11"/>
              </w:rPr>
            </w:pPr>
            <w:r>
              <w:rPr>
                <w:rFonts w:ascii="LM Roman 6"/>
                <w:spacing w:val="-10"/>
                <w:w w:val="105"/>
                <w:sz w:val="11"/>
              </w:rPr>
              <w:t>0</w:t>
            </w:r>
          </w:p>
        </w:tc>
        <w:tc>
          <w:tcPr>
            <w:tcW w:w="796" w:type="dxa"/>
            <w:tcBorders>
              <w:top w:val="double" w:sz="4" w:space="0" w:color="000000"/>
              <w:left w:val="single" w:sz="4" w:space="0" w:color="000000"/>
            </w:tcBorders>
          </w:tcPr>
          <w:p>
            <w:pPr>
              <w:pStyle w:val="TableParagraph"/>
              <w:spacing w:before="19"/>
              <w:ind w:right="2"/>
              <w:jc w:val="center"/>
              <w:rPr>
                <w:rFonts w:ascii="LM Roman 6"/>
                <w:sz w:val="11"/>
              </w:rPr>
            </w:pPr>
            <w:r>
              <w:rPr>
                <w:rFonts w:ascii="LM Roman 6"/>
                <w:spacing w:val="-10"/>
                <w:w w:val="105"/>
                <w:sz w:val="11"/>
              </w:rPr>
              <w:t>0</w:t>
            </w:r>
          </w:p>
        </w:tc>
        <w:tc>
          <w:tcPr>
            <w:tcW w:w="988" w:type="dxa"/>
            <w:tcBorders>
              <w:top w:val="double" w:sz="4" w:space="0" w:color="000000"/>
            </w:tcBorders>
          </w:tcPr>
          <w:p>
            <w:pPr>
              <w:pStyle w:val="TableParagraph"/>
              <w:spacing w:before="19"/>
              <w:jc w:val="center"/>
              <w:rPr>
                <w:rFonts w:ascii="LM Roman 6"/>
                <w:sz w:val="11"/>
              </w:rPr>
            </w:pPr>
            <w:r>
              <w:rPr>
                <w:rFonts w:ascii="LM Roman 6"/>
                <w:spacing w:val="-10"/>
                <w:w w:val="105"/>
                <w:sz w:val="11"/>
              </w:rPr>
              <w:t>0</w:t>
            </w:r>
          </w:p>
        </w:tc>
      </w:tr>
      <w:tr>
        <w:trPr>
          <w:trHeight w:val="193" w:hRule="atLeast"/>
        </w:trPr>
        <w:tc>
          <w:tcPr>
            <w:tcW w:w="1039" w:type="dxa"/>
            <w:tcBorders>
              <w:right w:val="single" w:sz="4" w:space="0" w:color="000000"/>
            </w:tcBorders>
          </w:tcPr>
          <w:p>
            <w:pPr>
              <w:pStyle w:val="TableParagraph"/>
              <w:spacing w:before="2"/>
              <w:ind w:left="116"/>
              <w:rPr>
                <w:rFonts w:ascii="LM Roman 6"/>
                <w:sz w:val="11"/>
              </w:rPr>
            </w:pPr>
            <w:r>
              <w:rPr>
                <w:rFonts w:ascii="LM Roman 6"/>
                <w:spacing w:val="-4"/>
                <w:w w:val="105"/>
                <w:sz w:val="11"/>
              </w:rPr>
              <w:t>GCD1</w:t>
            </w:r>
          </w:p>
        </w:tc>
        <w:tc>
          <w:tcPr>
            <w:tcW w:w="1106" w:type="dxa"/>
            <w:tcBorders>
              <w:left w:val="single" w:sz="4" w:space="0" w:color="000000"/>
              <w:right w:val="single" w:sz="4" w:space="0" w:color="000000"/>
            </w:tcBorders>
          </w:tcPr>
          <w:p>
            <w:pPr>
              <w:pStyle w:val="TableParagraph"/>
              <w:ind w:left="110"/>
              <w:rPr>
                <w:rFonts w:ascii="LM Roman 6"/>
                <w:sz w:val="11"/>
              </w:rPr>
            </w:pPr>
            <w:r>
              <w:rPr>
                <w:rFonts w:ascii="LM Roman 6"/>
                <w:spacing w:val="-4"/>
                <w:w w:val="105"/>
                <w:sz w:val="11"/>
              </w:rPr>
              <w:t>GCD2</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jc w:val="center"/>
              <w:rPr>
                <w:rFonts w:ascii="LM Roman 6"/>
                <w:sz w:val="11"/>
              </w:rPr>
            </w:pPr>
            <w:r>
              <w:rPr>
                <w:rFonts w:ascii="LM Roman 6"/>
                <w:spacing w:val="-5"/>
                <w:w w:val="105"/>
                <w:sz w:val="11"/>
              </w:rPr>
              <w:t>0.4</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right="1"/>
              <w:jc w:val="center"/>
              <w:rPr>
                <w:rFonts w:ascii="LM Roman 6"/>
                <w:sz w:val="11"/>
              </w:rPr>
            </w:pPr>
            <w:r>
              <w:rPr>
                <w:rFonts w:ascii="LM Roman 6"/>
                <w:spacing w:val="-5"/>
                <w:w w:val="105"/>
                <w:sz w:val="11"/>
              </w:rPr>
              <w:t>0.4</w:t>
            </w:r>
          </w:p>
        </w:tc>
        <w:tc>
          <w:tcPr>
            <w:tcW w:w="796" w:type="dxa"/>
            <w:tcBorders>
              <w:left w:val="single" w:sz="4" w:space="0" w:color="000000"/>
            </w:tcBorders>
          </w:tcPr>
          <w:p>
            <w:pPr>
              <w:pStyle w:val="TableParagraph"/>
              <w:ind w:right="2"/>
              <w:jc w:val="center"/>
              <w:rPr>
                <w:rFonts w:ascii="LM Roman 6"/>
                <w:sz w:val="11"/>
              </w:rPr>
            </w:pPr>
            <w:r>
              <w:rPr>
                <w:rFonts w:ascii="LM Roman 6"/>
                <w:spacing w:val="-10"/>
                <w:w w:val="105"/>
                <w:sz w:val="11"/>
              </w:rPr>
              <w:t>0</w:t>
            </w:r>
          </w:p>
        </w:tc>
        <w:tc>
          <w:tcPr>
            <w:tcW w:w="988" w:type="dxa"/>
          </w:tcPr>
          <w:p>
            <w:pPr>
              <w:pStyle w:val="TableParagraph"/>
              <w:jc w:val="center"/>
              <w:rPr>
                <w:rFonts w:ascii="LM Roman 6"/>
                <w:sz w:val="11"/>
              </w:rPr>
            </w:pPr>
            <w:r>
              <w:rPr>
                <w:rFonts w:ascii="LM Roman 6"/>
                <w:spacing w:val="-4"/>
                <w:w w:val="105"/>
                <w:sz w:val="11"/>
              </w:rPr>
              <w:t>0.47</w:t>
            </w:r>
          </w:p>
        </w:tc>
      </w:tr>
      <w:tr>
        <w:trPr>
          <w:trHeight w:val="193" w:hRule="atLeast"/>
        </w:trPr>
        <w:tc>
          <w:tcPr>
            <w:tcW w:w="1039" w:type="dxa"/>
            <w:tcBorders>
              <w:right w:val="single" w:sz="4" w:space="0" w:color="000000"/>
            </w:tcBorders>
          </w:tcPr>
          <w:p>
            <w:pPr>
              <w:pStyle w:val="TableParagraph"/>
              <w:spacing w:before="2"/>
              <w:ind w:left="116"/>
              <w:rPr>
                <w:rFonts w:ascii="LM Roman 6"/>
                <w:sz w:val="11"/>
              </w:rPr>
            </w:pPr>
            <w:r>
              <w:rPr>
                <w:rFonts w:ascii="LM Roman 6"/>
                <w:spacing w:val="-2"/>
                <w:w w:val="105"/>
                <w:sz w:val="11"/>
              </w:rPr>
              <w:t>Virus</w:t>
            </w:r>
          </w:p>
        </w:tc>
        <w:tc>
          <w:tcPr>
            <w:tcW w:w="1106" w:type="dxa"/>
            <w:tcBorders>
              <w:left w:val="single" w:sz="4" w:space="0" w:color="000000"/>
              <w:right w:val="single" w:sz="4" w:space="0" w:color="000000"/>
            </w:tcBorders>
          </w:tcPr>
          <w:p>
            <w:pPr>
              <w:pStyle w:val="TableParagraph"/>
              <w:ind w:left="110"/>
              <w:rPr>
                <w:rFonts w:ascii="LM Roman 6"/>
                <w:sz w:val="11"/>
              </w:rPr>
            </w:pPr>
            <w:r>
              <w:rPr>
                <w:rFonts w:ascii="LM Roman 6"/>
                <w:w w:val="105"/>
                <w:sz w:val="11"/>
              </w:rPr>
              <w:t>inf-</w:t>
            </w:r>
            <w:r>
              <w:rPr>
                <w:rFonts w:ascii="LM Roman 6"/>
                <w:spacing w:val="-4"/>
                <w:w w:val="105"/>
                <w:sz w:val="11"/>
              </w:rPr>
              <w:t>GCD1</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jc w:val="center"/>
              <w:rPr>
                <w:rFonts w:ascii="LM Roman 6"/>
                <w:sz w:val="11"/>
              </w:rPr>
            </w:pPr>
            <w:r>
              <w:rPr>
                <w:rFonts w:ascii="LM Roman 6"/>
                <w:spacing w:val="-4"/>
                <w:w w:val="105"/>
                <w:sz w:val="11"/>
              </w:rPr>
              <w:t>0.76</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right="1"/>
              <w:jc w:val="center"/>
              <w:rPr>
                <w:rFonts w:ascii="LM Roman 6"/>
                <w:sz w:val="11"/>
              </w:rPr>
            </w:pPr>
            <w:r>
              <w:rPr>
                <w:rFonts w:ascii="LM Roman 6"/>
                <w:spacing w:val="-4"/>
                <w:w w:val="105"/>
                <w:sz w:val="11"/>
              </w:rPr>
              <w:t>0.76</w:t>
            </w:r>
          </w:p>
        </w:tc>
        <w:tc>
          <w:tcPr>
            <w:tcW w:w="796" w:type="dxa"/>
            <w:tcBorders>
              <w:left w:val="single" w:sz="4" w:space="0" w:color="000000"/>
            </w:tcBorders>
          </w:tcPr>
          <w:p>
            <w:pPr>
              <w:pStyle w:val="TableParagraph"/>
              <w:ind w:right="2"/>
              <w:jc w:val="center"/>
              <w:rPr>
                <w:rFonts w:ascii="LM Roman 6"/>
                <w:sz w:val="11"/>
              </w:rPr>
            </w:pPr>
            <w:r>
              <w:rPr>
                <w:rFonts w:ascii="LM Roman 6"/>
                <w:spacing w:val="-10"/>
                <w:w w:val="105"/>
                <w:sz w:val="11"/>
              </w:rPr>
              <w:t>0</w:t>
            </w:r>
          </w:p>
        </w:tc>
        <w:tc>
          <w:tcPr>
            <w:tcW w:w="988" w:type="dxa"/>
          </w:tcPr>
          <w:p>
            <w:pPr>
              <w:pStyle w:val="TableParagraph"/>
              <w:jc w:val="center"/>
              <w:rPr>
                <w:rFonts w:ascii="LM Roman 6"/>
                <w:sz w:val="11"/>
              </w:rPr>
            </w:pPr>
            <w:r>
              <w:rPr>
                <w:rFonts w:ascii="LM Roman 6"/>
                <w:spacing w:val="-4"/>
                <w:w w:val="105"/>
                <w:sz w:val="11"/>
              </w:rPr>
              <w:t>0.78</w:t>
            </w:r>
          </w:p>
        </w:tc>
      </w:tr>
      <w:tr>
        <w:trPr>
          <w:trHeight w:val="193" w:hRule="atLeast"/>
        </w:trPr>
        <w:tc>
          <w:tcPr>
            <w:tcW w:w="1039" w:type="dxa"/>
            <w:tcBorders>
              <w:right w:val="single" w:sz="4" w:space="0" w:color="000000"/>
            </w:tcBorders>
          </w:tcPr>
          <w:p>
            <w:pPr>
              <w:pStyle w:val="TableParagraph"/>
              <w:ind w:left="116"/>
              <w:rPr>
                <w:rFonts w:ascii="LM Roman 6"/>
                <w:sz w:val="11"/>
              </w:rPr>
            </w:pPr>
            <w:r>
              <w:rPr>
                <w:rFonts w:ascii="LM Roman 6"/>
                <w:spacing w:val="-2"/>
                <w:w w:val="105"/>
                <w:sz w:val="11"/>
              </w:rPr>
              <w:t>Virus</w:t>
            </w:r>
          </w:p>
        </w:tc>
        <w:tc>
          <w:tcPr>
            <w:tcW w:w="1106" w:type="dxa"/>
            <w:tcBorders>
              <w:left w:val="single" w:sz="4" w:space="0" w:color="000000"/>
              <w:right w:val="single" w:sz="4" w:space="0" w:color="000000"/>
            </w:tcBorders>
          </w:tcPr>
          <w:p>
            <w:pPr>
              <w:pStyle w:val="TableParagraph"/>
              <w:ind w:left="110"/>
              <w:rPr>
                <w:rFonts w:ascii="LM Roman 6"/>
                <w:sz w:val="11"/>
              </w:rPr>
            </w:pPr>
            <w:r>
              <w:rPr>
                <w:rFonts w:ascii="LM Roman 6"/>
                <w:w w:val="105"/>
                <w:sz w:val="11"/>
              </w:rPr>
              <w:t>inf-</w:t>
            </w:r>
            <w:r>
              <w:rPr>
                <w:rFonts w:ascii="LM Roman 6"/>
                <w:spacing w:val="-4"/>
                <w:w w:val="105"/>
                <w:sz w:val="11"/>
              </w:rPr>
              <w:t>GCD2</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jc w:val="center"/>
              <w:rPr>
                <w:rFonts w:ascii="LM Roman 6"/>
                <w:sz w:val="11"/>
              </w:rPr>
            </w:pPr>
            <w:r>
              <w:rPr>
                <w:rFonts w:ascii="LM Roman 6"/>
                <w:spacing w:val="-4"/>
                <w:w w:val="105"/>
                <w:sz w:val="11"/>
              </w:rPr>
              <w:t>0.75</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right="1"/>
              <w:jc w:val="center"/>
              <w:rPr>
                <w:rFonts w:ascii="LM Roman 6"/>
                <w:sz w:val="11"/>
              </w:rPr>
            </w:pPr>
            <w:r>
              <w:rPr>
                <w:rFonts w:ascii="LM Roman 6"/>
                <w:spacing w:val="-4"/>
                <w:w w:val="105"/>
                <w:sz w:val="11"/>
              </w:rPr>
              <w:t>0.75</w:t>
            </w:r>
          </w:p>
        </w:tc>
        <w:tc>
          <w:tcPr>
            <w:tcW w:w="796" w:type="dxa"/>
            <w:tcBorders>
              <w:left w:val="single" w:sz="4" w:space="0" w:color="000000"/>
            </w:tcBorders>
          </w:tcPr>
          <w:p>
            <w:pPr>
              <w:pStyle w:val="TableParagraph"/>
              <w:ind w:right="2"/>
              <w:jc w:val="center"/>
              <w:rPr>
                <w:rFonts w:ascii="LM Roman 6"/>
                <w:sz w:val="11"/>
              </w:rPr>
            </w:pPr>
            <w:r>
              <w:rPr>
                <w:rFonts w:ascii="LM Roman 6"/>
                <w:spacing w:val="-10"/>
                <w:w w:val="105"/>
                <w:sz w:val="11"/>
              </w:rPr>
              <w:t>0</w:t>
            </w:r>
          </w:p>
        </w:tc>
        <w:tc>
          <w:tcPr>
            <w:tcW w:w="988" w:type="dxa"/>
          </w:tcPr>
          <w:p>
            <w:pPr>
              <w:pStyle w:val="TableParagraph"/>
              <w:jc w:val="center"/>
              <w:rPr>
                <w:rFonts w:ascii="LM Roman 6"/>
                <w:sz w:val="11"/>
              </w:rPr>
            </w:pPr>
            <w:r>
              <w:rPr>
                <w:rFonts w:ascii="LM Roman 6"/>
                <w:spacing w:val="-4"/>
                <w:w w:val="105"/>
                <w:sz w:val="11"/>
              </w:rPr>
              <w:t>0.75</w:t>
            </w:r>
          </w:p>
        </w:tc>
      </w:tr>
      <w:tr>
        <w:trPr>
          <w:trHeight w:val="193" w:hRule="atLeast"/>
        </w:trPr>
        <w:tc>
          <w:tcPr>
            <w:tcW w:w="1039" w:type="dxa"/>
            <w:tcBorders>
              <w:right w:val="single" w:sz="4" w:space="0" w:color="000000"/>
            </w:tcBorders>
          </w:tcPr>
          <w:p>
            <w:pPr>
              <w:pStyle w:val="TableParagraph"/>
              <w:spacing w:before="2"/>
              <w:ind w:left="116"/>
              <w:rPr>
                <w:rFonts w:ascii="LM Roman 6"/>
                <w:sz w:val="11"/>
              </w:rPr>
            </w:pPr>
            <w:r>
              <w:rPr>
                <w:rFonts w:ascii="LM Roman 6"/>
                <w:spacing w:val="-4"/>
                <w:w w:val="105"/>
                <w:sz w:val="11"/>
              </w:rPr>
              <w:t>GCD1</w:t>
            </w:r>
          </w:p>
        </w:tc>
        <w:tc>
          <w:tcPr>
            <w:tcW w:w="1106" w:type="dxa"/>
            <w:tcBorders>
              <w:left w:val="single" w:sz="4" w:space="0" w:color="000000"/>
              <w:right w:val="single" w:sz="4" w:space="0" w:color="000000"/>
            </w:tcBorders>
          </w:tcPr>
          <w:p>
            <w:pPr>
              <w:pStyle w:val="TableParagraph"/>
              <w:ind w:left="110"/>
              <w:rPr>
                <w:rFonts w:ascii="LM Roman 6"/>
                <w:sz w:val="11"/>
              </w:rPr>
            </w:pPr>
            <w:r>
              <w:rPr>
                <w:rFonts w:ascii="LM Roman 6"/>
                <w:w w:val="105"/>
                <w:sz w:val="11"/>
              </w:rPr>
              <w:t>inf-</w:t>
            </w:r>
            <w:r>
              <w:rPr>
                <w:rFonts w:ascii="LM Roman 6"/>
                <w:spacing w:val="-4"/>
                <w:w w:val="105"/>
                <w:sz w:val="11"/>
              </w:rPr>
              <w:t>GCD1</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jc w:val="center"/>
              <w:rPr>
                <w:rFonts w:ascii="LM Roman 6"/>
                <w:sz w:val="11"/>
              </w:rPr>
            </w:pPr>
            <w:r>
              <w:rPr>
                <w:rFonts w:ascii="LM Roman 6"/>
                <w:spacing w:val="-4"/>
                <w:w w:val="105"/>
                <w:sz w:val="11"/>
              </w:rPr>
              <w:t>0.68</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right="1"/>
              <w:jc w:val="center"/>
              <w:rPr>
                <w:rFonts w:ascii="LM Roman 6"/>
                <w:sz w:val="11"/>
              </w:rPr>
            </w:pPr>
            <w:r>
              <w:rPr>
                <w:rFonts w:ascii="LM Roman 6"/>
                <w:spacing w:val="-4"/>
                <w:w w:val="105"/>
                <w:sz w:val="11"/>
              </w:rPr>
              <w:t>0.68</w:t>
            </w:r>
          </w:p>
        </w:tc>
        <w:tc>
          <w:tcPr>
            <w:tcW w:w="796" w:type="dxa"/>
            <w:tcBorders>
              <w:left w:val="single" w:sz="4" w:space="0" w:color="000000"/>
            </w:tcBorders>
          </w:tcPr>
          <w:p>
            <w:pPr>
              <w:pStyle w:val="TableParagraph"/>
              <w:ind w:right="2"/>
              <w:jc w:val="center"/>
              <w:rPr>
                <w:rFonts w:ascii="LM Roman 6"/>
                <w:sz w:val="11"/>
              </w:rPr>
            </w:pPr>
            <w:r>
              <w:rPr>
                <w:rFonts w:ascii="LM Roman 6"/>
                <w:spacing w:val="-10"/>
                <w:w w:val="105"/>
                <w:sz w:val="11"/>
              </w:rPr>
              <w:t>0</w:t>
            </w:r>
          </w:p>
        </w:tc>
        <w:tc>
          <w:tcPr>
            <w:tcW w:w="988" w:type="dxa"/>
          </w:tcPr>
          <w:p>
            <w:pPr>
              <w:pStyle w:val="TableParagraph"/>
              <w:jc w:val="center"/>
              <w:rPr>
                <w:rFonts w:ascii="LM Roman 6"/>
                <w:sz w:val="11"/>
              </w:rPr>
            </w:pPr>
            <w:r>
              <w:rPr>
                <w:rFonts w:ascii="LM Roman 6"/>
                <w:spacing w:val="-4"/>
                <w:w w:val="105"/>
                <w:sz w:val="11"/>
              </w:rPr>
              <w:t>0.67</w:t>
            </w:r>
          </w:p>
        </w:tc>
      </w:tr>
      <w:tr>
        <w:trPr>
          <w:trHeight w:val="193" w:hRule="atLeast"/>
        </w:trPr>
        <w:tc>
          <w:tcPr>
            <w:tcW w:w="1039" w:type="dxa"/>
            <w:tcBorders>
              <w:right w:val="single" w:sz="4" w:space="0" w:color="000000"/>
            </w:tcBorders>
          </w:tcPr>
          <w:p>
            <w:pPr>
              <w:pStyle w:val="TableParagraph"/>
              <w:spacing w:before="2"/>
              <w:ind w:left="116"/>
              <w:rPr>
                <w:rFonts w:ascii="LM Roman 6"/>
                <w:sz w:val="11"/>
              </w:rPr>
            </w:pPr>
            <w:r>
              <w:rPr>
                <w:rFonts w:ascii="LM Roman 6"/>
                <w:spacing w:val="-4"/>
                <w:w w:val="105"/>
                <w:sz w:val="11"/>
              </w:rPr>
              <w:t>GCD2</w:t>
            </w:r>
          </w:p>
        </w:tc>
        <w:tc>
          <w:tcPr>
            <w:tcW w:w="1106" w:type="dxa"/>
            <w:tcBorders>
              <w:left w:val="single" w:sz="4" w:space="0" w:color="000000"/>
              <w:right w:val="single" w:sz="4" w:space="0" w:color="000000"/>
            </w:tcBorders>
          </w:tcPr>
          <w:p>
            <w:pPr>
              <w:pStyle w:val="TableParagraph"/>
              <w:ind w:left="110"/>
              <w:rPr>
                <w:rFonts w:ascii="LM Roman 6"/>
                <w:sz w:val="11"/>
              </w:rPr>
            </w:pPr>
            <w:r>
              <w:rPr>
                <w:rFonts w:ascii="LM Roman 6"/>
                <w:w w:val="105"/>
                <w:sz w:val="11"/>
              </w:rPr>
              <w:t>inf-</w:t>
            </w:r>
            <w:r>
              <w:rPr>
                <w:rFonts w:ascii="LM Roman 6"/>
                <w:spacing w:val="-4"/>
                <w:w w:val="105"/>
                <w:sz w:val="11"/>
              </w:rPr>
              <w:t>GCD2</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jc w:val="center"/>
              <w:rPr>
                <w:rFonts w:ascii="LM Roman 6"/>
                <w:sz w:val="11"/>
              </w:rPr>
            </w:pPr>
            <w:r>
              <w:rPr>
                <w:rFonts w:ascii="LM Roman 6"/>
                <w:spacing w:val="-4"/>
                <w:w w:val="105"/>
                <w:sz w:val="11"/>
              </w:rPr>
              <w:t>0.66</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right="1"/>
              <w:jc w:val="center"/>
              <w:rPr>
                <w:rFonts w:ascii="LM Roman 6"/>
                <w:sz w:val="11"/>
              </w:rPr>
            </w:pPr>
            <w:r>
              <w:rPr>
                <w:rFonts w:ascii="LM Roman 6"/>
                <w:spacing w:val="-4"/>
                <w:w w:val="105"/>
                <w:sz w:val="11"/>
              </w:rPr>
              <w:t>0.66</w:t>
            </w:r>
          </w:p>
        </w:tc>
        <w:tc>
          <w:tcPr>
            <w:tcW w:w="796" w:type="dxa"/>
            <w:tcBorders>
              <w:left w:val="single" w:sz="4" w:space="0" w:color="000000"/>
            </w:tcBorders>
          </w:tcPr>
          <w:p>
            <w:pPr>
              <w:pStyle w:val="TableParagraph"/>
              <w:ind w:right="2"/>
              <w:jc w:val="center"/>
              <w:rPr>
                <w:rFonts w:ascii="LM Roman 6"/>
                <w:sz w:val="11"/>
              </w:rPr>
            </w:pPr>
            <w:r>
              <w:rPr>
                <w:rFonts w:ascii="LM Roman 6"/>
                <w:spacing w:val="-10"/>
                <w:w w:val="105"/>
                <w:sz w:val="11"/>
              </w:rPr>
              <w:t>0</w:t>
            </w:r>
          </w:p>
        </w:tc>
        <w:tc>
          <w:tcPr>
            <w:tcW w:w="988" w:type="dxa"/>
          </w:tcPr>
          <w:p>
            <w:pPr>
              <w:pStyle w:val="TableParagraph"/>
              <w:jc w:val="center"/>
              <w:rPr>
                <w:rFonts w:ascii="LM Roman 6"/>
                <w:sz w:val="11"/>
              </w:rPr>
            </w:pPr>
            <w:r>
              <w:rPr>
                <w:rFonts w:ascii="LM Roman 6"/>
                <w:spacing w:val="-4"/>
                <w:w w:val="105"/>
                <w:sz w:val="11"/>
              </w:rPr>
              <w:t>0.66</w:t>
            </w:r>
          </w:p>
        </w:tc>
      </w:tr>
      <w:tr>
        <w:trPr>
          <w:trHeight w:val="193" w:hRule="atLeast"/>
        </w:trPr>
        <w:tc>
          <w:tcPr>
            <w:tcW w:w="1039" w:type="dxa"/>
            <w:tcBorders>
              <w:right w:val="single" w:sz="4" w:space="0" w:color="000000"/>
            </w:tcBorders>
          </w:tcPr>
          <w:p>
            <w:pPr>
              <w:pStyle w:val="TableParagraph"/>
              <w:ind w:left="116"/>
              <w:rPr>
                <w:rFonts w:ascii="LM Roman 6"/>
                <w:sz w:val="11"/>
              </w:rPr>
            </w:pPr>
            <w:r>
              <w:rPr>
                <w:rFonts w:ascii="LM Roman 6"/>
                <w:w w:val="105"/>
                <w:sz w:val="11"/>
              </w:rPr>
              <w:t>inf-</w:t>
            </w:r>
            <w:r>
              <w:rPr>
                <w:rFonts w:ascii="LM Roman 6"/>
                <w:spacing w:val="-4"/>
                <w:w w:val="105"/>
                <w:sz w:val="11"/>
              </w:rPr>
              <w:t>GCD1</w:t>
            </w:r>
          </w:p>
        </w:tc>
        <w:tc>
          <w:tcPr>
            <w:tcW w:w="1106" w:type="dxa"/>
            <w:tcBorders>
              <w:left w:val="single" w:sz="4" w:space="0" w:color="000000"/>
              <w:right w:val="single" w:sz="4" w:space="0" w:color="000000"/>
            </w:tcBorders>
          </w:tcPr>
          <w:p>
            <w:pPr>
              <w:pStyle w:val="TableParagraph"/>
              <w:ind w:left="110"/>
              <w:rPr>
                <w:rFonts w:ascii="LM Roman 6"/>
                <w:sz w:val="11"/>
              </w:rPr>
            </w:pPr>
            <w:r>
              <w:rPr>
                <w:rFonts w:ascii="LM Roman 6"/>
                <w:w w:val="105"/>
                <w:sz w:val="11"/>
              </w:rPr>
              <w:t>inf-</w:t>
            </w:r>
            <w:r>
              <w:rPr>
                <w:rFonts w:ascii="LM Roman 6"/>
                <w:spacing w:val="-4"/>
                <w:w w:val="105"/>
                <w:sz w:val="11"/>
              </w:rPr>
              <w:t>GCD2</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jc w:val="center"/>
              <w:rPr>
                <w:rFonts w:ascii="LM Roman 6"/>
                <w:sz w:val="11"/>
              </w:rPr>
            </w:pPr>
            <w:r>
              <w:rPr>
                <w:rFonts w:ascii="LM Roman 6"/>
                <w:spacing w:val="-5"/>
                <w:w w:val="105"/>
                <w:sz w:val="11"/>
              </w:rPr>
              <w:t>0.3</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right="1"/>
              <w:jc w:val="center"/>
              <w:rPr>
                <w:rFonts w:ascii="LM Roman 6"/>
                <w:sz w:val="11"/>
              </w:rPr>
            </w:pPr>
            <w:r>
              <w:rPr>
                <w:rFonts w:ascii="LM Roman 6"/>
                <w:spacing w:val="-5"/>
                <w:w w:val="105"/>
                <w:sz w:val="11"/>
              </w:rPr>
              <w:t>0.3</w:t>
            </w:r>
          </w:p>
        </w:tc>
        <w:tc>
          <w:tcPr>
            <w:tcW w:w="796" w:type="dxa"/>
            <w:tcBorders>
              <w:left w:val="single" w:sz="4" w:space="0" w:color="000000"/>
            </w:tcBorders>
          </w:tcPr>
          <w:p>
            <w:pPr>
              <w:pStyle w:val="TableParagraph"/>
              <w:ind w:right="2"/>
              <w:jc w:val="center"/>
              <w:rPr>
                <w:rFonts w:ascii="LM Roman 6"/>
                <w:sz w:val="11"/>
              </w:rPr>
            </w:pPr>
            <w:r>
              <w:rPr>
                <w:rFonts w:ascii="LM Roman 6"/>
                <w:spacing w:val="-10"/>
                <w:w w:val="105"/>
                <w:sz w:val="11"/>
              </w:rPr>
              <w:t>0</w:t>
            </w:r>
          </w:p>
        </w:tc>
        <w:tc>
          <w:tcPr>
            <w:tcW w:w="988" w:type="dxa"/>
          </w:tcPr>
          <w:p>
            <w:pPr>
              <w:pStyle w:val="TableParagraph"/>
              <w:jc w:val="center"/>
              <w:rPr>
                <w:rFonts w:ascii="LM Roman 6"/>
                <w:sz w:val="11"/>
              </w:rPr>
            </w:pPr>
            <w:r>
              <w:rPr>
                <w:rFonts w:ascii="LM Roman 6"/>
                <w:spacing w:val="-4"/>
                <w:w w:val="105"/>
                <w:sz w:val="11"/>
              </w:rPr>
              <w:t>0.33</w:t>
            </w:r>
          </w:p>
        </w:tc>
      </w:tr>
      <w:tr>
        <w:trPr>
          <w:trHeight w:val="193" w:hRule="atLeast"/>
        </w:trPr>
        <w:tc>
          <w:tcPr>
            <w:tcW w:w="1039" w:type="dxa"/>
            <w:tcBorders>
              <w:right w:val="single" w:sz="4" w:space="0" w:color="000000"/>
            </w:tcBorders>
          </w:tcPr>
          <w:p>
            <w:pPr>
              <w:pStyle w:val="TableParagraph"/>
              <w:spacing w:before="2"/>
              <w:ind w:left="116"/>
              <w:rPr>
                <w:rFonts w:ascii="LM Roman 6"/>
                <w:sz w:val="11"/>
              </w:rPr>
            </w:pPr>
            <w:r>
              <w:rPr>
                <w:rFonts w:ascii="LM Roman 6"/>
                <w:spacing w:val="-4"/>
                <w:w w:val="105"/>
                <w:sz w:val="11"/>
              </w:rPr>
              <w:t>GCD1</w:t>
            </w:r>
          </w:p>
        </w:tc>
        <w:tc>
          <w:tcPr>
            <w:tcW w:w="1106" w:type="dxa"/>
            <w:tcBorders>
              <w:left w:val="single" w:sz="4" w:space="0" w:color="000000"/>
              <w:right w:val="single" w:sz="4" w:space="0" w:color="000000"/>
            </w:tcBorders>
          </w:tcPr>
          <w:p>
            <w:pPr>
              <w:pStyle w:val="TableParagraph"/>
              <w:ind w:left="110"/>
              <w:rPr>
                <w:rFonts w:ascii="LM Roman 6"/>
                <w:sz w:val="11"/>
              </w:rPr>
            </w:pPr>
            <w:r>
              <w:rPr>
                <w:rFonts w:ascii="LM Roman 6"/>
                <w:w w:val="105"/>
                <w:sz w:val="11"/>
              </w:rPr>
              <w:t>obf-</w:t>
            </w:r>
            <w:r>
              <w:rPr>
                <w:rFonts w:ascii="LM Roman 6"/>
                <w:spacing w:val="-4"/>
                <w:w w:val="105"/>
                <w:sz w:val="11"/>
              </w:rPr>
              <w:t>GCD1</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4"/>
                <w:w w:val="105"/>
                <w:sz w:val="11"/>
              </w:rPr>
              <w:t>0.86</w:t>
            </w:r>
          </w:p>
        </w:tc>
        <w:tc>
          <w:tcPr>
            <w:tcW w:w="988" w:type="dxa"/>
            <w:tcBorders>
              <w:right w:val="single" w:sz="4" w:space="0" w:color="000000"/>
            </w:tcBorders>
          </w:tcPr>
          <w:p>
            <w:pPr>
              <w:pStyle w:val="TableParagraph"/>
              <w:ind w:left="7"/>
              <w:jc w:val="center"/>
              <w:rPr>
                <w:rFonts w:ascii="LM Roman 6"/>
                <w:sz w:val="11"/>
              </w:rPr>
            </w:pPr>
            <w:r>
              <w:rPr>
                <w:rFonts w:ascii="LM Roman 6"/>
                <w:spacing w:val="-4"/>
                <w:w w:val="105"/>
                <w:sz w:val="11"/>
              </w:rPr>
              <w:t>0.86</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4"/>
                <w:w w:val="105"/>
                <w:sz w:val="11"/>
              </w:rPr>
              <w:t>0.86</w:t>
            </w:r>
          </w:p>
        </w:tc>
        <w:tc>
          <w:tcPr>
            <w:tcW w:w="988" w:type="dxa"/>
            <w:tcBorders>
              <w:right w:val="single" w:sz="4" w:space="0" w:color="000000"/>
            </w:tcBorders>
          </w:tcPr>
          <w:p>
            <w:pPr>
              <w:pStyle w:val="TableParagraph"/>
              <w:ind w:left="7" w:right="1"/>
              <w:jc w:val="center"/>
              <w:rPr>
                <w:rFonts w:ascii="LM Roman 6"/>
                <w:sz w:val="11"/>
              </w:rPr>
            </w:pPr>
            <w:r>
              <w:rPr>
                <w:rFonts w:ascii="LM Roman 6"/>
                <w:spacing w:val="-4"/>
                <w:w w:val="105"/>
                <w:sz w:val="11"/>
              </w:rPr>
              <w:t>0.86</w:t>
            </w:r>
          </w:p>
        </w:tc>
        <w:tc>
          <w:tcPr>
            <w:tcW w:w="796" w:type="dxa"/>
            <w:tcBorders>
              <w:left w:val="single" w:sz="4" w:space="0" w:color="000000"/>
            </w:tcBorders>
          </w:tcPr>
          <w:p>
            <w:pPr>
              <w:pStyle w:val="TableParagraph"/>
              <w:ind w:right="2"/>
              <w:jc w:val="center"/>
              <w:rPr>
                <w:rFonts w:ascii="LM Roman 6"/>
                <w:sz w:val="11"/>
              </w:rPr>
            </w:pPr>
            <w:r>
              <w:rPr>
                <w:rFonts w:ascii="LM Roman 6"/>
                <w:spacing w:val="-4"/>
                <w:w w:val="105"/>
                <w:sz w:val="11"/>
              </w:rPr>
              <w:t>0.88</w:t>
            </w:r>
          </w:p>
        </w:tc>
        <w:tc>
          <w:tcPr>
            <w:tcW w:w="988" w:type="dxa"/>
          </w:tcPr>
          <w:p>
            <w:pPr>
              <w:pStyle w:val="TableParagraph"/>
              <w:jc w:val="center"/>
              <w:rPr>
                <w:rFonts w:ascii="LM Roman 6"/>
                <w:sz w:val="11"/>
              </w:rPr>
            </w:pPr>
            <w:r>
              <w:rPr>
                <w:rFonts w:ascii="LM Roman 6"/>
                <w:spacing w:val="-4"/>
                <w:w w:val="105"/>
                <w:sz w:val="11"/>
              </w:rPr>
              <w:t>0.88</w:t>
            </w:r>
          </w:p>
        </w:tc>
      </w:tr>
      <w:tr>
        <w:trPr>
          <w:trHeight w:val="193" w:hRule="atLeast"/>
        </w:trPr>
        <w:tc>
          <w:tcPr>
            <w:tcW w:w="1039" w:type="dxa"/>
            <w:tcBorders>
              <w:right w:val="single" w:sz="4" w:space="0" w:color="000000"/>
            </w:tcBorders>
          </w:tcPr>
          <w:p>
            <w:pPr>
              <w:pStyle w:val="TableParagraph"/>
              <w:spacing w:before="2"/>
              <w:ind w:left="116"/>
              <w:rPr>
                <w:rFonts w:ascii="LM Roman 6"/>
                <w:sz w:val="11"/>
              </w:rPr>
            </w:pPr>
            <w:r>
              <w:rPr>
                <w:rFonts w:ascii="LM Roman 6"/>
                <w:spacing w:val="-4"/>
                <w:w w:val="105"/>
                <w:sz w:val="11"/>
              </w:rPr>
              <w:t>GCD2</w:t>
            </w:r>
          </w:p>
        </w:tc>
        <w:tc>
          <w:tcPr>
            <w:tcW w:w="1106" w:type="dxa"/>
            <w:tcBorders>
              <w:left w:val="single" w:sz="4" w:space="0" w:color="000000"/>
              <w:right w:val="single" w:sz="4" w:space="0" w:color="000000"/>
            </w:tcBorders>
          </w:tcPr>
          <w:p>
            <w:pPr>
              <w:pStyle w:val="TableParagraph"/>
              <w:ind w:left="110"/>
              <w:rPr>
                <w:rFonts w:ascii="LM Roman 6"/>
                <w:sz w:val="11"/>
              </w:rPr>
            </w:pPr>
            <w:r>
              <w:rPr>
                <w:rFonts w:ascii="LM Roman 6"/>
                <w:w w:val="105"/>
                <w:sz w:val="11"/>
              </w:rPr>
              <w:t>obf-</w:t>
            </w:r>
            <w:r>
              <w:rPr>
                <w:rFonts w:ascii="LM Roman 6"/>
                <w:spacing w:val="-4"/>
                <w:w w:val="105"/>
                <w:sz w:val="11"/>
              </w:rPr>
              <w:t>GCD2</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4"/>
                <w:w w:val="105"/>
                <w:sz w:val="11"/>
              </w:rPr>
              <w:t>0.82</w:t>
            </w:r>
          </w:p>
        </w:tc>
        <w:tc>
          <w:tcPr>
            <w:tcW w:w="988" w:type="dxa"/>
            <w:tcBorders>
              <w:right w:val="single" w:sz="4" w:space="0" w:color="000000"/>
            </w:tcBorders>
          </w:tcPr>
          <w:p>
            <w:pPr>
              <w:pStyle w:val="TableParagraph"/>
              <w:ind w:left="7"/>
              <w:jc w:val="center"/>
              <w:rPr>
                <w:rFonts w:ascii="LM Roman 6"/>
                <w:sz w:val="11"/>
              </w:rPr>
            </w:pPr>
            <w:r>
              <w:rPr>
                <w:rFonts w:ascii="LM Roman 6"/>
                <w:spacing w:val="-4"/>
                <w:w w:val="105"/>
                <w:sz w:val="11"/>
              </w:rPr>
              <w:t>0.82</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4"/>
                <w:w w:val="105"/>
                <w:sz w:val="11"/>
              </w:rPr>
              <w:t>0.83</w:t>
            </w:r>
          </w:p>
        </w:tc>
        <w:tc>
          <w:tcPr>
            <w:tcW w:w="988" w:type="dxa"/>
            <w:tcBorders>
              <w:right w:val="single" w:sz="4" w:space="0" w:color="000000"/>
            </w:tcBorders>
          </w:tcPr>
          <w:p>
            <w:pPr>
              <w:pStyle w:val="TableParagraph"/>
              <w:ind w:left="7" w:right="1"/>
              <w:jc w:val="center"/>
              <w:rPr>
                <w:rFonts w:ascii="LM Roman 6"/>
                <w:sz w:val="11"/>
              </w:rPr>
            </w:pPr>
            <w:r>
              <w:rPr>
                <w:rFonts w:ascii="LM Roman 6"/>
                <w:spacing w:val="-4"/>
                <w:w w:val="105"/>
                <w:sz w:val="11"/>
              </w:rPr>
              <w:t>0.83</w:t>
            </w:r>
          </w:p>
        </w:tc>
        <w:tc>
          <w:tcPr>
            <w:tcW w:w="796" w:type="dxa"/>
            <w:tcBorders>
              <w:left w:val="single" w:sz="4" w:space="0" w:color="000000"/>
            </w:tcBorders>
          </w:tcPr>
          <w:p>
            <w:pPr>
              <w:pStyle w:val="TableParagraph"/>
              <w:ind w:right="2"/>
              <w:jc w:val="center"/>
              <w:rPr>
                <w:rFonts w:ascii="LM Roman 6"/>
                <w:sz w:val="11"/>
              </w:rPr>
            </w:pPr>
            <w:r>
              <w:rPr>
                <w:rFonts w:ascii="LM Roman 6"/>
                <w:spacing w:val="-4"/>
                <w:w w:val="105"/>
                <w:sz w:val="11"/>
              </w:rPr>
              <w:t>0.83</w:t>
            </w:r>
          </w:p>
        </w:tc>
        <w:tc>
          <w:tcPr>
            <w:tcW w:w="988" w:type="dxa"/>
          </w:tcPr>
          <w:p>
            <w:pPr>
              <w:pStyle w:val="TableParagraph"/>
              <w:jc w:val="center"/>
              <w:rPr>
                <w:rFonts w:ascii="LM Roman 6"/>
                <w:sz w:val="11"/>
              </w:rPr>
            </w:pPr>
            <w:r>
              <w:rPr>
                <w:rFonts w:ascii="LM Roman 6"/>
                <w:spacing w:val="-4"/>
                <w:w w:val="105"/>
                <w:sz w:val="11"/>
              </w:rPr>
              <w:t>0.83</w:t>
            </w:r>
          </w:p>
        </w:tc>
      </w:tr>
      <w:tr>
        <w:trPr>
          <w:trHeight w:val="193" w:hRule="atLeast"/>
        </w:trPr>
        <w:tc>
          <w:tcPr>
            <w:tcW w:w="1039" w:type="dxa"/>
            <w:tcBorders>
              <w:right w:val="single" w:sz="4" w:space="0" w:color="000000"/>
            </w:tcBorders>
          </w:tcPr>
          <w:p>
            <w:pPr>
              <w:pStyle w:val="TableParagraph"/>
              <w:ind w:left="116"/>
              <w:rPr>
                <w:rFonts w:ascii="LM Roman 6"/>
                <w:sz w:val="11"/>
              </w:rPr>
            </w:pPr>
            <w:r>
              <w:rPr>
                <w:rFonts w:ascii="LM Roman 6"/>
                <w:spacing w:val="-2"/>
                <w:w w:val="105"/>
                <w:sz w:val="11"/>
              </w:rPr>
              <w:t>Virus</w:t>
            </w:r>
          </w:p>
        </w:tc>
        <w:tc>
          <w:tcPr>
            <w:tcW w:w="1106" w:type="dxa"/>
            <w:tcBorders>
              <w:left w:val="single" w:sz="4" w:space="0" w:color="000000"/>
              <w:right w:val="single" w:sz="4" w:space="0" w:color="000000"/>
            </w:tcBorders>
          </w:tcPr>
          <w:p>
            <w:pPr>
              <w:pStyle w:val="TableParagraph"/>
              <w:ind w:left="110"/>
              <w:rPr>
                <w:rFonts w:ascii="LM Roman 6"/>
                <w:sz w:val="11"/>
              </w:rPr>
            </w:pPr>
            <w:r>
              <w:rPr>
                <w:rFonts w:ascii="LM Roman 6"/>
                <w:w w:val="105"/>
                <w:sz w:val="11"/>
              </w:rPr>
              <w:t>obf-</w:t>
            </w:r>
            <w:r>
              <w:rPr>
                <w:rFonts w:ascii="LM Roman 6"/>
                <w:spacing w:val="-2"/>
                <w:w w:val="105"/>
                <w:sz w:val="11"/>
              </w:rPr>
              <w:t>Virus</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4"/>
                <w:w w:val="105"/>
                <w:sz w:val="11"/>
              </w:rPr>
              <w:t>0.85</w:t>
            </w:r>
          </w:p>
        </w:tc>
        <w:tc>
          <w:tcPr>
            <w:tcW w:w="988" w:type="dxa"/>
            <w:tcBorders>
              <w:right w:val="single" w:sz="4" w:space="0" w:color="000000"/>
            </w:tcBorders>
          </w:tcPr>
          <w:p>
            <w:pPr>
              <w:pStyle w:val="TableParagraph"/>
              <w:ind w:left="7"/>
              <w:jc w:val="center"/>
              <w:rPr>
                <w:rFonts w:ascii="LM Roman 6"/>
                <w:sz w:val="11"/>
              </w:rPr>
            </w:pPr>
            <w:r>
              <w:rPr>
                <w:rFonts w:ascii="LM Roman 6"/>
                <w:spacing w:val="-4"/>
                <w:w w:val="105"/>
                <w:sz w:val="11"/>
              </w:rPr>
              <w:t>0.85</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4"/>
                <w:w w:val="105"/>
                <w:sz w:val="11"/>
              </w:rPr>
              <w:t>0.85</w:t>
            </w:r>
          </w:p>
        </w:tc>
        <w:tc>
          <w:tcPr>
            <w:tcW w:w="988" w:type="dxa"/>
            <w:tcBorders>
              <w:right w:val="single" w:sz="4" w:space="0" w:color="000000"/>
            </w:tcBorders>
          </w:tcPr>
          <w:p>
            <w:pPr>
              <w:pStyle w:val="TableParagraph"/>
              <w:ind w:left="7" w:right="1"/>
              <w:jc w:val="center"/>
              <w:rPr>
                <w:rFonts w:ascii="LM Roman 6"/>
                <w:sz w:val="11"/>
              </w:rPr>
            </w:pPr>
            <w:r>
              <w:rPr>
                <w:rFonts w:ascii="LM Roman 6"/>
                <w:spacing w:val="-4"/>
                <w:w w:val="105"/>
                <w:sz w:val="11"/>
              </w:rPr>
              <w:t>0.85</w:t>
            </w:r>
          </w:p>
        </w:tc>
        <w:tc>
          <w:tcPr>
            <w:tcW w:w="796" w:type="dxa"/>
            <w:tcBorders>
              <w:left w:val="single" w:sz="4" w:space="0" w:color="000000"/>
            </w:tcBorders>
          </w:tcPr>
          <w:p>
            <w:pPr>
              <w:pStyle w:val="TableParagraph"/>
              <w:ind w:right="2"/>
              <w:jc w:val="center"/>
              <w:rPr>
                <w:rFonts w:ascii="LM Roman 6"/>
                <w:sz w:val="11"/>
              </w:rPr>
            </w:pPr>
            <w:r>
              <w:rPr>
                <w:rFonts w:ascii="LM Roman 6"/>
                <w:spacing w:val="-4"/>
                <w:w w:val="105"/>
                <w:sz w:val="11"/>
              </w:rPr>
              <w:t>0.85</w:t>
            </w:r>
          </w:p>
        </w:tc>
        <w:tc>
          <w:tcPr>
            <w:tcW w:w="988" w:type="dxa"/>
          </w:tcPr>
          <w:p>
            <w:pPr>
              <w:pStyle w:val="TableParagraph"/>
              <w:jc w:val="center"/>
              <w:rPr>
                <w:rFonts w:ascii="LM Roman 6"/>
                <w:sz w:val="11"/>
              </w:rPr>
            </w:pPr>
            <w:r>
              <w:rPr>
                <w:rFonts w:ascii="LM Roman 6"/>
                <w:spacing w:val="-4"/>
                <w:w w:val="105"/>
                <w:sz w:val="11"/>
              </w:rPr>
              <w:t>0.85</w:t>
            </w:r>
          </w:p>
        </w:tc>
      </w:tr>
      <w:tr>
        <w:trPr>
          <w:trHeight w:val="193" w:hRule="atLeast"/>
        </w:trPr>
        <w:tc>
          <w:tcPr>
            <w:tcW w:w="1039" w:type="dxa"/>
            <w:tcBorders>
              <w:right w:val="single" w:sz="4" w:space="0" w:color="000000"/>
            </w:tcBorders>
          </w:tcPr>
          <w:p>
            <w:pPr>
              <w:pStyle w:val="TableParagraph"/>
              <w:spacing w:before="2"/>
              <w:ind w:left="116"/>
              <w:rPr>
                <w:rFonts w:ascii="LM Roman 6"/>
                <w:sz w:val="11"/>
              </w:rPr>
            </w:pPr>
            <w:r>
              <w:rPr>
                <w:rFonts w:ascii="LM Roman 6"/>
                <w:spacing w:val="-2"/>
                <w:w w:val="105"/>
                <w:sz w:val="11"/>
              </w:rPr>
              <w:t>FibRecurs</w:t>
            </w:r>
          </w:p>
        </w:tc>
        <w:tc>
          <w:tcPr>
            <w:tcW w:w="1106" w:type="dxa"/>
            <w:tcBorders>
              <w:left w:val="single" w:sz="4" w:space="0" w:color="000000"/>
              <w:right w:val="single" w:sz="4" w:space="0" w:color="000000"/>
            </w:tcBorders>
          </w:tcPr>
          <w:p>
            <w:pPr>
              <w:pStyle w:val="TableParagraph"/>
              <w:ind w:left="110"/>
              <w:rPr>
                <w:rFonts w:ascii="LM Roman 6"/>
                <w:sz w:val="11"/>
              </w:rPr>
            </w:pPr>
            <w:r>
              <w:rPr>
                <w:rFonts w:ascii="LM Roman 6"/>
                <w:w w:val="105"/>
                <w:sz w:val="11"/>
              </w:rPr>
              <w:t>obf-</w:t>
            </w:r>
            <w:r>
              <w:rPr>
                <w:rFonts w:ascii="LM Roman 6"/>
                <w:spacing w:val="-2"/>
                <w:w w:val="105"/>
                <w:sz w:val="11"/>
              </w:rPr>
              <w:t>FibRecurs</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4"/>
                <w:w w:val="105"/>
                <w:sz w:val="11"/>
              </w:rPr>
              <w:t>0.84</w:t>
            </w:r>
          </w:p>
        </w:tc>
        <w:tc>
          <w:tcPr>
            <w:tcW w:w="988" w:type="dxa"/>
            <w:tcBorders>
              <w:right w:val="single" w:sz="4" w:space="0" w:color="000000"/>
            </w:tcBorders>
          </w:tcPr>
          <w:p>
            <w:pPr>
              <w:pStyle w:val="TableParagraph"/>
              <w:ind w:left="7"/>
              <w:jc w:val="center"/>
              <w:rPr>
                <w:rFonts w:ascii="LM Roman 6"/>
                <w:sz w:val="11"/>
              </w:rPr>
            </w:pPr>
            <w:r>
              <w:rPr>
                <w:rFonts w:ascii="LM Roman 6"/>
                <w:spacing w:val="-4"/>
                <w:w w:val="105"/>
                <w:sz w:val="11"/>
              </w:rPr>
              <w:t>0.84</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4"/>
                <w:w w:val="105"/>
                <w:sz w:val="11"/>
              </w:rPr>
              <w:t>0.84</w:t>
            </w:r>
          </w:p>
        </w:tc>
        <w:tc>
          <w:tcPr>
            <w:tcW w:w="988" w:type="dxa"/>
            <w:tcBorders>
              <w:right w:val="single" w:sz="4" w:space="0" w:color="000000"/>
            </w:tcBorders>
          </w:tcPr>
          <w:p>
            <w:pPr>
              <w:pStyle w:val="TableParagraph"/>
              <w:ind w:left="7" w:right="1"/>
              <w:jc w:val="center"/>
              <w:rPr>
                <w:rFonts w:ascii="LM Roman 6"/>
                <w:sz w:val="11"/>
              </w:rPr>
            </w:pPr>
            <w:r>
              <w:rPr>
                <w:rFonts w:ascii="LM Roman 6"/>
                <w:spacing w:val="-4"/>
                <w:w w:val="105"/>
                <w:sz w:val="11"/>
              </w:rPr>
              <w:t>0.84</w:t>
            </w:r>
          </w:p>
        </w:tc>
        <w:tc>
          <w:tcPr>
            <w:tcW w:w="796" w:type="dxa"/>
            <w:tcBorders>
              <w:left w:val="single" w:sz="4" w:space="0" w:color="000000"/>
            </w:tcBorders>
          </w:tcPr>
          <w:p>
            <w:pPr>
              <w:pStyle w:val="TableParagraph"/>
              <w:ind w:right="2"/>
              <w:jc w:val="center"/>
              <w:rPr>
                <w:rFonts w:ascii="LM Roman 6"/>
                <w:sz w:val="11"/>
              </w:rPr>
            </w:pPr>
            <w:r>
              <w:rPr>
                <w:rFonts w:ascii="LM Roman 6"/>
                <w:spacing w:val="-4"/>
                <w:w w:val="105"/>
                <w:sz w:val="11"/>
              </w:rPr>
              <w:t>0.84</w:t>
            </w:r>
          </w:p>
        </w:tc>
        <w:tc>
          <w:tcPr>
            <w:tcW w:w="988" w:type="dxa"/>
          </w:tcPr>
          <w:p>
            <w:pPr>
              <w:pStyle w:val="TableParagraph"/>
              <w:jc w:val="center"/>
              <w:rPr>
                <w:rFonts w:ascii="LM Roman 6"/>
                <w:sz w:val="11"/>
              </w:rPr>
            </w:pPr>
            <w:r>
              <w:rPr>
                <w:rFonts w:ascii="LM Roman 6"/>
                <w:spacing w:val="-4"/>
                <w:w w:val="105"/>
                <w:sz w:val="11"/>
              </w:rPr>
              <w:t>0.84</w:t>
            </w:r>
          </w:p>
        </w:tc>
      </w:tr>
      <w:tr>
        <w:trPr>
          <w:trHeight w:val="193" w:hRule="atLeast"/>
        </w:trPr>
        <w:tc>
          <w:tcPr>
            <w:tcW w:w="1039" w:type="dxa"/>
            <w:tcBorders>
              <w:right w:val="single" w:sz="4" w:space="0" w:color="000000"/>
            </w:tcBorders>
          </w:tcPr>
          <w:p>
            <w:pPr>
              <w:pStyle w:val="TableParagraph"/>
              <w:spacing w:before="2"/>
              <w:ind w:left="116"/>
              <w:rPr>
                <w:rFonts w:ascii="LM Roman 6"/>
                <w:sz w:val="11"/>
              </w:rPr>
            </w:pPr>
            <w:r>
              <w:rPr>
                <w:rFonts w:ascii="LM Roman 6"/>
                <w:spacing w:val="-2"/>
                <w:w w:val="105"/>
                <w:sz w:val="11"/>
              </w:rPr>
              <w:t>FibIterat</w:t>
            </w:r>
          </w:p>
        </w:tc>
        <w:tc>
          <w:tcPr>
            <w:tcW w:w="1106" w:type="dxa"/>
            <w:tcBorders>
              <w:left w:val="single" w:sz="4" w:space="0" w:color="000000"/>
              <w:right w:val="single" w:sz="4" w:space="0" w:color="000000"/>
            </w:tcBorders>
          </w:tcPr>
          <w:p>
            <w:pPr>
              <w:pStyle w:val="TableParagraph"/>
              <w:ind w:left="110"/>
              <w:rPr>
                <w:rFonts w:ascii="LM Roman 6"/>
                <w:sz w:val="11"/>
              </w:rPr>
            </w:pPr>
            <w:r>
              <w:rPr>
                <w:rFonts w:ascii="LM Roman 6"/>
                <w:w w:val="105"/>
                <w:sz w:val="11"/>
              </w:rPr>
              <w:t>obf-</w:t>
            </w:r>
            <w:r>
              <w:rPr>
                <w:rFonts w:ascii="LM Roman 6"/>
                <w:spacing w:val="-2"/>
                <w:w w:val="105"/>
                <w:sz w:val="11"/>
              </w:rPr>
              <w:t>FibIterat</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4"/>
                <w:w w:val="105"/>
                <w:sz w:val="11"/>
              </w:rPr>
              <w:t>0.83</w:t>
            </w:r>
          </w:p>
        </w:tc>
        <w:tc>
          <w:tcPr>
            <w:tcW w:w="988" w:type="dxa"/>
            <w:tcBorders>
              <w:right w:val="single" w:sz="4" w:space="0" w:color="000000"/>
            </w:tcBorders>
          </w:tcPr>
          <w:p>
            <w:pPr>
              <w:pStyle w:val="TableParagraph"/>
              <w:ind w:left="7"/>
              <w:jc w:val="center"/>
              <w:rPr>
                <w:rFonts w:ascii="LM Roman 6"/>
                <w:sz w:val="11"/>
              </w:rPr>
            </w:pPr>
            <w:r>
              <w:rPr>
                <w:rFonts w:ascii="LM Roman 6"/>
                <w:spacing w:val="-4"/>
                <w:w w:val="105"/>
                <w:sz w:val="11"/>
              </w:rPr>
              <w:t>0.83</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4"/>
                <w:w w:val="105"/>
                <w:sz w:val="11"/>
              </w:rPr>
              <w:t>0.83</w:t>
            </w:r>
          </w:p>
        </w:tc>
        <w:tc>
          <w:tcPr>
            <w:tcW w:w="988" w:type="dxa"/>
            <w:tcBorders>
              <w:right w:val="single" w:sz="4" w:space="0" w:color="000000"/>
            </w:tcBorders>
          </w:tcPr>
          <w:p>
            <w:pPr>
              <w:pStyle w:val="TableParagraph"/>
              <w:ind w:left="7" w:right="1"/>
              <w:jc w:val="center"/>
              <w:rPr>
                <w:rFonts w:ascii="LM Roman 6"/>
                <w:sz w:val="11"/>
              </w:rPr>
            </w:pPr>
            <w:r>
              <w:rPr>
                <w:rFonts w:ascii="LM Roman 6"/>
                <w:spacing w:val="-4"/>
                <w:w w:val="105"/>
                <w:sz w:val="11"/>
              </w:rPr>
              <w:t>0.83</w:t>
            </w:r>
          </w:p>
        </w:tc>
        <w:tc>
          <w:tcPr>
            <w:tcW w:w="796" w:type="dxa"/>
            <w:tcBorders>
              <w:left w:val="single" w:sz="4" w:space="0" w:color="000000"/>
            </w:tcBorders>
          </w:tcPr>
          <w:p>
            <w:pPr>
              <w:pStyle w:val="TableParagraph"/>
              <w:ind w:right="2"/>
              <w:jc w:val="center"/>
              <w:rPr>
                <w:rFonts w:ascii="LM Roman 6"/>
                <w:sz w:val="11"/>
              </w:rPr>
            </w:pPr>
            <w:r>
              <w:rPr>
                <w:rFonts w:ascii="LM Roman 6"/>
                <w:spacing w:val="-4"/>
                <w:w w:val="105"/>
                <w:sz w:val="11"/>
              </w:rPr>
              <w:t>0.83</w:t>
            </w:r>
          </w:p>
        </w:tc>
        <w:tc>
          <w:tcPr>
            <w:tcW w:w="988" w:type="dxa"/>
          </w:tcPr>
          <w:p>
            <w:pPr>
              <w:pStyle w:val="TableParagraph"/>
              <w:jc w:val="center"/>
              <w:rPr>
                <w:rFonts w:ascii="LM Roman 6"/>
                <w:sz w:val="11"/>
              </w:rPr>
            </w:pPr>
            <w:r>
              <w:rPr>
                <w:rFonts w:ascii="LM Roman 6"/>
                <w:spacing w:val="-4"/>
                <w:w w:val="105"/>
                <w:sz w:val="11"/>
              </w:rPr>
              <w:t>0.83</w:t>
            </w:r>
          </w:p>
        </w:tc>
      </w:tr>
      <w:tr>
        <w:trPr>
          <w:trHeight w:val="193" w:hRule="atLeast"/>
        </w:trPr>
        <w:tc>
          <w:tcPr>
            <w:tcW w:w="1039" w:type="dxa"/>
            <w:tcBorders>
              <w:right w:val="single" w:sz="4" w:space="0" w:color="000000"/>
            </w:tcBorders>
          </w:tcPr>
          <w:p>
            <w:pPr>
              <w:pStyle w:val="TableParagraph"/>
              <w:ind w:left="116"/>
              <w:rPr>
                <w:rFonts w:ascii="LM Roman 6"/>
                <w:sz w:val="11"/>
              </w:rPr>
            </w:pPr>
            <w:r>
              <w:rPr>
                <w:rFonts w:ascii="LM Roman 6"/>
                <w:w w:val="105"/>
                <w:sz w:val="11"/>
              </w:rPr>
              <w:t>obf-</w:t>
            </w:r>
            <w:r>
              <w:rPr>
                <w:rFonts w:ascii="LM Roman 6"/>
                <w:spacing w:val="-2"/>
                <w:w w:val="105"/>
                <w:sz w:val="11"/>
              </w:rPr>
              <w:t>FibIterat</w:t>
            </w:r>
          </w:p>
        </w:tc>
        <w:tc>
          <w:tcPr>
            <w:tcW w:w="1106" w:type="dxa"/>
            <w:tcBorders>
              <w:left w:val="single" w:sz="4" w:space="0" w:color="000000"/>
              <w:right w:val="single" w:sz="4" w:space="0" w:color="000000"/>
            </w:tcBorders>
          </w:tcPr>
          <w:p>
            <w:pPr>
              <w:pStyle w:val="TableParagraph"/>
              <w:ind w:left="110"/>
              <w:rPr>
                <w:rFonts w:ascii="LM Roman 6"/>
                <w:sz w:val="11"/>
              </w:rPr>
            </w:pPr>
            <w:r>
              <w:rPr>
                <w:rFonts w:ascii="LM Roman 6"/>
                <w:w w:val="105"/>
                <w:sz w:val="11"/>
              </w:rPr>
              <w:t>obf-</w:t>
            </w:r>
            <w:r>
              <w:rPr>
                <w:rFonts w:ascii="LM Roman 6"/>
                <w:spacing w:val="-2"/>
                <w:w w:val="105"/>
                <w:sz w:val="11"/>
              </w:rPr>
              <w:t>FibRecurs</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jc w:val="center"/>
              <w:rPr>
                <w:rFonts w:ascii="LM Roman 6"/>
                <w:sz w:val="11"/>
              </w:rPr>
            </w:pPr>
            <w:r>
              <w:rPr>
                <w:rFonts w:ascii="LM Roman 6"/>
                <w:spacing w:val="-4"/>
                <w:w w:val="105"/>
                <w:sz w:val="11"/>
              </w:rPr>
              <w:t>0.47</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right="1"/>
              <w:jc w:val="center"/>
              <w:rPr>
                <w:rFonts w:ascii="LM Roman 6"/>
                <w:sz w:val="11"/>
              </w:rPr>
            </w:pPr>
            <w:r>
              <w:rPr>
                <w:rFonts w:ascii="LM Roman 6"/>
                <w:spacing w:val="-4"/>
                <w:w w:val="105"/>
                <w:sz w:val="11"/>
              </w:rPr>
              <w:t>0.47</w:t>
            </w:r>
          </w:p>
        </w:tc>
        <w:tc>
          <w:tcPr>
            <w:tcW w:w="796" w:type="dxa"/>
            <w:tcBorders>
              <w:left w:val="single" w:sz="4" w:space="0" w:color="000000"/>
            </w:tcBorders>
          </w:tcPr>
          <w:p>
            <w:pPr>
              <w:pStyle w:val="TableParagraph"/>
              <w:ind w:right="2"/>
              <w:jc w:val="center"/>
              <w:rPr>
                <w:rFonts w:ascii="LM Roman 6"/>
                <w:sz w:val="11"/>
              </w:rPr>
            </w:pPr>
            <w:r>
              <w:rPr>
                <w:rFonts w:ascii="LM Roman 6"/>
                <w:spacing w:val="-10"/>
                <w:w w:val="105"/>
                <w:sz w:val="11"/>
              </w:rPr>
              <w:t>0</w:t>
            </w:r>
          </w:p>
        </w:tc>
        <w:tc>
          <w:tcPr>
            <w:tcW w:w="988" w:type="dxa"/>
          </w:tcPr>
          <w:p>
            <w:pPr>
              <w:pStyle w:val="TableParagraph"/>
              <w:jc w:val="center"/>
              <w:rPr>
                <w:rFonts w:ascii="LM Roman 6"/>
                <w:sz w:val="11"/>
              </w:rPr>
            </w:pPr>
            <w:r>
              <w:rPr>
                <w:rFonts w:ascii="LM Roman 6"/>
                <w:spacing w:val="-4"/>
                <w:w w:val="105"/>
                <w:sz w:val="11"/>
              </w:rPr>
              <w:t>0.48</w:t>
            </w:r>
          </w:p>
        </w:tc>
      </w:tr>
      <w:tr>
        <w:trPr>
          <w:trHeight w:val="193" w:hRule="atLeast"/>
        </w:trPr>
        <w:tc>
          <w:tcPr>
            <w:tcW w:w="1039" w:type="dxa"/>
            <w:tcBorders>
              <w:right w:val="single" w:sz="4" w:space="0" w:color="000000"/>
            </w:tcBorders>
          </w:tcPr>
          <w:p>
            <w:pPr>
              <w:pStyle w:val="TableParagraph"/>
              <w:spacing w:before="2"/>
              <w:ind w:left="116"/>
              <w:rPr>
                <w:rFonts w:ascii="LM Roman 6"/>
                <w:sz w:val="11"/>
              </w:rPr>
            </w:pPr>
            <w:r>
              <w:rPr>
                <w:rFonts w:ascii="LM Roman 6"/>
                <w:w w:val="105"/>
                <w:sz w:val="11"/>
              </w:rPr>
              <w:t>obf-</w:t>
            </w:r>
            <w:r>
              <w:rPr>
                <w:rFonts w:ascii="LM Roman 6"/>
                <w:spacing w:val="-4"/>
                <w:w w:val="105"/>
                <w:sz w:val="11"/>
              </w:rPr>
              <w:t>GCD1</w:t>
            </w:r>
          </w:p>
        </w:tc>
        <w:tc>
          <w:tcPr>
            <w:tcW w:w="1106" w:type="dxa"/>
            <w:tcBorders>
              <w:left w:val="single" w:sz="4" w:space="0" w:color="000000"/>
              <w:right w:val="single" w:sz="4" w:space="0" w:color="000000"/>
            </w:tcBorders>
          </w:tcPr>
          <w:p>
            <w:pPr>
              <w:pStyle w:val="TableParagraph"/>
              <w:ind w:left="110"/>
              <w:rPr>
                <w:rFonts w:ascii="LM Roman 6"/>
                <w:sz w:val="11"/>
              </w:rPr>
            </w:pPr>
            <w:r>
              <w:rPr>
                <w:rFonts w:ascii="LM Roman 6"/>
                <w:w w:val="105"/>
                <w:sz w:val="11"/>
              </w:rPr>
              <w:t>obf-</w:t>
            </w:r>
            <w:r>
              <w:rPr>
                <w:rFonts w:ascii="LM Roman 6"/>
                <w:spacing w:val="-4"/>
                <w:w w:val="105"/>
                <w:sz w:val="11"/>
              </w:rPr>
              <w:t>GCD2</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jc w:val="center"/>
              <w:rPr>
                <w:rFonts w:ascii="LM Roman 6"/>
                <w:sz w:val="11"/>
              </w:rPr>
            </w:pPr>
            <w:r>
              <w:rPr>
                <w:rFonts w:ascii="LM Roman 6"/>
                <w:spacing w:val="-5"/>
                <w:w w:val="105"/>
                <w:sz w:val="11"/>
              </w:rPr>
              <w:t>0.4</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right="1"/>
              <w:jc w:val="center"/>
              <w:rPr>
                <w:rFonts w:ascii="LM Roman 6"/>
                <w:sz w:val="11"/>
              </w:rPr>
            </w:pPr>
            <w:r>
              <w:rPr>
                <w:rFonts w:ascii="LM Roman 6"/>
                <w:spacing w:val="-5"/>
                <w:w w:val="105"/>
                <w:sz w:val="11"/>
              </w:rPr>
              <w:t>0.4</w:t>
            </w:r>
          </w:p>
        </w:tc>
        <w:tc>
          <w:tcPr>
            <w:tcW w:w="796" w:type="dxa"/>
            <w:tcBorders>
              <w:left w:val="single" w:sz="4" w:space="0" w:color="000000"/>
            </w:tcBorders>
          </w:tcPr>
          <w:p>
            <w:pPr>
              <w:pStyle w:val="TableParagraph"/>
              <w:ind w:right="2"/>
              <w:jc w:val="center"/>
              <w:rPr>
                <w:rFonts w:ascii="LM Roman 6"/>
                <w:sz w:val="11"/>
              </w:rPr>
            </w:pPr>
            <w:r>
              <w:rPr>
                <w:rFonts w:ascii="LM Roman 6"/>
                <w:spacing w:val="-10"/>
                <w:w w:val="105"/>
                <w:sz w:val="11"/>
              </w:rPr>
              <w:t>0</w:t>
            </w:r>
          </w:p>
        </w:tc>
        <w:tc>
          <w:tcPr>
            <w:tcW w:w="988" w:type="dxa"/>
          </w:tcPr>
          <w:p>
            <w:pPr>
              <w:pStyle w:val="TableParagraph"/>
              <w:jc w:val="center"/>
              <w:rPr>
                <w:rFonts w:ascii="LM Roman 6"/>
                <w:sz w:val="11"/>
              </w:rPr>
            </w:pPr>
            <w:r>
              <w:rPr>
                <w:rFonts w:ascii="LM Roman 6"/>
                <w:spacing w:val="-4"/>
                <w:w w:val="105"/>
                <w:sz w:val="11"/>
              </w:rPr>
              <w:t>0.42</w:t>
            </w:r>
          </w:p>
        </w:tc>
      </w:tr>
      <w:tr>
        <w:trPr>
          <w:trHeight w:val="193" w:hRule="atLeast"/>
        </w:trPr>
        <w:tc>
          <w:tcPr>
            <w:tcW w:w="1039" w:type="dxa"/>
            <w:tcBorders>
              <w:right w:val="single" w:sz="4" w:space="0" w:color="000000"/>
            </w:tcBorders>
          </w:tcPr>
          <w:p>
            <w:pPr>
              <w:pStyle w:val="TableParagraph"/>
              <w:spacing w:before="2"/>
              <w:ind w:left="116"/>
              <w:rPr>
                <w:rFonts w:ascii="LM Roman 6"/>
                <w:sz w:val="11"/>
              </w:rPr>
            </w:pPr>
            <w:r>
              <w:rPr>
                <w:rFonts w:ascii="LM Roman 6"/>
                <w:w w:val="105"/>
                <w:sz w:val="11"/>
              </w:rPr>
              <w:t>obf-</w:t>
            </w:r>
            <w:r>
              <w:rPr>
                <w:rFonts w:ascii="LM Roman 6"/>
                <w:spacing w:val="-2"/>
                <w:w w:val="105"/>
                <w:sz w:val="11"/>
              </w:rPr>
              <w:t>Virus</w:t>
            </w:r>
          </w:p>
        </w:tc>
        <w:tc>
          <w:tcPr>
            <w:tcW w:w="1106" w:type="dxa"/>
            <w:tcBorders>
              <w:left w:val="single" w:sz="4" w:space="0" w:color="000000"/>
              <w:right w:val="single" w:sz="4" w:space="0" w:color="000000"/>
            </w:tcBorders>
          </w:tcPr>
          <w:p>
            <w:pPr>
              <w:pStyle w:val="TableParagraph"/>
              <w:ind w:left="110"/>
              <w:rPr>
                <w:rFonts w:ascii="LM Roman 6"/>
                <w:sz w:val="11"/>
              </w:rPr>
            </w:pPr>
            <w:r>
              <w:rPr>
                <w:rFonts w:ascii="LM Roman 6"/>
                <w:w w:val="105"/>
                <w:sz w:val="11"/>
              </w:rPr>
              <w:t>inf-</w:t>
            </w:r>
            <w:r>
              <w:rPr>
                <w:rFonts w:ascii="LM Roman 6"/>
                <w:spacing w:val="-4"/>
                <w:w w:val="105"/>
                <w:sz w:val="11"/>
              </w:rPr>
              <w:t>GCD1</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jc w:val="center"/>
              <w:rPr>
                <w:rFonts w:ascii="LM Roman 6"/>
                <w:sz w:val="11"/>
              </w:rPr>
            </w:pPr>
            <w:r>
              <w:rPr>
                <w:rFonts w:ascii="LM Roman 6"/>
                <w:spacing w:val="-4"/>
                <w:w w:val="105"/>
                <w:sz w:val="11"/>
              </w:rPr>
              <w:t>0.75</w:t>
            </w:r>
          </w:p>
        </w:tc>
        <w:tc>
          <w:tcPr>
            <w:tcW w:w="796" w:type="dxa"/>
            <w:tcBorders>
              <w:left w:val="sing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right w:val="single" w:sz="4" w:space="0" w:color="000000"/>
            </w:tcBorders>
          </w:tcPr>
          <w:p>
            <w:pPr>
              <w:pStyle w:val="TableParagraph"/>
              <w:ind w:left="7" w:right="1"/>
              <w:jc w:val="center"/>
              <w:rPr>
                <w:rFonts w:ascii="LM Roman 6"/>
                <w:sz w:val="11"/>
              </w:rPr>
            </w:pPr>
            <w:r>
              <w:rPr>
                <w:rFonts w:ascii="LM Roman 6"/>
                <w:spacing w:val="-4"/>
                <w:w w:val="105"/>
                <w:sz w:val="11"/>
              </w:rPr>
              <w:t>0.75</w:t>
            </w:r>
          </w:p>
        </w:tc>
        <w:tc>
          <w:tcPr>
            <w:tcW w:w="796" w:type="dxa"/>
            <w:tcBorders>
              <w:left w:val="single" w:sz="4" w:space="0" w:color="000000"/>
            </w:tcBorders>
          </w:tcPr>
          <w:p>
            <w:pPr>
              <w:pStyle w:val="TableParagraph"/>
              <w:ind w:right="2"/>
              <w:jc w:val="center"/>
              <w:rPr>
                <w:rFonts w:ascii="LM Roman 6"/>
                <w:sz w:val="11"/>
              </w:rPr>
            </w:pPr>
            <w:r>
              <w:rPr>
                <w:rFonts w:ascii="LM Roman 6"/>
                <w:spacing w:val="-10"/>
                <w:w w:val="105"/>
                <w:sz w:val="11"/>
              </w:rPr>
              <w:t>0</w:t>
            </w:r>
          </w:p>
        </w:tc>
        <w:tc>
          <w:tcPr>
            <w:tcW w:w="988" w:type="dxa"/>
          </w:tcPr>
          <w:p>
            <w:pPr>
              <w:pStyle w:val="TableParagraph"/>
              <w:jc w:val="center"/>
              <w:rPr>
                <w:rFonts w:ascii="LM Roman 6"/>
                <w:sz w:val="11"/>
              </w:rPr>
            </w:pPr>
            <w:r>
              <w:rPr>
                <w:rFonts w:ascii="LM Roman 6"/>
                <w:spacing w:val="-4"/>
                <w:w w:val="105"/>
                <w:sz w:val="11"/>
              </w:rPr>
              <w:t>0.76</w:t>
            </w:r>
          </w:p>
        </w:tc>
      </w:tr>
      <w:tr>
        <w:trPr>
          <w:trHeight w:val="191" w:hRule="atLeast"/>
        </w:trPr>
        <w:tc>
          <w:tcPr>
            <w:tcW w:w="1039" w:type="dxa"/>
            <w:tcBorders>
              <w:bottom w:val="double" w:sz="4" w:space="0" w:color="000000"/>
              <w:right w:val="single" w:sz="4" w:space="0" w:color="000000"/>
            </w:tcBorders>
          </w:tcPr>
          <w:p>
            <w:pPr>
              <w:pStyle w:val="TableParagraph"/>
              <w:ind w:left="116"/>
              <w:rPr>
                <w:rFonts w:ascii="LM Roman 6"/>
                <w:sz w:val="11"/>
              </w:rPr>
            </w:pPr>
            <w:r>
              <w:rPr>
                <w:rFonts w:ascii="LM Roman 6"/>
                <w:w w:val="105"/>
                <w:sz w:val="11"/>
              </w:rPr>
              <w:t>obf-</w:t>
            </w:r>
            <w:r>
              <w:rPr>
                <w:rFonts w:ascii="LM Roman 6"/>
                <w:spacing w:val="-2"/>
                <w:w w:val="105"/>
                <w:sz w:val="11"/>
              </w:rPr>
              <w:t>Virus</w:t>
            </w:r>
          </w:p>
        </w:tc>
        <w:tc>
          <w:tcPr>
            <w:tcW w:w="1106" w:type="dxa"/>
            <w:tcBorders>
              <w:left w:val="single" w:sz="4" w:space="0" w:color="000000"/>
              <w:bottom w:val="double" w:sz="4" w:space="0" w:color="000000"/>
              <w:right w:val="single" w:sz="4" w:space="0" w:color="000000"/>
            </w:tcBorders>
          </w:tcPr>
          <w:p>
            <w:pPr>
              <w:pStyle w:val="TableParagraph"/>
              <w:ind w:left="110"/>
              <w:rPr>
                <w:rFonts w:ascii="LM Roman 6"/>
                <w:sz w:val="11"/>
              </w:rPr>
            </w:pPr>
            <w:r>
              <w:rPr>
                <w:rFonts w:ascii="LM Roman 6"/>
                <w:w w:val="105"/>
                <w:sz w:val="11"/>
              </w:rPr>
              <w:t>inf-</w:t>
            </w:r>
            <w:r>
              <w:rPr>
                <w:rFonts w:ascii="LM Roman 6"/>
                <w:spacing w:val="-4"/>
                <w:w w:val="105"/>
                <w:sz w:val="11"/>
              </w:rPr>
              <w:t>GCD2</w:t>
            </w:r>
          </w:p>
        </w:tc>
        <w:tc>
          <w:tcPr>
            <w:tcW w:w="796" w:type="dxa"/>
            <w:tcBorders>
              <w:left w:val="single" w:sz="4" w:space="0" w:color="000000"/>
              <w:bottom w:val="doub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bottom w:val="double" w:sz="4" w:space="0" w:color="000000"/>
              <w:right w:val="single" w:sz="4" w:space="0" w:color="000000"/>
            </w:tcBorders>
          </w:tcPr>
          <w:p>
            <w:pPr>
              <w:pStyle w:val="TableParagraph"/>
              <w:ind w:left="7"/>
              <w:jc w:val="center"/>
              <w:rPr>
                <w:rFonts w:ascii="LM Roman 6"/>
                <w:sz w:val="11"/>
              </w:rPr>
            </w:pPr>
            <w:r>
              <w:rPr>
                <w:rFonts w:ascii="LM Roman 6"/>
                <w:spacing w:val="-4"/>
                <w:w w:val="105"/>
                <w:sz w:val="11"/>
              </w:rPr>
              <w:t>0.74</w:t>
            </w:r>
          </w:p>
        </w:tc>
        <w:tc>
          <w:tcPr>
            <w:tcW w:w="796" w:type="dxa"/>
            <w:tcBorders>
              <w:left w:val="single" w:sz="4" w:space="0" w:color="000000"/>
              <w:bottom w:val="double" w:sz="4" w:space="0" w:color="000000"/>
            </w:tcBorders>
          </w:tcPr>
          <w:p>
            <w:pPr>
              <w:pStyle w:val="TableParagraph"/>
              <w:ind w:left="1" w:right="2"/>
              <w:jc w:val="center"/>
              <w:rPr>
                <w:rFonts w:ascii="LM Roman 6"/>
                <w:sz w:val="11"/>
              </w:rPr>
            </w:pPr>
            <w:r>
              <w:rPr>
                <w:rFonts w:ascii="LM Roman 6"/>
                <w:spacing w:val="-10"/>
                <w:w w:val="105"/>
                <w:sz w:val="11"/>
              </w:rPr>
              <w:t>0</w:t>
            </w:r>
          </w:p>
        </w:tc>
        <w:tc>
          <w:tcPr>
            <w:tcW w:w="988" w:type="dxa"/>
            <w:tcBorders>
              <w:bottom w:val="double" w:sz="4" w:space="0" w:color="000000"/>
              <w:right w:val="single" w:sz="4" w:space="0" w:color="000000"/>
            </w:tcBorders>
          </w:tcPr>
          <w:p>
            <w:pPr>
              <w:pStyle w:val="TableParagraph"/>
              <w:ind w:left="7" w:right="1"/>
              <w:jc w:val="center"/>
              <w:rPr>
                <w:rFonts w:ascii="LM Roman 6"/>
                <w:sz w:val="11"/>
              </w:rPr>
            </w:pPr>
            <w:r>
              <w:rPr>
                <w:rFonts w:ascii="LM Roman 6"/>
                <w:spacing w:val="-4"/>
                <w:w w:val="105"/>
                <w:sz w:val="11"/>
              </w:rPr>
              <w:t>0.74</w:t>
            </w:r>
          </w:p>
        </w:tc>
        <w:tc>
          <w:tcPr>
            <w:tcW w:w="796" w:type="dxa"/>
            <w:tcBorders>
              <w:left w:val="single" w:sz="4" w:space="0" w:color="000000"/>
              <w:bottom w:val="double" w:sz="4" w:space="0" w:color="000000"/>
            </w:tcBorders>
          </w:tcPr>
          <w:p>
            <w:pPr>
              <w:pStyle w:val="TableParagraph"/>
              <w:ind w:right="2"/>
              <w:jc w:val="center"/>
              <w:rPr>
                <w:rFonts w:ascii="LM Roman 6"/>
                <w:sz w:val="11"/>
              </w:rPr>
            </w:pPr>
            <w:r>
              <w:rPr>
                <w:rFonts w:ascii="LM Roman 6"/>
                <w:spacing w:val="-10"/>
                <w:w w:val="105"/>
                <w:sz w:val="11"/>
              </w:rPr>
              <w:t>0</w:t>
            </w:r>
          </w:p>
        </w:tc>
        <w:tc>
          <w:tcPr>
            <w:tcW w:w="988" w:type="dxa"/>
            <w:tcBorders>
              <w:bottom w:val="double" w:sz="4" w:space="0" w:color="000000"/>
            </w:tcBorders>
          </w:tcPr>
          <w:p>
            <w:pPr>
              <w:pStyle w:val="TableParagraph"/>
              <w:jc w:val="center"/>
              <w:rPr>
                <w:rFonts w:ascii="LM Roman 6"/>
                <w:sz w:val="11"/>
              </w:rPr>
            </w:pPr>
            <w:r>
              <w:rPr>
                <w:rFonts w:ascii="LM Roman 6"/>
                <w:spacing w:val="-4"/>
                <w:w w:val="105"/>
                <w:sz w:val="11"/>
              </w:rPr>
              <w:t>0.75</w:t>
            </w:r>
          </w:p>
        </w:tc>
      </w:tr>
    </w:tbl>
    <w:p>
      <w:pPr>
        <w:spacing w:line="180" w:lineRule="exact" w:before="53"/>
        <w:ind w:left="224" w:right="2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23" w:right="212" w:firstLine="0"/>
        <w:jc w:val="center"/>
        <w:rPr>
          <w:rFonts w:ascii="LM Roman 8"/>
          <w:sz w:val="15"/>
        </w:rPr>
      </w:pPr>
      <w:r>
        <w:rPr>
          <w:rFonts w:ascii="LM Roman 8"/>
          <w:sz w:val="15"/>
        </w:rPr>
        <w:t>Test</w:t>
      </w:r>
      <w:r>
        <w:rPr>
          <w:rFonts w:ascii="LM Roman 8"/>
          <w:spacing w:val="12"/>
          <w:sz w:val="15"/>
        </w:rPr>
        <w:t> </w:t>
      </w:r>
      <w:r>
        <w:rPr>
          <w:rFonts w:ascii="LM Roman 8"/>
          <w:sz w:val="15"/>
        </w:rPr>
        <w:t>checking</w:t>
      </w:r>
      <w:r>
        <w:rPr>
          <w:rFonts w:ascii="LM Roman 8"/>
          <w:spacing w:val="13"/>
          <w:sz w:val="15"/>
        </w:rPr>
        <w:t> </w:t>
      </w:r>
      <w:r>
        <w:rPr>
          <w:rFonts w:ascii="LM Roman 8"/>
          <w:sz w:val="15"/>
        </w:rPr>
        <w:t>isomorphism</w:t>
      </w:r>
      <w:r>
        <w:rPr>
          <w:rFonts w:ascii="LM Roman 8"/>
          <w:spacing w:val="12"/>
          <w:sz w:val="15"/>
        </w:rPr>
        <w:t> </w:t>
      </w:r>
      <w:r>
        <w:rPr>
          <w:rFonts w:ascii="LM Roman 8"/>
          <w:sz w:val="15"/>
        </w:rPr>
        <w:t>and</w:t>
      </w:r>
      <w:r>
        <w:rPr>
          <w:rFonts w:ascii="LM Roman 8"/>
          <w:spacing w:val="13"/>
          <w:sz w:val="15"/>
        </w:rPr>
        <w:t> </w:t>
      </w:r>
      <w:r>
        <w:rPr>
          <w:rFonts w:ascii="LM Roman 8"/>
          <w:sz w:val="15"/>
        </w:rPr>
        <w:t>sub-</w:t>
      </w:r>
      <w:r>
        <w:rPr>
          <w:rFonts w:ascii="LM Roman 8"/>
          <w:spacing w:val="-2"/>
          <w:sz w:val="15"/>
        </w:rPr>
        <w:t>isomorphism</w:t>
      </w:r>
    </w:p>
    <w:p>
      <w:pPr>
        <w:pStyle w:val="BodyText"/>
        <w:spacing w:before="130"/>
        <w:jc w:val="left"/>
        <w:rPr>
          <w:rFonts w:ascii="LM Roman 8"/>
          <w:sz w:val="15"/>
        </w:rPr>
      </w:pPr>
    </w:p>
    <w:p>
      <w:pPr>
        <w:pStyle w:val="BodyText"/>
        <w:spacing w:line="216" w:lineRule="auto"/>
        <w:ind w:left="221" w:right="206" w:firstLine="317"/>
      </w:pPr>
      <w:r>
        <w:rPr/>
        <w:t>The</w:t>
      </w:r>
      <w:r>
        <w:rPr>
          <w:spacing w:val="-8"/>
        </w:rPr>
        <w:t> </w:t>
      </w:r>
      <w:r>
        <w:rPr/>
        <w:t>experiments</w:t>
      </w:r>
      <w:r>
        <w:rPr>
          <w:spacing w:val="-8"/>
        </w:rPr>
        <w:t> </w:t>
      </w:r>
      <w:r>
        <w:rPr/>
        <w:t>confirm</w:t>
      </w:r>
      <w:r>
        <w:rPr>
          <w:spacing w:val="-8"/>
        </w:rPr>
        <w:t> </w:t>
      </w:r>
      <w:r>
        <w:rPr/>
        <w:t>that</w:t>
      </w:r>
      <w:r>
        <w:rPr>
          <w:spacing w:val="-8"/>
        </w:rPr>
        <w:t> </w:t>
      </w:r>
      <w:r>
        <w:rPr/>
        <w:t>when</w:t>
      </w:r>
      <w:r>
        <w:rPr>
          <w:spacing w:val="-8"/>
        </w:rPr>
        <w:t> </w:t>
      </w:r>
      <w:r>
        <w:rPr/>
        <w:t>checking</w:t>
      </w:r>
      <w:r>
        <w:rPr>
          <w:spacing w:val="-8"/>
        </w:rPr>
        <w:t> </w:t>
      </w:r>
      <w:r>
        <w:rPr/>
        <w:t>for</w:t>
      </w:r>
      <w:r>
        <w:rPr>
          <w:spacing w:val="-8"/>
        </w:rPr>
        <w:t> </w:t>
      </w:r>
      <w:r>
        <w:rPr/>
        <w:t>sub-graph</w:t>
      </w:r>
      <w:r>
        <w:rPr>
          <w:spacing w:val="-8"/>
        </w:rPr>
        <w:t> </w:t>
      </w:r>
      <w:r>
        <w:rPr/>
        <w:t>isomorphims</w:t>
      </w:r>
      <w:r>
        <w:rPr>
          <w:spacing w:val="-8"/>
        </w:rPr>
        <w:t> </w:t>
      </w:r>
      <w:r>
        <w:rPr/>
        <w:t>we</w:t>
      </w:r>
      <w:r>
        <w:rPr>
          <w:spacing w:val="-8"/>
        </w:rPr>
        <w:t> </w:t>
      </w:r>
      <w:r>
        <w:rPr/>
        <w:t>can capture</w:t>
      </w:r>
      <w:r>
        <w:rPr>
          <w:spacing w:val="-15"/>
        </w:rPr>
        <w:t> </w:t>
      </w:r>
      <w:r>
        <w:rPr/>
        <w:t>more</w:t>
      </w:r>
      <w:r>
        <w:rPr>
          <w:spacing w:val="-15"/>
        </w:rPr>
        <w:t> </w:t>
      </w:r>
      <w:r>
        <w:rPr/>
        <w:t>similarities.</w:t>
      </w:r>
      <w:r>
        <w:rPr>
          <w:spacing w:val="22"/>
        </w:rPr>
        <w:t> </w:t>
      </w:r>
      <w:r>
        <w:rPr/>
        <w:t>Indeed,</w:t>
      </w:r>
      <w:r>
        <w:rPr>
          <w:spacing w:val="-11"/>
        </w:rPr>
        <w:t> </w:t>
      </w:r>
      <w:r>
        <w:rPr/>
        <w:t>the</w:t>
      </w:r>
      <w:r>
        <w:rPr>
          <w:spacing w:val="-15"/>
        </w:rPr>
        <w:t> </w:t>
      </w:r>
      <w:r>
        <w:rPr/>
        <w:t>similarity</w:t>
      </w:r>
      <w:r>
        <w:rPr>
          <w:spacing w:val="-15"/>
        </w:rPr>
        <w:t> </w:t>
      </w:r>
      <w:r>
        <w:rPr/>
        <w:t>between</w:t>
      </w:r>
      <w:r>
        <w:rPr>
          <w:spacing w:val="-15"/>
        </w:rPr>
        <w:t> </w:t>
      </w:r>
      <w:r>
        <w:rPr/>
        <w:t>infected</w:t>
      </w:r>
      <w:r>
        <w:rPr>
          <w:spacing w:val="-15"/>
        </w:rPr>
        <w:t> </w:t>
      </w:r>
      <w:r>
        <w:rPr/>
        <w:t>program</w:t>
      </w:r>
      <w:r>
        <w:rPr>
          <w:spacing w:val="-15"/>
        </w:rPr>
        <w:t> </w:t>
      </w:r>
      <w:r>
        <w:rPr/>
        <w:t>and</w:t>
      </w:r>
      <w:r>
        <w:rPr>
          <w:spacing w:val="-15"/>
        </w:rPr>
        <w:t> </w:t>
      </w:r>
      <w:r>
        <w:rPr/>
        <w:t>their original version can only be captured when considering sub-graph isomorphism, while</w:t>
      </w:r>
      <w:r>
        <w:rPr>
          <w:spacing w:val="-5"/>
        </w:rPr>
        <w:t> </w:t>
      </w:r>
      <w:r>
        <w:rPr/>
        <w:t>the</w:t>
      </w:r>
      <w:r>
        <w:rPr>
          <w:spacing w:val="-5"/>
        </w:rPr>
        <w:t> </w:t>
      </w:r>
      <w:r>
        <w:rPr/>
        <w:t>similarity</w:t>
      </w:r>
      <w:r>
        <w:rPr>
          <w:spacing w:val="-4"/>
        </w:rPr>
        <w:t> </w:t>
      </w:r>
      <w:r>
        <w:rPr/>
        <w:t>between</w:t>
      </w:r>
      <w:r>
        <w:rPr>
          <w:spacing w:val="-5"/>
        </w:rPr>
        <w:t> </w:t>
      </w:r>
      <w:r>
        <w:rPr/>
        <w:t>obfuscated</w:t>
      </w:r>
      <w:r>
        <w:rPr>
          <w:spacing w:val="-5"/>
        </w:rPr>
        <w:t> </w:t>
      </w:r>
      <w:r>
        <w:rPr/>
        <w:t>variants</w:t>
      </w:r>
      <w:r>
        <w:rPr>
          <w:spacing w:val="-5"/>
        </w:rPr>
        <w:t> </w:t>
      </w:r>
      <w:r>
        <w:rPr/>
        <w:t>of</w:t>
      </w:r>
      <w:r>
        <w:rPr>
          <w:spacing w:val="-5"/>
        </w:rPr>
        <w:t> </w:t>
      </w:r>
      <w:r>
        <w:rPr/>
        <w:t>code</w:t>
      </w:r>
      <w:r>
        <w:rPr>
          <w:spacing w:val="-5"/>
        </w:rPr>
        <w:t> </w:t>
      </w:r>
      <w:r>
        <w:rPr/>
        <w:t>can</w:t>
      </w:r>
      <w:r>
        <w:rPr>
          <w:spacing w:val="-5"/>
        </w:rPr>
        <w:t> </w:t>
      </w:r>
      <w:r>
        <w:rPr/>
        <w:t>also</w:t>
      </w:r>
      <w:r>
        <w:rPr>
          <w:spacing w:val="-5"/>
        </w:rPr>
        <w:t> </w:t>
      </w:r>
      <w:r>
        <w:rPr/>
        <w:t>be</w:t>
      </w:r>
      <w:r>
        <w:rPr>
          <w:spacing w:val="-5"/>
        </w:rPr>
        <w:t> </w:t>
      </w:r>
      <w:r>
        <w:rPr/>
        <w:t>captured</w:t>
      </w:r>
      <w:r>
        <w:rPr>
          <w:spacing w:val="-5"/>
        </w:rPr>
        <w:t> </w:t>
      </w:r>
      <w:r>
        <w:rPr/>
        <w:t>when considering</w:t>
      </w:r>
      <w:r>
        <w:rPr>
          <w:spacing w:val="-18"/>
        </w:rPr>
        <w:t> </w:t>
      </w:r>
      <w:r>
        <w:rPr/>
        <w:t>isomorphism</w:t>
      </w:r>
      <w:r>
        <w:rPr>
          <w:spacing w:val="-17"/>
        </w:rPr>
        <w:t> </w:t>
      </w:r>
      <w:r>
        <w:rPr/>
        <w:t>over</w:t>
      </w:r>
      <w:r>
        <w:rPr>
          <w:spacing w:val="-18"/>
        </w:rPr>
        <w:t> </w:t>
      </w:r>
      <w:r>
        <w:rPr/>
        <w:t>the</w:t>
      </w:r>
      <w:r>
        <w:rPr>
          <w:spacing w:val="-17"/>
        </w:rPr>
        <w:t> </w:t>
      </w:r>
      <w:r>
        <w:rPr/>
        <w:t>whole</w:t>
      </w:r>
      <w:r>
        <w:rPr>
          <w:spacing w:val="-18"/>
        </w:rPr>
        <w:t> </w:t>
      </w:r>
      <w:r>
        <w:rPr/>
        <w:t>abstract</w:t>
      </w:r>
      <w:r>
        <w:rPr>
          <w:spacing w:val="-17"/>
        </w:rPr>
        <w:t> </w:t>
      </w:r>
      <w:r>
        <w:rPr/>
        <w:t>CFGs.</w:t>
      </w:r>
      <w:r>
        <w:rPr>
          <w:spacing w:val="-7"/>
        </w:rPr>
        <w:t> </w:t>
      </w:r>
      <w:r>
        <w:rPr/>
        <w:t>At</w:t>
      </w:r>
      <w:r>
        <w:rPr>
          <w:spacing w:val="-17"/>
        </w:rPr>
        <w:t> </w:t>
      </w:r>
      <w:r>
        <w:rPr/>
        <w:t>the</w:t>
      </w:r>
      <w:r>
        <w:rPr>
          <w:spacing w:val="-18"/>
        </w:rPr>
        <w:t> </w:t>
      </w:r>
      <w:r>
        <w:rPr/>
        <w:t>same</w:t>
      </w:r>
      <w:r>
        <w:rPr>
          <w:spacing w:val="-17"/>
        </w:rPr>
        <w:t> </w:t>
      </w:r>
      <w:r>
        <w:rPr/>
        <w:t>time</w:t>
      </w:r>
      <w:r>
        <w:rPr>
          <w:spacing w:val="-18"/>
        </w:rPr>
        <w:t> </w:t>
      </w:r>
      <w:r>
        <w:rPr/>
        <w:t>sub-graph isomorpism lead to global similarity values that are in general lower than those obtained</w:t>
      </w:r>
      <w:r>
        <w:rPr>
          <w:spacing w:val="-5"/>
        </w:rPr>
        <w:t> </w:t>
      </w:r>
      <w:r>
        <w:rPr/>
        <w:t>when</w:t>
      </w:r>
      <w:r>
        <w:rPr>
          <w:spacing w:val="-5"/>
        </w:rPr>
        <w:t> </w:t>
      </w:r>
      <w:r>
        <w:rPr/>
        <w:t>an</w:t>
      </w:r>
      <w:r>
        <w:rPr>
          <w:spacing w:val="-5"/>
        </w:rPr>
        <w:t> </w:t>
      </w:r>
      <w:r>
        <w:rPr/>
        <w:t>isomorphism</w:t>
      </w:r>
      <w:r>
        <w:rPr>
          <w:spacing w:val="-5"/>
        </w:rPr>
        <w:t> </w:t>
      </w:r>
      <w:r>
        <w:rPr/>
        <w:t>between</w:t>
      </w:r>
      <w:r>
        <w:rPr>
          <w:spacing w:val="-5"/>
        </w:rPr>
        <w:t> </w:t>
      </w:r>
      <w:r>
        <w:rPr/>
        <w:t>the</w:t>
      </w:r>
      <w:r>
        <w:rPr>
          <w:spacing w:val="-5"/>
        </w:rPr>
        <w:t> </w:t>
      </w:r>
      <w:r>
        <w:rPr/>
        <w:t>whole</w:t>
      </w:r>
      <w:r>
        <w:rPr>
          <w:spacing w:val="-5"/>
        </w:rPr>
        <w:t> </w:t>
      </w:r>
      <w:r>
        <w:rPr/>
        <w:t>graphs</w:t>
      </w:r>
      <w:r>
        <w:rPr>
          <w:spacing w:val="-5"/>
        </w:rPr>
        <w:t> </w:t>
      </w:r>
      <w:r>
        <w:rPr/>
        <w:t>is</w:t>
      </w:r>
      <w:r>
        <w:rPr>
          <w:spacing w:val="-5"/>
        </w:rPr>
        <w:t> </w:t>
      </w:r>
      <w:r>
        <w:rPr/>
        <w:t>found,</w:t>
      </w:r>
      <w:r>
        <w:rPr>
          <w:spacing w:val="-2"/>
        </w:rPr>
        <w:t> </w:t>
      </w:r>
      <w:r>
        <w:rPr/>
        <w:t>this</w:t>
      </w:r>
      <w:r>
        <w:rPr>
          <w:spacing w:val="-5"/>
        </w:rPr>
        <w:t> </w:t>
      </w:r>
      <w:r>
        <w:rPr/>
        <w:t>depends</w:t>
      </w:r>
      <w:r>
        <w:rPr>
          <w:spacing w:val="-5"/>
        </w:rPr>
        <w:t> </w:t>
      </w:r>
      <w:r>
        <w:rPr/>
        <w:t>on the</w:t>
      </w:r>
      <w:r>
        <w:rPr>
          <w:spacing w:val="-8"/>
        </w:rPr>
        <w:t> </w:t>
      </w:r>
      <w:r>
        <w:rPr/>
        <w:t>definition</w:t>
      </w:r>
      <w:r>
        <w:rPr>
          <w:spacing w:val="-8"/>
        </w:rPr>
        <w:t> </w:t>
      </w:r>
      <w:r>
        <w:rPr/>
        <w:t>of</w:t>
      </w:r>
      <w:r>
        <w:rPr>
          <w:spacing w:val="-8"/>
        </w:rPr>
        <w:t> </w:t>
      </w:r>
      <w:r>
        <w:rPr/>
        <w:t>global-similarity</w:t>
      </w:r>
      <w:r>
        <w:rPr>
          <w:spacing w:val="-8"/>
        </w:rPr>
        <w:t> </w:t>
      </w:r>
      <w:r>
        <w:rPr/>
        <w:t>that</w:t>
      </w:r>
      <w:r>
        <w:rPr>
          <w:spacing w:val="-8"/>
        </w:rPr>
        <w:t> </w:t>
      </w:r>
      <w:r>
        <w:rPr/>
        <w:t>considers</w:t>
      </w:r>
      <w:r>
        <w:rPr>
          <w:spacing w:val="-8"/>
        </w:rPr>
        <w:t> </w:t>
      </w:r>
      <w:r>
        <w:rPr/>
        <w:t>the</w:t>
      </w:r>
      <w:r>
        <w:rPr>
          <w:spacing w:val="-8"/>
        </w:rPr>
        <w:t> </w:t>
      </w:r>
      <w:r>
        <w:rPr/>
        <w:t>local</w:t>
      </w:r>
      <w:r>
        <w:rPr>
          <w:spacing w:val="-8"/>
        </w:rPr>
        <w:t> </w:t>
      </w:r>
      <w:r>
        <w:rPr/>
        <w:t>similarities</w:t>
      </w:r>
      <w:r>
        <w:rPr>
          <w:spacing w:val="-8"/>
        </w:rPr>
        <w:t> </w:t>
      </w:r>
      <w:r>
        <w:rPr/>
        <w:t>over</w:t>
      </w:r>
      <w:r>
        <w:rPr>
          <w:spacing w:val="-8"/>
        </w:rPr>
        <w:t> </w:t>
      </w:r>
      <w:r>
        <w:rPr/>
        <w:t>the</w:t>
      </w:r>
      <w:r>
        <w:rPr>
          <w:spacing w:val="-8"/>
        </w:rPr>
        <w:t> </w:t>
      </w:r>
      <w:r>
        <w:rPr/>
        <w:t>entire graphs and not only over the size of the match that has been found.</w:t>
      </w:r>
    </w:p>
    <w:p>
      <w:pPr>
        <w:pStyle w:val="BodyText"/>
        <w:spacing w:line="213" w:lineRule="auto" w:before="11"/>
        <w:ind w:left="221" w:right="206" w:firstLine="317"/>
      </w:pPr>
      <w:r>
        <w:rPr/>
        <w:t>It</w:t>
      </w:r>
      <w:r>
        <w:rPr>
          <w:spacing w:val="-14"/>
        </w:rPr>
        <w:t> </w:t>
      </w:r>
      <w:r>
        <w:rPr/>
        <w:t>is</w:t>
      </w:r>
      <w:r>
        <w:rPr>
          <w:spacing w:val="-14"/>
        </w:rPr>
        <w:t> </w:t>
      </w:r>
      <w:r>
        <w:rPr/>
        <w:t>not</w:t>
      </w:r>
      <w:r>
        <w:rPr>
          <w:spacing w:val="-14"/>
        </w:rPr>
        <w:t> </w:t>
      </w:r>
      <w:r>
        <w:rPr/>
        <w:t>surprising</w:t>
      </w:r>
      <w:r>
        <w:rPr>
          <w:spacing w:val="-14"/>
        </w:rPr>
        <w:t> </w:t>
      </w:r>
      <w:r>
        <w:rPr/>
        <w:t>that</w:t>
      </w:r>
      <w:r>
        <w:rPr>
          <w:spacing w:val="-14"/>
        </w:rPr>
        <w:t> </w:t>
      </w:r>
      <w:r>
        <w:rPr/>
        <w:t>the</w:t>
      </w:r>
      <w:r>
        <w:rPr>
          <w:spacing w:val="-14"/>
        </w:rPr>
        <w:t> </w:t>
      </w:r>
      <w:r>
        <w:rPr/>
        <w:t>results</w:t>
      </w:r>
      <w:r>
        <w:rPr>
          <w:spacing w:val="-14"/>
        </w:rPr>
        <w:t> </w:t>
      </w:r>
      <w:r>
        <w:rPr/>
        <w:t>that</w:t>
      </w:r>
      <w:r>
        <w:rPr>
          <w:spacing w:val="-14"/>
        </w:rPr>
        <w:t> </w:t>
      </w:r>
      <w:r>
        <w:rPr/>
        <w:t>we</w:t>
      </w:r>
      <w:r>
        <w:rPr>
          <w:spacing w:val="-14"/>
        </w:rPr>
        <w:t> </w:t>
      </w:r>
      <w:r>
        <w:rPr/>
        <w:t>have</w:t>
      </w:r>
      <w:r>
        <w:rPr>
          <w:spacing w:val="-14"/>
        </w:rPr>
        <w:t> </w:t>
      </w:r>
      <w:r>
        <w:rPr/>
        <w:t>obtained</w:t>
      </w:r>
      <w:r>
        <w:rPr>
          <w:spacing w:val="-14"/>
        </w:rPr>
        <w:t> </w:t>
      </w:r>
      <w:r>
        <w:rPr/>
        <w:t>with</w:t>
      </w:r>
      <w:r>
        <w:rPr>
          <w:spacing w:val="-14"/>
        </w:rPr>
        <w:t> </w:t>
      </w:r>
      <w:r>
        <w:rPr/>
        <w:t>the</w:t>
      </w:r>
      <w:r>
        <w:rPr>
          <w:spacing w:val="-14"/>
        </w:rPr>
        <w:t> </w:t>
      </w:r>
      <w:r>
        <w:rPr/>
        <w:t>three</w:t>
      </w:r>
      <w:r>
        <w:rPr>
          <w:spacing w:val="-14"/>
        </w:rPr>
        <w:t> </w:t>
      </w:r>
      <w:r>
        <w:rPr/>
        <w:t>abstrac- tion</w:t>
      </w:r>
      <w:r>
        <w:rPr>
          <w:spacing w:val="-8"/>
        </w:rPr>
        <w:t> </w:t>
      </w:r>
      <w:r>
        <w:rPr/>
        <w:t>are</w:t>
      </w:r>
      <w:r>
        <w:rPr>
          <w:spacing w:val="-8"/>
        </w:rPr>
        <w:t> </w:t>
      </w:r>
      <w:r>
        <w:rPr/>
        <w:t>close</w:t>
      </w:r>
      <w:r>
        <w:rPr>
          <w:spacing w:val="-8"/>
        </w:rPr>
        <w:t> </w:t>
      </w:r>
      <w:r>
        <w:rPr/>
        <w:t>to</w:t>
      </w:r>
      <w:r>
        <w:rPr>
          <w:spacing w:val="-8"/>
        </w:rPr>
        <w:t> </w:t>
      </w:r>
      <w:r>
        <w:rPr/>
        <w:t>each</w:t>
      </w:r>
      <w:r>
        <w:rPr>
          <w:spacing w:val="-8"/>
        </w:rPr>
        <w:t> </w:t>
      </w:r>
      <w:r>
        <w:rPr/>
        <w:t>other.</w:t>
      </w:r>
      <w:r>
        <w:rPr>
          <w:spacing w:val="23"/>
        </w:rPr>
        <w:t> </w:t>
      </w:r>
      <w:r>
        <w:rPr/>
        <w:t>This</w:t>
      </w:r>
      <w:r>
        <w:rPr>
          <w:spacing w:val="-8"/>
        </w:rPr>
        <w:t> </w:t>
      </w:r>
      <w:r>
        <w:rPr/>
        <w:t>is</w:t>
      </w:r>
      <w:r>
        <w:rPr>
          <w:spacing w:val="-8"/>
        </w:rPr>
        <w:t> </w:t>
      </w:r>
      <w:r>
        <w:rPr/>
        <w:t>because</w:t>
      </w:r>
      <w:r>
        <w:rPr>
          <w:spacing w:val="-8"/>
        </w:rPr>
        <w:t> </w:t>
      </w:r>
      <w:r>
        <w:rPr/>
        <w:t>these</w:t>
      </w:r>
      <w:r>
        <w:rPr>
          <w:spacing w:val="-8"/>
        </w:rPr>
        <w:t> </w:t>
      </w:r>
      <w:r>
        <w:rPr/>
        <w:t>abstractions</w:t>
      </w:r>
      <w:r>
        <w:rPr>
          <w:spacing w:val="-8"/>
        </w:rPr>
        <w:t> </w:t>
      </w:r>
      <w:r>
        <w:rPr/>
        <w:t>share</w:t>
      </w:r>
      <w:r>
        <w:rPr>
          <w:spacing w:val="-8"/>
        </w:rPr>
        <w:t> </w:t>
      </w:r>
      <w:r>
        <w:rPr/>
        <w:t>many</w:t>
      </w:r>
      <w:r>
        <w:rPr>
          <w:spacing w:val="-8"/>
        </w:rPr>
        <w:t> </w:t>
      </w:r>
      <w:r>
        <w:rPr/>
        <w:t>common features:</w:t>
      </w:r>
      <w:r>
        <w:rPr>
          <w:spacing w:val="40"/>
        </w:rPr>
        <w:t> </w:t>
      </w:r>
      <w:r>
        <w:rPr/>
        <w:t>they all consider only assignment instructions and they perform similar abstractions on such instructions. In particular, the results of </w:t>
      </w:r>
      <w:r>
        <w:rPr>
          <w:rFonts w:ascii="Noto Serif" w:hAnsi="Noto Serif"/>
          <w:i/>
        </w:rPr>
        <w:t>α</w:t>
      </w:r>
      <w:r>
        <w:rPr>
          <w:rFonts w:ascii="LM Roman 8" w:hAnsi="LM Roman 8"/>
          <w:vertAlign w:val="subscript"/>
        </w:rPr>
        <w:t>1</w:t>
      </w:r>
      <w:r>
        <w:rPr>
          <w:rFonts w:ascii="LM Roman 8" w:hAnsi="LM Roman 8"/>
          <w:vertAlign w:val="baseline"/>
        </w:rPr>
        <w:t> </w:t>
      </w:r>
      <w:r>
        <w:rPr>
          <w:vertAlign w:val="baseline"/>
        </w:rPr>
        <w:t>and </w:t>
      </w:r>
      <w:r>
        <w:rPr>
          <w:rFonts w:ascii="Noto Serif" w:hAnsi="Noto Serif"/>
          <w:i/>
          <w:vertAlign w:val="baseline"/>
        </w:rPr>
        <w:t>α</w:t>
      </w:r>
      <w:r>
        <w:rPr>
          <w:rFonts w:ascii="LM Roman 8" w:hAnsi="LM Roman 8"/>
          <w:vertAlign w:val="subscript"/>
        </w:rPr>
        <w:t>2</w:t>
      </w:r>
      <w:r>
        <w:rPr>
          <w:rFonts w:ascii="LM Roman 8" w:hAnsi="LM Roman 8"/>
          <w:vertAlign w:val="baseline"/>
        </w:rPr>
        <w:t> </w:t>
      </w:r>
      <w:r>
        <w:rPr>
          <w:vertAlign w:val="baseline"/>
        </w:rPr>
        <w:t>are equal expect for one test (</w:t>
      </w:r>
      <w:r>
        <w:rPr>
          <w:rFonts w:ascii="LM Mono 10" w:hAnsi="LM Mono 10"/>
          <w:vertAlign w:val="baseline"/>
        </w:rPr>
        <w:t>GCD2</w:t>
      </w:r>
      <w:r>
        <w:rPr>
          <w:rFonts w:ascii="LM Mono 10" w:hAnsi="LM Mono 10"/>
          <w:spacing w:val="-21"/>
          <w:vertAlign w:val="baseline"/>
        </w:rPr>
        <w:t> </w:t>
      </w:r>
      <w:r>
        <w:rPr>
          <w:vertAlign w:val="baseline"/>
        </w:rPr>
        <w:t>vs.</w:t>
      </w:r>
      <w:r>
        <w:rPr>
          <w:spacing w:val="40"/>
          <w:vertAlign w:val="baseline"/>
        </w:rPr>
        <w:t> </w:t>
      </w:r>
      <w:r>
        <w:rPr>
          <w:rFonts w:ascii="LM Mono 10" w:hAnsi="LM Mono 10"/>
          <w:vertAlign w:val="baseline"/>
        </w:rPr>
        <w:t>obf-GCD2</w:t>
      </w:r>
      <w:r>
        <w:rPr>
          <w:vertAlign w:val="baseline"/>
        </w:rPr>
        <w:t>):</w:t>
      </w:r>
      <w:r>
        <w:rPr>
          <w:spacing w:val="40"/>
          <w:vertAlign w:val="baseline"/>
        </w:rPr>
        <w:t> </w:t>
      </w:r>
      <w:r>
        <w:rPr>
          <w:vertAlign w:val="baseline"/>
        </w:rPr>
        <w:t>in this case in the original program, a function</w:t>
      </w:r>
      <w:r>
        <w:rPr>
          <w:spacing w:val="-8"/>
          <w:vertAlign w:val="baseline"/>
        </w:rPr>
        <w:t> </w:t>
      </w:r>
      <w:r>
        <w:rPr>
          <w:vertAlign w:val="baseline"/>
        </w:rPr>
        <w:t>was</w:t>
      </w:r>
      <w:r>
        <w:rPr>
          <w:spacing w:val="-8"/>
          <w:vertAlign w:val="baseline"/>
        </w:rPr>
        <w:t> </w:t>
      </w:r>
      <w:r>
        <w:rPr>
          <w:vertAlign w:val="baseline"/>
        </w:rPr>
        <w:t>renamed</w:t>
      </w:r>
      <w:r>
        <w:rPr>
          <w:spacing w:val="-8"/>
          <w:vertAlign w:val="baseline"/>
        </w:rPr>
        <w:t> </w:t>
      </w:r>
      <w:r>
        <w:rPr>
          <w:vertAlign w:val="baseline"/>
        </w:rPr>
        <w:t>through</w:t>
      </w:r>
      <w:r>
        <w:rPr>
          <w:spacing w:val="-8"/>
          <w:vertAlign w:val="baseline"/>
        </w:rPr>
        <w:t> </w:t>
      </w:r>
      <w:r>
        <w:rPr>
          <w:vertAlign w:val="baseline"/>
        </w:rPr>
        <w:t>different</w:t>
      </w:r>
      <w:r>
        <w:rPr>
          <w:spacing w:val="-8"/>
          <w:vertAlign w:val="baseline"/>
        </w:rPr>
        <w:t> </w:t>
      </w:r>
      <w:r>
        <w:rPr>
          <w:vertAlign w:val="baseline"/>
        </w:rPr>
        <w:t>assignment</w:t>
      </w:r>
      <w:r>
        <w:rPr>
          <w:spacing w:val="-8"/>
          <w:vertAlign w:val="baseline"/>
        </w:rPr>
        <w:t> </w:t>
      </w:r>
      <w:r>
        <w:rPr>
          <w:vertAlign w:val="baseline"/>
        </w:rPr>
        <w:t>variables</w:t>
      </w:r>
      <w:r>
        <w:rPr>
          <w:spacing w:val="-8"/>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obfuscator</w:t>
      </w:r>
      <w:r>
        <w:rPr>
          <w:spacing w:val="-8"/>
          <w:vertAlign w:val="baseline"/>
        </w:rPr>
        <w:t> </w:t>
      </w:r>
      <w:r>
        <w:rPr>
          <w:vertAlign w:val="baseline"/>
        </w:rPr>
        <w:t>and the first abstraction did not catch the binding to the same object (by recognizing the element firstly as a real variable and then as a function) while the second did. The</w:t>
      </w:r>
      <w:r>
        <w:rPr>
          <w:spacing w:val="8"/>
          <w:vertAlign w:val="baseline"/>
        </w:rPr>
        <w:t> </w:t>
      </w:r>
      <w:r>
        <w:rPr>
          <w:vertAlign w:val="baseline"/>
        </w:rPr>
        <w:t>experiments</w:t>
      </w:r>
      <w:r>
        <w:rPr>
          <w:spacing w:val="8"/>
          <w:vertAlign w:val="baseline"/>
        </w:rPr>
        <w:t> </w:t>
      </w:r>
      <w:r>
        <w:rPr>
          <w:vertAlign w:val="baseline"/>
        </w:rPr>
        <w:t>show</w:t>
      </w:r>
      <w:r>
        <w:rPr>
          <w:spacing w:val="8"/>
          <w:vertAlign w:val="baseline"/>
        </w:rPr>
        <w:t> </w:t>
      </w:r>
      <w:r>
        <w:rPr>
          <w:vertAlign w:val="baseline"/>
        </w:rPr>
        <w:t>that</w:t>
      </w:r>
      <w:r>
        <w:rPr>
          <w:spacing w:val="8"/>
          <w:vertAlign w:val="baseline"/>
        </w:rPr>
        <w:t> </w:t>
      </w:r>
      <w:r>
        <w:rPr>
          <w:rFonts w:ascii="Noto Serif" w:hAnsi="Noto Serif"/>
          <w:i/>
          <w:vertAlign w:val="baseline"/>
        </w:rPr>
        <w:t>α</w:t>
      </w:r>
      <w:r>
        <w:rPr>
          <w:rFonts w:ascii="LM Roman 8" w:hAnsi="LM Roman 8"/>
          <w:vertAlign w:val="subscript"/>
        </w:rPr>
        <w:t>3</w:t>
      </w:r>
      <w:r>
        <w:rPr>
          <w:rFonts w:ascii="LM Roman 8" w:hAnsi="LM Roman 8"/>
          <w:spacing w:val="13"/>
          <w:vertAlign w:val="baseline"/>
        </w:rPr>
        <w:t> </w:t>
      </w:r>
      <w:r>
        <w:rPr>
          <w:vertAlign w:val="baseline"/>
        </w:rPr>
        <w:t>is</w:t>
      </w:r>
      <w:r>
        <w:rPr>
          <w:spacing w:val="9"/>
          <w:vertAlign w:val="baseline"/>
        </w:rPr>
        <w:t> </w:t>
      </w:r>
      <w:r>
        <w:rPr>
          <w:vertAlign w:val="baseline"/>
        </w:rPr>
        <w:t>more</w:t>
      </w:r>
      <w:r>
        <w:rPr>
          <w:spacing w:val="8"/>
          <w:vertAlign w:val="baseline"/>
        </w:rPr>
        <w:t> </w:t>
      </w:r>
      <w:r>
        <w:rPr>
          <w:vertAlign w:val="baseline"/>
        </w:rPr>
        <w:t>precise</w:t>
      </w:r>
      <w:r>
        <w:rPr>
          <w:spacing w:val="7"/>
          <w:vertAlign w:val="baseline"/>
        </w:rPr>
        <w:t> </w:t>
      </w:r>
      <w:r>
        <w:rPr>
          <w:vertAlign w:val="baseline"/>
        </w:rPr>
        <w:t>than</w:t>
      </w:r>
      <w:r>
        <w:rPr>
          <w:spacing w:val="8"/>
          <w:vertAlign w:val="baseline"/>
        </w:rPr>
        <w:t> </w:t>
      </w:r>
      <w:r>
        <w:rPr>
          <w:vertAlign w:val="baseline"/>
        </w:rPr>
        <w:t>the</w:t>
      </w:r>
      <w:r>
        <w:rPr>
          <w:spacing w:val="8"/>
          <w:vertAlign w:val="baseline"/>
        </w:rPr>
        <w:t> </w:t>
      </w:r>
      <w:r>
        <w:rPr>
          <w:vertAlign w:val="baseline"/>
        </w:rPr>
        <w:t>others</w:t>
      </w:r>
      <w:r>
        <w:rPr>
          <w:spacing w:val="8"/>
          <w:vertAlign w:val="baseline"/>
        </w:rPr>
        <w:t> </w:t>
      </w:r>
      <w:r>
        <w:rPr>
          <w:vertAlign w:val="baseline"/>
        </w:rPr>
        <w:t>in</w:t>
      </w:r>
      <w:r>
        <w:rPr>
          <w:spacing w:val="7"/>
          <w:vertAlign w:val="baseline"/>
        </w:rPr>
        <w:t> </w:t>
      </w:r>
      <w:r>
        <w:rPr>
          <w:vertAlign w:val="baseline"/>
        </w:rPr>
        <w:t>accordance</w:t>
      </w:r>
      <w:r>
        <w:rPr>
          <w:spacing w:val="9"/>
          <w:vertAlign w:val="baseline"/>
        </w:rPr>
        <w:t> </w:t>
      </w:r>
      <w:r>
        <w:rPr>
          <w:spacing w:val="-4"/>
          <w:vertAlign w:val="baseline"/>
        </w:rPr>
        <w:t>with</w:t>
      </w:r>
    </w:p>
    <w:p>
      <w:pPr>
        <w:spacing w:after="0" w:line="213" w:lineRule="auto"/>
        <w:sectPr>
          <w:pgSz w:w="9360" w:h="13610"/>
          <w:pgMar w:header="860" w:footer="0" w:top="1060" w:bottom="280" w:left="680" w:right="580"/>
        </w:sectPr>
      </w:pPr>
    </w:p>
    <w:p>
      <w:pPr>
        <w:pStyle w:val="BodyText"/>
        <w:spacing w:line="213" w:lineRule="auto" w:before="132"/>
        <w:ind w:left="108" w:right="320"/>
      </w:pPr>
      <w:r>
        <w:rPr/>
        <w:t>our</w:t>
      </w:r>
      <w:r>
        <w:rPr>
          <w:spacing w:val="-8"/>
        </w:rPr>
        <w:t> </w:t>
      </w:r>
      <w:r>
        <w:rPr/>
        <w:t>expectations.</w:t>
      </w:r>
      <w:r>
        <w:rPr>
          <w:spacing w:val="30"/>
        </w:rPr>
        <w:t> </w:t>
      </w:r>
      <w:r>
        <w:rPr/>
        <w:t>In only one case (</w:t>
      </w:r>
      <w:r>
        <w:rPr>
          <w:rFonts w:ascii="LM Mono 10" w:hAnsi="LM Mono 10"/>
        </w:rPr>
        <w:t>GCD1</w:t>
      </w:r>
      <w:r>
        <w:rPr>
          <w:rFonts w:ascii="LM Mono 10" w:hAnsi="LM Mono 10"/>
          <w:spacing w:val="-28"/>
        </w:rPr>
        <w:t> </w:t>
      </w:r>
      <w:r>
        <w:rPr/>
        <w:t>vs.</w:t>
      </w:r>
      <w:r>
        <w:rPr>
          <w:spacing w:val="30"/>
        </w:rPr>
        <w:t> </w:t>
      </w:r>
      <w:r>
        <w:rPr>
          <w:rFonts w:ascii="LM Mono 10" w:hAnsi="LM Mono 10"/>
        </w:rPr>
        <w:t>inf-GCD1</w:t>
      </w:r>
      <w:r>
        <w:rPr/>
        <w:t>), </w:t>
      </w:r>
      <w:r>
        <w:rPr>
          <w:rFonts w:ascii="Noto Serif" w:hAnsi="Noto Serif"/>
          <w:i/>
        </w:rPr>
        <w:t>α</w:t>
      </w:r>
      <w:r>
        <w:rPr>
          <w:rFonts w:ascii="LM Roman 8" w:hAnsi="LM Roman 8"/>
          <w:vertAlign w:val="subscript"/>
        </w:rPr>
        <w:t>3</w:t>
      </w:r>
      <w:r>
        <w:rPr>
          <w:rFonts w:ascii="LM Roman 8" w:hAnsi="LM Roman 8"/>
          <w:vertAlign w:val="baseline"/>
        </w:rPr>
        <w:t> </w:t>
      </w:r>
      <w:r>
        <w:rPr>
          <w:vertAlign w:val="baseline"/>
        </w:rPr>
        <w:t>loses precision because the</w:t>
      </w:r>
      <w:r>
        <w:rPr>
          <w:spacing w:val="-4"/>
          <w:vertAlign w:val="baseline"/>
        </w:rPr>
        <w:t> </w:t>
      </w:r>
      <w:r>
        <w:rPr>
          <w:vertAlign w:val="baseline"/>
        </w:rPr>
        <w:t>portion</w:t>
      </w:r>
      <w:r>
        <w:rPr>
          <w:spacing w:val="-4"/>
          <w:vertAlign w:val="baseline"/>
        </w:rPr>
        <w:t> </w:t>
      </w:r>
      <w:r>
        <w:rPr>
          <w:vertAlign w:val="baseline"/>
        </w:rPr>
        <w:t>code</w:t>
      </w:r>
      <w:r>
        <w:rPr>
          <w:spacing w:val="-4"/>
          <w:vertAlign w:val="baseline"/>
        </w:rPr>
        <w:t> </w:t>
      </w:r>
      <w:r>
        <w:rPr>
          <w:vertAlign w:val="baseline"/>
        </w:rPr>
        <w:t>that</w:t>
      </w:r>
      <w:r>
        <w:rPr>
          <w:spacing w:val="-4"/>
          <w:vertAlign w:val="baseline"/>
        </w:rPr>
        <w:t> </w:t>
      </w:r>
      <w:r>
        <w:rPr>
          <w:vertAlign w:val="baseline"/>
        </w:rPr>
        <w:t>was</w:t>
      </w:r>
      <w:r>
        <w:rPr>
          <w:spacing w:val="-4"/>
          <w:vertAlign w:val="baseline"/>
        </w:rPr>
        <w:t> </w:t>
      </w:r>
      <w:r>
        <w:rPr>
          <w:vertAlign w:val="baseline"/>
        </w:rPr>
        <w:t>not</w:t>
      </w:r>
      <w:r>
        <w:rPr>
          <w:spacing w:val="-4"/>
          <w:vertAlign w:val="baseline"/>
        </w:rPr>
        <w:t> </w:t>
      </w:r>
      <w:r>
        <w:rPr>
          <w:vertAlign w:val="baseline"/>
        </w:rPr>
        <w:t>equal</w:t>
      </w:r>
      <w:r>
        <w:rPr>
          <w:spacing w:val="-4"/>
          <w:vertAlign w:val="baseline"/>
        </w:rPr>
        <w:t> </w:t>
      </w:r>
      <w:r>
        <w:rPr>
          <w:vertAlign w:val="baseline"/>
        </w:rPr>
        <w:t>was</w:t>
      </w:r>
      <w:r>
        <w:rPr>
          <w:spacing w:val="-4"/>
          <w:vertAlign w:val="baseline"/>
        </w:rPr>
        <w:t> </w:t>
      </w:r>
      <w:r>
        <w:rPr>
          <w:vertAlign w:val="baseline"/>
        </w:rPr>
        <w:t>a</w:t>
      </w:r>
      <w:r>
        <w:rPr>
          <w:spacing w:val="-4"/>
          <w:vertAlign w:val="baseline"/>
        </w:rPr>
        <w:t> </w:t>
      </w:r>
      <w:r>
        <w:rPr>
          <w:vertAlign w:val="baseline"/>
        </w:rPr>
        <w:t>little</w:t>
      </w:r>
      <w:r>
        <w:rPr>
          <w:spacing w:val="-4"/>
          <w:vertAlign w:val="baseline"/>
        </w:rPr>
        <w:t> </w:t>
      </w:r>
      <w:r>
        <w:rPr>
          <w:vertAlign w:val="baseline"/>
        </w:rPr>
        <w:t>greater</w:t>
      </w:r>
      <w:r>
        <w:rPr>
          <w:spacing w:val="-4"/>
          <w:vertAlign w:val="baseline"/>
        </w:rPr>
        <w:t> </w:t>
      </w:r>
      <w:r>
        <w:rPr>
          <w:vertAlign w:val="baseline"/>
        </w:rPr>
        <w:t>than</w:t>
      </w:r>
      <w:r>
        <w:rPr>
          <w:spacing w:val="-4"/>
          <w:vertAlign w:val="baseline"/>
        </w:rPr>
        <w:t> </w:t>
      </w:r>
      <w:r>
        <w:rPr>
          <w:vertAlign w:val="baseline"/>
        </w:rPr>
        <w:t>the</w:t>
      </w:r>
      <w:r>
        <w:rPr>
          <w:spacing w:val="-4"/>
          <w:vertAlign w:val="baseline"/>
        </w:rPr>
        <w:t> </w:t>
      </w:r>
      <w:r>
        <w:rPr>
          <w:vertAlign w:val="baseline"/>
        </w:rPr>
        <w:t>one</w:t>
      </w:r>
      <w:r>
        <w:rPr>
          <w:spacing w:val="-4"/>
          <w:vertAlign w:val="baseline"/>
        </w:rPr>
        <w:t> </w:t>
      </w:r>
      <w:r>
        <w:rPr>
          <w:vertAlign w:val="baseline"/>
        </w:rPr>
        <w:t>caught</w:t>
      </w:r>
      <w:r>
        <w:rPr>
          <w:spacing w:val="-4"/>
          <w:vertAlign w:val="baseline"/>
        </w:rPr>
        <w:t> </w:t>
      </w:r>
      <w:r>
        <w:rPr>
          <w:vertAlign w:val="baseline"/>
        </w:rPr>
        <w:t>by</w:t>
      </w:r>
      <w:r>
        <w:rPr>
          <w:spacing w:val="-4"/>
          <w:vertAlign w:val="baseline"/>
        </w:rPr>
        <w:t> </w:t>
      </w:r>
      <w:r>
        <w:rPr>
          <w:vertAlign w:val="baseline"/>
        </w:rPr>
        <w:t>the sub-graph isomorphism.</w:t>
      </w:r>
    </w:p>
    <w:p>
      <w:pPr>
        <w:pStyle w:val="BodyText"/>
        <w:spacing w:line="213" w:lineRule="auto" w:before="20"/>
        <w:ind w:left="108" w:right="320" w:firstLine="317"/>
      </w:pPr>
      <w:r>
        <w:rPr/>
        <w:t>From</w:t>
      </w:r>
      <w:r>
        <w:rPr>
          <w:spacing w:val="-4"/>
        </w:rPr>
        <w:t> </w:t>
      </w:r>
      <w:r>
        <w:rPr/>
        <w:t>the</w:t>
      </w:r>
      <w:r>
        <w:rPr>
          <w:spacing w:val="-4"/>
        </w:rPr>
        <w:t> </w:t>
      </w:r>
      <w:r>
        <w:rPr/>
        <w:t>experiments</w:t>
      </w:r>
      <w:r>
        <w:rPr>
          <w:spacing w:val="-4"/>
        </w:rPr>
        <w:t> </w:t>
      </w:r>
      <w:r>
        <w:rPr/>
        <w:t>that</w:t>
      </w:r>
      <w:r>
        <w:rPr>
          <w:spacing w:val="-4"/>
        </w:rPr>
        <w:t> </w:t>
      </w:r>
      <w:r>
        <w:rPr/>
        <w:t>we</w:t>
      </w:r>
      <w:r>
        <w:rPr>
          <w:spacing w:val="-4"/>
        </w:rPr>
        <w:t> </w:t>
      </w:r>
      <w:r>
        <w:rPr/>
        <w:t>have</w:t>
      </w:r>
      <w:r>
        <w:rPr>
          <w:spacing w:val="-4"/>
        </w:rPr>
        <w:t> </w:t>
      </w:r>
      <w:r>
        <w:rPr/>
        <w:t>run</w:t>
      </w:r>
      <w:r>
        <w:rPr>
          <w:spacing w:val="-4"/>
        </w:rPr>
        <w:t> </w:t>
      </w:r>
      <w:r>
        <w:rPr/>
        <w:t>(that</w:t>
      </w:r>
      <w:r>
        <w:rPr>
          <w:spacing w:val="-4"/>
        </w:rPr>
        <w:t> </w:t>
      </w:r>
      <w:r>
        <w:rPr/>
        <w:t>are</w:t>
      </w:r>
      <w:r>
        <w:rPr>
          <w:spacing w:val="-4"/>
        </w:rPr>
        <w:t> </w:t>
      </w:r>
      <w:r>
        <w:rPr/>
        <w:t>more</w:t>
      </w:r>
      <w:r>
        <w:rPr>
          <w:spacing w:val="-4"/>
        </w:rPr>
        <w:t> </w:t>
      </w:r>
      <w:r>
        <w:rPr/>
        <w:t>than</w:t>
      </w:r>
      <w:r>
        <w:rPr>
          <w:spacing w:val="-4"/>
        </w:rPr>
        <w:t> </w:t>
      </w:r>
      <w:r>
        <w:rPr/>
        <w:t>the</w:t>
      </w:r>
      <w:r>
        <w:rPr>
          <w:spacing w:val="-4"/>
        </w:rPr>
        <w:t> </w:t>
      </w:r>
      <w:r>
        <w:rPr/>
        <w:t>ones</w:t>
      </w:r>
      <w:r>
        <w:rPr>
          <w:spacing w:val="-4"/>
        </w:rPr>
        <w:t> </w:t>
      </w:r>
      <w:r>
        <w:rPr/>
        <w:t>presented in the above table) we were able to suggest to fix the threshold at </w:t>
      </w:r>
      <w:r>
        <w:rPr>
          <w:rFonts w:ascii="LM Mono 10"/>
        </w:rPr>
        <w:t>0.74</w:t>
      </w:r>
      <w:r>
        <w:rPr/>
        <w:t>.</w:t>
      </w:r>
      <w:r>
        <w:rPr>
          <w:spacing w:val="33"/>
        </w:rPr>
        <w:t> </w:t>
      </w:r>
      <w:r>
        <w:rPr/>
        <w:t>If we use this threshold in the tests considered in Table 2 we can see that there are similari- ties that we are able to catch and others that we do not recognize.</w:t>
      </w:r>
      <w:r>
        <w:rPr>
          <w:spacing w:val="37"/>
        </w:rPr>
        <w:t> </w:t>
      </w:r>
      <w:r>
        <w:rPr/>
        <w:t>Moreover, wrt this threshold the three abstractions behave in the same way.</w:t>
      </w:r>
      <w:r>
        <w:rPr>
          <w:spacing w:val="40"/>
        </w:rPr>
        <w:t> </w:t>
      </w:r>
      <w:r>
        <w:rPr/>
        <w:t>The test performed confirmed that our prototype is insensitive to dead-code insertion, since the CFGs are extracted dynamically, and to the renaming of variables, functions, classes and methods, because of the basic block abstractions considered.</w:t>
      </w:r>
      <w:r>
        <w:rPr>
          <w:spacing w:val="40"/>
        </w:rPr>
        <w:t> </w:t>
      </w:r>
      <w:r>
        <w:rPr/>
        <w:t>It is insensitive also </w:t>
      </w:r>
      <w:bookmarkStart w:name="Conclusions and future works" w:id="10"/>
      <w:bookmarkEnd w:id="10"/>
      <w:r>
        <w:rPr/>
        <w:t>to</w:t>
      </w:r>
      <w:r>
        <w:rPr>
          <w:spacing w:val="-2"/>
        </w:rPr>
        <w:t> </w:t>
      </w:r>
      <w:r>
        <w:rPr/>
        <w:t>code</w:t>
      </w:r>
      <w:r>
        <w:rPr>
          <w:spacing w:val="-1"/>
        </w:rPr>
        <w:t> </w:t>
      </w:r>
      <w:r>
        <w:rPr/>
        <w:t>transposition</w:t>
      </w:r>
      <w:r>
        <w:rPr>
          <w:spacing w:val="-1"/>
        </w:rPr>
        <w:t> </w:t>
      </w:r>
      <w:r>
        <w:rPr/>
        <w:t>because</w:t>
      </w:r>
      <w:r>
        <w:rPr>
          <w:spacing w:val="-1"/>
        </w:rPr>
        <w:t> </w:t>
      </w:r>
      <w:r>
        <w:rPr/>
        <w:t>every</w:t>
      </w:r>
      <w:r>
        <w:rPr>
          <w:spacing w:val="-1"/>
        </w:rPr>
        <w:t> </w:t>
      </w:r>
      <w:r>
        <w:rPr/>
        <w:t>basic</w:t>
      </w:r>
      <w:r>
        <w:rPr>
          <w:spacing w:val="-1"/>
        </w:rPr>
        <w:t> </w:t>
      </w:r>
      <w:r>
        <w:rPr/>
        <w:t>block</w:t>
      </w:r>
      <w:r>
        <w:rPr>
          <w:spacing w:val="-1"/>
        </w:rPr>
        <w:t> </w:t>
      </w:r>
      <w:r>
        <w:rPr/>
        <w:t>is</w:t>
      </w:r>
      <w:r>
        <w:rPr>
          <w:spacing w:val="-1"/>
        </w:rPr>
        <w:t> </w:t>
      </w:r>
      <w:r>
        <w:rPr/>
        <w:t>considered</w:t>
      </w:r>
      <w:r>
        <w:rPr>
          <w:spacing w:val="-1"/>
        </w:rPr>
        <w:t> </w:t>
      </w:r>
      <w:r>
        <w:rPr/>
        <w:t>as</w:t>
      </w:r>
      <w:r>
        <w:rPr>
          <w:spacing w:val="-1"/>
        </w:rPr>
        <w:t> </w:t>
      </w:r>
      <w:r>
        <w:rPr/>
        <w:t>a</w:t>
      </w:r>
      <w:r>
        <w:rPr>
          <w:spacing w:val="-1"/>
        </w:rPr>
        <w:t> </w:t>
      </w:r>
      <w:r>
        <w:rPr/>
        <w:t>set</w:t>
      </w:r>
      <w:r>
        <w:rPr>
          <w:spacing w:val="-1"/>
        </w:rPr>
        <w:t> </w:t>
      </w:r>
      <w:r>
        <w:rPr/>
        <w:t>of</w:t>
      </w:r>
      <w:r>
        <w:rPr>
          <w:spacing w:val="-1"/>
        </w:rPr>
        <w:t> </w:t>
      </w:r>
      <w:r>
        <w:rPr/>
        <w:t>instruction and similarity check based on sets can capture mixed code but it loses in preci- sion because sets are not ordered.</w:t>
      </w:r>
      <w:r>
        <w:rPr>
          <w:spacing w:val="40"/>
        </w:rPr>
        <w:t> </w:t>
      </w:r>
      <w:r>
        <w:rPr/>
        <w:t>To a certain extent we are insensitive also to instruction</w:t>
      </w:r>
      <w:r>
        <w:rPr>
          <w:spacing w:val="-5"/>
        </w:rPr>
        <w:t> </w:t>
      </w:r>
      <w:r>
        <w:rPr/>
        <w:t>substitution,</w:t>
      </w:r>
      <w:r>
        <w:rPr>
          <w:spacing w:val="-3"/>
        </w:rPr>
        <w:t> </w:t>
      </w:r>
      <w:r>
        <w:rPr/>
        <w:t>because</w:t>
      </w:r>
      <w:r>
        <w:rPr>
          <w:spacing w:val="-5"/>
        </w:rPr>
        <w:t> </w:t>
      </w:r>
      <w:r>
        <w:rPr/>
        <w:t>abstraction</w:t>
      </w:r>
      <w:r>
        <w:rPr>
          <w:spacing w:val="-5"/>
        </w:rPr>
        <w:t> </w:t>
      </w:r>
      <w:r>
        <w:rPr/>
        <w:t>looks</w:t>
      </w:r>
      <w:r>
        <w:rPr>
          <w:spacing w:val="-5"/>
        </w:rPr>
        <w:t> </w:t>
      </w:r>
      <w:r>
        <w:rPr/>
        <w:t>only</w:t>
      </w:r>
      <w:r>
        <w:rPr>
          <w:spacing w:val="-5"/>
        </w:rPr>
        <w:t> </w:t>
      </w:r>
      <w:r>
        <w:rPr/>
        <w:t>for</w:t>
      </w:r>
      <w:r>
        <w:rPr>
          <w:spacing w:val="-5"/>
        </w:rPr>
        <w:t> </w:t>
      </w:r>
      <w:r>
        <w:rPr/>
        <w:t>assignments</w:t>
      </w:r>
      <w:r>
        <w:rPr>
          <w:spacing w:val="-5"/>
        </w:rPr>
        <w:t> </w:t>
      </w:r>
      <w:r>
        <w:rPr/>
        <w:t>and</w:t>
      </w:r>
      <w:r>
        <w:rPr>
          <w:spacing w:val="-5"/>
        </w:rPr>
        <w:t> </w:t>
      </w:r>
      <w:r>
        <w:rPr/>
        <w:t>not</w:t>
      </w:r>
      <w:r>
        <w:rPr>
          <w:spacing w:val="-5"/>
        </w:rPr>
        <w:t> </w:t>
      </w:r>
      <w:r>
        <w:rPr/>
        <w:t>for all possible instructions. On the other hand, this leads to catch programs with the same assignments but which could be different in semantics.</w:t>
      </w:r>
    </w:p>
    <w:p>
      <w:pPr>
        <w:pStyle w:val="Heading1"/>
        <w:numPr>
          <w:ilvl w:val="0"/>
          <w:numId w:val="1"/>
        </w:numPr>
        <w:tabs>
          <w:tab w:pos="578" w:val="left" w:leader="none"/>
        </w:tabs>
        <w:spacing w:line="240" w:lineRule="auto" w:before="265" w:after="0"/>
        <w:ind w:left="578" w:right="0" w:hanging="470"/>
        <w:jc w:val="left"/>
      </w:pPr>
      <w:r>
        <w:rPr/>
        <w:t>Conclusions</w:t>
      </w:r>
      <w:r>
        <w:rPr>
          <w:spacing w:val="-11"/>
        </w:rPr>
        <w:t> </w:t>
      </w:r>
      <w:r>
        <w:rPr/>
        <w:t>and</w:t>
      </w:r>
      <w:r>
        <w:rPr>
          <w:spacing w:val="-11"/>
        </w:rPr>
        <w:t> </w:t>
      </w:r>
      <w:r>
        <w:rPr/>
        <w:t>future</w:t>
      </w:r>
      <w:r>
        <w:rPr>
          <w:spacing w:val="-11"/>
        </w:rPr>
        <w:t> </w:t>
      </w:r>
      <w:r>
        <w:rPr>
          <w:spacing w:val="-2"/>
        </w:rPr>
        <w:t>works</w:t>
      </w:r>
    </w:p>
    <w:p>
      <w:pPr>
        <w:pStyle w:val="BodyText"/>
        <w:spacing w:line="216" w:lineRule="auto" w:before="175"/>
        <w:ind w:left="108" w:right="320"/>
      </w:pPr>
      <w:r>
        <w:rPr/>
        <w:t>The work done so far can be seen as a first step towards the development of a similarity tool parametric on the program property used to decide similarity, and</w:t>
      </w:r>
      <w:r>
        <w:rPr>
          <w:spacing w:val="40"/>
        </w:rPr>
        <w:t> </w:t>
      </w:r>
      <w:r>
        <w:rPr/>
        <w:t>it can be extended in many ways.</w:t>
      </w:r>
      <w:r>
        <w:rPr>
          <w:spacing w:val="40"/>
        </w:rPr>
        <w:t> </w:t>
      </w:r>
      <w:r>
        <w:rPr/>
        <w:t>We have implanted and considered only three basic block abstractions that are very similar to each other and that act on single instructions</w:t>
      </w:r>
      <w:r>
        <w:rPr>
          <w:spacing w:val="-11"/>
        </w:rPr>
        <w:t> </w:t>
      </w:r>
      <w:r>
        <w:rPr/>
        <w:t>of</w:t>
      </w:r>
      <w:r>
        <w:rPr>
          <w:spacing w:val="-11"/>
        </w:rPr>
        <w:t> </w:t>
      </w:r>
      <w:r>
        <w:rPr/>
        <w:t>basic</w:t>
      </w:r>
      <w:r>
        <w:rPr>
          <w:spacing w:val="-12"/>
        </w:rPr>
        <w:t> </w:t>
      </w:r>
      <w:r>
        <w:rPr/>
        <w:t>block.</w:t>
      </w:r>
      <w:r>
        <w:rPr>
          <w:spacing w:val="22"/>
        </w:rPr>
        <w:t> </w:t>
      </w:r>
      <w:r>
        <w:rPr/>
        <w:t>A</w:t>
      </w:r>
      <w:r>
        <w:rPr>
          <w:spacing w:val="-12"/>
        </w:rPr>
        <w:t> </w:t>
      </w:r>
      <w:r>
        <w:rPr/>
        <w:t>possible</w:t>
      </w:r>
      <w:r>
        <w:rPr>
          <w:spacing w:val="-11"/>
        </w:rPr>
        <w:t> </w:t>
      </w:r>
      <w:r>
        <w:rPr/>
        <w:t>improvement</w:t>
      </w:r>
      <w:r>
        <w:rPr>
          <w:spacing w:val="-11"/>
        </w:rPr>
        <w:t> </w:t>
      </w:r>
      <w:r>
        <w:rPr/>
        <w:t>would</w:t>
      </w:r>
      <w:r>
        <w:rPr>
          <w:spacing w:val="-12"/>
        </w:rPr>
        <w:t> </w:t>
      </w:r>
      <w:r>
        <w:rPr/>
        <w:t>be</w:t>
      </w:r>
      <w:r>
        <w:rPr>
          <w:spacing w:val="-11"/>
        </w:rPr>
        <w:t> </w:t>
      </w:r>
      <w:r>
        <w:rPr/>
        <w:t>to</w:t>
      </w:r>
      <w:r>
        <w:rPr>
          <w:spacing w:val="-12"/>
        </w:rPr>
        <w:t> </w:t>
      </w:r>
      <w:r>
        <w:rPr/>
        <w:t>design</w:t>
      </w:r>
      <w:r>
        <w:rPr>
          <w:spacing w:val="-11"/>
        </w:rPr>
        <w:t> </w:t>
      </w:r>
      <w:r>
        <w:rPr/>
        <w:t>abstractions that take into account either syntactic or semantic properties of the entire block. The</w:t>
      </w:r>
      <w:r>
        <w:rPr>
          <w:spacing w:val="-12"/>
        </w:rPr>
        <w:t> </w:t>
      </w:r>
      <w:r>
        <w:rPr/>
        <w:t>overall</w:t>
      </w:r>
      <w:r>
        <w:rPr>
          <w:spacing w:val="-12"/>
        </w:rPr>
        <w:t> </w:t>
      </w:r>
      <w:r>
        <w:rPr/>
        <w:t>similarity</w:t>
      </w:r>
      <w:r>
        <w:rPr>
          <w:spacing w:val="-12"/>
        </w:rPr>
        <w:t> </w:t>
      </w:r>
      <w:r>
        <w:rPr/>
        <w:t>testing</w:t>
      </w:r>
      <w:r>
        <w:rPr>
          <w:spacing w:val="-12"/>
        </w:rPr>
        <w:t> </w:t>
      </w:r>
      <w:r>
        <w:rPr/>
        <w:t>methodology</w:t>
      </w:r>
      <w:r>
        <w:rPr>
          <w:spacing w:val="-12"/>
        </w:rPr>
        <w:t> </w:t>
      </w:r>
      <w:r>
        <w:rPr/>
        <w:t>that</w:t>
      </w:r>
      <w:r>
        <w:rPr>
          <w:spacing w:val="-12"/>
        </w:rPr>
        <w:t> </w:t>
      </w:r>
      <w:r>
        <w:rPr/>
        <w:t>we</w:t>
      </w:r>
      <w:r>
        <w:rPr>
          <w:spacing w:val="-12"/>
        </w:rPr>
        <w:t> </w:t>
      </w:r>
      <w:r>
        <w:rPr/>
        <w:t>have</w:t>
      </w:r>
      <w:r>
        <w:rPr>
          <w:spacing w:val="-12"/>
        </w:rPr>
        <w:t> </w:t>
      </w:r>
      <w:r>
        <w:rPr/>
        <w:t>proposed</w:t>
      </w:r>
      <w:r>
        <w:rPr>
          <w:spacing w:val="-12"/>
        </w:rPr>
        <w:t> </w:t>
      </w:r>
      <w:r>
        <w:rPr/>
        <w:t>works</w:t>
      </w:r>
      <w:r>
        <w:rPr>
          <w:spacing w:val="-12"/>
        </w:rPr>
        <w:t> </w:t>
      </w:r>
      <w:r>
        <w:rPr/>
        <w:t>block-wise, in</w:t>
      </w:r>
      <w:r>
        <w:rPr>
          <w:spacing w:val="-14"/>
        </w:rPr>
        <w:t> </w:t>
      </w:r>
      <w:r>
        <w:rPr/>
        <w:t>line</w:t>
      </w:r>
      <w:r>
        <w:rPr>
          <w:spacing w:val="-15"/>
        </w:rPr>
        <w:t> </w:t>
      </w:r>
      <w:r>
        <w:rPr/>
        <w:t>with</w:t>
      </w:r>
      <w:r>
        <w:rPr>
          <w:spacing w:val="-14"/>
        </w:rPr>
        <w:t> </w:t>
      </w:r>
      <w:r>
        <w:rPr>
          <w:color w:val="0080AC"/>
        </w:rPr>
        <w:t>[</w:t>
      </w:r>
      <w:hyperlink w:history="true" w:anchor="_bookmark9">
        <w:r>
          <w:rPr>
            <w:color w:val="0080AC"/>
          </w:rPr>
          <w:t>7</w:t>
        </w:r>
      </w:hyperlink>
      <w:r>
        <w:rPr>
          <w:color w:val="0080AC"/>
        </w:rPr>
        <w:t>]</w:t>
      </w:r>
      <w:r>
        <w:rPr>
          <w:color w:val="0080AC"/>
          <w:spacing w:val="-14"/>
        </w:rPr>
        <w:t> </w:t>
      </w:r>
      <w:r>
        <w:rPr/>
        <w:t>but</w:t>
      </w:r>
      <w:r>
        <w:rPr>
          <w:spacing w:val="-15"/>
        </w:rPr>
        <w:t> </w:t>
      </w:r>
      <w:r>
        <w:rPr/>
        <w:t>also</w:t>
      </w:r>
      <w:r>
        <w:rPr>
          <w:spacing w:val="-15"/>
        </w:rPr>
        <w:t> </w:t>
      </w:r>
      <w:r>
        <w:rPr/>
        <w:t>with</w:t>
      </w:r>
      <w:r>
        <w:rPr>
          <w:spacing w:val="-14"/>
        </w:rPr>
        <w:t> </w:t>
      </w:r>
      <w:r>
        <w:rPr/>
        <w:t>many</w:t>
      </w:r>
      <w:r>
        <w:rPr>
          <w:spacing w:val="-14"/>
        </w:rPr>
        <w:t> </w:t>
      </w:r>
      <w:r>
        <w:rPr/>
        <w:t>existing</w:t>
      </w:r>
      <w:r>
        <w:rPr>
          <w:spacing w:val="-15"/>
        </w:rPr>
        <w:t> </w:t>
      </w:r>
      <w:r>
        <w:rPr/>
        <w:t>tools</w:t>
      </w:r>
      <w:r>
        <w:rPr>
          <w:spacing w:val="-14"/>
        </w:rPr>
        <w:t> </w:t>
      </w:r>
      <w:r>
        <w:rPr/>
        <w:t>for</w:t>
      </w:r>
      <w:r>
        <w:rPr>
          <w:spacing w:val="-14"/>
        </w:rPr>
        <w:t> </w:t>
      </w:r>
      <w:r>
        <w:rPr/>
        <w:t>similarity</w:t>
      </w:r>
      <w:r>
        <w:rPr>
          <w:spacing w:val="-14"/>
        </w:rPr>
        <w:t> </w:t>
      </w:r>
      <w:r>
        <w:rPr/>
        <w:t>analysis</w:t>
      </w:r>
      <w:r>
        <w:rPr>
          <w:spacing w:val="-15"/>
        </w:rPr>
        <w:t> </w:t>
      </w:r>
      <w:r>
        <w:rPr/>
        <w:t>like</w:t>
      </w:r>
      <w:r>
        <w:rPr>
          <w:spacing w:val="-15"/>
        </w:rPr>
        <w:t> </w:t>
      </w:r>
      <w:r>
        <w:rPr>
          <w:color w:val="0080AC"/>
        </w:rPr>
        <w:t>[</w:t>
      </w:r>
      <w:hyperlink w:history="true" w:anchor="_bookmark17">
        <w:r>
          <w:rPr>
            <w:color w:val="0080AC"/>
          </w:rPr>
          <w:t>13,</w:t>
        </w:r>
      </w:hyperlink>
      <w:hyperlink w:history="true" w:anchor="_bookmark13">
        <w:r>
          <w:rPr>
            <w:color w:val="0080AC"/>
          </w:rPr>
          <w:t>9</w:t>
        </w:r>
      </w:hyperlink>
      <w:r>
        <w:rPr>
          <w:color w:val="0080AC"/>
        </w:rPr>
        <w:t>]</w:t>
      </w:r>
      <w:r>
        <w:rPr/>
        <w:t>.</w:t>
      </w:r>
      <w:r>
        <w:rPr>
          <w:spacing w:val="21"/>
        </w:rPr>
        <w:t> </w:t>
      </w:r>
      <w:r>
        <w:rPr/>
        <w:t>In order to</w:t>
      </w:r>
      <w:r>
        <w:rPr>
          <w:spacing w:val="-1"/>
        </w:rPr>
        <w:t> </w:t>
      </w:r>
      <w:r>
        <w:rPr/>
        <w:t>overcome this limitation</w:t>
      </w:r>
      <w:r>
        <w:rPr>
          <w:spacing w:val="-1"/>
        </w:rPr>
        <w:t> </w:t>
      </w:r>
      <w:r>
        <w:rPr/>
        <w:t>we should consider properties of the entire CFGs and</w:t>
      </w:r>
      <w:r>
        <w:rPr>
          <w:spacing w:val="-16"/>
        </w:rPr>
        <w:t> </w:t>
      </w:r>
      <w:r>
        <w:rPr/>
        <w:t>not</w:t>
      </w:r>
      <w:r>
        <w:rPr>
          <w:spacing w:val="-16"/>
        </w:rPr>
        <w:t> </w:t>
      </w:r>
      <w:r>
        <w:rPr/>
        <w:t>only</w:t>
      </w:r>
      <w:r>
        <w:rPr>
          <w:spacing w:val="-16"/>
        </w:rPr>
        <w:t> </w:t>
      </w:r>
      <w:r>
        <w:rPr/>
        <w:t>of</w:t>
      </w:r>
      <w:r>
        <w:rPr>
          <w:spacing w:val="-16"/>
        </w:rPr>
        <w:t> </w:t>
      </w:r>
      <w:r>
        <w:rPr/>
        <w:t>the</w:t>
      </w:r>
      <w:r>
        <w:rPr>
          <w:spacing w:val="-16"/>
        </w:rPr>
        <w:t> </w:t>
      </w:r>
      <w:r>
        <w:rPr/>
        <w:t>basic</w:t>
      </w:r>
      <w:r>
        <w:rPr>
          <w:spacing w:val="-16"/>
        </w:rPr>
        <w:t> </w:t>
      </w:r>
      <w:r>
        <w:rPr/>
        <w:t>blocks.</w:t>
      </w:r>
      <w:r>
        <w:rPr>
          <w:spacing w:val="21"/>
        </w:rPr>
        <w:t> </w:t>
      </w:r>
      <w:r>
        <w:rPr/>
        <w:t>In</w:t>
      </w:r>
      <w:r>
        <w:rPr>
          <w:spacing w:val="-16"/>
        </w:rPr>
        <w:t> </w:t>
      </w:r>
      <w:r>
        <w:rPr/>
        <w:t>this</w:t>
      </w:r>
      <w:r>
        <w:rPr>
          <w:spacing w:val="-16"/>
        </w:rPr>
        <w:t> </w:t>
      </w:r>
      <w:r>
        <w:rPr/>
        <w:t>direction</w:t>
      </w:r>
      <w:r>
        <w:rPr>
          <w:spacing w:val="-16"/>
        </w:rPr>
        <w:t> </w:t>
      </w:r>
      <w:r>
        <w:rPr/>
        <w:t>we</w:t>
      </w:r>
      <w:r>
        <w:rPr>
          <w:spacing w:val="-16"/>
        </w:rPr>
        <w:t> </w:t>
      </w:r>
      <w:r>
        <w:rPr/>
        <w:t>plan</w:t>
      </w:r>
      <w:r>
        <w:rPr>
          <w:spacing w:val="-16"/>
        </w:rPr>
        <w:t> </w:t>
      </w:r>
      <w:r>
        <w:rPr/>
        <w:t>to</w:t>
      </w:r>
      <w:r>
        <w:rPr>
          <w:spacing w:val="-16"/>
        </w:rPr>
        <w:t> </w:t>
      </w:r>
      <w:r>
        <w:rPr/>
        <w:t>use</w:t>
      </w:r>
      <w:r>
        <w:rPr>
          <w:spacing w:val="-16"/>
        </w:rPr>
        <w:t> </w:t>
      </w:r>
      <w:r>
        <w:rPr/>
        <w:t>some</w:t>
      </w:r>
      <w:r>
        <w:rPr>
          <w:spacing w:val="-16"/>
        </w:rPr>
        <w:t> </w:t>
      </w:r>
      <w:r>
        <w:rPr/>
        <w:t>temporal</w:t>
      </w:r>
      <w:r>
        <w:rPr>
          <w:spacing w:val="-16"/>
        </w:rPr>
        <w:t> </w:t>
      </w:r>
      <w:r>
        <w:rPr/>
        <w:t>logic to express properties of graphs.</w:t>
      </w:r>
      <w:r>
        <w:rPr>
          <w:spacing w:val="40"/>
        </w:rPr>
        <w:t> </w:t>
      </w:r>
      <w:r>
        <w:rPr/>
        <w:t>We plan to extend the similarity analysis also to </w:t>
      </w:r>
      <w:bookmarkStart w:name="References" w:id="11"/>
      <w:bookmarkEnd w:id="11"/>
      <w:r>
        <w:rPr/>
        <w:t>the</w:t>
      </w:r>
      <w:r>
        <w:rPr>
          <w:spacing w:val="-2"/>
        </w:rPr>
        <w:t> </w:t>
      </w:r>
      <w:r>
        <w:rPr/>
        <w:t>SFA</w:t>
      </w:r>
      <w:r>
        <w:rPr>
          <w:spacing w:val="-2"/>
        </w:rPr>
        <w:t> </w:t>
      </w:r>
      <w:r>
        <w:rPr/>
        <w:t>representation</w:t>
      </w:r>
      <w:r>
        <w:rPr>
          <w:spacing w:val="-2"/>
        </w:rPr>
        <w:t> </w:t>
      </w:r>
      <w:r>
        <w:rPr/>
        <w:t>of</w:t>
      </w:r>
      <w:r>
        <w:rPr>
          <w:spacing w:val="-2"/>
        </w:rPr>
        <w:t> </w:t>
      </w:r>
      <w:r>
        <w:rPr/>
        <w:t>programs. We</w:t>
      </w:r>
      <w:r>
        <w:rPr>
          <w:spacing w:val="-2"/>
        </w:rPr>
        <w:t> </w:t>
      </w:r>
      <w:r>
        <w:rPr/>
        <w:t>already</w:t>
      </w:r>
      <w:r>
        <w:rPr>
          <w:spacing w:val="-2"/>
        </w:rPr>
        <w:t> </w:t>
      </w:r>
      <w:r>
        <w:rPr/>
        <w:t>have</w:t>
      </w:r>
      <w:r>
        <w:rPr>
          <w:spacing w:val="-2"/>
        </w:rPr>
        <w:t> </w:t>
      </w:r>
      <w:r>
        <w:rPr/>
        <w:t>an</w:t>
      </w:r>
      <w:r>
        <w:rPr>
          <w:spacing w:val="-2"/>
        </w:rPr>
        <w:t> </w:t>
      </w:r>
      <w:r>
        <w:rPr/>
        <w:t>algorithm</w:t>
      </w:r>
      <w:r>
        <w:rPr>
          <w:spacing w:val="-2"/>
        </w:rPr>
        <w:t> </w:t>
      </w:r>
      <w:r>
        <w:rPr/>
        <w:t>for</w:t>
      </w:r>
      <w:r>
        <w:rPr>
          <w:spacing w:val="-2"/>
        </w:rPr>
        <w:t> </w:t>
      </w:r>
      <w:r>
        <w:rPr/>
        <w:t>translating CFGs into SFAs.</w:t>
      </w:r>
      <w:r>
        <w:rPr>
          <w:spacing w:val="37"/>
        </w:rPr>
        <w:t> </w:t>
      </w:r>
      <w:r>
        <w:rPr/>
        <w:t>What we need is to develop abstractions of SFAs that take into </w:t>
      </w:r>
      <w:bookmarkStart w:name="_bookmark6" w:id="12"/>
      <w:bookmarkEnd w:id="12"/>
      <w:r>
        <w:rPr/>
        <w:t>accou</w:t>
      </w:r>
      <w:r>
        <w:rPr/>
        <w:t>nt both the syntactic aspects of the predicates labeling the transitions and the semantics of predicates that determine what is recognized by the SFAs.</w:t>
      </w:r>
      <w:r>
        <w:rPr>
          <w:spacing w:val="40"/>
        </w:rPr>
        <w:t> </w:t>
      </w:r>
      <w:r>
        <w:rPr/>
        <w:t>This </w:t>
      </w:r>
      <w:bookmarkStart w:name="_bookmark5" w:id="13"/>
      <w:bookmarkEnd w:id="13"/>
      <w:r>
        <w:rPr/>
        <w:t>pr</w:t>
      </w:r>
      <w:r>
        <w:rPr/>
        <w:t>ocess requires a lot of work and is what we plan to do in the near future.</w:t>
      </w:r>
    </w:p>
    <w:p>
      <w:pPr>
        <w:pStyle w:val="BodyText"/>
        <w:spacing w:before="34"/>
        <w:jc w:val="left"/>
      </w:pPr>
    </w:p>
    <w:p>
      <w:pPr>
        <w:pStyle w:val="Heading1"/>
        <w:spacing w:before="0"/>
        <w:ind w:left="108" w:firstLine="0"/>
      </w:pPr>
      <w:bookmarkStart w:name="_bookmark7" w:id="14"/>
      <w:bookmarkEnd w:id="14"/>
      <w:r>
        <w:rPr>
          <w:b w:val="0"/>
        </w:rPr>
      </w:r>
      <w:r>
        <w:rPr>
          <w:spacing w:val="-2"/>
        </w:rPr>
        <w:t>References</w:t>
      </w:r>
    </w:p>
    <w:p>
      <w:pPr>
        <w:pStyle w:val="ListParagraph"/>
        <w:numPr>
          <w:ilvl w:val="0"/>
          <w:numId w:val="4"/>
        </w:numPr>
        <w:tabs>
          <w:tab w:pos="420" w:val="left" w:leader="none"/>
          <w:tab w:pos="422" w:val="left" w:leader="none"/>
        </w:tabs>
        <w:spacing w:line="208" w:lineRule="auto" w:before="203" w:after="0"/>
        <w:ind w:left="422" w:right="320" w:hanging="232"/>
        <w:jc w:val="both"/>
        <w:rPr>
          <w:rFonts w:ascii="MathJax_Typewriter"/>
          <w:sz w:val="15"/>
        </w:rPr>
      </w:pPr>
      <w:r>
        <w:rPr>
          <w:w w:val="105"/>
          <w:sz w:val="15"/>
        </w:rPr>
        <w:t>A. Aiken. Moss: a system for detecting software plagiarism. </w:t>
      </w:r>
      <w:hyperlink r:id="rId17">
        <w:r>
          <w:rPr>
            <w:rFonts w:ascii="MathJax_Typewriter"/>
            <w:color w:val="0080AC"/>
            <w:w w:val="105"/>
            <w:sz w:val="15"/>
          </w:rPr>
          <w:t>https://theory.stanford.edu/</w:t>
        </w:r>
        <w:r>
          <w:rPr>
            <w:rFonts w:ascii="MathJax_Typewriter"/>
            <w:color w:val="0080AC"/>
            <w:w w:val="105"/>
            <w:position w:val="-2"/>
            <w:sz w:val="15"/>
          </w:rPr>
          <w:t>~</w:t>
        </w:r>
        <w:r>
          <w:rPr>
            <w:rFonts w:ascii="MathJax_Typewriter"/>
            <w:color w:val="0080AC"/>
            <w:w w:val="105"/>
            <w:sz w:val="15"/>
          </w:rPr>
          <w:t>aiken/</w:t>
        </w:r>
      </w:hyperlink>
      <w:r>
        <w:rPr>
          <w:rFonts w:ascii="MathJax_Typewriter"/>
          <w:color w:val="0080AC"/>
          <w:spacing w:val="40"/>
          <w:w w:val="105"/>
          <w:sz w:val="15"/>
        </w:rPr>
        <w:t> </w:t>
      </w:r>
      <w:hyperlink r:id="rId17">
        <w:r>
          <w:rPr>
            <w:rFonts w:ascii="MathJax_Typewriter"/>
            <w:color w:val="0080AC"/>
            <w:spacing w:val="-4"/>
            <w:w w:val="105"/>
            <w:sz w:val="15"/>
          </w:rPr>
          <w:t>moss/</w:t>
        </w:r>
      </w:hyperlink>
    </w:p>
    <w:p>
      <w:pPr>
        <w:pStyle w:val="BodyText"/>
        <w:spacing w:before="21"/>
        <w:jc w:val="left"/>
        <w:rPr>
          <w:rFonts w:ascii="MathJax_Typewriter"/>
          <w:sz w:val="15"/>
        </w:rPr>
      </w:pPr>
    </w:p>
    <w:p>
      <w:pPr>
        <w:pStyle w:val="ListParagraph"/>
        <w:numPr>
          <w:ilvl w:val="0"/>
          <w:numId w:val="4"/>
        </w:numPr>
        <w:tabs>
          <w:tab w:pos="422" w:val="left" w:leader="none"/>
        </w:tabs>
        <w:spacing w:line="165" w:lineRule="auto" w:before="0" w:after="0"/>
        <w:ind w:left="422" w:right="320" w:hanging="232"/>
        <w:jc w:val="both"/>
        <w:rPr>
          <w:sz w:val="15"/>
        </w:rPr>
      </w:pPr>
      <w:r>
        <w:rPr>
          <w:sz w:val="15"/>
        </w:rPr>
        <w:t>C. Collberg and J. Nagra. Surreptitious Software: Obfuscation, Watermarking, and Tamperproofing for </w:t>
      </w:r>
      <w:r>
        <w:rPr>
          <w:w w:val="105"/>
          <w:sz w:val="15"/>
        </w:rPr>
        <w:t>Software Protection. 1st edition, Addison-Wesley Professional, 2009.</w:t>
      </w:r>
    </w:p>
    <w:p>
      <w:pPr>
        <w:pStyle w:val="ListParagraph"/>
        <w:numPr>
          <w:ilvl w:val="0"/>
          <w:numId w:val="4"/>
        </w:numPr>
        <w:tabs>
          <w:tab w:pos="422" w:val="left" w:leader="none"/>
        </w:tabs>
        <w:spacing w:line="165" w:lineRule="auto" w:before="160" w:after="0"/>
        <w:ind w:left="422" w:right="320" w:hanging="232"/>
        <w:jc w:val="both"/>
        <w:rPr>
          <w:sz w:val="15"/>
        </w:rPr>
      </w:pPr>
      <w:r>
        <w:rPr>
          <w:sz w:val="15"/>
        </w:rPr>
        <w:t>P.</w:t>
      </w:r>
      <w:r>
        <w:rPr>
          <w:spacing w:val="-2"/>
          <w:sz w:val="15"/>
        </w:rPr>
        <w:t> </w:t>
      </w:r>
      <w:r>
        <w:rPr>
          <w:sz w:val="15"/>
        </w:rPr>
        <w:t>Cousot</w:t>
      </w:r>
      <w:r>
        <w:rPr>
          <w:spacing w:val="-2"/>
          <w:sz w:val="15"/>
        </w:rPr>
        <w:t> </w:t>
      </w:r>
      <w:r>
        <w:rPr>
          <w:sz w:val="15"/>
        </w:rPr>
        <w:t>and</w:t>
      </w:r>
      <w:r>
        <w:rPr>
          <w:spacing w:val="-2"/>
          <w:sz w:val="15"/>
        </w:rPr>
        <w:t> </w:t>
      </w:r>
      <w:r>
        <w:rPr>
          <w:sz w:val="15"/>
        </w:rPr>
        <w:t>R.</w:t>
      </w:r>
      <w:r>
        <w:rPr>
          <w:spacing w:val="-2"/>
          <w:sz w:val="15"/>
        </w:rPr>
        <w:t> </w:t>
      </w:r>
      <w:r>
        <w:rPr>
          <w:sz w:val="15"/>
        </w:rPr>
        <w:t>Cousot.</w:t>
      </w:r>
      <w:r>
        <w:rPr>
          <w:spacing w:val="-2"/>
          <w:sz w:val="15"/>
        </w:rPr>
        <w:t> </w:t>
      </w:r>
      <w:r>
        <w:rPr>
          <w:sz w:val="15"/>
        </w:rPr>
        <w:t>Abstract</w:t>
      </w:r>
      <w:r>
        <w:rPr>
          <w:spacing w:val="-2"/>
          <w:sz w:val="15"/>
        </w:rPr>
        <w:t> </w:t>
      </w:r>
      <w:r>
        <w:rPr>
          <w:sz w:val="15"/>
        </w:rPr>
        <w:t>interpretation:</w:t>
      </w:r>
      <w:r>
        <w:rPr>
          <w:spacing w:val="-2"/>
          <w:sz w:val="15"/>
        </w:rPr>
        <w:t> </w:t>
      </w:r>
      <w:r>
        <w:rPr>
          <w:sz w:val="15"/>
        </w:rPr>
        <w:t>A</w:t>
      </w:r>
      <w:r>
        <w:rPr>
          <w:spacing w:val="-2"/>
          <w:sz w:val="15"/>
        </w:rPr>
        <w:t> </w:t>
      </w:r>
      <w:r>
        <w:rPr>
          <w:sz w:val="15"/>
        </w:rPr>
        <w:t>unified</w:t>
      </w:r>
      <w:r>
        <w:rPr>
          <w:spacing w:val="-2"/>
          <w:sz w:val="15"/>
        </w:rPr>
        <w:t> </w:t>
      </w:r>
      <w:r>
        <w:rPr>
          <w:sz w:val="15"/>
        </w:rPr>
        <w:t>lattice</w:t>
      </w:r>
      <w:r>
        <w:rPr>
          <w:spacing w:val="-2"/>
          <w:sz w:val="15"/>
        </w:rPr>
        <w:t> </w:t>
      </w:r>
      <w:r>
        <w:rPr>
          <w:sz w:val="15"/>
        </w:rPr>
        <w:t>model</w:t>
      </w:r>
      <w:r>
        <w:rPr>
          <w:spacing w:val="-2"/>
          <w:sz w:val="15"/>
        </w:rPr>
        <w:t> </w:t>
      </w:r>
      <w:r>
        <w:rPr>
          <w:sz w:val="15"/>
        </w:rPr>
        <w:t>for</w:t>
      </w:r>
      <w:r>
        <w:rPr>
          <w:spacing w:val="-2"/>
          <w:sz w:val="15"/>
        </w:rPr>
        <w:t> </w:t>
      </w:r>
      <w:r>
        <w:rPr>
          <w:sz w:val="15"/>
        </w:rPr>
        <w:t>static</w:t>
      </w:r>
      <w:r>
        <w:rPr>
          <w:spacing w:val="-2"/>
          <w:sz w:val="15"/>
        </w:rPr>
        <w:t> </w:t>
      </w:r>
      <w:r>
        <w:rPr>
          <w:sz w:val="15"/>
        </w:rPr>
        <w:t>analysis</w:t>
      </w:r>
      <w:r>
        <w:rPr>
          <w:spacing w:val="-2"/>
          <w:sz w:val="15"/>
        </w:rPr>
        <w:t> </w:t>
      </w:r>
      <w:r>
        <w:rPr>
          <w:sz w:val="15"/>
        </w:rPr>
        <w:t>of</w:t>
      </w:r>
      <w:r>
        <w:rPr>
          <w:spacing w:val="-2"/>
          <w:sz w:val="15"/>
        </w:rPr>
        <w:t> </w:t>
      </w:r>
      <w:r>
        <w:rPr>
          <w:sz w:val="15"/>
        </w:rPr>
        <w:t>programs </w:t>
      </w:r>
      <w:r>
        <w:rPr>
          <w:w w:val="105"/>
          <w:sz w:val="15"/>
        </w:rPr>
        <w:t>by</w:t>
      </w:r>
      <w:r>
        <w:rPr>
          <w:spacing w:val="-6"/>
          <w:w w:val="105"/>
          <w:sz w:val="15"/>
        </w:rPr>
        <w:t> </w:t>
      </w:r>
      <w:r>
        <w:rPr>
          <w:w w:val="105"/>
          <w:sz w:val="15"/>
        </w:rPr>
        <w:t>construction</w:t>
      </w:r>
      <w:r>
        <w:rPr>
          <w:spacing w:val="-6"/>
          <w:w w:val="105"/>
          <w:sz w:val="15"/>
        </w:rPr>
        <w:t> </w:t>
      </w:r>
      <w:r>
        <w:rPr>
          <w:w w:val="105"/>
          <w:sz w:val="15"/>
        </w:rPr>
        <w:t>or</w:t>
      </w:r>
      <w:r>
        <w:rPr>
          <w:spacing w:val="-6"/>
          <w:w w:val="105"/>
          <w:sz w:val="15"/>
        </w:rPr>
        <w:t> </w:t>
      </w:r>
      <w:r>
        <w:rPr>
          <w:w w:val="105"/>
          <w:sz w:val="15"/>
        </w:rPr>
        <w:t>approximation</w:t>
      </w:r>
      <w:r>
        <w:rPr>
          <w:spacing w:val="-6"/>
          <w:w w:val="105"/>
          <w:sz w:val="15"/>
        </w:rPr>
        <w:t> </w:t>
      </w:r>
      <w:r>
        <w:rPr>
          <w:w w:val="105"/>
          <w:sz w:val="15"/>
        </w:rPr>
        <w:t>of</w:t>
      </w:r>
      <w:r>
        <w:rPr>
          <w:spacing w:val="-6"/>
          <w:w w:val="105"/>
          <w:sz w:val="15"/>
        </w:rPr>
        <w:t> </w:t>
      </w:r>
      <w:r>
        <w:rPr>
          <w:w w:val="105"/>
          <w:sz w:val="15"/>
        </w:rPr>
        <w:t>fixpoints.</w:t>
      </w:r>
      <w:r>
        <w:rPr>
          <w:spacing w:val="-6"/>
          <w:w w:val="105"/>
          <w:sz w:val="15"/>
        </w:rPr>
        <w:t> </w:t>
      </w:r>
      <w:r>
        <w:rPr>
          <w:w w:val="105"/>
          <w:sz w:val="15"/>
        </w:rPr>
        <w:t>In</w:t>
      </w:r>
      <w:r>
        <w:rPr>
          <w:spacing w:val="-6"/>
          <w:w w:val="105"/>
          <w:sz w:val="15"/>
        </w:rPr>
        <w:t> </w:t>
      </w:r>
      <w:r>
        <w:rPr>
          <w:w w:val="105"/>
          <w:sz w:val="15"/>
        </w:rPr>
        <w:t>Proc.</w:t>
      </w:r>
      <w:r>
        <w:rPr>
          <w:spacing w:val="-6"/>
          <w:w w:val="105"/>
          <w:sz w:val="15"/>
        </w:rPr>
        <w:t> </w:t>
      </w:r>
      <w:r>
        <w:rPr>
          <w:w w:val="105"/>
          <w:sz w:val="15"/>
        </w:rPr>
        <w:t>of</w:t>
      </w:r>
      <w:r>
        <w:rPr>
          <w:spacing w:val="-6"/>
          <w:w w:val="105"/>
          <w:sz w:val="15"/>
        </w:rPr>
        <w:t> </w:t>
      </w:r>
      <w:r>
        <w:rPr>
          <w:w w:val="105"/>
          <w:sz w:val="15"/>
        </w:rPr>
        <w:t>the</w:t>
      </w:r>
      <w:r>
        <w:rPr>
          <w:spacing w:val="-6"/>
          <w:w w:val="105"/>
          <w:sz w:val="15"/>
        </w:rPr>
        <w:t> </w:t>
      </w:r>
      <w:r>
        <w:rPr>
          <w:i/>
          <w:w w:val="105"/>
          <w:sz w:val="15"/>
        </w:rPr>
        <w:t>4th</w:t>
      </w:r>
      <w:r>
        <w:rPr>
          <w:i/>
          <w:spacing w:val="-7"/>
          <w:w w:val="105"/>
          <w:sz w:val="15"/>
        </w:rPr>
        <w:t> </w:t>
      </w:r>
      <w:r>
        <w:rPr>
          <w:i/>
          <w:w w:val="105"/>
          <w:sz w:val="15"/>
        </w:rPr>
        <w:t>ACM</w:t>
      </w:r>
      <w:r>
        <w:rPr>
          <w:i/>
          <w:spacing w:val="-7"/>
          <w:w w:val="105"/>
          <w:sz w:val="15"/>
        </w:rPr>
        <w:t> </w:t>
      </w:r>
      <w:r>
        <w:rPr>
          <w:i/>
          <w:w w:val="105"/>
          <w:sz w:val="15"/>
        </w:rPr>
        <w:t>Symposium</w:t>
      </w:r>
      <w:r>
        <w:rPr>
          <w:i/>
          <w:spacing w:val="-7"/>
          <w:w w:val="105"/>
          <w:sz w:val="15"/>
        </w:rPr>
        <w:t> </w:t>
      </w:r>
      <w:r>
        <w:rPr>
          <w:i/>
          <w:w w:val="105"/>
          <w:sz w:val="15"/>
        </w:rPr>
        <w:t>on</w:t>
      </w:r>
      <w:r>
        <w:rPr>
          <w:i/>
          <w:spacing w:val="-7"/>
          <w:w w:val="105"/>
          <w:sz w:val="15"/>
        </w:rPr>
        <w:t> </w:t>
      </w:r>
      <w:r>
        <w:rPr>
          <w:i/>
          <w:w w:val="105"/>
          <w:sz w:val="15"/>
        </w:rPr>
        <w:t>Principles</w:t>
      </w:r>
      <w:r>
        <w:rPr>
          <w:i/>
          <w:spacing w:val="-7"/>
          <w:w w:val="105"/>
          <w:sz w:val="15"/>
        </w:rPr>
        <w:t> </w:t>
      </w:r>
      <w:r>
        <w:rPr>
          <w:i/>
          <w:w w:val="105"/>
          <w:sz w:val="15"/>
        </w:rPr>
        <w:t>of</w:t>
      </w:r>
      <w:r>
        <w:rPr>
          <w:i/>
          <w:w w:val="105"/>
          <w:sz w:val="15"/>
        </w:rPr>
        <w:t> Programming Languages (POPL 77)</w:t>
      </w:r>
      <w:r>
        <w:rPr>
          <w:w w:val="105"/>
          <w:sz w:val="15"/>
        </w:rPr>
        <w:t>, pages 238252. ACM Press, 1977.</w:t>
      </w:r>
    </w:p>
    <w:p>
      <w:pPr>
        <w:spacing w:after="0" w:line="165" w:lineRule="auto"/>
        <w:jc w:val="both"/>
        <w:rPr>
          <w:sz w:val="15"/>
        </w:rPr>
        <w:sectPr>
          <w:pgSz w:w="9360" w:h="13610"/>
          <w:pgMar w:header="860" w:footer="0" w:top="1060" w:bottom="280" w:left="680" w:right="580"/>
        </w:sectPr>
      </w:pPr>
    </w:p>
    <w:p>
      <w:pPr>
        <w:pStyle w:val="ListParagraph"/>
        <w:numPr>
          <w:ilvl w:val="0"/>
          <w:numId w:val="4"/>
        </w:numPr>
        <w:tabs>
          <w:tab w:pos="535" w:val="left" w:leader="none"/>
        </w:tabs>
        <w:spacing w:line="196" w:lineRule="auto" w:before="205" w:after="0"/>
        <w:ind w:left="535" w:right="207" w:hanging="232"/>
        <w:jc w:val="both"/>
        <w:rPr>
          <w:sz w:val="15"/>
        </w:rPr>
      </w:pPr>
      <w:bookmarkStart w:name="_bookmark9" w:id="15"/>
      <w:bookmarkEnd w:id="15"/>
      <w:r>
        <w:rPr/>
      </w:r>
      <w:bookmarkStart w:name="_bookmark10" w:id="16"/>
      <w:bookmarkEnd w:id="16"/>
      <w:r>
        <w:rPr/>
      </w:r>
      <w:bookmarkStart w:name="_bookmark11" w:id="17"/>
      <w:bookmarkEnd w:id="17"/>
      <w:r>
        <w:rPr/>
      </w:r>
      <w:bookmarkStart w:name="_bookmark12" w:id="18"/>
      <w:bookmarkEnd w:id="18"/>
      <w:r>
        <w:rPr/>
      </w:r>
      <w:r>
        <w:rPr>
          <w:w w:val="105"/>
          <w:sz w:val="15"/>
        </w:rPr>
        <w:t>P.</w:t>
      </w:r>
      <w:r>
        <w:rPr>
          <w:spacing w:val="-14"/>
          <w:w w:val="105"/>
          <w:sz w:val="15"/>
        </w:rPr>
        <w:t> </w:t>
      </w:r>
      <w:r>
        <w:rPr>
          <w:w w:val="105"/>
          <w:sz w:val="15"/>
        </w:rPr>
        <w:t>Cousot</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Cousot.</w:t>
      </w:r>
      <w:r>
        <w:rPr>
          <w:spacing w:val="-14"/>
          <w:w w:val="105"/>
          <w:sz w:val="15"/>
        </w:rPr>
        <w:t> </w:t>
      </w:r>
      <w:r>
        <w:rPr>
          <w:w w:val="105"/>
          <w:sz w:val="15"/>
        </w:rPr>
        <w:t>Systematic</w:t>
      </w:r>
      <w:r>
        <w:rPr>
          <w:spacing w:val="-14"/>
          <w:w w:val="105"/>
          <w:sz w:val="15"/>
        </w:rPr>
        <w:t> </w:t>
      </w:r>
      <w:r>
        <w:rPr>
          <w:w w:val="105"/>
          <w:sz w:val="15"/>
        </w:rPr>
        <w:t>design</w:t>
      </w:r>
      <w:r>
        <w:rPr>
          <w:spacing w:val="-14"/>
          <w:w w:val="105"/>
          <w:sz w:val="15"/>
        </w:rPr>
        <w:t> </w:t>
      </w:r>
      <w:r>
        <w:rPr>
          <w:w w:val="105"/>
          <w:sz w:val="15"/>
        </w:rPr>
        <w:t>of</w:t>
      </w:r>
      <w:r>
        <w:rPr>
          <w:spacing w:val="-14"/>
          <w:w w:val="105"/>
          <w:sz w:val="15"/>
        </w:rPr>
        <w:t> </w:t>
      </w:r>
      <w:r>
        <w:rPr>
          <w:w w:val="105"/>
          <w:sz w:val="15"/>
        </w:rPr>
        <w:t>program</w:t>
      </w:r>
      <w:r>
        <w:rPr>
          <w:spacing w:val="-14"/>
          <w:w w:val="105"/>
          <w:sz w:val="15"/>
        </w:rPr>
        <w:t> </w:t>
      </w:r>
      <w:r>
        <w:rPr>
          <w:w w:val="105"/>
          <w:sz w:val="15"/>
        </w:rPr>
        <w:t>analysis</w:t>
      </w:r>
      <w:r>
        <w:rPr>
          <w:spacing w:val="-14"/>
          <w:w w:val="105"/>
          <w:sz w:val="15"/>
        </w:rPr>
        <w:t> </w:t>
      </w:r>
      <w:r>
        <w:rPr>
          <w:w w:val="105"/>
          <w:sz w:val="15"/>
        </w:rPr>
        <w:t>frameworks.</w:t>
      </w:r>
      <w:r>
        <w:rPr>
          <w:spacing w:val="-14"/>
          <w:w w:val="105"/>
          <w:sz w:val="15"/>
        </w:rPr>
        <w:t> </w:t>
      </w:r>
      <w:r>
        <w:rPr>
          <w:w w:val="105"/>
          <w:sz w:val="15"/>
        </w:rPr>
        <w:t>In</w:t>
      </w:r>
      <w:r>
        <w:rPr>
          <w:spacing w:val="-14"/>
          <w:w w:val="105"/>
          <w:sz w:val="15"/>
        </w:rPr>
        <w:t> </w:t>
      </w:r>
      <w:r>
        <w:rPr>
          <w:w w:val="105"/>
          <w:sz w:val="15"/>
        </w:rPr>
        <w:t>Proc.</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i/>
          <w:w w:val="105"/>
          <w:sz w:val="15"/>
        </w:rPr>
        <w:t>6th</w:t>
      </w:r>
      <w:r>
        <w:rPr>
          <w:i/>
          <w:spacing w:val="-15"/>
          <w:w w:val="105"/>
          <w:sz w:val="15"/>
        </w:rPr>
        <w:t> </w:t>
      </w:r>
      <w:r>
        <w:rPr>
          <w:i/>
          <w:w w:val="105"/>
          <w:sz w:val="15"/>
        </w:rPr>
        <w:t>ACM</w:t>
      </w:r>
      <w:r>
        <w:rPr>
          <w:i/>
          <w:w w:val="105"/>
          <w:sz w:val="15"/>
        </w:rPr>
        <w:t> </w:t>
      </w:r>
      <w:bookmarkStart w:name="_bookmark8" w:id="19"/>
      <w:bookmarkEnd w:id="19"/>
      <w:r>
        <w:rPr>
          <w:i/>
          <w:w w:val="105"/>
          <w:sz w:val="15"/>
        </w:rPr>
        <w:t>Sym</w:t>
      </w:r>
      <w:r>
        <w:rPr>
          <w:i/>
          <w:w w:val="105"/>
          <w:sz w:val="15"/>
        </w:rPr>
        <w:t>posium</w:t>
      </w:r>
      <w:r>
        <w:rPr>
          <w:i/>
          <w:spacing w:val="-4"/>
          <w:w w:val="105"/>
          <w:sz w:val="15"/>
        </w:rPr>
        <w:t> </w:t>
      </w:r>
      <w:r>
        <w:rPr>
          <w:i/>
          <w:w w:val="105"/>
          <w:sz w:val="15"/>
        </w:rPr>
        <w:t>on</w:t>
      </w:r>
      <w:r>
        <w:rPr>
          <w:i/>
          <w:spacing w:val="-4"/>
          <w:w w:val="105"/>
          <w:sz w:val="15"/>
        </w:rPr>
        <w:t> </w:t>
      </w:r>
      <w:r>
        <w:rPr>
          <w:i/>
          <w:w w:val="105"/>
          <w:sz w:val="15"/>
        </w:rPr>
        <w:t>Principles</w:t>
      </w:r>
      <w:r>
        <w:rPr>
          <w:i/>
          <w:spacing w:val="-4"/>
          <w:w w:val="105"/>
          <w:sz w:val="15"/>
        </w:rPr>
        <w:t> </w:t>
      </w:r>
      <w:r>
        <w:rPr>
          <w:i/>
          <w:w w:val="105"/>
          <w:sz w:val="15"/>
        </w:rPr>
        <w:t>of</w:t>
      </w:r>
      <w:r>
        <w:rPr>
          <w:i/>
          <w:spacing w:val="-4"/>
          <w:w w:val="105"/>
          <w:sz w:val="15"/>
        </w:rPr>
        <w:t> </w:t>
      </w:r>
      <w:r>
        <w:rPr>
          <w:i/>
          <w:w w:val="105"/>
          <w:sz w:val="15"/>
        </w:rPr>
        <w:t>Programming</w:t>
      </w:r>
      <w:r>
        <w:rPr>
          <w:i/>
          <w:spacing w:val="-4"/>
          <w:w w:val="105"/>
          <w:sz w:val="15"/>
        </w:rPr>
        <w:t> </w:t>
      </w:r>
      <w:r>
        <w:rPr>
          <w:i/>
          <w:w w:val="105"/>
          <w:sz w:val="15"/>
        </w:rPr>
        <w:t>Languages</w:t>
      </w:r>
      <w:r>
        <w:rPr>
          <w:i/>
          <w:spacing w:val="-4"/>
          <w:w w:val="105"/>
          <w:sz w:val="15"/>
        </w:rPr>
        <w:t> </w:t>
      </w:r>
      <w:r>
        <w:rPr>
          <w:i/>
          <w:w w:val="105"/>
          <w:sz w:val="15"/>
        </w:rPr>
        <w:t>(POPL</w:t>
      </w:r>
      <w:r>
        <w:rPr>
          <w:i/>
          <w:spacing w:val="-4"/>
          <w:w w:val="105"/>
          <w:sz w:val="15"/>
        </w:rPr>
        <w:t> </w:t>
      </w:r>
      <w:r>
        <w:rPr>
          <w:i/>
          <w:w w:val="105"/>
          <w:sz w:val="15"/>
        </w:rPr>
        <w:t>79)</w:t>
      </w:r>
      <w:r>
        <w:rPr>
          <w:w w:val="105"/>
          <w:sz w:val="15"/>
        </w:rPr>
        <w:t>,</w:t>
      </w:r>
      <w:r>
        <w:rPr>
          <w:spacing w:val="-4"/>
          <w:w w:val="105"/>
          <w:sz w:val="15"/>
        </w:rPr>
        <w:t> </w:t>
      </w:r>
      <w:r>
        <w:rPr>
          <w:w w:val="105"/>
          <w:sz w:val="15"/>
        </w:rPr>
        <w:t>pages</w:t>
      </w:r>
      <w:r>
        <w:rPr>
          <w:spacing w:val="-4"/>
          <w:w w:val="105"/>
          <w:sz w:val="15"/>
        </w:rPr>
        <w:t> </w:t>
      </w:r>
      <w:r>
        <w:rPr>
          <w:w w:val="105"/>
          <w:sz w:val="15"/>
        </w:rPr>
        <w:t>269282.</w:t>
      </w:r>
      <w:r>
        <w:rPr>
          <w:spacing w:val="-4"/>
          <w:w w:val="105"/>
          <w:sz w:val="15"/>
        </w:rPr>
        <w:t> </w:t>
      </w:r>
      <w:r>
        <w:rPr>
          <w:w w:val="105"/>
          <w:sz w:val="15"/>
        </w:rPr>
        <w:t>ACM</w:t>
      </w:r>
      <w:r>
        <w:rPr>
          <w:spacing w:val="-4"/>
          <w:w w:val="105"/>
          <w:sz w:val="15"/>
        </w:rPr>
        <w:t> </w:t>
      </w:r>
      <w:r>
        <w:rPr>
          <w:w w:val="105"/>
          <w:sz w:val="15"/>
        </w:rPr>
        <w:t>Press,</w:t>
      </w:r>
      <w:r>
        <w:rPr>
          <w:spacing w:val="-4"/>
          <w:w w:val="105"/>
          <w:sz w:val="15"/>
        </w:rPr>
        <w:t> </w:t>
      </w:r>
      <w:r>
        <w:rPr>
          <w:w w:val="105"/>
          <w:sz w:val="15"/>
        </w:rPr>
        <w:t>1979.</w:t>
      </w:r>
    </w:p>
    <w:p>
      <w:pPr>
        <w:pStyle w:val="ListParagraph"/>
        <w:numPr>
          <w:ilvl w:val="0"/>
          <w:numId w:val="4"/>
        </w:numPr>
        <w:tabs>
          <w:tab w:pos="535" w:val="left" w:leader="none"/>
        </w:tabs>
        <w:spacing w:line="165" w:lineRule="auto" w:before="189" w:after="0"/>
        <w:ind w:left="535" w:right="207" w:hanging="232"/>
        <w:jc w:val="both"/>
        <w:rPr>
          <w:sz w:val="15"/>
        </w:rPr>
      </w:pPr>
      <w:r>
        <w:rPr>
          <w:spacing w:val="-2"/>
          <w:w w:val="105"/>
          <w:sz w:val="15"/>
        </w:rPr>
        <w:t>L.</w:t>
      </w:r>
      <w:r>
        <w:rPr>
          <w:spacing w:val="-7"/>
          <w:w w:val="105"/>
          <w:sz w:val="15"/>
        </w:rPr>
        <w:t> </w:t>
      </w:r>
      <w:r>
        <w:rPr>
          <w:spacing w:val="-2"/>
          <w:w w:val="105"/>
          <w:sz w:val="15"/>
        </w:rPr>
        <w:t>DAntoni</w:t>
      </w:r>
      <w:r>
        <w:rPr>
          <w:spacing w:val="-7"/>
          <w:w w:val="105"/>
          <w:sz w:val="15"/>
        </w:rPr>
        <w:t> </w:t>
      </w:r>
      <w:r>
        <w:rPr>
          <w:spacing w:val="-2"/>
          <w:w w:val="105"/>
          <w:sz w:val="15"/>
        </w:rPr>
        <w:t>and</w:t>
      </w:r>
      <w:r>
        <w:rPr>
          <w:spacing w:val="-7"/>
          <w:w w:val="105"/>
          <w:sz w:val="15"/>
        </w:rPr>
        <w:t> </w:t>
      </w:r>
      <w:r>
        <w:rPr>
          <w:spacing w:val="-2"/>
          <w:w w:val="105"/>
          <w:sz w:val="15"/>
        </w:rPr>
        <w:t>M.</w:t>
      </w:r>
      <w:r>
        <w:rPr>
          <w:spacing w:val="-7"/>
          <w:w w:val="105"/>
          <w:sz w:val="15"/>
        </w:rPr>
        <w:t> </w:t>
      </w:r>
      <w:r>
        <w:rPr>
          <w:spacing w:val="-2"/>
          <w:w w:val="105"/>
          <w:sz w:val="15"/>
        </w:rPr>
        <w:t>Veanes.</w:t>
      </w:r>
      <w:r>
        <w:rPr>
          <w:spacing w:val="-7"/>
          <w:w w:val="105"/>
          <w:sz w:val="15"/>
        </w:rPr>
        <w:t> </w:t>
      </w:r>
      <w:r>
        <w:rPr>
          <w:spacing w:val="-2"/>
          <w:w w:val="105"/>
          <w:sz w:val="15"/>
        </w:rPr>
        <w:t>Minimization</w:t>
      </w:r>
      <w:r>
        <w:rPr>
          <w:spacing w:val="-7"/>
          <w:w w:val="105"/>
          <w:sz w:val="15"/>
        </w:rPr>
        <w:t> </w:t>
      </w:r>
      <w:r>
        <w:rPr>
          <w:spacing w:val="-2"/>
          <w:w w:val="105"/>
          <w:sz w:val="15"/>
        </w:rPr>
        <w:t>of</w:t>
      </w:r>
      <w:r>
        <w:rPr>
          <w:spacing w:val="-7"/>
          <w:w w:val="105"/>
          <w:sz w:val="15"/>
        </w:rPr>
        <w:t> </w:t>
      </w:r>
      <w:r>
        <w:rPr>
          <w:spacing w:val="-2"/>
          <w:w w:val="105"/>
          <w:sz w:val="15"/>
        </w:rPr>
        <w:t>symbolic</w:t>
      </w:r>
      <w:r>
        <w:rPr>
          <w:spacing w:val="-7"/>
          <w:w w:val="105"/>
          <w:sz w:val="15"/>
        </w:rPr>
        <w:t> </w:t>
      </w:r>
      <w:r>
        <w:rPr>
          <w:spacing w:val="-2"/>
          <w:w w:val="105"/>
          <w:sz w:val="15"/>
        </w:rPr>
        <w:t>automata.</w:t>
      </w:r>
      <w:r>
        <w:rPr>
          <w:spacing w:val="-7"/>
          <w:w w:val="105"/>
          <w:sz w:val="15"/>
        </w:rPr>
        <w:t> </w:t>
      </w:r>
      <w:r>
        <w:rPr>
          <w:spacing w:val="-2"/>
          <w:w w:val="105"/>
          <w:sz w:val="15"/>
        </w:rPr>
        <w:t>In</w:t>
      </w:r>
      <w:r>
        <w:rPr>
          <w:spacing w:val="-7"/>
          <w:w w:val="105"/>
          <w:sz w:val="15"/>
        </w:rPr>
        <w:t> </w:t>
      </w:r>
      <w:r>
        <w:rPr>
          <w:spacing w:val="-2"/>
          <w:w w:val="105"/>
          <w:sz w:val="15"/>
        </w:rPr>
        <w:t>Proc.</w:t>
      </w:r>
      <w:r>
        <w:rPr>
          <w:spacing w:val="-7"/>
          <w:w w:val="105"/>
          <w:sz w:val="15"/>
        </w:rPr>
        <w:t> </w:t>
      </w:r>
      <w:r>
        <w:rPr>
          <w:spacing w:val="-2"/>
          <w:w w:val="105"/>
          <w:sz w:val="15"/>
        </w:rPr>
        <w:t>of</w:t>
      </w:r>
      <w:r>
        <w:rPr>
          <w:spacing w:val="-7"/>
          <w:w w:val="105"/>
          <w:sz w:val="15"/>
        </w:rPr>
        <w:t> </w:t>
      </w:r>
      <w:r>
        <w:rPr>
          <w:spacing w:val="-2"/>
          <w:w w:val="105"/>
          <w:sz w:val="15"/>
        </w:rPr>
        <w:t>the</w:t>
      </w:r>
      <w:r>
        <w:rPr>
          <w:spacing w:val="-7"/>
          <w:w w:val="105"/>
          <w:sz w:val="15"/>
        </w:rPr>
        <w:t> </w:t>
      </w:r>
      <w:r>
        <w:rPr>
          <w:i/>
          <w:spacing w:val="-2"/>
          <w:w w:val="105"/>
          <w:sz w:val="15"/>
        </w:rPr>
        <w:t>41st</w:t>
      </w:r>
      <w:r>
        <w:rPr>
          <w:i/>
          <w:spacing w:val="-6"/>
          <w:w w:val="105"/>
          <w:sz w:val="15"/>
        </w:rPr>
        <w:t> </w:t>
      </w:r>
      <w:r>
        <w:rPr>
          <w:i/>
          <w:spacing w:val="-2"/>
          <w:w w:val="105"/>
          <w:sz w:val="15"/>
        </w:rPr>
        <w:t>ACM</w:t>
      </w:r>
      <w:r>
        <w:rPr>
          <w:i/>
          <w:spacing w:val="-6"/>
          <w:w w:val="105"/>
          <w:sz w:val="15"/>
        </w:rPr>
        <w:t> </w:t>
      </w:r>
      <w:r>
        <w:rPr>
          <w:i/>
          <w:spacing w:val="-2"/>
          <w:w w:val="105"/>
          <w:sz w:val="15"/>
        </w:rPr>
        <w:t>SIGPLAN-</w:t>
      </w:r>
      <w:r>
        <w:rPr>
          <w:i/>
          <w:spacing w:val="-2"/>
          <w:w w:val="105"/>
          <w:sz w:val="15"/>
        </w:rPr>
        <w:t> </w:t>
      </w:r>
      <w:bookmarkStart w:name="_bookmark13" w:id="20"/>
      <w:bookmarkEnd w:id="20"/>
      <w:r>
        <w:rPr>
          <w:i/>
          <w:w w:val="105"/>
          <w:sz w:val="15"/>
        </w:rPr>
        <w:t>SIG</w:t>
      </w:r>
      <w:r>
        <w:rPr>
          <w:i/>
          <w:w w:val="105"/>
          <w:sz w:val="15"/>
        </w:rPr>
        <w:t>ACT</w:t>
      </w:r>
      <w:r>
        <w:rPr>
          <w:i/>
          <w:spacing w:val="-4"/>
          <w:w w:val="105"/>
          <w:sz w:val="15"/>
        </w:rPr>
        <w:t> </w:t>
      </w:r>
      <w:r>
        <w:rPr>
          <w:i/>
          <w:w w:val="105"/>
          <w:sz w:val="15"/>
        </w:rPr>
        <w:t>Symposium</w:t>
      </w:r>
      <w:r>
        <w:rPr>
          <w:i/>
          <w:spacing w:val="-4"/>
          <w:w w:val="105"/>
          <w:sz w:val="15"/>
        </w:rPr>
        <w:t> </w:t>
      </w:r>
      <w:r>
        <w:rPr>
          <w:i/>
          <w:w w:val="105"/>
          <w:sz w:val="15"/>
        </w:rPr>
        <w:t>on</w:t>
      </w:r>
      <w:r>
        <w:rPr>
          <w:i/>
          <w:spacing w:val="-4"/>
          <w:w w:val="105"/>
          <w:sz w:val="15"/>
        </w:rPr>
        <w:t> </w:t>
      </w:r>
      <w:r>
        <w:rPr>
          <w:i/>
          <w:w w:val="105"/>
          <w:sz w:val="15"/>
        </w:rPr>
        <w:t>Principles</w:t>
      </w:r>
      <w:r>
        <w:rPr>
          <w:i/>
          <w:spacing w:val="-4"/>
          <w:w w:val="105"/>
          <w:sz w:val="15"/>
        </w:rPr>
        <w:t> </w:t>
      </w:r>
      <w:r>
        <w:rPr>
          <w:i/>
          <w:w w:val="105"/>
          <w:sz w:val="15"/>
        </w:rPr>
        <w:t>of</w:t>
      </w:r>
      <w:r>
        <w:rPr>
          <w:i/>
          <w:spacing w:val="-4"/>
          <w:w w:val="105"/>
          <w:sz w:val="15"/>
        </w:rPr>
        <w:t> </w:t>
      </w:r>
      <w:r>
        <w:rPr>
          <w:i/>
          <w:w w:val="105"/>
          <w:sz w:val="15"/>
        </w:rPr>
        <w:t>Programming</w:t>
      </w:r>
      <w:r>
        <w:rPr>
          <w:i/>
          <w:spacing w:val="-4"/>
          <w:w w:val="105"/>
          <w:sz w:val="15"/>
        </w:rPr>
        <w:t> </w:t>
      </w:r>
      <w:r>
        <w:rPr>
          <w:i/>
          <w:w w:val="105"/>
          <w:sz w:val="15"/>
        </w:rPr>
        <w:t>Languages,</w:t>
      </w:r>
      <w:r>
        <w:rPr>
          <w:i/>
          <w:spacing w:val="-4"/>
          <w:w w:val="105"/>
          <w:sz w:val="15"/>
        </w:rPr>
        <w:t> </w:t>
      </w:r>
      <w:r>
        <w:rPr>
          <w:i/>
          <w:w w:val="105"/>
          <w:sz w:val="15"/>
        </w:rPr>
        <w:t>POPL</w:t>
      </w:r>
      <w:r>
        <w:rPr>
          <w:w w:val="105"/>
          <w:sz w:val="15"/>
        </w:rPr>
        <w:t>,</w:t>
      </w:r>
      <w:r>
        <w:rPr>
          <w:spacing w:val="-3"/>
          <w:w w:val="105"/>
          <w:sz w:val="15"/>
        </w:rPr>
        <w:t> </w:t>
      </w:r>
      <w:r>
        <w:rPr>
          <w:w w:val="105"/>
          <w:sz w:val="15"/>
        </w:rPr>
        <w:t>pages</w:t>
      </w:r>
      <w:r>
        <w:rPr>
          <w:spacing w:val="-3"/>
          <w:w w:val="105"/>
          <w:sz w:val="15"/>
        </w:rPr>
        <w:t> </w:t>
      </w:r>
      <w:r>
        <w:rPr>
          <w:w w:val="105"/>
          <w:sz w:val="15"/>
        </w:rPr>
        <w:t>541554.</w:t>
      </w:r>
      <w:r>
        <w:rPr>
          <w:spacing w:val="-3"/>
          <w:w w:val="105"/>
          <w:sz w:val="15"/>
        </w:rPr>
        <w:t> </w:t>
      </w:r>
      <w:r>
        <w:rPr>
          <w:w w:val="105"/>
          <w:sz w:val="15"/>
        </w:rPr>
        <w:t>ACM,</w:t>
      </w:r>
      <w:r>
        <w:rPr>
          <w:spacing w:val="-3"/>
          <w:w w:val="105"/>
          <w:sz w:val="15"/>
        </w:rPr>
        <w:t> </w:t>
      </w:r>
      <w:r>
        <w:rPr>
          <w:w w:val="105"/>
          <w:sz w:val="15"/>
        </w:rPr>
        <w:t>2014.</w:t>
      </w:r>
    </w:p>
    <w:p>
      <w:pPr>
        <w:pStyle w:val="ListParagraph"/>
        <w:numPr>
          <w:ilvl w:val="0"/>
          <w:numId w:val="4"/>
        </w:numPr>
        <w:tabs>
          <w:tab w:pos="535" w:val="left" w:leader="none"/>
        </w:tabs>
        <w:spacing w:line="180" w:lineRule="exact" w:before="115" w:after="0"/>
        <w:ind w:left="535" w:right="0" w:hanging="231"/>
        <w:jc w:val="left"/>
        <w:rPr>
          <w:sz w:val="15"/>
        </w:rPr>
      </w:pPr>
      <w:r>
        <w:rPr>
          <w:w w:val="105"/>
          <w:sz w:val="15"/>
        </w:rPr>
        <w:t>M.</w:t>
      </w:r>
      <w:r>
        <w:rPr>
          <w:spacing w:val="1"/>
          <w:w w:val="105"/>
          <w:sz w:val="15"/>
        </w:rPr>
        <w:t> </w:t>
      </w:r>
      <w:r>
        <w:rPr>
          <w:w w:val="105"/>
          <w:sz w:val="15"/>
        </w:rPr>
        <w:t>Dalla</w:t>
      </w:r>
      <w:r>
        <w:rPr>
          <w:spacing w:val="1"/>
          <w:w w:val="105"/>
          <w:sz w:val="15"/>
        </w:rPr>
        <w:t> </w:t>
      </w:r>
      <w:r>
        <w:rPr>
          <w:w w:val="105"/>
          <w:sz w:val="15"/>
        </w:rPr>
        <w:t>Preda</w:t>
      </w:r>
      <w:r>
        <w:rPr>
          <w:spacing w:val="1"/>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Giacobazzi.</w:t>
      </w:r>
      <w:r>
        <w:rPr>
          <w:spacing w:val="1"/>
          <w:w w:val="105"/>
          <w:sz w:val="15"/>
        </w:rPr>
        <w:t> </w:t>
      </w:r>
      <w:r>
        <w:rPr>
          <w:w w:val="105"/>
          <w:sz w:val="15"/>
        </w:rPr>
        <w:t>Semantics-based</w:t>
      </w:r>
      <w:r>
        <w:rPr>
          <w:spacing w:val="1"/>
          <w:w w:val="105"/>
          <w:sz w:val="15"/>
        </w:rPr>
        <w:t> </w:t>
      </w:r>
      <w:r>
        <w:rPr>
          <w:w w:val="105"/>
          <w:sz w:val="15"/>
        </w:rPr>
        <w:t>code</w:t>
      </w:r>
      <w:r>
        <w:rPr>
          <w:spacing w:val="2"/>
          <w:w w:val="105"/>
          <w:sz w:val="15"/>
        </w:rPr>
        <w:t> </w:t>
      </w:r>
      <w:r>
        <w:rPr>
          <w:w w:val="105"/>
          <w:sz w:val="15"/>
        </w:rPr>
        <w:t>obfuscation</w:t>
      </w:r>
      <w:r>
        <w:rPr>
          <w:spacing w:val="1"/>
          <w:w w:val="105"/>
          <w:sz w:val="15"/>
        </w:rPr>
        <w:t> </w:t>
      </w:r>
      <w:r>
        <w:rPr>
          <w:w w:val="105"/>
          <w:sz w:val="15"/>
        </w:rPr>
        <w:t>by</w:t>
      </w:r>
      <w:r>
        <w:rPr>
          <w:spacing w:val="1"/>
          <w:w w:val="105"/>
          <w:sz w:val="15"/>
        </w:rPr>
        <w:t> </w:t>
      </w:r>
      <w:r>
        <w:rPr>
          <w:w w:val="105"/>
          <w:sz w:val="15"/>
        </w:rPr>
        <w:t>abstract</w:t>
      </w:r>
      <w:r>
        <w:rPr>
          <w:spacing w:val="1"/>
          <w:w w:val="105"/>
          <w:sz w:val="15"/>
        </w:rPr>
        <w:t> </w:t>
      </w:r>
      <w:r>
        <w:rPr>
          <w:w w:val="105"/>
          <w:sz w:val="15"/>
        </w:rPr>
        <w:t>interpretation.</w:t>
      </w:r>
      <w:r>
        <w:rPr>
          <w:spacing w:val="1"/>
          <w:w w:val="105"/>
          <w:sz w:val="15"/>
        </w:rPr>
        <w:t> </w:t>
      </w:r>
      <w:r>
        <w:rPr>
          <w:spacing w:val="-5"/>
          <w:w w:val="105"/>
          <w:sz w:val="15"/>
        </w:rPr>
        <w:t>In</w:t>
      </w:r>
    </w:p>
    <w:p>
      <w:pPr>
        <w:spacing w:line="180" w:lineRule="exact" w:before="0"/>
        <w:ind w:left="535" w:right="0" w:firstLine="0"/>
        <w:jc w:val="left"/>
        <w:rPr>
          <w:rFonts w:ascii="LM Roman 8"/>
          <w:sz w:val="15"/>
        </w:rPr>
      </w:pPr>
      <w:r>
        <w:rPr>
          <w:rFonts w:ascii="LM Roman 8"/>
          <w:i/>
          <w:w w:val="105"/>
          <w:sz w:val="15"/>
        </w:rPr>
        <w:t>Journal</w:t>
      </w:r>
      <w:r>
        <w:rPr>
          <w:rFonts w:ascii="LM Roman 8"/>
          <w:i/>
          <w:spacing w:val="-11"/>
          <w:w w:val="105"/>
          <w:sz w:val="15"/>
        </w:rPr>
        <w:t> </w:t>
      </w:r>
      <w:r>
        <w:rPr>
          <w:rFonts w:ascii="LM Roman 8"/>
          <w:i/>
          <w:w w:val="105"/>
          <w:sz w:val="15"/>
        </w:rPr>
        <w:t>of</w:t>
      </w:r>
      <w:r>
        <w:rPr>
          <w:rFonts w:ascii="LM Roman 8"/>
          <w:i/>
          <w:spacing w:val="-10"/>
          <w:w w:val="105"/>
          <w:sz w:val="15"/>
        </w:rPr>
        <w:t> </w:t>
      </w:r>
      <w:r>
        <w:rPr>
          <w:rFonts w:ascii="LM Roman 8"/>
          <w:i/>
          <w:w w:val="105"/>
          <w:sz w:val="15"/>
        </w:rPr>
        <w:t>Computer</w:t>
      </w:r>
      <w:r>
        <w:rPr>
          <w:rFonts w:ascii="LM Roman 8"/>
          <w:i/>
          <w:spacing w:val="-10"/>
          <w:w w:val="105"/>
          <w:sz w:val="15"/>
        </w:rPr>
        <w:t> </w:t>
      </w:r>
      <w:r>
        <w:rPr>
          <w:rFonts w:ascii="LM Roman 8"/>
          <w:i/>
          <w:w w:val="105"/>
          <w:sz w:val="15"/>
        </w:rPr>
        <w:t>Security</w:t>
      </w:r>
      <w:r>
        <w:rPr>
          <w:rFonts w:ascii="LM Roman 8"/>
          <w:w w:val="105"/>
          <w:sz w:val="15"/>
        </w:rPr>
        <w:t>,</w:t>
      </w:r>
      <w:r>
        <w:rPr>
          <w:rFonts w:ascii="LM Roman 8"/>
          <w:spacing w:val="-10"/>
          <w:w w:val="105"/>
          <w:sz w:val="15"/>
        </w:rPr>
        <w:t> </w:t>
      </w:r>
      <w:r>
        <w:rPr>
          <w:rFonts w:ascii="LM Roman 8"/>
          <w:w w:val="105"/>
          <w:sz w:val="15"/>
        </w:rPr>
        <w:t>num</w:t>
      </w:r>
      <w:r>
        <w:rPr>
          <w:rFonts w:ascii="LM Roman 8"/>
          <w:spacing w:val="-9"/>
          <w:w w:val="105"/>
          <w:sz w:val="15"/>
        </w:rPr>
        <w:t> </w:t>
      </w:r>
      <w:r>
        <w:rPr>
          <w:rFonts w:ascii="LM Roman 8"/>
          <w:w w:val="105"/>
          <w:sz w:val="15"/>
        </w:rPr>
        <w:t>6,</w:t>
      </w:r>
      <w:r>
        <w:rPr>
          <w:rFonts w:ascii="LM Roman 8"/>
          <w:spacing w:val="-9"/>
          <w:w w:val="105"/>
          <w:sz w:val="15"/>
        </w:rPr>
        <w:t> </w:t>
      </w:r>
      <w:r>
        <w:rPr>
          <w:rFonts w:ascii="LM Roman 8"/>
          <w:w w:val="105"/>
          <w:sz w:val="15"/>
        </w:rPr>
        <w:t>vol</w:t>
      </w:r>
      <w:r>
        <w:rPr>
          <w:rFonts w:ascii="LM Roman 8"/>
          <w:spacing w:val="-10"/>
          <w:w w:val="105"/>
          <w:sz w:val="15"/>
        </w:rPr>
        <w:t> </w:t>
      </w:r>
      <w:r>
        <w:rPr>
          <w:rFonts w:ascii="LM Roman 8"/>
          <w:w w:val="105"/>
          <w:sz w:val="15"/>
        </w:rPr>
        <w:t>17,</w:t>
      </w:r>
      <w:r>
        <w:rPr>
          <w:rFonts w:ascii="LM Roman 8"/>
          <w:spacing w:val="-9"/>
          <w:w w:val="105"/>
          <w:sz w:val="15"/>
        </w:rPr>
        <w:t> </w:t>
      </w:r>
      <w:r>
        <w:rPr>
          <w:rFonts w:ascii="LM Roman 8"/>
          <w:w w:val="105"/>
          <w:sz w:val="15"/>
        </w:rPr>
        <w:t>pages</w:t>
      </w:r>
      <w:r>
        <w:rPr>
          <w:rFonts w:ascii="LM Roman 8"/>
          <w:spacing w:val="-10"/>
          <w:w w:val="105"/>
          <w:sz w:val="15"/>
        </w:rPr>
        <w:t> </w:t>
      </w:r>
      <w:r>
        <w:rPr>
          <w:rFonts w:ascii="LM Roman 8"/>
          <w:w w:val="105"/>
          <w:sz w:val="15"/>
        </w:rPr>
        <w:t>855</w:t>
      </w:r>
      <w:r>
        <w:rPr>
          <w:rFonts w:ascii="LM Roman 8"/>
          <w:spacing w:val="-9"/>
          <w:w w:val="105"/>
          <w:sz w:val="15"/>
        </w:rPr>
        <w:t> </w:t>
      </w:r>
      <w:r>
        <w:rPr>
          <w:rFonts w:ascii="LM Roman 8"/>
          <w:w w:val="105"/>
          <w:sz w:val="15"/>
        </w:rPr>
        <w:t>-</w:t>
      </w:r>
      <w:r>
        <w:rPr>
          <w:rFonts w:ascii="LM Roman 8"/>
          <w:spacing w:val="-9"/>
          <w:w w:val="105"/>
          <w:sz w:val="15"/>
        </w:rPr>
        <w:t> </w:t>
      </w:r>
      <w:r>
        <w:rPr>
          <w:rFonts w:ascii="LM Roman 8"/>
          <w:w w:val="105"/>
          <w:sz w:val="15"/>
        </w:rPr>
        <w:t>908.</w:t>
      </w:r>
      <w:r>
        <w:rPr>
          <w:rFonts w:ascii="LM Roman 8"/>
          <w:spacing w:val="-10"/>
          <w:w w:val="105"/>
          <w:sz w:val="15"/>
        </w:rPr>
        <w:t> </w:t>
      </w:r>
      <w:r>
        <w:rPr>
          <w:rFonts w:ascii="LM Roman 8"/>
          <w:spacing w:val="-4"/>
          <w:w w:val="105"/>
          <w:sz w:val="15"/>
        </w:rPr>
        <w:t>2009</w:t>
      </w:r>
    </w:p>
    <w:p>
      <w:pPr>
        <w:pStyle w:val="ListParagraph"/>
        <w:numPr>
          <w:ilvl w:val="0"/>
          <w:numId w:val="4"/>
        </w:numPr>
        <w:tabs>
          <w:tab w:pos="535" w:val="left" w:leader="none"/>
        </w:tabs>
        <w:spacing w:line="182" w:lineRule="auto" w:before="143" w:after="0"/>
        <w:ind w:left="535" w:right="206" w:hanging="232"/>
        <w:jc w:val="both"/>
        <w:rPr>
          <w:sz w:val="15"/>
        </w:rPr>
      </w:pPr>
      <w:bookmarkStart w:name="_bookmark14" w:id="21"/>
      <w:bookmarkEnd w:id="21"/>
      <w:r>
        <w:rPr/>
      </w:r>
      <w:r>
        <w:rPr>
          <w:w w:val="105"/>
          <w:sz w:val="15"/>
        </w:rPr>
        <w:t>M. Dalla Preda, R. Giacobazzi, A. Lakhotia and I. Mastroeni. Abstract Symbolic Automata: Mixed syntactic/semantic</w:t>
      </w:r>
      <w:r>
        <w:rPr>
          <w:spacing w:val="-4"/>
          <w:w w:val="105"/>
          <w:sz w:val="15"/>
        </w:rPr>
        <w:t> </w:t>
      </w:r>
      <w:r>
        <w:rPr>
          <w:w w:val="105"/>
          <w:sz w:val="15"/>
        </w:rPr>
        <w:t>similarity</w:t>
      </w:r>
      <w:r>
        <w:rPr>
          <w:spacing w:val="-3"/>
          <w:w w:val="105"/>
          <w:sz w:val="15"/>
        </w:rPr>
        <w:t> </w:t>
      </w:r>
      <w:r>
        <w:rPr>
          <w:w w:val="105"/>
          <w:sz w:val="15"/>
        </w:rPr>
        <w:t>analysis</w:t>
      </w:r>
      <w:r>
        <w:rPr>
          <w:spacing w:val="-4"/>
          <w:w w:val="105"/>
          <w:sz w:val="15"/>
        </w:rPr>
        <w:t> </w:t>
      </w:r>
      <w:r>
        <w:rPr>
          <w:w w:val="105"/>
          <w:sz w:val="15"/>
        </w:rPr>
        <w:t>of</w:t>
      </w:r>
      <w:r>
        <w:rPr>
          <w:spacing w:val="-4"/>
          <w:w w:val="105"/>
          <w:sz w:val="15"/>
        </w:rPr>
        <w:t> </w:t>
      </w:r>
      <w:r>
        <w:rPr>
          <w:w w:val="105"/>
          <w:sz w:val="15"/>
        </w:rPr>
        <w:t>executables.</w:t>
      </w:r>
      <w:r>
        <w:rPr>
          <w:spacing w:val="-4"/>
          <w:w w:val="105"/>
          <w:sz w:val="15"/>
        </w:rPr>
        <w:t> </w:t>
      </w:r>
      <w:r>
        <w:rPr>
          <w:w w:val="105"/>
          <w:sz w:val="15"/>
        </w:rPr>
        <w:t>In</w:t>
      </w:r>
      <w:r>
        <w:rPr>
          <w:spacing w:val="-4"/>
          <w:w w:val="105"/>
          <w:sz w:val="15"/>
        </w:rPr>
        <w:t> </w:t>
      </w:r>
      <w:r>
        <w:rPr>
          <w:w w:val="105"/>
          <w:sz w:val="15"/>
        </w:rPr>
        <w:t>Proc.</w:t>
      </w:r>
      <w:r>
        <w:rPr>
          <w:spacing w:val="-4"/>
          <w:w w:val="105"/>
          <w:sz w:val="15"/>
        </w:rPr>
        <w:t> </w:t>
      </w:r>
      <w:r>
        <w:rPr>
          <w:w w:val="105"/>
          <w:sz w:val="15"/>
        </w:rPr>
        <w:t>of</w:t>
      </w:r>
      <w:r>
        <w:rPr>
          <w:spacing w:val="-3"/>
          <w:w w:val="105"/>
          <w:sz w:val="15"/>
        </w:rPr>
        <w:t> </w:t>
      </w:r>
      <w:r>
        <w:rPr>
          <w:w w:val="105"/>
          <w:sz w:val="15"/>
        </w:rPr>
        <w:t>the</w:t>
      </w:r>
      <w:r>
        <w:rPr>
          <w:spacing w:val="-3"/>
          <w:w w:val="105"/>
          <w:sz w:val="15"/>
        </w:rPr>
        <w:t> </w:t>
      </w:r>
      <w:r>
        <w:rPr>
          <w:i/>
          <w:w w:val="105"/>
          <w:sz w:val="15"/>
        </w:rPr>
        <w:t>42nd</w:t>
      </w:r>
      <w:r>
        <w:rPr>
          <w:i/>
          <w:spacing w:val="-5"/>
          <w:w w:val="105"/>
          <w:sz w:val="15"/>
        </w:rPr>
        <w:t> </w:t>
      </w:r>
      <w:r>
        <w:rPr>
          <w:i/>
          <w:w w:val="105"/>
          <w:sz w:val="15"/>
        </w:rPr>
        <w:t>Annual</w:t>
      </w:r>
      <w:r>
        <w:rPr>
          <w:i/>
          <w:spacing w:val="-5"/>
          <w:w w:val="105"/>
          <w:sz w:val="15"/>
        </w:rPr>
        <w:t> </w:t>
      </w:r>
      <w:r>
        <w:rPr>
          <w:i/>
          <w:w w:val="105"/>
          <w:sz w:val="15"/>
        </w:rPr>
        <w:t>ACM</w:t>
      </w:r>
      <w:r>
        <w:rPr>
          <w:i/>
          <w:spacing w:val="-5"/>
          <w:w w:val="105"/>
          <w:sz w:val="15"/>
        </w:rPr>
        <w:t> </w:t>
      </w:r>
      <w:r>
        <w:rPr>
          <w:i/>
          <w:w w:val="105"/>
          <w:sz w:val="15"/>
        </w:rPr>
        <w:t>SIGPLAN-</w:t>
      </w:r>
      <w:r>
        <w:rPr>
          <w:i/>
          <w:w w:val="105"/>
          <w:sz w:val="15"/>
        </w:rPr>
        <w:t> SIGACT</w:t>
      </w:r>
      <w:r>
        <w:rPr>
          <w:i/>
          <w:spacing w:val="-6"/>
          <w:w w:val="105"/>
          <w:sz w:val="15"/>
        </w:rPr>
        <w:t> </w:t>
      </w:r>
      <w:r>
        <w:rPr>
          <w:i/>
          <w:w w:val="105"/>
          <w:sz w:val="15"/>
        </w:rPr>
        <w:t>Symposium</w:t>
      </w:r>
      <w:r>
        <w:rPr>
          <w:i/>
          <w:spacing w:val="-6"/>
          <w:w w:val="105"/>
          <w:sz w:val="15"/>
        </w:rPr>
        <w:t> </w:t>
      </w:r>
      <w:r>
        <w:rPr>
          <w:i/>
          <w:w w:val="105"/>
          <w:sz w:val="15"/>
        </w:rPr>
        <w:t>on</w:t>
      </w:r>
      <w:r>
        <w:rPr>
          <w:i/>
          <w:spacing w:val="-6"/>
          <w:w w:val="105"/>
          <w:sz w:val="15"/>
        </w:rPr>
        <w:t> </w:t>
      </w:r>
      <w:r>
        <w:rPr>
          <w:i/>
          <w:w w:val="105"/>
          <w:sz w:val="15"/>
        </w:rPr>
        <w:t>Principles</w:t>
      </w:r>
      <w:r>
        <w:rPr>
          <w:i/>
          <w:spacing w:val="-6"/>
          <w:w w:val="105"/>
          <w:sz w:val="15"/>
        </w:rPr>
        <w:t> </w:t>
      </w:r>
      <w:r>
        <w:rPr>
          <w:i/>
          <w:w w:val="105"/>
          <w:sz w:val="15"/>
        </w:rPr>
        <w:t>of</w:t>
      </w:r>
      <w:r>
        <w:rPr>
          <w:i/>
          <w:spacing w:val="-6"/>
          <w:w w:val="105"/>
          <w:sz w:val="15"/>
        </w:rPr>
        <w:t> </w:t>
      </w:r>
      <w:r>
        <w:rPr>
          <w:i/>
          <w:w w:val="105"/>
          <w:sz w:val="15"/>
        </w:rPr>
        <w:t>Programming</w:t>
      </w:r>
      <w:r>
        <w:rPr>
          <w:i/>
          <w:spacing w:val="-6"/>
          <w:w w:val="105"/>
          <w:sz w:val="15"/>
        </w:rPr>
        <w:t> </w:t>
      </w:r>
      <w:r>
        <w:rPr>
          <w:i/>
          <w:w w:val="105"/>
          <w:sz w:val="15"/>
        </w:rPr>
        <w:t>Languages,</w:t>
      </w:r>
      <w:r>
        <w:rPr>
          <w:i/>
          <w:spacing w:val="-6"/>
          <w:w w:val="105"/>
          <w:sz w:val="15"/>
        </w:rPr>
        <w:t> </w:t>
      </w:r>
      <w:r>
        <w:rPr>
          <w:i/>
          <w:w w:val="105"/>
          <w:sz w:val="15"/>
        </w:rPr>
        <w:t>POPL</w:t>
      </w:r>
      <w:r>
        <w:rPr>
          <w:i/>
          <w:spacing w:val="-6"/>
          <w:w w:val="105"/>
          <w:sz w:val="15"/>
        </w:rPr>
        <w:t> </w:t>
      </w:r>
      <w:r>
        <w:rPr>
          <w:i/>
          <w:w w:val="105"/>
          <w:sz w:val="15"/>
        </w:rPr>
        <w:t>2015</w:t>
      </w:r>
      <w:r>
        <w:rPr>
          <w:w w:val="105"/>
          <w:sz w:val="15"/>
        </w:rPr>
        <w:t>.</w:t>
      </w:r>
      <w:r>
        <w:rPr>
          <w:spacing w:val="-6"/>
          <w:w w:val="105"/>
          <w:sz w:val="15"/>
        </w:rPr>
        <w:t> </w:t>
      </w:r>
      <w:r>
        <w:rPr>
          <w:w w:val="105"/>
          <w:sz w:val="15"/>
        </w:rPr>
        <w:t>pages</w:t>
      </w:r>
      <w:r>
        <w:rPr>
          <w:spacing w:val="-6"/>
          <w:w w:val="105"/>
          <w:sz w:val="15"/>
        </w:rPr>
        <w:t> </w:t>
      </w:r>
      <w:r>
        <w:rPr>
          <w:w w:val="105"/>
          <w:sz w:val="15"/>
        </w:rPr>
        <w:t>329</w:t>
      </w:r>
      <w:r>
        <w:rPr>
          <w:spacing w:val="-6"/>
          <w:w w:val="105"/>
          <w:sz w:val="15"/>
        </w:rPr>
        <w:t> </w:t>
      </w:r>
      <w:r>
        <w:rPr>
          <w:w w:val="105"/>
          <w:sz w:val="15"/>
        </w:rPr>
        <w:t>-</w:t>
      </w:r>
      <w:r>
        <w:rPr>
          <w:spacing w:val="-6"/>
          <w:w w:val="105"/>
          <w:sz w:val="15"/>
        </w:rPr>
        <w:t> </w:t>
      </w:r>
      <w:r>
        <w:rPr>
          <w:w w:val="105"/>
          <w:sz w:val="15"/>
        </w:rPr>
        <w:t>341,</w:t>
      </w:r>
      <w:r>
        <w:rPr>
          <w:spacing w:val="-6"/>
          <w:w w:val="105"/>
          <w:sz w:val="15"/>
        </w:rPr>
        <w:t> </w:t>
      </w:r>
      <w:r>
        <w:rPr>
          <w:w w:val="105"/>
          <w:sz w:val="15"/>
        </w:rPr>
        <w:t>2015.</w:t>
      </w:r>
    </w:p>
    <w:p>
      <w:pPr>
        <w:pStyle w:val="ListParagraph"/>
        <w:numPr>
          <w:ilvl w:val="0"/>
          <w:numId w:val="4"/>
        </w:numPr>
        <w:tabs>
          <w:tab w:pos="535" w:val="left" w:leader="none"/>
        </w:tabs>
        <w:spacing w:line="196" w:lineRule="auto" w:before="140" w:after="0"/>
        <w:ind w:left="535" w:right="207" w:hanging="232"/>
        <w:jc w:val="both"/>
        <w:rPr>
          <w:sz w:val="15"/>
        </w:rPr>
      </w:pPr>
      <w:bookmarkStart w:name="_bookmark15" w:id="22"/>
      <w:bookmarkEnd w:id="22"/>
      <w:r>
        <w:rPr/>
      </w:r>
      <w:r>
        <w:rPr>
          <w:w w:val="105"/>
          <w:sz w:val="15"/>
        </w:rPr>
        <w:t>R.</w:t>
      </w:r>
      <w:r>
        <w:rPr>
          <w:spacing w:val="-11"/>
          <w:w w:val="105"/>
          <w:sz w:val="15"/>
        </w:rPr>
        <w:t> </w:t>
      </w:r>
      <w:r>
        <w:rPr>
          <w:w w:val="105"/>
          <w:sz w:val="15"/>
        </w:rPr>
        <w:t>Komondoor</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Horwitz.</w:t>
      </w:r>
      <w:r>
        <w:rPr>
          <w:spacing w:val="-11"/>
          <w:w w:val="105"/>
          <w:sz w:val="15"/>
        </w:rPr>
        <w:t> </w:t>
      </w:r>
      <w:r>
        <w:rPr>
          <w:w w:val="105"/>
          <w:sz w:val="15"/>
        </w:rPr>
        <w:t>Using</w:t>
      </w:r>
      <w:r>
        <w:rPr>
          <w:spacing w:val="-11"/>
          <w:w w:val="105"/>
          <w:sz w:val="15"/>
        </w:rPr>
        <w:t> </w:t>
      </w:r>
      <w:r>
        <w:rPr>
          <w:w w:val="105"/>
          <w:sz w:val="15"/>
        </w:rPr>
        <w:t>slicing</w:t>
      </w:r>
      <w:r>
        <w:rPr>
          <w:spacing w:val="-11"/>
          <w:w w:val="105"/>
          <w:sz w:val="15"/>
        </w:rPr>
        <w:t> </w:t>
      </w:r>
      <w:r>
        <w:rPr>
          <w:w w:val="105"/>
          <w:sz w:val="15"/>
        </w:rPr>
        <w:t>to</w:t>
      </w:r>
      <w:r>
        <w:rPr>
          <w:spacing w:val="-11"/>
          <w:w w:val="105"/>
          <w:sz w:val="15"/>
        </w:rPr>
        <w:t> </w:t>
      </w:r>
      <w:r>
        <w:rPr>
          <w:w w:val="105"/>
          <w:sz w:val="15"/>
        </w:rPr>
        <w:t>identify</w:t>
      </w:r>
      <w:r>
        <w:rPr>
          <w:spacing w:val="-11"/>
          <w:w w:val="105"/>
          <w:sz w:val="15"/>
        </w:rPr>
        <w:t> </w:t>
      </w:r>
      <w:r>
        <w:rPr>
          <w:w w:val="105"/>
          <w:sz w:val="15"/>
        </w:rPr>
        <w:t>duplication</w:t>
      </w:r>
      <w:r>
        <w:rPr>
          <w:spacing w:val="-11"/>
          <w:w w:val="105"/>
          <w:sz w:val="15"/>
        </w:rPr>
        <w:t> </w:t>
      </w:r>
      <w:r>
        <w:rPr>
          <w:w w:val="105"/>
          <w:sz w:val="15"/>
        </w:rPr>
        <w:t>in</w:t>
      </w:r>
      <w:r>
        <w:rPr>
          <w:spacing w:val="-11"/>
          <w:w w:val="105"/>
          <w:sz w:val="15"/>
        </w:rPr>
        <w:t> </w:t>
      </w:r>
      <w:r>
        <w:rPr>
          <w:w w:val="105"/>
          <w:sz w:val="15"/>
        </w:rPr>
        <w:t>source</w:t>
      </w:r>
      <w:r>
        <w:rPr>
          <w:spacing w:val="-11"/>
          <w:w w:val="105"/>
          <w:sz w:val="15"/>
        </w:rPr>
        <w:t> </w:t>
      </w:r>
      <w:r>
        <w:rPr>
          <w:w w:val="105"/>
          <w:sz w:val="15"/>
        </w:rPr>
        <w:t>code.</w:t>
      </w:r>
      <w:r>
        <w:rPr>
          <w:spacing w:val="-11"/>
          <w:w w:val="105"/>
          <w:sz w:val="15"/>
        </w:rPr>
        <w:t> </w:t>
      </w:r>
      <w:r>
        <w:rPr>
          <w:w w:val="105"/>
          <w:sz w:val="15"/>
        </w:rPr>
        <w:t>In</w:t>
      </w:r>
      <w:r>
        <w:rPr>
          <w:spacing w:val="-11"/>
          <w:w w:val="105"/>
          <w:sz w:val="15"/>
        </w:rPr>
        <w:t> </w:t>
      </w:r>
      <w:r>
        <w:rPr>
          <w:w w:val="105"/>
          <w:sz w:val="15"/>
        </w:rPr>
        <w:t>Proc.</w:t>
      </w:r>
      <w:r>
        <w:rPr>
          <w:spacing w:val="-11"/>
          <w:w w:val="105"/>
          <w:sz w:val="15"/>
        </w:rPr>
        <w:t> </w:t>
      </w:r>
      <w:r>
        <w:rPr>
          <w:w w:val="105"/>
          <w:sz w:val="15"/>
        </w:rPr>
        <w:t>of</w:t>
      </w:r>
      <w:r>
        <w:rPr>
          <w:spacing w:val="-11"/>
          <w:w w:val="105"/>
          <w:sz w:val="15"/>
        </w:rPr>
        <w:t> </w:t>
      </w:r>
      <w:r>
        <w:rPr>
          <w:w w:val="105"/>
          <w:sz w:val="15"/>
        </w:rPr>
        <w:t>the</w:t>
      </w:r>
      <w:r>
        <w:rPr>
          <w:spacing w:val="-11"/>
          <w:w w:val="105"/>
          <w:sz w:val="15"/>
        </w:rPr>
        <w:t> </w:t>
      </w:r>
      <w:r>
        <w:rPr>
          <w:i/>
          <w:w w:val="105"/>
          <w:sz w:val="15"/>
        </w:rPr>
        <w:t>8th</w:t>
      </w:r>
      <w:r>
        <w:rPr>
          <w:i/>
          <w:w w:val="105"/>
          <w:sz w:val="15"/>
        </w:rPr>
        <w:t> International Symposium on static Analysis (SAS)</w:t>
      </w:r>
      <w:r>
        <w:rPr>
          <w:w w:val="105"/>
          <w:sz w:val="15"/>
        </w:rPr>
        <w:t>, pages 40-56, Springer 2001.</w:t>
      </w:r>
    </w:p>
    <w:p>
      <w:pPr>
        <w:pStyle w:val="ListParagraph"/>
        <w:numPr>
          <w:ilvl w:val="0"/>
          <w:numId w:val="4"/>
        </w:numPr>
        <w:tabs>
          <w:tab w:pos="533" w:val="left" w:leader="none"/>
          <w:tab w:pos="535" w:val="left" w:leader="none"/>
        </w:tabs>
        <w:spacing w:line="165" w:lineRule="auto" w:before="189" w:after="0"/>
        <w:ind w:left="535" w:right="206" w:hanging="232"/>
        <w:jc w:val="both"/>
        <w:rPr>
          <w:sz w:val="15"/>
        </w:rPr>
      </w:pPr>
      <w:bookmarkStart w:name="_bookmark16" w:id="23"/>
      <w:bookmarkEnd w:id="23"/>
      <w:r>
        <w:rPr/>
      </w:r>
      <w:r>
        <w:rPr>
          <w:w w:val="105"/>
          <w:sz w:val="15"/>
        </w:rPr>
        <w:t>C.</w:t>
      </w:r>
      <w:r>
        <w:rPr>
          <w:w w:val="105"/>
          <w:sz w:val="15"/>
        </w:rPr>
        <w:t> Kru¨gel,</w:t>
      </w:r>
      <w:r>
        <w:rPr>
          <w:w w:val="105"/>
          <w:sz w:val="15"/>
        </w:rPr>
        <w:t> E.</w:t>
      </w:r>
      <w:r>
        <w:rPr>
          <w:w w:val="105"/>
          <w:sz w:val="15"/>
        </w:rPr>
        <w:t> Kirda,</w:t>
      </w:r>
      <w:r>
        <w:rPr>
          <w:w w:val="105"/>
          <w:sz w:val="15"/>
        </w:rPr>
        <w:t> D.</w:t>
      </w:r>
      <w:r>
        <w:rPr>
          <w:w w:val="105"/>
          <w:sz w:val="15"/>
        </w:rPr>
        <w:t> Mutz,</w:t>
      </w:r>
      <w:r>
        <w:rPr>
          <w:w w:val="105"/>
          <w:sz w:val="15"/>
        </w:rPr>
        <w:t> W.</w:t>
      </w:r>
      <w:r>
        <w:rPr>
          <w:w w:val="105"/>
          <w:sz w:val="15"/>
        </w:rPr>
        <w:t> K.</w:t>
      </w:r>
      <w:r>
        <w:rPr>
          <w:w w:val="105"/>
          <w:sz w:val="15"/>
        </w:rPr>
        <w:t> Robertson</w:t>
      </w:r>
      <w:r>
        <w:rPr>
          <w:w w:val="105"/>
          <w:sz w:val="15"/>
        </w:rPr>
        <w:t> and</w:t>
      </w:r>
      <w:r>
        <w:rPr>
          <w:w w:val="105"/>
          <w:sz w:val="15"/>
        </w:rPr>
        <w:t> G.</w:t>
      </w:r>
      <w:r>
        <w:rPr>
          <w:w w:val="105"/>
          <w:sz w:val="15"/>
        </w:rPr>
        <w:t> Vigna.</w:t>
      </w:r>
      <w:r>
        <w:rPr>
          <w:w w:val="105"/>
          <w:sz w:val="15"/>
        </w:rPr>
        <w:t> Polymorphic</w:t>
      </w:r>
      <w:r>
        <w:rPr>
          <w:w w:val="105"/>
          <w:sz w:val="15"/>
        </w:rPr>
        <w:t> Worm</w:t>
      </w:r>
      <w:r>
        <w:rPr>
          <w:w w:val="105"/>
          <w:sz w:val="15"/>
        </w:rPr>
        <w:t> Detection Using Structural Information of Executables. In Proc. </w:t>
      </w:r>
      <w:r>
        <w:rPr>
          <w:i/>
          <w:w w:val="105"/>
          <w:sz w:val="15"/>
        </w:rPr>
        <w:t>Recent</w:t>
      </w:r>
      <w:r>
        <w:rPr>
          <w:i/>
          <w:spacing w:val="-2"/>
          <w:w w:val="105"/>
          <w:sz w:val="15"/>
        </w:rPr>
        <w:t> </w:t>
      </w:r>
      <w:r>
        <w:rPr>
          <w:i/>
          <w:w w:val="105"/>
          <w:sz w:val="15"/>
        </w:rPr>
        <w:t>Advances</w:t>
      </w:r>
      <w:r>
        <w:rPr>
          <w:i/>
          <w:spacing w:val="-2"/>
          <w:w w:val="105"/>
          <w:sz w:val="15"/>
        </w:rPr>
        <w:t> </w:t>
      </w:r>
      <w:r>
        <w:rPr>
          <w:i/>
          <w:w w:val="105"/>
          <w:sz w:val="15"/>
        </w:rPr>
        <w:t>in</w:t>
      </w:r>
      <w:r>
        <w:rPr>
          <w:i/>
          <w:spacing w:val="-2"/>
          <w:w w:val="105"/>
          <w:sz w:val="15"/>
        </w:rPr>
        <w:t> </w:t>
      </w:r>
      <w:r>
        <w:rPr>
          <w:i/>
          <w:w w:val="105"/>
          <w:sz w:val="15"/>
        </w:rPr>
        <w:t>Intrusion</w:t>
      </w:r>
      <w:r>
        <w:rPr>
          <w:i/>
          <w:spacing w:val="-2"/>
          <w:w w:val="105"/>
          <w:sz w:val="15"/>
        </w:rPr>
        <w:t> </w:t>
      </w:r>
      <w:r>
        <w:rPr>
          <w:i/>
          <w:w w:val="105"/>
          <w:sz w:val="15"/>
        </w:rPr>
        <w:t>Detection,</w:t>
      </w:r>
      <w:r>
        <w:rPr>
          <w:i/>
          <w:spacing w:val="-2"/>
          <w:w w:val="105"/>
          <w:sz w:val="15"/>
        </w:rPr>
        <w:t> </w:t>
      </w:r>
      <w:r>
        <w:rPr>
          <w:i/>
          <w:w w:val="105"/>
          <w:sz w:val="15"/>
        </w:rPr>
        <w:t>8th</w:t>
      </w:r>
      <w:r>
        <w:rPr>
          <w:i/>
          <w:w w:val="105"/>
          <w:sz w:val="15"/>
        </w:rPr>
        <w:t> International Symposium, RAID 2005</w:t>
      </w:r>
      <w:r>
        <w:rPr>
          <w:w w:val="105"/>
          <w:sz w:val="15"/>
        </w:rPr>
        <w:t>. pages 207 - 226, Springer LNCS 3858, 2005.</w:t>
      </w:r>
    </w:p>
    <w:p>
      <w:pPr>
        <w:pStyle w:val="ListParagraph"/>
        <w:numPr>
          <w:ilvl w:val="0"/>
          <w:numId w:val="4"/>
        </w:numPr>
        <w:tabs>
          <w:tab w:pos="533" w:val="left" w:leader="none"/>
          <w:tab w:pos="535" w:val="left" w:leader="none"/>
        </w:tabs>
        <w:spacing w:line="165" w:lineRule="auto" w:before="168" w:after="0"/>
        <w:ind w:left="535" w:right="207" w:hanging="314"/>
        <w:jc w:val="both"/>
        <w:rPr>
          <w:sz w:val="15"/>
        </w:rPr>
      </w:pPr>
      <w:bookmarkStart w:name="_bookmark17" w:id="24"/>
      <w:bookmarkEnd w:id="24"/>
      <w:r>
        <w:rPr/>
      </w:r>
      <w:r>
        <w:rPr>
          <w:w w:val="105"/>
          <w:sz w:val="15"/>
        </w:rPr>
        <w:t>D.</w:t>
      </w:r>
      <w:r>
        <w:rPr>
          <w:w w:val="105"/>
          <w:sz w:val="15"/>
        </w:rPr>
        <w:t> Bruschi,</w:t>
      </w:r>
      <w:r>
        <w:rPr>
          <w:w w:val="105"/>
          <w:sz w:val="15"/>
        </w:rPr>
        <w:t> L.</w:t>
      </w:r>
      <w:r>
        <w:rPr>
          <w:w w:val="105"/>
          <w:sz w:val="15"/>
        </w:rPr>
        <w:t> Martignoni</w:t>
      </w:r>
      <w:r>
        <w:rPr>
          <w:w w:val="105"/>
          <w:sz w:val="15"/>
        </w:rPr>
        <w:t> and</w:t>
      </w:r>
      <w:r>
        <w:rPr>
          <w:w w:val="105"/>
          <w:sz w:val="15"/>
        </w:rPr>
        <w:t> M.</w:t>
      </w:r>
      <w:r>
        <w:rPr>
          <w:w w:val="105"/>
          <w:sz w:val="15"/>
        </w:rPr>
        <w:t> Monga.</w:t>
      </w:r>
      <w:r>
        <w:rPr>
          <w:w w:val="105"/>
          <w:sz w:val="15"/>
        </w:rPr>
        <w:t> Detecting</w:t>
      </w:r>
      <w:r>
        <w:rPr>
          <w:w w:val="105"/>
          <w:sz w:val="15"/>
        </w:rPr>
        <w:t> Self-mutating</w:t>
      </w:r>
      <w:r>
        <w:rPr>
          <w:w w:val="105"/>
          <w:sz w:val="15"/>
        </w:rPr>
        <w:t> Malware</w:t>
      </w:r>
      <w:r>
        <w:rPr>
          <w:w w:val="105"/>
          <w:sz w:val="15"/>
        </w:rPr>
        <w:t> Using</w:t>
      </w:r>
      <w:r>
        <w:rPr>
          <w:w w:val="105"/>
          <w:sz w:val="15"/>
        </w:rPr>
        <w:t> Control-Flow Graph</w:t>
      </w:r>
      <w:r>
        <w:rPr>
          <w:spacing w:val="-1"/>
          <w:w w:val="105"/>
          <w:sz w:val="15"/>
        </w:rPr>
        <w:t> </w:t>
      </w:r>
      <w:r>
        <w:rPr>
          <w:w w:val="105"/>
          <w:sz w:val="15"/>
        </w:rPr>
        <w:t>Matching.</w:t>
      </w:r>
      <w:r>
        <w:rPr>
          <w:spacing w:val="-1"/>
          <w:w w:val="105"/>
          <w:sz w:val="15"/>
        </w:rPr>
        <w:t> </w:t>
      </w:r>
      <w:r>
        <w:rPr>
          <w:w w:val="105"/>
          <w:sz w:val="15"/>
        </w:rPr>
        <w:t>In</w:t>
      </w:r>
      <w:r>
        <w:rPr>
          <w:spacing w:val="-1"/>
          <w:w w:val="105"/>
          <w:sz w:val="15"/>
        </w:rPr>
        <w:t> </w:t>
      </w:r>
      <w:r>
        <w:rPr>
          <w:w w:val="105"/>
          <w:sz w:val="15"/>
        </w:rPr>
        <w:t>Proc.</w:t>
      </w:r>
      <w:r>
        <w:rPr>
          <w:spacing w:val="-1"/>
          <w:w w:val="105"/>
          <w:sz w:val="15"/>
        </w:rPr>
        <w:t> </w:t>
      </w:r>
      <w:r>
        <w:rPr>
          <w:i/>
          <w:w w:val="105"/>
          <w:sz w:val="15"/>
        </w:rPr>
        <w:t>Detection</w:t>
      </w:r>
      <w:r>
        <w:rPr>
          <w:i/>
          <w:spacing w:val="-3"/>
          <w:w w:val="105"/>
          <w:sz w:val="15"/>
        </w:rPr>
        <w:t> </w:t>
      </w:r>
      <w:r>
        <w:rPr>
          <w:i/>
          <w:w w:val="105"/>
          <w:sz w:val="15"/>
        </w:rPr>
        <w:t>of</w:t>
      </w:r>
      <w:r>
        <w:rPr>
          <w:i/>
          <w:spacing w:val="-3"/>
          <w:w w:val="105"/>
          <w:sz w:val="15"/>
        </w:rPr>
        <w:t> </w:t>
      </w:r>
      <w:r>
        <w:rPr>
          <w:i/>
          <w:w w:val="105"/>
          <w:sz w:val="15"/>
        </w:rPr>
        <w:t>Intrusions</w:t>
      </w:r>
      <w:r>
        <w:rPr>
          <w:i/>
          <w:spacing w:val="-3"/>
          <w:w w:val="105"/>
          <w:sz w:val="15"/>
        </w:rPr>
        <w:t> </w:t>
      </w:r>
      <w:r>
        <w:rPr>
          <w:i/>
          <w:w w:val="105"/>
          <w:sz w:val="15"/>
        </w:rPr>
        <w:t>and</w:t>
      </w:r>
      <w:r>
        <w:rPr>
          <w:i/>
          <w:spacing w:val="-3"/>
          <w:w w:val="105"/>
          <w:sz w:val="15"/>
        </w:rPr>
        <w:t> </w:t>
      </w:r>
      <w:r>
        <w:rPr>
          <w:i/>
          <w:w w:val="105"/>
          <w:sz w:val="15"/>
        </w:rPr>
        <w:t>Malware</w:t>
      </w:r>
      <w:r>
        <w:rPr>
          <w:i/>
          <w:spacing w:val="-3"/>
          <w:w w:val="105"/>
          <w:sz w:val="15"/>
        </w:rPr>
        <w:t> </w:t>
      </w:r>
      <w:r>
        <w:rPr>
          <w:i/>
          <w:w w:val="105"/>
          <w:sz w:val="15"/>
        </w:rPr>
        <w:t>&amp;</w:t>
      </w:r>
      <w:r>
        <w:rPr>
          <w:i/>
          <w:spacing w:val="-3"/>
          <w:w w:val="105"/>
          <w:sz w:val="15"/>
        </w:rPr>
        <w:t> </w:t>
      </w:r>
      <w:r>
        <w:rPr>
          <w:i/>
          <w:w w:val="105"/>
          <w:sz w:val="15"/>
        </w:rPr>
        <w:t>Vulnerability</w:t>
      </w:r>
      <w:r>
        <w:rPr>
          <w:i/>
          <w:spacing w:val="-3"/>
          <w:w w:val="105"/>
          <w:sz w:val="15"/>
        </w:rPr>
        <w:t> </w:t>
      </w:r>
      <w:r>
        <w:rPr>
          <w:i/>
          <w:w w:val="105"/>
          <w:sz w:val="15"/>
        </w:rPr>
        <w:t>Assessment,</w:t>
      </w:r>
      <w:r>
        <w:rPr>
          <w:i/>
          <w:spacing w:val="-3"/>
          <w:w w:val="105"/>
          <w:sz w:val="15"/>
        </w:rPr>
        <w:t> </w:t>
      </w:r>
      <w:r>
        <w:rPr>
          <w:i/>
          <w:w w:val="105"/>
          <w:sz w:val="15"/>
        </w:rPr>
        <w:t>Third</w:t>
      </w:r>
      <w:r>
        <w:rPr>
          <w:i/>
          <w:w w:val="105"/>
          <w:sz w:val="15"/>
        </w:rPr>
        <w:t> International Conference, DIMVA 2006</w:t>
      </w:r>
      <w:r>
        <w:rPr>
          <w:w w:val="105"/>
          <w:sz w:val="15"/>
        </w:rPr>
        <w:t>, pages 129 -143, Springer LNCS 4046, 2006.</w:t>
      </w:r>
    </w:p>
    <w:p>
      <w:pPr>
        <w:pStyle w:val="ListParagraph"/>
        <w:numPr>
          <w:ilvl w:val="0"/>
          <w:numId w:val="4"/>
        </w:numPr>
        <w:tabs>
          <w:tab w:pos="533" w:val="left" w:leader="none"/>
          <w:tab w:pos="535" w:val="left" w:leader="none"/>
        </w:tabs>
        <w:spacing w:line="165" w:lineRule="auto" w:before="168" w:after="0"/>
        <w:ind w:left="535" w:right="207" w:hanging="314"/>
        <w:jc w:val="both"/>
        <w:rPr>
          <w:sz w:val="15"/>
        </w:rPr>
      </w:pPr>
      <w:bookmarkStart w:name="_bookmark18" w:id="25"/>
      <w:bookmarkEnd w:id="25"/>
      <w:r>
        <w:rPr/>
      </w:r>
      <w:r>
        <w:rPr>
          <w:w w:val="105"/>
          <w:sz w:val="15"/>
        </w:rPr>
        <w:t>D.</w:t>
      </w:r>
      <w:r>
        <w:rPr>
          <w:w w:val="105"/>
          <w:sz w:val="15"/>
        </w:rPr>
        <w:t> Gao,</w:t>
      </w:r>
      <w:r>
        <w:rPr>
          <w:w w:val="105"/>
          <w:sz w:val="15"/>
        </w:rPr>
        <w:t> M.</w:t>
      </w:r>
      <w:r>
        <w:rPr>
          <w:w w:val="105"/>
          <w:sz w:val="15"/>
        </w:rPr>
        <w:t> Reiter</w:t>
      </w:r>
      <w:r>
        <w:rPr>
          <w:w w:val="105"/>
          <w:sz w:val="15"/>
        </w:rPr>
        <w:t> and</w:t>
      </w:r>
      <w:r>
        <w:rPr>
          <w:w w:val="105"/>
          <w:sz w:val="15"/>
        </w:rPr>
        <w:t> D.</w:t>
      </w:r>
      <w:r>
        <w:rPr>
          <w:w w:val="105"/>
          <w:sz w:val="15"/>
        </w:rPr>
        <w:t> Song.</w:t>
      </w:r>
      <w:r>
        <w:rPr>
          <w:w w:val="105"/>
          <w:sz w:val="15"/>
        </w:rPr>
        <w:t> BinHunt:</w:t>
      </w:r>
      <w:r>
        <w:rPr>
          <w:w w:val="105"/>
          <w:sz w:val="15"/>
        </w:rPr>
        <w:t> Automatically</w:t>
      </w:r>
      <w:r>
        <w:rPr>
          <w:w w:val="105"/>
          <w:sz w:val="15"/>
        </w:rPr>
        <w:t> Finding</w:t>
      </w:r>
      <w:r>
        <w:rPr>
          <w:w w:val="105"/>
          <w:sz w:val="15"/>
        </w:rPr>
        <w:t> Semantic</w:t>
      </w:r>
      <w:r>
        <w:rPr>
          <w:w w:val="105"/>
          <w:sz w:val="15"/>
        </w:rPr>
        <w:t> Differences</w:t>
      </w:r>
      <w:r>
        <w:rPr>
          <w:w w:val="105"/>
          <w:sz w:val="15"/>
        </w:rPr>
        <w:t> in</w:t>
      </w:r>
      <w:r>
        <w:rPr>
          <w:w w:val="105"/>
          <w:sz w:val="15"/>
        </w:rPr>
        <w:t> Binary </w:t>
      </w:r>
      <w:r>
        <w:rPr>
          <w:sz w:val="15"/>
        </w:rPr>
        <w:t>Programs. in Proc. of the </w:t>
      </w:r>
      <w:r>
        <w:rPr>
          <w:i/>
          <w:sz w:val="15"/>
        </w:rPr>
        <w:t>10th International Conference on Information and Communications Security</w:t>
      </w:r>
      <w:r>
        <w:rPr>
          <w:i/>
          <w:sz w:val="15"/>
        </w:rPr>
        <w:t> </w:t>
      </w:r>
      <w:r>
        <w:rPr>
          <w:w w:val="105"/>
          <w:sz w:val="15"/>
        </w:rPr>
        <w:t>pages 238 - 255, Springer-Verlag, 2008</w:t>
      </w:r>
    </w:p>
    <w:p>
      <w:pPr>
        <w:pStyle w:val="ListParagraph"/>
        <w:numPr>
          <w:ilvl w:val="0"/>
          <w:numId w:val="4"/>
        </w:numPr>
        <w:tabs>
          <w:tab w:pos="535" w:val="left" w:leader="none"/>
        </w:tabs>
        <w:spacing w:line="165" w:lineRule="auto" w:before="169" w:after="0"/>
        <w:ind w:left="535" w:right="207" w:hanging="314"/>
        <w:jc w:val="both"/>
        <w:rPr>
          <w:sz w:val="15"/>
        </w:rPr>
      </w:pPr>
      <w:bookmarkStart w:name="_bookmark19" w:id="26"/>
      <w:bookmarkEnd w:id="26"/>
      <w:r>
        <w:rPr/>
      </w:r>
      <w:r>
        <w:rPr>
          <w:sz w:val="15"/>
        </w:rPr>
        <w:t>K. Jeonguk, S. Hyungjoon, K. Dongjin, J. Youn-Sik, C. Seong-je, P. Minkyu, H. Sangchul and K. Seong </w:t>
      </w:r>
      <w:r>
        <w:rPr>
          <w:spacing w:val="-2"/>
          <w:w w:val="105"/>
          <w:sz w:val="15"/>
        </w:rPr>
        <w:t>Baeg.</w:t>
      </w:r>
      <w:r>
        <w:rPr>
          <w:spacing w:val="-4"/>
          <w:w w:val="105"/>
          <w:sz w:val="15"/>
        </w:rPr>
        <w:t> </w:t>
      </w:r>
      <w:r>
        <w:rPr>
          <w:spacing w:val="-2"/>
          <w:w w:val="105"/>
          <w:sz w:val="15"/>
        </w:rPr>
        <w:t>Measuring</w:t>
      </w:r>
      <w:r>
        <w:rPr>
          <w:spacing w:val="-4"/>
          <w:w w:val="105"/>
          <w:sz w:val="15"/>
        </w:rPr>
        <w:t> </w:t>
      </w:r>
      <w:r>
        <w:rPr>
          <w:spacing w:val="-2"/>
          <w:w w:val="105"/>
          <w:sz w:val="15"/>
        </w:rPr>
        <w:t>Similarity</w:t>
      </w:r>
      <w:r>
        <w:rPr>
          <w:spacing w:val="-4"/>
          <w:w w:val="105"/>
          <w:sz w:val="15"/>
        </w:rPr>
        <w:t> </w:t>
      </w:r>
      <w:r>
        <w:rPr>
          <w:spacing w:val="-2"/>
          <w:w w:val="105"/>
          <w:sz w:val="15"/>
        </w:rPr>
        <w:t>of</w:t>
      </w:r>
      <w:r>
        <w:rPr>
          <w:spacing w:val="-4"/>
          <w:w w:val="105"/>
          <w:sz w:val="15"/>
        </w:rPr>
        <w:t> </w:t>
      </w:r>
      <w:r>
        <w:rPr>
          <w:spacing w:val="-2"/>
          <w:w w:val="105"/>
          <w:sz w:val="15"/>
        </w:rPr>
        <w:t>Android</w:t>
      </w:r>
      <w:r>
        <w:rPr>
          <w:spacing w:val="-4"/>
          <w:w w:val="105"/>
          <w:sz w:val="15"/>
        </w:rPr>
        <w:t> </w:t>
      </w:r>
      <w:r>
        <w:rPr>
          <w:spacing w:val="-2"/>
          <w:w w:val="105"/>
          <w:sz w:val="15"/>
        </w:rPr>
        <w:t>Applications</w:t>
      </w:r>
      <w:r>
        <w:rPr>
          <w:spacing w:val="-4"/>
          <w:w w:val="105"/>
          <w:sz w:val="15"/>
        </w:rPr>
        <w:t> </w:t>
      </w:r>
      <w:r>
        <w:rPr>
          <w:spacing w:val="-2"/>
          <w:w w:val="105"/>
          <w:sz w:val="15"/>
        </w:rPr>
        <w:t>via</w:t>
      </w:r>
      <w:r>
        <w:rPr>
          <w:spacing w:val="-4"/>
          <w:w w:val="105"/>
          <w:sz w:val="15"/>
        </w:rPr>
        <w:t> </w:t>
      </w:r>
      <w:r>
        <w:rPr>
          <w:spacing w:val="-2"/>
          <w:w w:val="105"/>
          <w:sz w:val="15"/>
        </w:rPr>
        <w:t>Reversing</w:t>
      </w:r>
      <w:r>
        <w:rPr>
          <w:spacing w:val="-4"/>
          <w:w w:val="105"/>
          <w:sz w:val="15"/>
        </w:rPr>
        <w:t> </w:t>
      </w:r>
      <w:r>
        <w:rPr>
          <w:spacing w:val="-2"/>
          <w:w w:val="105"/>
          <w:sz w:val="15"/>
        </w:rPr>
        <w:t>and</w:t>
      </w:r>
      <w:r>
        <w:rPr>
          <w:spacing w:val="-4"/>
          <w:w w:val="105"/>
          <w:sz w:val="15"/>
        </w:rPr>
        <w:t> </w:t>
      </w:r>
      <w:r>
        <w:rPr>
          <w:spacing w:val="-2"/>
          <w:w w:val="105"/>
          <w:sz w:val="15"/>
        </w:rPr>
        <w:t>K-gram</w:t>
      </w:r>
      <w:r>
        <w:rPr>
          <w:spacing w:val="-4"/>
          <w:w w:val="105"/>
          <w:sz w:val="15"/>
        </w:rPr>
        <w:t> </w:t>
      </w:r>
      <w:r>
        <w:rPr>
          <w:spacing w:val="-2"/>
          <w:w w:val="105"/>
          <w:sz w:val="15"/>
        </w:rPr>
        <w:t>Birthmarking.</w:t>
      </w:r>
      <w:r>
        <w:rPr>
          <w:spacing w:val="-4"/>
          <w:w w:val="105"/>
          <w:sz w:val="15"/>
        </w:rPr>
        <w:t> </w:t>
      </w:r>
      <w:r>
        <w:rPr>
          <w:spacing w:val="-2"/>
          <w:w w:val="105"/>
          <w:sz w:val="15"/>
        </w:rPr>
        <w:t>In</w:t>
      </w:r>
      <w:r>
        <w:rPr>
          <w:spacing w:val="-4"/>
          <w:w w:val="105"/>
          <w:sz w:val="15"/>
        </w:rPr>
        <w:t> </w:t>
      </w:r>
      <w:r>
        <w:rPr>
          <w:spacing w:val="-2"/>
          <w:w w:val="105"/>
          <w:sz w:val="15"/>
        </w:rPr>
        <w:t>Proc. </w:t>
      </w:r>
      <w:r>
        <w:rPr>
          <w:w w:val="105"/>
          <w:sz w:val="15"/>
        </w:rPr>
        <w:t>of</w:t>
      </w:r>
      <w:r>
        <w:rPr>
          <w:spacing w:val="-2"/>
          <w:w w:val="105"/>
          <w:sz w:val="15"/>
        </w:rPr>
        <w:t> </w:t>
      </w:r>
      <w:r>
        <w:rPr>
          <w:w w:val="105"/>
          <w:sz w:val="15"/>
        </w:rPr>
        <w:t>the</w:t>
      </w:r>
      <w:r>
        <w:rPr>
          <w:spacing w:val="-3"/>
          <w:w w:val="105"/>
          <w:sz w:val="15"/>
        </w:rPr>
        <w:t> </w:t>
      </w:r>
      <w:r>
        <w:rPr>
          <w:i/>
          <w:w w:val="105"/>
          <w:sz w:val="15"/>
        </w:rPr>
        <w:t>Research</w:t>
      </w:r>
      <w:r>
        <w:rPr>
          <w:i/>
          <w:spacing w:val="-3"/>
          <w:w w:val="105"/>
          <w:sz w:val="15"/>
        </w:rPr>
        <w:t> </w:t>
      </w:r>
      <w:r>
        <w:rPr>
          <w:i/>
          <w:w w:val="105"/>
          <w:sz w:val="15"/>
        </w:rPr>
        <w:t>in</w:t>
      </w:r>
      <w:r>
        <w:rPr>
          <w:i/>
          <w:spacing w:val="-3"/>
          <w:w w:val="105"/>
          <w:sz w:val="15"/>
        </w:rPr>
        <w:t> </w:t>
      </w:r>
      <w:r>
        <w:rPr>
          <w:i/>
          <w:w w:val="105"/>
          <w:sz w:val="15"/>
        </w:rPr>
        <w:t>Adaptive</w:t>
      </w:r>
      <w:r>
        <w:rPr>
          <w:i/>
          <w:spacing w:val="-3"/>
          <w:w w:val="105"/>
          <w:sz w:val="15"/>
        </w:rPr>
        <w:t> </w:t>
      </w:r>
      <w:r>
        <w:rPr>
          <w:i/>
          <w:w w:val="105"/>
          <w:sz w:val="15"/>
        </w:rPr>
        <w:t>and</w:t>
      </w:r>
      <w:r>
        <w:rPr>
          <w:i/>
          <w:spacing w:val="-3"/>
          <w:w w:val="105"/>
          <w:sz w:val="15"/>
        </w:rPr>
        <w:t> </w:t>
      </w:r>
      <w:r>
        <w:rPr>
          <w:i/>
          <w:w w:val="105"/>
          <w:sz w:val="15"/>
        </w:rPr>
        <w:t>Convergent</w:t>
      </w:r>
      <w:r>
        <w:rPr>
          <w:i/>
          <w:spacing w:val="-3"/>
          <w:w w:val="105"/>
          <w:sz w:val="15"/>
        </w:rPr>
        <w:t> </w:t>
      </w:r>
      <w:r>
        <w:rPr>
          <w:i/>
          <w:w w:val="105"/>
          <w:sz w:val="15"/>
        </w:rPr>
        <w:t>Systems</w:t>
      </w:r>
      <w:r>
        <w:rPr>
          <w:i/>
          <w:spacing w:val="-3"/>
          <w:w w:val="105"/>
          <w:sz w:val="15"/>
        </w:rPr>
        <w:t> </w:t>
      </w:r>
      <w:r>
        <w:rPr>
          <w:i/>
          <w:w w:val="105"/>
          <w:sz w:val="15"/>
        </w:rPr>
        <w:t>(RACS)</w:t>
      </w:r>
      <w:r>
        <w:rPr>
          <w:w w:val="105"/>
          <w:sz w:val="15"/>
        </w:rPr>
        <w:t>,</w:t>
      </w:r>
      <w:r>
        <w:rPr>
          <w:spacing w:val="-2"/>
          <w:w w:val="105"/>
          <w:sz w:val="15"/>
        </w:rPr>
        <w:t> </w:t>
      </w:r>
      <w:r>
        <w:rPr>
          <w:w w:val="105"/>
          <w:sz w:val="15"/>
        </w:rPr>
        <w:t>pages</w:t>
      </w:r>
      <w:r>
        <w:rPr>
          <w:spacing w:val="-3"/>
          <w:w w:val="105"/>
          <w:sz w:val="15"/>
        </w:rPr>
        <w:t> </w:t>
      </w:r>
      <w:r>
        <w:rPr>
          <w:w w:val="105"/>
          <w:sz w:val="15"/>
        </w:rPr>
        <w:t>336</w:t>
      </w:r>
      <w:r>
        <w:rPr>
          <w:spacing w:val="-2"/>
          <w:w w:val="105"/>
          <w:sz w:val="15"/>
        </w:rPr>
        <w:t> </w:t>
      </w:r>
      <w:r>
        <w:rPr>
          <w:w w:val="105"/>
          <w:sz w:val="15"/>
        </w:rPr>
        <w:t>-</w:t>
      </w:r>
      <w:r>
        <w:rPr>
          <w:spacing w:val="-3"/>
          <w:w w:val="105"/>
          <w:sz w:val="15"/>
        </w:rPr>
        <w:t> </w:t>
      </w:r>
      <w:r>
        <w:rPr>
          <w:w w:val="105"/>
          <w:sz w:val="15"/>
        </w:rPr>
        <w:t>341,</w:t>
      </w:r>
      <w:r>
        <w:rPr>
          <w:spacing w:val="-2"/>
          <w:w w:val="105"/>
          <w:sz w:val="15"/>
        </w:rPr>
        <w:t> </w:t>
      </w:r>
      <w:r>
        <w:rPr>
          <w:w w:val="105"/>
          <w:sz w:val="15"/>
        </w:rPr>
        <w:t>ACM</w:t>
      </w:r>
      <w:r>
        <w:rPr>
          <w:spacing w:val="-3"/>
          <w:w w:val="105"/>
          <w:sz w:val="15"/>
        </w:rPr>
        <w:t> </w:t>
      </w:r>
      <w:r>
        <w:rPr>
          <w:w w:val="105"/>
          <w:sz w:val="15"/>
        </w:rPr>
        <w:t>2013.</w:t>
      </w:r>
    </w:p>
    <w:p>
      <w:pPr>
        <w:pStyle w:val="ListParagraph"/>
        <w:numPr>
          <w:ilvl w:val="0"/>
          <w:numId w:val="4"/>
        </w:numPr>
        <w:tabs>
          <w:tab w:pos="535" w:val="left" w:leader="none"/>
        </w:tabs>
        <w:spacing w:line="165" w:lineRule="auto" w:before="195" w:after="0"/>
        <w:ind w:left="535" w:right="206" w:hanging="314"/>
        <w:jc w:val="both"/>
        <w:rPr>
          <w:sz w:val="15"/>
        </w:rPr>
      </w:pPr>
      <w:bookmarkStart w:name="_bookmark20" w:id="27"/>
      <w:bookmarkEnd w:id="27"/>
      <w:r>
        <w:rPr/>
      </w:r>
      <w:r>
        <w:rPr>
          <w:sz w:val="15"/>
        </w:rPr>
        <w:t>A. Lakhotia, M. Dalla Preda and R. Giacobazzi. Fast location of similar code fragments using semantic ’Juice’. In Proc. of the </w:t>
      </w:r>
      <w:r>
        <w:rPr>
          <w:i/>
          <w:sz w:val="15"/>
        </w:rPr>
        <w:t>2nd Workshop on Program Protection and Reverse Engineering PPREW</w:t>
      </w:r>
      <w:r>
        <w:rPr>
          <w:sz w:val="15"/>
        </w:rPr>
        <w:t>, ACM </w:t>
      </w:r>
      <w:r>
        <w:rPr>
          <w:spacing w:val="-2"/>
          <w:w w:val="105"/>
          <w:sz w:val="15"/>
        </w:rPr>
        <w:t>2013.</w:t>
      </w:r>
    </w:p>
    <w:p>
      <w:pPr>
        <w:pStyle w:val="ListParagraph"/>
        <w:numPr>
          <w:ilvl w:val="0"/>
          <w:numId w:val="4"/>
        </w:numPr>
        <w:tabs>
          <w:tab w:pos="534" w:val="left" w:leader="none"/>
          <w:tab w:pos="536" w:val="left" w:leader="none"/>
        </w:tabs>
        <w:spacing w:line="165" w:lineRule="auto" w:before="168" w:after="0"/>
        <w:ind w:left="536" w:right="207" w:hanging="314"/>
        <w:jc w:val="both"/>
        <w:rPr>
          <w:sz w:val="15"/>
        </w:rPr>
      </w:pPr>
      <w:bookmarkStart w:name="_bookmark21" w:id="28"/>
      <w:bookmarkEnd w:id="28"/>
      <w:r>
        <w:rPr/>
      </w:r>
      <w:r>
        <w:rPr>
          <w:w w:val="105"/>
          <w:sz w:val="15"/>
        </w:rPr>
        <w:t>I.</w:t>
      </w:r>
      <w:r>
        <w:rPr>
          <w:spacing w:val="-4"/>
          <w:w w:val="105"/>
          <w:sz w:val="15"/>
        </w:rPr>
        <w:t> </w:t>
      </w:r>
      <w:r>
        <w:rPr>
          <w:w w:val="105"/>
          <w:sz w:val="15"/>
        </w:rPr>
        <w:t>Krsul</w:t>
      </w:r>
      <w:r>
        <w:rPr>
          <w:spacing w:val="-4"/>
          <w:w w:val="105"/>
          <w:sz w:val="15"/>
        </w:rPr>
        <w:t> </w:t>
      </w:r>
      <w:r>
        <w:rPr>
          <w:w w:val="105"/>
          <w:sz w:val="15"/>
        </w:rPr>
        <w:t>and</w:t>
      </w:r>
      <w:r>
        <w:rPr>
          <w:spacing w:val="-4"/>
          <w:w w:val="105"/>
          <w:sz w:val="15"/>
        </w:rPr>
        <w:t> </w:t>
      </w:r>
      <w:r>
        <w:rPr>
          <w:w w:val="105"/>
          <w:sz w:val="15"/>
        </w:rPr>
        <w:t>E.</w:t>
      </w:r>
      <w:r>
        <w:rPr>
          <w:spacing w:val="-4"/>
          <w:w w:val="105"/>
          <w:sz w:val="15"/>
        </w:rPr>
        <w:t> </w:t>
      </w:r>
      <w:r>
        <w:rPr>
          <w:w w:val="105"/>
          <w:sz w:val="15"/>
        </w:rPr>
        <w:t>Spafford.</w:t>
      </w:r>
      <w:r>
        <w:rPr>
          <w:spacing w:val="-4"/>
          <w:w w:val="105"/>
          <w:sz w:val="15"/>
        </w:rPr>
        <w:t> </w:t>
      </w:r>
      <w:r>
        <w:rPr>
          <w:w w:val="105"/>
          <w:sz w:val="15"/>
        </w:rPr>
        <w:t>Authorship</w:t>
      </w:r>
      <w:r>
        <w:rPr>
          <w:spacing w:val="-4"/>
          <w:w w:val="105"/>
          <w:sz w:val="15"/>
        </w:rPr>
        <w:t> </w:t>
      </w:r>
      <w:r>
        <w:rPr>
          <w:w w:val="105"/>
          <w:sz w:val="15"/>
        </w:rPr>
        <w:t>analysis:</w:t>
      </w:r>
      <w:r>
        <w:rPr>
          <w:spacing w:val="-4"/>
          <w:w w:val="105"/>
          <w:sz w:val="15"/>
        </w:rPr>
        <w:t> </w:t>
      </w:r>
      <w:r>
        <w:rPr>
          <w:w w:val="105"/>
          <w:sz w:val="15"/>
        </w:rPr>
        <w:t>Identifying</w:t>
      </w:r>
      <w:r>
        <w:rPr>
          <w:spacing w:val="-4"/>
          <w:w w:val="105"/>
          <w:sz w:val="15"/>
        </w:rPr>
        <w:t> </w:t>
      </w:r>
      <w:r>
        <w:rPr>
          <w:w w:val="105"/>
          <w:sz w:val="15"/>
        </w:rPr>
        <w:t>the</w:t>
      </w:r>
      <w:r>
        <w:rPr>
          <w:spacing w:val="-4"/>
          <w:w w:val="105"/>
          <w:sz w:val="15"/>
        </w:rPr>
        <w:t> </w:t>
      </w:r>
      <w:r>
        <w:rPr>
          <w:w w:val="105"/>
          <w:sz w:val="15"/>
        </w:rPr>
        <w:t>author</w:t>
      </w:r>
      <w:r>
        <w:rPr>
          <w:spacing w:val="-4"/>
          <w:w w:val="105"/>
          <w:sz w:val="15"/>
        </w:rPr>
        <w:t> </w:t>
      </w:r>
      <w:r>
        <w:rPr>
          <w:w w:val="105"/>
          <w:sz w:val="15"/>
        </w:rPr>
        <w:t>of</w:t>
      </w:r>
      <w:r>
        <w:rPr>
          <w:spacing w:val="-4"/>
          <w:w w:val="105"/>
          <w:sz w:val="15"/>
        </w:rPr>
        <w:t> </w:t>
      </w:r>
      <w:r>
        <w:rPr>
          <w:w w:val="105"/>
          <w:sz w:val="15"/>
        </w:rPr>
        <w:t>a</w:t>
      </w:r>
      <w:r>
        <w:rPr>
          <w:spacing w:val="-4"/>
          <w:w w:val="105"/>
          <w:sz w:val="15"/>
        </w:rPr>
        <w:t> </w:t>
      </w:r>
      <w:r>
        <w:rPr>
          <w:w w:val="105"/>
          <w:sz w:val="15"/>
        </w:rPr>
        <w:t>program.</w:t>
      </w:r>
      <w:r>
        <w:rPr>
          <w:spacing w:val="-4"/>
          <w:w w:val="105"/>
          <w:sz w:val="15"/>
        </w:rPr>
        <w:t> </w:t>
      </w:r>
      <w:r>
        <w:rPr>
          <w:w w:val="105"/>
          <w:sz w:val="15"/>
        </w:rPr>
        <w:t>Technical</w:t>
      </w:r>
      <w:r>
        <w:rPr>
          <w:spacing w:val="-4"/>
          <w:w w:val="105"/>
          <w:sz w:val="15"/>
        </w:rPr>
        <w:t> </w:t>
      </w:r>
      <w:r>
        <w:rPr>
          <w:w w:val="105"/>
          <w:sz w:val="15"/>
        </w:rPr>
        <w:t>report CSD-TR-94-030. Computer science department, Purdue University 1994.</w:t>
      </w:r>
    </w:p>
    <w:p>
      <w:pPr>
        <w:pStyle w:val="ListParagraph"/>
        <w:numPr>
          <w:ilvl w:val="0"/>
          <w:numId w:val="4"/>
        </w:numPr>
        <w:tabs>
          <w:tab w:pos="536" w:val="left" w:leader="none"/>
        </w:tabs>
        <w:spacing w:line="165" w:lineRule="auto" w:before="168" w:after="0"/>
        <w:ind w:left="536" w:right="206" w:hanging="314"/>
        <w:jc w:val="both"/>
        <w:rPr>
          <w:sz w:val="15"/>
        </w:rPr>
      </w:pPr>
      <w:bookmarkStart w:name="_bookmark22" w:id="29"/>
      <w:bookmarkEnd w:id="29"/>
      <w:r>
        <w:rPr/>
      </w:r>
      <w:r>
        <w:rPr>
          <w:w w:val="105"/>
          <w:sz w:val="15"/>
        </w:rPr>
        <w:t>J,</w:t>
      </w:r>
      <w:r>
        <w:rPr>
          <w:spacing w:val="-13"/>
          <w:w w:val="105"/>
          <w:sz w:val="15"/>
        </w:rPr>
        <w:t> </w:t>
      </w:r>
      <w:r>
        <w:rPr>
          <w:w w:val="105"/>
          <w:sz w:val="15"/>
        </w:rPr>
        <w:t>Park,</w:t>
      </w:r>
      <w:r>
        <w:rPr>
          <w:spacing w:val="-13"/>
          <w:w w:val="105"/>
          <w:sz w:val="15"/>
        </w:rPr>
        <w:t> </w:t>
      </w:r>
      <w:r>
        <w:rPr>
          <w:w w:val="105"/>
          <w:sz w:val="15"/>
        </w:rPr>
        <w:t>H.</w:t>
      </w:r>
      <w:r>
        <w:rPr>
          <w:spacing w:val="-13"/>
          <w:w w:val="105"/>
          <w:sz w:val="15"/>
        </w:rPr>
        <w:t> </w:t>
      </w:r>
      <w:r>
        <w:rPr>
          <w:w w:val="105"/>
          <w:sz w:val="15"/>
        </w:rPr>
        <w:t>Kim,</w:t>
      </w:r>
      <w:r>
        <w:rPr>
          <w:spacing w:val="-13"/>
          <w:w w:val="105"/>
          <w:sz w:val="15"/>
        </w:rPr>
        <w:t> </w:t>
      </w:r>
      <w:r>
        <w:rPr>
          <w:w w:val="105"/>
          <w:sz w:val="15"/>
        </w:rPr>
        <w:t>Y.</w:t>
      </w:r>
      <w:r>
        <w:rPr>
          <w:spacing w:val="-13"/>
          <w:w w:val="105"/>
          <w:sz w:val="15"/>
        </w:rPr>
        <w:t> </w:t>
      </w:r>
      <w:r>
        <w:rPr>
          <w:w w:val="105"/>
          <w:sz w:val="15"/>
        </w:rPr>
        <w:t>Jeong,</w:t>
      </w:r>
      <w:r>
        <w:rPr>
          <w:spacing w:val="-13"/>
          <w:w w:val="105"/>
          <w:sz w:val="15"/>
        </w:rPr>
        <w:t> </w:t>
      </w:r>
      <w:r>
        <w:rPr>
          <w:w w:val="105"/>
          <w:sz w:val="15"/>
        </w:rPr>
        <w:t>S.</w:t>
      </w:r>
      <w:r>
        <w:rPr>
          <w:spacing w:val="-13"/>
          <w:w w:val="105"/>
          <w:sz w:val="15"/>
        </w:rPr>
        <w:t> </w:t>
      </w:r>
      <w:r>
        <w:rPr>
          <w:w w:val="105"/>
          <w:sz w:val="15"/>
        </w:rPr>
        <w:t>Han</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Park.</w:t>
      </w:r>
      <w:r>
        <w:rPr>
          <w:spacing w:val="-13"/>
          <w:w w:val="105"/>
          <w:sz w:val="15"/>
        </w:rPr>
        <w:t> </w:t>
      </w:r>
      <w:r>
        <w:rPr>
          <w:w w:val="105"/>
          <w:sz w:val="15"/>
        </w:rPr>
        <w:t>Effects</w:t>
      </w:r>
      <w:r>
        <w:rPr>
          <w:spacing w:val="-13"/>
          <w:w w:val="105"/>
          <w:sz w:val="15"/>
        </w:rPr>
        <w:t> </w:t>
      </w:r>
      <w:r>
        <w:rPr>
          <w:w w:val="105"/>
          <w:sz w:val="15"/>
        </w:rPr>
        <w:t>of</w:t>
      </w:r>
      <w:r>
        <w:rPr>
          <w:spacing w:val="-13"/>
          <w:w w:val="105"/>
          <w:sz w:val="15"/>
        </w:rPr>
        <w:t> </w:t>
      </w:r>
      <w:r>
        <w:rPr>
          <w:w w:val="105"/>
          <w:sz w:val="15"/>
        </w:rPr>
        <w:t>code</w:t>
      </w:r>
      <w:r>
        <w:rPr>
          <w:spacing w:val="-13"/>
          <w:w w:val="105"/>
          <w:sz w:val="15"/>
        </w:rPr>
        <w:t> </w:t>
      </w:r>
      <w:r>
        <w:rPr>
          <w:w w:val="105"/>
          <w:sz w:val="15"/>
        </w:rPr>
        <w:t>obfuscation</w:t>
      </w:r>
      <w:r>
        <w:rPr>
          <w:spacing w:val="-13"/>
          <w:w w:val="105"/>
          <w:sz w:val="15"/>
        </w:rPr>
        <w:t> </w:t>
      </w:r>
      <w:r>
        <w:rPr>
          <w:w w:val="105"/>
          <w:sz w:val="15"/>
        </w:rPr>
        <w:t>on</w:t>
      </w:r>
      <w:r>
        <w:rPr>
          <w:spacing w:val="-13"/>
          <w:w w:val="105"/>
          <w:sz w:val="15"/>
        </w:rPr>
        <w:t> </w:t>
      </w:r>
      <w:r>
        <w:rPr>
          <w:w w:val="105"/>
          <w:sz w:val="15"/>
        </w:rPr>
        <w:t>Android</w:t>
      </w:r>
      <w:r>
        <w:rPr>
          <w:spacing w:val="-13"/>
          <w:w w:val="105"/>
          <w:sz w:val="15"/>
        </w:rPr>
        <w:t> </w:t>
      </w:r>
      <w:r>
        <w:rPr>
          <w:w w:val="105"/>
          <w:sz w:val="15"/>
        </w:rPr>
        <w:t>app</w:t>
      </w:r>
      <w:r>
        <w:rPr>
          <w:spacing w:val="-13"/>
          <w:w w:val="105"/>
          <w:sz w:val="15"/>
        </w:rPr>
        <w:t> </w:t>
      </w:r>
      <w:r>
        <w:rPr>
          <w:w w:val="105"/>
          <w:sz w:val="15"/>
        </w:rPr>
        <w:t>similarity analysis.</w:t>
      </w:r>
      <w:r>
        <w:rPr>
          <w:spacing w:val="-3"/>
          <w:w w:val="105"/>
          <w:sz w:val="15"/>
        </w:rPr>
        <w:t> </w:t>
      </w:r>
      <w:r>
        <w:rPr>
          <w:w w:val="105"/>
          <w:sz w:val="15"/>
        </w:rPr>
        <w:t>In</w:t>
      </w:r>
      <w:r>
        <w:rPr>
          <w:spacing w:val="-3"/>
          <w:w w:val="105"/>
          <w:sz w:val="15"/>
        </w:rPr>
        <w:t> </w:t>
      </w:r>
      <w:r>
        <w:rPr>
          <w:i/>
          <w:w w:val="105"/>
          <w:sz w:val="15"/>
        </w:rPr>
        <w:t>Journal</w:t>
      </w:r>
      <w:r>
        <w:rPr>
          <w:i/>
          <w:spacing w:val="-5"/>
          <w:w w:val="105"/>
          <w:sz w:val="15"/>
        </w:rPr>
        <w:t> </w:t>
      </w:r>
      <w:r>
        <w:rPr>
          <w:i/>
          <w:w w:val="105"/>
          <w:sz w:val="15"/>
        </w:rPr>
        <w:t>of</w:t>
      </w:r>
      <w:r>
        <w:rPr>
          <w:i/>
          <w:spacing w:val="-5"/>
          <w:w w:val="105"/>
          <w:sz w:val="15"/>
        </w:rPr>
        <w:t> </w:t>
      </w:r>
      <w:r>
        <w:rPr>
          <w:i/>
          <w:w w:val="105"/>
          <w:sz w:val="15"/>
        </w:rPr>
        <w:t>wireless</w:t>
      </w:r>
      <w:r>
        <w:rPr>
          <w:i/>
          <w:spacing w:val="-5"/>
          <w:w w:val="105"/>
          <w:sz w:val="15"/>
        </w:rPr>
        <w:t> </w:t>
      </w:r>
      <w:r>
        <w:rPr>
          <w:i/>
          <w:w w:val="105"/>
          <w:sz w:val="15"/>
        </w:rPr>
        <w:t>mobile</w:t>
      </w:r>
      <w:r>
        <w:rPr>
          <w:i/>
          <w:spacing w:val="-5"/>
          <w:w w:val="105"/>
          <w:sz w:val="15"/>
        </w:rPr>
        <w:t> </w:t>
      </w:r>
      <w:r>
        <w:rPr>
          <w:i/>
          <w:w w:val="105"/>
          <w:sz w:val="15"/>
        </w:rPr>
        <w:t>networks,</w:t>
      </w:r>
      <w:r>
        <w:rPr>
          <w:i/>
          <w:spacing w:val="-5"/>
          <w:w w:val="105"/>
          <w:sz w:val="15"/>
        </w:rPr>
        <w:t> </w:t>
      </w:r>
      <w:r>
        <w:rPr>
          <w:i/>
          <w:w w:val="105"/>
          <w:sz w:val="15"/>
        </w:rPr>
        <w:t>ubiquitous</w:t>
      </w:r>
      <w:r>
        <w:rPr>
          <w:i/>
          <w:spacing w:val="-5"/>
          <w:w w:val="105"/>
          <w:sz w:val="15"/>
        </w:rPr>
        <w:t> </w:t>
      </w:r>
      <w:r>
        <w:rPr>
          <w:i/>
          <w:w w:val="105"/>
          <w:sz w:val="15"/>
        </w:rPr>
        <w:t>computing</w:t>
      </w:r>
      <w:r>
        <w:rPr>
          <w:i/>
          <w:spacing w:val="-5"/>
          <w:w w:val="105"/>
          <w:sz w:val="15"/>
        </w:rPr>
        <w:t> </w:t>
      </w:r>
      <w:r>
        <w:rPr>
          <w:i/>
          <w:w w:val="105"/>
          <w:sz w:val="15"/>
        </w:rPr>
        <w:t>and</w:t>
      </w:r>
      <w:r>
        <w:rPr>
          <w:i/>
          <w:spacing w:val="-5"/>
          <w:w w:val="105"/>
          <w:sz w:val="15"/>
        </w:rPr>
        <w:t> </w:t>
      </w:r>
      <w:r>
        <w:rPr>
          <w:i/>
          <w:w w:val="105"/>
          <w:sz w:val="15"/>
        </w:rPr>
        <w:t>dependable</w:t>
      </w:r>
      <w:r>
        <w:rPr>
          <w:i/>
          <w:spacing w:val="-5"/>
          <w:w w:val="105"/>
          <w:sz w:val="15"/>
        </w:rPr>
        <w:t> </w:t>
      </w:r>
      <w:r>
        <w:rPr>
          <w:i/>
          <w:w w:val="105"/>
          <w:sz w:val="15"/>
        </w:rPr>
        <w:t>applications</w:t>
      </w:r>
      <w:r>
        <w:rPr>
          <w:w w:val="105"/>
          <w:sz w:val="15"/>
        </w:rPr>
        <w:t>, volume 8, number 4, pages 86 - 98. 2015.</w:t>
      </w:r>
    </w:p>
    <w:p>
      <w:pPr>
        <w:pStyle w:val="ListParagraph"/>
        <w:numPr>
          <w:ilvl w:val="0"/>
          <w:numId w:val="4"/>
        </w:numPr>
        <w:tabs>
          <w:tab w:pos="536" w:val="left" w:leader="none"/>
        </w:tabs>
        <w:spacing w:line="165" w:lineRule="auto" w:before="169" w:after="0"/>
        <w:ind w:left="536" w:right="206" w:hanging="314"/>
        <w:jc w:val="both"/>
        <w:rPr>
          <w:sz w:val="15"/>
        </w:rPr>
      </w:pPr>
      <w:bookmarkStart w:name="_bookmark23" w:id="30"/>
      <w:bookmarkEnd w:id="30"/>
      <w:r>
        <w:rPr/>
      </w:r>
      <w:r>
        <w:rPr>
          <w:w w:val="105"/>
          <w:sz w:val="15"/>
        </w:rPr>
        <w:t>M.</w:t>
      </w:r>
      <w:r>
        <w:rPr>
          <w:w w:val="105"/>
          <w:sz w:val="15"/>
        </w:rPr>
        <w:t> Polino,</w:t>
      </w:r>
      <w:r>
        <w:rPr>
          <w:w w:val="105"/>
          <w:sz w:val="15"/>
        </w:rPr>
        <w:t> A.</w:t>
      </w:r>
      <w:r>
        <w:rPr>
          <w:w w:val="105"/>
          <w:sz w:val="15"/>
        </w:rPr>
        <w:t> Scorti,</w:t>
      </w:r>
      <w:r>
        <w:rPr>
          <w:w w:val="105"/>
          <w:sz w:val="15"/>
        </w:rPr>
        <w:t> F.</w:t>
      </w:r>
      <w:r>
        <w:rPr>
          <w:w w:val="105"/>
          <w:sz w:val="15"/>
        </w:rPr>
        <w:t> Maggi</w:t>
      </w:r>
      <w:r>
        <w:rPr>
          <w:w w:val="105"/>
          <w:sz w:val="15"/>
        </w:rPr>
        <w:t> and</w:t>
      </w:r>
      <w:r>
        <w:rPr>
          <w:w w:val="105"/>
          <w:sz w:val="15"/>
        </w:rPr>
        <w:t> S.</w:t>
      </w:r>
      <w:r>
        <w:rPr>
          <w:w w:val="105"/>
          <w:sz w:val="15"/>
        </w:rPr>
        <w:t> Zanero:</w:t>
      </w:r>
      <w:r>
        <w:rPr>
          <w:w w:val="105"/>
          <w:sz w:val="15"/>
        </w:rPr>
        <w:t> Jackdaw:</w:t>
      </w:r>
      <w:r>
        <w:rPr>
          <w:w w:val="105"/>
          <w:sz w:val="15"/>
        </w:rPr>
        <w:t> Towards</w:t>
      </w:r>
      <w:r>
        <w:rPr>
          <w:w w:val="105"/>
          <w:sz w:val="15"/>
        </w:rPr>
        <w:t> Automatic</w:t>
      </w:r>
      <w:r>
        <w:rPr>
          <w:w w:val="105"/>
          <w:sz w:val="15"/>
        </w:rPr>
        <w:t> Reverse</w:t>
      </w:r>
      <w:r>
        <w:rPr>
          <w:w w:val="105"/>
          <w:sz w:val="15"/>
        </w:rPr>
        <w:t> Engineering</w:t>
      </w:r>
      <w:r>
        <w:rPr>
          <w:spacing w:val="80"/>
          <w:w w:val="105"/>
          <w:sz w:val="15"/>
        </w:rPr>
        <w:t> </w:t>
      </w:r>
      <w:r>
        <w:rPr>
          <w:w w:val="105"/>
          <w:sz w:val="15"/>
        </w:rPr>
        <w:t>of Large Datasets of Binaries. In Proc. of the </w:t>
      </w:r>
      <w:r>
        <w:rPr>
          <w:i/>
          <w:w w:val="105"/>
          <w:sz w:val="15"/>
        </w:rPr>
        <w:t>Detection of Intrusions and Malware &amp; Vulnerability</w:t>
      </w:r>
      <w:r>
        <w:rPr>
          <w:i/>
          <w:w w:val="105"/>
          <w:sz w:val="15"/>
        </w:rPr>
        <w:t> </w:t>
      </w:r>
      <w:bookmarkStart w:name="_bookmark24" w:id="31"/>
      <w:bookmarkEnd w:id="31"/>
      <w:r>
        <w:rPr>
          <w:i/>
          <w:sz w:val="15"/>
        </w:rPr>
        <w:t>Assessment,</w:t>
      </w:r>
      <w:r>
        <w:rPr>
          <w:i/>
          <w:sz w:val="15"/>
        </w:rPr>
        <w:t> Third International Conference, DIMVA 2015</w:t>
      </w:r>
      <w:r>
        <w:rPr>
          <w:i/>
          <w:spacing w:val="27"/>
          <w:sz w:val="15"/>
        </w:rPr>
        <w:t> </w:t>
      </w:r>
      <w:r>
        <w:rPr>
          <w:sz w:val="15"/>
        </w:rPr>
        <w:t>pages 121-143, Springer LNCS 9148, 2015.</w:t>
      </w:r>
    </w:p>
    <w:p>
      <w:pPr>
        <w:pStyle w:val="ListParagraph"/>
        <w:numPr>
          <w:ilvl w:val="0"/>
          <w:numId w:val="4"/>
        </w:numPr>
        <w:tabs>
          <w:tab w:pos="536" w:val="left" w:leader="none"/>
        </w:tabs>
        <w:spacing w:line="165" w:lineRule="auto" w:before="168" w:after="0"/>
        <w:ind w:left="536" w:right="205" w:hanging="314"/>
        <w:jc w:val="both"/>
        <w:rPr>
          <w:sz w:val="15"/>
        </w:rPr>
      </w:pPr>
      <w:bookmarkStart w:name="_bookmark25" w:id="32"/>
      <w:bookmarkEnd w:id="32"/>
      <w:r>
        <w:rPr/>
      </w:r>
      <w:r>
        <w:rPr>
          <w:w w:val="105"/>
          <w:sz w:val="15"/>
        </w:rPr>
        <w:t>S. Schleimer, D. Wilkerson and A. Aiken. Winnowing: local algorithms for document fingerprint. In Proc. of the </w:t>
      </w:r>
      <w:r>
        <w:rPr>
          <w:i/>
          <w:w w:val="105"/>
          <w:sz w:val="15"/>
        </w:rPr>
        <w:t>SIGMOD conference 2003</w:t>
      </w:r>
      <w:r>
        <w:rPr>
          <w:w w:val="105"/>
          <w:sz w:val="15"/>
        </w:rPr>
        <w:t>, ACM 2003.</w:t>
      </w:r>
    </w:p>
    <w:p>
      <w:pPr>
        <w:pStyle w:val="ListParagraph"/>
        <w:numPr>
          <w:ilvl w:val="0"/>
          <w:numId w:val="4"/>
        </w:numPr>
        <w:tabs>
          <w:tab w:pos="536" w:val="left" w:leader="none"/>
        </w:tabs>
        <w:spacing w:line="165" w:lineRule="auto" w:before="168" w:after="0"/>
        <w:ind w:left="536" w:right="206" w:hanging="314"/>
        <w:jc w:val="both"/>
        <w:rPr>
          <w:sz w:val="15"/>
        </w:rPr>
      </w:pPr>
      <w:bookmarkStart w:name="_bookmark26" w:id="33"/>
      <w:bookmarkEnd w:id="33"/>
      <w:r>
        <w:rPr/>
      </w:r>
      <w:r>
        <w:rPr>
          <w:w w:val="105"/>
          <w:sz w:val="15"/>
        </w:rPr>
        <w:t>M. Veanes, P. Hooimeijer, B. Livshits, D. Molnar, and N. Bjrner. Symbolic finite state transducers: </w:t>
      </w:r>
      <w:r>
        <w:rPr>
          <w:sz w:val="15"/>
        </w:rPr>
        <w:t>algorithms</w:t>
      </w:r>
      <w:r>
        <w:rPr>
          <w:spacing w:val="-2"/>
          <w:sz w:val="15"/>
        </w:rPr>
        <w:t> </w:t>
      </w:r>
      <w:r>
        <w:rPr>
          <w:sz w:val="15"/>
        </w:rPr>
        <w:t>and</w:t>
      </w:r>
      <w:r>
        <w:rPr>
          <w:spacing w:val="-2"/>
          <w:sz w:val="15"/>
        </w:rPr>
        <w:t> </w:t>
      </w:r>
      <w:r>
        <w:rPr>
          <w:sz w:val="15"/>
        </w:rPr>
        <w:t>applications.</w:t>
      </w:r>
      <w:r>
        <w:rPr>
          <w:spacing w:val="-2"/>
          <w:sz w:val="15"/>
        </w:rPr>
        <w:t> </w:t>
      </w:r>
      <w:r>
        <w:rPr>
          <w:sz w:val="15"/>
        </w:rPr>
        <w:t>In</w:t>
      </w:r>
      <w:r>
        <w:rPr>
          <w:spacing w:val="-2"/>
          <w:sz w:val="15"/>
        </w:rPr>
        <w:t> </w:t>
      </w:r>
      <w:r>
        <w:rPr>
          <w:sz w:val="15"/>
        </w:rPr>
        <w:t>Proc.</w:t>
      </w:r>
      <w:r>
        <w:rPr>
          <w:spacing w:val="-2"/>
          <w:sz w:val="15"/>
        </w:rPr>
        <w:t> </w:t>
      </w:r>
      <w:r>
        <w:rPr>
          <w:sz w:val="15"/>
        </w:rPr>
        <w:t>of</w:t>
      </w:r>
      <w:r>
        <w:rPr>
          <w:spacing w:val="-2"/>
          <w:sz w:val="15"/>
        </w:rPr>
        <w:t> </w:t>
      </w:r>
      <w:r>
        <w:rPr>
          <w:sz w:val="15"/>
        </w:rPr>
        <w:t>the</w:t>
      </w:r>
      <w:r>
        <w:rPr>
          <w:spacing w:val="-2"/>
          <w:sz w:val="15"/>
        </w:rPr>
        <w:t> </w:t>
      </w:r>
      <w:r>
        <w:rPr>
          <w:i/>
          <w:sz w:val="15"/>
        </w:rPr>
        <w:t>ACM Symposium on Principles of Programming Languages</w:t>
      </w:r>
      <w:r>
        <w:rPr>
          <w:i/>
          <w:sz w:val="15"/>
        </w:rPr>
        <w:t> </w:t>
      </w:r>
      <w:r>
        <w:rPr>
          <w:i/>
          <w:w w:val="105"/>
          <w:sz w:val="15"/>
        </w:rPr>
        <w:t>POPL</w:t>
      </w:r>
      <w:r>
        <w:rPr>
          <w:w w:val="105"/>
          <w:sz w:val="15"/>
        </w:rPr>
        <w:t>, pages 137150. ACM, 2012.</w:t>
      </w:r>
    </w:p>
    <w:p>
      <w:pPr>
        <w:pStyle w:val="ListParagraph"/>
        <w:numPr>
          <w:ilvl w:val="0"/>
          <w:numId w:val="4"/>
        </w:numPr>
        <w:tabs>
          <w:tab w:pos="535" w:val="left" w:leader="none"/>
        </w:tabs>
        <w:spacing w:line="240" w:lineRule="auto" w:before="116" w:after="0"/>
        <w:ind w:left="535" w:right="0" w:hanging="313"/>
        <w:jc w:val="left"/>
        <w:rPr>
          <w:sz w:val="15"/>
        </w:rPr>
      </w:pPr>
      <w:bookmarkStart w:name="_bookmark27" w:id="34"/>
      <w:bookmarkEnd w:id="34"/>
      <w:r>
        <w:rPr/>
      </w:r>
      <w:r>
        <w:rPr>
          <w:spacing w:val="2"/>
          <w:sz w:val="15"/>
        </w:rPr>
        <w:t>Zynamics.</w:t>
      </w:r>
      <w:r>
        <w:rPr>
          <w:spacing w:val="13"/>
          <w:sz w:val="15"/>
        </w:rPr>
        <w:t> </w:t>
      </w:r>
      <w:r>
        <w:rPr>
          <w:spacing w:val="2"/>
          <w:sz w:val="15"/>
        </w:rPr>
        <w:t>BinDiff3.2manual.</w:t>
      </w:r>
      <w:r>
        <w:rPr>
          <w:spacing w:val="13"/>
          <w:sz w:val="15"/>
        </w:rPr>
        <w:t> </w:t>
      </w:r>
      <w:hyperlink r:id="rId18">
        <w:r>
          <w:rPr>
            <w:rFonts w:ascii="MathJax_Typewriter"/>
            <w:color w:val="0080AC"/>
            <w:spacing w:val="2"/>
            <w:sz w:val="15"/>
          </w:rPr>
          <w:t>http://www.zynamics.com/bindiff/manual/</w:t>
        </w:r>
      </w:hyperlink>
      <w:r>
        <w:rPr>
          <w:color w:val="0080AC"/>
          <w:spacing w:val="2"/>
          <w:sz w:val="15"/>
        </w:rPr>
        <w:t>,</w:t>
      </w:r>
      <w:r>
        <w:rPr>
          <w:color w:val="0080AC"/>
          <w:spacing w:val="13"/>
          <w:sz w:val="15"/>
        </w:rPr>
        <w:t> </w:t>
      </w:r>
      <w:r>
        <w:rPr>
          <w:spacing w:val="-2"/>
          <w:sz w:val="15"/>
        </w:rPr>
        <w:t>2004.</w:t>
      </w:r>
    </w:p>
    <w:p>
      <w:pPr>
        <w:pStyle w:val="ListParagraph"/>
        <w:numPr>
          <w:ilvl w:val="0"/>
          <w:numId w:val="4"/>
        </w:numPr>
        <w:tabs>
          <w:tab w:pos="534" w:val="left" w:leader="none"/>
        </w:tabs>
        <w:spacing w:line="240" w:lineRule="auto" w:before="128" w:after="0"/>
        <w:ind w:left="534" w:right="0" w:hanging="312"/>
        <w:jc w:val="left"/>
        <w:rPr>
          <w:rFonts w:ascii="MathJax_Typewriter"/>
          <w:sz w:val="15"/>
        </w:rPr>
      </w:pPr>
      <w:r>
        <w:rPr>
          <w:i/>
          <w:spacing w:val="-2"/>
          <w:w w:val="105"/>
          <w:sz w:val="15"/>
        </w:rPr>
        <w:t>Trace</w:t>
      </w:r>
      <w:r>
        <w:rPr>
          <w:i/>
          <w:spacing w:val="-8"/>
          <w:w w:val="105"/>
          <w:sz w:val="15"/>
        </w:rPr>
        <w:t> </w:t>
      </w:r>
      <w:r>
        <w:rPr>
          <w:i/>
          <w:spacing w:val="-2"/>
          <w:w w:val="105"/>
          <w:sz w:val="15"/>
        </w:rPr>
        <w:t>or</w:t>
      </w:r>
      <w:r>
        <w:rPr>
          <w:i/>
          <w:spacing w:val="-7"/>
          <w:w w:val="105"/>
          <w:sz w:val="15"/>
        </w:rPr>
        <w:t> </w:t>
      </w:r>
      <w:r>
        <w:rPr>
          <w:i/>
          <w:spacing w:val="-2"/>
          <w:w w:val="105"/>
          <w:sz w:val="15"/>
        </w:rPr>
        <w:t>track</w:t>
      </w:r>
      <w:r>
        <w:rPr>
          <w:i/>
          <w:spacing w:val="-8"/>
          <w:w w:val="105"/>
          <w:sz w:val="15"/>
        </w:rPr>
        <w:t> </w:t>
      </w:r>
      <w:r>
        <w:rPr>
          <w:i/>
          <w:spacing w:val="-2"/>
          <w:w w:val="105"/>
          <w:sz w:val="15"/>
        </w:rPr>
        <w:t>Python</w:t>
      </w:r>
      <w:r>
        <w:rPr>
          <w:i/>
          <w:spacing w:val="-7"/>
          <w:w w:val="105"/>
          <w:sz w:val="15"/>
        </w:rPr>
        <w:t> </w:t>
      </w:r>
      <w:r>
        <w:rPr>
          <w:i/>
          <w:spacing w:val="-2"/>
          <w:w w:val="105"/>
          <w:sz w:val="15"/>
        </w:rPr>
        <w:t>statement</w:t>
      </w:r>
      <w:r>
        <w:rPr>
          <w:i/>
          <w:spacing w:val="-8"/>
          <w:w w:val="105"/>
          <w:sz w:val="15"/>
        </w:rPr>
        <w:t> </w:t>
      </w:r>
      <w:r>
        <w:rPr>
          <w:i/>
          <w:spacing w:val="-2"/>
          <w:w w:val="105"/>
          <w:sz w:val="15"/>
        </w:rPr>
        <w:t>execution</w:t>
      </w:r>
      <w:r>
        <w:rPr>
          <w:spacing w:val="-2"/>
          <w:w w:val="105"/>
          <w:sz w:val="15"/>
        </w:rPr>
        <w:t>,</w:t>
      </w:r>
      <w:r>
        <w:rPr>
          <w:spacing w:val="-6"/>
          <w:w w:val="105"/>
          <w:sz w:val="15"/>
        </w:rPr>
        <w:t> </w:t>
      </w:r>
      <w:hyperlink r:id="rId19">
        <w:r>
          <w:rPr>
            <w:rFonts w:ascii="MathJax_Typewriter"/>
            <w:color w:val="0080AC"/>
            <w:spacing w:val="-2"/>
            <w:w w:val="105"/>
            <w:sz w:val="15"/>
          </w:rPr>
          <w:t>https://docs.python.org/2/library/trace.html</w:t>
        </w:r>
      </w:hyperlink>
    </w:p>
    <w:p>
      <w:pPr>
        <w:pStyle w:val="ListParagraph"/>
        <w:numPr>
          <w:ilvl w:val="0"/>
          <w:numId w:val="4"/>
        </w:numPr>
        <w:tabs>
          <w:tab w:pos="534" w:val="left" w:leader="none"/>
        </w:tabs>
        <w:spacing w:line="240" w:lineRule="auto" w:before="129" w:after="0"/>
        <w:ind w:left="534" w:right="0" w:hanging="312"/>
        <w:jc w:val="left"/>
        <w:rPr>
          <w:rFonts w:ascii="MathJax_Typewriter"/>
          <w:sz w:val="15"/>
        </w:rPr>
      </w:pPr>
      <w:bookmarkStart w:name="_bookmark28" w:id="35"/>
      <w:bookmarkEnd w:id="35"/>
      <w:r>
        <w:rPr/>
      </w:r>
      <w:r>
        <w:rPr>
          <w:i/>
          <w:sz w:val="15"/>
        </w:rPr>
        <w:t>NetworkX</w:t>
      </w:r>
      <w:r>
        <w:rPr>
          <w:sz w:val="15"/>
        </w:rPr>
        <w:t>,</w:t>
      </w:r>
      <w:r>
        <w:rPr>
          <w:spacing w:val="23"/>
          <w:sz w:val="15"/>
        </w:rPr>
        <w:t> </w:t>
      </w:r>
      <w:hyperlink r:id="rId20">
        <w:r>
          <w:rPr>
            <w:rFonts w:ascii="MathJax_Typewriter"/>
            <w:color w:val="0080AC"/>
            <w:spacing w:val="-2"/>
            <w:sz w:val="15"/>
          </w:rPr>
          <w:t>https://networkx.github.io/</w:t>
        </w:r>
      </w:hyperlink>
    </w:p>
    <w:p>
      <w:pPr>
        <w:pStyle w:val="ListParagraph"/>
        <w:numPr>
          <w:ilvl w:val="0"/>
          <w:numId w:val="4"/>
        </w:numPr>
        <w:tabs>
          <w:tab w:pos="534" w:val="left" w:leader="none"/>
        </w:tabs>
        <w:spacing w:line="212" w:lineRule="exact" w:before="129" w:after="0"/>
        <w:ind w:left="534" w:right="0" w:hanging="312"/>
        <w:jc w:val="left"/>
        <w:rPr>
          <w:sz w:val="15"/>
        </w:rPr>
      </w:pPr>
      <w:r>
        <w:rPr>
          <w:i/>
          <w:w w:val="105"/>
          <w:sz w:val="15"/>
        </w:rPr>
        <w:t>Isomorphism</w:t>
      </w:r>
      <w:r>
        <w:rPr>
          <w:i/>
          <w:spacing w:val="-13"/>
          <w:w w:val="105"/>
          <w:sz w:val="15"/>
        </w:rPr>
        <w:t> </w:t>
      </w:r>
      <w:r>
        <w:rPr>
          <w:i/>
          <w:w w:val="105"/>
          <w:sz w:val="15"/>
        </w:rPr>
        <w:t>in</w:t>
      </w:r>
      <w:r>
        <w:rPr>
          <w:i/>
          <w:spacing w:val="-12"/>
          <w:w w:val="105"/>
          <w:sz w:val="15"/>
        </w:rPr>
        <w:t> </w:t>
      </w:r>
      <w:r>
        <w:rPr>
          <w:i/>
          <w:spacing w:val="-2"/>
          <w:w w:val="105"/>
          <w:sz w:val="15"/>
        </w:rPr>
        <w:t>NetworkX</w:t>
      </w:r>
      <w:r>
        <w:rPr>
          <w:spacing w:val="-2"/>
          <w:w w:val="105"/>
          <w:sz w:val="15"/>
        </w:rPr>
        <w:t>,</w:t>
      </w:r>
    </w:p>
    <w:p>
      <w:pPr>
        <w:spacing w:line="138" w:lineRule="exact" w:before="0"/>
        <w:ind w:left="536" w:right="0" w:firstLine="0"/>
        <w:jc w:val="left"/>
        <w:rPr>
          <w:rFonts w:ascii="MathJax_Typewriter"/>
          <w:sz w:val="15"/>
        </w:rPr>
      </w:pPr>
      <w:hyperlink r:id="rId21">
        <w:r>
          <w:rPr>
            <w:rFonts w:ascii="MathJax_Typewriter"/>
            <w:color w:val="0080AC"/>
            <w:spacing w:val="-2"/>
            <w:w w:val="105"/>
            <w:sz w:val="15"/>
          </w:rPr>
          <w:t>https://networkx.github.io/documentation/latest/reference/algorithms.isomorphism.html</w:t>
        </w:r>
      </w:hyperlink>
    </w:p>
    <w:p>
      <w:pPr>
        <w:pStyle w:val="BodyText"/>
        <w:spacing w:before="47"/>
        <w:jc w:val="left"/>
        <w:rPr>
          <w:rFonts w:ascii="MathJax_Typewriter"/>
          <w:sz w:val="15"/>
        </w:rPr>
      </w:pPr>
    </w:p>
    <w:p>
      <w:pPr>
        <w:pStyle w:val="ListParagraph"/>
        <w:numPr>
          <w:ilvl w:val="0"/>
          <w:numId w:val="4"/>
        </w:numPr>
        <w:tabs>
          <w:tab w:pos="536" w:val="left" w:leader="none"/>
        </w:tabs>
        <w:spacing w:line="165" w:lineRule="auto" w:before="0" w:after="0"/>
        <w:ind w:left="536" w:right="206" w:hanging="314"/>
        <w:jc w:val="both"/>
        <w:rPr>
          <w:sz w:val="15"/>
        </w:rPr>
      </w:pPr>
      <w:r>
        <w:rPr>
          <w:w w:val="105"/>
          <w:sz w:val="15"/>
        </w:rPr>
        <w:t>L.</w:t>
      </w:r>
      <w:r>
        <w:rPr>
          <w:spacing w:val="-14"/>
          <w:w w:val="105"/>
          <w:sz w:val="15"/>
        </w:rPr>
        <w:t> </w:t>
      </w:r>
      <w:r>
        <w:rPr>
          <w:w w:val="105"/>
          <w:sz w:val="15"/>
        </w:rPr>
        <w:t>P.</w:t>
      </w:r>
      <w:r>
        <w:rPr>
          <w:spacing w:val="-14"/>
          <w:w w:val="105"/>
          <w:sz w:val="15"/>
        </w:rPr>
        <w:t> </w:t>
      </w:r>
      <w:r>
        <w:rPr>
          <w:w w:val="105"/>
          <w:sz w:val="15"/>
        </w:rPr>
        <w:t>Cordella,</w:t>
      </w:r>
      <w:r>
        <w:rPr>
          <w:spacing w:val="-14"/>
          <w:w w:val="105"/>
          <w:sz w:val="15"/>
        </w:rPr>
        <w:t> </w:t>
      </w:r>
      <w:r>
        <w:rPr>
          <w:w w:val="105"/>
          <w:sz w:val="15"/>
        </w:rPr>
        <w:t>P.</w:t>
      </w:r>
      <w:r>
        <w:rPr>
          <w:spacing w:val="-14"/>
          <w:w w:val="105"/>
          <w:sz w:val="15"/>
        </w:rPr>
        <w:t> </w:t>
      </w:r>
      <w:r>
        <w:rPr>
          <w:w w:val="105"/>
          <w:sz w:val="15"/>
        </w:rPr>
        <w:t>Foggia,</w:t>
      </w:r>
      <w:r>
        <w:rPr>
          <w:spacing w:val="-14"/>
          <w:w w:val="105"/>
          <w:sz w:val="15"/>
        </w:rPr>
        <w:t> </w:t>
      </w:r>
      <w:r>
        <w:rPr>
          <w:w w:val="105"/>
          <w:sz w:val="15"/>
        </w:rPr>
        <w:t>C.</w:t>
      </w:r>
      <w:r>
        <w:rPr>
          <w:spacing w:val="-14"/>
          <w:w w:val="105"/>
          <w:sz w:val="15"/>
        </w:rPr>
        <w:t> </w:t>
      </w:r>
      <w:r>
        <w:rPr>
          <w:w w:val="105"/>
          <w:sz w:val="15"/>
        </w:rPr>
        <w:t>Sansone,</w:t>
      </w:r>
      <w:r>
        <w:rPr>
          <w:spacing w:val="-14"/>
          <w:w w:val="105"/>
          <w:sz w:val="15"/>
        </w:rPr>
        <w:t> </w:t>
      </w:r>
      <w:r>
        <w:rPr>
          <w:w w:val="105"/>
          <w:sz w:val="15"/>
        </w:rPr>
        <w:t>M.</w:t>
      </w:r>
      <w:r>
        <w:rPr>
          <w:spacing w:val="-14"/>
          <w:w w:val="105"/>
          <w:sz w:val="15"/>
        </w:rPr>
        <w:t> </w:t>
      </w:r>
      <w:r>
        <w:rPr>
          <w:w w:val="105"/>
          <w:sz w:val="15"/>
        </w:rPr>
        <w:t>Vento,</w:t>
      </w:r>
      <w:r>
        <w:rPr>
          <w:spacing w:val="-14"/>
          <w:w w:val="105"/>
          <w:sz w:val="15"/>
        </w:rPr>
        <w:t> </w:t>
      </w:r>
      <w:r>
        <w:rPr>
          <w:i/>
          <w:w w:val="105"/>
          <w:sz w:val="15"/>
        </w:rPr>
        <w:t>A</w:t>
      </w:r>
      <w:r>
        <w:rPr>
          <w:i/>
          <w:spacing w:val="-15"/>
          <w:w w:val="105"/>
          <w:sz w:val="15"/>
        </w:rPr>
        <w:t> </w:t>
      </w:r>
      <w:r>
        <w:rPr>
          <w:i/>
          <w:w w:val="105"/>
          <w:sz w:val="15"/>
        </w:rPr>
        <w:t>(Sub)Graph</w:t>
      </w:r>
      <w:r>
        <w:rPr>
          <w:i/>
          <w:spacing w:val="-15"/>
          <w:w w:val="105"/>
          <w:sz w:val="15"/>
        </w:rPr>
        <w:t> </w:t>
      </w:r>
      <w:r>
        <w:rPr>
          <w:i/>
          <w:w w:val="105"/>
          <w:sz w:val="15"/>
        </w:rPr>
        <w:t>Isomorphism</w:t>
      </w:r>
      <w:r>
        <w:rPr>
          <w:i/>
          <w:spacing w:val="-15"/>
          <w:w w:val="105"/>
          <w:sz w:val="15"/>
        </w:rPr>
        <w:t> </w:t>
      </w:r>
      <w:r>
        <w:rPr>
          <w:i/>
          <w:w w:val="105"/>
          <w:sz w:val="15"/>
        </w:rPr>
        <w:t>Algorithm</w:t>
      </w:r>
      <w:r>
        <w:rPr>
          <w:i/>
          <w:spacing w:val="-15"/>
          <w:w w:val="105"/>
          <w:sz w:val="15"/>
        </w:rPr>
        <w:t> </w:t>
      </w:r>
      <w:r>
        <w:rPr>
          <w:i/>
          <w:w w:val="105"/>
          <w:sz w:val="15"/>
        </w:rPr>
        <w:t>for</w:t>
      </w:r>
      <w:r>
        <w:rPr>
          <w:i/>
          <w:spacing w:val="-16"/>
          <w:w w:val="105"/>
          <w:sz w:val="15"/>
        </w:rPr>
        <w:t> </w:t>
      </w:r>
      <w:r>
        <w:rPr>
          <w:i/>
          <w:w w:val="105"/>
          <w:sz w:val="15"/>
        </w:rPr>
        <w:t>Matching</w:t>
      </w:r>
      <w:r>
        <w:rPr>
          <w:i/>
          <w:w w:val="105"/>
          <w:sz w:val="15"/>
        </w:rPr>
        <w:t> Large</w:t>
      </w:r>
      <w:r>
        <w:rPr>
          <w:i/>
          <w:spacing w:val="-7"/>
          <w:w w:val="105"/>
          <w:sz w:val="15"/>
        </w:rPr>
        <w:t> </w:t>
      </w:r>
      <w:r>
        <w:rPr>
          <w:i/>
          <w:w w:val="105"/>
          <w:sz w:val="15"/>
        </w:rPr>
        <w:t>Graphs</w:t>
      </w:r>
      <w:r>
        <w:rPr>
          <w:w w:val="105"/>
          <w:sz w:val="15"/>
        </w:rPr>
        <w:t>,</w:t>
      </w:r>
      <w:r>
        <w:rPr>
          <w:spacing w:val="-6"/>
          <w:w w:val="105"/>
          <w:sz w:val="15"/>
        </w:rPr>
        <w:t> </w:t>
      </w:r>
      <w:r>
        <w:rPr>
          <w:w w:val="105"/>
          <w:sz w:val="15"/>
        </w:rPr>
        <w:t>IEEE</w:t>
      </w:r>
      <w:r>
        <w:rPr>
          <w:spacing w:val="-6"/>
          <w:w w:val="105"/>
          <w:sz w:val="15"/>
        </w:rPr>
        <w:t> </w:t>
      </w:r>
      <w:r>
        <w:rPr>
          <w:w w:val="105"/>
          <w:sz w:val="15"/>
        </w:rPr>
        <w:t>Transactions</w:t>
      </w:r>
      <w:r>
        <w:rPr>
          <w:spacing w:val="-5"/>
          <w:w w:val="105"/>
          <w:sz w:val="15"/>
        </w:rPr>
        <w:t> </w:t>
      </w:r>
      <w:r>
        <w:rPr>
          <w:w w:val="105"/>
          <w:sz w:val="15"/>
        </w:rPr>
        <w:t>on</w:t>
      </w:r>
      <w:r>
        <w:rPr>
          <w:spacing w:val="-5"/>
          <w:w w:val="105"/>
          <w:sz w:val="15"/>
        </w:rPr>
        <w:t> </w:t>
      </w:r>
      <w:r>
        <w:rPr>
          <w:w w:val="105"/>
          <w:sz w:val="15"/>
        </w:rPr>
        <w:t>Pattern</w:t>
      </w:r>
      <w:r>
        <w:rPr>
          <w:spacing w:val="-6"/>
          <w:w w:val="105"/>
          <w:sz w:val="15"/>
        </w:rPr>
        <w:t> </w:t>
      </w:r>
      <w:r>
        <w:rPr>
          <w:w w:val="105"/>
          <w:sz w:val="15"/>
        </w:rPr>
        <w:t>Analysis</w:t>
      </w:r>
      <w:r>
        <w:rPr>
          <w:spacing w:val="-6"/>
          <w:w w:val="105"/>
          <w:sz w:val="15"/>
        </w:rPr>
        <w:t> </w:t>
      </w:r>
      <w:r>
        <w:rPr>
          <w:w w:val="105"/>
          <w:sz w:val="15"/>
        </w:rPr>
        <w:t>and</w:t>
      </w:r>
      <w:r>
        <w:rPr>
          <w:spacing w:val="-6"/>
          <w:w w:val="105"/>
          <w:sz w:val="15"/>
        </w:rPr>
        <w:t> </w:t>
      </w:r>
      <w:r>
        <w:rPr>
          <w:w w:val="105"/>
          <w:sz w:val="15"/>
        </w:rPr>
        <w:t>Machine</w:t>
      </w:r>
      <w:r>
        <w:rPr>
          <w:spacing w:val="-6"/>
          <w:w w:val="105"/>
          <w:sz w:val="15"/>
        </w:rPr>
        <w:t> </w:t>
      </w:r>
      <w:r>
        <w:rPr>
          <w:w w:val="105"/>
          <w:sz w:val="15"/>
        </w:rPr>
        <w:t>Intelligence,</w:t>
      </w:r>
      <w:r>
        <w:rPr>
          <w:spacing w:val="-5"/>
          <w:w w:val="105"/>
          <w:sz w:val="15"/>
        </w:rPr>
        <w:t> </w:t>
      </w:r>
      <w:r>
        <w:rPr>
          <w:w w:val="105"/>
          <w:sz w:val="15"/>
        </w:rPr>
        <w:t>vol.</w:t>
      </w:r>
      <w:r>
        <w:rPr>
          <w:spacing w:val="-6"/>
          <w:w w:val="105"/>
          <w:sz w:val="15"/>
        </w:rPr>
        <w:t> </w:t>
      </w:r>
      <w:r>
        <w:rPr>
          <w:w w:val="105"/>
          <w:sz w:val="15"/>
        </w:rPr>
        <w:t>26,</w:t>
      </w:r>
      <w:r>
        <w:rPr>
          <w:spacing w:val="-6"/>
          <w:w w:val="105"/>
          <w:sz w:val="15"/>
        </w:rPr>
        <w:t> </w:t>
      </w:r>
      <w:r>
        <w:rPr>
          <w:w w:val="105"/>
          <w:sz w:val="15"/>
        </w:rPr>
        <w:t>no.</w:t>
      </w:r>
      <w:r>
        <w:rPr>
          <w:spacing w:val="-6"/>
          <w:w w:val="105"/>
          <w:sz w:val="15"/>
        </w:rPr>
        <w:t> </w:t>
      </w:r>
      <w:r>
        <w:rPr>
          <w:w w:val="105"/>
          <w:sz w:val="15"/>
        </w:rPr>
        <w:t>10,</w:t>
      </w:r>
      <w:r>
        <w:rPr>
          <w:spacing w:val="-6"/>
          <w:w w:val="105"/>
          <w:sz w:val="15"/>
        </w:rPr>
        <w:t> </w:t>
      </w:r>
      <w:r>
        <w:rPr>
          <w:w w:val="105"/>
          <w:sz w:val="15"/>
        </w:rPr>
        <w:t>pp. 1367-1372, Oct., 2004</w:t>
      </w:r>
    </w:p>
    <w:p>
      <w:pPr>
        <w:pStyle w:val="ListParagraph"/>
        <w:numPr>
          <w:ilvl w:val="0"/>
          <w:numId w:val="4"/>
        </w:numPr>
        <w:tabs>
          <w:tab w:pos="534" w:val="left" w:leader="none"/>
        </w:tabs>
        <w:spacing w:line="240" w:lineRule="auto" w:before="116" w:after="0"/>
        <w:ind w:left="534" w:right="0" w:hanging="312"/>
        <w:jc w:val="left"/>
        <w:rPr>
          <w:rFonts w:ascii="MathJax_Typewriter"/>
          <w:sz w:val="15"/>
        </w:rPr>
      </w:pPr>
      <w:r>
        <w:rPr>
          <w:i/>
          <w:sz w:val="15"/>
        </w:rPr>
        <w:t>PyMinifier</w:t>
      </w:r>
      <w:r>
        <w:rPr>
          <w:sz w:val="15"/>
        </w:rPr>
        <w:t>,</w:t>
      </w:r>
      <w:r>
        <w:rPr>
          <w:spacing w:val="75"/>
          <w:w w:val="150"/>
          <w:sz w:val="15"/>
        </w:rPr>
        <w:t> </w:t>
      </w:r>
      <w:hyperlink r:id="rId22">
        <w:r>
          <w:rPr>
            <w:rFonts w:ascii="MathJax_Typewriter"/>
            <w:color w:val="0080AC"/>
            <w:spacing w:val="-2"/>
            <w:sz w:val="15"/>
          </w:rPr>
          <w:t>https://liftoff.github.io/pyminifier/pyminifier.html</w:t>
        </w:r>
      </w:hyperlink>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Noto Serif">
    <w:altName w:val="Noto Serif"/>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DejaVu Serif Condensed">
    <w:altName w:val="DejaVu Serif Condensed"/>
    <w:charset w:val="0"/>
    <w:family w:val="roman"/>
    <w:pitch w:val="variable"/>
  </w:font>
  <w:font w:name="Georgia">
    <w:altName w:val="Georgia"/>
    <w:charset w:val="0"/>
    <w:family w:val="roman"/>
    <w:pitch w:val="variable"/>
  </w:font>
  <w:font w:name="LM Mono 10">
    <w:altName w:val="LM Mono 10"/>
    <w:charset w:val="0"/>
    <w:family w:val="modern"/>
    <w:pitch w:val="fixed"/>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99392">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21708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9904">
              <wp:simplePos x="0" y="0"/>
              <wp:positionH relativeFrom="page">
                <wp:posOffset>979636</wp:posOffset>
              </wp:positionH>
              <wp:positionV relativeFrom="page">
                <wp:posOffset>545926</wp:posOffset>
              </wp:positionV>
              <wp:extent cx="39090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090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 Dalla</w:t>
                          </w:r>
                          <w:r>
                            <w:rPr>
                              <w:rFonts w:ascii="Times New Roman" w:hAnsi="Times New Roman"/>
                              <w:i/>
                              <w:spacing w:val="-1"/>
                              <w:sz w:val="16"/>
                            </w:rPr>
                            <w:t> </w:t>
                          </w:r>
                          <w:r>
                            <w:rPr>
                              <w:rFonts w:ascii="Times New Roman" w:hAnsi="Times New Roman"/>
                              <w:i/>
                              <w:spacing w:val="-2"/>
                              <w:sz w:val="16"/>
                            </w:rPr>
                            <w:t>Preda, V.</w:t>
                          </w:r>
                          <w:r>
                            <w:rPr>
                              <w:rFonts w:ascii="Times New Roman" w:hAnsi="Times New Roman"/>
                              <w:i/>
                              <w:spacing w:val="-1"/>
                              <w:sz w:val="16"/>
                            </w:rPr>
                            <w:t> </w:t>
                          </w:r>
                          <w:r>
                            <w:rPr>
                              <w:rFonts w:ascii="Times New Roman" w:hAnsi="Times New Roman"/>
                              <w:i/>
                              <w:spacing w:val="-2"/>
                              <w:sz w:val="16"/>
                            </w:rPr>
                            <w:t>Vidali / Electronic Notes</w:t>
                          </w:r>
                          <w:r>
                            <w:rPr>
                              <w:rFonts w:ascii="Times New Roman" w:hAnsi="Times New Roman"/>
                              <w:i/>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331</w:t>
                          </w:r>
                          <w:r>
                            <w:rPr>
                              <w:rFonts w:ascii="Times New Roman" w:hAnsi="Times New Roman"/>
                              <w:i/>
                              <w:spacing w:val="-1"/>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87–99</w:t>
                          </w:r>
                        </w:p>
                      </w:txbxContent>
                    </wps:txbx>
                    <wps:bodyPr wrap="square" lIns="0" tIns="0" rIns="0" bIns="0" rtlCol="0">
                      <a:noAutofit/>
                    </wps:bodyPr>
                  </wps:wsp>
                </a:graphicData>
              </a:graphic>
            </wp:anchor>
          </w:drawing>
        </mc:Choice>
        <mc:Fallback>
          <w:pict>
            <v:shape style="position:absolute;margin-left:77.136757pt;margin-top:42.98637pt;width:307.8pt;height:10.8pt;mso-position-horizontal-relative:page;mso-position-vertical-relative:page;z-index:-162165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 Dalla</w:t>
                    </w:r>
                    <w:r>
                      <w:rPr>
                        <w:rFonts w:ascii="Times New Roman" w:hAnsi="Times New Roman"/>
                        <w:i/>
                        <w:spacing w:val="-1"/>
                        <w:sz w:val="16"/>
                      </w:rPr>
                      <w:t> </w:t>
                    </w:r>
                    <w:r>
                      <w:rPr>
                        <w:rFonts w:ascii="Times New Roman" w:hAnsi="Times New Roman"/>
                        <w:i/>
                        <w:spacing w:val="-2"/>
                        <w:sz w:val="16"/>
                      </w:rPr>
                      <w:t>Preda, V.</w:t>
                    </w:r>
                    <w:r>
                      <w:rPr>
                        <w:rFonts w:ascii="Times New Roman" w:hAnsi="Times New Roman"/>
                        <w:i/>
                        <w:spacing w:val="-1"/>
                        <w:sz w:val="16"/>
                      </w:rPr>
                      <w:t> </w:t>
                    </w:r>
                    <w:r>
                      <w:rPr>
                        <w:rFonts w:ascii="Times New Roman" w:hAnsi="Times New Roman"/>
                        <w:i/>
                        <w:spacing w:val="-2"/>
                        <w:sz w:val="16"/>
                      </w:rPr>
                      <w:t>Vidali / Electronic Notes</w:t>
                    </w:r>
                    <w:r>
                      <w:rPr>
                        <w:rFonts w:ascii="Times New Roman" w:hAnsi="Times New Roman"/>
                        <w:i/>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331</w:t>
                    </w:r>
                    <w:r>
                      <w:rPr>
                        <w:rFonts w:ascii="Times New Roman" w:hAnsi="Times New Roman"/>
                        <w:i/>
                        <w:spacing w:val="-1"/>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87–99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00416">
              <wp:simplePos x="0" y="0"/>
              <wp:positionH relativeFrom="page">
                <wp:posOffset>1051636</wp:posOffset>
              </wp:positionH>
              <wp:positionV relativeFrom="page">
                <wp:posOffset>545926</wp:posOffset>
              </wp:positionV>
              <wp:extent cx="39090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090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 Dalla</w:t>
                          </w:r>
                          <w:r>
                            <w:rPr>
                              <w:rFonts w:ascii="Times New Roman" w:hAnsi="Times New Roman"/>
                              <w:i/>
                              <w:spacing w:val="-1"/>
                              <w:sz w:val="16"/>
                            </w:rPr>
                            <w:t> </w:t>
                          </w:r>
                          <w:r>
                            <w:rPr>
                              <w:rFonts w:ascii="Times New Roman" w:hAnsi="Times New Roman"/>
                              <w:i/>
                              <w:spacing w:val="-2"/>
                              <w:sz w:val="16"/>
                            </w:rPr>
                            <w:t>Preda, V.</w:t>
                          </w:r>
                          <w:r>
                            <w:rPr>
                              <w:rFonts w:ascii="Times New Roman" w:hAnsi="Times New Roman"/>
                              <w:i/>
                              <w:spacing w:val="-1"/>
                              <w:sz w:val="16"/>
                            </w:rPr>
                            <w:t> </w:t>
                          </w:r>
                          <w:r>
                            <w:rPr>
                              <w:rFonts w:ascii="Times New Roman" w:hAnsi="Times New Roman"/>
                              <w:i/>
                              <w:spacing w:val="-2"/>
                              <w:sz w:val="16"/>
                            </w:rPr>
                            <w:t>Vidali / Electronic Notes</w:t>
                          </w:r>
                          <w:r>
                            <w:rPr>
                              <w:rFonts w:ascii="Times New Roman" w:hAnsi="Times New Roman"/>
                              <w:i/>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331</w:t>
                          </w:r>
                          <w:r>
                            <w:rPr>
                              <w:rFonts w:ascii="Times New Roman" w:hAnsi="Times New Roman"/>
                              <w:i/>
                              <w:spacing w:val="-1"/>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87–99</w:t>
                          </w:r>
                        </w:p>
                      </w:txbxContent>
                    </wps:txbx>
                    <wps:bodyPr wrap="square" lIns="0" tIns="0" rIns="0" bIns="0" rtlCol="0">
                      <a:noAutofit/>
                    </wps:bodyPr>
                  </wps:wsp>
                </a:graphicData>
              </a:graphic>
            </wp:anchor>
          </w:drawing>
        </mc:Choice>
        <mc:Fallback>
          <w:pict>
            <v:shape style="position:absolute;margin-left:82.806061pt;margin-top:42.98637pt;width:307.8pt;height:10.8pt;mso-position-horizontal-relative:page;mso-position-vertical-relative:page;z-index:-1621606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 Dalla</w:t>
                    </w:r>
                    <w:r>
                      <w:rPr>
                        <w:rFonts w:ascii="Times New Roman" w:hAnsi="Times New Roman"/>
                        <w:i/>
                        <w:spacing w:val="-1"/>
                        <w:sz w:val="16"/>
                      </w:rPr>
                      <w:t> </w:t>
                    </w:r>
                    <w:r>
                      <w:rPr>
                        <w:rFonts w:ascii="Times New Roman" w:hAnsi="Times New Roman"/>
                        <w:i/>
                        <w:spacing w:val="-2"/>
                        <w:sz w:val="16"/>
                      </w:rPr>
                      <w:t>Preda, V.</w:t>
                    </w:r>
                    <w:r>
                      <w:rPr>
                        <w:rFonts w:ascii="Times New Roman" w:hAnsi="Times New Roman"/>
                        <w:i/>
                        <w:spacing w:val="-1"/>
                        <w:sz w:val="16"/>
                      </w:rPr>
                      <w:t> </w:t>
                    </w:r>
                    <w:r>
                      <w:rPr>
                        <w:rFonts w:ascii="Times New Roman" w:hAnsi="Times New Roman"/>
                        <w:i/>
                        <w:spacing w:val="-2"/>
                        <w:sz w:val="16"/>
                      </w:rPr>
                      <w:t>Vidali / Electronic Notes</w:t>
                    </w:r>
                    <w:r>
                      <w:rPr>
                        <w:rFonts w:ascii="Times New Roman" w:hAnsi="Times New Roman"/>
                        <w:i/>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331</w:t>
                    </w:r>
                    <w:r>
                      <w:rPr>
                        <w:rFonts w:ascii="Times New Roman" w:hAnsi="Times New Roman"/>
                        <w:i/>
                        <w:spacing w:val="-1"/>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87–99</w:t>
                    </w:r>
                  </w:p>
                </w:txbxContent>
              </v:textbox>
              <w10:wrap type="none"/>
            </v:shape>
          </w:pict>
        </mc:Fallback>
      </mc:AlternateContent>
    </w:r>
    <w:r>
      <w:rPr/>
      <mc:AlternateContent>
        <mc:Choice Requires="wps">
          <w:drawing>
            <wp:anchor distT="0" distB="0" distL="0" distR="0" allowOverlap="1" layoutInCell="1" locked="0" behindDoc="1" simplePos="0" relativeHeight="487100928">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21555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9" w:hanging="471"/>
      </w:pPr>
      <w:rPr>
        <w:rFonts w:hint="default"/>
        <w:lang w:val="en-US" w:eastAsia="en-US" w:bidi="ar-SA"/>
      </w:rPr>
    </w:lvl>
    <w:lvl w:ilvl="2">
      <w:start w:val="0"/>
      <w:numFmt w:val="bullet"/>
      <w:lvlText w:val="•"/>
      <w:lvlJc w:val="left"/>
      <w:pPr>
        <w:ind w:left="2178" w:hanging="471"/>
      </w:pPr>
      <w:rPr>
        <w:rFonts w:hint="default"/>
        <w:lang w:val="en-US" w:eastAsia="en-US" w:bidi="ar-SA"/>
      </w:rPr>
    </w:lvl>
    <w:lvl w:ilvl="3">
      <w:start w:val="0"/>
      <w:numFmt w:val="bullet"/>
      <w:lvlText w:val="•"/>
      <w:lvlJc w:val="left"/>
      <w:pPr>
        <w:ind w:left="2918" w:hanging="471"/>
      </w:pPr>
      <w:rPr>
        <w:rFonts w:hint="default"/>
        <w:lang w:val="en-US" w:eastAsia="en-US" w:bidi="ar-SA"/>
      </w:rPr>
    </w:lvl>
    <w:lvl w:ilvl="4">
      <w:start w:val="0"/>
      <w:numFmt w:val="bullet"/>
      <w:lvlText w:val="•"/>
      <w:lvlJc w:val="left"/>
      <w:pPr>
        <w:ind w:left="3657" w:hanging="471"/>
      </w:pPr>
      <w:rPr>
        <w:rFonts w:hint="default"/>
        <w:lang w:val="en-US" w:eastAsia="en-US" w:bidi="ar-SA"/>
      </w:rPr>
    </w:lvl>
    <w:lvl w:ilvl="5">
      <w:start w:val="0"/>
      <w:numFmt w:val="bullet"/>
      <w:lvlText w:val="•"/>
      <w:lvlJc w:val="left"/>
      <w:pPr>
        <w:ind w:left="4397" w:hanging="471"/>
      </w:pPr>
      <w:rPr>
        <w:rFonts w:hint="default"/>
        <w:lang w:val="en-US" w:eastAsia="en-US" w:bidi="ar-SA"/>
      </w:rPr>
    </w:lvl>
    <w:lvl w:ilvl="6">
      <w:start w:val="0"/>
      <w:numFmt w:val="bullet"/>
      <w:lvlText w:val="•"/>
      <w:lvlJc w:val="left"/>
      <w:pPr>
        <w:ind w:left="5136" w:hanging="471"/>
      </w:pPr>
      <w:rPr>
        <w:rFonts w:hint="default"/>
        <w:lang w:val="en-US" w:eastAsia="en-US" w:bidi="ar-SA"/>
      </w:rPr>
    </w:lvl>
    <w:lvl w:ilvl="7">
      <w:start w:val="0"/>
      <w:numFmt w:val="bullet"/>
      <w:lvlText w:val="•"/>
      <w:lvlJc w:val="left"/>
      <w:pPr>
        <w:ind w:left="5876" w:hanging="471"/>
      </w:pPr>
      <w:rPr>
        <w:rFonts w:hint="default"/>
        <w:lang w:val="en-US" w:eastAsia="en-US" w:bidi="ar-SA"/>
      </w:rPr>
    </w:lvl>
    <w:lvl w:ilvl="8">
      <w:start w:val="0"/>
      <w:numFmt w:val="bullet"/>
      <w:lvlText w:val="•"/>
      <w:lvlJc w:val="left"/>
      <w:pPr>
        <w:ind w:left="6615" w:hanging="47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172" w:right="2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7.02.006" TargetMode="External"/><Relationship Id="rId10" Type="http://schemas.openxmlformats.org/officeDocument/2006/relationships/hyperlink" Target="http://www.elsevier.com/locate/entcs" TargetMode="External"/><Relationship Id="rId11" Type="http://schemas.openxmlformats.org/officeDocument/2006/relationships/hyperlink" Target="mailto:mila.dallapreda@univr.it" TargetMode="External"/><Relationship Id="rId12" Type="http://schemas.openxmlformats.org/officeDocument/2006/relationships/hyperlink" Target="mailto:vanessa.vidali@studenti.univr.it"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hyperlink" Target="https://theory.stanford.edu/~aiken/moss/" TargetMode="External"/><Relationship Id="rId18" Type="http://schemas.openxmlformats.org/officeDocument/2006/relationships/hyperlink" Target="http://www.zynamics.com/bindiff/manual/" TargetMode="External"/><Relationship Id="rId19" Type="http://schemas.openxmlformats.org/officeDocument/2006/relationships/hyperlink" Target="https://docs.python.org/2/library/trace.html" TargetMode="External"/><Relationship Id="rId20" Type="http://schemas.openxmlformats.org/officeDocument/2006/relationships/hyperlink" Target="https://networkx.github.io/" TargetMode="External"/><Relationship Id="rId21" Type="http://schemas.openxmlformats.org/officeDocument/2006/relationships/hyperlink" Target="https://networkx.github.io/documentation/latest/reference/algorithms.isomorphism.html" TargetMode="External"/><Relationship Id="rId22" Type="http://schemas.openxmlformats.org/officeDocument/2006/relationships/hyperlink" Target="https://liftoff.github.io/pyminifier/pyminifier.html"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 Dalla Preda</dc:creator>
  <dc:subject>Electronic Notes in Theoretical Computer Science, 331 (2017) 87–99. 10.1016/j.entcs.2017.02.006</dc:subject>
  <dc:title>Abstract Similarity Analysis</dc:title>
  <dcterms:created xsi:type="dcterms:W3CDTF">2023-12-10T12:09:32Z</dcterms:created>
  <dcterms:modified xsi:type="dcterms:W3CDTF">2023-12-10T12:09:32Z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10.1016/j.entcs.2017.02.006</vt:lpwstr>
  </property>
  <property fmtid="{D5CDD505-2E9C-101B-9397-08002B2CF9AE}" pid="8" name="robots">
    <vt:lpwstr>noindex</vt:lpwstr>
  </property>
</Properties>
</file>