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ind w:left="0"/>
        <w:rPr>
          <w:rFonts w:ascii="Arial"/>
          <w:sz w:val="36"/>
        </w:rPr>
      </w:pPr>
    </w:p>
    <w:p>
      <w:pPr>
        <w:pStyle w:val="BodyText"/>
        <w:rPr>
          <w:rFonts w:ascii="Arial"/>
        </w:rPr>
      </w:pPr>
      <w:r>
        <w:rPr>
          <w:rFonts w:ascii="Arial"/>
        </w:rPr>
        <w:t>Audiovisual</w:t>
      </w:r>
      <w:r>
        <w:rPr>
          <w:rFonts w:ascii="Arial"/>
          <w:spacing w:val="-7"/>
        </w:rPr>
        <w:t> </w:t>
      </w:r>
      <w:r>
        <w:rPr>
          <w:rFonts w:ascii="Arial"/>
        </w:rPr>
        <w:t>speech</w:t>
      </w:r>
      <w:r>
        <w:rPr>
          <w:rFonts w:ascii="Arial"/>
          <w:spacing w:val="-7"/>
        </w:rPr>
        <w:t> </w:t>
      </w:r>
      <w:r>
        <w:rPr>
          <w:rFonts w:ascii="Arial"/>
        </w:rPr>
        <w:t>recognition</w:t>
      </w:r>
      <w:r>
        <w:rPr>
          <w:rFonts w:ascii="Arial"/>
          <w:spacing w:val="-6"/>
        </w:rPr>
        <w:t> </w:t>
      </w:r>
      <w:r>
        <w:rPr>
          <w:rFonts w:ascii="Arial"/>
        </w:rPr>
        <w:t>based</w:t>
      </w:r>
      <w:r>
        <w:rPr>
          <w:rFonts w:ascii="Arial"/>
          <w:spacing w:val="-7"/>
        </w:rPr>
        <w:t> </w:t>
      </w:r>
      <w:r>
        <w:rPr>
          <w:rFonts w:ascii="Arial"/>
        </w:rPr>
        <w:t>on</w:t>
      </w:r>
      <w:r>
        <w:rPr>
          <w:rFonts w:ascii="Arial"/>
          <w:spacing w:val="-6"/>
        </w:rPr>
        <w:t> </w:t>
      </w:r>
      <w:r>
        <w:rPr>
          <w:rFonts w:ascii="Arial"/>
        </w:rPr>
        <w:t>a</w:t>
      </w:r>
      <w:r>
        <w:rPr>
          <w:rFonts w:ascii="Arial"/>
          <w:spacing w:val="-7"/>
        </w:rPr>
        <w:t> </w:t>
      </w:r>
      <w:r>
        <w:rPr>
          <w:rFonts w:ascii="Arial"/>
        </w:rPr>
        <w:t>deep</w:t>
      </w:r>
      <w:r>
        <w:rPr>
          <w:rFonts w:ascii="Arial"/>
          <w:spacing w:val="-6"/>
        </w:rPr>
        <w:t> </w:t>
      </w:r>
      <w:r>
        <w:rPr>
          <w:rFonts w:ascii="Arial"/>
        </w:rPr>
        <w:t>convolutional</w:t>
      </w:r>
      <w:r>
        <w:rPr>
          <w:rFonts w:ascii="Arial"/>
          <w:spacing w:val="-7"/>
        </w:rPr>
        <w:t> </w:t>
      </w:r>
      <w:r>
        <w:rPr>
          <w:rFonts w:ascii="Arial"/>
        </w:rPr>
        <w:t>neural</w:t>
      </w:r>
      <w:r>
        <w:rPr>
          <w:rFonts w:ascii="Arial"/>
          <w:spacing w:val="-6"/>
        </w:rPr>
        <w:t> </w:t>
      </w:r>
      <w:r>
        <w:rPr>
          <w:rFonts w:ascii="Arial"/>
          <w:spacing w:val="-2"/>
        </w:rPr>
        <w:t>network</w:t>
      </w:r>
    </w:p>
    <w:p>
      <w:pPr>
        <w:pStyle w:val="BodyText"/>
        <w:spacing w:before="80"/>
        <w:ind w:left="0"/>
        <w:rPr>
          <w:rFonts w:ascii="Arial"/>
        </w:rPr>
      </w:pPr>
    </w:p>
    <w:p>
      <w:pPr>
        <w:pStyle w:val="BodyText"/>
        <w:rPr>
          <w:rFonts w:ascii="Arial"/>
        </w:rPr>
      </w:pPr>
      <w:r>
        <w:rPr>
          <w:rFonts w:ascii="Arial"/>
        </w:rPr>
        <w:t>R.</w:t>
      </w:r>
      <w:r>
        <w:rPr>
          <w:rFonts w:ascii="Arial"/>
          <w:spacing w:val="-6"/>
        </w:rPr>
        <w:t> </w:t>
      </w:r>
      <w:r>
        <w:rPr>
          <w:rFonts w:ascii="Arial"/>
        </w:rPr>
        <w:t>Shashidhar,</w:t>
      </w:r>
      <w:r>
        <w:rPr>
          <w:rFonts w:ascii="Arial"/>
          <w:spacing w:val="-5"/>
        </w:rPr>
        <w:t> </w:t>
      </w:r>
      <w:r>
        <w:rPr>
          <w:rFonts w:ascii="Arial"/>
        </w:rPr>
        <w:t>S.</w:t>
      </w:r>
      <w:r>
        <w:rPr>
          <w:rFonts w:ascii="Arial"/>
          <w:spacing w:val="-5"/>
        </w:rPr>
        <w:t> </w:t>
      </w:r>
      <w:r>
        <w:rPr>
          <w:rFonts w:ascii="Arial"/>
        </w:rPr>
        <w:t>Patilkulkarni,</w:t>
      </w:r>
      <w:r>
        <w:rPr>
          <w:rFonts w:ascii="Arial"/>
          <w:spacing w:val="-6"/>
        </w:rPr>
        <w:t> </w:t>
      </w:r>
      <w:r>
        <w:rPr>
          <w:rFonts w:ascii="Arial"/>
        </w:rPr>
        <w:t>Vinayakumar</w:t>
      </w:r>
      <w:r>
        <w:rPr>
          <w:rFonts w:ascii="Arial"/>
          <w:spacing w:val="-5"/>
        </w:rPr>
        <w:t> </w:t>
      </w:r>
      <w:r>
        <w:rPr>
          <w:rFonts w:ascii="Arial"/>
        </w:rPr>
        <w:t>Ravi,</w:t>
      </w:r>
      <w:r>
        <w:rPr>
          <w:rFonts w:ascii="Arial"/>
          <w:spacing w:val="-5"/>
        </w:rPr>
        <w:t> </w:t>
      </w:r>
      <w:r>
        <w:rPr>
          <w:rFonts w:ascii="Arial"/>
        </w:rPr>
        <w:t>H.L.</w:t>
      </w:r>
      <w:r>
        <w:rPr>
          <w:rFonts w:ascii="Arial"/>
          <w:spacing w:val="-6"/>
        </w:rPr>
        <w:t> </w:t>
      </w:r>
      <w:r>
        <w:rPr>
          <w:rFonts w:ascii="Arial"/>
        </w:rPr>
        <w:t>Gururaj,</w:t>
      </w:r>
      <w:r>
        <w:rPr>
          <w:rFonts w:ascii="Arial"/>
          <w:spacing w:val="-5"/>
        </w:rPr>
        <w:t> </w:t>
      </w:r>
      <w:r>
        <w:rPr>
          <w:rFonts w:ascii="Arial"/>
        </w:rPr>
        <w:t>Moez</w:t>
      </w:r>
      <w:r>
        <w:rPr>
          <w:rFonts w:ascii="Arial"/>
          <w:spacing w:val="-5"/>
        </w:rPr>
        <w:t> </w:t>
      </w:r>
      <w:r>
        <w:rPr>
          <w:rFonts w:ascii="Arial"/>
          <w:spacing w:val="-2"/>
        </w:rPr>
        <w:t>Krichen</w:t>
      </w:r>
    </w:p>
    <w:p>
      <w:pPr>
        <w:pStyle w:val="BodyText"/>
        <w:ind w:left="0"/>
        <w:rPr>
          <w:rFonts w:ascii="Arial"/>
        </w:rPr>
      </w:pPr>
    </w:p>
    <w:p>
      <w:pPr>
        <w:pStyle w:val="BodyText"/>
        <w:spacing w:before="50"/>
        <w:ind w:left="0"/>
        <w:rPr>
          <w:rFonts w:ascii="Arial"/>
        </w:rPr>
      </w:pPr>
    </w:p>
    <w:p>
      <w:pPr>
        <w:pStyle w:val="BodyText"/>
        <w:tabs>
          <w:tab w:pos="1573" w:val="left" w:leader="none"/>
        </w:tabs>
        <w:rPr>
          <w:rFonts w:ascii="Arial"/>
        </w:rPr>
      </w:pPr>
      <w:r>
        <w:rPr>
          <w:rFonts w:ascii="Arial"/>
          <w:spacing w:val="-4"/>
        </w:rPr>
        <w:t>PII:</w:t>
      </w:r>
      <w:r>
        <w:rPr>
          <w:rFonts w:ascii="Arial"/>
        </w:rPr>
        <w:tab/>
      </w:r>
      <w:r>
        <w:rPr>
          <w:rFonts w:ascii="Arial"/>
          <w:spacing w:val="-2"/>
        </w:rPr>
        <w:t>S2666-7649(23)00045-</w:t>
      </w:r>
      <w:r>
        <w:rPr>
          <w:rFonts w:ascii="Arial"/>
          <w:spacing w:val="-10"/>
        </w:rPr>
        <w:t>0</w:t>
      </w:r>
    </w:p>
    <w:p>
      <w:pPr>
        <w:pStyle w:val="BodyText"/>
        <w:tabs>
          <w:tab w:pos="1573" w:val="left" w:leader="none"/>
        </w:tabs>
        <w:spacing w:before="150"/>
        <w:rPr>
          <w:rFonts w:ascii="Arial"/>
        </w:rPr>
      </w:pPr>
      <w:r>
        <w:rPr>
          <w:rFonts w:ascii="Arial"/>
          <w:spacing w:val="-4"/>
        </w:rPr>
        <w:t>DOI:</w:t>
      </w:r>
      <w:r>
        <w:rPr>
          <w:rFonts w:ascii="Arial"/>
        </w:rPr>
        <w:tab/>
      </w:r>
      <w:hyperlink r:id="rId6">
        <w:r>
          <w:rPr>
            <w:rFonts w:ascii="Arial"/>
            <w:color w:val="0000FF"/>
            <w:spacing w:val="-2"/>
          </w:rPr>
          <w:t>https://doi.org/10.1016/j.dsm.2023.10.002</w:t>
        </w:r>
      </w:hyperlink>
    </w:p>
    <w:p>
      <w:pPr>
        <w:pStyle w:val="BodyText"/>
        <w:tabs>
          <w:tab w:pos="1573" w:val="left" w:leader="none"/>
        </w:tabs>
        <w:spacing w:before="150"/>
        <w:rPr>
          <w:rFonts w:ascii="Arial"/>
        </w:rPr>
      </w:pPr>
      <w:r>
        <w:rPr>
          <w:rFonts w:ascii="Arial"/>
          <w:spacing w:val="-2"/>
        </w:rPr>
        <w:t>Reference:</w:t>
      </w:r>
      <w:r>
        <w:rPr>
          <w:rFonts w:ascii="Arial"/>
        </w:rPr>
        <w:tab/>
        <w:t>DSM</w:t>
      </w:r>
      <w:r>
        <w:rPr>
          <w:rFonts w:ascii="Arial"/>
          <w:spacing w:val="-1"/>
        </w:rPr>
        <w:t> </w:t>
      </w:r>
      <w:r>
        <w:rPr>
          <w:rFonts w:ascii="Arial"/>
          <w:spacing w:val="-5"/>
        </w:rPr>
        <w:t>74</w:t>
      </w:r>
    </w:p>
    <w:p>
      <w:pPr>
        <w:pStyle w:val="BodyText"/>
        <w:spacing w:before="180"/>
        <w:ind w:left="0"/>
        <w:rPr>
          <w:rFonts w:ascii="Arial"/>
        </w:rPr>
      </w:pPr>
    </w:p>
    <w:p>
      <w:pPr>
        <w:tabs>
          <w:tab w:pos="1573" w:val="left" w:leader="none"/>
        </w:tabs>
        <w:spacing w:before="0"/>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80"/>
        <w:ind w:left="0"/>
        <w:rPr>
          <w:rFonts w:ascii="Arial"/>
          <w:i/>
        </w:rPr>
      </w:pPr>
    </w:p>
    <w:p>
      <w:pPr>
        <w:pStyle w:val="BodyText"/>
        <w:rPr>
          <w:rFonts w:ascii="Arial"/>
        </w:rPr>
      </w:pPr>
      <w:r>
        <w:rPr>
          <w:rFonts w:ascii="Arial"/>
        </w:rPr>
        <w:t>Received</w:t>
      </w:r>
      <w:r>
        <w:rPr>
          <w:rFonts w:ascii="Arial"/>
          <w:spacing w:val="-4"/>
        </w:rPr>
        <w:t> </w:t>
      </w:r>
      <w:r>
        <w:rPr>
          <w:rFonts w:ascii="Arial"/>
        </w:rPr>
        <w:t>Date:</w:t>
      </w:r>
      <w:r>
        <w:rPr>
          <w:rFonts w:ascii="Arial"/>
          <w:spacing w:val="47"/>
        </w:rPr>
        <w:t> </w:t>
      </w:r>
      <w:r>
        <w:rPr>
          <w:rFonts w:ascii="Arial"/>
        </w:rPr>
        <w:t>3</w:t>
      </w:r>
      <w:r>
        <w:rPr>
          <w:rFonts w:ascii="Arial"/>
          <w:spacing w:val="-3"/>
        </w:rPr>
        <w:t> </w:t>
      </w:r>
      <w:r>
        <w:rPr>
          <w:rFonts w:ascii="Arial"/>
        </w:rPr>
        <w:t>May</w:t>
      </w:r>
      <w:r>
        <w:rPr>
          <w:rFonts w:ascii="Arial"/>
          <w:spacing w:val="-3"/>
        </w:rPr>
        <w:t> </w:t>
      </w:r>
      <w:r>
        <w:rPr>
          <w:rFonts w:ascii="Arial"/>
          <w:spacing w:val="-4"/>
        </w:rPr>
        <w:t>2023</w:t>
      </w:r>
    </w:p>
    <w:p>
      <w:pPr>
        <w:pStyle w:val="BodyText"/>
        <w:tabs>
          <w:tab w:pos="1573" w:val="left" w:leader="none"/>
        </w:tabs>
        <w:spacing w:before="150"/>
        <w:rPr>
          <w:rFonts w:ascii="Arial"/>
        </w:rPr>
      </w:pPr>
      <w:r>
        <w:rPr>
          <w:rFonts w:ascii="Arial"/>
        </w:rPr>
        <w:t>Revised</w:t>
      </w:r>
      <w:r>
        <w:rPr>
          <w:rFonts w:ascii="Arial"/>
          <w:spacing w:val="-7"/>
        </w:rPr>
        <w:t> </w:t>
      </w:r>
      <w:r>
        <w:rPr>
          <w:rFonts w:ascii="Arial"/>
          <w:spacing w:val="-2"/>
        </w:rPr>
        <w:t>Date:</w:t>
      </w:r>
      <w:r>
        <w:rPr>
          <w:rFonts w:ascii="Arial"/>
        </w:rPr>
        <w:tab/>
        <w:t>1</w:t>
      </w:r>
      <w:r>
        <w:rPr>
          <w:rFonts w:ascii="Arial"/>
          <w:spacing w:val="-3"/>
        </w:rPr>
        <w:t> </w:t>
      </w:r>
      <w:r>
        <w:rPr>
          <w:rFonts w:ascii="Arial"/>
        </w:rPr>
        <w:t>October</w:t>
      </w:r>
      <w:r>
        <w:rPr>
          <w:rFonts w:ascii="Arial"/>
          <w:spacing w:val="-1"/>
        </w:rPr>
        <w:t> </w:t>
      </w:r>
      <w:r>
        <w:rPr>
          <w:rFonts w:ascii="Arial"/>
          <w:spacing w:val="-4"/>
        </w:rPr>
        <w:t>2023</w:t>
      </w:r>
    </w:p>
    <w:p>
      <w:pPr>
        <w:pStyle w:val="BodyText"/>
        <w:spacing w:before="150"/>
        <w:rPr>
          <w:rFonts w:ascii="Arial"/>
        </w:rPr>
      </w:pPr>
      <w:r>
        <w:rPr>
          <w:rFonts w:ascii="Arial"/>
        </w:rPr>
        <w:t>Accepted</w:t>
      </w:r>
      <w:r>
        <w:rPr>
          <w:rFonts w:ascii="Arial"/>
          <w:spacing w:val="-4"/>
        </w:rPr>
        <w:t> </w:t>
      </w:r>
      <w:r>
        <w:rPr>
          <w:rFonts w:ascii="Arial"/>
        </w:rPr>
        <w:t>Date:</w:t>
      </w:r>
      <w:r>
        <w:rPr>
          <w:rFonts w:ascii="Arial"/>
          <w:spacing w:val="47"/>
        </w:rPr>
        <w:t> </w:t>
      </w:r>
      <w:r>
        <w:rPr>
          <w:rFonts w:ascii="Arial"/>
        </w:rPr>
        <w:t>5</w:t>
      </w:r>
      <w:r>
        <w:rPr>
          <w:rFonts w:ascii="Arial"/>
          <w:spacing w:val="-3"/>
        </w:rPr>
        <w:t> </w:t>
      </w:r>
      <w:r>
        <w:rPr>
          <w:rFonts w:ascii="Arial"/>
        </w:rPr>
        <w:t>October</w:t>
      </w:r>
      <w:r>
        <w:rPr>
          <w:rFonts w:ascii="Arial"/>
          <w:spacing w:val="-3"/>
        </w:rPr>
        <w:t> </w:t>
      </w:r>
      <w:r>
        <w:rPr>
          <w:rFonts w:ascii="Arial"/>
          <w:spacing w:val="-4"/>
        </w:rPr>
        <w:t>2023</w:t>
      </w:r>
    </w:p>
    <w:p>
      <w:pPr>
        <w:pStyle w:val="BodyText"/>
        <w:ind w:left="0"/>
        <w:rPr>
          <w:rFonts w:ascii="Arial"/>
        </w:rPr>
      </w:pPr>
    </w:p>
    <w:p>
      <w:pPr>
        <w:pStyle w:val="BodyText"/>
        <w:spacing w:before="190"/>
        <w:ind w:left="0"/>
        <w:rPr>
          <w:rFonts w:ascii="Arial"/>
        </w:rPr>
      </w:pPr>
    </w:p>
    <w:p>
      <w:pPr>
        <w:pStyle w:val="BodyText"/>
        <w:spacing w:line="249" w:lineRule="auto"/>
        <w:ind w:right="240"/>
        <w:rPr>
          <w:rFonts w:ascii="Arial"/>
        </w:rPr>
      </w:pPr>
      <w:r>
        <w:rPr>
          <w:rFonts w:ascii="Arial"/>
        </w:rPr>
        <w:t>Please cite this article as: Shashidhar, R., Patilkulkarni, S., Ravi, V., Gururaj, H.L., Krichen, M., Audiovisual</w:t>
      </w:r>
      <w:r>
        <w:rPr>
          <w:rFonts w:ascii="Arial"/>
          <w:spacing w:val="-4"/>
        </w:rPr>
        <w:t> </w:t>
      </w:r>
      <w:r>
        <w:rPr>
          <w:rFonts w:ascii="Arial"/>
        </w:rPr>
        <w:t>speech</w:t>
      </w:r>
      <w:r>
        <w:rPr>
          <w:rFonts w:ascii="Arial"/>
          <w:spacing w:val="-4"/>
        </w:rPr>
        <w:t> </w:t>
      </w:r>
      <w:r>
        <w:rPr>
          <w:rFonts w:ascii="Arial"/>
        </w:rPr>
        <w:t>recognition</w:t>
      </w:r>
      <w:r>
        <w:rPr>
          <w:rFonts w:ascii="Arial"/>
          <w:spacing w:val="-4"/>
        </w:rPr>
        <w:t> </w:t>
      </w:r>
      <w:r>
        <w:rPr>
          <w:rFonts w:ascii="Arial"/>
        </w:rPr>
        <w:t>based</w:t>
      </w:r>
      <w:r>
        <w:rPr>
          <w:rFonts w:ascii="Arial"/>
          <w:spacing w:val="-4"/>
        </w:rPr>
        <w:t> </w:t>
      </w:r>
      <w:r>
        <w:rPr>
          <w:rFonts w:ascii="Arial"/>
        </w:rPr>
        <w:t>on</w:t>
      </w:r>
      <w:r>
        <w:rPr>
          <w:rFonts w:ascii="Arial"/>
          <w:spacing w:val="-4"/>
        </w:rPr>
        <w:t> </w:t>
      </w:r>
      <w:r>
        <w:rPr>
          <w:rFonts w:ascii="Arial"/>
        </w:rPr>
        <w:t>a</w:t>
      </w:r>
      <w:r>
        <w:rPr>
          <w:rFonts w:ascii="Arial"/>
          <w:spacing w:val="-4"/>
        </w:rPr>
        <w:t> </w:t>
      </w:r>
      <w:r>
        <w:rPr>
          <w:rFonts w:ascii="Arial"/>
        </w:rPr>
        <w:t>deep</w:t>
      </w:r>
      <w:r>
        <w:rPr>
          <w:rFonts w:ascii="Arial"/>
          <w:spacing w:val="-4"/>
        </w:rPr>
        <w:t> </w:t>
      </w:r>
      <w:r>
        <w:rPr>
          <w:rFonts w:ascii="Arial"/>
        </w:rPr>
        <w:t>convolutional</w:t>
      </w:r>
      <w:r>
        <w:rPr>
          <w:rFonts w:ascii="Arial"/>
          <w:spacing w:val="-4"/>
        </w:rPr>
        <w:t> </w:t>
      </w:r>
      <w:r>
        <w:rPr>
          <w:rFonts w:ascii="Arial"/>
        </w:rPr>
        <w:t>neural</w:t>
      </w:r>
      <w:r>
        <w:rPr>
          <w:rFonts w:ascii="Arial"/>
          <w:spacing w:val="-4"/>
        </w:rPr>
        <w:t> </w:t>
      </w:r>
      <w:r>
        <w:rPr>
          <w:rFonts w:ascii="Arial"/>
        </w:rPr>
        <w:t>network,</w:t>
      </w:r>
      <w:r>
        <w:rPr>
          <w:rFonts w:ascii="Arial"/>
          <w:spacing w:val="-3"/>
        </w:rPr>
        <w:t> </w:t>
      </w:r>
      <w:r>
        <w:rPr>
          <w:rFonts w:ascii="Arial"/>
          <w:i/>
        </w:rPr>
        <w:t>Data</w:t>
      </w:r>
      <w:r>
        <w:rPr>
          <w:rFonts w:ascii="Arial"/>
          <w:i/>
          <w:spacing w:val="-4"/>
        </w:rPr>
        <w:t> </w:t>
      </w:r>
      <w:r>
        <w:rPr>
          <w:rFonts w:ascii="Arial"/>
          <w:i/>
        </w:rPr>
        <w:t>Science</w:t>
      </w:r>
      <w:r>
        <w:rPr>
          <w:rFonts w:ascii="Arial"/>
          <w:i/>
          <w:spacing w:val="-4"/>
        </w:rPr>
        <w:t> </w:t>
      </w:r>
      <w:r>
        <w:rPr>
          <w:rFonts w:ascii="Arial"/>
          <w:i/>
        </w:rPr>
        <w:t>and</w:t>
      </w:r>
      <w:r>
        <w:rPr>
          <w:rFonts w:ascii="Arial"/>
          <w:i/>
        </w:rPr>
        <w:t> Management </w:t>
      </w:r>
      <w:r>
        <w:rPr>
          <w:rFonts w:ascii="Arial"/>
        </w:rPr>
        <w:t>(2023), doi: </w:t>
      </w:r>
      <w:hyperlink r:id="rId6">
        <w:r>
          <w:rPr>
            <w:rFonts w:ascii="Arial"/>
            <w:color w:val="0000FF"/>
          </w:rPr>
          <w:t>https://doi.org/10.1016/j.dsm.2023.10.002</w:t>
        </w:r>
      </w:hyperlink>
      <w:r>
        <w:rPr>
          <w:rFonts w:ascii="Arial"/>
        </w:rPr>
        <w:t>.</w:t>
      </w:r>
    </w:p>
    <w:p>
      <w:pPr>
        <w:pStyle w:val="BodyText"/>
        <w:ind w:left="0"/>
        <w:rPr>
          <w:rFonts w:ascii="Arial"/>
        </w:rPr>
      </w:pPr>
    </w:p>
    <w:p>
      <w:pPr>
        <w:pStyle w:val="BodyText"/>
        <w:spacing w:before="42"/>
        <w:ind w:left="0"/>
        <w:rPr>
          <w:rFonts w:ascii="Arial"/>
        </w:rPr>
      </w:pPr>
    </w:p>
    <w:p>
      <w:pPr>
        <w:pStyle w:val="BodyText"/>
        <w:spacing w:line="249" w:lineRule="auto" w:before="1"/>
        <w:ind w:right="240"/>
        <w:rPr>
          <w:rFonts w:ascii="Arial"/>
        </w:rPr>
      </w:pPr>
      <w:r>
        <w:rPr>
          <w:rFonts w:ascii="Arial"/>
        </w:rPr>
        <w:t>This</w:t>
      </w:r>
      <w:r>
        <w:rPr>
          <w:rFonts w:ascii="Arial"/>
          <w:spacing w:val="-3"/>
        </w:rPr>
        <w:t> </w:t>
      </w:r>
      <w:r>
        <w:rPr>
          <w:rFonts w:ascii="Arial"/>
        </w:rPr>
        <w:t>is</w:t>
      </w:r>
      <w:r>
        <w:rPr>
          <w:rFonts w:ascii="Arial"/>
          <w:spacing w:val="-3"/>
        </w:rPr>
        <w:t> </w:t>
      </w:r>
      <w:r>
        <w:rPr>
          <w:rFonts w:ascii="Arial"/>
        </w:rPr>
        <w:t>a</w:t>
      </w:r>
      <w:r>
        <w:rPr>
          <w:rFonts w:ascii="Arial"/>
          <w:spacing w:val="-3"/>
        </w:rPr>
        <w:t> </w:t>
      </w:r>
      <w:r>
        <w:rPr>
          <w:rFonts w:ascii="Arial"/>
        </w:rPr>
        <w:t>PDF</w:t>
      </w:r>
      <w:r>
        <w:rPr>
          <w:rFonts w:ascii="Arial"/>
          <w:spacing w:val="-3"/>
        </w:rPr>
        <w:t> </w:t>
      </w:r>
      <w:r>
        <w:rPr>
          <w:rFonts w:ascii="Arial"/>
        </w:rPr>
        <w:t>file</w:t>
      </w:r>
      <w:r>
        <w:rPr>
          <w:rFonts w:ascii="Arial"/>
          <w:spacing w:val="-3"/>
        </w:rPr>
        <w:t> </w:t>
      </w:r>
      <w:r>
        <w:rPr>
          <w:rFonts w:ascii="Arial"/>
        </w:rPr>
        <w:t>of</w:t>
      </w:r>
      <w:r>
        <w:rPr>
          <w:rFonts w:ascii="Arial"/>
          <w:spacing w:val="-3"/>
        </w:rPr>
        <w:t> </w:t>
      </w:r>
      <w:r>
        <w:rPr>
          <w:rFonts w:ascii="Arial"/>
        </w:rPr>
        <w:t>an</w:t>
      </w:r>
      <w:r>
        <w:rPr>
          <w:rFonts w:ascii="Arial"/>
          <w:spacing w:val="-3"/>
        </w:rPr>
        <w:t> </w:t>
      </w:r>
      <w:r>
        <w:rPr>
          <w:rFonts w:ascii="Arial"/>
        </w:rPr>
        <w:t>article</w:t>
      </w:r>
      <w:r>
        <w:rPr>
          <w:rFonts w:ascii="Arial"/>
          <w:spacing w:val="-3"/>
        </w:rPr>
        <w:t> </w:t>
      </w:r>
      <w:r>
        <w:rPr>
          <w:rFonts w:ascii="Arial"/>
        </w:rPr>
        <w:t>that</w:t>
      </w:r>
      <w:r>
        <w:rPr>
          <w:rFonts w:ascii="Arial"/>
          <w:spacing w:val="-3"/>
        </w:rPr>
        <w:t> </w:t>
      </w:r>
      <w:r>
        <w:rPr>
          <w:rFonts w:ascii="Arial"/>
        </w:rPr>
        <w:t>has</w:t>
      </w:r>
      <w:r>
        <w:rPr>
          <w:rFonts w:ascii="Arial"/>
          <w:spacing w:val="-3"/>
        </w:rPr>
        <w:t> </w:t>
      </w:r>
      <w:r>
        <w:rPr>
          <w:rFonts w:ascii="Arial"/>
        </w:rPr>
        <w:t>undergone</w:t>
      </w:r>
      <w:r>
        <w:rPr>
          <w:rFonts w:ascii="Arial"/>
          <w:spacing w:val="-3"/>
        </w:rPr>
        <w:t> </w:t>
      </w:r>
      <w:r>
        <w:rPr>
          <w:rFonts w:ascii="Arial"/>
        </w:rPr>
        <w:t>enhancements</w:t>
      </w:r>
      <w:r>
        <w:rPr>
          <w:rFonts w:ascii="Arial"/>
          <w:spacing w:val="-3"/>
        </w:rPr>
        <w:t> </w:t>
      </w:r>
      <w:r>
        <w:rPr>
          <w:rFonts w:ascii="Arial"/>
        </w:rPr>
        <w:t>after</w:t>
      </w:r>
      <w:r>
        <w:rPr>
          <w:rFonts w:ascii="Arial"/>
          <w:spacing w:val="-3"/>
        </w:rPr>
        <w:t> </w:t>
      </w:r>
      <w:r>
        <w:rPr>
          <w:rFonts w:ascii="Arial"/>
        </w:rPr>
        <w:t>acceptance,</w:t>
      </w:r>
      <w:r>
        <w:rPr>
          <w:rFonts w:ascii="Arial"/>
          <w:spacing w:val="-3"/>
        </w:rPr>
        <w:t> </w:t>
      </w:r>
      <w:r>
        <w:rPr>
          <w:rFonts w:ascii="Arial"/>
        </w:rPr>
        <w:t>such</w:t>
      </w:r>
      <w:r>
        <w:rPr>
          <w:rFonts w:ascii="Arial"/>
          <w:spacing w:val="-3"/>
        </w:rPr>
        <w:t> </w:t>
      </w:r>
      <w:r>
        <w:rPr>
          <w:rFonts w:ascii="Arial"/>
        </w:rPr>
        <w:t>as</w:t>
      </w:r>
      <w:r>
        <w:rPr>
          <w:rFonts w:ascii="Arial"/>
          <w:spacing w:val="-3"/>
        </w:rPr>
        <w:t> </w:t>
      </w:r>
      <w:r>
        <w:rPr>
          <w:rFonts w:ascii="Arial"/>
        </w:rPr>
        <w:t>the</w:t>
      </w:r>
      <w:r>
        <w:rPr>
          <w:rFonts w:ascii="Arial"/>
          <w:spacing w:val="-3"/>
        </w:rPr>
        <w:t> </w:t>
      </w:r>
      <w:r>
        <w:rPr>
          <w:rFonts w:ascii="Arial"/>
        </w:rPr>
        <w:t>addition of a cover page and metadata, and formatting for readability, but it is not yet the definitive version of record. This version will undergo additional copyediting, typesetting and review before it is published</w:t>
      </w:r>
    </w:p>
    <w:p>
      <w:pPr>
        <w:pStyle w:val="BodyText"/>
        <w:spacing w:line="249" w:lineRule="auto" w:before="2"/>
        <w:ind w:right="522"/>
        <w:jc w:val="both"/>
        <w:rPr>
          <w:rFonts w:ascii="Arial"/>
        </w:rPr>
      </w:pPr>
      <w:r>
        <w:rPr>
          <w:rFonts w:ascii="Arial"/>
        </w:rPr>
        <w:t>in</w:t>
      </w:r>
      <w:r>
        <w:rPr>
          <w:rFonts w:ascii="Arial"/>
          <w:spacing w:val="-3"/>
        </w:rPr>
        <w:t> </w:t>
      </w:r>
      <w:r>
        <w:rPr>
          <w:rFonts w:ascii="Arial"/>
        </w:rPr>
        <w:t>its</w:t>
      </w:r>
      <w:r>
        <w:rPr>
          <w:rFonts w:ascii="Arial"/>
          <w:spacing w:val="-3"/>
        </w:rPr>
        <w:t> </w:t>
      </w:r>
      <w:r>
        <w:rPr>
          <w:rFonts w:ascii="Arial"/>
        </w:rPr>
        <w:t>final</w:t>
      </w:r>
      <w:r>
        <w:rPr>
          <w:rFonts w:ascii="Arial"/>
          <w:spacing w:val="-3"/>
        </w:rPr>
        <w:t> </w:t>
      </w:r>
      <w:r>
        <w:rPr>
          <w:rFonts w:ascii="Arial"/>
        </w:rPr>
        <w:t>form,</w:t>
      </w:r>
      <w:r>
        <w:rPr>
          <w:rFonts w:ascii="Arial"/>
          <w:spacing w:val="-3"/>
        </w:rPr>
        <w:t> </w:t>
      </w:r>
      <w:r>
        <w:rPr>
          <w:rFonts w:ascii="Arial"/>
        </w:rPr>
        <w:t>but</w:t>
      </w:r>
      <w:r>
        <w:rPr>
          <w:rFonts w:ascii="Arial"/>
          <w:spacing w:val="-3"/>
        </w:rPr>
        <w:t> </w:t>
      </w:r>
      <w:r>
        <w:rPr>
          <w:rFonts w:ascii="Arial"/>
        </w:rPr>
        <w:t>we</w:t>
      </w:r>
      <w:r>
        <w:rPr>
          <w:rFonts w:ascii="Arial"/>
          <w:spacing w:val="-3"/>
        </w:rPr>
        <w:t> </w:t>
      </w:r>
      <w:r>
        <w:rPr>
          <w:rFonts w:ascii="Arial"/>
        </w:rPr>
        <w:t>are</w:t>
      </w:r>
      <w:r>
        <w:rPr>
          <w:rFonts w:ascii="Arial"/>
          <w:spacing w:val="-3"/>
        </w:rPr>
        <w:t> </w:t>
      </w:r>
      <w:r>
        <w:rPr>
          <w:rFonts w:ascii="Arial"/>
        </w:rPr>
        <w:t>providing</w:t>
      </w:r>
      <w:r>
        <w:rPr>
          <w:rFonts w:ascii="Arial"/>
          <w:spacing w:val="-3"/>
        </w:rPr>
        <w:t> </w:t>
      </w:r>
      <w:r>
        <w:rPr>
          <w:rFonts w:ascii="Arial"/>
        </w:rPr>
        <w:t>this</w:t>
      </w:r>
      <w:r>
        <w:rPr>
          <w:rFonts w:ascii="Arial"/>
          <w:spacing w:val="-3"/>
        </w:rPr>
        <w:t> </w:t>
      </w:r>
      <w:r>
        <w:rPr>
          <w:rFonts w:ascii="Arial"/>
        </w:rPr>
        <w:t>version</w:t>
      </w:r>
      <w:r>
        <w:rPr>
          <w:rFonts w:ascii="Arial"/>
          <w:spacing w:val="-3"/>
        </w:rPr>
        <w:t> </w:t>
      </w:r>
      <w:r>
        <w:rPr>
          <w:rFonts w:ascii="Arial"/>
        </w:rPr>
        <w:t>to</w:t>
      </w:r>
      <w:r>
        <w:rPr>
          <w:rFonts w:ascii="Arial"/>
          <w:spacing w:val="-3"/>
        </w:rPr>
        <w:t> </w:t>
      </w:r>
      <w:r>
        <w:rPr>
          <w:rFonts w:ascii="Arial"/>
        </w:rPr>
        <w:t>give</w:t>
      </w:r>
      <w:r>
        <w:rPr>
          <w:rFonts w:ascii="Arial"/>
          <w:spacing w:val="-3"/>
        </w:rPr>
        <w:t> </w:t>
      </w:r>
      <w:r>
        <w:rPr>
          <w:rFonts w:ascii="Arial"/>
        </w:rPr>
        <w:t>early</w:t>
      </w:r>
      <w:r>
        <w:rPr>
          <w:rFonts w:ascii="Arial"/>
          <w:spacing w:val="-3"/>
        </w:rPr>
        <w:t> </w:t>
      </w:r>
      <w:r>
        <w:rPr>
          <w:rFonts w:ascii="Arial"/>
        </w:rPr>
        <w:t>visibility</w:t>
      </w:r>
      <w:r>
        <w:rPr>
          <w:rFonts w:ascii="Arial"/>
          <w:spacing w:val="-3"/>
        </w:rPr>
        <w:t> </w:t>
      </w:r>
      <w:r>
        <w:rPr>
          <w:rFonts w:ascii="Arial"/>
        </w:rPr>
        <w:t>of</w:t>
      </w:r>
      <w:r>
        <w:rPr>
          <w:rFonts w:ascii="Arial"/>
          <w:spacing w:val="-3"/>
        </w:rPr>
        <w:t> </w:t>
      </w:r>
      <w:r>
        <w:rPr>
          <w:rFonts w:ascii="Arial"/>
        </w:rPr>
        <w:t>the</w:t>
      </w:r>
      <w:r>
        <w:rPr>
          <w:rFonts w:ascii="Arial"/>
          <w:spacing w:val="-3"/>
        </w:rPr>
        <w:t> </w:t>
      </w:r>
      <w:r>
        <w:rPr>
          <w:rFonts w:ascii="Arial"/>
        </w:rPr>
        <w:t>article.</w:t>
      </w:r>
      <w:r>
        <w:rPr>
          <w:rFonts w:ascii="Arial"/>
          <w:spacing w:val="-3"/>
        </w:rPr>
        <w:t> </w:t>
      </w:r>
      <w:r>
        <w:rPr>
          <w:rFonts w:ascii="Arial"/>
        </w:rPr>
        <w:t>Please</w:t>
      </w:r>
      <w:r>
        <w:rPr>
          <w:rFonts w:ascii="Arial"/>
          <w:spacing w:val="-3"/>
        </w:rPr>
        <w:t> </w:t>
      </w:r>
      <w:r>
        <w:rPr>
          <w:rFonts w:ascii="Arial"/>
        </w:rPr>
        <w:t>note</w:t>
      </w:r>
      <w:r>
        <w:rPr>
          <w:rFonts w:ascii="Arial"/>
          <w:spacing w:val="-3"/>
        </w:rPr>
        <w:t> </w:t>
      </w:r>
      <w:r>
        <w:rPr>
          <w:rFonts w:ascii="Arial"/>
        </w:rPr>
        <w:t>that, during</w:t>
      </w:r>
      <w:r>
        <w:rPr>
          <w:rFonts w:ascii="Arial"/>
          <w:spacing w:val="-1"/>
        </w:rPr>
        <w:t> </w:t>
      </w:r>
      <w:r>
        <w:rPr>
          <w:rFonts w:ascii="Arial"/>
        </w:rPr>
        <w:t>the</w:t>
      </w:r>
      <w:r>
        <w:rPr>
          <w:rFonts w:ascii="Arial"/>
          <w:spacing w:val="-1"/>
        </w:rPr>
        <w:t> </w:t>
      </w:r>
      <w:r>
        <w:rPr>
          <w:rFonts w:ascii="Arial"/>
        </w:rPr>
        <w:t>production</w:t>
      </w:r>
      <w:r>
        <w:rPr>
          <w:rFonts w:ascii="Arial"/>
          <w:spacing w:val="-1"/>
        </w:rPr>
        <w:t> </w:t>
      </w:r>
      <w:r>
        <w:rPr>
          <w:rFonts w:ascii="Arial"/>
        </w:rPr>
        <w:t>process,</w:t>
      </w:r>
      <w:r>
        <w:rPr>
          <w:rFonts w:ascii="Arial"/>
          <w:spacing w:val="-1"/>
        </w:rPr>
        <w:t> </w:t>
      </w:r>
      <w:r>
        <w:rPr>
          <w:rFonts w:ascii="Arial"/>
        </w:rPr>
        <w:t>errors</w:t>
      </w:r>
      <w:r>
        <w:rPr>
          <w:rFonts w:ascii="Arial"/>
          <w:spacing w:val="-1"/>
        </w:rPr>
        <w:t> </w:t>
      </w:r>
      <w:r>
        <w:rPr>
          <w:rFonts w:ascii="Arial"/>
        </w:rPr>
        <w:t>may</w:t>
      </w:r>
      <w:r>
        <w:rPr>
          <w:rFonts w:ascii="Arial"/>
          <w:spacing w:val="-1"/>
        </w:rPr>
        <w:t> </w:t>
      </w:r>
      <w:r>
        <w:rPr>
          <w:rFonts w:ascii="Arial"/>
        </w:rPr>
        <w:t>be</w:t>
      </w:r>
      <w:r>
        <w:rPr>
          <w:rFonts w:ascii="Arial"/>
          <w:spacing w:val="-1"/>
        </w:rPr>
        <w:t> </w:t>
      </w:r>
      <w:r>
        <w:rPr>
          <w:rFonts w:ascii="Arial"/>
        </w:rPr>
        <w:t>discovered</w:t>
      </w:r>
      <w:r>
        <w:rPr>
          <w:rFonts w:ascii="Arial"/>
          <w:spacing w:val="-1"/>
        </w:rPr>
        <w:t> </w:t>
      </w:r>
      <w:r>
        <w:rPr>
          <w:rFonts w:ascii="Arial"/>
        </w:rPr>
        <w:t>which</w:t>
      </w:r>
      <w:r>
        <w:rPr>
          <w:rFonts w:ascii="Arial"/>
          <w:spacing w:val="-1"/>
        </w:rPr>
        <w:t> </w:t>
      </w:r>
      <w:r>
        <w:rPr>
          <w:rFonts w:ascii="Arial"/>
        </w:rPr>
        <w:t>could</w:t>
      </w:r>
      <w:r>
        <w:rPr>
          <w:rFonts w:ascii="Arial"/>
          <w:spacing w:val="-1"/>
        </w:rPr>
        <w:t> </w:t>
      </w:r>
      <w:r>
        <w:rPr>
          <w:rFonts w:ascii="Arial"/>
        </w:rPr>
        <w:t>affect</w:t>
      </w:r>
      <w:r>
        <w:rPr>
          <w:rFonts w:ascii="Arial"/>
          <w:spacing w:val="-1"/>
        </w:rPr>
        <w:t> </w:t>
      </w:r>
      <w:r>
        <w:rPr>
          <w:rFonts w:ascii="Arial"/>
        </w:rPr>
        <w:t>the</w:t>
      </w:r>
      <w:r>
        <w:rPr>
          <w:rFonts w:ascii="Arial"/>
          <w:spacing w:val="-1"/>
        </w:rPr>
        <w:t> </w:t>
      </w:r>
      <w:r>
        <w:rPr>
          <w:rFonts w:ascii="Arial"/>
        </w:rPr>
        <w:t>content,</w:t>
      </w:r>
      <w:r>
        <w:rPr>
          <w:rFonts w:ascii="Arial"/>
          <w:spacing w:val="-1"/>
        </w:rPr>
        <w:t> </w:t>
      </w:r>
      <w:r>
        <w:rPr>
          <w:rFonts w:ascii="Arial"/>
        </w:rPr>
        <w:t>and</w:t>
      </w:r>
      <w:r>
        <w:rPr>
          <w:rFonts w:ascii="Arial"/>
          <w:spacing w:val="-1"/>
        </w:rPr>
        <w:t> </w:t>
      </w:r>
      <w:r>
        <w:rPr>
          <w:rFonts w:ascii="Arial"/>
        </w:rPr>
        <w:t>all</w:t>
      </w:r>
      <w:r>
        <w:rPr>
          <w:rFonts w:ascii="Arial"/>
          <w:spacing w:val="-1"/>
        </w:rPr>
        <w:t> </w:t>
      </w:r>
      <w:r>
        <w:rPr>
          <w:rFonts w:ascii="Arial"/>
        </w:rPr>
        <w:t>legal disclaimers that apply to the journal pertain.</w:t>
      </w:r>
    </w:p>
    <w:p>
      <w:pPr>
        <w:pStyle w:val="BodyText"/>
        <w:spacing w:before="12"/>
        <w:ind w:left="0"/>
        <w:rPr>
          <w:rFonts w:ascii="Arial"/>
        </w:rPr>
      </w:pPr>
    </w:p>
    <w:p>
      <w:pPr>
        <w:pStyle w:val="BodyText"/>
        <w:spacing w:line="249" w:lineRule="auto" w:before="1"/>
        <w:ind w:right="240"/>
        <w:rPr>
          <w:rFonts w:ascii="Arial" w:hAnsi="Arial"/>
        </w:rPr>
      </w:pPr>
      <w:r>
        <w:rPr>
          <w:rFonts w:ascii="Arial" w:hAnsi="Arial"/>
        </w:rPr>
        <w:t>©</w:t>
      </w:r>
      <w:r>
        <w:rPr>
          <w:rFonts w:ascii="Arial" w:hAnsi="Arial"/>
          <w:spacing w:val="-4"/>
        </w:rPr>
        <w:t> </w:t>
      </w:r>
      <w:r>
        <w:rPr>
          <w:rFonts w:ascii="Arial" w:hAnsi="Arial"/>
        </w:rPr>
        <w:t>2023</w:t>
      </w:r>
      <w:r>
        <w:rPr>
          <w:rFonts w:ascii="Arial" w:hAnsi="Arial"/>
          <w:spacing w:val="-4"/>
        </w:rPr>
        <w:t> </w:t>
      </w:r>
      <w:r>
        <w:rPr>
          <w:rFonts w:ascii="Arial" w:hAnsi="Arial"/>
        </w:rPr>
        <w:t>Xi’an</w:t>
      </w:r>
      <w:r>
        <w:rPr>
          <w:rFonts w:ascii="Arial" w:hAnsi="Arial"/>
          <w:spacing w:val="-4"/>
        </w:rPr>
        <w:t> </w:t>
      </w:r>
      <w:r>
        <w:rPr>
          <w:rFonts w:ascii="Arial" w:hAnsi="Arial"/>
        </w:rPr>
        <w:t>Jiaotong</w:t>
      </w:r>
      <w:r>
        <w:rPr>
          <w:rFonts w:ascii="Arial" w:hAnsi="Arial"/>
          <w:spacing w:val="-4"/>
        </w:rPr>
        <w:t> </w:t>
      </w:r>
      <w:r>
        <w:rPr>
          <w:rFonts w:ascii="Arial" w:hAnsi="Arial"/>
        </w:rPr>
        <w:t>University.</w:t>
      </w:r>
      <w:r>
        <w:rPr>
          <w:rFonts w:ascii="Arial" w:hAnsi="Arial"/>
          <w:spacing w:val="-4"/>
        </w:rPr>
        <w:t> </w:t>
      </w:r>
      <w:r>
        <w:rPr>
          <w:rFonts w:ascii="Arial" w:hAnsi="Arial"/>
        </w:rPr>
        <w:t>Publishing</w:t>
      </w:r>
      <w:r>
        <w:rPr>
          <w:rFonts w:ascii="Arial" w:hAnsi="Arial"/>
          <w:spacing w:val="-4"/>
        </w:rPr>
        <w:t> </w:t>
      </w:r>
      <w:r>
        <w:rPr>
          <w:rFonts w:ascii="Arial" w:hAnsi="Arial"/>
        </w:rPr>
        <w:t>services</w:t>
      </w:r>
      <w:r>
        <w:rPr>
          <w:rFonts w:ascii="Arial" w:hAnsi="Arial"/>
          <w:spacing w:val="-4"/>
        </w:rPr>
        <w:t> </w:t>
      </w:r>
      <w:r>
        <w:rPr>
          <w:rFonts w:ascii="Arial" w:hAnsi="Arial"/>
        </w:rPr>
        <w:t>by</w:t>
      </w:r>
      <w:r>
        <w:rPr>
          <w:rFonts w:ascii="Arial" w:hAnsi="Arial"/>
          <w:spacing w:val="-4"/>
        </w:rPr>
        <w:t> </w:t>
      </w:r>
      <w:r>
        <w:rPr>
          <w:rFonts w:ascii="Arial" w:hAnsi="Arial"/>
        </w:rPr>
        <w:t>Elsevier</w:t>
      </w:r>
      <w:r>
        <w:rPr>
          <w:rFonts w:ascii="Arial" w:hAnsi="Arial"/>
          <w:spacing w:val="-4"/>
        </w:rPr>
        <w:t> </w:t>
      </w:r>
      <w:r>
        <w:rPr>
          <w:rFonts w:ascii="Arial" w:hAnsi="Arial"/>
        </w:rPr>
        <w:t>B.V.</w:t>
      </w:r>
      <w:r>
        <w:rPr>
          <w:rFonts w:ascii="Arial" w:hAnsi="Arial"/>
          <w:spacing w:val="-4"/>
        </w:rPr>
        <w:t> </w:t>
      </w:r>
      <w:r>
        <w:rPr>
          <w:rFonts w:ascii="Arial" w:hAnsi="Arial"/>
        </w:rPr>
        <w:t>on</w:t>
      </w:r>
      <w:r>
        <w:rPr>
          <w:rFonts w:ascii="Arial" w:hAnsi="Arial"/>
          <w:spacing w:val="-4"/>
        </w:rPr>
        <w:t> </w:t>
      </w:r>
      <w:r>
        <w:rPr>
          <w:rFonts w:ascii="Arial" w:hAnsi="Arial"/>
        </w:rPr>
        <w:t>behalf</w:t>
      </w:r>
      <w:r>
        <w:rPr>
          <w:rFonts w:ascii="Arial" w:hAnsi="Arial"/>
          <w:spacing w:val="-4"/>
        </w:rPr>
        <w:t> </w:t>
      </w:r>
      <w:r>
        <w:rPr>
          <w:rFonts w:ascii="Arial" w:hAnsi="Arial"/>
        </w:rPr>
        <w:t>of</w:t>
      </w:r>
      <w:r>
        <w:rPr>
          <w:rFonts w:ascii="Arial" w:hAnsi="Arial"/>
          <w:spacing w:val="-4"/>
        </w:rPr>
        <w:t> </w:t>
      </w:r>
      <w:r>
        <w:rPr>
          <w:rFonts w:ascii="Arial" w:hAnsi="Arial"/>
        </w:rPr>
        <w:t>KeAi Communications Co. Ltd.</w:t>
      </w:r>
    </w:p>
    <w:p>
      <w:pPr>
        <w:spacing w:after="0" w:line="249" w:lineRule="auto"/>
        <w:rPr>
          <w:rFonts w:ascii="Arial" w:hAnsi="Arial"/>
        </w:rPr>
        <w:sectPr>
          <w:type w:val="continuous"/>
          <w:pgSz w:w="12240" w:h="14180"/>
          <w:pgMar w:top="1300" w:bottom="280" w:left="1300" w:right="1420"/>
        </w:sectPr>
      </w:pPr>
    </w:p>
    <w:p>
      <w:pPr>
        <w:pStyle w:val="BodyText"/>
        <w:spacing w:before="298"/>
        <w:ind w:left="0"/>
        <w:rPr>
          <w:rFonts w:ascii="Arial"/>
          <w:sz w:val="32"/>
        </w:rPr>
      </w:pPr>
    </w:p>
    <w:p>
      <w:pPr>
        <w:pStyle w:val="Heading1"/>
        <w:spacing w:line="276" w:lineRule="auto"/>
        <w:ind w:right="302" w:firstLine="0"/>
        <w:jc w:val="center"/>
      </w:pPr>
      <w:r>
        <w:rPr/>
        <w:t>Deep</w:t>
      </w:r>
      <w:r>
        <w:rPr>
          <w:spacing w:val="-7"/>
        </w:rPr>
        <w:t> </w:t>
      </w:r>
      <w:r>
        <w:rPr/>
        <w:t>convolutional</w:t>
      </w:r>
      <w:r>
        <w:rPr>
          <w:spacing w:val="-5"/>
        </w:rPr>
        <w:t> </w:t>
      </w:r>
      <w:r>
        <w:rPr/>
        <w:t>neural</w:t>
      </w:r>
      <w:r>
        <w:rPr>
          <w:spacing w:val="-5"/>
        </w:rPr>
        <w:t> </w:t>
      </w:r>
      <w:r>
        <w:rPr/>
        <w:t>network</w:t>
      </w:r>
      <w:r>
        <w:rPr>
          <w:spacing w:val="-6"/>
        </w:rPr>
        <w:t> </w:t>
      </w:r>
      <w:r>
        <w:rPr/>
        <w:t>based</w:t>
      </w:r>
      <w:r>
        <w:rPr>
          <w:spacing w:val="-7"/>
        </w:rPr>
        <w:t> </w:t>
      </w:r>
      <w:r>
        <w:rPr/>
        <w:t>Audio</w:t>
      </w:r>
      <w:r>
        <w:rPr>
          <w:spacing w:val="-6"/>
        </w:rPr>
        <w:t> </w:t>
      </w:r>
      <w:r>
        <w:rPr/>
        <w:t>Visual</w:t>
      </w:r>
      <w:r>
        <w:rPr>
          <w:spacing w:val="-5"/>
        </w:rPr>
        <w:t> </w:t>
      </w:r>
      <w:r>
        <w:rPr/>
        <w:t>Speech </w:t>
      </w:r>
      <w:r>
        <w:rPr>
          <w:spacing w:val="-2"/>
        </w:rPr>
        <w:t>Recognition</w:t>
      </w:r>
    </w:p>
    <w:p>
      <w:pPr>
        <w:pStyle w:val="BodyText"/>
        <w:spacing w:before="130"/>
        <w:ind w:left="0"/>
        <w:rPr>
          <w:b/>
          <w:sz w:val="32"/>
        </w:rPr>
      </w:pPr>
    </w:p>
    <w:p>
      <w:pPr>
        <w:pStyle w:val="Heading3"/>
        <w:ind w:left="100" w:firstLine="0"/>
      </w:pPr>
      <w:r>
        <w:rPr>
          <w:vertAlign w:val="superscript"/>
        </w:rPr>
        <w:t>1</w:t>
      </w:r>
      <w:r>
        <w:rPr>
          <w:vertAlign w:val="baseline"/>
        </w:rPr>
        <w:t>Shashidhar</w:t>
      </w:r>
      <w:r>
        <w:rPr>
          <w:spacing w:val="-3"/>
          <w:vertAlign w:val="baseline"/>
        </w:rPr>
        <w:t> </w:t>
      </w:r>
      <w:r>
        <w:rPr>
          <w:vertAlign w:val="baseline"/>
        </w:rPr>
        <w:t>R</w:t>
      </w:r>
      <w:r>
        <w:rPr>
          <w:spacing w:val="-2"/>
          <w:vertAlign w:val="baseline"/>
        </w:rPr>
        <w:t> </w:t>
      </w:r>
      <w:r>
        <w:rPr>
          <w:vertAlign w:val="baseline"/>
        </w:rPr>
        <w:t>,</w:t>
      </w:r>
      <w:r>
        <w:rPr>
          <w:spacing w:val="-3"/>
          <w:vertAlign w:val="baseline"/>
        </w:rPr>
        <w:t> </w:t>
      </w:r>
      <w:r>
        <w:rPr>
          <w:vertAlign w:val="superscript"/>
        </w:rPr>
        <w:t>2</w:t>
      </w:r>
      <w:r>
        <w:rPr>
          <w:vertAlign w:val="baseline"/>
        </w:rPr>
        <w:t>S</w:t>
      </w:r>
      <w:r>
        <w:rPr>
          <w:spacing w:val="-2"/>
          <w:vertAlign w:val="baseline"/>
        </w:rPr>
        <w:t> </w:t>
      </w:r>
      <w:r>
        <w:rPr>
          <w:vertAlign w:val="baseline"/>
        </w:rPr>
        <w:t>Patilkulkarni,</w:t>
      </w:r>
      <w:r>
        <w:rPr>
          <w:spacing w:val="-3"/>
          <w:vertAlign w:val="baseline"/>
        </w:rPr>
        <w:t> </w:t>
      </w:r>
      <w:r>
        <w:rPr>
          <w:vertAlign w:val="superscript"/>
        </w:rPr>
        <w:t>3*</w:t>
      </w:r>
      <w:r>
        <w:rPr>
          <w:vertAlign w:val="baseline"/>
        </w:rPr>
        <w:t>Vinayakumar</w:t>
      </w:r>
      <w:r>
        <w:rPr>
          <w:spacing w:val="-2"/>
          <w:vertAlign w:val="baseline"/>
        </w:rPr>
        <w:t> </w:t>
      </w:r>
      <w:r>
        <w:rPr>
          <w:vertAlign w:val="baseline"/>
        </w:rPr>
        <w:t>Ravi,</w:t>
      </w:r>
      <w:r>
        <w:rPr>
          <w:spacing w:val="-2"/>
          <w:vertAlign w:val="baseline"/>
        </w:rPr>
        <w:t> </w:t>
      </w:r>
      <w:r>
        <w:rPr>
          <w:vertAlign w:val="superscript"/>
        </w:rPr>
        <w:t>4*</w:t>
      </w:r>
      <w:r>
        <w:rPr>
          <w:vertAlign w:val="baseline"/>
        </w:rPr>
        <w:t>Gururaj</w:t>
      </w:r>
      <w:r>
        <w:rPr>
          <w:spacing w:val="-3"/>
          <w:vertAlign w:val="baseline"/>
        </w:rPr>
        <w:t> </w:t>
      </w:r>
      <w:r>
        <w:rPr>
          <w:vertAlign w:val="baseline"/>
        </w:rPr>
        <w:t>HL,</w:t>
      </w:r>
      <w:r>
        <w:rPr>
          <w:spacing w:val="-2"/>
          <w:vertAlign w:val="baseline"/>
        </w:rPr>
        <w:t> </w:t>
      </w:r>
      <w:r>
        <w:rPr>
          <w:vertAlign w:val="superscript"/>
        </w:rPr>
        <w:t>5</w:t>
      </w:r>
      <w:r>
        <w:rPr>
          <w:spacing w:val="-18"/>
          <w:vertAlign w:val="baseline"/>
        </w:rPr>
        <w:t> </w:t>
      </w:r>
      <w:r>
        <w:rPr>
          <w:vertAlign w:val="superscript"/>
        </w:rPr>
        <w:t>6</w:t>
      </w:r>
      <w:r>
        <w:rPr>
          <w:vertAlign w:val="baseline"/>
        </w:rPr>
        <w:t>Moez</w:t>
      </w:r>
      <w:r>
        <w:rPr>
          <w:spacing w:val="-3"/>
          <w:vertAlign w:val="baseline"/>
        </w:rPr>
        <w:t> </w:t>
      </w:r>
      <w:r>
        <w:rPr>
          <w:spacing w:val="-2"/>
          <w:vertAlign w:val="baseline"/>
        </w:rPr>
        <w:t>Krichen</w:t>
      </w:r>
    </w:p>
    <w:p>
      <w:pPr>
        <w:pStyle w:val="BodyText"/>
        <w:spacing w:line="247" w:lineRule="auto" w:before="191"/>
        <w:ind w:left="214" w:right="139"/>
      </w:pPr>
      <w:r>
        <w:rPr>
          <w:vertAlign w:val="superscript"/>
        </w:rPr>
        <w:t>1,2</w:t>
      </w:r>
      <w:r>
        <w:rPr>
          <w:spacing w:val="-13"/>
          <w:vertAlign w:val="baseline"/>
        </w:rPr>
        <w:t> </w:t>
      </w:r>
      <w:r>
        <w:rPr>
          <w:vertAlign w:val="baseline"/>
        </w:rPr>
        <w:t>Department of Electronics and Communication Engineering, JSS Science and Technology University, Mysuru, India-570006</w:t>
      </w:r>
    </w:p>
    <w:p>
      <w:pPr>
        <w:pStyle w:val="BodyText"/>
        <w:spacing w:before="199"/>
        <w:ind w:left="428" w:right="450"/>
        <w:jc w:val="center"/>
      </w:pPr>
      <w:r>
        <w:rPr>
          <w:vertAlign w:val="superscript"/>
        </w:rPr>
        <w:t>3</w:t>
      </w:r>
      <w:r>
        <w:rPr>
          <w:vertAlign w:val="baseline"/>
        </w:rPr>
        <w:t>Center</w:t>
      </w:r>
      <w:r>
        <w:rPr>
          <w:spacing w:val="-3"/>
          <w:vertAlign w:val="baseline"/>
        </w:rPr>
        <w:t> </w:t>
      </w:r>
      <w:r>
        <w:rPr>
          <w:vertAlign w:val="baseline"/>
        </w:rPr>
        <w:t>for</w:t>
      </w:r>
      <w:r>
        <w:rPr>
          <w:spacing w:val="-4"/>
          <w:vertAlign w:val="baseline"/>
        </w:rPr>
        <w:t> </w:t>
      </w:r>
      <w:r>
        <w:rPr>
          <w:vertAlign w:val="baseline"/>
        </w:rPr>
        <w:t>Artificial</w:t>
      </w:r>
      <w:r>
        <w:rPr>
          <w:spacing w:val="-3"/>
          <w:vertAlign w:val="baseline"/>
        </w:rPr>
        <w:t> </w:t>
      </w:r>
      <w:r>
        <w:rPr>
          <w:vertAlign w:val="baseline"/>
        </w:rPr>
        <w:t>Intelligence,</w:t>
      </w:r>
      <w:r>
        <w:rPr>
          <w:spacing w:val="-3"/>
          <w:vertAlign w:val="baseline"/>
        </w:rPr>
        <w:t> </w:t>
      </w:r>
      <w:r>
        <w:rPr>
          <w:vertAlign w:val="baseline"/>
        </w:rPr>
        <w:t>Prince</w:t>
      </w:r>
      <w:r>
        <w:rPr>
          <w:spacing w:val="-3"/>
          <w:vertAlign w:val="baseline"/>
        </w:rPr>
        <w:t> </w:t>
      </w:r>
      <w:r>
        <w:rPr>
          <w:vertAlign w:val="baseline"/>
        </w:rPr>
        <w:t>Mohammad</w:t>
      </w:r>
      <w:r>
        <w:rPr>
          <w:spacing w:val="-3"/>
          <w:vertAlign w:val="baseline"/>
        </w:rPr>
        <w:t> </w:t>
      </w:r>
      <w:r>
        <w:rPr>
          <w:vertAlign w:val="baseline"/>
        </w:rPr>
        <w:t>Bin</w:t>
      </w:r>
      <w:r>
        <w:rPr>
          <w:spacing w:val="-3"/>
          <w:vertAlign w:val="baseline"/>
        </w:rPr>
        <w:t> </w:t>
      </w:r>
      <w:r>
        <w:rPr>
          <w:vertAlign w:val="baseline"/>
        </w:rPr>
        <w:t>Fahd</w:t>
      </w:r>
      <w:r>
        <w:rPr>
          <w:spacing w:val="-3"/>
          <w:vertAlign w:val="baseline"/>
        </w:rPr>
        <w:t> </w:t>
      </w:r>
      <w:r>
        <w:rPr>
          <w:vertAlign w:val="baseline"/>
        </w:rPr>
        <w:t>University,</w:t>
      </w:r>
      <w:r>
        <w:rPr>
          <w:spacing w:val="-3"/>
          <w:vertAlign w:val="baseline"/>
        </w:rPr>
        <w:t> </w:t>
      </w:r>
      <w:r>
        <w:rPr>
          <w:vertAlign w:val="baseline"/>
        </w:rPr>
        <w:t>Khobar</w:t>
      </w:r>
      <w:r>
        <w:rPr>
          <w:spacing w:val="-3"/>
          <w:vertAlign w:val="baseline"/>
        </w:rPr>
        <w:t> </w:t>
      </w:r>
      <w:r>
        <w:rPr>
          <w:vertAlign w:val="baseline"/>
        </w:rPr>
        <w:t>34754,</w:t>
      </w:r>
      <w:r>
        <w:rPr>
          <w:spacing w:val="-3"/>
          <w:vertAlign w:val="baseline"/>
        </w:rPr>
        <w:t> </w:t>
      </w:r>
      <w:r>
        <w:rPr>
          <w:vertAlign w:val="baseline"/>
        </w:rPr>
        <w:t>Saudi</w:t>
      </w:r>
      <w:r>
        <w:rPr>
          <w:spacing w:val="-4"/>
          <w:vertAlign w:val="baseline"/>
        </w:rPr>
        <w:t> </w:t>
      </w:r>
      <w:r>
        <w:rPr>
          <w:vertAlign w:val="baseline"/>
        </w:rPr>
        <w:t>Arabia </w:t>
      </w:r>
      <w:hyperlink r:id="rId8">
        <w:r>
          <w:rPr>
            <w:spacing w:val="-2"/>
            <w:u w:val="single"/>
            <w:vertAlign w:val="baseline"/>
          </w:rPr>
          <w:t>vravi@pmu.edu.sa</w:t>
        </w:r>
      </w:hyperlink>
    </w:p>
    <w:p>
      <w:pPr>
        <w:pStyle w:val="BodyText"/>
        <w:spacing w:before="199"/>
        <w:ind w:left="307" w:right="328"/>
        <w:jc w:val="center"/>
      </w:pPr>
      <w:r>
        <w:rPr>
          <w:vertAlign w:val="superscript"/>
        </w:rPr>
        <w:t>4</w:t>
      </w:r>
      <w:r>
        <w:rPr>
          <w:vertAlign w:val="baseline"/>
        </w:rPr>
        <w:t>Department</w:t>
      </w:r>
      <w:r>
        <w:rPr>
          <w:spacing w:val="-3"/>
          <w:vertAlign w:val="baseline"/>
        </w:rPr>
        <w:t> </w:t>
      </w:r>
      <w:r>
        <w:rPr>
          <w:vertAlign w:val="baseline"/>
        </w:rPr>
        <w:t>of</w:t>
      </w:r>
      <w:r>
        <w:rPr>
          <w:spacing w:val="-4"/>
          <w:vertAlign w:val="baseline"/>
        </w:rPr>
        <w:t> </w:t>
      </w:r>
      <w:r>
        <w:rPr>
          <w:vertAlign w:val="baseline"/>
        </w:rPr>
        <w:t>Information</w:t>
      </w:r>
      <w:r>
        <w:rPr>
          <w:spacing w:val="-3"/>
          <w:vertAlign w:val="baseline"/>
        </w:rPr>
        <w:t> </w:t>
      </w:r>
      <w:r>
        <w:rPr>
          <w:vertAlign w:val="baseline"/>
        </w:rPr>
        <w:t>Technology,</w:t>
      </w:r>
      <w:r>
        <w:rPr>
          <w:spacing w:val="-3"/>
          <w:vertAlign w:val="baseline"/>
        </w:rPr>
        <w:t> </w:t>
      </w:r>
      <w:r>
        <w:rPr>
          <w:vertAlign w:val="baseline"/>
        </w:rPr>
        <w:t>Manipal</w:t>
      </w:r>
      <w:r>
        <w:rPr>
          <w:spacing w:val="-5"/>
          <w:vertAlign w:val="baseline"/>
        </w:rPr>
        <w:t> </w:t>
      </w:r>
      <w:r>
        <w:rPr>
          <w:vertAlign w:val="baseline"/>
        </w:rPr>
        <w:t>Institute</w:t>
      </w:r>
      <w:r>
        <w:rPr>
          <w:spacing w:val="-5"/>
          <w:vertAlign w:val="baseline"/>
        </w:rPr>
        <w:t> </w:t>
      </w:r>
      <w:r>
        <w:rPr>
          <w:vertAlign w:val="baseline"/>
        </w:rPr>
        <w:t>of</w:t>
      </w:r>
      <w:r>
        <w:rPr>
          <w:spacing w:val="-3"/>
          <w:vertAlign w:val="baseline"/>
        </w:rPr>
        <w:t> </w:t>
      </w:r>
      <w:r>
        <w:rPr>
          <w:vertAlign w:val="baseline"/>
        </w:rPr>
        <w:t>Technology</w:t>
      </w:r>
      <w:r>
        <w:rPr>
          <w:spacing w:val="-4"/>
          <w:vertAlign w:val="baseline"/>
        </w:rPr>
        <w:t> </w:t>
      </w:r>
      <w:r>
        <w:rPr>
          <w:vertAlign w:val="baseline"/>
        </w:rPr>
        <w:t>Bengaluru,</w:t>
      </w:r>
      <w:r>
        <w:rPr>
          <w:spacing w:val="-3"/>
          <w:vertAlign w:val="baseline"/>
        </w:rPr>
        <w:t> </w:t>
      </w:r>
      <w:r>
        <w:rPr>
          <w:vertAlign w:val="baseline"/>
        </w:rPr>
        <w:t>Manipal</w:t>
      </w:r>
      <w:r>
        <w:rPr>
          <w:spacing w:val="-5"/>
          <w:vertAlign w:val="baseline"/>
        </w:rPr>
        <w:t> </w:t>
      </w:r>
      <w:r>
        <w:rPr>
          <w:vertAlign w:val="baseline"/>
        </w:rPr>
        <w:t>Academy</w:t>
      </w:r>
      <w:r>
        <w:rPr>
          <w:spacing w:val="-3"/>
          <w:vertAlign w:val="baseline"/>
        </w:rPr>
        <w:t> </w:t>
      </w:r>
      <w:r>
        <w:rPr>
          <w:vertAlign w:val="baseline"/>
        </w:rPr>
        <w:t>of Higher Education, Manipal, India </w:t>
      </w:r>
      <w:hyperlink r:id="rId9">
        <w:r>
          <w:rPr>
            <w:vertAlign w:val="baseline"/>
          </w:rPr>
          <w:t>gururaj.hl@manipal.edu</w:t>
        </w:r>
      </w:hyperlink>
    </w:p>
    <w:p>
      <w:pPr>
        <w:pStyle w:val="BodyText"/>
        <w:spacing w:before="200"/>
        <w:ind w:left="212" w:right="231"/>
        <w:jc w:val="center"/>
      </w:pPr>
      <w:r>
        <w:rPr>
          <w:vertAlign w:val="superscript"/>
        </w:rPr>
        <w:t>5</w:t>
      </w:r>
      <w:r>
        <w:rPr>
          <w:vertAlign w:val="baseline"/>
        </w:rPr>
        <w:t>Department</w:t>
      </w:r>
      <w:r>
        <w:rPr>
          <w:spacing w:val="-3"/>
          <w:vertAlign w:val="baseline"/>
        </w:rPr>
        <w:t> </w:t>
      </w:r>
      <w:r>
        <w:rPr>
          <w:vertAlign w:val="baseline"/>
        </w:rPr>
        <w:t>of</w:t>
      </w:r>
      <w:r>
        <w:rPr>
          <w:spacing w:val="-4"/>
          <w:vertAlign w:val="baseline"/>
        </w:rPr>
        <w:t> </w:t>
      </w:r>
      <w:r>
        <w:rPr>
          <w:vertAlign w:val="baseline"/>
        </w:rPr>
        <w:t>Information</w:t>
      </w:r>
      <w:r>
        <w:rPr>
          <w:spacing w:val="-3"/>
          <w:vertAlign w:val="baseline"/>
        </w:rPr>
        <w:t> </w:t>
      </w:r>
      <w:r>
        <w:rPr>
          <w:vertAlign w:val="baseline"/>
        </w:rPr>
        <w:t>Technology,</w:t>
      </w:r>
      <w:r>
        <w:rPr>
          <w:spacing w:val="-3"/>
          <w:vertAlign w:val="baseline"/>
        </w:rPr>
        <w:t> </w:t>
      </w:r>
      <w:r>
        <w:rPr>
          <w:vertAlign w:val="baseline"/>
        </w:rPr>
        <w:t>Faculty</w:t>
      </w:r>
      <w:r>
        <w:rPr>
          <w:spacing w:val="-4"/>
          <w:vertAlign w:val="baseline"/>
        </w:rPr>
        <w:t> </w:t>
      </w:r>
      <w:r>
        <w:rPr>
          <w:vertAlign w:val="baseline"/>
        </w:rPr>
        <w:t>of</w:t>
      </w:r>
      <w:r>
        <w:rPr>
          <w:spacing w:val="-4"/>
          <w:vertAlign w:val="baseline"/>
        </w:rPr>
        <w:t> </w:t>
      </w:r>
      <w:r>
        <w:rPr>
          <w:vertAlign w:val="baseline"/>
        </w:rPr>
        <w:t>Computer</w:t>
      </w:r>
      <w:r>
        <w:rPr>
          <w:spacing w:val="-3"/>
          <w:vertAlign w:val="baseline"/>
        </w:rPr>
        <w:t> </w:t>
      </w:r>
      <w:r>
        <w:rPr>
          <w:vertAlign w:val="baseline"/>
        </w:rPr>
        <w:t>Science</w:t>
      </w:r>
      <w:r>
        <w:rPr>
          <w:spacing w:val="-3"/>
          <w:vertAlign w:val="baseline"/>
        </w:rPr>
        <w:t> </w:t>
      </w:r>
      <w:r>
        <w:rPr>
          <w:vertAlign w:val="baseline"/>
        </w:rPr>
        <w:t>and</w:t>
      </w:r>
      <w:r>
        <w:rPr>
          <w:spacing w:val="-4"/>
          <w:vertAlign w:val="baseline"/>
        </w:rPr>
        <w:t> </w:t>
      </w:r>
      <w:r>
        <w:rPr>
          <w:vertAlign w:val="baseline"/>
        </w:rPr>
        <w:t>Information</w:t>
      </w:r>
      <w:r>
        <w:rPr>
          <w:spacing w:val="-1"/>
          <w:vertAlign w:val="baseline"/>
        </w:rPr>
        <w:t> </w:t>
      </w:r>
      <w:r>
        <w:rPr>
          <w:vertAlign w:val="baseline"/>
        </w:rPr>
        <w:t>Technology</w:t>
      </w:r>
      <w:r>
        <w:rPr>
          <w:spacing w:val="-4"/>
          <w:vertAlign w:val="baseline"/>
        </w:rPr>
        <w:t> </w:t>
      </w:r>
      <w:r>
        <w:rPr>
          <w:vertAlign w:val="baseline"/>
        </w:rPr>
        <w:t>(FCSIT), Al-Baha University, Alaqiq 65779-7738, Saudi Arabia</w:t>
      </w:r>
    </w:p>
    <w:p>
      <w:pPr>
        <w:pStyle w:val="BodyText"/>
        <w:spacing w:before="202"/>
        <w:ind w:left="0" w:right="19"/>
        <w:jc w:val="center"/>
      </w:pPr>
      <w:r>
        <w:rPr>
          <w:vertAlign w:val="superscript"/>
        </w:rPr>
        <w:t>6</w:t>
      </w:r>
      <w:r>
        <w:rPr>
          <w:vertAlign w:val="baseline"/>
        </w:rPr>
        <w:t>ReDCAD</w:t>
      </w:r>
      <w:r>
        <w:rPr>
          <w:spacing w:val="-2"/>
          <w:vertAlign w:val="baseline"/>
        </w:rPr>
        <w:t> </w:t>
      </w:r>
      <w:r>
        <w:rPr>
          <w:vertAlign w:val="baseline"/>
        </w:rPr>
        <w:t>Laboratory,</w:t>
      </w:r>
      <w:r>
        <w:rPr>
          <w:spacing w:val="-4"/>
          <w:vertAlign w:val="baseline"/>
        </w:rPr>
        <w:t> </w:t>
      </w:r>
      <w:r>
        <w:rPr>
          <w:vertAlign w:val="baseline"/>
        </w:rPr>
        <w:t>University</w:t>
      </w:r>
      <w:r>
        <w:rPr>
          <w:spacing w:val="-4"/>
          <w:vertAlign w:val="baseline"/>
        </w:rPr>
        <w:t> </w:t>
      </w:r>
      <w:r>
        <w:rPr>
          <w:vertAlign w:val="baseline"/>
        </w:rPr>
        <w:t>of</w:t>
      </w:r>
      <w:r>
        <w:rPr>
          <w:spacing w:val="-3"/>
          <w:vertAlign w:val="baseline"/>
        </w:rPr>
        <w:t> </w:t>
      </w:r>
      <w:r>
        <w:rPr>
          <w:vertAlign w:val="baseline"/>
        </w:rPr>
        <w:t>Sfax,</w:t>
      </w:r>
      <w:r>
        <w:rPr>
          <w:spacing w:val="-1"/>
          <w:vertAlign w:val="baseline"/>
        </w:rPr>
        <w:t> </w:t>
      </w:r>
      <w:r>
        <w:rPr>
          <w:vertAlign w:val="baseline"/>
        </w:rPr>
        <w:t>Sfax</w:t>
      </w:r>
      <w:r>
        <w:rPr>
          <w:spacing w:val="-2"/>
          <w:vertAlign w:val="baseline"/>
        </w:rPr>
        <w:t> </w:t>
      </w:r>
      <w:r>
        <w:rPr>
          <w:vertAlign w:val="baseline"/>
        </w:rPr>
        <w:t>3038,</w:t>
      </w:r>
      <w:r>
        <w:rPr>
          <w:spacing w:val="-2"/>
          <w:vertAlign w:val="baseline"/>
        </w:rPr>
        <w:t> Tunisia</w:t>
      </w:r>
    </w:p>
    <w:p>
      <w:pPr>
        <w:pStyle w:val="BodyText"/>
        <w:spacing w:before="199"/>
        <w:ind w:left="0" w:right="117"/>
        <w:jc w:val="center"/>
      </w:pPr>
      <w:r>
        <w:rPr/>
        <mc:AlternateContent>
          <mc:Choice Requires="wps">
            <w:drawing>
              <wp:anchor distT="0" distB="0" distL="0" distR="0" allowOverlap="1" layoutInCell="1" locked="0" behindDoc="0" simplePos="0" relativeHeight="15729152">
                <wp:simplePos x="0" y="0"/>
                <wp:positionH relativeFrom="page">
                  <wp:posOffset>1414011</wp:posOffset>
                </wp:positionH>
                <wp:positionV relativeFrom="paragraph">
                  <wp:posOffset>542469</wp:posOffset>
                </wp:positionV>
                <wp:extent cx="4578985" cy="593090"/>
                <wp:effectExtent l="0" t="0" r="0" b="0"/>
                <wp:wrapNone/>
                <wp:docPr id="6" name="Textbox 6"/>
                <wp:cNvGraphicFramePr>
                  <a:graphicFrameLocks/>
                </wp:cNvGraphicFramePr>
                <a:graphic>
                  <a:graphicData uri="http://schemas.microsoft.com/office/word/2010/wordprocessingShape">
                    <wps:wsp>
                      <wps:cNvPr id="6" name="Textbox 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42.714111pt;width:360.55pt;height:46.7pt;mso-position-horizontal-relative:page;mso-position-vertical-relative:paragraph;z-index:157291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Corresponding</w:t>
      </w:r>
      <w:r>
        <w:rPr>
          <w:spacing w:val="-5"/>
        </w:rPr>
        <w:t> </w:t>
      </w:r>
      <w:r>
        <w:rPr/>
        <w:t>Author:</w:t>
      </w:r>
      <w:r>
        <w:rPr>
          <w:spacing w:val="-5"/>
        </w:rPr>
        <w:t> </w:t>
      </w:r>
      <w:r>
        <w:rPr/>
        <w:t>Vinayakumar</w:t>
      </w:r>
      <w:r>
        <w:rPr>
          <w:spacing w:val="-2"/>
        </w:rPr>
        <w:t> </w:t>
      </w:r>
      <w:r>
        <w:rPr/>
        <w:t>Ravi</w:t>
      </w:r>
      <w:r>
        <w:rPr>
          <w:spacing w:val="-3"/>
        </w:rPr>
        <w:t> </w:t>
      </w:r>
      <w:hyperlink r:id="rId10">
        <w:r>
          <w:rPr/>
          <w:t>(vravi@pmu.edu.sa)</w:t>
        </w:r>
      </w:hyperlink>
      <w:r>
        <w:rPr>
          <w:spacing w:val="-1"/>
        </w:rPr>
        <w:t> </w:t>
      </w:r>
      <w:r>
        <w:rPr/>
        <w:t>and</w:t>
      </w:r>
      <w:r>
        <w:rPr>
          <w:spacing w:val="-2"/>
        </w:rPr>
        <w:t> </w:t>
      </w:r>
      <w:r>
        <w:rPr/>
        <w:t>Gururaj</w:t>
      </w:r>
      <w:r>
        <w:rPr>
          <w:spacing w:val="-3"/>
        </w:rPr>
        <w:t> </w:t>
      </w:r>
      <w:r>
        <w:rPr/>
        <w:t>HL</w:t>
      </w:r>
      <w:r>
        <w:rPr>
          <w:spacing w:val="-2"/>
        </w:rPr>
        <w:t> </w:t>
      </w:r>
      <w:hyperlink r:id="rId11">
        <w:r>
          <w:rPr>
            <w:spacing w:val="-2"/>
          </w:rPr>
          <w:t>(gururaj.hl@manipal.edu)</w:t>
        </w:r>
      </w:hyperlink>
    </w:p>
    <w:p>
      <w:pPr>
        <w:spacing w:after="0"/>
        <w:jc w:val="center"/>
        <w:sectPr>
          <w:headerReference w:type="default" r:id="rId7"/>
          <w:pgSz w:w="11910" w:h="16840"/>
          <w:pgMar w:header="571" w:footer="0" w:top="1180" w:bottom="280" w:left="1340" w:right="1320"/>
        </w:sectPr>
      </w:pPr>
    </w:p>
    <w:p>
      <w:pPr>
        <w:pStyle w:val="Heading1"/>
        <w:spacing w:line="276" w:lineRule="auto" w:before="83"/>
        <w:ind w:left="3560"/>
      </w:pPr>
      <w:r>
        <w:rPr/>
        <w:t>Audiovisual</w:t>
      </w:r>
      <w:r>
        <w:rPr>
          <w:spacing w:val="-5"/>
        </w:rPr>
        <w:t> </w:t>
      </w:r>
      <w:r>
        <w:rPr/>
        <w:t>speech</w:t>
      </w:r>
      <w:r>
        <w:rPr>
          <w:spacing w:val="-4"/>
        </w:rPr>
        <w:t> </w:t>
      </w:r>
      <w:r>
        <w:rPr/>
        <w:t>recognition</w:t>
      </w:r>
      <w:r>
        <w:rPr>
          <w:spacing w:val="-5"/>
        </w:rPr>
        <w:t> </w:t>
      </w:r>
      <w:r>
        <w:rPr/>
        <w:t>based</w:t>
      </w:r>
      <w:r>
        <w:rPr>
          <w:spacing w:val="-7"/>
        </w:rPr>
        <w:t> </w:t>
      </w:r>
      <w:r>
        <w:rPr/>
        <w:t>on</w:t>
      </w:r>
      <w:r>
        <w:rPr>
          <w:spacing w:val="-5"/>
        </w:rPr>
        <w:t> </w:t>
      </w:r>
      <w:r>
        <w:rPr/>
        <w:t>a</w:t>
      </w:r>
      <w:r>
        <w:rPr>
          <w:spacing w:val="-7"/>
        </w:rPr>
        <w:t> </w:t>
      </w:r>
      <w:r>
        <w:rPr/>
        <w:t>deep</w:t>
      </w:r>
      <w:r>
        <w:rPr>
          <w:spacing w:val="-6"/>
        </w:rPr>
        <w:t> </w:t>
      </w:r>
      <w:r>
        <w:rPr/>
        <w:t>convolutional neural network</w:t>
      </w:r>
    </w:p>
    <w:p>
      <w:pPr>
        <w:pStyle w:val="BodyText"/>
        <w:spacing w:line="276" w:lineRule="auto" w:before="161"/>
        <w:ind w:right="116"/>
        <w:jc w:val="both"/>
      </w:pPr>
      <w:r>
        <w:rPr>
          <w:b/>
        </w:rPr>
        <w:t>Abstract: </w:t>
      </w:r>
      <w:r>
        <w:rPr/>
        <w:t>Audiovisual speech recognition is an emerging research topic. Lipreading is the recognition of what someone is saying using visual information, primarily lip movements. In this study, we created a custom dataset for</w:t>
      </w:r>
      <w:r>
        <w:rPr>
          <w:spacing w:val="-12"/>
        </w:rPr>
        <w:t> </w:t>
      </w:r>
      <w:r>
        <w:rPr/>
        <w:t>Indian</w:t>
      </w:r>
      <w:r>
        <w:rPr>
          <w:spacing w:val="-12"/>
        </w:rPr>
        <w:t> </w:t>
      </w:r>
      <w:r>
        <w:rPr/>
        <w:t>English</w:t>
      </w:r>
      <w:r>
        <w:rPr>
          <w:spacing w:val="-11"/>
        </w:rPr>
        <w:t> </w:t>
      </w:r>
      <w:r>
        <w:rPr/>
        <w:t>linguistics</w:t>
      </w:r>
      <w:r>
        <w:rPr>
          <w:spacing w:val="-12"/>
        </w:rPr>
        <w:t> </w:t>
      </w:r>
      <w:r>
        <w:rPr/>
        <w:t>and</w:t>
      </w:r>
      <w:r>
        <w:rPr>
          <w:spacing w:val="-12"/>
        </w:rPr>
        <w:t> </w:t>
      </w:r>
      <w:r>
        <w:rPr/>
        <w:t>categorized</w:t>
      </w:r>
      <w:r>
        <w:rPr>
          <w:spacing w:val="-12"/>
        </w:rPr>
        <w:t> </w:t>
      </w:r>
      <w:r>
        <w:rPr/>
        <w:t>it</w:t>
      </w:r>
      <w:r>
        <w:rPr>
          <w:spacing w:val="-13"/>
        </w:rPr>
        <w:t> </w:t>
      </w:r>
      <w:r>
        <w:rPr/>
        <w:t>into</w:t>
      </w:r>
      <w:r>
        <w:rPr>
          <w:spacing w:val="-12"/>
        </w:rPr>
        <w:t> </w:t>
      </w:r>
      <w:r>
        <w:rPr/>
        <w:t>three</w:t>
      </w:r>
      <w:r>
        <w:rPr>
          <w:spacing w:val="-12"/>
        </w:rPr>
        <w:t> </w:t>
      </w:r>
      <w:r>
        <w:rPr/>
        <w:t>main</w:t>
      </w:r>
      <w:r>
        <w:rPr>
          <w:spacing w:val="-12"/>
        </w:rPr>
        <w:t> </w:t>
      </w:r>
      <w:r>
        <w:rPr/>
        <w:t>categories:</w:t>
      </w:r>
      <w:r>
        <w:rPr>
          <w:spacing w:val="-12"/>
        </w:rPr>
        <w:t> </w:t>
      </w:r>
      <w:r>
        <w:rPr/>
        <w:t>(1)</w:t>
      </w:r>
      <w:r>
        <w:rPr>
          <w:spacing w:val="-11"/>
        </w:rPr>
        <w:t> </w:t>
      </w:r>
      <w:r>
        <w:rPr/>
        <w:t>audio</w:t>
      </w:r>
      <w:r>
        <w:rPr>
          <w:spacing w:val="-12"/>
        </w:rPr>
        <w:t> </w:t>
      </w:r>
      <w:r>
        <w:rPr/>
        <w:t>recognition,</w:t>
      </w:r>
      <w:r>
        <w:rPr>
          <w:spacing w:val="-13"/>
        </w:rPr>
        <w:t> </w:t>
      </w:r>
      <w:r>
        <w:rPr/>
        <w:t>(2)</w:t>
      </w:r>
      <w:r>
        <w:rPr>
          <w:spacing w:val="-12"/>
        </w:rPr>
        <w:t> </w:t>
      </w:r>
      <w:r>
        <w:rPr/>
        <w:t>visual</w:t>
      </w:r>
      <w:r>
        <w:rPr>
          <w:spacing w:val="-12"/>
        </w:rPr>
        <w:t> </w:t>
      </w:r>
      <w:r>
        <w:rPr/>
        <w:t>feature extraction,</w:t>
      </w:r>
      <w:r>
        <w:rPr>
          <w:spacing w:val="-10"/>
        </w:rPr>
        <w:t> </w:t>
      </w:r>
      <w:r>
        <w:rPr/>
        <w:t>and</w:t>
      </w:r>
      <w:r>
        <w:rPr>
          <w:spacing w:val="-10"/>
        </w:rPr>
        <w:t> </w:t>
      </w:r>
      <w:r>
        <w:rPr/>
        <w:t>(3)</w:t>
      </w:r>
      <w:r>
        <w:rPr>
          <w:spacing w:val="-10"/>
        </w:rPr>
        <w:t> </w:t>
      </w:r>
      <w:r>
        <w:rPr/>
        <w:t>combined</w:t>
      </w:r>
      <w:r>
        <w:rPr>
          <w:spacing w:val="-9"/>
        </w:rPr>
        <w:t> </w:t>
      </w:r>
      <w:r>
        <w:rPr/>
        <w:t>audio</w:t>
      </w:r>
      <w:r>
        <w:rPr>
          <w:spacing w:val="-10"/>
        </w:rPr>
        <w:t> </w:t>
      </w:r>
      <w:r>
        <w:rPr/>
        <w:t>and</w:t>
      </w:r>
      <w:r>
        <w:rPr>
          <w:spacing w:val="-10"/>
        </w:rPr>
        <w:t> </w:t>
      </w:r>
      <w:r>
        <w:rPr/>
        <w:t>visual</w:t>
      </w:r>
      <w:r>
        <w:rPr>
          <w:spacing w:val="-11"/>
        </w:rPr>
        <w:t> </w:t>
      </w:r>
      <w:r>
        <w:rPr/>
        <w:t>recognition.</w:t>
      </w:r>
      <w:r>
        <w:rPr>
          <w:spacing w:val="-10"/>
        </w:rPr>
        <w:t> </w:t>
      </w:r>
      <w:r>
        <w:rPr/>
        <w:t>Audio</w:t>
      </w:r>
      <w:r>
        <w:rPr>
          <w:spacing w:val="-10"/>
        </w:rPr>
        <w:t> </w:t>
      </w:r>
      <w:r>
        <w:rPr/>
        <w:t>features</w:t>
      </w:r>
      <w:r>
        <w:rPr>
          <w:spacing w:val="-10"/>
        </w:rPr>
        <w:t> </w:t>
      </w:r>
      <w:r>
        <w:rPr/>
        <w:t>were</w:t>
      </w:r>
      <w:r>
        <w:rPr>
          <w:spacing w:val="-10"/>
        </w:rPr>
        <w:t> </w:t>
      </w:r>
      <w:r>
        <w:rPr/>
        <w:t>extracted</w:t>
      </w:r>
      <w:r>
        <w:rPr>
          <w:spacing w:val="-11"/>
        </w:rPr>
        <w:t> </w:t>
      </w:r>
      <w:r>
        <w:rPr/>
        <w:t>using</w:t>
      </w:r>
      <w:r>
        <w:rPr>
          <w:spacing w:val="-10"/>
        </w:rPr>
        <w:t> </w:t>
      </w:r>
      <w:r>
        <w:rPr/>
        <w:t>the</w:t>
      </w:r>
      <w:r>
        <w:rPr>
          <w:spacing w:val="-10"/>
        </w:rPr>
        <w:t> </w:t>
      </w:r>
      <w:r>
        <w:rPr/>
        <w:t>mel-frequency cepstral</w:t>
      </w:r>
      <w:r>
        <w:rPr>
          <w:spacing w:val="-13"/>
        </w:rPr>
        <w:t> </w:t>
      </w:r>
      <w:r>
        <w:rPr/>
        <w:t>coefficient,</w:t>
      </w:r>
      <w:r>
        <w:rPr>
          <w:spacing w:val="-12"/>
        </w:rPr>
        <w:t> </w:t>
      </w:r>
      <w:r>
        <w:rPr/>
        <w:t>and</w:t>
      </w:r>
      <w:r>
        <w:rPr>
          <w:spacing w:val="-13"/>
        </w:rPr>
        <w:t> </w:t>
      </w:r>
      <w:r>
        <w:rPr/>
        <w:t>classification</w:t>
      </w:r>
      <w:r>
        <w:rPr>
          <w:spacing w:val="-12"/>
        </w:rPr>
        <w:t> </w:t>
      </w:r>
      <w:r>
        <w:rPr/>
        <w:t>was</w:t>
      </w:r>
      <w:r>
        <w:rPr>
          <w:spacing w:val="-13"/>
        </w:rPr>
        <w:t> </w:t>
      </w:r>
      <w:r>
        <w:rPr/>
        <w:t>performed</w:t>
      </w:r>
      <w:r>
        <w:rPr>
          <w:spacing w:val="-12"/>
        </w:rPr>
        <w:t> </w:t>
      </w:r>
      <w:r>
        <w:rPr/>
        <w:t>using</w:t>
      </w:r>
      <w:r>
        <w:rPr>
          <w:spacing w:val="-13"/>
        </w:rPr>
        <w:t> </w:t>
      </w:r>
      <w:r>
        <w:rPr/>
        <w:t>a</w:t>
      </w:r>
      <w:r>
        <w:rPr>
          <w:spacing w:val="-12"/>
        </w:rPr>
        <w:t> </w:t>
      </w:r>
      <w:r>
        <w:rPr/>
        <w:t>one-dimension</w:t>
      </w:r>
      <w:r>
        <w:rPr>
          <w:spacing w:val="-13"/>
        </w:rPr>
        <w:t> </w:t>
      </w:r>
      <w:r>
        <w:rPr/>
        <w:t>convolutional</w:t>
      </w:r>
      <w:r>
        <w:rPr>
          <w:spacing w:val="-12"/>
        </w:rPr>
        <w:t> </w:t>
      </w:r>
      <w:r>
        <w:rPr/>
        <w:t>neural</w:t>
      </w:r>
      <w:r>
        <w:rPr>
          <w:spacing w:val="-13"/>
        </w:rPr>
        <w:t> </w:t>
      </w:r>
      <w:r>
        <w:rPr/>
        <w:t>network.</w:t>
      </w:r>
      <w:r>
        <w:rPr>
          <w:spacing w:val="-12"/>
        </w:rPr>
        <w:t> </w:t>
      </w:r>
      <w:r>
        <w:rPr/>
        <w:t>Visual feature extraction uses Dlib and then classifies visual speech using a long short-term memory type of recurrent neural networks. Finally, integration was performed using a deep convolutional network. The audio speech of Indian English was successfully recognized with accuracies of 93.67% and 91.53%, respectively, using testing data from two hundred epochs. The training accuracy for visual speech recognition using the Indian English dataset was 77.48% and the test accuracy was 76.19% using 60 epochs. After integration, the accuracies of audiovisual</w:t>
      </w:r>
      <w:r>
        <w:rPr>
          <w:spacing w:val="-8"/>
        </w:rPr>
        <w:t> </w:t>
      </w:r>
      <w:r>
        <w:rPr/>
        <w:t>speech</w:t>
      </w:r>
      <w:r>
        <w:rPr>
          <w:spacing w:val="-9"/>
        </w:rPr>
        <w:t> </w:t>
      </w:r>
      <w:r>
        <w:rPr/>
        <w:t>recognition</w:t>
      </w:r>
      <w:r>
        <w:rPr>
          <w:spacing w:val="-9"/>
        </w:rPr>
        <w:t> </w:t>
      </w:r>
      <w:r>
        <w:rPr/>
        <w:t>using</w:t>
      </w:r>
      <w:r>
        <w:rPr>
          <w:spacing w:val="-9"/>
        </w:rPr>
        <w:t> </w:t>
      </w:r>
      <w:r>
        <w:rPr/>
        <w:t>the</w:t>
      </w:r>
      <w:r>
        <w:rPr>
          <w:spacing w:val="-9"/>
        </w:rPr>
        <w:t> </w:t>
      </w:r>
      <w:r>
        <w:rPr/>
        <w:t>Indian</w:t>
      </w:r>
      <w:r>
        <w:rPr>
          <w:spacing w:val="-7"/>
        </w:rPr>
        <w:t> </w:t>
      </w:r>
      <w:r>
        <w:rPr/>
        <w:t>English</w:t>
      </w:r>
      <w:r>
        <w:rPr>
          <w:spacing w:val="-9"/>
        </w:rPr>
        <w:t> </w:t>
      </w:r>
      <w:r>
        <w:rPr/>
        <w:t>dataset</w:t>
      </w:r>
      <w:r>
        <w:rPr>
          <w:spacing w:val="-9"/>
        </w:rPr>
        <w:t> </w:t>
      </w:r>
      <w:r>
        <w:rPr/>
        <w:t>for</w:t>
      </w:r>
      <w:r>
        <w:rPr>
          <w:spacing w:val="-8"/>
        </w:rPr>
        <w:t> </w:t>
      </w:r>
      <w:r>
        <w:rPr/>
        <w:t>training</w:t>
      </w:r>
      <w:r>
        <w:rPr>
          <w:spacing w:val="-8"/>
        </w:rPr>
        <w:t> </w:t>
      </w:r>
      <w:r>
        <w:rPr/>
        <w:t>and</w:t>
      </w:r>
      <w:r>
        <w:rPr>
          <w:spacing w:val="-8"/>
        </w:rPr>
        <w:t> </w:t>
      </w:r>
      <w:r>
        <w:rPr/>
        <w:t>testing</w:t>
      </w:r>
      <w:r>
        <w:rPr>
          <w:spacing w:val="-9"/>
        </w:rPr>
        <w:t> </w:t>
      </w:r>
      <w:r>
        <w:rPr/>
        <w:t>were</w:t>
      </w:r>
      <w:r>
        <w:rPr>
          <w:spacing w:val="-9"/>
        </w:rPr>
        <w:t> </w:t>
      </w:r>
      <w:r>
        <w:rPr/>
        <w:t>94.67%</w:t>
      </w:r>
      <w:r>
        <w:rPr>
          <w:spacing w:val="-9"/>
        </w:rPr>
        <w:t> </w:t>
      </w:r>
      <w:r>
        <w:rPr/>
        <w:t>and</w:t>
      </w:r>
      <w:r>
        <w:rPr>
          <w:spacing w:val="-9"/>
        </w:rPr>
        <w:t> </w:t>
      </w:r>
      <w:r>
        <w:rPr/>
        <w:t>91.75%, </w:t>
      </w:r>
      <w:r>
        <w:rPr>
          <w:spacing w:val="-2"/>
        </w:rPr>
        <w:t>respectively.</w:t>
      </w:r>
    </w:p>
    <w:p>
      <w:pPr>
        <w:pStyle w:val="BodyText"/>
        <w:spacing w:before="80"/>
        <w:jc w:val="both"/>
      </w:pPr>
      <w:r>
        <w:rPr>
          <w:b/>
        </w:rPr>
        <w:t>Keywords:</w:t>
      </w:r>
      <w:r>
        <w:rPr>
          <w:b/>
          <w:spacing w:val="-7"/>
        </w:rPr>
        <w:t> </w:t>
      </w:r>
      <w:r>
        <w:rPr/>
        <w:t>Audiovisual</w:t>
      </w:r>
      <w:r>
        <w:rPr>
          <w:spacing w:val="-5"/>
        </w:rPr>
        <w:t> </w:t>
      </w:r>
      <w:r>
        <w:rPr/>
        <w:t>speech</w:t>
      </w:r>
      <w:r>
        <w:rPr>
          <w:spacing w:val="-3"/>
        </w:rPr>
        <w:t> </w:t>
      </w:r>
      <w:r>
        <w:rPr/>
        <w:t>recognition,</w:t>
      </w:r>
      <w:r>
        <w:rPr>
          <w:spacing w:val="-5"/>
        </w:rPr>
        <w:t> </w:t>
      </w:r>
      <w:r>
        <w:rPr/>
        <w:t>Custom</w:t>
      </w:r>
      <w:r>
        <w:rPr>
          <w:spacing w:val="-5"/>
        </w:rPr>
        <w:t> </w:t>
      </w:r>
      <w:r>
        <w:rPr/>
        <w:t>dataset,</w:t>
      </w:r>
      <w:r>
        <w:rPr>
          <w:spacing w:val="-4"/>
        </w:rPr>
        <w:t> </w:t>
      </w:r>
      <w:r>
        <w:rPr/>
        <w:t>1D</w:t>
      </w:r>
      <w:r>
        <w:rPr>
          <w:spacing w:val="-5"/>
        </w:rPr>
        <w:t> </w:t>
      </w:r>
      <w:r>
        <w:rPr/>
        <w:t>CNN,</w:t>
      </w:r>
      <w:r>
        <w:rPr>
          <w:spacing w:val="-3"/>
        </w:rPr>
        <w:t> </w:t>
      </w:r>
      <w:r>
        <w:rPr/>
        <w:t>DCNN,</w:t>
      </w:r>
      <w:r>
        <w:rPr>
          <w:spacing w:val="-4"/>
        </w:rPr>
        <w:t> </w:t>
      </w:r>
      <w:r>
        <w:rPr/>
        <w:t>LSTM,</w:t>
      </w:r>
      <w:r>
        <w:rPr>
          <w:spacing w:val="-3"/>
        </w:rPr>
        <w:t> </w:t>
      </w:r>
      <w:r>
        <w:rPr/>
        <w:t>Lipreading,</w:t>
      </w:r>
      <w:r>
        <w:rPr>
          <w:spacing w:val="-5"/>
        </w:rPr>
        <w:t> </w:t>
      </w:r>
      <w:r>
        <w:rPr/>
        <w:t>Dlib,</w:t>
      </w:r>
      <w:r>
        <w:rPr>
          <w:spacing w:val="-4"/>
        </w:rPr>
        <w:t> MFCC</w:t>
      </w:r>
    </w:p>
    <w:p>
      <w:pPr>
        <w:pStyle w:val="BodyText"/>
        <w:spacing w:before="148"/>
        <w:ind w:left="0"/>
      </w:pPr>
    </w:p>
    <w:p>
      <w:pPr>
        <w:pStyle w:val="Heading2"/>
        <w:numPr>
          <w:ilvl w:val="0"/>
          <w:numId w:val="1"/>
        </w:numPr>
        <w:tabs>
          <w:tab w:pos="820" w:val="left" w:leader="none"/>
        </w:tabs>
        <w:spacing w:line="240" w:lineRule="auto" w:before="0" w:after="0"/>
        <w:ind w:left="820" w:right="0" w:hanging="360"/>
        <w:jc w:val="both"/>
      </w:pPr>
      <w:r>
        <w:rPr>
          <w:spacing w:val="-2"/>
        </w:rPr>
        <w:t>Introduction</w:t>
      </w:r>
    </w:p>
    <w:p>
      <w:pPr>
        <w:pStyle w:val="BodyText"/>
        <w:spacing w:line="276" w:lineRule="auto" w:before="123"/>
        <w:ind w:right="116" w:firstLine="360"/>
        <w:jc w:val="both"/>
      </w:pPr>
      <w:r>
        <w:rPr/>
        <mc:AlternateContent>
          <mc:Choice Requires="wps">
            <w:drawing>
              <wp:anchor distT="0" distB="0" distL="0" distR="0" allowOverlap="1" layoutInCell="1" locked="0" behindDoc="0" simplePos="0" relativeHeight="15729664">
                <wp:simplePos x="0" y="0"/>
                <wp:positionH relativeFrom="page">
                  <wp:posOffset>1414011</wp:posOffset>
                </wp:positionH>
                <wp:positionV relativeFrom="paragraph">
                  <wp:posOffset>597633</wp:posOffset>
                </wp:positionV>
                <wp:extent cx="4578985" cy="593090"/>
                <wp:effectExtent l="0" t="0" r="0" b="0"/>
                <wp:wrapNone/>
                <wp:docPr id="7" name="Textbox 7"/>
                <wp:cNvGraphicFramePr>
                  <a:graphicFrameLocks/>
                </wp:cNvGraphicFramePr>
                <a:graphic>
                  <a:graphicData uri="http://schemas.microsoft.com/office/word/2010/wordprocessingShape">
                    <wps:wsp>
                      <wps:cNvPr id="7" name="Textbox 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47.057762pt;width:360.55pt;height:46.7pt;mso-position-horizontal-relative:page;mso-position-vertical-relative:paragraph;z-index:1572966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With recent technological advancements, pattern recognition has become vital, as it enables computers to imitate</w:t>
      </w:r>
      <w:r>
        <w:rPr>
          <w:spacing w:val="-9"/>
        </w:rPr>
        <w:t> </w:t>
      </w:r>
      <w:r>
        <w:rPr/>
        <w:t>how</w:t>
      </w:r>
      <w:r>
        <w:rPr>
          <w:spacing w:val="-8"/>
        </w:rPr>
        <w:t> </w:t>
      </w:r>
      <w:r>
        <w:rPr/>
        <w:t>the</w:t>
      </w:r>
      <w:r>
        <w:rPr>
          <w:spacing w:val="-8"/>
        </w:rPr>
        <w:t> </w:t>
      </w:r>
      <w:r>
        <w:rPr/>
        <w:t>human</w:t>
      </w:r>
      <w:r>
        <w:rPr>
          <w:spacing w:val="-8"/>
        </w:rPr>
        <w:t> </w:t>
      </w:r>
      <w:r>
        <w:rPr/>
        <w:t>brain</w:t>
      </w:r>
      <w:r>
        <w:rPr>
          <w:spacing w:val="-9"/>
        </w:rPr>
        <w:t> </w:t>
      </w:r>
      <w:r>
        <w:rPr/>
        <w:t>perceives</w:t>
      </w:r>
      <w:r>
        <w:rPr>
          <w:spacing w:val="-8"/>
        </w:rPr>
        <w:t> </w:t>
      </w:r>
      <w:r>
        <w:rPr/>
        <w:t>the</w:t>
      </w:r>
      <w:r>
        <w:rPr>
          <w:spacing w:val="-8"/>
        </w:rPr>
        <w:t> </w:t>
      </w:r>
      <w:r>
        <w:rPr/>
        <w:t>environment</w:t>
      </w:r>
      <w:r>
        <w:rPr>
          <w:spacing w:val="-6"/>
        </w:rPr>
        <w:t> </w:t>
      </w:r>
      <w:r>
        <w:rPr/>
        <w:t>(Abderrahim</w:t>
      </w:r>
      <w:r>
        <w:rPr>
          <w:spacing w:val="-10"/>
        </w:rPr>
        <w:t> </w:t>
      </w:r>
      <w:r>
        <w:rPr/>
        <w:t>et</w:t>
      </w:r>
      <w:r>
        <w:rPr>
          <w:spacing w:val="-9"/>
        </w:rPr>
        <w:t> </w:t>
      </w:r>
      <w:r>
        <w:rPr/>
        <w:t>al.,</w:t>
      </w:r>
      <w:r>
        <w:rPr>
          <w:spacing w:val="-7"/>
        </w:rPr>
        <w:t> </w:t>
      </w:r>
      <w:r>
        <w:rPr/>
        <w:t>2019).</w:t>
      </w:r>
      <w:r>
        <w:rPr>
          <w:spacing w:val="-8"/>
        </w:rPr>
        <w:t> </w:t>
      </w:r>
      <w:r>
        <w:rPr/>
        <w:t>Compared</w:t>
      </w:r>
      <w:r>
        <w:rPr>
          <w:spacing w:val="-8"/>
        </w:rPr>
        <w:t> </w:t>
      </w:r>
      <w:r>
        <w:rPr/>
        <w:t>to</w:t>
      </w:r>
      <w:r>
        <w:rPr>
          <w:spacing w:val="-9"/>
        </w:rPr>
        <w:t> </w:t>
      </w:r>
      <w:r>
        <w:rPr/>
        <w:t>other</w:t>
      </w:r>
      <w:r>
        <w:rPr>
          <w:spacing w:val="-8"/>
        </w:rPr>
        <w:t> </w:t>
      </w:r>
      <w:r>
        <w:rPr/>
        <w:t>recognition systems, such as fingerprint, gesture, and facial identification, audiovisual speech recognition is more advantageous and reliable, making it a fundamental part of the human–computer interface. Lipreading(Abdelwahab and Busso, 2019], which involves analyzing video data to interpret the movements of the lips and other facial features, requires several essential processes such as pattern recognition, image processing, and computer vision. These processes enable developers and researchers to create more precise and dependable</w:t>
      </w:r>
      <w:r>
        <w:rPr>
          <w:spacing w:val="-5"/>
        </w:rPr>
        <w:t> </w:t>
      </w:r>
      <w:r>
        <w:rPr/>
        <w:t>audiovisual</w:t>
      </w:r>
      <w:r>
        <w:rPr>
          <w:spacing w:val="-6"/>
        </w:rPr>
        <w:t> </w:t>
      </w:r>
      <w:r>
        <w:rPr/>
        <w:t>speech</w:t>
      </w:r>
      <w:r>
        <w:rPr>
          <w:spacing w:val="-5"/>
        </w:rPr>
        <w:t> </w:t>
      </w:r>
      <w:r>
        <w:rPr/>
        <w:t>recognition</w:t>
      </w:r>
      <w:r>
        <w:rPr>
          <w:spacing w:val="-5"/>
        </w:rPr>
        <w:t> </w:t>
      </w:r>
      <w:r>
        <w:rPr/>
        <w:t>systems</w:t>
      </w:r>
      <w:r>
        <w:rPr>
          <w:spacing w:val="-4"/>
        </w:rPr>
        <w:t> </w:t>
      </w:r>
      <w:r>
        <w:rPr/>
        <w:t>for</w:t>
      </w:r>
      <w:r>
        <w:rPr>
          <w:spacing w:val="-5"/>
        </w:rPr>
        <w:t> </w:t>
      </w:r>
      <w:r>
        <w:rPr/>
        <w:t>various</w:t>
      </w:r>
      <w:r>
        <w:rPr>
          <w:spacing w:val="-5"/>
        </w:rPr>
        <w:t> </w:t>
      </w:r>
      <w:r>
        <w:rPr/>
        <w:t>applications,</w:t>
      </w:r>
      <w:r>
        <w:rPr>
          <w:spacing w:val="-5"/>
        </w:rPr>
        <w:t> </w:t>
      </w:r>
      <w:r>
        <w:rPr/>
        <w:t>including</w:t>
      </w:r>
      <w:r>
        <w:rPr>
          <w:spacing w:val="-4"/>
        </w:rPr>
        <w:t> </w:t>
      </w:r>
      <w:r>
        <w:rPr/>
        <w:t>assistive</w:t>
      </w:r>
      <w:r>
        <w:rPr>
          <w:spacing w:val="-4"/>
        </w:rPr>
        <w:t> </w:t>
      </w:r>
      <w:r>
        <w:rPr/>
        <w:t>technologies</w:t>
      </w:r>
      <w:r>
        <w:rPr>
          <w:spacing w:val="-4"/>
        </w:rPr>
        <w:t> </w:t>
      </w:r>
      <w:r>
        <w:rPr/>
        <w:t>and security systems. Audiovisual speech recognition has the advantage of lipreading and image processing capabilities that help speech recognition algorithms to identify ambivalent words more reliably. Therefore, building an audiovisual speech recognition model to translate audio and visual inputs is the main goal. To aid future studies in this area, this study evaluated the performance and restrictions of a hybrid model employed for audiovisual speech recognition and the results are detailed in this paper.</w:t>
      </w:r>
    </w:p>
    <w:p>
      <w:pPr>
        <w:pStyle w:val="BodyText"/>
        <w:spacing w:line="276" w:lineRule="auto"/>
        <w:ind w:right="117" w:firstLine="360"/>
        <w:jc w:val="both"/>
      </w:pPr>
      <w:r>
        <w:rPr/>
        <w:t>The motivation for the proposed work is to help people with impaired hearing. People with hearing impairment</w:t>
      </w:r>
      <w:r>
        <w:rPr>
          <w:spacing w:val="-9"/>
        </w:rPr>
        <w:t> </w:t>
      </w:r>
      <w:r>
        <w:rPr/>
        <w:t>often</w:t>
      </w:r>
      <w:r>
        <w:rPr>
          <w:spacing w:val="-9"/>
        </w:rPr>
        <w:t> </w:t>
      </w:r>
      <w:r>
        <w:rPr/>
        <w:t>rely</w:t>
      </w:r>
      <w:r>
        <w:rPr>
          <w:spacing w:val="-10"/>
        </w:rPr>
        <w:t> </w:t>
      </w:r>
      <w:r>
        <w:rPr/>
        <w:t>on</w:t>
      </w:r>
      <w:r>
        <w:rPr>
          <w:spacing w:val="-9"/>
        </w:rPr>
        <w:t> </w:t>
      </w:r>
      <w:r>
        <w:rPr/>
        <w:t>lipreading</w:t>
      </w:r>
      <w:r>
        <w:rPr>
          <w:spacing w:val="-9"/>
        </w:rPr>
        <w:t> </w:t>
      </w:r>
      <w:r>
        <w:rPr/>
        <w:t>to</w:t>
      </w:r>
      <w:r>
        <w:rPr>
          <w:spacing w:val="-10"/>
        </w:rPr>
        <w:t> </w:t>
      </w:r>
      <w:r>
        <w:rPr/>
        <w:t>understand</w:t>
      </w:r>
      <w:r>
        <w:rPr>
          <w:spacing w:val="-9"/>
        </w:rPr>
        <w:t> </w:t>
      </w:r>
      <w:r>
        <w:rPr/>
        <w:t>others</w:t>
      </w:r>
      <w:r>
        <w:rPr>
          <w:spacing w:val="-9"/>
        </w:rPr>
        <w:t> </w:t>
      </w:r>
      <w:r>
        <w:rPr/>
        <w:t>in</w:t>
      </w:r>
      <w:r>
        <w:rPr>
          <w:spacing w:val="-10"/>
        </w:rPr>
        <w:t> </w:t>
      </w:r>
      <w:r>
        <w:rPr/>
        <w:t>noisy</w:t>
      </w:r>
      <w:r>
        <w:rPr>
          <w:spacing w:val="-10"/>
        </w:rPr>
        <w:t> </w:t>
      </w:r>
      <w:r>
        <w:rPr/>
        <w:t>environments</w:t>
      </w:r>
      <w:r>
        <w:rPr>
          <w:spacing w:val="-9"/>
        </w:rPr>
        <w:t> </w:t>
      </w:r>
      <w:r>
        <w:rPr/>
        <w:t>or</w:t>
      </w:r>
      <w:r>
        <w:rPr>
          <w:spacing w:val="-9"/>
        </w:rPr>
        <w:t> </w:t>
      </w:r>
      <w:r>
        <w:rPr/>
        <w:t>when</w:t>
      </w:r>
      <w:r>
        <w:rPr>
          <w:spacing w:val="-9"/>
        </w:rPr>
        <w:t> </w:t>
      </w:r>
      <w:r>
        <w:rPr/>
        <w:t>audio</w:t>
      </w:r>
      <w:r>
        <w:rPr>
          <w:spacing w:val="-9"/>
        </w:rPr>
        <w:t> </w:t>
      </w:r>
      <w:r>
        <w:rPr/>
        <w:t>signals</w:t>
      </w:r>
      <w:r>
        <w:rPr>
          <w:spacing w:val="-9"/>
        </w:rPr>
        <w:t> </w:t>
      </w:r>
      <w:r>
        <w:rPr/>
        <w:t>are</w:t>
      </w:r>
      <w:r>
        <w:rPr>
          <w:spacing w:val="-9"/>
        </w:rPr>
        <w:t> </w:t>
      </w:r>
      <w:r>
        <w:rPr/>
        <w:t>unclear. However,</w:t>
      </w:r>
      <w:r>
        <w:rPr>
          <w:spacing w:val="-5"/>
        </w:rPr>
        <w:t> </w:t>
      </w:r>
      <w:r>
        <w:rPr/>
        <w:t>lipreading</w:t>
      </w:r>
      <w:r>
        <w:rPr>
          <w:spacing w:val="-4"/>
        </w:rPr>
        <w:t> </w:t>
      </w:r>
      <w:r>
        <w:rPr/>
        <w:t>requires</w:t>
      </w:r>
      <w:r>
        <w:rPr>
          <w:spacing w:val="-6"/>
        </w:rPr>
        <w:t> </w:t>
      </w:r>
      <w:r>
        <w:rPr/>
        <w:t>training</w:t>
      </w:r>
      <w:r>
        <w:rPr>
          <w:spacing w:val="-4"/>
        </w:rPr>
        <w:t> </w:t>
      </w:r>
      <w:r>
        <w:rPr/>
        <w:t>and</w:t>
      </w:r>
      <w:r>
        <w:rPr>
          <w:spacing w:val="-4"/>
        </w:rPr>
        <w:t> </w:t>
      </w:r>
      <w:r>
        <w:rPr/>
        <w:t>it</w:t>
      </w:r>
      <w:r>
        <w:rPr>
          <w:spacing w:val="-7"/>
        </w:rPr>
        <w:t> </w:t>
      </w:r>
      <w:r>
        <w:rPr/>
        <w:t>can</w:t>
      </w:r>
      <w:r>
        <w:rPr>
          <w:spacing w:val="-5"/>
        </w:rPr>
        <w:t> </w:t>
      </w:r>
      <w:r>
        <w:rPr/>
        <w:t>be</w:t>
      </w:r>
      <w:r>
        <w:rPr>
          <w:spacing w:val="-4"/>
        </w:rPr>
        <w:t> </w:t>
      </w:r>
      <w:r>
        <w:rPr/>
        <w:t>challenging</w:t>
      </w:r>
      <w:r>
        <w:rPr>
          <w:spacing w:val="-4"/>
        </w:rPr>
        <w:t> </w:t>
      </w:r>
      <w:r>
        <w:rPr/>
        <w:t>for</w:t>
      </w:r>
      <w:r>
        <w:rPr>
          <w:spacing w:val="-5"/>
        </w:rPr>
        <w:t> </w:t>
      </w:r>
      <w:r>
        <w:rPr/>
        <w:t>hearing-impaired</w:t>
      </w:r>
      <w:r>
        <w:rPr>
          <w:spacing w:val="-4"/>
        </w:rPr>
        <w:t> </w:t>
      </w:r>
      <w:r>
        <w:rPr/>
        <w:t>individuals</w:t>
      </w:r>
      <w:r>
        <w:rPr>
          <w:spacing w:val="-5"/>
        </w:rPr>
        <w:t> </w:t>
      </w:r>
      <w:r>
        <w:rPr/>
        <w:t>to</w:t>
      </w:r>
      <w:r>
        <w:rPr>
          <w:spacing w:val="-5"/>
        </w:rPr>
        <w:t> </w:t>
      </w:r>
      <w:r>
        <w:rPr/>
        <w:t>detect</w:t>
      </w:r>
      <w:r>
        <w:rPr>
          <w:spacing w:val="-5"/>
        </w:rPr>
        <w:t> </w:t>
      </w:r>
      <w:r>
        <w:rPr/>
        <w:t>spoken words.</w:t>
      </w:r>
      <w:r>
        <w:rPr>
          <w:spacing w:val="-5"/>
        </w:rPr>
        <w:t> </w:t>
      </w:r>
      <w:r>
        <w:rPr/>
        <w:t>Audiovisual</w:t>
      </w:r>
      <w:r>
        <w:rPr>
          <w:spacing w:val="-5"/>
        </w:rPr>
        <w:t> </w:t>
      </w:r>
      <w:r>
        <w:rPr/>
        <w:t>speech</w:t>
      </w:r>
      <w:r>
        <w:rPr>
          <w:spacing w:val="-5"/>
        </w:rPr>
        <w:t> </w:t>
      </w:r>
      <w:r>
        <w:rPr/>
        <w:t>recognition,</w:t>
      </w:r>
      <w:r>
        <w:rPr>
          <w:spacing w:val="-5"/>
        </w:rPr>
        <w:t> </w:t>
      </w:r>
      <w:r>
        <w:rPr/>
        <w:t>which</w:t>
      </w:r>
      <w:r>
        <w:rPr>
          <w:spacing w:val="-4"/>
        </w:rPr>
        <w:t> </w:t>
      </w:r>
      <w:r>
        <w:rPr/>
        <w:t>includes</w:t>
      </w:r>
      <w:r>
        <w:rPr>
          <w:spacing w:val="-5"/>
        </w:rPr>
        <w:t> </w:t>
      </w:r>
      <w:r>
        <w:rPr/>
        <w:t>the</w:t>
      </w:r>
      <w:r>
        <w:rPr>
          <w:spacing w:val="-5"/>
        </w:rPr>
        <w:t> </w:t>
      </w:r>
      <w:r>
        <w:rPr/>
        <w:t>interpretation</w:t>
      </w:r>
      <w:r>
        <w:rPr>
          <w:spacing w:val="-6"/>
        </w:rPr>
        <w:t> </w:t>
      </w:r>
      <w:r>
        <w:rPr/>
        <w:t>of</w:t>
      </w:r>
      <w:r>
        <w:rPr>
          <w:spacing w:val="-6"/>
        </w:rPr>
        <w:t> </w:t>
      </w:r>
      <w:r>
        <w:rPr/>
        <w:t>both</w:t>
      </w:r>
      <w:r>
        <w:rPr>
          <w:spacing w:val="-4"/>
        </w:rPr>
        <w:t> </w:t>
      </w:r>
      <w:r>
        <w:rPr/>
        <w:t>audio</w:t>
      </w:r>
      <w:r>
        <w:rPr>
          <w:spacing w:val="-5"/>
        </w:rPr>
        <w:t> </w:t>
      </w:r>
      <w:r>
        <w:rPr/>
        <w:t>and</w:t>
      </w:r>
      <w:r>
        <w:rPr>
          <w:spacing w:val="-5"/>
        </w:rPr>
        <w:t> </w:t>
      </w:r>
      <w:r>
        <w:rPr/>
        <w:t>visual</w:t>
      </w:r>
      <w:r>
        <w:rPr>
          <w:spacing w:val="-6"/>
        </w:rPr>
        <w:t> </w:t>
      </w:r>
      <w:r>
        <w:rPr/>
        <w:t>signals,</w:t>
      </w:r>
      <w:r>
        <w:rPr>
          <w:spacing w:val="-3"/>
        </w:rPr>
        <w:t> </w:t>
      </w:r>
      <w:r>
        <w:rPr/>
        <w:t>can</w:t>
      </w:r>
      <w:r>
        <w:rPr>
          <w:spacing w:val="-5"/>
        </w:rPr>
        <w:t> </w:t>
      </w:r>
      <w:r>
        <w:rPr/>
        <w:t>be the solution for this problem and help people with hearing impairments participate in conversations. The goal</w:t>
      </w:r>
      <w:r>
        <w:rPr>
          <w:spacing w:val="-1"/>
        </w:rPr>
        <w:t> </w:t>
      </w:r>
      <w:r>
        <w:rPr/>
        <w:t>of this</w:t>
      </w:r>
      <w:r>
        <w:rPr>
          <w:spacing w:val="-4"/>
        </w:rPr>
        <w:t> </w:t>
      </w:r>
      <w:r>
        <w:rPr/>
        <w:t>project</w:t>
      </w:r>
      <w:r>
        <w:rPr>
          <w:spacing w:val="-4"/>
        </w:rPr>
        <w:t> </w:t>
      </w:r>
      <w:r>
        <w:rPr/>
        <w:t>is</w:t>
      </w:r>
      <w:r>
        <w:rPr>
          <w:spacing w:val="-4"/>
        </w:rPr>
        <w:t> </w:t>
      </w:r>
      <w:r>
        <w:rPr/>
        <w:t>to</w:t>
      </w:r>
      <w:r>
        <w:rPr>
          <w:spacing w:val="-3"/>
        </w:rPr>
        <w:t> </w:t>
      </w:r>
      <w:r>
        <w:rPr/>
        <w:t>develop</w:t>
      </w:r>
      <w:r>
        <w:rPr>
          <w:spacing w:val="-2"/>
        </w:rPr>
        <w:t> </w:t>
      </w:r>
      <w:r>
        <w:rPr/>
        <w:t>an</w:t>
      </w:r>
      <w:r>
        <w:rPr>
          <w:spacing w:val="-2"/>
        </w:rPr>
        <w:t> </w:t>
      </w:r>
      <w:r>
        <w:rPr/>
        <w:t>algorithm</w:t>
      </w:r>
      <w:r>
        <w:rPr>
          <w:spacing w:val="-5"/>
        </w:rPr>
        <w:t> </w:t>
      </w:r>
      <w:r>
        <w:rPr/>
        <w:t>for</w:t>
      </w:r>
      <w:r>
        <w:rPr>
          <w:spacing w:val="-2"/>
        </w:rPr>
        <w:t> </w:t>
      </w:r>
      <w:r>
        <w:rPr/>
        <w:t>audiovisual</w:t>
      </w:r>
      <w:r>
        <w:rPr>
          <w:spacing w:val="-4"/>
        </w:rPr>
        <w:t> </w:t>
      </w:r>
      <w:r>
        <w:rPr/>
        <w:t>speech</w:t>
      </w:r>
      <w:r>
        <w:rPr>
          <w:spacing w:val="-2"/>
        </w:rPr>
        <w:t> </w:t>
      </w:r>
      <w:r>
        <w:rPr/>
        <w:t>recognition</w:t>
      </w:r>
      <w:r>
        <w:rPr>
          <w:spacing w:val="-3"/>
        </w:rPr>
        <w:t> </w:t>
      </w:r>
      <w:r>
        <w:rPr/>
        <w:t>that</w:t>
      </w:r>
      <w:r>
        <w:rPr>
          <w:spacing w:val="-3"/>
        </w:rPr>
        <w:t> </w:t>
      </w:r>
      <w:r>
        <w:rPr/>
        <w:t>predicts</w:t>
      </w:r>
      <w:r>
        <w:rPr>
          <w:spacing w:val="-3"/>
        </w:rPr>
        <w:t> </w:t>
      </w:r>
      <w:r>
        <w:rPr/>
        <w:t>spoken</w:t>
      </w:r>
      <w:r>
        <w:rPr>
          <w:spacing w:val="-4"/>
        </w:rPr>
        <w:t> </w:t>
      </w:r>
      <w:r>
        <w:rPr/>
        <w:t>words</w:t>
      </w:r>
      <w:r>
        <w:rPr>
          <w:spacing w:val="-3"/>
        </w:rPr>
        <w:t> </w:t>
      </w:r>
      <w:r>
        <w:rPr/>
        <w:t>from</w:t>
      </w:r>
      <w:r>
        <w:rPr>
          <w:spacing w:val="-6"/>
        </w:rPr>
        <w:t> </w:t>
      </w:r>
      <w:r>
        <w:rPr/>
        <w:t>videos without audio, and vice versa, to assist people with hearing impairment.</w:t>
      </w:r>
    </w:p>
    <w:p>
      <w:pPr>
        <w:pStyle w:val="BodyText"/>
        <w:ind w:left="460"/>
        <w:jc w:val="both"/>
      </w:pPr>
      <w:r>
        <w:rPr/>
        <w:t>The</w:t>
      </w:r>
      <w:r>
        <w:rPr>
          <w:spacing w:val="-1"/>
        </w:rPr>
        <w:t> </w:t>
      </w:r>
      <w:r>
        <w:rPr/>
        <w:t>following</w:t>
      </w:r>
      <w:r>
        <w:rPr>
          <w:spacing w:val="-2"/>
        </w:rPr>
        <w:t> </w:t>
      </w:r>
      <w:r>
        <w:rPr/>
        <w:t>are</w:t>
      </w:r>
      <w:r>
        <w:rPr>
          <w:spacing w:val="-1"/>
        </w:rPr>
        <w:t> </w:t>
      </w:r>
      <w:r>
        <w:rPr/>
        <w:t>the</w:t>
      </w:r>
      <w:r>
        <w:rPr>
          <w:spacing w:val="-2"/>
        </w:rPr>
        <w:t> </w:t>
      </w:r>
      <w:r>
        <w:rPr/>
        <w:t>primary goals</w:t>
      </w:r>
      <w:r>
        <w:rPr>
          <w:spacing w:val="-3"/>
        </w:rPr>
        <w:t> </w:t>
      </w:r>
      <w:r>
        <w:rPr/>
        <w:t>of</w:t>
      </w:r>
      <w:r>
        <w:rPr>
          <w:spacing w:val="-1"/>
        </w:rPr>
        <w:t> </w:t>
      </w:r>
      <w:r>
        <w:rPr/>
        <w:t>this</w:t>
      </w:r>
      <w:r>
        <w:rPr>
          <w:spacing w:val="-1"/>
        </w:rPr>
        <w:t> </w:t>
      </w:r>
      <w:r>
        <w:rPr/>
        <w:t>research </w:t>
      </w:r>
      <w:r>
        <w:rPr>
          <w:spacing w:val="-2"/>
        </w:rPr>
        <w:t>work:</w:t>
      </w:r>
    </w:p>
    <w:p>
      <w:pPr>
        <w:pStyle w:val="ListParagraph"/>
        <w:numPr>
          <w:ilvl w:val="0"/>
          <w:numId w:val="2"/>
        </w:numPr>
        <w:tabs>
          <w:tab w:pos="1180" w:val="left" w:leader="none"/>
        </w:tabs>
        <w:spacing w:line="240" w:lineRule="auto" w:before="34" w:after="0"/>
        <w:ind w:left="1180" w:right="0" w:hanging="360"/>
        <w:jc w:val="left"/>
        <w:rPr>
          <w:sz w:val="20"/>
        </w:rPr>
      </w:pPr>
      <w:r>
        <w:rPr>
          <w:sz w:val="20"/>
        </w:rPr>
        <w:t>Create</w:t>
      </w:r>
      <w:r>
        <w:rPr>
          <w:spacing w:val="-2"/>
          <w:sz w:val="20"/>
        </w:rPr>
        <w:t> </w:t>
      </w:r>
      <w:r>
        <w:rPr>
          <w:sz w:val="20"/>
        </w:rPr>
        <w:t>an</w:t>
      </w:r>
      <w:r>
        <w:rPr>
          <w:spacing w:val="-2"/>
          <w:sz w:val="20"/>
        </w:rPr>
        <w:t> </w:t>
      </w:r>
      <w:r>
        <w:rPr>
          <w:sz w:val="20"/>
        </w:rPr>
        <w:t>Indian</w:t>
      </w:r>
      <w:r>
        <w:rPr>
          <w:spacing w:val="-2"/>
          <w:sz w:val="20"/>
        </w:rPr>
        <w:t> </w:t>
      </w:r>
      <w:r>
        <w:rPr>
          <w:sz w:val="20"/>
        </w:rPr>
        <w:t>English</w:t>
      </w:r>
      <w:r>
        <w:rPr>
          <w:spacing w:val="-1"/>
          <w:sz w:val="20"/>
        </w:rPr>
        <w:t> </w:t>
      </w:r>
      <w:r>
        <w:rPr>
          <w:sz w:val="20"/>
        </w:rPr>
        <w:t>language</w:t>
      </w:r>
      <w:r>
        <w:rPr>
          <w:spacing w:val="-1"/>
          <w:sz w:val="20"/>
        </w:rPr>
        <w:t> </w:t>
      </w:r>
      <w:r>
        <w:rPr>
          <w:spacing w:val="-2"/>
          <w:sz w:val="20"/>
        </w:rPr>
        <w:t>database.</w:t>
      </w:r>
    </w:p>
    <w:p>
      <w:pPr>
        <w:pStyle w:val="ListParagraph"/>
        <w:numPr>
          <w:ilvl w:val="0"/>
          <w:numId w:val="2"/>
        </w:numPr>
        <w:tabs>
          <w:tab w:pos="1180" w:val="left" w:leader="none"/>
        </w:tabs>
        <w:spacing w:line="240" w:lineRule="auto" w:before="34" w:after="0"/>
        <w:ind w:left="1180" w:right="0" w:hanging="360"/>
        <w:jc w:val="left"/>
        <w:rPr>
          <w:sz w:val="20"/>
        </w:rPr>
      </w:pPr>
      <w:r>
        <w:rPr>
          <w:sz w:val="20"/>
        </w:rPr>
        <w:t>Develop</w:t>
      </w:r>
      <w:r>
        <w:rPr>
          <w:spacing w:val="-2"/>
          <w:sz w:val="20"/>
        </w:rPr>
        <w:t> </w:t>
      </w:r>
      <w:r>
        <w:rPr>
          <w:sz w:val="20"/>
        </w:rPr>
        <w:t>a</w:t>
      </w:r>
      <w:r>
        <w:rPr>
          <w:spacing w:val="-3"/>
          <w:sz w:val="20"/>
        </w:rPr>
        <w:t> </w:t>
      </w:r>
      <w:r>
        <w:rPr>
          <w:sz w:val="20"/>
        </w:rPr>
        <w:t>visual</w:t>
      </w:r>
      <w:r>
        <w:rPr>
          <w:spacing w:val="-2"/>
          <w:sz w:val="20"/>
        </w:rPr>
        <w:t> </w:t>
      </w:r>
      <w:r>
        <w:rPr>
          <w:sz w:val="20"/>
        </w:rPr>
        <w:t>speech</w:t>
      </w:r>
      <w:r>
        <w:rPr>
          <w:spacing w:val="-2"/>
          <w:sz w:val="20"/>
        </w:rPr>
        <w:t> </w:t>
      </w:r>
      <w:r>
        <w:rPr>
          <w:sz w:val="20"/>
        </w:rPr>
        <w:t>recognition </w:t>
      </w:r>
      <w:r>
        <w:rPr>
          <w:spacing w:val="-2"/>
          <w:sz w:val="20"/>
        </w:rPr>
        <w:t>algorithm.</w:t>
      </w:r>
    </w:p>
    <w:p>
      <w:pPr>
        <w:pStyle w:val="ListParagraph"/>
        <w:numPr>
          <w:ilvl w:val="0"/>
          <w:numId w:val="2"/>
        </w:numPr>
        <w:tabs>
          <w:tab w:pos="1180" w:val="left" w:leader="none"/>
        </w:tabs>
        <w:spacing w:line="240" w:lineRule="auto" w:before="34" w:after="0"/>
        <w:ind w:left="1180" w:right="0" w:hanging="360"/>
        <w:jc w:val="left"/>
        <w:rPr>
          <w:sz w:val="20"/>
        </w:rPr>
      </w:pPr>
      <w:r>
        <w:rPr>
          <w:sz w:val="20"/>
        </w:rPr>
        <w:t>Improve</w:t>
      </w:r>
      <w:r>
        <w:rPr>
          <w:spacing w:val="-6"/>
          <w:sz w:val="20"/>
        </w:rPr>
        <w:t> </w:t>
      </w:r>
      <w:r>
        <w:rPr>
          <w:sz w:val="20"/>
        </w:rPr>
        <w:t>feature</w:t>
      </w:r>
      <w:r>
        <w:rPr>
          <w:spacing w:val="-1"/>
          <w:sz w:val="20"/>
        </w:rPr>
        <w:t> </w:t>
      </w:r>
      <w:r>
        <w:rPr>
          <w:sz w:val="20"/>
        </w:rPr>
        <w:t>extraction</w:t>
      </w:r>
      <w:r>
        <w:rPr>
          <w:spacing w:val="-1"/>
          <w:sz w:val="20"/>
        </w:rPr>
        <w:t> </w:t>
      </w:r>
      <w:r>
        <w:rPr>
          <w:sz w:val="20"/>
        </w:rPr>
        <w:t>and</w:t>
      </w:r>
      <w:r>
        <w:rPr>
          <w:spacing w:val="-2"/>
          <w:sz w:val="20"/>
        </w:rPr>
        <w:t> </w:t>
      </w:r>
      <w:r>
        <w:rPr>
          <w:sz w:val="20"/>
        </w:rPr>
        <w:t>pattern</w:t>
      </w:r>
      <w:r>
        <w:rPr>
          <w:spacing w:val="-1"/>
          <w:sz w:val="20"/>
        </w:rPr>
        <w:t> </w:t>
      </w:r>
      <w:r>
        <w:rPr>
          <w:sz w:val="20"/>
        </w:rPr>
        <w:t>learning</w:t>
      </w:r>
      <w:r>
        <w:rPr>
          <w:spacing w:val="-2"/>
          <w:sz w:val="20"/>
        </w:rPr>
        <w:t> </w:t>
      </w:r>
      <w:r>
        <w:rPr>
          <w:sz w:val="20"/>
        </w:rPr>
        <w:t>by</w:t>
      </w:r>
      <w:r>
        <w:rPr>
          <w:spacing w:val="-1"/>
          <w:sz w:val="20"/>
        </w:rPr>
        <w:t> </w:t>
      </w:r>
      <w:r>
        <w:rPr>
          <w:sz w:val="20"/>
        </w:rPr>
        <w:t>altering</w:t>
      </w:r>
      <w:r>
        <w:rPr>
          <w:spacing w:val="-1"/>
          <w:sz w:val="20"/>
        </w:rPr>
        <w:t> </w:t>
      </w:r>
      <w:r>
        <w:rPr>
          <w:sz w:val="20"/>
        </w:rPr>
        <w:t>the</w:t>
      </w:r>
      <w:r>
        <w:rPr>
          <w:spacing w:val="-2"/>
          <w:sz w:val="20"/>
        </w:rPr>
        <w:t> </w:t>
      </w:r>
      <w:r>
        <w:rPr>
          <w:sz w:val="20"/>
        </w:rPr>
        <w:t>neural</w:t>
      </w:r>
      <w:r>
        <w:rPr>
          <w:spacing w:val="-3"/>
          <w:sz w:val="20"/>
        </w:rPr>
        <w:t> </w:t>
      </w:r>
      <w:r>
        <w:rPr>
          <w:spacing w:val="-2"/>
          <w:sz w:val="20"/>
        </w:rPr>
        <w:t>network.</w:t>
      </w:r>
    </w:p>
    <w:p>
      <w:pPr>
        <w:pStyle w:val="ListParagraph"/>
        <w:numPr>
          <w:ilvl w:val="0"/>
          <w:numId w:val="2"/>
        </w:numPr>
        <w:tabs>
          <w:tab w:pos="1180" w:val="left" w:leader="none"/>
        </w:tabs>
        <w:spacing w:line="240" w:lineRule="auto" w:before="34" w:after="0"/>
        <w:ind w:left="1180" w:right="0" w:hanging="360"/>
        <w:jc w:val="left"/>
        <w:rPr>
          <w:sz w:val="20"/>
        </w:rPr>
      </w:pPr>
      <w:r>
        <w:rPr>
          <w:sz w:val="20"/>
        </w:rPr>
        <w:t>Obtain</w:t>
      </w:r>
      <w:r>
        <w:rPr>
          <w:spacing w:val="-3"/>
          <w:sz w:val="20"/>
        </w:rPr>
        <w:t> </w:t>
      </w:r>
      <w:r>
        <w:rPr>
          <w:sz w:val="20"/>
        </w:rPr>
        <w:t>the</w:t>
      </w:r>
      <w:r>
        <w:rPr>
          <w:spacing w:val="-2"/>
          <w:sz w:val="20"/>
        </w:rPr>
        <w:t> </w:t>
      </w:r>
      <w:r>
        <w:rPr>
          <w:sz w:val="20"/>
        </w:rPr>
        <w:t>finest</w:t>
      </w:r>
      <w:r>
        <w:rPr>
          <w:spacing w:val="-1"/>
          <w:sz w:val="20"/>
        </w:rPr>
        <w:t> </w:t>
      </w:r>
      <w:r>
        <w:rPr>
          <w:sz w:val="20"/>
        </w:rPr>
        <w:t>audiovisual</w:t>
      </w:r>
      <w:r>
        <w:rPr>
          <w:spacing w:val="-4"/>
          <w:sz w:val="20"/>
        </w:rPr>
        <w:t> </w:t>
      </w:r>
      <w:r>
        <w:rPr>
          <w:sz w:val="20"/>
        </w:rPr>
        <w:t>speech</w:t>
      </w:r>
      <w:r>
        <w:rPr>
          <w:spacing w:val="-1"/>
          <w:sz w:val="20"/>
        </w:rPr>
        <w:t> </w:t>
      </w:r>
      <w:r>
        <w:rPr>
          <w:sz w:val="20"/>
        </w:rPr>
        <w:t>recognition</w:t>
      </w:r>
      <w:r>
        <w:rPr>
          <w:spacing w:val="-1"/>
          <w:sz w:val="20"/>
        </w:rPr>
        <w:t> </w:t>
      </w:r>
      <w:r>
        <w:rPr>
          <w:sz w:val="20"/>
        </w:rPr>
        <w:t>results</w:t>
      </w:r>
      <w:r>
        <w:rPr>
          <w:spacing w:val="-2"/>
          <w:sz w:val="20"/>
        </w:rPr>
        <w:t> possible.</w:t>
      </w:r>
    </w:p>
    <w:p>
      <w:pPr>
        <w:pStyle w:val="BodyText"/>
        <w:spacing w:line="276" w:lineRule="auto" w:before="33"/>
        <w:ind w:right="118"/>
        <w:jc w:val="both"/>
      </w:pPr>
      <w:r>
        <w:rPr/>
        <w:t>The scientific significance of the anticipated models encompasses multimodel understanding, neuroscientific insights,</w:t>
      </w:r>
      <w:r>
        <w:rPr>
          <w:spacing w:val="-13"/>
        </w:rPr>
        <w:t> </w:t>
      </w:r>
      <w:r>
        <w:rPr/>
        <w:t>and</w:t>
      </w:r>
      <w:r>
        <w:rPr>
          <w:spacing w:val="-12"/>
        </w:rPr>
        <w:t> </w:t>
      </w:r>
      <w:r>
        <w:rPr/>
        <w:t>cross-model</w:t>
      </w:r>
      <w:r>
        <w:rPr>
          <w:spacing w:val="-12"/>
        </w:rPr>
        <w:t> </w:t>
      </w:r>
      <w:r>
        <w:rPr/>
        <w:t>learning,</w:t>
      </w:r>
      <w:r>
        <w:rPr>
          <w:spacing w:val="-13"/>
        </w:rPr>
        <w:t> </w:t>
      </w:r>
      <w:r>
        <w:rPr/>
        <w:t>whereas</w:t>
      </w:r>
      <w:r>
        <w:rPr>
          <w:spacing w:val="-11"/>
        </w:rPr>
        <w:t> </w:t>
      </w:r>
      <w:r>
        <w:rPr/>
        <w:t>the</w:t>
      </w:r>
      <w:r>
        <w:rPr>
          <w:spacing w:val="-12"/>
        </w:rPr>
        <w:t> </w:t>
      </w:r>
      <w:r>
        <w:rPr/>
        <w:t>practical</w:t>
      </w:r>
      <w:r>
        <w:rPr>
          <w:spacing w:val="-13"/>
        </w:rPr>
        <w:t> </w:t>
      </w:r>
      <w:r>
        <w:rPr/>
        <w:t>significance</w:t>
      </w:r>
      <w:r>
        <w:rPr>
          <w:spacing w:val="-12"/>
        </w:rPr>
        <w:t> </w:t>
      </w:r>
      <w:r>
        <w:rPr/>
        <w:t>of</w:t>
      </w:r>
      <w:r>
        <w:rPr>
          <w:spacing w:val="-13"/>
        </w:rPr>
        <w:t> </w:t>
      </w:r>
      <w:r>
        <w:rPr/>
        <w:t>the</w:t>
      </w:r>
      <w:r>
        <w:rPr>
          <w:spacing w:val="-12"/>
        </w:rPr>
        <w:t> </w:t>
      </w:r>
      <w:r>
        <w:rPr/>
        <w:t>anticipated</w:t>
      </w:r>
      <w:r>
        <w:rPr>
          <w:spacing w:val="-12"/>
        </w:rPr>
        <w:t> </w:t>
      </w:r>
      <w:r>
        <w:rPr/>
        <w:t>models</w:t>
      </w:r>
      <w:r>
        <w:rPr>
          <w:spacing w:val="-11"/>
        </w:rPr>
        <w:t> </w:t>
      </w:r>
      <w:r>
        <w:rPr/>
        <w:t>includes</w:t>
      </w:r>
      <w:r>
        <w:rPr>
          <w:spacing w:val="-12"/>
        </w:rPr>
        <w:t> </w:t>
      </w:r>
      <w:r>
        <w:rPr/>
        <w:t>improved speech recognition accuracy, accessibility, security, and authentication.</w:t>
      </w:r>
    </w:p>
    <w:p>
      <w:pPr>
        <w:pStyle w:val="BodyText"/>
        <w:spacing w:before="35"/>
        <w:ind w:left="0"/>
      </w:pPr>
    </w:p>
    <w:p>
      <w:pPr>
        <w:pStyle w:val="BodyText"/>
        <w:spacing w:line="276" w:lineRule="auto"/>
        <w:ind w:right="118" w:firstLine="232"/>
        <w:jc w:val="both"/>
      </w:pPr>
      <w:r>
        <w:rPr/>
        <w:t>The remainder of this paper is organized as follows: Section 2 discusses the existing audio visual speech recognition</w:t>
      </w:r>
      <w:r>
        <w:rPr>
          <w:spacing w:val="-10"/>
        </w:rPr>
        <w:t> </w:t>
      </w:r>
      <w:r>
        <w:rPr/>
        <w:t>methodologies</w:t>
      </w:r>
      <w:r>
        <w:rPr>
          <w:spacing w:val="-11"/>
        </w:rPr>
        <w:t> </w:t>
      </w:r>
      <w:r>
        <w:rPr/>
        <w:t>and</w:t>
      </w:r>
      <w:r>
        <w:rPr>
          <w:spacing w:val="-11"/>
        </w:rPr>
        <w:t> </w:t>
      </w:r>
      <w:r>
        <w:rPr/>
        <w:t>tools.</w:t>
      </w:r>
      <w:r>
        <w:rPr>
          <w:spacing w:val="-11"/>
        </w:rPr>
        <w:t> </w:t>
      </w:r>
      <w:r>
        <w:rPr/>
        <w:t>Section</w:t>
      </w:r>
      <w:r>
        <w:rPr>
          <w:spacing w:val="-11"/>
        </w:rPr>
        <w:t> </w:t>
      </w:r>
      <w:r>
        <w:rPr/>
        <w:t>3</w:t>
      </w:r>
      <w:r>
        <w:rPr>
          <w:spacing w:val="-11"/>
        </w:rPr>
        <w:t> </w:t>
      </w:r>
      <w:r>
        <w:rPr/>
        <w:t>describes</w:t>
      </w:r>
      <w:r>
        <w:rPr>
          <w:spacing w:val="-11"/>
        </w:rPr>
        <w:t> </w:t>
      </w:r>
      <w:r>
        <w:rPr/>
        <w:t>the</w:t>
      </w:r>
      <w:r>
        <w:rPr>
          <w:spacing w:val="-12"/>
        </w:rPr>
        <w:t> </w:t>
      </w:r>
      <w:r>
        <w:rPr/>
        <w:t>proposed</w:t>
      </w:r>
      <w:r>
        <w:rPr>
          <w:spacing w:val="-11"/>
        </w:rPr>
        <w:t> </w:t>
      </w:r>
      <w:r>
        <w:rPr/>
        <w:t>technique,</w:t>
      </w:r>
      <w:r>
        <w:rPr>
          <w:spacing w:val="-11"/>
        </w:rPr>
        <w:t> </w:t>
      </w:r>
      <w:r>
        <w:rPr/>
        <w:t>which</w:t>
      </w:r>
      <w:r>
        <w:rPr>
          <w:spacing w:val="-11"/>
        </w:rPr>
        <w:t> </w:t>
      </w:r>
      <w:r>
        <w:rPr/>
        <w:t>is</w:t>
      </w:r>
      <w:r>
        <w:rPr>
          <w:spacing w:val="-12"/>
        </w:rPr>
        <w:t> </w:t>
      </w:r>
      <w:r>
        <w:rPr/>
        <w:t>broken</w:t>
      </w:r>
      <w:r>
        <w:rPr>
          <w:spacing w:val="-11"/>
        </w:rPr>
        <w:t> </w:t>
      </w:r>
      <w:r>
        <w:rPr/>
        <w:t>down</w:t>
      </w:r>
      <w:r>
        <w:rPr>
          <w:spacing w:val="-11"/>
        </w:rPr>
        <w:t> </w:t>
      </w:r>
      <w:r>
        <w:rPr/>
        <w:t>into</w:t>
      </w:r>
      <w:r>
        <w:rPr>
          <w:spacing w:val="-11"/>
        </w:rPr>
        <w:t> </w:t>
      </w:r>
      <w:r>
        <w:rPr/>
        <w:t>three basic</w:t>
      </w:r>
      <w:r>
        <w:rPr>
          <w:spacing w:val="-2"/>
        </w:rPr>
        <w:t> </w:t>
      </w:r>
      <w:r>
        <w:rPr/>
        <w:t>models:</w:t>
      </w:r>
      <w:r>
        <w:rPr>
          <w:spacing w:val="-2"/>
        </w:rPr>
        <w:t> </w:t>
      </w:r>
      <w:r>
        <w:rPr/>
        <w:t>the</w:t>
      </w:r>
      <w:r>
        <w:rPr>
          <w:spacing w:val="-3"/>
        </w:rPr>
        <w:t> </w:t>
      </w:r>
      <w:r>
        <w:rPr/>
        <w:t>auditory,</w:t>
      </w:r>
      <w:r>
        <w:rPr>
          <w:spacing w:val="-5"/>
        </w:rPr>
        <w:t> </w:t>
      </w:r>
      <w:r>
        <w:rPr/>
        <w:t>visual,</w:t>
      </w:r>
      <w:r>
        <w:rPr>
          <w:spacing w:val="-3"/>
        </w:rPr>
        <w:t> </w:t>
      </w:r>
      <w:r>
        <w:rPr/>
        <w:t>and</w:t>
      </w:r>
      <w:r>
        <w:rPr>
          <w:spacing w:val="-3"/>
        </w:rPr>
        <w:t> </w:t>
      </w:r>
      <w:r>
        <w:rPr/>
        <w:t>fusion</w:t>
      </w:r>
      <w:r>
        <w:rPr>
          <w:spacing w:val="-1"/>
        </w:rPr>
        <w:t> </w:t>
      </w:r>
      <w:r>
        <w:rPr/>
        <w:t>models.</w:t>
      </w:r>
      <w:r>
        <w:rPr>
          <w:spacing w:val="-3"/>
        </w:rPr>
        <w:t> </w:t>
      </w:r>
      <w:r>
        <w:rPr/>
        <w:t>The</w:t>
      </w:r>
      <w:r>
        <w:rPr>
          <w:spacing w:val="-4"/>
        </w:rPr>
        <w:t> </w:t>
      </w:r>
      <w:r>
        <w:rPr/>
        <w:t>findings</w:t>
      </w:r>
      <w:r>
        <w:rPr>
          <w:spacing w:val="-3"/>
        </w:rPr>
        <w:t> </w:t>
      </w:r>
      <w:r>
        <w:rPr/>
        <w:t>are</w:t>
      </w:r>
      <w:r>
        <w:rPr>
          <w:spacing w:val="-4"/>
        </w:rPr>
        <w:t> </w:t>
      </w:r>
      <w:r>
        <w:rPr/>
        <w:t>described</w:t>
      </w:r>
      <w:r>
        <w:rPr>
          <w:spacing w:val="-2"/>
        </w:rPr>
        <w:t> </w:t>
      </w:r>
      <w:r>
        <w:rPr/>
        <w:t>in</w:t>
      </w:r>
      <w:r>
        <w:rPr>
          <w:spacing w:val="-2"/>
        </w:rPr>
        <w:t> </w:t>
      </w:r>
      <w:r>
        <w:rPr/>
        <w:t>detail</w:t>
      </w:r>
      <w:r>
        <w:rPr>
          <w:spacing w:val="-2"/>
        </w:rPr>
        <w:t> </w:t>
      </w:r>
      <w:r>
        <w:rPr/>
        <w:t>in</w:t>
      </w:r>
      <w:r>
        <w:rPr>
          <w:spacing w:val="-2"/>
        </w:rPr>
        <w:t> </w:t>
      </w:r>
      <w:r>
        <w:rPr/>
        <w:t>Section</w:t>
      </w:r>
      <w:r>
        <w:rPr>
          <w:spacing w:val="-2"/>
        </w:rPr>
        <w:t> </w:t>
      </w:r>
      <w:r>
        <w:rPr/>
        <w:t>4.</w:t>
      </w:r>
      <w:r>
        <w:rPr>
          <w:spacing w:val="-3"/>
        </w:rPr>
        <w:t> </w:t>
      </w:r>
      <w:r>
        <w:rPr/>
        <w:t>Projected and subsequent works are described in Section 5.</w:t>
      </w:r>
    </w:p>
    <w:p>
      <w:pPr>
        <w:spacing w:after="0" w:line="276" w:lineRule="auto"/>
        <w:jc w:val="both"/>
        <w:sectPr>
          <w:pgSz w:w="11910" w:h="16840"/>
          <w:pgMar w:header="571" w:footer="0" w:top="1180" w:bottom="280" w:left="1340" w:right="1320"/>
        </w:sectPr>
      </w:pPr>
    </w:p>
    <w:p>
      <w:pPr>
        <w:pStyle w:val="BodyText"/>
        <w:spacing w:before="71"/>
        <w:ind w:left="0"/>
        <w:rPr>
          <w:sz w:val="24"/>
        </w:rPr>
      </w:pPr>
    </w:p>
    <w:p>
      <w:pPr>
        <w:pStyle w:val="Heading2"/>
        <w:numPr>
          <w:ilvl w:val="0"/>
          <w:numId w:val="1"/>
        </w:numPr>
        <w:tabs>
          <w:tab w:pos="820" w:val="left" w:leader="none"/>
        </w:tabs>
        <w:spacing w:line="240" w:lineRule="auto" w:before="0" w:after="0"/>
        <w:ind w:left="820" w:right="0" w:hanging="360"/>
        <w:jc w:val="both"/>
      </w:pPr>
      <w:r>
        <w:rPr/>
        <w:t>Audio</w:t>
      </w:r>
      <w:r>
        <w:rPr>
          <w:spacing w:val="-1"/>
        </w:rPr>
        <w:t> </w:t>
      </w:r>
      <w:r>
        <w:rPr/>
        <w:t>visual</w:t>
      </w:r>
      <w:r>
        <w:rPr>
          <w:spacing w:val="-1"/>
        </w:rPr>
        <w:t> </w:t>
      </w:r>
      <w:r>
        <w:rPr/>
        <w:t>speech</w:t>
      </w:r>
      <w:r>
        <w:rPr>
          <w:spacing w:val="-1"/>
        </w:rPr>
        <w:t> </w:t>
      </w:r>
      <w:r>
        <w:rPr/>
        <w:t>recognition </w:t>
      </w:r>
      <w:r>
        <w:rPr>
          <w:spacing w:val="-4"/>
        </w:rPr>
        <w:t>tools</w:t>
      </w:r>
    </w:p>
    <w:p>
      <w:pPr>
        <w:pStyle w:val="BodyText"/>
        <w:spacing w:line="276" w:lineRule="auto" w:before="123"/>
        <w:ind w:right="115" w:firstLine="357"/>
        <w:jc w:val="both"/>
      </w:pPr>
      <w:r>
        <w:rPr/>
        <w:t>This</w:t>
      </w:r>
      <w:r>
        <w:rPr>
          <w:spacing w:val="-13"/>
        </w:rPr>
        <w:t> </w:t>
      </w:r>
      <w:r>
        <w:rPr/>
        <w:t>section</w:t>
      </w:r>
      <w:r>
        <w:rPr>
          <w:spacing w:val="-12"/>
        </w:rPr>
        <w:t> </w:t>
      </w:r>
      <w:r>
        <w:rPr/>
        <w:t>discusses</w:t>
      </w:r>
      <w:r>
        <w:rPr>
          <w:spacing w:val="-13"/>
        </w:rPr>
        <w:t> </w:t>
      </w:r>
      <w:r>
        <w:rPr/>
        <w:t>previous</w:t>
      </w:r>
      <w:r>
        <w:rPr>
          <w:spacing w:val="-12"/>
        </w:rPr>
        <w:t> </w:t>
      </w:r>
      <w:r>
        <w:rPr/>
        <w:t>works</w:t>
      </w:r>
      <w:r>
        <w:rPr>
          <w:spacing w:val="-13"/>
        </w:rPr>
        <w:t> </w:t>
      </w:r>
      <w:r>
        <w:rPr/>
        <w:t>related</w:t>
      </w:r>
      <w:r>
        <w:rPr>
          <w:spacing w:val="-12"/>
        </w:rPr>
        <w:t> </w:t>
      </w:r>
      <w:r>
        <w:rPr/>
        <w:t>to</w:t>
      </w:r>
      <w:r>
        <w:rPr>
          <w:spacing w:val="-13"/>
        </w:rPr>
        <w:t> </w:t>
      </w:r>
      <w:r>
        <w:rPr/>
        <w:t>audiovisual</w:t>
      </w:r>
      <w:r>
        <w:rPr>
          <w:spacing w:val="-12"/>
        </w:rPr>
        <w:t> </w:t>
      </w:r>
      <w:r>
        <w:rPr/>
        <w:t>and</w:t>
      </w:r>
      <w:r>
        <w:rPr>
          <w:spacing w:val="-13"/>
        </w:rPr>
        <w:t> </w:t>
      </w:r>
      <w:r>
        <w:rPr/>
        <w:t>visual</w:t>
      </w:r>
      <w:r>
        <w:rPr>
          <w:spacing w:val="-12"/>
        </w:rPr>
        <w:t> </w:t>
      </w:r>
      <w:r>
        <w:rPr/>
        <w:t>speech</w:t>
      </w:r>
      <w:r>
        <w:rPr>
          <w:spacing w:val="-13"/>
        </w:rPr>
        <w:t> </w:t>
      </w:r>
      <w:r>
        <w:rPr/>
        <w:t>recognition,</w:t>
      </w:r>
      <w:r>
        <w:rPr>
          <w:spacing w:val="-12"/>
        </w:rPr>
        <w:t> </w:t>
      </w:r>
      <w:r>
        <w:rPr/>
        <w:t>including</w:t>
      </w:r>
      <w:r>
        <w:rPr>
          <w:spacing w:val="-13"/>
        </w:rPr>
        <w:t> </w:t>
      </w:r>
      <w:r>
        <w:rPr/>
        <w:t>a</w:t>
      </w:r>
      <w:r>
        <w:rPr>
          <w:spacing w:val="-12"/>
        </w:rPr>
        <w:t> </w:t>
      </w:r>
      <w:r>
        <w:rPr/>
        <w:t>review of the different datasets used in these studies and the feature extraction and classification strategies employed. Additionally,</w:t>
      </w:r>
      <w:r>
        <w:rPr>
          <w:spacing w:val="-6"/>
        </w:rPr>
        <w:t> </w:t>
      </w:r>
      <w:r>
        <w:rPr/>
        <w:t>this</w:t>
      </w:r>
      <w:r>
        <w:rPr>
          <w:spacing w:val="-6"/>
        </w:rPr>
        <w:t> </w:t>
      </w:r>
      <w:r>
        <w:rPr/>
        <w:t>section</w:t>
      </w:r>
      <w:r>
        <w:rPr>
          <w:spacing w:val="-7"/>
        </w:rPr>
        <w:t> </w:t>
      </w:r>
      <w:r>
        <w:rPr/>
        <w:t>provides</w:t>
      </w:r>
      <w:r>
        <w:rPr>
          <w:spacing w:val="-7"/>
        </w:rPr>
        <w:t> </w:t>
      </w:r>
      <w:r>
        <w:rPr/>
        <w:t>insights</w:t>
      </w:r>
      <w:r>
        <w:rPr>
          <w:spacing w:val="-6"/>
        </w:rPr>
        <w:t> </w:t>
      </w:r>
      <w:r>
        <w:rPr/>
        <w:t>into</w:t>
      </w:r>
      <w:r>
        <w:rPr>
          <w:spacing w:val="-6"/>
        </w:rPr>
        <w:t> </w:t>
      </w:r>
      <w:r>
        <w:rPr/>
        <w:t>the</w:t>
      </w:r>
      <w:r>
        <w:rPr>
          <w:spacing w:val="-7"/>
        </w:rPr>
        <w:t> </w:t>
      </w:r>
      <w:r>
        <w:rPr/>
        <w:t>current</w:t>
      </w:r>
      <w:r>
        <w:rPr>
          <w:spacing w:val="-9"/>
        </w:rPr>
        <w:t> </w:t>
      </w:r>
      <w:r>
        <w:rPr/>
        <w:t>state</w:t>
      </w:r>
      <w:r>
        <w:rPr>
          <w:spacing w:val="-6"/>
        </w:rPr>
        <w:t> </w:t>
      </w:r>
      <w:r>
        <w:rPr/>
        <w:t>of</w:t>
      </w:r>
      <w:r>
        <w:rPr>
          <w:spacing w:val="-7"/>
        </w:rPr>
        <w:t> </w:t>
      </w:r>
      <w:r>
        <w:rPr/>
        <w:t>knowledge</w:t>
      </w:r>
      <w:r>
        <w:rPr>
          <w:spacing w:val="-7"/>
        </w:rPr>
        <w:t> </w:t>
      </w:r>
      <w:r>
        <w:rPr/>
        <w:t>in</w:t>
      </w:r>
      <w:r>
        <w:rPr>
          <w:spacing w:val="-3"/>
        </w:rPr>
        <w:t> </w:t>
      </w:r>
      <w:r>
        <w:rPr/>
        <w:t>this</w:t>
      </w:r>
      <w:r>
        <w:rPr>
          <w:spacing w:val="-7"/>
        </w:rPr>
        <w:t> </w:t>
      </w:r>
      <w:r>
        <w:rPr/>
        <w:t>field</w:t>
      </w:r>
      <w:r>
        <w:rPr>
          <w:spacing w:val="-6"/>
        </w:rPr>
        <w:t> </w:t>
      </w:r>
      <w:r>
        <w:rPr/>
        <w:t>and</w:t>
      </w:r>
      <w:r>
        <w:rPr>
          <w:spacing w:val="-6"/>
        </w:rPr>
        <w:t> </w:t>
      </w:r>
      <w:r>
        <w:rPr/>
        <w:t>identifies</w:t>
      </w:r>
      <w:r>
        <w:rPr>
          <w:spacing w:val="-6"/>
        </w:rPr>
        <w:t> </w:t>
      </w:r>
      <w:r>
        <w:rPr/>
        <w:t>areas</w:t>
      </w:r>
      <w:r>
        <w:rPr>
          <w:spacing w:val="-7"/>
        </w:rPr>
        <w:t> </w:t>
      </w:r>
      <w:r>
        <w:rPr/>
        <w:t>for future research. A hybrid algorithm for audiovisual voice recognition was proposed (Debnath and Roy, 2021). The VISWa database was subjected to multiclass support vector machine and naïve Bayes classification. An innovative</w:t>
      </w:r>
      <w:r>
        <w:rPr>
          <w:spacing w:val="-4"/>
        </w:rPr>
        <w:t> </w:t>
      </w:r>
      <w:r>
        <w:rPr/>
        <w:t>Hahn</w:t>
      </w:r>
      <w:r>
        <w:rPr>
          <w:spacing w:val="-2"/>
        </w:rPr>
        <w:t> </w:t>
      </w:r>
      <w:r>
        <w:rPr/>
        <w:t>Convolutional</w:t>
      </w:r>
      <w:r>
        <w:rPr>
          <w:spacing w:val="-3"/>
        </w:rPr>
        <w:t> </w:t>
      </w:r>
      <w:r>
        <w:rPr/>
        <w:t>Neural</w:t>
      </w:r>
      <w:r>
        <w:rPr>
          <w:spacing w:val="-4"/>
        </w:rPr>
        <w:t> </w:t>
      </w:r>
      <w:r>
        <w:rPr/>
        <w:t>Network</w:t>
      </w:r>
      <w:r>
        <w:rPr>
          <w:spacing w:val="-2"/>
        </w:rPr>
        <w:t> </w:t>
      </w:r>
      <w:r>
        <w:rPr/>
        <w:t>design</w:t>
      </w:r>
      <w:r>
        <w:rPr>
          <w:spacing w:val="-2"/>
        </w:rPr>
        <w:t> </w:t>
      </w:r>
      <w:r>
        <w:rPr/>
        <w:t>was</w:t>
      </w:r>
      <w:r>
        <w:rPr>
          <w:spacing w:val="-4"/>
        </w:rPr>
        <w:t> </w:t>
      </w:r>
      <w:r>
        <w:rPr/>
        <w:t>proposed</w:t>
      </w:r>
      <w:r>
        <w:rPr>
          <w:spacing w:val="-1"/>
        </w:rPr>
        <w:t> </w:t>
      </w:r>
      <w:r>
        <w:rPr/>
        <w:t>(</w:t>
      </w:r>
      <w:r>
        <w:rPr>
          <w:spacing w:val="-6"/>
        </w:rPr>
        <w:t> </w:t>
      </w:r>
      <w:r>
        <w:rPr/>
        <w:t>Abderrahim</w:t>
      </w:r>
      <w:r>
        <w:rPr>
          <w:spacing w:val="-5"/>
        </w:rPr>
        <w:t> </w:t>
      </w:r>
      <w:r>
        <w:rPr/>
        <w:t>et</w:t>
      </w:r>
      <w:r>
        <w:rPr>
          <w:spacing w:val="-2"/>
        </w:rPr>
        <w:t> </w:t>
      </w:r>
      <w:r>
        <w:rPr/>
        <w:t>al.,</w:t>
      </w:r>
      <w:r>
        <w:rPr>
          <w:spacing w:val="-2"/>
        </w:rPr>
        <w:t> </w:t>
      </w:r>
      <w:r>
        <w:rPr/>
        <w:t>2019)</w:t>
      </w:r>
      <w:r>
        <w:rPr>
          <w:spacing w:val="-1"/>
        </w:rPr>
        <w:t> </w:t>
      </w:r>
      <w:r>
        <w:rPr/>
        <w:t>and</w:t>
      </w:r>
      <w:r>
        <w:rPr>
          <w:spacing w:val="-2"/>
        </w:rPr>
        <w:t> </w:t>
      </w:r>
      <w:r>
        <w:rPr/>
        <w:t>they</w:t>
      </w:r>
      <w:r>
        <w:rPr>
          <w:spacing w:val="-3"/>
        </w:rPr>
        <w:t> </w:t>
      </w:r>
      <w:r>
        <w:rPr/>
        <w:t>used</w:t>
      </w:r>
      <w:r>
        <w:rPr>
          <w:spacing w:val="-1"/>
        </w:rPr>
        <w:t> </w:t>
      </w:r>
      <w:r>
        <w:rPr/>
        <w:t>it to</w:t>
      </w:r>
      <w:r>
        <w:rPr>
          <w:spacing w:val="-3"/>
        </w:rPr>
        <w:t> </w:t>
      </w:r>
      <w:r>
        <w:rPr/>
        <w:t>analyze</w:t>
      </w:r>
      <w:r>
        <w:rPr>
          <w:spacing w:val="-3"/>
        </w:rPr>
        <w:t> </w:t>
      </w:r>
      <w:r>
        <w:rPr/>
        <w:t>the</w:t>
      </w:r>
      <w:r>
        <w:rPr>
          <w:spacing w:val="-5"/>
        </w:rPr>
        <w:t> </w:t>
      </w:r>
      <w:r>
        <w:rPr/>
        <w:t>AVLetters,</w:t>
      </w:r>
      <w:r>
        <w:rPr>
          <w:spacing w:val="-3"/>
        </w:rPr>
        <w:t> </w:t>
      </w:r>
      <w:r>
        <w:rPr/>
        <w:t>OuluVS2,</w:t>
      </w:r>
      <w:r>
        <w:rPr>
          <w:spacing w:val="-3"/>
        </w:rPr>
        <w:t> </w:t>
      </w:r>
      <w:r>
        <w:rPr/>
        <w:t>and</w:t>
      </w:r>
      <w:r>
        <w:rPr>
          <w:spacing w:val="-3"/>
        </w:rPr>
        <w:t> </w:t>
      </w:r>
      <w:r>
        <w:rPr/>
        <w:t>BBCLRW</w:t>
      </w:r>
      <w:r>
        <w:rPr>
          <w:spacing w:val="-3"/>
        </w:rPr>
        <w:t> </w:t>
      </w:r>
      <w:r>
        <w:rPr/>
        <w:t>datasets.</w:t>
      </w:r>
      <w:r>
        <w:rPr>
          <w:spacing w:val="-3"/>
        </w:rPr>
        <w:t> </w:t>
      </w:r>
      <w:r>
        <w:rPr/>
        <w:t>The</w:t>
      </w:r>
      <w:r>
        <w:rPr>
          <w:spacing w:val="-4"/>
        </w:rPr>
        <w:t> </w:t>
      </w:r>
      <w:r>
        <w:rPr/>
        <w:t>CRSS-4ENGLISH-14</w:t>
      </w:r>
      <w:r>
        <w:rPr>
          <w:spacing w:val="-5"/>
        </w:rPr>
        <w:t> </w:t>
      </w:r>
      <w:r>
        <w:rPr/>
        <w:t>corpus</w:t>
      </w:r>
      <w:r>
        <w:rPr>
          <w:spacing w:val="-4"/>
        </w:rPr>
        <w:t> </w:t>
      </w:r>
      <w:r>
        <w:rPr/>
        <w:t>dataset</w:t>
      </w:r>
      <w:r>
        <w:rPr>
          <w:spacing w:val="-5"/>
        </w:rPr>
        <w:t> </w:t>
      </w:r>
      <w:r>
        <w:rPr/>
        <w:t>was</w:t>
      </w:r>
      <w:r>
        <w:rPr>
          <w:spacing w:val="-4"/>
        </w:rPr>
        <w:t> </w:t>
      </w:r>
      <w:r>
        <w:rPr/>
        <w:t>used by</w:t>
      </w:r>
      <w:r>
        <w:rPr>
          <w:spacing w:val="-4"/>
        </w:rPr>
        <w:t> </w:t>
      </w:r>
      <w:r>
        <w:rPr/>
        <w:t>Tao</w:t>
      </w:r>
      <w:r>
        <w:rPr>
          <w:spacing w:val="-5"/>
        </w:rPr>
        <w:t> </w:t>
      </w:r>
      <w:r>
        <w:rPr/>
        <w:t>et</w:t>
      </w:r>
      <w:r>
        <w:rPr>
          <w:spacing w:val="-5"/>
        </w:rPr>
        <w:t> </w:t>
      </w:r>
      <w:r>
        <w:rPr/>
        <w:t>al.</w:t>
      </w:r>
      <w:r>
        <w:rPr>
          <w:spacing w:val="-4"/>
        </w:rPr>
        <w:t> </w:t>
      </w:r>
      <w:r>
        <w:rPr/>
        <w:t>They</w:t>
      </w:r>
      <w:r>
        <w:rPr>
          <w:spacing w:val="-5"/>
        </w:rPr>
        <w:t> </w:t>
      </w:r>
      <w:r>
        <w:rPr/>
        <w:t>used</w:t>
      </w:r>
      <w:r>
        <w:rPr>
          <w:spacing w:val="-4"/>
        </w:rPr>
        <w:t> </w:t>
      </w:r>
      <w:r>
        <w:rPr/>
        <w:t>a</w:t>
      </w:r>
      <w:r>
        <w:rPr>
          <w:spacing w:val="-6"/>
        </w:rPr>
        <w:t> </w:t>
      </w:r>
      <w:r>
        <w:rPr/>
        <w:t>deep</w:t>
      </w:r>
      <w:r>
        <w:rPr>
          <w:spacing w:val="-5"/>
        </w:rPr>
        <w:t> </w:t>
      </w:r>
      <w:r>
        <w:rPr/>
        <w:t>neural</w:t>
      </w:r>
      <w:r>
        <w:rPr>
          <w:spacing w:val="-5"/>
        </w:rPr>
        <w:t> </w:t>
      </w:r>
      <w:r>
        <w:rPr/>
        <w:t>network</w:t>
      </w:r>
      <w:r>
        <w:rPr>
          <w:spacing w:val="-5"/>
        </w:rPr>
        <w:t> </w:t>
      </w:r>
      <w:r>
        <w:rPr/>
        <w:t>with</w:t>
      </w:r>
      <w:r>
        <w:rPr>
          <w:spacing w:val="-4"/>
        </w:rPr>
        <w:t> </w:t>
      </w:r>
      <w:r>
        <w:rPr/>
        <w:t>a</w:t>
      </w:r>
      <w:r>
        <w:rPr>
          <w:spacing w:val="-6"/>
        </w:rPr>
        <w:t> </w:t>
      </w:r>
      <w:r>
        <w:rPr/>
        <w:t>hidden</w:t>
      </w:r>
      <w:r>
        <w:rPr>
          <w:spacing w:val="-4"/>
        </w:rPr>
        <w:t> </w:t>
      </w:r>
      <w:r>
        <w:rPr/>
        <w:t>Marko</w:t>
      </w:r>
      <w:r>
        <w:rPr>
          <w:spacing w:val="-4"/>
        </w:rPr>
        <w:t> </w:t>
      </w:r>
      <w:r>
        <w:rPr/>
        <w:t>model</w:t>
      </w:r>
      <w:r>
        <w:rPr>
          <w:spacing w:val="-4"/>
        </w:rPr>
        <w:t> </w:t>
      </w:r>
      <w:r>
        <w:rPr/>
        <w:t>(HMM)</w:t>
      </w:r>
      <w:r>
        <w:rPr>
          <w:spacing w:val="-4"/>
        </w:rPr>
        <w:t> </w:t>
      </w:r>
      <w:r>
        <w:rPr/>
        <w:t>as</w:t>
      </w:r>
      <w:r>
        <w:rPr>
          <w:spacing w:val="-6"/>
        </w:rPr>
        <w:t> </w:t>
      </w:r>
      <w:r>
        <w:rPr/>
        <w:t>well</w:t>
      </w:r>
      <w:r>
        <w:rPr>
          <w:spacing w:val="-5"/>
        </w:rPr>
        <w:t> </w:t>
      </w:r>
      <w:r>
        <w:rPr/>
        <w:t>as</w:t>
      </w:r>
      <w:r>
        <w:rPr>
          <w:spacing w:val="-5"/>
        </w:rPr>
        <w:t> </w:t>
      </w:r>
      <w:r>
        <w:rPr/>
        <w:t>a</w:t>
      </w:r>
      <w:r>
        <w:rPr>
          <w:spacing w:val="-5"/>
        </w:rPr>
        <w:t> </w:t>
      </w:r>
      <w:r>
        <w:rPr/>
        <w:t>Gaussian</w:t>
      </w:r>
      <w:r>
        <w:rPr>
          <w:spacing w:val="-4"/>
        </w:rPr>
        <w:t> </w:t>
      </w:r>
      <w:r>
        <w:rPr/>
        <w:t>mixture model</w:t>
      </w:r>
      <w:r>
        <w:rPr>
          <w:spacing w:val="-3"/>
        </w:rPr>
        <w:t> </w:t>
      </w:r>
      <w:r>
        <w:rPr/>
        <w:t>with</w:t>
      </w:r>
      <w:r>
        <w:rPr>
          <w:spacing w:val="-2"/>
        </w:rPr>
        <w:t> </w:t>
      </w:r>
      <w:r>
        <w:rPr/>
        <w:t>a</w:t>
      </w:r>
      <w:r>
        <w:rPr>
          <w:spacing w:val="-4"/>
        </w:rPr>
        <w:t> </w:t>
      </w:r>
      <w:r>
        <w:rPr/>
        <w:t>hidden</w:t>
      </w:r>
      <w:r>
        <w:rPr>
          <w:spacing w:val="-2"/>
        </w:rPr>
        <w:t> </w:t>
      </w:r>
      <w:r>
        <w:rPr/>
        <w:t>Marko</w:t>
      </w:r>
      <w:r>
        <w:rPr>
          <w:spacing w:val="-2"/>
        </w:rPr>
        <w:t> </w:t>
      </w:r>
      <w:r>
        <w:rPr/>
        <w:t>model</w:t>
      </w:r>
      <w:r>
        <w:rPr>
          <w:spacing w:val="-3"/>
        </w:rPr>
        <w:t> </w:t>
      </w:r>
      <w:r>
        <w:rPr/>
        <w:t>to</w:t>
      </w:r>
      <w:r>
        <w:rPr>
          <w:spacing w:val="-2"/>
        </w:rPr>
        <w:t> </w:t>
      </w:r>
      <w:r>
        <w:rPr/>
        <w:t>achieve</w:t>
      </w:r>
      <w:r>
        <w:rPr>
          <w:spacing w:val="-2"/>
        </w:rPr>
        <w:t> </w:t>
      </w:r>
      <w:r>
        <w:rPr/>
        <w:t>greater</w:t>
      </w:r>
      <w:r>
        <w:rPr>
          <w:spacing w:val="-2"/>
        </w:rPr>
        <w:t> </w:t>
      </w:r>
      <w:r>
        <w:rPr/>
        <w:t>accuracy(Abdelwahab</w:t>
      </w:r>
      <w:r>
        <w:rPr>
          <w:spacing w:val="-2"/>
        </w:rPr>
        <w:t> </w:t>
      </w:r>
      <w:r>
        <w:rPr/>
        <w:t>and</w:t>
      </w:r>
      <w:r>
        <w:rPr>
          <w:spacing w:val="-2"/>
        </w:rPr>
        <w:t> </w:t>
      </w:r>
      <w:r>
        <w:rPr/>
        <w:t>Busso.,</w:t>
      </w:r>
      <w:r>
        <w:rPr>
          <w:spacing w:val="-2"/>
        </w:rPr>
        <w:t> </w:t>
      </w:r>
      <w:r>
        <w:rPr/>
        <w:t>2019).</w:t>
      </w:r>
      <w:r>
        <w:rPr>
          <w:spacing w:val="-5"/>
        </w:rPr>
        <w:t> </w:t>
      </w:r>
      <w:r>
        <w:rPr>
          <w:sz w:val="19"/>
        </w:rPr>
        <w:t>(</w:t>
      </w:r>
      <w:r>
        <w:rPr/>
        <w:t>Wu</w:t>
      </w:r>
      <w:r>
        <w:rPr>
          <w:spacing w:val="-2"/>
        </w:rPr>
        <w:t> </w:t>
      </w:r>
      <w:r>
        <w:rPr/>
        <w:t>et</w:t>
      </w:r>
      <w:r>
        <w:rPr>
          <w:spacing w:val="-4"/>
        </w:rPr>
        <w:t> </w:t>
      </w:r>
      <w:r>
        <w:rPr/>
        <w:t>al.,</w:t>
      </w:r>
      <w:r>
        <w:rPr>
          <w:spacing w:val="-3"/>
        </w:rPr>
        <w:t> </w:t>
      </w:r>
      <w:r>
        <w:rPr/>
        <w:t>2019) introduced</w:t>
      </w:r>
      <w:r>
        <w:rPr>
          <w:spacing w:val="-3"/>
        </w:rPr>
        <w:t> </w:t>
      </w:r>
      <w:r>
        <w:rPr/>
        <w:t>a</w:t>
      </w:r>
      <w:r>
        <w:rPr>
          <w:spacing w:val="-5"/>
        </w:rPr>
        <w:t> </w:t>
      </w:r>
      <w:r>
        <w:rPr/>
        <w:t>time-domain</w:t>
      </w:r>
      <w:r>
        <w:rPr>
          <w:spacing w:val="-2"/>
        </w:rPr>
        <w:t> </w:t>
      </w:r>
      <w:r>
        <w:rPr/>
        <w:t>speech</w:t>
      </w:r>
      <w:r>
        <w:rPr>
          <w:spacing w:val="-3"/>
        </w:rPr>
        <w:t> </w:t>
      </w:r>
      <w:r>
        <w:rPr/>
        <w:t>separation</w:t>
      </w:r>
      <w:r>
        <w:rPr>
          <w:spacing w:val="-4"/>
        </w:rPr>
        <w:t> </w:t>
      </w:r>
      <w:r>
        <w:rPr/>
        <w:t>network</w:t>
      </w:r>
      <w:r>
        <w:rPr>
          <w:spacing w:val="-4"/>
        </w:rPr>
        <w:t> </w:t>
      </w:r>
      <w:r>
        <w:rPr/>
        <w:t>for</w:t>
      </w:r>
      <w:r>
        <w:rPr>
          <w:spacing w:val="-2"/>
        </w:rPr>
        <w:t> </w:t>
      </w:r>
      <w:r>
        <w:rPr/>
        <w:t>the</w:t>
      </w:r>
      <w:r>
        <w:rPr>
          <w:spacing w:val="-3"/>
        </w:rPr>
        <w:t> </w:t>
      </w:r>
      <w:r>
        <w:rPr/>
        <w:t>Lip</w:t>
      </w:r>
      <w:r>
        <w:rPr>
          <w:spacing w:val="-3"/>
        </w:rPr>
        <w:t> </w:t>
      </w:r>
      <w:r>
        <w:rPr/>
        <w:t>Reading</w:t>
      </w:r>
      <w:r>
        <w:rPr>
          <w:spacing w:val="-4"/>
        </w:rPr>
        <w:t> </w:t>
      </w:r>
      <w:r>
        <w:rPr/>
        <w:t>Sentences</w:t>
      </w:r>
      <w:r>
        <w:rPr>
          <w:spacing w:val="-3"/>
        </w:rPr>
        <w:t> </w:t>
      </w:r>
      <w:r>
        <w:rPr/>
        <w:t>2</w:t>
      </w:r>
      <w:r>
        <w:rPr>
          <w:spacing w:val="-4"/>
        </w:rPr>
        <w:t> </w:t>
      </w:r>
      <w:r>
        <w:rPr/>
        <w:t>(LRS2)</w:t>
      </w:r>
      <w:r>
        <w:rPr>
          <w:spacing w:val="-4"/>
        </w:rPr>
        <w:t> </w:t>
      </w:r>
      <w:r>
        <w:rPr/>
        <w:t>dataset.</w:t>
      </w:r>
      <w:r>
        <w:rPr>
          <w:spacing w:val="-4"/>
        </w:rPr>
        <w:t> </w:t>
      </w:r>
      <w:r>
        <w:rPr/>
        <w:t>They</w:t>
      </w:r>
      <w:r>
        <w:rPr>
          <w:spacing w:val="-3"/>
        </w:rPr>
        <w:t> </w:t>
      </w:r>
      <w:r>
        <w:rPr/>
        <w:t>used an audio encoder for audio processing, a video encoder for lipreading, and an audiovisual speech recognition system</w:t>
      </w:r>
      <w:r>
        <w:rPr>
          <w:spacing w:val="-2"/>
        </w:rPr>
        <w:t> </w:t>
      </w:r>
      <w:r>
        <w:rPr/>
        <w:t>for</w:t>
      </w:r>
      <w:r>
        <w:rPr>
          <w:spacing w:val="-1"/>
        </w:rPr>
        <w:t> </w:t>
      </w:r>
      <w:r>
        <w:rPr/>
        <w:t>audiovisual speech</w:t>
      </w:r>
      <w:r>
        <w:rPr>
          <w:spacing w:val="-1"/>
        </w:rPr>
        <w:t> </w:t>
      </w:r>
      <w:r>
        <w:rPr/>
        <w:t>recognition.</w:t>
      </w:r>
      <w:r>
        <w:rPr>
          <w:spacing w:val="-2"/>
        </w:rPr>
        <w:t> </w:t>
      </w:r>
      <w:r>
        <w:rPr/>
        <w:t>Their</w:t>
      </w:r>
      <w:r>
        <w:rPr>
          <w:spacing w:val="-1"/>
        </w:rPr>
        <w:t> </w:t>
      </w:r>
      <w:r>
        <w:rPr/>
        <w:t>approach</w:t>
      </w:r>
      <w:r>
        <w:rPr>
          <w:spacing w:val="-1"/>
        </w:rPr>
        <w:t> </w:t>
      </w:r>
      <w:r>
        <w:rPr/>
        <w:t>involved using these</w:t>
      </w:r>
      <w:r>
        <w:rPr>
          <w:spacing w:val="-1"/>
        </w:rPr>
        <w:t> </w:t>
      </w:r>
      <w:r>
        <w:rPr/>
        <w:t>different components</w:t>
      </w:r>
      <w:r>
        <w:rPr>
          <w:spacing w:val="-1"/>
        </w:rPr>
        <w:t> </w:t>
      </w:r>
      <w:r>
        <w:rPr/>
        <w:t>to analyze and separate speech signals from a video, thereby enabling more accurate speech recognition in noisy </w:t>
      </w:r>
      <w:r>
        <w:rPr>
          <w:spacing w:val="-2"/>
        </w:rPr>
        <w:t>environments.</w:t>
      </w:r>
    </w:p>
    <w:p>
      <w:pPr>
        <w:pStyle w:val="BodyText"/>
        <w:spacing w:line="276" w:lineRule="auto"/>
        <w:ind w:right="115" w:firstLine="357"/>
        <w:jc w:val="both"/>
      </w:pPr>
      <w:r>
        <w:rPr/>
        <mc:AlternateContent>
          <mc:Choice Requires="wps">
            <w:drawing>
              <wp:anchor distT="0" distB="0" distL="0" distR="0" allowOverlap="1" layoutInCell="1" locked="0" behindDoc="0" simplePos="0" relativeHeight="15730176">
                <wp:simplePos x="0" y="0"/>
                <wp:positionH relativeFrom="page">
                  <wp:posOffset>1414011</wp:posOffset>
                </wp:positionH>
                <wp:positionV relativeFrom="paragraph">
                  <wp:posOffset>1092525</wp:posOffset>
                </wp:positionV>
                <wp:extent cx="4578985" cy="593090"/>
                <wp:effectExtent l="0" t="0" r="0" b="0"/>
                <wp:wrapNone/>
                <wp:docPr id="8" name="Textbox 8"/>
                <wp:cNvGraphicFramePr>
                  <a:graphicFrameLocks/>
                </wp:cNvGraphicFramePr>
                <a:graphic>
                  <a:graphicData uri="http://schemas.microsoft.com/office/word/2010/wordprocessingShape">
                    <wps:wsp>
                      <wps:cNvPr id="8" name="Textbox 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86.025635pt;width:360.55pt;height:46.7pt;mso-position-horizontal-relative:page;mso-position-vertical-relative:paragraph;z-index:1573017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Using the Lip Reading in the Wild (LRW) dataset, (Petridis et al. 2018) presented audiovisual speech recognition as an end-to-end process. They used residual neural networks and bi-directionally gated recurrent units.</w:t>
      </w:r>
      <w:r>
        <w:rPr>
          <w:spacing w:val="-9"/>
        </w:rPr>
        <w:t> </w:t>
      </w:r>
      <w:r>
        <w:rPr/>
        <w:t>(Goh</w:t>
      </w:r>
      <w:r>
        <w:rPr>
          <w:spacing w:val="-8"/>
        </w:rPr>
        <w:t> </w:t>
      </w:r>
      <w:r>
        <w:rPr/>
        <w:t>et</w:t>
      </w:r>
      <w:r>
        <w:rPr>
          <w:spacing w:val="-10"/>
        </w:rPr>
        <w:t> </w:t>
      </w:r>
      <w:r>
        <w:rPr/>
        <w:t>al.,2019)</w:t>
      </w:r>
      <w:r>
        <w:rPr>
          <w:spacing w:val="-9"/>
        </w:rPr>
        <w:t> </w:t>
      </w:r>
      <w:r>
        <w:rPr/>
        <w:t>used</w:t>
      </w:r>
      <w:r>
        <w:rPr>
          <w:spacing w:val="-9"/>
        </w:rPr>
        <w:t> </w:t>
      </w:r>
      <w:r>
        <w:rPr/>
        <w:t>a</w:t>
      </w:r>
      <w:r>
        <w:rPr>
          <w:spacing w:val="-9"/>
        </w:rPr>
        <w:t> </w:t>
      </w:r>
      <w:r>
        <w:rPr/>
        <w:t>custom</w:t>
      </w:r>
      <w:r>
        <w:rPr>
          <w:spacing w:val="-10"/>
        </w:rPr>
        <w:t> </w:t>
      </w:r>
      <w:r>
        <w:rPr/>
        <w:t>dataset</w:t>
      </w:r>
      <w:r>
        <w:rPr>
          <w:spacing w:val="-10"/>
        </w:rPr>
        <w:t> </w:t>
      </w:r>
      <w:r>
        <w:rPr/>
        <w:t>for</w:t>
      </w:r>
      <w:r>
        <w:rPr>
          <w:spacing w:val="-8"/>
        </w:rPr>
        <w:t> </w:t>
      </w:r>
      <w:r>
        <w:rPr/>
        <w:t>their</w:t>
      </w:r>
      <w:r>
        <w:rPr>
          <w:spacing w:val="-9"/>
        </w:rPr>
        <w:t> </w:t>
      </w:r>
      <w:r>
        <w:rPr/>
        <w:t>work,</w:t>
      </w:r>
      <w:r>
        <w:rPr>
          <w:spacing w:val="-9"/>
        </w:rPr>
        <w:t> </w:t>
      </w:r>
      <w:r>
        <w:rPr/>
        <w:t>with</w:t>
      </w:r>
      <w:r>
        <w:rPr>
          <w:spacing w:val="-9"/>
        </w:rPr>
        <w:t> </w:t>
      </w:r>
      <w:r>
        <w:rPr/>
        <w:t>50</w:t>
      </w:r>
      <w:r>
        <w:rPr>
          <w:spacing w:val="-8"/>
        </w:rPr>
        <w:t> </w:t>
      </w:r>
      <w:r>
        <w:rPr/>
        <w:t>males</w:t>
      </w:r>
      <w:r>
        <w:rPr>
          <w:spacing w:val="-7"/>
        </w:rPr>
        <w:t> </w:t>
      </w:r>
      <w:r>
        <w:rPr/>
        <w:t>and</w:t>
      </w:r>
      <w:r>
        <w:rPr>
          <w:spacing w:val="-8"/>
        </w:rPr>
        <w:t> </w:t>
      </w:r>
      <w:r>
        <w:rPr/>
        <w:t>50</w:t>
      </w:r>
      <w:r>
        <w:rPr>
          <w:spacing w:val="-9"/>
        </w:rPr>
        <w:t> </w:t>
      </w:r>
      <w:r>
        <w:rPr/>
        <w:t>females</w:t>
      </w:r>
      <w:r>
        <w:rPr>
          <w:spacing w:val="-7"/>
        </w:rPr>
        <w:t> </w:t>
      </w:r>
      <w:r>
        <w:rPr/>
        <w:t>as</w:t>
      </w:r>
      <w:r>
        <w:rPr>
          <w:spacing w:val="-8"/>
        </w:rPr>
        <w:t> </w:t>
      </w:r>
      <w:r>
        <w:rPr/>
        <w:t>representatives,</w:t>
      </w:r>
      <w:r>
        <w:rPr>
          <w:spacing w:val="-9"/>
        </w:rPr>
        <w:t> </w:t>
      </w:r>
      <w:r>
        <w:rPr/>
        <w:t>and employed recurrent neural networks (RNNs) to recognize audiovisual speech from 5,000 visual speech samples and</w:t>
      </w:r>
      <w:r>
        <w:rPr>
          <w:spacing w:val="-2"/>
        </w:rPr>
        <w:t> </w:t>
      </w:r>
      <w:r>
        <w:rPr/>
        <w:t>1,000</w:t>
      </w:r>
      <w:r>
        <w:rPr>
          <w:spacing w:val="-2"/>
        </w:rPr>
        <w:t> </w:t>
      </w:r>
      <w:r>
        <w:rPr/>
        <w:t>audio</w:t>
      </w:r>
      <w:r>
        <w:rPr>
          <w:spacing w:val="-2"/>
        </w:rPr>
        <w:t> </w:t>
      </w:r>
      <w:r>
        <w:rPr/>
        <w:t>samples</w:t>
      </w:r>
      <w:r>
        <w:rPr>
          <w:spacing w:val="-2"/>
        </w:rPr>
        <w:t> </w:t>
      </w:r>
      <w:r>
        <w:rPr/>
        <w:t>with</w:t>
      </w:r>
      <w:r>
        <w:rPr>
          <w:spacing w:val="-2"/>
        </w:rPr>
        <w:t> </w:t>
      </w:r>
      <w:r>
        <w:rPr/>
        <w:t>a</w:t>
      </w:r>
      <w:r>
        <w:rPr>
          <w:spacing w:val="-2"/>
        </w:rPr>
        <w:t> </w:t>
      </w:r>
      <w:r>
        <w:rPr/>
        <w:t>two-second</w:t>
      </w:r>
      <w:r>
        <w:rPr>
          <w:spacing w:val="-4"/>
        </w:rPr>
        <w:t> </w:t>
      </w:r>
      <w:r>
        <w:rPr/>
        <w:t>duration.</w:t>
      </w:r>
      <w:r>
        <w:rPr>
          <w:spacing w:val="-3"/>
        </w:rPr>
        <w:t> </w:t>
      </w:r>
      <w:r>
        <w:rPr/>
        <w:t>(Sooraj</w:t>
      </w:r>
      <w:r>
        <w:rPr>
          <w:spacing w:val="-2"/>
        </w:rPr>
        <w:t> </w:t>
      </w:r>
      <w:r>
        <w:rPr/>
        <w:t>et</w:t>
      </w:r>
      <w:r>
        <w:rPr>
          <w:spacing w:val="-3"/>
        </w:rPr>
        <w:t> </w:t>
      </w:r>
      <w:r>
        <w:rPr/>
        <w:t>al.</w:t>
      </w:r>
      <w:r>
        <w:rPr>
          <w:spacing w:val="-3"/>
        </w:rPr>
        <w:t> </w:t>
      </w:r>
      <w:r>
        <w:rPr/>
        <w:t>2020)studied</w:t>
      </w:r>
      <w:r>
        <w:rPr>
          <w:spacing w:val="-2"/>
        </w:rPr>
        <w:t> </w:t>
      </w:r>
      <w:r>
        <w:rPr/>
        <w:t>different</w:t>
      </w:r>
      <w:r>
        <w:rPr>
          <w:spacing w:val="-2"/>
        </w:rPr>
        <w:t> </w:t>
      </w:r>
      <w:r>
        <w:rPr/>
        <w:t>methods</w:t>
      </w:r>
      <w:r>
        <w:rPr>
          <w:spacing w:val="-3"/>
        </w:rPr>
        <w:t> </w:t>
      </w:r>
      <w:r>
        <w:rPr/>
        <w:t>of</w:t>
      </w:r>
      <w:r>
        <w:rPr>
          <w:spacing w:val="-1"/>
        </w:rPr>
        <w:t> </w:t>
      </w:r>
      <w:r>
        <w:rPr/>
        <w:t>lipreading, mainly</w:t>
      </w:r>
      <w:r>
        <w:rPr>
          <w:spacing w:val="-2"/>
        </w:rPr>
        <w:t> </w:t>
      </w:r>
      <w:r>
        <w:rPr/>
        <w:t>focusing</w:t>
      </w:r>
      <w:r>
        <w:rPr>
          <w:spacing w:val="-2"/>
        </w:rPr>
        <w:t> </w:t>
      </w:r>
      <w:r>
        <w:rPr/>
        <w:t>on</w:t>
      </w:r>
      <w:r>
        <w:rPr>
          <w:spacing w:val="-1"/>
        </w:rPr>
        <w:t> </w:t>
      </w:r>
      <w:r>
        <w:rPr/>
        <w:t>speech</w:t>
      </w:r>
      <w:r>
        <w:rPr>
          <w:spacing w:val="-2"/>
        </w:rPr>
        <w:t> </w:t>
      </w:r>
      <w:r>
        <w:rPr/>
        <w:t>processing. Lipreading techniques</w:t>
      </w:r>
      <w:r>
        <w:rPr>
          <w:spacing w:val="-1"/>
        </w:rPr>
        <w:t> </w:t>
      </w:r>
      <w:r>
        <w:rPr/>
        <w:t>use</w:t>
      </w:r>
      <w:r>
        <w:rPr>
          <w:spacing w:val="-2"/>
        </w:rPr>
        <w:t> </w:t>
      </w:r>
      <w:r>
        <w:rPr/>
        <w:t>deep</w:t>
      </w:r>
      <w:r>
        <w:rPr>
          <w:spacing w:val="-1"/>
        </w:rPr>
        <w:t> </w:t>
      </w:r>
      <w:r>
        <w:rPr/>
        <w:t>learning and</w:t>
      </w:r>
      <w:r>
        <w:rPr>
          <w:spacing w:val="-1"/>
        </w:rPr>
        <w:t> </w:t>
      </w:r>
      <w:r>
        <w:rPr/>
        <w:t>machine</w:t>
      </w:r>
      <w:r>
        <w:rPr>
          <w:spacing w:val="-1"/>
        </w:rPr>
        <w:t> </w:t>
      </w:r>
      <w:r>
        <w:rPr/>
        <w:t>learning.</w:t>
      </w:r>
      <w:r>
        <w:rPr>
          <w:spacing w:val="-2"/>
        </w:rPr>
        <w:t> </w:t>
      </w:r>
      <w:r>
        <w:rPr/>
        <w:t>The</w:t>
      </w:r>
      <w:r>
        <w:rPr>
          <w:spacing w:val="-1"/>
        </w:rPr>
        <w:t> </w:t>
      </w:r>
      <w:r>
        <w:rPr/>
        <w:t>main aspects of visual speech are lip detection, lip feature extraction, classification methods, challenges, and different open-source database details. (Belete,2019)</w:t>
      </w:r>
      <w:r>
        <w:rPr>
          <w:spacing w:val="40"/>
        </w:rPr>
        <w:t> </w:t>
      </w:r>
      <w:r>
        <w:rPr/>
        <w:t>used the Viola-Jones algorithm for lip detection and mouth ROI extraction</w:t>
      </w:r>
      <w:r>
        <w:rPr>
          <w:spacing w:val="-6"/>
        </w:rPr>
        <w:t> </w:t>
      </w:r>
      <w:r>
        <w:rPr/>
        <w:t>and</w:t>
      </w:r>
      <w:r>
        <w:rPr>
          <w:spacing w:val="-6"/>
        </w:rPr>
        <w:t> </w:t>
      </w:r>
      <w:r>
        <w:rPr/>
        <w:t>DWT</w:t>
      </w:r>
      <w:r>
        <w:rPr>
          <w:spacing w:val="-5"/>
        </w:rPr>
        <w:t> </w:t>
      </w:r>
      <w:r>
        <w:rPr/>
        <w:t>for</w:t>
      </w:r>
      <w:r>
        <w:rPr>
          <w:spacing w:val="-6"/>
        </w:rPr>
        <w:t> </w:t>
      </w:r>
      <w:r>
        <w:rPr/>
        <w:t>feature</w:t>
      </w:r>
      <w:r>
        <w:rPr>
          <w:spacing w:val="-5"/>
        </w:rPr>
        <w:t> </w:t>
      </w:r>
      <w:r>
        <w:rPr/>
        <w:t>extraction.</w:t>
      </w:r>
      <w:r>
        <w:rPr>
          <w:spacing w:val="-6"/>
        </w:rPr>
        <w:t> </w:t>
      </w:r>
      <w:r>
        <w:rPr/>
        <w:t>The</w:t>
      </w:r>
      <w:r>
        <w:rPr>
          <w:spacing w:val="-5"/>
        </w:rPr>
        <w:t> </w:t>
      </w:r>
      <w:r>
        <w:rPr/>
        <w:t>HMM</w:t>
      </w:r>
      <w:r>
        <w:rPr>
          <w:spacing w:val="-6"/>
        </w:rPr>
        <w:t> </w:t>
      </w:r>
      <w:r>
        <w:rPr/>
        <w:t>was</w:t>
      </w:r>
      <w:r>
        <w:rPr>
          <w:spacing w:val="-7"/>
        </w:rPr>
        <w:t> </w:t>
      </w:r>
      <w:r>
        <w:rPr/>
        <w:t>used</w:t>
      </w:r>
      <w:r>
        <w:rPr>
          <w:spacing w:val="-5"/>
        </w:rPr>
        <w:t> </w:t>
      </w:r>
      <w:r>
        <w:rPr/>
        <w:t>as</w:t>
      </w:r>
      <w:r>
        <w:rPr>
          <w:spacing w:val="-6"/>
        </w:rPr>
        <w:t> </w:t>
      </w:r>
      <w:r>
        <w:rPr/>
        <w:t>a</w:t>
      </w:r>
      <w:r>
        <w:rPr>
          <w:spacing w:val="-6"/>
        </w:rPr>
        <w:t> </w:t>
      </w:r>
      <w:r>
        <w:rPr/>
        <w:t>classifier</w:t>
      </w:r>
      <w:r>
        <w:rPr>
          <w:spacing w:val="-5"/>
        </w:rPr>
        <w:t> </w:t>
      </w:r>
      <w:r>
        <w:rPr/>
        <w:t>for</w:t>
      </w:r>
      <w:r>
        <w:rPr>
          <w:spacing w:val="-6"/>
        </w:rPr>
        <w:t> </w:t>
      </w:r>
      <w:r>
        <w:rPr/>
        <w:t>visual</w:t>
      </w:r>
      <w:r>
        <w:rPr>
          <w:spacing w:val="-6"/>
        </w:rPr>
        <w:t> </w:t>
      </w:r>
      <w:r>
        <w:rPr/>
        <w:t>speech</w:t>
      </w:r>
      <w:r>
        <w:rPr>
          <w:spacing w:val="-6"/>
        </w:rPr>
        <w:t> </w:t>
      </w:r>
      <w:r>
        <w:rPr/>
        <w:t>recognition,</w:t>
      </w:r>
      <w:r>
        <w:rPr>
          <w:spacing w:val="-4"/>
        </w:rPr>
        <w:t> </w:t>
      </w:r>
      <w:r>
        <w:rPr/>
        <w:t>mel- frequency cepstral coefficient (MFCC) was used, and the HMM was used as an audio classifier. The integrated audiovisual speech, through coupled hidden Markov model (CHMM), was used as the classifier. (Afouras et al.2018) proposed</w:t>
      </w:r>
      <w:r>
        <w:rPr>
          <w:spacing w:val="-1"/>
        </w:rPr>
        <w:t> </w:t>
      </w:r>
      <w:r>
        <w:rPr/>
        <w:t>sentence</w:t>
      </w:r>
      <w:r>
        <w:rPr>
          <w:spacing w:val="-1"/>
        </w:rPr>
        <w:t> </w:t>
      </w:r>
      <w:r>
        <w:rPr/>
        <w:t>recognition and</w:t>
      </w:r>
      <w:r>
        <w:rPr>
          <w:spacing w:val="-1"/>
        </w:rPr>
        <w:t> </w:t>
      </w:r>
      <w:r>
        <w:rPr/>
        <w:t>compared</w:t>
      </w:r>
      <w:r>
        <w:rPr>
          <w:spacing w:val="-1"/>
        </w:rPr>
        <w:t> </w:t>
      </w:r>
      <w:r>
        <w:rPr/>
        <w:t>two lipreading methods. The</w:t>
      </w:r>
      <w:r>
        <w:rPr>
          <w:spacing w:val="-1"/>
        </w:rPr>
        <w:t> </w:t>
      </w:r>
      <w:r>
        <w:rPr/>
        <w:t>authors</w:t>
      </w:r>
      <w:r>
        <w:rPr>
          <w:spacing w:val="-2"/>
        </w:rPr>
        <w:t> </w:t>
      </w:r>
      <w:r>
        <w:rPr/>
        <w:t>worked</w:t>
      </w:r>
      <w:r>
        <w:rPr>
          <w:spacing w:val="-1"/>
        </w:rPr>
        <w:t> </w:t>
      </w:r>
      <w:r>
        <w:rPr/>
        <w:t>on</w:t>
      </w:r>
      <w:r>
        <w:rPr>
          <w:spacing w:val="-1"/>
        </w:rPr>
        <w:t> </w:t>
      </w:r>
      <w:r>
        <w:rPr/>
        <w:t>the audio when it was noisy as well and they introduced new and publicly available datasets, like the LRS2, which holds thousands</w:t>
      </w:r>
      <w:r>
        <w:rPr>
          <w:spacing w:val="-4"/>
        </w:rPr>
        <w:t> </w:t>
      </w:r>
      <w:r>
        <w:rPr/>
        <w:t>of</w:t>
      </w:r>
      <w:r>
        <w:rPr>
          <w:spacing w:val="-2"/>
        </w:rPr>
        <w:t> </w:t>
      </w:r>
      <w:r>
        <w:rPr/>
        <w:t>natural</w:t>
      </w:r>
      <w:r>
        <w:rPr>
          <w:spacing w:val="-2"/>
        </w:rPr>
        <w:t> </w:t>
      </w:r>
      <w:r>
        <w:rPr/>
        <w:t>audio</w:t>
      </w:r>
      <w:r>
        <w:rPr>
          <w:spacing w:val="-4"/>
        </w:rPr>
        <w:t> </w:t>
      </w:r>
      <w:r>
        <w:rPr/>
        <w:t>and</w:t>
      </w:r>
      <w:r>
        <w:rPr>
          <w:spacing w:val="-2"/>
        </w:rPr>
        <w:t> </w:t>
      </w:r>
      <w:r>
        <w:rPr/>
        <w:t>spoken</w:t>
      </w:r>
      <w:r>
        <w:rPr>
          <w:spacing w:val="-2"/>
        </w:rPr>
        <w:t> </w:t>
      </w:r>
      <w:r>
        <w:rPr/>
        <w:t>sentences</w:t>
      </w:r>
      <w:r>
        <w:rPr>
          <w:spacing w:val="-3"/>
        </w:rPr>
        <w:t> </w:t>
      </w:r>
      <w:r>
        <w:rPr/>
        <w:t>from</w:t>
      </w:r>
      <w:r>
        <w:rPr>
          <w:spacing w:val="-4"/>
        </w:rPr>
        <w:t> </w:t>
      </w:r>
      <w:r>
        <w:rPr/>
        <w:t>BBC</w:t>
      </w:r>
      <w:r>
        <w:rPr>
          <w:spacing w:val="-3"/>
        </w:rPr>
        <w:t> </w:t>
      </w:r>
      <w:r>
        <w:rPr/>
        <w:t>television</w:t>
      </w:r>
      <w:r>
        <w:rPr>
          <w:spacing w:val="-4"/>
        </w:rPr>
        <w:t> </w:t>
      </w:r>
      <w:r>
        <w:rPr/>
        <w:t>programs.</w:t>
      </w:r>
      <w:r>
        <w:rPr>
          <w:spacing w:val="-2"/>
        </w:rPr>
        <w:t> </w:t>
      </w:r>
      <w:r>
        <w:rPr/>
        <w:t>(Afouras</w:t>
      </w:r>
      <w:r>
        <w:rPr>
          <w:spacing w:val="-2"/>
        </w:rPr>
        <w:t> </w:t>
      </w:r>
      <w:r>
        <w:rPr/>
        <w:t>et</w:t>
      </w:r>
      <w:r>
        <w:rPr>
          <w:spacing w:val="-4"/>
        </w:rPr>
        <w:t> </w:t>
      </w:r>
      <w:r>
        <w:rPr/>
        <w:t>al.</w:t>
      </w:r>
      <w:r>
        <w:rPr>
          <w:spacing w:val="-3"/>
        </w:rPr>
        <w:t> </w:t>
      </w:r>
      <w:r>
        <w:rPr/>
        <w:t>2018)introduced a novel multimodal database called the LRS3-TED, which includes 400 hours of TEDx videos and is one of the benchmark datasets used for visual speech recognition.</w:t>
      </w:r>
    </w:p>
    <w:p>
      <w:pPr>
        <w:pStyle w:val="BodyText"/>
        <w:spacing w:line="276" w:lineRule="auto" w:before="120"/>
        <w:ind w:right="115" w:firstLine="357"/>
        <w:jc w:val="both"/>
      </w:pPr>
      <w:r>
        <w:rPr/>
        <w:t>The</w:t>
      </w:r>
      <w:r>
        <w:rPr>
          <w:spacing w:val="-1"/>
        </w:rPr>
        <w:t> </w:t>
      </w:r>
      <w:r>
        <w:rPr/>
        <w:t>LRS3-TED</w:t>
      </w:r>
      <w:r>
        <w:rPr>
          <w:spacing w:val="-1"/>
        </w:rPr>
        <w:t> </w:t>
      </w:r>
      <w:r>
        <w:rPr/>
        <w:t>dataset,</w:t>
      </w:r>
      <w:r>
        <w:rPr>
          <w:spacing w:val="-1"/>
        </w:rPr>
        <w:t> </w:t>
      </w:r>
      <w:r>
        <w:rPr/>
        <w:t>for</w:t>
      </w:r>
      <w:r>
        <w:rPr>
          <w:spacing w:val="-2"/>
        </w:rPr>
        <w:t> </w:t>
      </w:r>
      <w:r>
        <w:rPr/>
        <w:t>which (Makino</w:t>
      </w:r>
      <w:r>
        <w:rPr>
          <w:spacing w:val="-1"/>
        </w:rPr>
        <w:t> </w:t>
      </w:r>
      <w:r>
        <w:rPr/>
        <w:t>et</w:t>
      </w:r>
      <w:r>
        <w:rPr>
          <w:spacing w:val="-2"/>
        </w:rPr>
        <w:t> </w:t>
      </w:r>
      <w:r>
        <w:rPr/>
        <w:t>al.,2019)</w:t>
      </w:r>
      <w:r>
        <w:rPr>
          <w:spacing w:val="-2"/>
        </w:rPr>
        <w:t> </w:t>
      </w:r>
      <w:r>
        <w:rPr/>
        <w:t>used</w:t>
      </w:r>
      <w:r>
        <w:rPr>
          <w:spacing w:val="-1"/>
        </w:rPr>
        <w:t> </w:t>
      </w:r>
      <w:r>
        <w:rPr/>
        <w:t>a</w:t>
      </w:r>
      <w:r>
        <w:rPr>
          <w:spacing w:val="-1"/>
        </w:rPr>
        <w:t> </w:t>
      </w:r>
      <w:r>
        <w:rPr/>
        <w:t>RNN</w:t>
      </w:r>
      <w:r>
        <w:rPr>
          <w:spacing w:val="-1"/>
        </w:rPr>
        <w:t> </w:t>
      </w:r>
      <w:r>
        <w:rPr/>
        <w:t>transducer,</w:t>
      </w:r>
      <w:r>
        <w:rPr>
          <w:spacing w:val="-1"/>
        </w:rPr>
        <w:t> </w:t>
      </w:r>
      <w:r>
        <w:rPr/>
        <w:t>is</w:t>
      </w:r>
      <w:r>
        <w:rPr>
          <w:spacing w:val="-2"/>
        </w:rPr>
        <w:t> </w:t>
      </w:r>
      <w:r>
        <w:rPr/>
        <w:t>available</w:t>
      </w:r>
      <w:r>
        <w:rPr>
          <w:spacing w:val="-1"/>
        </w:rPr>
        <w:t> </w:t>
      </w:r>
      <w:r>
        <w:rPr/>
        <w:t>on</w:t>
      </w:r>
      <w:r>
        <w:rPr>
          <w:spacing w:val="-1"/>
        </w:rPr>
        <w:t> </w:t>
      </w:r>
      <w:r>
        <w:rPr/>
        <w:t>YouTube. It is</w:t>
      </w:r>
      <w:r>
        <w:rPr>
          <w:spacing w:val="-7"/>
        </w:rPr>
        <w:t> </w:t>
      </w:r>
      <w:r>
        <w:rPr/>
        <w:t>TEDx</w:t>
      </w:r>
      <w:r>
        <w:rPr>
          <w:spacing w:val="-7"/>
        </w:rPr>
        <w:t> </w:t>
      </w:r>
      <w:r>
        <w:rPr/>
        <w:t>videos</w:t>
      </w:r>
      <w:r>
        <w:rPr>
          <w:spacing w:val="-7"/>
        </w:rPr>
        <w:t> </w:t>
      </w:r>
      <w:r>
        <w:rPr/>
        <w:t>and</w:t>
      </w:r>
      <w:r>
        <w:rPr>
          <w:spacing w:val="-7"/>
        </w:rPr>
        <w:t> </w:t>
      </w:r>
      <w:r>
        <w:rPr/>
        <w:t>compared</w:t>
      </w:r>
      <w:r>
        <w:rPr>
          <w:spacing w:val="-7"/>
        </w:rPr>
        <w:t> </w:t>
      </w:r>
      <w:r>
        <w:rPr/>
        <w:t>with</w:t>
      </w:r>
      <w:r>
        <w:rPr>
          <w:spacing w:val="-8"/>
        </w:rPr>
        <w:t> </w:t>
      </w:r>
      <w:r>
        <w:rPr/>
        <w:t>other</w:t>
      </w:r>
      <w:r>
        <w:rPr>
          <w:spacing w:val="-8"/>
        </w:rPr>
        <w:t> </w:t>
      </w:r>
      <w:r>
        <w:rPr/>
        <w:t>large</w:t>
      </w:r>
      <w:r>
        <w:rPr>
          <w:spacing w:val="-8"/>
        </w:rPr>
        <w:t> </w:t>
      </w:r>
      <w:r>
        <w:rPr/>
        <w:t>datasets</w:t>
      </w:r>
      <w:r>
        <w:rPr>
          <w:spacing w:val="-7"/>
        </w:rPr>
        <w:t> </w:t>
      </w:r>
      <w:r>
        <w:rPr/>
        <w:t>called</w:t>
      </w:r>
      <w:r>
        <w:rPr>
          <w:spacing w:val="-8"/>
        </w:rPr>
        <w:t> </w:t>
      </w:r>
      <w:r>
        <w:rPr/>
        <w:t>YTDEV18.</w:t>
      </w:r>
      <w:r>
        <w:rPr>
          <w:spacing w:val="-9"/>
        </w:rPr>
        <w:t> </w:t>
      </w:r>
      <w:r>
        <w:rPr/>
        <w:t>(Tao</w:t>
      </w:r>
      <w:r>
        <w:rPr>
          <w:spacing w:val="-8"/>
        </w:rPr>
        <w:t> </w:t>
      </w:r>
      <w:r>
        <w:rPr/>
        <w:t>and</w:t>
      </w:r>
      <w:r>
        <w:rPr>
          <w:spacing w:val="34"/>
        </w:rPr>
        <w:t> </w:t>
      </w:r>
      <w:r>
        <w:rPr/>
        <w:t>Busso,2018)</w:t>
      </w:r>
      <w:r>
        <w:rPr>
          <w:spacing w:val="-7"/>
        </w:rPr>
        <w:t> </w:t>
      </w:r>
      <w:r>
        <w:rPr/>
        <w:t>used</w:t>
      </w:r>
      <w:r>
        <w:rPr>
          <w:spacing w:val="-7"/>
        </w:rPr>
        <w:t> </w:t>
      </w:r>
      <w:r>
        <w:rPr/>
        <w:t>the</w:t>
      </w:r>
      <w:r>
        <w:rPr>
          <w:spacing w:val="-7"/>
        </w:rPr>
        <w:t> </w:t>
      </w:r>
      <w:r>
        <w:rPr/>
        <w:t>CRSS- 4ENGLISH-14 database, which contains 61 hours of speech from 155 people. The authors trained the dataset using</w:t>
      </w:r>
      <w:r>
        <w:rPr>
          <w:spacing w:val="-2"/>
        </w:rPr>
        <w:t> </w:t>
      </w:r>
      <w:r>
        <w:rPr/>
        <w:t>deep</w:t>
      </w:r>
      <w:r>
        <w:rPr>
          <w:spacing w:val="-2"/>
        </w:rPr>
        <w:t> </w:t>
      </w:r>
      <w:r>
        <w:rPr/>
        <w:t>neural</w:t>
      </w:r>
      <w:r>
        <w:rPr>
          <w:spacing w:val="-3"/>
        </w:rPr>
        <w:t> </w:t>
      </w:r>
      <w:r>
        <w:rPr/>
        <w:t>networks</w:t>
      </w:r>
      <w:r>
        <w:rPr>
          <w:spacing w:val="-2"/>
        </w:rPr>
        <w:t> </w:t>
      </w:r>
      <w:r>
        <w:rPr/>
        <w:t>and</w:t>
      </w:r>
      <w:r>
        <w:rPr>
          <w:spacing w:val="-1"/>
        </w:rPr>
        <w:t> </w:t>
      </w:r>
      <w:r>
        <w:rPr/>
        <w:t>HMMs.</w:t>
      </w:r>
      <w:r>
        <w:rPr>
          <w:spacing w:val="-2"/>
        </w:rPr>
        <w:t> </w:t>
      </w:r>
      <w:r>
        <w:rPr/>
        <w:t>The</w:t>
      </w:r>
      <w:r>
        <w:rPr>
          <w:spacing w:val="-3"/>
        </w:rPr>
        <w:t> </w:t>
      </w:r>
      <w:r>
        <w:rPr/>
        <w:t>LRS2</w:t>
      </w:r>
      <w:r>
        <w:rPr>
          <w:spacing w:val="-2"/>
        </w:rPr>
        <w:t> </w:t>
      </w:r>
      <w:r>
        <w:rPr/>
        <w:t>database</w:t>
      </w:r>
      <w:r>
        <w:rPr>
          <w:spacing w:val="-2"/>
        </w:rPr>
        <w:t> </w:t>
      </w:r>
      <w:r>
        <w:rPr/>
        <w:t>was</w:t>
      </w:r>
      <w:r>
        <w:rPr>
          <w:spacing w:val="-3"/>
        </w:rPr>
        <w:t> </w:t>
      </w:r>
      <w:r>
        <w:rPr/>
        <w:t>used</w:t>
      </w:r>
      <w:r>
        <w:rPr>
          <w:spacing w:val="-2"/>
        </w:rPr>
        <w:t> </w:t>
      </w:r>
      <w:r>
        <w:rPr/>
        <w:t>by</w:t>
      </w:r>
      <w:r>
        <w:rPr>
          <w:spacing w:val="-3"/>
        </w:rPr>
        <w:t> </w:t>
      </w:r>
      <w:r>
        <w:rPr/>
        <w:t>(Yu</w:t>
      </w:r>
      <w:r>
        <w:rPr>
          <w:spacing w:val="-2"/>
        </w:rPr>
        <w:t> </w:t>
      </w:r>
      <w:r>
        <w:rPr/>
        <w:t>et</w:t>
      </w:r>
      <w:r>
        <w:rPr>
          <w:spacing w:val="-3"/>
        </w:rPr>
        <w:t> </w:t>
      </w:r>
      <w:r>
        <w:rPr/>
        <w:t>al.,2021)</w:t>
      </w:r>
      <w:r>
        <w:rPr>
          <w:spacing w:val="-3"/>
        </w:rPr>
        <w:t> </w:t>
      </w:r>
      <w:r>
        <w:rPr/>
        <w:t>for</w:t>
      </w:r>
      <w:r>
        <w:rPr>
          <w:spacing w:val="-2"/>
        </w:rPr>
        <w:t> </w:t>
      </w:r>
      <w:r>
        <w:rPr/>
        <w:t>audiovisual</w:t>
      </w:r>
      <w:r>
        <w:rPr>
          <w:spacing w:val="-2"/>
        </w:rPr>
        <w:t> </w:t>
      </w:r>
      <w:r>
        <w:rPr/>
        <w:t>speech recognition. To integrate the auditory and visual data, they applied a hybrid approach. (Tan et al. 2020) used a multistage</w:t>
      </w:r>
      <w:r>
        <w:rPr>
          <w:spacing w:val="-9"/>
        </w:rPr>
        <w:t> </w:t>
      </w:r>
      <w:r>
        <w:rPr/>
        <w:t>multimodal</w:t>
      </w:r>
      <w:r>
        <w:rPr>
          <w:spacing w:val="-10"/>
        </w:rPr>
        <w:t> </w:t>
      </w:r>
      <w:r>
        <w:rPr/>
        <w:t>network</w:t>
      </w:r>
      <w:r>
        <w:rPr>
          <w:spacing w:val="-10"/>
        </w:rPr>
        <w:t> </w:t>
      </w:r>
      <w:r>
        <w:rPr/>
        <w:t>to</w:t>
      </w:r>
      <w:r>
        <w:rPr>
          <w:spacing w:val="-11"/>
        </w:rPr>
        <w:t> </w:t>
      </w:r>
      <w:r>
        <w:rPr/>
        <w:t>perform</w:t>
      </w:r>
      <w:r>
        <w:rPr>
          <w:spacing w:val="-12"/>
        </w:rPr>
        <w:t> </w:t>
      </w:r>
      <w:r>
        <w:rPr/>
        <w:t>audiovisual</w:t>
      </w:r>
      <w:r>
        <w:rPr>
          <w:spacing w:val="-12"/>
        </w:rPr>
        <w:t> </w:t>
      </w:r>
      <w:r>
        <w:rPr/>
        <w:t>voice</w:t>
      </w:r>
      <w:r>
        <w:rPr>
          <w:spacing w:val="-12"/>
        </w:rPr>
        <w:t> </w:t>
      </w:r>
      <w:r>
        <w:rPr/>
        <w:t>detection.</w:t>
      </w:r>
      <w:r>
        <w:rPr>
          <w:spacing w:val="-11"/>
        </w:rPr>
        <w:t> </w:t>
      </w:r>
      <w:r>
        <w:rPr/>
        <w:t>Their</w:t>
      </w:r>
      <w:r>
        <w:rPr>
          <w:spacing w:val="-10"/>
        </w:rPr>
        <w:t> </w:t>
      </w:r>
      <w:r>
        <w:rPr/>
        <w:t>experimental</w:t>
      </w:r>
      <w:r>
        <w:rPr>
          <w:spacing w:val="-10"/>
        </w:rPr>
        <w:t> </w:t>
      </w:r>
      <w:r>
        <w:rPr/>
        <w:t>findings</w:t>
      </w:r>
      <w:r>
        <w:rPr>
          <w:spacing w:val="-11"/>
        </w:rPr>
        <w:t> </w:t>
      </w:r>
      <w:r>
        <w:rPr/>
        <w:t>demonstrated improved output and accuracy when the two models were trained independently.</w:t>
      </w:r>
    </w:p>
    <w:p>
      <w:pPr>
        <w:pStyle w:val="BodyText"/>
        <w:spacing w:line="276" w:lineRule="auto" w:before="120"/>
        <w:ind w:right="116" w:firstLine="357"/>
        <w:jc w:val="both"/>
      </w:pPr>
      <w:r>
        <w:rPr>
          <w:spacing w:val="-2"/>
        </w:rPr>
        <w:t>(Martinez</w:t>
      </w:r>
      <w:r>
        <w:rPr>
          <w:spacing w:val="-5"/>
        </w:rPr>
        <w:t> </w:t>
      </w:r>
      <w:r>
        <w:rPr>
          <w:spacing w:val="-2"/>
        </w:rPr>
        <w:t>et</w:t>
      </w:r>
      <w:r>
        <w:rPr>
          <w:spacing w:val="-4"/>
        </w:rPr>
        <w:t> </w:t>
      </w:r>
      <w:r>
        <w:rPr>
          <w:spacing w:val="-2"/>
        </w:rPr>
        <w:t>al.</w:t>
      </w:r>
      <w:r>
        <w:rPr>
          <w:spacing w:val="-4"/>
        </w:rPr>
        <w:t> </w:t>
      </w:r>
      <w:r>
        <w:rPr>
          <w:spacing w:val="-2"/>
        </w:rPr>
        <w:t>2020)</w:t>
      </w:r>
      <w:r>
        <w:rPr>
          <w:spacing w:val="-4"/>
        </w:rPr>
        <w:t> </w:t>
      </w:r>
      <w:r>
        <w:rPr>
          <w:spacing w:val="-2"/>
        </w:rPr>
        <w:t>proposed a</w:t>
      </w:r>
      <w:r>
        <w:rPr>
          <w:spacing w:val="-6"/>
        </w:rPr>
        <w:t> </w:t>
      </w:r>
      <w:r>
        <w:rPr>
          <w:spacing w:val="-2"/>
        </w:rPr>
        <w:t>bidirectional</w:t>
      </w:r>
      <w:r>
        <w:rPr>
          <w:spacing w:val="-4"/>
        </w:rPr>
        <w:t> </w:t>
      </w:r>
      <w:r>
        <w:rPr>
          <w:spacing w:val="-2"/>
        </w:rPr>
        <w:t>gated</w:t>
      </w:r>
      <w:r>
        <w:rPr>
          <w:spacing w:val="-4"/>
        </w:rPr>
        <w:t> </w:t>
      </w:r>
      <w:r>
        <w:rPr>
          <w:spacing w:val="-2"/>
        </w:rPr>
        <w:t>recurrent</w:t>
      </w:r>
      <w:r>
        <w:rPr>
          <w:spacing w:val="-4"/>
        </w:rPr>
        <w:t> </w:t>
      </w:r>
      <w:r>
        <w:rPr>
          <w:spacing w:val="-2"/>
        </w:rPr>
        <w:t>unit</w:t>
      </w:r>
      <w:r>
        <w:rPr>
          <w:spacing w:val="-5"/>
        </w:rPr>
        <w:t> </w:t>
      </w:r>
      <w:r>
        <w:rPr>
          <w:spacing w:val="-2"/>
        </w:rPr>
        <w:t>that</w:t>
      </w:r>
      <w:r>
        <w:rPr>
          <w:spacing w:val="-5"/>
        </w:rPr>
        <w:t> </w:t>
      </w:r>
      <w:r>
        <w:rPr>
          <w:spacing w:val="-2"/>
        </w:rPr>
        <w:t>used the</w:t>
      </w:r>
      <w:r>
        <w:rPr>
          <w:spacing w:val="-4"/>
        </w:rPr>
        <w:t> </w:t>
      </w:r>
      <w:r>
        <w:rPr>
          <w:spacing w:val="-2"/>
        </w:rPr>
        <w:t>LRW and</w:t>
      </w:r>
      <w:r>
        <w:rPr>
          <w:spacing w:val="-4"/>
        </w:rPr>
        <w:t> </w:t>
      </w:r>
      <w:r>
        <w:rPr>
          <w:spacing w:val="-2"/>
        </w:rPr>
        <w:t>LRW1000</w:t>
      </w:r>
      <w:r>
        <w:rPr>
          <w:spacing w:val="-4"/>
        </w:rPr>
        <w:t> </w:t>
      </w:r>
      <w:r>
        <w:rPr>
          <w:spacing w:val="-2"/>
        </w:rPr>
        <w:t>datasets; </w:t>
      </w:r>
      <w:r>
        <w:rPr/>
        <w:t>the proposed model exhibited improvements of 1.2% and 3.2%, respectively. (Meutzner et al. 2017)proposed a state-based approach for integrating audio and visual speech in audiovisual speech recognition. They suggested using a deep neural network to combine audio and visual information to improve recognition accuracy. This technique involves modeling audio and visual streams separately and then integrating them using a state-based approach. Meutzner et al.’s method is one of the most recent techniques in this field and has shown promising results in improving audiovisual speech recognition accuracy. (Yuan et al. 2018) recommended a multimodal gated recurrent units for the audiovisual recognition of speech systems. It includes three main steps: the initial stage extracts features from the database, the second step is data augmentation, and the third step is integration and recognition. (Tao and Busso,2021) used a sizable audiovisual archive with a duration of approximately 60 hours</w:t>
      </w:r>
      <w:r>
        <w:rPr>
          <w:spacing w:val="-6"/>
        </w:rPr>
        <w:t> </w:t>
      </w:r>
      <w:r>
        <w:rPr/>
        <w:t>as</w:t>
      </w:r>
      <w:r>
        <w:rPr>
          <w:spacing w:val="-8"/>
        </w:rPr>
        <w:t> </w:t>
      </w:r>
      <w:r>
        <w:rPr/>
        <w:t>well</w:t>
      </w:r>
      <w:r>
        <w:rPr>
          <w:spacing w:val="-6"/>
        </w:rPr>
        <w:t> </w:t>
      </w:r>
      <w:r>
        <w:rPr/>
        <w:t>as</w:t>
      </w:r>
      <w:r>
        <w:rPr>
          <w:spacing w:val="-6"/>
        </w:rPr>
        <w:t> </w:t>
      </w:r>
      <w:r>
        <w:rPr/>
        <w:t>a</w:t>
      </w:r>
      <w:r>
        <w:rPr>
          <w:spacing w:val="-7"/>
        </w:rPr>
        <w:t> </w:t>
      </w:r>
      <w:r>
        <w:rPr/>
        <w:t>database</w:t>
      </w:r>
      <w:r>
        <w:rPr>
          <w:spacing w:val="-7"/>
        </w:rPr>
        <w:t> </w:t>
      </w:r>
      <w:r>
        <w:rPr/>
        <w:t>with</w:t>
      </w:r>
      <w:r>
        <w:rPr>
          <w:spacing w:val="-7"/>
        </w:rPr>
        <w:t> </w:t>
      </w:r>
      <w:r>
        <w:rPr/>
        <w:t>various</w:t>
      </w:r>
      <w:r>
        <w:rPr>
          <w:spacing w:val="-7"/>
        </w:rPr>
        <w:t> </w:t>
      </w:r>
      <w:r>
        <w:rPr/>
        <w:t>surroundings</w:t>
      </w:r>
      <w:r>
        <w:rPr>
          <w:spacing w:val="-5"/>
        </w:rPr>
        <w:t> </w:t>
      </w:r>
      <w:r>
        <w:rPr/>
        <w:t>and</w:t>
      </w:r>
      <w:r>
        <w:rPr>
          <w:spacing w:val="-7"/>
        </w:rPr>
        <w:t> </w:t>
      </w:r>
      <w:r>
        <w:rPr/>
        <w:t>data</w:t>
      </w:r>
      <w:r>
        <w:rPr>
          <w:spacing w:val="-6"/>
        </w:rPr>
        <w:t> </w:t>
      </w:r>
      <w:r>
        <w:rPr/>
        <w:t>gathered</w:t>
      </w:r>
      <w:r>
        <w:rPr>
          <w:spacing w:val="-6"/>
        </w:rPr>
        <w:t> </w:t>
      </w:r>
      <w:r>
        <w:rPr/>
        <w:t>from</w:t>
      </w:r>
      <w:r>
        <w:rPr>
          <w:spacing w:val="-8"/>
        </w:rPr>
        <w:t> </w:t>
      </w:r>
      <w:r>
        <w:rPr/>
        <w:t>various</w:t>
      </w:r>
      <w:r>
        <w:rPr>
          <w:spacing w:val="-6"/>
        </w:rPr>
        <w:t> </w:t>
      </w:r>
      <w:r>
        <w:rPr/>
        <w:t>channels.</w:t>
      </w:r>
      <w:r>
        <w:rPr>
          <w:spacing w:val="-5"/>
        </w:rPr>
        <w:t> </w:t>
      </w:r>
      <w:r>
        <w:rPr/>
        <w:t>(Feng</w:t>
      </w:r>
      <w:r>
        <w:rPr>
          <w:spacing w:val="-6"/>
        </w:rPr>
        <w:t> </w:t>
      </w:r>
      <w:r>
        <w:rPr/>
        <w:t>et</w:t>
      </w:r>
      <w:r>
        <w:rPr>
          <w:spacing w:val="-7"/>
        </w:rPr>
        <w:t> </w:t>
      </w:r>
      <w:r>
        <w:rPr/>
        <w:t>al.</w:t>
      </w:r>
      <w:r>
        <w:rPr>
          <w:spacing w:val="-6"/>
        </w:rPr>
        <w:t> </w:t>
      </w:r>
      <w:r>
        <w:rPr/>
        <w:t>2017) developed a</w:t>
      </w:r>
      <w:r>
        <w:rPr>
          <w:spacing w:val="-1"/>
        </w:rPr>
        <w:t> </w:t>
      </w:r>
      <w:r>
        <w:rPr/>
        <w:t>multimodal RNN for audiovisual speech</w:t>
      </w:r>
      <w:r>
        <w:rPr>
          <w:spacing w:val="-1"/>
        </w:rPr>
        <w:t> </w:t>
      </w:r>
      <w:r>
        <w:rPr/>
        <w:t>recognition. Their</w:t>
      </w:r>
      <w:r>
        <w:rPr>
          <w:spacing w:val="-1"/>
        </w:rPr>
        <w:t> </w:t>
      </w:r>
      <w:r>
        <w:rPr/>
        <w:t>system</w:t>
      </w:r>
      <w:r>
        <w:rPr>
          <w:spacing w:val="-2"/>
        </w:rPr>
        <w:t> </w:t>
      </w:r>
      <w:r>
        <w:rPr/>
        <w:t>consisted</w:t>
      </w:r>
      <w:r>
        <w:rPr>
          <w:spacing w:val="-1"/>
        </w:rPr>
        <w:t> </w:t>
      </w:r>
      <w:r>
        <w:rPr/>
        <w:t>of three</w:t>
      </w:r>
      <w:r>
        <w:rPr>
          <w:spacing w:val="-2"/>
        </w:rPr>
        <w:t> </w:t>
      </w:r>
      <w:r>
        <w:rPr/>
        <w:t>primary parts: the</w:t>
      </w:r>
      <w:r>
        <w:rPr>
          <w:spacing w:val="-6"/>
        </w:rPr>
        <w:t> </w:t>
      </w:r>
      <w:r>
        <w:rPr/>
        <w:t>audio</w:t>
      </w:r>
      <w:r>
        <w:rPr>
          <w:spacing w:val="-5"/>
        </w:rPr>
        <w:t> </w:t>
      </w:r>
      <w:r>
        <w:rPr/>
        <w:t>component,</w:t>
      </w:r>
      <w:r>
        <w:rPr>
          <w:spacing w:val="-5"/>
        </w:rPr>
        <w:t> </w:t>
      </w:r>
      <w:r>
        <w:rPr/>
        <w:t>the</w:t>
      </w:r>
      <w:r>
        <w:rPr>
          <w:spacing w:val="-5"/>
        </w:rPr>
        <w:t> </w:t>
      </w:r>
      <w:r>
        <w:rPr/>
        <w:t>visual</w:t>
      </w:r>
      <w:r>
        <w:rPr>
          <w:spacing w:val="-6"/>
        </w:rPr>
        <w:t> </w:t>
      </w:r>
      <w:r>
        <w:rPr/>
        <w:t>component,</w:t>
      </w:r>
      <w:r>
        <w:rPr>
          <w:spacing w:val="-6"/>
        </w:rPr>
        <w:t> </w:t>
      </w:r>
      <w:r>
        <w:rPr/>
        <w:t>and</w:t>
      </w:r>
      <w:r>
        <w:rPr>
          <w:spacing w:val="-6"/>
        </w:rPr>
        <w:t> </w:t>
      </w:r>
      <w:r>
        <w:rPr/>
        <w:t>the</w:t>
      </w:r>
      <w:r>
        <w:rPr>
          <w:spacing w:val="-5"/>
        </w:rPr>
        <w:t> </w:t>
      </w:r>
      <w:r>
        <w:rPr/>
        <w:t>integration</w:t>
      </w:r>
      <w:r>
        <w:rPr>
          <w:spacing w:val="-5"/>
        </w:rPr>
        <w:t> </w:t>
      </w:r>
      <w:r>
        <w:rPr/>
        <w:t>of</w:t>
      </w:r>
      <w:r>
        <w:rPr>
          <w:spacing w:val="-6"/>
        </w:rPr>
        <w:t> </w:t>
      </w:r>
      <w:r>
        <w:rPr/>
        <w:t>the</w:t>
      </w:r>
      <w:r>
        <w:rPr>
          <w:spacing w:val="-5"/>
        </w:rPr>
        <w:t> </w:t>
      </w:r>
      <w:r>
        <w:rPr/>
        <w:t>audio</w:t>
      </w:r>
      <w:r>
        <w:rPr>
          <w:spacing w:val="-6"/>
        </w:rPr>
        <w:t> </w:t>
      </w:r>
      <w:r>
        <w:rPr/>
        <w:t>and</w:t>
      </w:r>
      <w:r>
        <w:rPr>
          <w:spacing w:val="-5"/>
        </w:rPr>
        <w:t> </w:t>
      </w:r>
      <w:r>
        <w:rPr/>
        <w:t>visual</w:t>
      </w:r>
      <w:r>
        <w:rPr>
          <w:spacing w:val="-7"/>
        </w:rPr>
        <w:t> </w:t>
      </w:r>
      <w:r>
        <w:rPr/>
        <w:t>parts</w:t>
      </w:r>
      <w:r>
        <w:rPr>
          <w:spacing w:val="-5"/>
        </w:rPr>
        <w:t> </w:t>
      </w:r>
      <w:r>
        <w:rPr/>
        <w:t>through</w:t>
      </w:r>
      <w:r>
        <w:rPr>
          <w:spacing w:val="-6"/>
        </w:rPr>
        <w:t> </w:t>
      </w:r>
      <w:r>
        <w:rPr/>
        <w:t>a</w:t>
      </w:r>
      <w:r>
        <w:rPr>
          <w:spacing w:val="-4"/>
        </w:rPr>
        <w:t> </w:t>
      </w:r>
      <w:r>
        <w:rPr/>
        <w:t>RNN.</w:t>
      </w:r>
      <w:r>
        <w:rPr>
          <w:spacing w:val="-4"/>
        </w:rPr>
        <w:t> </w:t>
      </w:r>
      <w:r>
        <w:rPr>
          <w:spacing w:val="-5"/>
        </w:rPr>
        <w:t>The</w:t>
      </w:r>
    </w:p>
    <w:p>
      <w:pPr>
        <w:spacing w:after="0" w:line="276" w:lineRule="auto"/>
        <w:jc w:val="both"/>
        <w:sectPr>
          <w:pgSz w:w="11910" w:h="16840"/>
          <w:pgMar w:header="571" w:footer="0" w:top="1180" w:bottom="280" w:left="1340" w:right="1320"/>
        </w:sectPr>
      </w:pPr>
    </w:p>
    <w:p>
      <w:pPr>
        <w:pStyle w:val="BodyText"/>
        <w:spacing w:line="276" w:lineRule="auto" w:before="84"/>
        <w:ind w:right="116"/>
        <w:jc w:val="both"/>
      </w:pPr>
      <w:r>
        <w:rPr/>
        <w:t>audio and</w:t>
      </w:r>
      <w:r>
        <w:rPr>
          <w:spacing w:val="-1"/>
        </w:rPr>
        <w:t> </w:t>
      </w:r>
      <w:r>
        <w:rPr/>
        <w:t>visual components were modeled</w:t>
      </w:r>
      <w:r>
        <w:rPr>
          <w:spacing w:val="-1"/>
        </w:rPr>
        <w:t> </w:t>
      </w:r>
      <w:r>
        <w:rPr/>
        <w:t>separately</w:t>
      </w:r>
      <w:r>
        <w:rPr>
          <w:spacing w:val="-1"/>
        </w:rPr>
        <w:t> </w:t>
      </w:r>
      <w:r>
        <w:rPr/>
        <w:t>and</w:t>
      </w:r>
      <w:r>
        <w:rPr>
          <w:spacing w:val="-1"/>
        </w:rPr>
        <w:t> </w:t>
      </w:r>
      <w:r>
        <w:rPr/>
        <w:t>then</w:t>
      </w:r>
      <w:r>
        <w:rPr>
          <w:spacing w:val="-1"/>
        </w:rPr>
        <w:t> </w:t>
      </w:r>
      <w:r>
        <w:rPr/>
        <w:t>fused at</w:t>
      </w:r>
      <w:r>
        <w:rPr>
          <w:spacing w:val="-1"/>
        </w:rPr>
        <w:t> </w:t>
      </w:r>
      <w:r>
        <w:rPr/>
        <w:t>the neural</w:t>
      </w:r>
      <w:r>
        <w:rPr>
          <w:spacing w:val="-1"/>
        </w:rPr>
        <w:t> </w:t>
      </w:r>
      <w:r>
        <w:rPr/>
        <w:t>network level to improve the recognition accuracy. This approach was shown to be effective in recognizing speech in noisy and challenging environments, making it a promising technique for various applications such as human–robot interactions and speech-enabled devices. (Agarwal et al. 2021)used two publicly accessible datasets, GRID and TCD-TIMIT, as well as specialized Asian databases. From these datasets, the authors selected nine hundred random videos.</w:t>
      </w:r>
    </w:p>
    <w:p>
      <w:pPr>
        <w:pStyle w:val="BodyText"/>
        <w:spacing w:line="276" w:lineRule="auto" w:before="120"/>
        <w:ind w:right="115" w:firstLine="357"/>
        <w:jc w:val="both"/>
      </w:pPr>
      <w:r>
        <w:rPr/>
        <w:t>(Stafylakis and Tzimiropoulos,2017) used a BBCLRW dataset and a residual network with long short-term memory (LSTM) for training and testing, from which they achieved better accuracy. (Li et al.2019 )worked on lipreading using a deep neural network with multiple models, dynamic vision, and dynamic audio sensors. First, they</w:t>
      </w:r>
      <w:r>
        <w:rPr>
          <w:spacing w:val="-7"/>
        </w:rPr>
        <w:t> </w:t>
      </w:r>
      <w:r>
        <w:rPr/>
        <w:t>trained</w:t>
      </w:r>
      <w:r>
        <w:rPr>
          <w:spacing w:val="-6"/>
        </w:rPr>
        <w:t> </w:t>
      </w:r>
      <w:r>
        <w:rPr/>
        <w:t>each</w:t>
      </w:r>
      <w:r>
        <w:rPr>
          <w:spacing w:val="-6"/>
        </w:rPr>
        <w:t> </w:t>
      </w:r>
      <w:r>
        <w:rPr/>
        <w:t>model</w:t>
      </w:r>
      <w:r>
        <w:rPr>
          <w:spacing w:val="-7"/>
        </w:rPr>
        <w:t> </w:t>
      </w:r>
      <w:r>
        <w:rPr/>
        <w:t>individually,</w:t>
      </w:r>
      <w:r>
        <w:rPr>
          <w:spacing w:val="-5"/>
        </w:rPr>
        <w:t> </w:t>
      </w:r>
      <w:r>
        <w:rPr/>
        <w:t>then</w:t>
      </w:r>
      <w:r>
        <w:rPr>
          <w:spacing w:val="-6"/>
        </w:rPr>
        <w:t> </w:t>
      </w:r>
      <w:r>
        <w:rPr/>
        <w:t>they</w:t>
      </w:r>
      <w:r>
        <w:rPr>
          <w:spacing w:val="-7"/>
        </w:rPr>
        <w:t> </w:t>
      </w:r>
      <w:r>
        <w:rPr/>
        <w:t>combined</w:t>
      </w:r>
      <w:r>
        <w:rPr>
          <w:spacing w:val="-6"/>
        </w:rPr>
        <w:t> </w:t>
      </w:r>
      <w:r>
        <w:rPr/>
        <w:t>the</w:t>
      </w:r>
      <w:r>
        <w:rPr>
          <w:spacing w:val="-7"/>
        </w:rPr>
        <w:t> </w:t>
      </w:r>
      <w:r>
        <w:rPr/>
        <w:t>models</w:t>
      </w:r>
      <w:r>
        <w:rPr>
          <w:spacing w:val="-7"/>
        </w:rPr>
        <w:t> </w:t>
      </w:r>
      <w:r>
        <w:rPr/>
        <w:t>and</w:t>
      </w:r>
      <w:r>
        <w:rPr>
          <w:spacing w:val="-6"/>
        </w:rPr>
        <w:t> </w:t>
      </w:r>
      <w:r>
        <w:rPr/>
        <w:t>trained</w:t>
      </w:r>
      <w:r>
        <w:rPr>
          <w:spacing w:val="-5"/>
        </w:rPr>
        <w:t> </w:t>
      </w:r>
      <w:r>
        <w:rPr/>
        <w:t>the</w:t>
      </w:r>
      <w:r>
        <w:rPr>
          <w:spacing w:val="-7"/>
        </w:rPr>
        <w:t> </w:t>
      </w:r>
      <w:r>
        <w:rPr/>
        <w:t>network.</w:t>
      </w:r>
      <w:r>
        <w:rPr>
          <w:spacing w:val="-7"/>
        </w:rPr>
        <w:t> </w:t>
      </w:r>
      <w:r>
        <w:rPr/>
        <w:t>(Nadeemhashmi</w:t>
      </w:r>
      <w:r>
        <w:rPr>
          <w:spacing w:val="-7"/>
        </w:rPr>
        <w:t> </w:t>
      </w:r>
      <w:r>
        <w:rPr/>
        <w:t>et al.2018) proposed a 12-layer convolution neural network (CNN) for lipreading on a MIRACLE-VC1 dataset. (Santos and Abel, 2019) worked on various deep neural networks for visual speech recognition to obtain better results and outcomes. (Jang et al.2019) worked on lipreading in two different ways: first, they used complete lip images</w:t>
      </w:r>
      <w:r>
        <w:rPr>
          <w:spacing w:val="-4"/>
        </w:rPr>
        <w:t> </w:t>
      </w:r>
      <w:r>
        <w:rPr/>
        <w:t>and</w:t>
      </w:r>
      <w:r>
        <w:rPr>
          <w:spacing w:val="-4"/>
        </w:rPr>
        <w:t> </w:t>
      </w:r>
      <w:r>
        <w:rPr/>
        <w:t>then</w:t>
      </w:r>
      <w:r>
        <w:rPr>
          <w:spacing w:val="-4"/>
        </w:rPr>
        <w:t> </w:t>
      </w:r>
      <w:r>
        <w:rPr/>
        <w:t>they</w:t>
      </w:r>
      <w:r>
        <w:rPr>
          <w:spacing w:val="-6"/>
        </w:rPr>
        <w:t> </w:t>
      </w:r>
      <w:r>
        <w:rPr/>
        <w:t>used</w:t>
      </w:r>
      <w:r>
        <w:rPr>
          <w:spacing w:val="-4"/>
        </w:rPr>
        <w:t> </w:t>
      </w:r>
      <w:r>
        <w:rPr/>
        <w:t>spots</w:t>
      </w:r>
      <w:r>
        <w:rPr>
          <w:spacing w:val="-5"/>
        </w:rPr>
        <w:t> </w:t>
      </w:r>
      <w:r>
        <w:rPr/>
        <w:t>around</w:t>
      </w:r>
      <w:r>
        <w:rPr>
          <w:spacing w:val="-4"/>
        </w:rPr>
        <w:t> </w:t>
      </w:r>
      <w:r>
        <w:rPr/>
        <w:t>lip</w:t>
      </w:r>
      <w:r>
        <w:rPr>
          <w:spacing w:val="-5"/>
        </w:rPr>
        <w:t> </w:t>
      </w:r>
      <w:r>
        <w:rPr/>
        <w:t>benchmarks.</w:t>
      </w:r>
      <w:r>
        <w:rPr>
          <w:spacing w:val="-4"/>
        </w:rPr>
        <w:t> </w:t>
      </w:r>
      <w:r>
        <w:rPr/>
        <w:t>They</w:t>
      </w:r>
      <w:r>
        <w:rPr>
          <w:spacing w:val="-5"/>
        </w:rPr>
        <w:t> </w:t>
      </w:r>
      <w:r>
        <w:rPr/>
        <w:t>used</w:t>
      </w:r>
      <w:r>
        <w:rPr>
          <w:spacing w:val="-4"/>
        </w:rPr>
        <w:t> </w:t>
      </w:r>
      <w:r>
        <w:rPr/>
        <w:t>the</w:t>
      </w:r>
      <w:r>
        <w:rPr>
          <w:spacing w:val="-4"/>
        </w:rPr>
        <w:t> </w:t>
      </w:r>
      <w:r>
        <w:rPr/>
        <w:t>OuluVS2</w:t>
      </w:r>
      <w:r>
        <w:rPr>
          <w:spacing w:val="-5"/>
        </w:rPr>
        <w:t> </w:t>
      </w:r>
      <w:r>
        <w:rPr/>
        <w:t>dataset</w:t>
      </w:r>
      <w:r>
        <w:rPr>
          <w:spacing w:val="-5"/>
        </w:rPr>
        <w:t> </w:t>
      </w:r>
      <w:r>
        <w:rPr/>
        <w:t>and</w:t>
      </w:r>
      <w:r>
        <w:rPr>
          <w:spacing w:val="-4"/>
        </w:rPr>
        <w:t> </w:t>
      </w:r>
      <w:r>
        <w:rPr/>
        <w:t>applied</w:t>
      </w:r>
      <w:r>
        <w:rPr>
          <w:spacing w:val="-4"/>
        </w:rPr>
        <w:t> </w:t>
      </w:r>
      <w:r>
        <w:rPr/>
        <w:t>the</w:t>
      </w:r>
      <w:r>
        <w:rPr>
          <w:spacing w:val="-5"/>
        </w:rPr>
        <w:t> </w:t>
      </w:r>
      <w:r>
        <w:rPr/>
        <w:t>VGG-m neural</w:t>
      </w:r>
      <w:r>
        <w:rPr>
          <w:spacing w:val="-5"/>
        </w:rPr>
        <w:t> </w:t>
      </w:r>
      <w:r>
        <w:rPr/>
        <w:t>network</w:t>
      </w:r>
      <w:r>
        <w:rPr>
          <w:spacing w:val="-5"/>
        </w:rPr>
        <w:t> </w:t>
      </w:r>
      <w:r>
        <w:rPr/>
        <w:t>to</w:t>
      </w:r>
      <w:r>
        <w:rPr>
          <w:spacing w:val="-4"/>
        </w:rPr>
        <w:t> </w:t>
      </w:r>
      <w:r>
        <w:rPr/>
        <w:t>improve</w:t>
      </w:r>
      <w:r>
        <w:rPr>
          <w:spacing w:val="-5"/>
        </w:rPr>
        <w:t> </w:t>
      </w:r>
      <w:r>
        <w:rPr/>
        <w:t>accuracy.</w:t>
      </w:r>
      <w:r>
        <w:rPr>
          <w:spacing w:val="-5"/>
        </w:rPr>
        <w:t> </w:t>
      </w:r>
      <w:r>
        <w:rPr/>
        <w:t>(Tao</w:t>
      </w:r>
      <w:r>
        <w:rPr>
          <w:spacing w:val="-4"/>
        </w:rPr>
        <w:t> </w:t>
      </w:r>
      <w:r>
        <w:rPr/>
        <w:t>and</w:t>
      </w:r>
      <w:r>
        <w:rPr>
          <w:spacing w:val="-3"/>
        </w:rPr>
        <w:t> </w:t>
      </w:r>
      <w:r>
        <w:rPr/>
        <w:t>Busso,2018)</w:t>
      </w:r>
      <w:r>
        <w:rPr>
          <w:spacing w:val="-5"/>
        </w:rPr>
        <w:t> </w:t>
      </w:r>
      <w:r>
        <w:rPr/>
        <w:t>proposed</w:t>
      </w:r>
      <w:r>
        <w:rPr>
          <w:spacing w:val="-4"/>
        </w:rPr>
        <w:t> </w:t>
      </w:r>
      <w:r>
        <w:rPr/>
        <w:t>an</w:t>
      </w:r>
      <w:r>
        <w:rPr>
          <w:spacing w:val="-5"/>
        </w:rPr>
        <w:t> </w:t>
      </w:r>
      <w:r>
        <w:rPr/>
        <w:t>LSTM</w:t>
      </w:r>
      <w:r>
        <w:rPr>
          <w:spacing w:val="-5"/>
        </w:rPr>
        <w:t> </w:t>
      </w:r>
      <w:r>
        <w:rPr/>
        <w:t>for</w:t>
      </w:r>
      <w:r>
        <w:rPr>
          <w:spacing w:val="-4"/>
        </w:rPr>
        <w:t> </w:t>
      </w:r>
      <w:r>
        <w:rPr/>
        <w:t>audiovisual</w:t>
      </w:r>
      <w:r>
        <w:rPr>
          <w:spacing w:val="-5"/>
        </w:rPr>
        <w:t> </w:t>
      </w:r>
      <w:r>
        <w:rPr/>
        <w:t>activity</w:t>
      </w:r>
      <w:r>
        <w:rPr>
          <w:spacing w:val="-5"/>
        </w:rPr>
        <w:t> </w:t>
      </w:r>
      <w:r>
        <w:rPr/>
        <w:t>detection and trained a bimodal RNN with an LSTM layer.</w:t>
      </w:r>
    </w:p>
    <w:p>
      <w:pPr>
        <w:pStyle w:val="BodyText"/>
        <w:spacing w:line="276" w:lineRule="auto" w:before="120"/>
        <w:ind w:right="116" w:firstLine="357"/>
        <w:jc w:val="both"/>
      </w:pPr>
      <w:r>
        <w:rPr/>
        <w:t>(Wand and Vu,2018) used the GRID dataset to train and test a deep neural network. (Wei et al. 2018)suggested a novel system for lipreading called a densely associated convolution network, which captures visual representations from color images. The authors worked on 3D lip physiological features based on the position and structure of the face. (Petridis et al. 2018) proposed a hybrid algorithm for audiovisual recognition. The</w:t>
      </w:r>
      <w:r>
        <w:rPr>
          <w:spacing w:val="-4"/>
        </w:rPr>
        <w:t> </w:t>
      </w:r>
      <w:r>
        <w:rPr/>
        <w:t>authors</w:t>
      </w:r>
      <w:r>
        <w:rPr>
          <w:spacing w:val="-2"/>
        </w:rPr>
        <w:t> </w:t>
      </w:r>
      <w:r>
        <w:rPr/>
        <w:t>applied</w:t>
      </w:r>
      <w:r>
        <w:rPr>
          <w:spacing w:val="-1"/>
        </w:rPr>
        <w:t> </w:t>
      </w:r>
      <w:r>
        <w:rPr/>
        <w:t>CTC</w:t>
      </w:r>
      <w:r>
        <w:rPr>
          <w:spacing w:val="-3"/>
        </w:rPr>
        <w:t> </w:t>
      </w:r>
      <w:r>
        <w:rPr/>
        <w:t>and</w:t>
      </w:r>
      <w:r>
        <w:rPr>
          <w:spacing w:val="-1"/>
        </w:rPr>
        <w:t> </w:t>
      </w:r>
      <w:r>
        <w:rPr/>
        <w:t>the</w:t>
      </w:r>
      <w:r>
        <w:rPr>
          <w:spacing w:val="-2"/>
        </w:rPr>
        <w:t> </w:t>
      </w:r>
      <w:r>
        <w:rPr/>
        <w:t>attention</w:t>
      </w:r>
      <w:r>
        <w:rPr>
          <w:spacing w:val="-2"/>
        </w:rPr>
        <w:t> </w:t>
      </w:r>
      <w:r>
        <w:rPr/>
        <w:t>architecture to</w:t>
      </w:r>
      <w:r>
        <w:rPr>
          <w:spacing w:val="-2"/>
        </w:rPr>
        <w:t> </w:t>
      </w:r>
      <w:r>
        <w:rPr/>
        <w:t>the</w:t>
      </w:r>
      <w:r>
        <w:rPr>
          <w:spacing w:val="-1"/>
        </w:rPr>
        <w:t> </w:t>
      </w:r>
      <w:r>
        <w:rPr/>
        <w:t>LRS2</w:t>
      </w:r>
      <w:r>
        <w:rPr>
          <w:spacing w:val="-3"/>
        </w:rPr>
        <w:t> </w:t>
      </w:r>
      <w:r>
        <w:rPr/>
        <w:t>database</w:t>
      </w:r>
      <w:r>
        <w:rPr>
          <w:spacing w:val="-2"/>
        </w:rPr>
        <w:t> </w:t>
      </w:r>
      <w:r>
        <w:rPr/>
        <w:t>for audiovisual</w:t>
      </w:r>
      <w:r>
        <w:rPr>
          <w:spacing w:val="-2"/>
        </w:rPr>
        <w:t> </w:t>
      </w:r>
      <w:r>
        <w:rPr/>
        <w:t>speech</w:t>
      </w:r>
      <w:r>
        <w:rPr>
          <w:spacing w:val="-1"/>
        </w:rPr>
        <w:t> </w:t>
      </w:r>
      <w:r>
        <w:rPr>
          <w:spacing w:val="-2"/>
        </w:rPr>
        <w:t>recognition.</w:t>
      </w:r>
    </w:p>
    <w:p>
      <w:pPr>
        <w:pStyle w:val="BodyText"/>
        <w:spacing w:line="276" w:lineRule="auto" w:before="120"/>
        <w:ind w:right="117" w:firstLine="357"/>
        <w:jc w:val="both"/>
      </w:pPr>
      <w:r>
        <w:rPr/>
        <mc:AlternateContent>
          <mc:Choice Requires="wps">
            <w:drawing>
              <wp:anchor distT="0" distB="0" distL="0" distR="0" allowOverlap="1" layoutInCell="1" locked="0" behindDoc="0" simplePos="0" relativeHeight="15730688">
                <wp:simplePos x="0" y="0"/>
                <wp:positionH relativeFrom="page">
                  <wp:posOffset>1414011</wp:posOffset>
                </wp:positionH>
                <wp:positionV relativeFrom="paragraph">
                  <wp:posOffset>352806</wp:posOffset>
                </wp:positionV>
                <wp:extent cx="4578985" cy="593090"/>
                <wp:effectExtent l="0" t="0" r="0" b="0"/>
                <wp:wrapNone/>
                <wp:docPr id="9" name="Textbox 9"/>
                <wp:cNvGraphicFramePr>
                  <a:graphicFrameLocks/>
                </wp:cNvGraphicFramePr>
                <a:graphic>
                  <a:graphicData uri="http://schemas.microsoft.com/office/word/2010/wordprocessingShape">
                    <wps:wsp>
                      <wps:cNvPr id="9" name="Textbox 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27.780029pt;width:360.55pt;height:46.7pt;mso-position-horizontal-relative:page;mso-position-vertical-relative:paragraph;z-index:157306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(Jadczyk,2018)conducted a Polish audiovisual voice recognition project wherein the work was divided into three subcategories: audio, visual speech, and integration. For the audio, they employed MFCC to extract the features, an HMM to extract the lip features, and multistream HMM for incorporation. (Shashidhar and Patilkulkarni,2021)</w:t>
      </w:r>
      <w:r>
        <w:rPr>
          <w:spacing w:val="-1"/>
        </w:rPr>
        <w:t> </w:t>
      </w:r>
      <w:r>
        <w:rPr/>
        <w:t>worked</w:t>
      </w:r>
      <w:r>
        <w:rPr>
          <w:spacing w:val="-2"/>
        </w:rPr>
        <w:t> </w:t>
      </w:r>
      <w:r>
        <w:rPr/>
        <w:t>on</w:t>
      </w:r>
      <w:r>
        <w:rPr>
          <w:spacing w:val="-1"/>
        </w:rPr>
        <w:t> </w:t>
      </w:r>
      <w:r>
        <w:rPr/>
        <w:t>a traditional</w:t>
      </w:r>
      <w:r>
        <w:rPr>
          <w:spacing w:val="-1"/>
        </w:rPr>
        <w:t> </w:t>
      </w:r>
      <w:r>
        <w:rPr/>
        <w:t>lipreading</w:t>
      </w:r>
      <w:r>
        <w:rPr>
          <w:spacing w:val="-2"/>
        </w:rPr>
        <w:t> </w:t>
      </w:r>
      <w:r>
        <w:rPr/>
        <w:t>database.</w:t>
      </w:r>
      <w:r>
        <w:rPr>
          <w:spacing w:val="-2"/>
        </w:rPr>
        <w:t> </w:t>
      </w:r>
      <w:r>
        <w:rPr/>
        <w:t>The</w:t>
      </w:r>
      <w:r>
        <w:rPr>
          <w:spacing w:val="-2"/>
        </w:rPr>
        <w:t> </w:t>
      </w:r>
      <w:r>
        <w:rPr/>
        <w:t>authors</w:t>
      </w:r>
      <w:r>
        <w:rPr>
          <w:spacing w:val="-2"/>
        </w:rPr>
        <w:t> </w:t>
      </w:r>
      <w:r>
        <w:rPr/>
        <w:t>used</w:t>
      </w:r>
      <w:r>
        <w:rPr>
          <w:spacing w:val="-1"/>
        </w:rPr>
        <w:t> </w:t>
      </w:r>
      <w:r>
        <w:rPr/>
        <w:t>a</w:t>
      </w:r>
      <w:r>
        <w:rPr>
          <w:spacing w:val="-3"/>
        </w:rPr>
        <w:t> </w:t>
      </w:r>
      <w:r>
        <w:rPr/>
        <w:t>custom</w:t>
      </w:r>
      <w:r>
        <w:rPr>
          <w:spacing w:val="-1"/>
        </w:rPr>
        <w:t> </w:t>
      </w:r>
      <w:r>
        <w:rPr/>
        <w:t>250-item</w:t>
      </w:r>
      <w:r>
        <w:rPr>
          <w:spacing w:val="-3"/>
        </w:rPr>
        <w:t> </w:t>
      </w:r>
      <w:r>
        <w:rPr/>
        <w:t>dataset</w:t>
      </w:r>
      <w:r>
        <w:rPr>
          <w:spacing w:val="-2"/>
        </w:rPr>
        <w:t> </w:t>
      </w:r>
      <w:r>
        <w:rPr/>
        <w:t>and applied</w:t>
      </w:r>
      <w:r>
        <w:rPr>
          <w:spacing w:val="-7"/>
        </w:rPr>
        <w:t> </w:t>
      </w:r>
      <w:r>
        <w:rPr/>
        <w:t>a</w:t>
      </w:r>
      <w:r>
        <w:rPr>
          <w:spacing w:val="-8"/>
        </w:rPr>
        <w:t> </w:t>
      </w:r>
      <w:r>
        <w:rPr/>
        <w:t>pre-trained</w:t>
      </w:r>
      <w:r>
        <w:rPr>
          <w:spacing w:val="-6"/>
        </w:rPr>
        <w:t> </w:t>
      </w:r>
      <w:r>
        <w:rPr/>
        <w:t>model</w:t>
      </w:r>
      <w:r>
        <w:rPr>
          <w:spacing w:val="-7"/>
        </w:rPr>
        <w:t> </w:t>
      </w:r>
      <w:r>
        <w:rPr/>
        <w:t>called</w:t>
      </w:r>
      <w:r>
        <w:rPr>
          <w:spacing w:val="-6"/>
        </w:rPr>
        <w:t> </w:t>
      </w:r>
      <w:r>
        <w:rPr/>
        <w:t>VGG16</w:t>
      </w:r>
      <w:r>
        <w:rPr>
          <w:spacing w:val="-6"/>
        </w:rPr>
        <w:t> </w:t>
      </w:r>
      <w:r>
        <w:rPr/>
        <w:t>for</w:t>
      </w:r>
      <w:r>
        <w:rPr>
          <w:spacing w:val="-7"/>
        </w:rPr>
        <w:t> </w:t>
      </w:r>
      <w:r>
        <w:rPr/>
        <w:t>better</w:t>
      </w:r>
      <w:r>
        <w:rPr>
          <w:spacing w:val="-7"/>
        </w:rPr>
        <w:t> </w:t>
      </w:r>
      <w:r>
        <w:rPr/>
        <w:t>accuracy.</w:t>
      </w:r>
      <w:r>
        <w:rPr>
          <w:spacing w:val="-7"/>
        </w:rPr>
        <w:t> </w:t>
      </w:r>
      <w:r>
        <w:rPr/>
        <w:t>(Cornejo</w:t>
      </w:r>
      <w:r>
        <w:rPr>
          <w:spacing w:val="-7"/>
        </w:rPr>
        <w:t> </w:t>
      </w:r>
      <w:r>
        <w:rPr/>
        <w:t>and</w:t>
      </w:r>
      <w:r>
        <w:rPr>
          <w:spacing w:val="-7"/>
        </w:rPr>
        <w:t> </w:t>
      </w:r>
      <w:r>
        <w:rPr/>
        <w:t>Pedrini,2019)</w:t>
      </w:r>
      <w:r>
        <w:rPr>
          <w:spacing w:val="-6"/>
        </w:rPr>
        <w:t> </w:t>
      </w:r>
      <w:r>
        <w:rPr/>
        <w:t>proposed</w:t>
      </w:r>
      <w:r>
        <w:rPr>
          <w:spacing w:val="-6"/>
        </w:rPr>
        <w:t> </w:t>
      </w:r>
      <w:r>
        <w:rPr/>
        <w:t>a</w:t>
      </w:r>
      <w:r>
        <w:rPr>
          <w:spacing w:val="-8"/>
        </w:rPr>
        <w:t> </w:t>
      </w:r>
      <w:r>
        <w:rPr/>
        <w:t>deep</w:t>
      </w:r>
      <w:r>
        <w:rPr>
          <w:spacing w:val="-6"/>
        </w:rPr>
        <w:t> </w:t>
      </w:r>
      <w:r>
        <w:rPr/>
        <w:t>CNN (DCNN) for audiovisual voice detection. Their approach first involved separating the audio from the video and then extracting audio data using two-dimensional CNN. They also extracted visual speech using principal component</w:t>
      </w:r>
      <w:r>
        <w:rPr>
          <w:spacing w:val="-8"/>
        </w:rPr>
        <w:t> </w:t>
      </w:r>
      <w:r>
        <w:rPr/>
        <w:t>analysis</w:t>
      </w:r>
      <w:r>
        <w:rPr>
          <w:spacing w:val="-9"/>
        </w:rPr>
        <w:t> </w:t>
      </w:r>
      <w:r>
        <w:rPr/>
        <w:t>and</w:t>
      </w:r>
      <w:r>
        <w:rPr>
          <w:spacing w:val="-8"/>
        </w:rPr>
        <w:t> </w:t>
      </w:r>
      <w:r>
        <w:rPr/>
        <w:t>linear</w:t>
      </w:r>
      <w:r>
        <w:rPr>
          <w:spacing w:val="-9"/>
        </w:rPr>
        <w:t> </w:t>
      </w:r>
      <w:r>
        <w:rPr/>
        <w:t>discriminant</w:t>
      </w:r>
      <w:r>
        <w:rPr>
          <w:spacing w:val="-8"/>
        </w:rPr>
        <w:t> </w:t>
      </w:r>
      <w:r>
        <w:rPr/>
        <w:t>analysis</w:t>
      </w:r>
      <w:r>
        <w:rPr>
          <w:spacing w:val="-9"/>
        </w:rPr>
        <w:t> </w:t>
      </w:r>
      <w:r>
        <w:rPr/>
        <w:t>and</w:t>
      </w:r>
      <w:r>
        <w:rPr>
          <w:spacing w:val="-8"/>
        </w:rPr>
        <w:t> </w:t>
      </w:r>
      <w:r>
        <w:rPr/>
        <w:t>translated</w:t>
      </w:r>
      <w:r>
        <w:rPr>
          <w:spacing w:val="-8"/>
        </w:rPr>
        <w:t> </w:t>
      </w:r>
      <w:r>
        <w:rPr/>
        <w:t>it</w:t>
      </w:r>
      <w:r>
        <w:rPr>
          <w:spacing w:val="-9"/>
        </w:rPr>
        <w:t> </w:t>
      </w:r>
      <w:r>
        <w:rPr/>
        <w:t>into</w:t>
      </w:r>
      <w:r>
        <w:rPr>
          <w:spacing w:val="-9"/>
        </w:rPr>
        <w:t> </w:t>
      </w:r>
      <w:r>
        <w:rPr/>
        <w:t>the</w:t>
      </w:r>
      <w:r>
        <w:rPr>
          <w:spacing w:val="-8"/>
        </w:rPr>
        <w:t> </w:t>
      </w:r>
      <w:r>
        <w:rPr/>
        <w:t>census</w:t>
      </w:r>
      <w:r>
        <w:rPr>
          <w:spacing w:val="-9"/>
        </w:rPr>
        <w:t> </w:t>
      </w:r>
      <w:r>
        <w:rPr/>
        <w:t>transform.</w:t>
      </w:r>
      <w:r>
        <w:rPr>
          <w:spacing w:val="-8"/>
        </w:rPr>
        <w:t> </w:t>
      </w:r>
      <w:r>
        <w:rPr/>
        <w:t>Finally,</w:t>
      </w:r>
      <w:r>
        <w:rPr>
          <w:spacing w:val="-8"/>
        </w:rPr>
        <w:t> </w:t>
      </w:r>
      <w:r>
        <w:rPr/>
        <w:t>audio</w:t>
      </w:r>
      <w:r>
        <w:rPr>
          <w:spacing w:val="-8"/>
        </w:rPr>
        <w:t> </w:t>
      </w:r>
      <w:r>
        <w:rPr/>
        <w:t>and visual feature extractions were merged to improve the accuracy of audiovisual voice detection. Their method showed promising results on various benchmark datasets, demonstrating the effectiveness of DCNNs for audiovisual voice detection(Shashidhar and Sudarshan, 2022).</w:t>
      </w:r>
    </w:p>
    <w:p>
      <w:pPr>
        <w:pStyle w:val="BodyText"/>
        <w:spacing w:line="276" w:lineRule="auto" w:before="120"/>
        <w:ind w:right="118" w:firstLine="357"/>
        <w:jc w:val="both"/>
      </w:pPr>
      <w:r>
        <w:rPr/>
        <w:t>Additionally,</w:t>
      </w:r>
      <w:r>
        <w:rPr>
          <w:spacing w:val="-2"/>
        </w:rPr>
        <w:t> </w:t>
      </w:r>
      <w:r>
        <w:rPr/>
        <w:t>authors</w:t>
      </w:r>
      <w:r>
        <w:rPr>
          <w:spacing w:val="-3"/>
        </w:rPr>
        <w:t> </w:t>
      </w:r>
      <w:r>
        <w:rPr/>
        <w:t>(Shashidhar</w:t>
      </w:r>
      <w:r>
        <w:rPr>
          <w:spacing w:val="-2"/>
        </w:rPr>
        <w:t> </w:t>
      </w:r>
      <w:r>
        <w:rPr/>
        <w:t>et</w:t>
      </w:r>
      <w:r>
        <w:rPr>
          <w:spacing w:val="-3"/>
        </w:rPr>
        <w:t> </w:t>
      </w:r>
      <w:r>
        <w:rPr/>
        <w:t>al.,</w:t>
      </w:r>
      <w:r>
        <w:rPr>
          <w:spacing w:val="-2"/>
        </w:rPr>
        <w:t> </w:t>
      </w:r>
      <w:r>
        <w:rPr/>
        <w:t>2022)created</w:t>
      </w:r>
      <w:r>
        <w:rPr>
          <w:spacing w:val="-2"/>
        </w:rPr>
        <w:t> </w:t>
      </w:r>
      <w:r>
        <w:rPr/>
        <w:t>a</w:t>
      </w:r>
      <w:r>
        <w:rPr>
          <w:spacing w:val="-3"/>
        </w:rPr>
        <w:t> </w:t>
      </w:r>
      <w:r>
        <w:rPr/>
        <w:t>specific</w:t>
      </w:r>
      <w:r>
        <w:rPr>
          <w:spacing w:val="-2"/>
        </w:rPr>
        <w:t> </w:t>
      </w:r>
      <w:r>
        <w:rPr/>
        <w:t>dataset</w:t>
      </w:r>
      <w:r>
        <w:rPr>
          <w:spacing w:val="-2"/>
        </w:rPr>
        <w:t> </w:t>
      </w:r>
      <w:r>
        <w:rPr/>
        <w:t>for</w:t>
      </w:r>
      <w:r>
        <w:rPr>
          <w:spacing w:val="-2"/>
        </w:rPr>
        <w:t> </w:t>
      </w:r>
      <w:r>
        <w:rPr/>
        <w:t>the</w:t>
      </w:r>
      <w:r>
        <w:rPr>
          <w:spacing w:val="-4"/>
        </w:rPr>
        <w:t> </w:t>
      </w:r>
      <w:r>
        <w:rPr/>
        <w:t>Kannada</w:t>
      </w:r>
      <w:r>
        <w:rPr>
          <w:spacing w:val="-3"/>
        </w:rPr>
        <w:t> </w:t>
      </w:r>
      <w:r>
        <w:rPr/>
        <w:t>linguistics</w:t>
      </w:r>
      <w:r>
        <w:rPr>
          <w:spacing w:val="-2"/>
        </w:rPr>
        <w:t> </w:t>
      </w:r>
      <w:r>
        <w:rPr/>
        <w:t>and</w:t>
      </w:r>
      <w:r>
        <w:rPr>
          <w:spacing w:val="-3"/>
        </w:rPr>
        <w:t> </w:t>
      </w:r>
      <w:r>
        <w:rPr/>
        <w:t>used a feed-forward CNN to integrate audio visual and speech recognition.</w:t>
      </w:r>
    </w:p>
    <w:p>
      <w:pPr>
        <w:pStyle w:val="BodyText"/>
        <w:spacing w:line="276" w:lineRule="auto" w:before="120"/>
        <w:ind w:right="115" w:firstLine="357"/>
        <w:jc w:val="both"/>
      </w:pPr>
      <w:r>
        <w:rPr/>
        <w:t>The authors introduced a new approach called a multimodal sparse transformer network (MMST). This method employs a sparse self-attention mechanism to focus selectively on important parts of the data and thus improve global information processing (Dupont and</w:t>
      </w:r>
      <w:r>
        <w:rPr>
          <w:spacing w:val="40"/>
        </w:rPr>
        <w:t> </w:t>
      </w:r>
      <w:r>
        <w:rPr/>
        <w:t>Luettin,2000) demonstrated the high performance of their proposed</w:t>
      </w:r>
      <w:r>
        <w:rPr>
          <w:spacing w:val="-5"/>
        </w:rPr>
        <w:t> </w:t>
      </w:r>
      <w:r>
        <w:rPr/>
        <w:t>system</w:t>
      </w:r>
      <w:r>
        <w:rPr>
          <w:spacing w:val="-7"/>
        </w:rPr>
        <w:t> </w:t>
      </w:r>
      <w:r>
        <w:rPr/>
        <w:t>on</w:t>
      </w:r>
      <w:r>
        <w:rPr>
          <w:spacing w:val="-4"/>
        </w:rPr>
        <w:t> </w:t>
      </w:r>
      <w:r>
        <w:rPr/>
        <w:t>a</w:t>
      </w:r>
      <w:r>
        <w:rPr>
          <w:spacing w:val="-5"/>
        </w:rPr>
        <w:t> </w:t>
      </w:r>
      <w:r>
        <w:rPr/>
        <w:t>large</w:t>
      </w:r>
      <w:r>
        <w:rPr>
          <w:spacing w:val="-5"/>
        </w:rPr>
        <w:t> </w:t>
      </w:r>
      <w:r>
        <w:rPr/>
        <w:t>database</w:t>
      </w:r>
      <w:r>
        <w:rPr>
          <w:spacing w:val="-5"/>
        </w:rPr>
        <w:t> </w:t>
      </w:r>
      <w:r>
        <w:rPr/>
        <w:t>of</w:t>
      </w:r>
      <w:r>
        <w:rPr>
          <w:spacing w:val="-5"/>
        </w:rPr>
        <w:t> </w:t>
      </w:r>
      <w:r>
        <w:rPr/>
        <w:t>continuously</w:t>
      </w:r>
      <w:r>
        <w:rPr>
          <w:spacing w:val="-6"/>
        </w:rPr>
        <w:t> </w:t>
      </w:r>
      <w:r>
        <w:rPr/>
        <w:t>spoken</w:t>
      </w:r>
      <w:r>
        <w:rPr>
          <w:spacing w:val="-5"/>
        </w:rPr>
        <w:t> </w:t>
      </w:r>
      <w:r>
        <w:rPr/>
        <w:t>digits</w:t>
      </w:r>
      <w:r>
        <w:rPr>
          <w:spacing w:val="-4"/>
        </w:rPr>
        <w:t> </w:t>
      </w:r>
      <w:r>
        <w:rPr/>
        <w:t>involving</w:t>
      </w:r>
      <w:r>
        <w:rPr>
          <w:spacing w:val="-4"/>
        </w:rPr>
        <w:t> </w:t>
      </w:r>
      <w:r>
        <w:rPr/>
        <w:t>multiple</w:t>
      </w:r>
      <w:r>
        <w:rPr>
          <w:spacing w:val="-5"/>
        </w:rPr>
        <w:t> </w:t>
      </w:r>
      <w:r>
        <w:rPr/>
        <w:t>speakers.</w:t>
      </w:r>
      <w:r>
        <w:rPr>
          <w:spacing w:val="-4"/>
        </w:rPr>
        <w:t> </w:t>
      </w:r>
      <w:r>
        <w:rPr/>
        <w:t>The</w:t>
      </w:r>
      <w:r>
        <w:rPr>
          <w:spacing w:val="-5"/>
        </w:rPr>
        <w:t> </w:t>
      </w:r>
      <w:r>
        <w:rPr/>
        <w:t>authors</w:t>
      </w:r>
      <w:r>
        <w:rPr>
          <w:spacing w:val="-5"/>
        </w:rPr>
        <w:t> </w:t>
      </w:r>
      <w:r>
        <w:rPr/>
        <w:t>used a combination of the MSHMM, denoised MFCCs, and visual features to improve the results of multimodal isolated</w:t>
      </w:r>
      <w:r>
        <w:rPr>
          <w:spacing w:val="-11"/>
        </w:rPr>
        <w:t> </w:t>
      </w:r>
      <w:r>
        <w:rPr/>
        <w:t>word</w:t>
      </w:r>
      <w:r>
        <w:rPr>
          <w:spacing w:val="-11"/>
        </w:rPr>
        <w:t> </w:t>
      </w:r>
      <w:r>
        <w:rPr/>
        <w:t>recognition.</w:t>
      </w:r>
      <w:r>
        <w:rPr>
          <w:spacing w:val="-11"/>
        </w:rPr>
        <w:t> </w:t>
      </w:r>
      <w:r>
        <w:rPr/>
        <w:t>They</w:t>
      </w:r>
      <w:r>
        <w:rPr>
          <w:spacing w:val="-11"/>
        </w:rPr>
        <w:t> </w:t>
      </w:r>
      <w:r>
        <w:rPr/>
        <w:t>demonstrated</w:t>
      </w:r>
      <w:r>
        <w:rPr>
          <w:spacing w:val="-10"/>
        </w:rPr>
        <w:t> </w:t>
      </w:r>
      <w:r>
        <w:rPr/>
        <w:t>that</w:t>
      </w:r>
      <w:r>
        <w:rPr>
          <w:spacing w:val="-11"/>
        </w:rPr>
        <w:t> </w:t>
      </w:r>
      <w:r>
        <w:rPr/>
        <w:t>this</w:t>
      </w:r>
      <w:r>
        <w:rPr>
          <w:spacing w:val="-10"/>
        </w:rPr>
        <w:t> </w:t>
      </w:r>
      <w:r>
        <w:rPr/>
        <w:t>approach</w:t>
      </w:r>
      <w:r>
        <w:rPr>
          <w:spacing w:val="-11"/>
        </w:rPr>
        <w:t> </w:t>
      </w:r>
      <w:r>
        <w:rPr/>
        <w:t>can</w:t>
      </w:r>
      <w:r>
        <w:rPr>
          <w:spacing w:val="-11"/>
        </w:rPr>
        <w:t> </w:t>
      </w:r>
      <w:r>
        <w:rPr/>
        <w:t>lead</w:t>
      </w:r>
      <w:r>
        <w:rPr>
          <w:spacing w:val="-10"/>
        </w:rPr>
        <w:t> </w:t>
      </w:r>
      <w:r>
        <w:rPr/>
        <w:t>to</w:t>
      </w:r>
      <w:r>
        <w:rPr>
          <w:spacing w:val="-11"/>
        </w:rPr>
        <w:t> </w:t>
      </w:r>
      <w:r>
        <w:rPr/>
        <w:t>better</w:t>
      </w:r>
      <w:r>
        <w:rPr>
          <w:spacing w:val="-11"/>
        </w:rPr>
        <w:t> </w:t>
      </w:r>
      <w:r>
        <w:rPr/>
        <w:t>word</w:t>
      </w:r>
      <w:r>
        <w:rPr>
          <w:spacing w:val="-11"/>
        </w:rPr>
        <w:t> </w:t>
      </w:r>
      <w:r>
        <w:rPr/>
        <w:t>recognition</w:t>
      </w:r>
      <w:r>
        <w:rPr>
          <w:spacing w:val="-11"/>
        </w:rPr>
        <w:t> </w:t>
      </w:r>
      <w:r>
        <w:rPr/>
        <w:t>accuracy</w:t>
      </w:r>
      <w:r>
        <w:rPr>
          <w:spacing w:val="-11"/>
        </w:rPr>
        <w:t> </w:t>
      </w:r>
      <w:r>
        <w:rPr/>
        <w:t>than using only audio features(Nefian et al. 2002).</w:t>
      </w:r>
    </w:p>
    <w:p>
      <w:pPr>
        <w:pStyle w:val="BodyText"/>
        <w:spacing w:line="276" w:lineRule="auto" w:before="121"/>
        <w:ind w:right="117" w:firstLine="357"/>
        <w:jc w:val="both"/>
      </w:pPr>
      <w:r>
        <w:rPr/>
        <w:t>(Noda et al. 2015)presented two statistical models, namely the CHMM and factorial HMM (FHMM), for audiovisual integration. The performance of AV speech recognition varies greatly, both in terms of the overall recognition score and the amount of audiovisual gain(Ken et al.1998) To address this variability, consonant confusion was analyzed based on phonetic features to determine the level of redundancy(Heckmann et al.2002) The</w:t>
      </w:r>
      <w:r>
        <w:rPr>
          <w:spacing w:val="-8"/>
        </w:rPr>
        <w:t> </w:t>
      </w:r>
      <w:r>
        <w:rPr/>
        <w:t>authors</w:t>
      </w:r>
      <w:r>
        <w:rPr>
          <w:spacing w:val="-9"/>
        </w:rPr>
        <w:t> </w:t>
      </w:r>
      <w:r>
        <w:rPr/>
        <w:t>conducted</w:t>
      </w:r>
      <w:r>
        <w:rPr>
          <w:spacing w:val="-9"/>
        </w:rPr>
        <w:t> </w:t>
      </w:r>
      <w:r>
        <w:rPr/>
        <w:t>a</w:t>
      </w:r>
      <w:r>
        <w:rPr>
          <w:spacing w:val="-8"/>
        </w:rPr>
        <w:t> </w:t>
      </w:r>
      <w:r>
        <w:rPr/>
        <w:t>recognition</w:t>
      </w:r>
      <w:r>
        <w:rPr>
          <w:spacing w:val="-8"/>
        </w:rPr>
        <w:t> </w:t>
      </w:r>
      <w:r>
        <w:rPr/>
        <w:t>task</w:t>
      </w:r>
      <w:r>
        <w:rPr>
          <w:spacing w:val="-9"/>
        </w:rPr>
        <w:t> </w:t>
      </w:r>
      <w:r>
        <w:rPr/>
        <w:t>using</w:t>
      </w:r>
      <w:r>
        <w:rPr>
          <w:spacing w:val="-7"/>
        </w:rPr>
        <w:t> </w:t>
      </w:r>
      <w:r>
        <w:rPr/>
        <w:t>manually</w:t>
      </w:r>
      <w:r>
        <w:rPr>
          <w:spacing w:val="-9"/>
        </w:rPr>
        <w:t> </w:t>
      </w:r>
      <w:r>
        <w:rPr/>
        <w:t>controlled</w:t>
      </w:r>
      <w:r>
        <w:rPr>
          <w:spacing w:val="-8"/>
        </w:rPr>
        <w:t> </w:t>
      </w:r>
      <w:r>
        <w:rPr/>
        <w:t>noise</w:t>
      </w:r>
      <w:r>
        <w:rPr>
          <w:spacing w:val="-9"/>
        </w:rPr>
        <w:t> </w:t>
      </w:r>
      <w:r>
        <w:rPr/>
        <w:t>to</w:t>
      </w:r>
      <w:r>
        <w:rPr>
          <w:spacing w:val="-7"/>
        </w:rPr>
        <w:t> </w:t>
      </w:r>
      <w:r>
        <w:rPr/>
        <w:t>evaluate</w:t>
      </w:r>
      <w:r>
        <w:rPr>
          <w:spacing w:val="-8"/>
        </w:rPr>
        <w:t> </w:t>
      </w:r>
      <w:r>
        <w:rPr/>
        <w:t>the</w:t>
      </w:r>
      <w:r>
        <w:rPr>
          <w:spacing w:val="-9"/>
        </w:rPr>
        <w:t> </w:t>
      </w:r>
      <w:r>
        <w:rPr/>
        <w:t>performances</w:t>
      </w:r>
      <w:r>
        <w:rPr>
          <w:spacing w:val="-8"/>
        </w:rPr>
        <w:t> </w:t>
      </w:r>
      <w:r>
        <w:rPr/>
        <w:t>of</w:t>
      </w:r>
      <w:r>
        <w:rPr>
          <w:spacing w:val="-8"/>
        </w:rPr>
        <w:t> </w:t>
      </w:r>
      <w:r>
        <w:rPr/>
        <w:t>various weighting</w:t>
      </w:r>
      <w:r>
        <w:rPr>
          <w:spacing w:val="-2"/>
        </w:rPr>
        <w:t> </w:t>
      </w:r>
      <w:r>
        <w:rPr/>
        <w:t>schemes</w:t>
      </w:r>
      <w:r>
        <w:rPr>
          <w:spacing w:val="-2"/>
        </w:rPr>
        <w:t> </w:t>
      </w:r>
      <w:r>
        <w:rPr/>
        <w:t>in</w:t>
      </w:r>
      <w:r>
        <w:rPr>
          <w:spacing w:val="-2"/>
        </w:rPr>
        <w:t> </w:t>
      </w:r>
      <w:r>
        <w:rPr/>
        <w:t>neural</w:t>
      </w:r>
      <w:r>
        <w:rPr>
          <w:spacing w:val="-3"/>
        </w:rPr>
        <w:t> </w:t>
      </w:r>
      <w:r>
        <w:rPr/>
        <w:t>networks,</w:t>
      </w:r>
      <w:r>
        <w:rPr>
          <w:spacing w:val="-2"/>
        </w:rPr>
        <w:t> </w:t>
      </w:r>
      <w:r>
        <w:rPr/>
        <w:t>all</w:t>
      </w:r>
      <w:r>
        <w:rPr>
          <w:spacing w:val="-4"/>
        </w:rPr>
        <w:t> </w:t>
      </w:r>
      <w:r>
        <w:rPr/>
        <w:t>of</w:t>
      </w:r>
      <w:r>
        <w:rPr>
          <w:spacing w:val="-2"/>
        </w:rPr>
        <w:t> </w:t>
      </w:r>
      <w:r>
        <w:rPr/>
        <w:t>which</w:t>
      </w:r>
      <w:r>
        <w:rPr>
          <w:spacing w:val="-2"/>
        </w:rPr>
        <w:t> </w:t>
      </w:r>
      <w:r>
        <w:rPr/>
        <w:t>were</w:t>
      </w:r>
      <w:r>
        <w:rPr>
          <w:spacing w:val="-3"/>
        </w:rPr>
        <w:t> </w:t>
      </w:r>
      <w:r>
        <w:rPr/>
        <w:t>trained</w:t>
      </w:r>
      <w:r>
        <w:rPr>
          <w:spacing w:val="-2"/>
        </w:rPr>
        <w:t> </w:t>
      </w:r>
      <w:r>
        <w:rPr/>
        <w:t>using</w:t>
      </w:r>
      <w:r>
        <w:rPr>
          <w:spacing w:val="-2"/>
        </w:rPr>
        <w:t> </w:t>
      </w:r>
      <w:r>
        <w:rPr/>
        <w:t>clean</w:t>
      </w:r>
      <w:r>
        <w:rPr>
          <w:spacing w:val="-2"/>
        </w:rPr>
        <w:t> </w:t>
      </w:r>
      <w:r>
        <w:rPr/>
        <w:t>data(Song</w:t>
      </w:r>
      <w:r>
        <w:rPr>
          <w:spacing w:val="-2"/>
        </w:rPr>
        <w:t> </w:t>
      </w:r>
      <w:r>
        <w:rPr/>
        <w:t>et</w:t>
      </w:r>
      <w:r>
        <w:rPr>
          <w:spacing w:val="-4"/>
        </w:rPr>
        <w:t> </w:t>
      </w:r>
      <w:r>
        <w:rPr/>
        <w:t>al.2022)</w:t>
      </w:r>
      <w:r>
        <w:rPr>
          <w:spacing w:val="-5"/>
        </w:rPr>
        <w:t> </w:t>
      </w:r>
      <w:r>
        <w:rPr/>
        <w:t>The</w:t>
      </w:r>
      <w:r>
        <w:rPr>
          <w:spacing w:val="-2"/>
        </w:rPr>
        <w:t> </w:t>
      </w:r>
      <w:r>
        <w:rPr/>
        <w:t>inclusion of the visual modality in AV Taris outperformed the audio-only version of Taris, indicating the effectiveness of utilizing visual information in speech recognition within Taris’s real-time decoding framework (George and Naomi, 2022).</w:t>
      </w:r>
    </w:p>
    <w:p>
      <w:pPr>
        <w:spacing w:after="0" w:line="276" w:lineRule="auto"/>
        <w:jc w:val="both"/>
        <w:sectPr>
          <w:pgSz w:w="11910" w:h="16840"/>
          <w:pgMar w:header="571" w:footer="0" w:top="1180" w:bottom="280" w:left="1340" w:right="1320"/>
        </w:sectPr>
      </w:pPr>
    </w:p>
    <w:p>
      <w:pPr>
        <w:pStyle w:val="BodyText"/>
        <w:spacing w:line="276" w:lineRule="auto" w:before="84"/>
        <w:ind w:right="118" w:firstLine="357"/>
        <w:jc w:val="both"/>
      </w:pPr>
      <w:r>
        <w:rPr/>
        <w:t>The</w:t>
      </w:r>
      <w:r>
        <w:rPr>
          <w:spacing w:val="-1"/>
        </w:rPr>
        <w:t> </w:t>
      </w:r>
      <w:r>
        <w:rPr/>
        <w:t>main</w:t>
      </w:r>
      <w:r>
        <w:rPr>
          <w:spacing w:val="-1"/>
        </w:rPr>
        <w:t> </w:t>
      </w:r>
      <w:r>
        <w:rPr/>
        <w:t>limitations</w:t>
      </w:r>
      <w:r>
        <w:rPr>
          <w:spacing w:val="-2"/>
        </w:rPr>
        <w:t> </w:t>
      </w:r>
      <w:r>
        <w:rPr/>
        <w:t>or</w:t>
      </w:r>
      <w:r>
        <w:rPr>
          <w:spacing w:val="-2"/>
        </w:rPr>
        <w:t> </w:t>
      </w:r>
      <w:r>
        <w:rPr/>
        <w:t>disadvantages</w:t>
      </w:r>
      <w:r>
        <w:rPr>
          <w:spacing w:val="-2"/>
        </w:rPr>
        <w:t> </w:t>
      </w:r>
      <w:r>
        <w:rPr/>
        <w:t>of</w:t>
      </w:r>
      <w:r>
        <w:rPr>
          <w:spacing w:val="-1"/>
        </w:rPr>
        <w:t> </w:t>
      </w:r>
      <w:r>
        <w:rPr/>
        <w:t>the</w:t>
      </w:r>
      <w:r>
        <w:rPr>
          <w:spacing w:val="-2"/>
        </w:rPr>
        <w:t> </w:t>
      </w:r>
      <w:r>
        <w:rPr/>
        <w:t>existing</w:t>
      </w:r>
      <w:r>
        <w:rPr>
          <w:spacing w:val="-1"/>
        </w:rPr>
        <w:t> </w:t>
      </w:r>
      <w:r>
        <w:rPr/>
        <w:t>methods</w:t>
      </w:r>
      <w:r>
        <w:rPr>
          <w:spacing w:val="-2"/>
        </w:rPr>
        <w:t> </w:t>
      </w:r>
      <w:r>
        <w:rPr/>
        <w:t>are</w:t>
      </w:r>
      <w:r>
        <w:rPr>
          <w:spacing w:val="-1"/>
        </w:rPr>
        <w:t> </w:t>
      </w:r>
      <w:r>
        <w:rPr/>
        <w:t>the</w:t>
      </w:r>
      <w:r>
        <w:rPr>
          <w:spacing w:val="-4"/>
        </w:rPr>
        <w:t> </w:t>
      </w:r>
      <w:r>
        <w:rPr/>
        <w:t>use</w:t>
      </w:r>
      <w:r>
        <w:rPr>
          <w:spacing w:val="-3"/>
        </w:rPr>
        <w:t> </w:t>
      </w:r>
      <w:r>
        <w:rPr/>
        <w:t>of</w:t>
      </w:r>
      <w:r>
        <w:rPr>
          <w:spacing w:val="-1"/>
        </w:rPr>
        <w:t> </w:t>
      </w:r>
      <w:r>
        <w:rPr/>
        <w:t>existing</w:t>
      </w:r>
      <w:r>
        <w:rPr>
          <w:spacing w:val="-2"/>
        </w:rPr>
        <w:t> </w:t>
      </w:r>
      <w:r>
        <w:rPr/>
        <w:t>data,</w:t>
      </w:r>
      <w:r>
        <w:rPr>
          <w:spacing w:val="-1"/>
        </w:rPr>
        <w:t> </w:t>
      </w:r>
      <w:r>
        <w:rPr/>
        <w:t>such</w:t>
      </w:r>
      <w:r>
        <w:rPr>
          <w:spacing w:val="-1"/>
        </w:rPr>
        <w:t> </w:t>
      </w:r>
      <w:r>
        <w:rPr/>
        <w:t>as</w:t>
      </w:r>
      <w:r>
        <w:rPr>
          <w:spacing w:val="-3"/>
        </w:rPr>
        <w:t> </w:t>
      </w:r>
      <w:r>
        <w:rPr/>
        <w:t>YouTube and</w:t>
      </w:r>
      <w:r>
        <w:rPr>
          <w:spacing w:val="-12"/>
        </w:rPr>
        <w:t> </w:t>
      </w:r>
      <w:r>
        <w:rPr/>
        <w:t>TEDx</w:t>
      </w:r>
      <w:r>
        <w:rPr>
          <w:spacing w:val="-12"/>
        </w:rPr>
        <w:t> </w:t>
      </w:r>
      <w:r>
        <w:rPr/>
        <w:t>video</w:t>
      </w:r>
      <w:r>
        <w:rPr>
          <w:spacing w:val="-12"/>
        </w:rPr>
        <w:t> </w:t>
      </w:r>
      <w:r>
        <w:rPr/>
        <w:t>datasets,</w:t>
      </w:r>
      <w:r>
        <w:rPr>
          <w:spacing w:val="-11"/>
        </w:rPr>
        <w:t> </w:t>
      </w:r>
      <w:r>
        <w:rPr/>
        <w:t>which</w:t>
      </w:r>
      <w:r>
        <w:rPr>
          <w:spacing w:val="-12"/>
        </w:rPr>
        <w:t> </w:t>
      </w:r>
      <w:r>
        <w:rPr/>
        <w:t>pose</w:t>
      </w:r>
      <w:r>
        <w:rPr>
          <w:spacing w:val="-12"/>
        </w:rPr>
        <w:t> </w:t>
      </w:r>
      <w:r>
        <w:rPr/>
        <w:t>dependence</w:t>
      </w:r>
      <w:r>
        <w:rPr>
          <w:spacing w:val="-12"/>
        </w:rPr>
        <w:t> </w:t>
      </w:r>
      <w:r>
        <w:rPr/>
        <w:t>on</w:t>
      </w:r>
      <w:r>
        <w:rPr>
          <w:spacing w:val="-12"/>
        </w:rPr>
        <w:t> </w:t>
      </w:r>
      <w:r>
        <w:rPr/>
        <w:t>visual</w:t>
      </w:r>
      <w:r>
        <w:rPr>
          <w:spacing w:val="-12"/>
        </w:rPr>
        <w:t> </w:t>
      </w:r>
      <w:r>
        <w:rPr/>
        <w:t>cues,</w:t>
      </w:r>
      <w:r>
        <w:rPr>
          <w:spacing w:val="-12"/>
        </w:rPr>
        <w:t> </w:t>
      </w:r>
      <w:r>
        <w:rPr/>
        <w:t>complexities,</w:t>
      </w:r>
      <w:r>
        <w:rPr>
          <w:spacing w:val="-11"/>
        </w:rPr>
        <w:t> </w:t>
      </w:r>
      <w:r>
        <w:rPr/>
        <w:t>and</w:t>
      </w:r>
      <w:r>
        <w:rPr>
          <w:spacing w:val="-12"/>
        </w:rPr>
        <w:t> </w:t>
      </w:r>
      <w:r>
        <w:rPr/>
        <w:t>limited</w:t>
      </w:r>
      <w:r>
        <w:rPr>
          <w:spacing w:val="-12"/>
        </w:rPr>
        <w:t> </w:t>
      </w:r>
      <w:r>
        <w:rPr/>
        <w:t>datasets.</w:t>
      </w:r>
      <w:r>
        <w:rPr>
          <w:spacing w:val="-12"/>
        </w:rPr>
        <w:t> </w:t>
      </w:r>
      <w:r>
        <w:rPr/>
        <w:t>To</w:t>
      </w:r>
      <w:r>
        <w:rPr>
          <w:spacing w:val="-12"/>
        </w:rPr>
        <w:t> </w:t>
      </w:r>
      <w:r>
        <w:rPr/>
        <w:t>overcome these limitations, we developed custom datasets for a natural environment with a signal-to-noise ratio of 20db.</w:t>
      </w:r>
    </w:p>
    <w:p>
      <w:pPr>
        <w:pStyle w:val="Heading2"/>
        <w:numPr>
          <w:ilvl w:val="0"/>
          <w:numId w:val="1"/>
        </w:numPr>
        <w:tabs>
          <w:tab w:pos="820" w:val="left" w:leader="none"/>
        </w:tabs>
        <w:spacing w:line="240" w:lineRule="auto" w:before="191" w:after="0"/>
        <w:ind w:left="820" w:right="0" w:hanging="360"/>
        <w:jc w:val="both"/>
      </w:pPr>
      <w:r>
        <w:rPr/>
        <w:t>Proposed </w:t>
      </w:r>
      <w:r>
        <w:rPr>
          <w:spacing w:val="-2"/>
        </w:rPr>
        <w:t>method</w:t>
      </w:r>
    </w:p>
    <w:p>
      <w:pPr>
        <w:pStyle w:val="BodyText"/>
        <w:spacing w:line="276" w:lineRule="auto" w:before="114"/>
        <w:ind w:right="219" w:firstLine="357"/>
        <w:jc w:val="both"/>
      </w:pPr>
      <w:r>
        <w:rPr/>
        <w:t>In</w:t>
      </w:r>
      <w:r>
        <w:rPr>
          <w:spacing w:val="-7"/>
        </w:rPr>
        <w:t> </w:t>
      </w:r>
      <w:r>
        <w:rPr/>
        <w:t>this</w:t>
      </w:r>
      <w:r>
        <w:rPr>
          <w:spacing w:val="-7"/>
        </w:rPr>
        <w:t> </w:t>
      </w:r>
      <w:r>
        <w:rPr/>
        <w:t>section,</w:t>
      </w:r>
      <w:r>
        <w:rPr>
          <w:spacing w:val="-8"/>
        </w:rPr>
        <w:t> </w:t>
      </w:r>
      <w:r>
        <w:rPr/>
        <w:t>we</w:t>
      </w:r>
      <w:r>
        <w:rPr>
          <w:spacing w:val="-8"/>
        </w:rPr>
        <w:t> </w:t>
      </w:r>
      <w:r>
        <w:rPr/>
        <w:t>describe</w:t>
      </w:r>
      <w:r>
        <w:rPr>
          <w:spacing w:val="-8"/>
        </w:rPr>
        <w:t> </w:t>
      </w:r>
      <w:r>
        <w:rPr/>
        <w:t>how</w:t>
      </w:r>
      <w:r>
        <w:rPr>
          <w:spacing w:val="-7"/>
        </w:rPr>
        <w:t> </w:t>
      </w:r>
      <w:r>
        <w:rPr/>
        <w:t>we</w:t>
      </w:r>
      <w:r>
        <w:rPr>
          <w:spacing w:val="-7"/>
        </w:rPr>
        <w:t> </w:t>
      </w:r>
      <w:r>
        <w:rPr/>
        <w:t>created</w:t>
      </w:r>
      <w:r>
        <w:rPr>
          <w:spacing w:val="-8"/>
        </w:rPr>
        <w:t> </w:t>
      </w:r>
      <w:r>
        <w:rPr/>
        <w:t>a</w:t>
      </w:r>
      <w:r>
        <w:rPr>
          <w:spacing w:val="-8"/>
        </w:rPr>
        <w:t> </w:t>
      </w:r>
      <w:r>
        <w:rPr/>
        <w:t>dataset,</w:t>
      </w:r>
      <w:r>
        <w:rPr>
          <w:spacing w:val="-7"/>
        </w:rPr>
        <w:t> </w:t>
      </w:r>
      <w:r>
        <w:rPr/>
        <w:t>extracted</w:t>
      </w:r>
      <w:r>
        <w:rPr>
          <w:spacing w:val="-6"/>
        </w:rPr>
        <w:t> </w:t>
      </w:r>
      <w:r>
        <w:rPr/>
        <w:t>and</w:t>
      </w:r>
      <w:r>
        <w:rPr>
          <w:spacing w:val="-7"/>
        </w:rPr>
        <w:t> </w:t>
      </w:r>
      <w:r>
        <w:rPr/>
        <w:t>classified</w:t>
      </w:r>
      <w:r>
        <w:rPr>
          <w:spacing w:val="-7"/>
        </w:rPr>
        <w:t> </w:t>
      </w:r>
      <w:r>
        <w:rPr/>
        <w:t>features</w:t>
      </w:r>
      <w:r>
        <w:rPr>
          <w:spacing w:val="-8"/>
        </w:rPr>
        <w:t> </w:t>
      </w:r>
      <w:r>
        <w:rPr/>
        <w:t>from</w:t>
      </w:r>
      <w:r>
        <w:rPr>
          <w:spacing w:val="-8"/>
        </w:rPr>
        <w:t> </w:t>
      </w:r>
      <w:r>
        <w:rPr/>
        <w:t>an</w:t>
      </w:r>
      <w:r>
        <w:rPr>
          <w:spacing w:val="-8"/>
        </w:rPr>
        <w:t> </w:t>
      </w:r>
      <w:r>
        <w:rPr/>
        <w:t>audio</w:t>
      </w:r>
      <w:r>
        <w:rPr>
          <w:spacing w:val="-7"/>
        </w:rPr>
        <w:t> </w:t>
      </w:r>
      <w:r>
        <w:rPr/>
        <w:t>model, extracted and classified features from a visual model, and integrated the visual and audio components using a DCNN. Fig. 1 shows the proposed block diagram of this process.</w:t>
      </w:r>
    </w:p>
    <w:p>
      <w:pPr>
        <w:pStyle w:val="BodyText"/>
        <w:spacing w:before="9"/>
        <w:ind w:left="0"/>
      </w:pPr>
      <w:r>
        <w:rPr/>
        <w:drawing>
          <wp:anchor distT="0" distB="0" distL="0" distR="0" allowOverlap="1" layoutInCell="1" locked="0" behindDoc="1" simplePos="0" relativeHeight="487590400">
            <wp:simplePos x="0" y="0"/>
            <wp:positionH relativeFrom="page">
              <wp:posOffset>1299972</wp:posOffset>
            </wp:positionH>
            <wp:positionV relativeFrom="paragraph">
              <wp:posOffset>166992</wp:posOffset>
            </wp:positionV>
            <wp:extent cx="4877938" cy="19812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4877938" cy="1981200"/>
                    </a:xfrm>
                    <a:prstGeom prst="rect">
                      <a:avLst/>
                    </a:prstGeom>
                  </pic:spPr>
                </pic:pic>
              </a:graphicData>
            </a:graphic>
          </wp:anchor>
        </w:drawing>
      </w:r>
    </w:p>
    <w:p>
      <w:pPr>
        <w:spacing w:before="48"/>
        <w:ind w:left="0" w:right="16" w:firstLine="0"/>
        <w:jc w:val="center"/>
        <w:rPr>
          <w:sz w:val="18"/>
        </w:rPr>
      </w:pPr>
      <w:r>
        <w:rPr>
          <w:sz w:val="18"/>
        </w:rPr>
        <w:t>Fig. 1. Proposed</w:t>
      </w:r>
      <w:r>
        <w:rPr>
          <w:spacing w:val="-1"/>
          <w:sz w:val="18"/>
        </w:rPr>
        <w:t> </w:t>
      </w:r>
      <w:r>
        <w:rPr>
          <w:sz w:val="18"/>
        </w:rPr>
        <w:t>block </w:t>
      </w:r>
      <w:r>
        <w:rPr>
          <w:spacing w:val="-2"/>
          <w:sz w:val="18"/>
        </w:rPr>
        <w:t>diagram</w:t>
      </w:r>
    </w:p>
    <w:p>
      <w:pPr>
        <w:pStyle w:val="BodyText"/>
        <w:spacing w:before="24"/>
        <w:ind w:left="0"/>
        <w:rPr>
          <w:sz w:val="18"/>
        </w:rPr>
      </w:pPr>
    </w:p>
    <w:p>
      <w:pPr>
        <w:pStyle w:val="Heading3"/>
        <w:numPr>
          <w:ilvl w:val="1"/>
          <w:numId w:val="1"/>
        </w:numPr>
        <w:tabs>
          <w:tab w:pos="300" w:val="left" w:leader="none"/>
        </w:tabs>
        <w:spacing w:line="240" w:lineRule="auto" w:before="0" w:after="0"/>
        <w:ind w:left="300" w:right="7239" w:hanging="300"/>
        <w:jc w:val="right"/>
      </w:pPr>
      <w:r>
        <w:rPr/>
        <mc:AlternateContent>
          <mc:Choice Requires="wps">
            <w:drawing>
              <wp:anchor distT="0" distB="0" distL="0" distR="0" allowOverlap="1" layoutInCell="1" locked="0" behindDoc="0" simplePos="0" relativeHeight="15731712">
                <wp:simplePos x="0" y="0"/>
                <wp:positionH relativeFrom="page">
                  <wp:posOffset>1414011</wp:posOffset>
                </wp:positionH>
                <wp:positionV relativeFrom="paragraph">
                  <wp:posOffset>30711</wp:posOffset>
                </wp:positionV>
                <wp:extent cx="4578985" cy="593090"/>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2.418242pt;width:360.55pt;height:46.7pt;mso-position-horizontal-relative:page;mso-position-vertical-relative:paragraph;z-index:1573171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Dataset</w:t>
      </w:r>
      <w:r>
        <w:rPr>
          <w:spacing w:val="-2"/>
        </w:rPr>
        <w:t> Formation</w:t>
      </w:r>
    </w:p>
    <w:p>
      <w:pPr>
        <w:pStyle w:val="BodyText"/>
        <w:spacing w:line="276" w:lineRule="auto" w:before="154"/>
        <w:ind w:right="117" w:firstLine="357"/>
        <w:jc w:val="both"/>
      </w:pPr>
      <w:r>
        <w:rPr/>
        <w:t>The software was trained to recognize lip-gesture sequences using a movie database in which users list specific words. A 4K professional-grade video recorder, movable lights, and a controlled, isolated environment were</w:t>
      </w:r>
      <w:r>
        <w:rPr>
          <w:spacing w:val="-11"/>
        </w:rPr>
        <w:t> </w:t>
      </w:r>
      <w:r>
        <w:rPr/>
        <w:t>used</w:t>
      </w:r>
      <w:r>
        <w:rPr>
          <w:spacing w:val="-9"/>
        </w:rPr>
        <w:t> </w:t>
      </w:r>
      <w:r>
        <w:rPr/>
        <w:t>to</w:t>
      </w:r>
      <w:r>
        <w:rPr>
          <w:spacing w:val="-9"/>
        </w:rPr>
        <w:t> </w:t>
      </w:r>
      <w:r>
        <w:rPr/>
        <w:t>record</w:t>
      </w:r>
      <w:r>
        <w:rPr>
          <w:spacing w:val="-9"/>
        </w:rPr>
        <w:t> </w:t>
      </w:r>
      <w:r>
        <w:rPr/>
        <w:t>the</w:t>
      </w:r>
      <w:r>
        <w:rPr>
          <w:spacing w:val="-11"/>
        </w:rPr>
        <w:t> </w:t>
      </w:r>
      <w:r>
        <w:rPr/>
        <w:t>dataset.</w:t>
      </w:r>
      <w:r>
        <w:rPr>
          <w:spacing w:val="-8"/>
        </w:rPr>
        <w:t> </w:t>
      </w:r>
      <w:r>
        <w:rPr/>
        <w:t>The</w:t>
      </w:r>
      <w:r>
        <w:rPr>
          <w:spacing w:val="-9"/>
        </w:rPr>
        <w:t> </w:t>
      </w:r>
      <w:r>
        <w:rPr/>
        <w:t>authors</w:t>
      </w:r>
      <w:r>
        <w:rPr>
          <w:spacing w:val="-10"/>
        </w:rPr>
        <w:t> </w:t>
      </w:r>
      <w:r>
        <w:rPr/>
        <w:t>used</w:t>
      </w:r>
      <w:r>
        <w:rPr>
          <w:spacing w:val="-8"/>
        </w:rPr>
        <w:t> </w:t>
      </w:r>
      <w:r>
        <w:rPr/>
        <w:t>a</w:t>
      </w:r>
      <w:r>
        <w:rPr>
          <w:spacing w:val="-9"/>
        </w:rPr>
        <w:t> </w:t>
      </w:r>
      <w:r>
        <w:rPr/>
        <w:t>high-definition</w:t>
      </w:r>
      <w:r>
        <w:rPr>
          <w:spacing w:val="-9"/>
        </w:rPr>
        <w:t> </w:t>
      </w:r>
      <w:r>
        <w:rPr/>
        <w:t>camera</w:t>
      </w:r>
      <w:r>
        <w:rPr>
          <w:spacing w:val="-9"/>
        </w:rPr>
        <w:t> </w:t>
      </w:r>
      <w:r>
        <w:rPr/>
        <w:t>with</w:t>
      </w:r>
      <w:r>
        <w:rPr>
          <w:spacing w:val="-8"/>
        </w:rPr>
        <w:t> </w:t>
      </w:r>
      <w:r>
        <w:rPr/>
        <w:t>a</w:t>
      </w:r>
      <w:r>
        <w:rPr>
          <w:spacing w:val="-9"/>
        </w:rPr>
        <w:t> </w:t>
      </w:r>
      <w:r>
        <w:rPr/>
        <w:t>resolution</w:t>
      </w:r>
      <w:r>
        <w:rPr>
          <w:spacing w:val="-9"/>
        </w:rPr>
        <w:t> </w:t>
      </w:r>
      <w:r>
        <w:rPr/>
        <w:t>of</w:t>
      </w:r>
      <w:r>
        <w:rPr>
          <w:spacing w:val="-10"/>
        </w:rPr>
        <w:t> </w:t>
      </w:r>
      <w:r>
        <w:rPr/>
        <w:t>1080</w:t>
      </w:r>
      <w:r>
        <w:rPr>
          <w:spacing w:val="-9"/>
        </w:rPr>
        <w:t> </w:t>
      </w:r>
      <w:r>
        <w:rPr/>
        <w:t>×</w:t>
      </w:r>
      <w:r>
        <w:rPr>
          <w:spacing w:val="-11"/>
        </w:rPr>
        <w:t> </w:t>
      </w:r>
      <w:r>
        <w:rPr/>
        <w:t>1920</w:t>
      </w:r>
      <w:r>
        <w:rPr>
          <w:spacing w:val="-10"/>
        </w:rPr>
        <w:t> </w:t>
      </w:r>
      <w:r>
        <w:rPr/>
        <w:t>pixels to create their dataset. They were able to capture an average of 80–100 frames per video with a duration of 1.6 seconds recorded at a rate of 60 fps. This amount of data was sufficient for conducting the processes used in our research. The typical video size for one person was 10 MB.</w:t>
      </w:r>
    </w:p>
    <w:p>
      <w:pPr>
        <w:pStyle w:val="BodyText"/>
        <w:spacing w:line="276" w:lineRule="auto" w:before="120"/>
        <w:ind w:right="117" w:firstLine="357"/>
        <w:jc w:val="right"/>
      </w:pPr>
      <w:r>
        <w:rPr/>
        <w:t>The dataset used in the study consisted of 80 videos captured from 16 participants (eight males and eight</w:t>
      </w:r>
      <w:r>
        <w:rPr>
          <w:spacing w:val="80"/>
        </w:rPr>
        <w:t> </w:t>
      </w:r>
      <w:r>
        <w:rPr/>
        <w:t>females aged between 18 and 30 years). Recordings were collected in a controlled and quiet environment with minimal</w:t>
      </w:r>
      <w:r>
        <w:rPr>
          <w:spacing w:val="27"/>
        </w:rPr>
        <w:t> </w:t>
      </w:r>
      <w:r>
        <w:rPr/>
        <w:t>background</w:t>
      </w:r>
      <w:r>
        <w:rPr>
          <w:spacing w:val="26"/>
        </w:rPr>
        <w:t> </w:t>
      </w:r>
      <w:r>
        <w:rPr/>
        <w:t>noise.</w:t>
      </w:r>
      <w:r>
        <w:rPr>
          <w:spacing w:val="27"/>
        </w:rPr>
        <w:t> </w:t>
      </w:r>
      <w:r>
        <w:rPr/>
        <w:t>The</w:t>
      </w:r>
      <w:r>
        <w:rPr>
          <w:spacing w:val="27"/>
        </w:rPr>
        <w:t> </w:t>
      </w:r>
      <w:r>
        <w:rPr/>
        <w:t>purpose</w:t>
      </w:r>
      <w:r>
        <w:rPr>
          <w:spacing w:val="26"/>
        </w:rPr>
        <w:t> </w:t>
      </w:r>
      <w:r>
        <w:rPr/>
        <w:t>of</w:t>
      </w:r>
      <w:r>
        <w:rPr>
          <w:spacing w:val="25"/>
        </w:rPr>
        <w:t> </w:t>
      </w:r>
      <w:r>
        <w:rPr/>
        <w:t>collecting</w:t>
      </w:r>
      <w:r>
        <w:rPr>
          <w:spacing w:val="27"/>
        </w:rPr>
        <w:t> </w:t>
      </w:r>
      <w:r>
        <w:rPr/>
        <w:t>these</w:t>
      </w:r>
      <w:r>
        <w:rPr>
          <w:spacing w:val="26"/>
        </w:rPr>
        <w:t> </w:t>
      </w:r>
      <w:r>
        <w:rPr/>
        <w:t>data</w:t>
      </w:r>
      <w:r>
        <w:rPr>
          <w:spacing w:val="26"/>
        </w:rPr>
        <w:t> </w:t>
      </w:r>
      <w:r>
        <w:rPr/>
        <w:t>was</w:t>
      </w:r>
      <w:r>
        <w:rPr>
          <w:spacing w:val="27"/>
        </w:rPr>
        <w:t> </w:t>
      </w:r>
      <w:r>
        <w:rPr/>
        <w:t>to</w:t>
      </w:r>
      <w:r>
        <w:rPr>
          <w:spacing w:val="25"/>
        </w:rPr>
        <w:t> </w:t>
      </w:r>
      <w:r>
        <w:rPr/>
        <w:t>develop</w:t>
      </w:r>
      <w:r>
        <w:rPr>
          <w:spacing w:val="27"/>
        </w:rPr>
        <w:t> </w:t>
      </w:r>
      <w:r>
        <w:rPr/>
        <w:t>and</w:t>
      </w:r>
      <w:r>
        <w:rPr>
          <w:spacing w:val="26"/>
        </w:rPr>
        <w:t> </w:t>
      </w:r>
      <w:r>
        <w:rPr/>
        <w:t>evaluate</w:t>
      </w:r>
      <w:r>
        <w:rPr>
          <w:spacing w:val="26"/>
        </w:rPr>
        <w:t> </w:t>
      </w:r>
      <w:r>
        <w:rPr/>
        <w:t>the</w:t>
      </w:r>
      <w:r>
        <w:rPr>
          <w:spacing w:val="33"/>
        </w:rPr>
        <w:t> </w:t>
      </w:r>
      <w:r>
        <w:rPr/>
        <w:t>lipreading process</w:t>
      </w:r>
      <w:r>
        <w:rPr>
          <w:spacing w:val="-13"/>
        </w:rPr>
        <w:t> </w:t>
      </w:r>
      <w:r>
        <w:rPr/>
        <w:t>using</w:t>
      </w:r>
      <w:r>
        <w:rPr>
          <w:spacing w:val="-13"/>
        </w:rPr>
        <w:t> </w:t>
      </w:r>
      <w:r>
        <w:rPr/>
        <w:t>tools</w:t>
      </w:r>
      <w:r>
        <w:rPr>
          <w:spacing w:val="-14"/>
        </w:rPr>
        <w:t> </w:t>
      </w:r>
      <w:r>
        <w:rPr/>
        <w:t>such</w:t>
      </w:r>
      <w:r>
        <w:rPr>
          <w:spacing w:val="-12"/>
        </w:rPr>
        <w:t> </w:t>
      </w:r>
      <w:r>
        <w:rPr/>
        <w:t>as</w:t>
      </w:r>
      <w:r>
        <w:rPr>
          <w:spacing w:val="-13"/>
        </w:rPr>
        <w:t> </w:t>
      </w:r>
      <w:r>
        <w:rPr/>
        <w:t>speech</w:t>
      </w:r>
      <w:r>
        <w:rPr>
          <w:spacing w:val="-13"/>
        </w:rPr>
        <w:t> </w:t>
      </w:r>
      <w:r>
        <w:rPr/>
        <w:t>recognition.</w:t>
      </w:r>
      <w:r>
        <w:rPr>
          <w:spacing w:val="-13"/>
        </w:rPr>
        <w:t> </w:t>
      </w:r>
      <w:r>
        <w:rPr/>
        <w:t>Each</w:t>
      </w:r>
      <w:r>
        <w:rPr>
          <w:spacing w:val="-13"/>
        </w:rPr>
        <w:t> </w:t>
      </w:r>
      <w:r>
        <w:rPr/>
        <w:t>of</w:t>
      </w:r>
      <w:r>
        <w:rPr>
          <w:spacing w:val="-13"/>
        </w:rPr>
        <w:t> </w:t>
      </w:r>
      <w:r>
        <w:rPr/>
        <w:t>the</w:t>
      </w:r>
      <w:r>
        <w:rPr>
          <w:spacing w:val="-14"/>
        </w:rPr>
        <w:t> </w:t>
      </w:r>
      <w:r>
        <w:rPr/>
        <w:t>16</w:t>
      </w:r>
      <w:r>
        <w:rPr>
          <w:spacing w:val="-13"/>
        </w:rPr>
        <w:t> </w:t>
      </w:r>
      <w:r>
        <w:rPr/>
        <w:t>participants</w:t>
      </w:r>
      <w:r>
        <w:rPr>
          <w:spacing w:val="-13"/>
        </w:rPr>
        <w:t> </w:t>
      </w:r>
      <w:r>
        <w:rPr/>
        <w:t>spoke</w:t>
      </w:r>
      <w:r>
        <w:rPr>
          <w:spacing w:val="-12"/>
        </w:rPr>
        <w:t> </w:t>
      </w:r>
      <w:r>
        <w:rPr/>
        <w:t>eight</w:t>
      </w:r>
      <w:r>
        <w:rPr>
          <w:spacing w:val="-14"/>
        </w:rPr>
        <w:t> </w:t>
      </w:r>
      <w:r>
        <w:rPr/>
        <w:t>words,</w:t>
      </w:r>
      <w:r>
        <w:rPr>
          <w:spacing w:val="-13"/>
        </w:rPr>
        <w:t> </w:t>
      </w:r>
      <w:r>
        <w:rPr/>
        <w:t>which</w:t>
      </w:r>
      <w:r>
        <w:rPr>
          <w:spacing w:val="-14"/>
        </w:rPr>
        <w:t> </w:t>
      </w:r>
      <w:r>
        <w:rPr/>
        <w:t>were</w:t>
      </w:r>
      <w:r>
        <w:rPr>
          <w:spacing w:val="-15"/>
        </w:rPr>
        <w:t> </w:t>
      </w:r>
      <w:r>
        <w:rPr/>
        <w:t>recorded five</w:t>
      </w:r>
      <w:r>
        <w:rPr>
          <w:spacing w:val="-13"/>
        </w:rPr>
        <w:t> </w:t>
      </w:r>
      <w:r>
        <w:rPr/>
        <w:t>times.</w:t>
      </w:r>
      <w:r>
        <w:rPr>
          <w:spacing w:val="-12"/>
        </w:rPr>
        <w:t> </w:t>
      </w:r>
      <w:r>
        <w:rPr/>
        <w:t>Consequently,</w:t>
      </w:r>
      <w:r>
        <w:rPr>
          <w:spacing w:val="-13"/>
        </w:rPr>
        <w:t> </w:t>
      </w:r>
      <w:r>
        <w:rPr/>
        <w:t>the</w:t>
      </w:r>
      <w:r>
        <w:rPr>
          <w:spacing w:val="-13"/>
        </w:rPr>
        <w:t> </w:t>
      </w:r>
      <w:r>
        <w:rPr/>
        <w:t>dataset</w:t>
      </w:r>
      <w:r>
        <w:rPr>
          <w:spacing w:val="-13"/>
        </w:rPr>
        <w:t> </w:t>
      </w:r>
      <w:r>
        <w:rPr/>
        <w:t>consisted</w:t>
      </w:r>
      <w:r>
        <w:rPr>
          <w:spacing w:val="-13"/>
        </w:rPr>
        <w:t> </w:t>
      </w:r>
      <w:r>
        <w:rPr/>
        <w:t>of</w:t>
      </w:r>
      <w:r>
        <w:rPr>
          <w:spacing w:val="-12"/>
        </w:rPr>
        <w:t> </w:t>
      </w:r>
      <w:r>
        <w:rPr/>
        <w:t>640</w:t>
      </w:r>
      <w:r>
        <w:rPr>
          <w:spacing w:val="-13"/>
        </w:rPr>
        <w:t> </w:t>
      </w:r>
      <w:r>
        <w:rPr/>
        <w:t>bytes</w:t>
      </w:r>
      <w:r>
        <w:rPr>
          <w:spacing w:val="-13"/>
        </w:rPr>
        <w:t> </w:t>
      </w:r>
      <w:r>
        <w:rPr/>
        <w:t>of</w:t>
      </w:r>
      <w:r>
        <w:rPr>
          <w:spacing w:val="-13"/>
        </w:rPr>
        <w:t> </w:t>
      </w:r>
      <w:r>
        <w:rPr/>
        <w:t>information</w:t>
      </w:r>
      <w:r>
        <w:rPr>
          <w:spacing w:val="-12"/>
        </w:rPr>
        <w:t> </w:t>
      </w:r>
      <w:r>
        <w:rPr/>
        <w:t>(eight</w:t>
      </w:r>
      <w:r>
        <w:rPr>
          <w:spacing w:val="-13"/>
        </w:rPr>
        <w:t> </w:t>
      </w:r>
      <w:r>
        <w:rPr/>
        <w:t>words</w:t>
      </w:r>
      <w:r>
        <w:rPr>
          <w:spacing w:val="-12"/>
        </w:rPr>
        <w:t> </w:t>
      </w:r>
      <w:r>
        <w:rPr/>
        <w:t>×</w:t>
      </w:r>
      <w:r>
        <w:rPr>
          <w:spacing w:val="-15"/>
        </w:rPr>
        <w:t> </w:t>
      </w:r>
      <w:r>
        <w:rPr/>
        <w:t>five</w:t>
      </w:r>
      <w:r>
        <w:rPr>
          <w:spacing w:val="-13"/>
        </w:rPr>
        <w:t> </w:t>
      </w:r>
      <w:r>
        <w:rPr/>
        <w:t>times</w:t>
      </w:r>
      <w:r>
        <w:rPr>
          <w:spacing w:val="-12"/>
        </w:rPr>
        <w:t> </w:t>
      </w:r>
      <w:r>
        <w:rPr/>
        <w:t>×</w:t>
      </w:r>
      <w:r>
        <w:rPr>
          <w:spacing w:val="-13"/>
        </w:rPr>
        <w:t> </w:t>
      </w:r>
      <w:r>
        <w:rPr/>
        <w:t>16</w:t>
      </w:r>
      <w:r>
        <w:rPr>
          <w:spacing w:val="-12"/>
        </w:rPr>
        <w:t> </w:t>
      </w:r>
      <w:r>
        <w:rPr/>
        <w:t>persons). Here,</w:t>
      </w:r>
      <w:r>
        <w:rPr>
          <w:spacing w:val="40"/>
        </w:rPr>
        <w:t> </w:t>
      </w:r>
      <w:r>
        <w:rPr/>
        <w:t>nine</w:t>
      </w:r>
      <w:r>
        <w:rPr>
          <w:spacing w:val="40"/>
        </w:rPr>
        <w:t> </w:t>
      </w:r>
      <w:r>
        <w:rPr/>
        <w:t>English</w:t>
      </w:r>
      <w:r>
        <w:rPr>
          <w:spacing w:val="40"/>
        </w:rPr>
        <w:t> </w:t>
      </w:r>
      <w:r>
        <w:rPr/>
        <w:t>words—“About,”</w:t>
      </w:r>
      <w:r>
        <w:rPr>
          <w:spacing w:val="40"/>
        </w:rPr>
        <w:t> </w:t>
      </w:r>
      <w:r>
        <w:rPr/>
        <w:t>“Bad,”</w:t>
      </w:r>
      <w:r>
        <w:rPr>
          <w:spacing w:val="40"/>
        </w:rPr>
        <w:t> </w:t>
      </w:r>
      <w:r>
        <w:rPr/>
        <w:t>“Bottle,”</w:t>
      </w:r>
      <w:r>
        <w:rPr>
          <w:spacing w:val="40"/>
        </w:rPr>
        <w:t> </w:t>
      </w:r>
      <w:r>
        <w:rPr/>
        <w:t>“Come,”</w:t>
      </w:r>
      <w:r>
        <w:rPr>
          <w:spacing w:val="40"/>
        </w:rPr>
        <w:t> </w:t>
      </w:r>
      <w:r>
        <w:rPr/>
        <w:t>“Cow,”</w:t>
      </w:r>
      <w:r>
        <w:rPr>
          <w:spacing w:val="40"/>
        </w:rPr>
        <w:t> </w:t>
      </w:r>
      <w:r>
        <w:rPr/>
        <w:t>“Good,”</w:t>
      </w:r>
      <w:r>
        <w:rPr>
          <w:spacing w:val="40"/>
        </w:rPr>
        <w:t> </w:t>
      </w:r>
      <w:r>
        <w:rPr/>
        <w:t>“Pencil,”</w:t>
      </w:r>
      <w:r>
        <w:rPr>
          <w:spacing w:val="40"/>
        </w:rPr>
        <w:t> </w:t>
      </w:r>
      <w:r>
        <w:rPr/>
        <w:t>“Read,”</w:t>
      </w:r>
      <w:r>
        <w:rPr>
          <w:spacing w:val="40"/>
        </w:rPr>
        <w:t> </w:t>
      </w:r>
      <w:r>
        <w:rPr/>
        <w:t>and “Where”—were</w:t>
      </w:r>
      <w:r>
        <w:rPr>
          <w:spacing w:val="-6"/>
        </w:rPr>
        <w:t> </w:t>
      </w:r>
      <w:r>
        <w:rPr/>
        <w:t>used.</w:t>
      </w:r>
      <w:r>
        <w:rPr>
          <w:spacing w:val="-7"/>
        </w:rPr>
        <w:t> </w:t>
      </w:r>
      <w:r>
        <w:rPr/>
        <w:t>These</w:t>
      </w:r>
      <w:r>
        <w:rPr>
          <w:spacing w:val="-8"/>
        </w:rPr>
        <w:t> </w:t>
      </w:r>
      <w:r>
        <w:rPr/>
        <w:t>words</w:t>
      </w:r>
      <w:r>
        <w:rPr>
          <w:spacing w:val="-7"/>
        </w:rPr>
        <w:t> </w:t>
      </w:r>
      <w:r>
        <w:rPr/>
        <w:t>were</w:t>
      </w:r>
      <w:r>
        <w:rPr>
          <w:spacing w:val="-7"/>
        </w:rPr>
        <w:t> </w:t>
      </w:r>
      <w:r>
        <w:rPr/>
        <w:t>selected</w:t>
      </w:r>
      <w:r>
        <w:rPr>
          <w:spacing w:val="-5"/>
        </w:rPr>
        <w:t> </w:t>
      </w:r>
      <w:r>
        <w:rPr/>
        <w:t>randomly</w:t>
      </w:r>
      <w:r>
        <w:rPr>
          <w:spacing w:val="-6"/>
        </w:rPr>
        <w:t> </w:t>
      </w:r>
      <w:r>
        <w:rPr/>
        <w:t>from</w:t>
      </w:r>
      <w:r>
        <w:rPr>
          <w:spacing w:val="-8"/>
        </w:rPr>
        <w:t> </w:t>
      </w:r>
      <w:r>
        <w:rPr/>
        <w:t>an</w:t>
      </w:r>
      <w:r>
        <w:rPr>
          <w:spacing w:val="-5"/>
        </w:rPr>
        <w:t> </w:t>
      </w:r>
      <w:r>
        <w:rPr/>
        <w:t>average</w:t>
      </w:r>
      <w:r>
        <w:rPr>
          <w:spacing w:val="-6"/>
        </w:rPr>
        <w:t> </w:t>
      </w:r>
      <w:r>
        <w:rPr/>
        <w:t>of</w:t>
      </w:r>
      <w:r>
        <w:rPr>
          <w:spacing w:val="-5"/>
        </w:rPr>
        <w:t> </w:t>
      </w:r>
      <w:r>
        <w:rPr/>
        <w:t>eighty-odd</w:t>
      </w:r>
      <w:r>
        <w:rPr>
          <w:spacing w:val="-6"/>
        </w:rPr>
        <w:t> </w:t>
      </w:r>
      <w:r>
        <w:rPr/>
        <w:t>movies.</w:t>
      </w:r>
      <w:r>
        <w:rPr>
          <w:spacing w:val="-5"/>
        </w:rPr>
        <w:t> </w:t>
      </w:r>
      <w:r>
        <w:rPr/>
        <w:t>The</w:t>
      </w:r>
      <w:r>
        <w:rPr>
          <w:spacing w:val="-6"/>
        </w:rPr>
        <w:t> </w:t>
      </w:r>
      <w:r>
        <w:rPr/>
        <w:t>videos</w:t>
      </w:r>
      <w:r>
        <w:rPr>
          <w:spacing w:val="-5"/>
        </w:rPr>
        <w:t> </w:t>
      </w:r>
      <w:r>
        <w:rPr/>
        <w:t>in the dataset were edited using a Microsoft video editor to include only one second of speech for each word. The video frame rate was adjusted to 30 fps. Two sets of datasets were created: a training set comprising 75% of the total</w:t>
      </w:r>
      <w:r>
        <w:rPr>
          <w:spacing w:val="-3"/>
        </w:rPr>
        <w:t> </w:t>
      </w:r>
      <w:r>
        <w:rPr/>
        <w:t>data</w:t>
      </w:r>
      <w:r>
        <w:rPr>
          <w:spacing w:val="1"/>
        </w:rPr>
        <w:t> </w:t>
      </w:r>
      <w:r>
        <w:rPr/>
        <w:t>and</w:t>
      </w:r>
      <w:r>
        <w:rPr>
          <w:spacing w:val="2"/>
        </w:rPr>
        <w:t> </w:t>
      </w:r>
      <w:r>
        <w:rPr/>
        <w:t>a validation</w:t>
      </w:r>
      <w:r>
        <w:rPr>
          <w:spacing w:val="1"/>
        </w:rPr>
        <w:t> </w:t>
      </w:r>
      <w:r>
        <w:rPr/>
        <w:t>set</w:t>
      </w:r>
      <w:r>
        <w:rPr>
          <w:spacing w:val="-1"/>
        </w:rPr>
        <w:t> </w:t>
      </w:r>
      <w:r>
        <w:rPr/>
        <w:t>comprising</w:t>
      </w:r>
      <w:r>
        <w:rPr>
          <w:spacing w:val="1"/>
        </w:rPr>
        <w:t> </w:t>
      </w:r>
      <w:r>
        <w:rPr/>
        <w:t>25%</w:t>
      </w:r>
      <w:r>
        <w:rPr>
          <w:spacing w:val="1"/>
        </w:rPr>
        <w:t> </w:t>
      </w:r>
      <w:r>
        <w:rPr/>
        <w:t>or</w:t>
      </w:r>
      <w:r>
        <w:rPr>
          <w:spacing w:val="-1"/>
        </w:rPr>
        <w:t> </w:t>
      </w:r>
      <w:r>
        <w:rPr/>
        <w:t>21</w:t>
      </w:r>
      <w:r>
        <w:rPr>
          <w:spacing w:val="1"/>
        </w:rPr>
        <w:t> </w:t>
      </w:r>
      <w:r>
        <w:rPr/>
        <w:t>videos.</w:t>
      </w:r>
      <w:r>
        <w:rPr>
          <w:spacing w:val="1"/>
        </w:rPr>
        <w:t> </w:t>
      </w:r>
      <w:r>
        <w:rPr/>
        <w:t>The</w:t>
      </w:r>
      <w:r>
        <w:rPr>
          <w:spacing w:val="1"/>
        </w:rPr>
        <w:t> </w:t>
      </w:r>
      <w:r>
        <w:rPr/>
        <w:t>training set was used</w:t>
      </w:r>
      <w:r>
        <w:rPr>
          <w:spacing w:val="2"/>
        </w:rPr>
        <w:t> </w:t>
      </w:r>
      <w:r>
        <w:rPr/>
        <w:t>to</w:t>
      </w:r>
      <w:r>
        <w:rPr>
          <w:spacing w:val="-2"/>
        </w:rPr>
        <w:t> </w:t>
      </w:r>
      <w:r>
        <w:rPr/>
        <w:t>train</w:t>
      </w:r>
      <w:r>
        <w:rPr>
          <w:spacing w:val="2"/>
        </w:rPr>
        <w:t> </w:t>
      </w:r>
      <w:r>
        <w:rPr/>
        <w:t>the model and</w:t>
      </w:r>
      <w:r>
        <w:rPr>
          <w:spacing w:val="2"/>
        </w:rPr>
        <w:t> </w:t>
      </w:r>
      <w:r>
        <w:rPr>
          <w:spacing w:val="-5"/>
        </w:rPr>
        <w:t>the</w:t>
      </w:r>
    </w:p>
    <w:p>
      <w:pPr>
        <w:pStyle w:val="BodyText"/>
        <w:jc w:val="both"/>
      </w:pPr>
      <w:r>
        <w:rPr/>
        <w:t>validation</w:t>
      </w:r>
      <w:r>
        <w:rPr>
          <w:spacing w:val="-2"/>
        </w:rPr>
        <w:t> </w:t>
      </w:r>
      <w:r>
        <w:rPr/>
        <w:t>set</w:t>
      </w:r>
      <w:r>
        <w:rPr>
          <w:spacing w:val="-2"/>
        </w:rPr>
        <w:t> </w:t>
      </w:r>
      <w:r>
        <w:rPr/>
        <w:t>was</w:t>
      </w:r>
      <w:r>
        <w:rPr>
          <w:spacing w:val="-1"/>
        </w:rPr>
        <w:t> </w:t>
      </w:r>
      <w:r>
        <w:rPr/>
        <w:t>used</w:t>
      </w:r>
      <w:r>
        <w:rPr>
          <w:spacing w:val="-1"/>
        </w:rPr>
        <w:t> </w:t>
      </w:r>
      <w:r>
        <w:rPr/>
        <w:t>for</w:t>
      </w:r>
      <w:r>
        <w:rPr>
          <w:spacing w:val="-2"/>
        </w:rPr>
        <w:t> </w:t>
      </w:r>
      <w:r>
        <w:rPr/>
        <w:t>model</w:t>
      </w:r>
      <w:r>
        <w:rPr>
          <w:spacing w:val="-1"/>
        </w:rPr>
        <w:t> </w:t>
      </w:r>
      <w:r>
        <w:rPr>
          <w:spacing w:val="-2"/>
        </w:rPr>
        <w:t>evaluation.</w:t>
      </w:r>
    </w:p>
    <w:p>
      <w:pPr>
        <w:pStyle w:val="BodyText"/>
        <w:spacing w:line="230" w:lineRule="auto" w:before="32"/>
        <w:ind w:right="118" w:firstLine="357"/>
        <w:jc w:val="both"/>
      </w:pPr>
      <w:r>
        <w:rPr/>
        <w:t>In formation of the database</w:t>
      </w:r>
      <w:r>
        <w:rPr>
          <w:spacing w:val="40"/>
        </w:rPr>
        <w:t> </w:t>
      </w:r>
      <w:r>
        <w:rPr/>
        <w:t>videos are recorded at a resolution of 1080 pixles with a smooth frame rate of 60</w:t>
      </w:r>
      <w:r>
        <w:rPr>
          <w:spacing w:val="-2"/>
        </w:rPr>
        <w:t> </w:t>
      </w:r>
      <w:r>
        <w:rPr/>
        <w:t>Frams</w:t>
      </w:r>
      <w:r>
        <w:rPr>
          <w:spacing w:val="-2"/>
        </w:rPr>
        <w:t> </w:t>
      </w:r>
      <w:r>
        <w:rPr/>
        <w:t>Per</w:t>
      </w:r>
      <w:r>
        <w:rPr>
          <w:spacing w:val="-1"/>
        </w:rPr>
        <w:t> </w:t>
      </w:r>
      <w:r>
        <w:rPr/>
        <w:t>Second,</w:t>
      </w:r>
      <w:r>
        <w:rPr>
          <w:spacing w:val="-3"/>
        </w:rPr>
        <w:t> </w:t>
      </w:r>
      <w:r>
        <w:rPr/>
        <w:t>resulting</w:t>
      </w:r>
      <w:r>
        <w:rPr>
          <w:spacing w:val="-2"/>
        </w:rPr>
        <w:t> </w:t>
      </w:r>
      <w:r>
        <w:rPr/>
        <w:t>in</w:t>
      </w:r>
      <w:r>
        <w:rPr>
          <w:spacing w:val="-2"/>
        </w:rPr>
        <w:t> </w:t>
      </w:r>
      <w:r>
        <w:rPr/>
        <w:t>high-quality</w:t>
      </w:r>
      <w:r>
        <w:rPr>
          <w:spacing w:val="-2"/>
        </w:rPr>
        <w:t> </w:t>
      </w:r>
      <w:r>
        <w:rPr/>
        <w:t>footage.</w:t>
      </w:r>
      <w:r>
        <w:rPr>
          <w:spacing w:val="-3"/>
        </w:rPr>
        <w:t> </w:t>
      </w:r>
      <w:r>
        <w:rPr/>
        <w:t>Each</w:t>
      </w:r>
      <w:r>
        <w:rPr>
          <w:spacing w:val="-2"/>
        </w:rPr>
        <w:t> </w:t>
      </w:r>
      <w:r>
        <w:rPr/>
        <w:t>video</w:t>
      </w:r>
      <w:r>
        <w:rPr>
          <w:spacing w:val="-2"/>
        </w:rPr>
        <w:t> </w:t>
      </w:r>
      <w:r>
        <w:rPr/>
        <w:t>has</w:t>
      </w:r>
      <w:r>
        <w:rPr>
          <w:spacing w:val="-3"/>
        </w:rPr>
        <w:t> </w:t>
      </w:r>
      <w:r>
        <w:rPr/>
        <w:t>an</w:t>
      </w:r>
      <w:r>
        <w:rPr>
          <w:spacing w:val="-2"/>
        </w:rPr>
        <w:t> </w:t>
      </w:r>
      <w:r>
        <w:rPr/>
        <w:t>average</w:t>
      </w:r>
      <w:r>
        <w:rPr>
          <w:spacing w:val="-2"/>
        </w:rPr>
        <w:t> </w:t>
      </w:r>
      <w:r>
        <w:rPr/>
        <w:t>duration</w:t>
      </w:r>
      <w:r>
        <w:rPr>
          <w:spacing w:val="-3"/>
        </w:rPr>
        <w:t> </w:t>
      </w:r>
      <w:r>
        <w:rPr/>
        <w:t>of</w:t>
      </w:r>
      <w:r>
        <w:rPr>
          <w:spacing w:val="-2"/>
        </w:rPr>
        <w:t> </w:t>
      </w:r>
      <w:r>
        <w:rPr/>
        <w:t>1</w:t>
      </w:r>
      <w:r>
        <w:rPr>
          <w:spacing w:val="-2"/>
        </w:rPr>
        <w:t> </w:t>
      </w:r>
      <w:r>
        <w:rPr/>
        <w:t>to</w:t>
      </w:r>
      <w:r>
        <w:rPr>
          <w:spacing w:val="-2"/>
        </w:rPr>
        <w:t> </w:t>
      </w:r>
      <w:r>
        <w:rPr/>
        <w:t>1.20</w:t>
      </w:r>
      <w:r>
        <w:rPr>
          <w:spacing w:val="-4"/>
        </w:rPr>
        <w:t> </w:t>
      </w:r>
      <w:r>
        <w:rPr/>
        <w:t>seconds, and their file size typically falls around 10 megabytes.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26"/>
        <w:ind w:left="0"/>
      </w:pPr>
    </w:p>
    <w:p>
      <w:pPr>
        <w:pStyle w:val="Heading3"/>
        <w:numPr>
          <w:ilvl w:val="1"/>
          <w:numId w:val="1"/>
        </w:numPr>
        <w:tabs>
          <w:tab w:pos="299" w:val="left" w:leader="none"/>
        </w:tabs>
        <w:spacing w:line="240" w:lineRule="auto" w:before="0" w:after="0"/>
        <w:ind w:left="299" w:right="7285" w:hanging="299"/>
        <w:jc w:val="right"/>
      </w:pPr>
      <w:r>
        <w:rPr/>
        <w:t>Acoustic</w:t>
      </w:r>
      <w:r>
        <w:rPr>
          <w:spacing w:val="-1"/>
        </w:rPr>
        <w:t> </w:t>
      </w:r>
      <w:r>
        <w:rPr>
          <w:spacing w:val="-2"/>
        </w:rPr>
        <w:t>Model</w:t>
      </w:r>
    </w:p>
    <w:p>
      <w:pPr>
        <w:spacing w:after="0" w:line="240" w:lineRule="auto"/>
        <w:jc w:val="right"/>
        <w:sectPr>
          <w:pgSz w:w="11910" w:h="16840"/>
          <w:pgMar w:header="571" w:footer="0" w:top="1180" w:bottom="280" w:left="1340" w:right="1320"/>
        </w:sectPr>
      </w:pPr>
    </w:p>
    <w:p>
      <w:pPr>
        <w:pStyle w:val="BodyText"/>
        <w:spacing w:line="276" w:lineRule="auto" w:before="84"/>
        <w:ind w:right="116" w:firstLine="357"/>
        <w:jc w:val="both"/>
      </w:pPr>
      <w:r>
        <w:rPr/>
        <w:t>The</w:t>
      </w:r>
      <w:r>
        <w:rPr>
          <w:spacing w:val="-13"/>
        </w:rPr>
        <w:t> </w:t>
      </w:r>
      <w:r>
        <w:rPr/>
        <w:t>video</w:t>
      </w:r>
      <w:r>
        <w:rPr>
          <w:spacing w:val="-12"/>
        </w:rPr>
        <w:t> </w:t>
      </w:r>
      <w:r>
        <w:rPr/>
        <w:t>data</w:t>
      </w:r>
      <w:r>
        <w:rPr>
          <w:spacing w:val="-13"/>
        </w:rPr>
        <w:t> </w:t>
      </w:r>
      <w:r>
        <w:rPr/>
        <w:t>were</w:t>
      </w:r>
      <w:r>
        <w:rPr>
          <w:spacing w:val="-12"/>
        </w:rPr>
        <w:t> </w:t>
      </w:r>
      <w:r>
        <w:rPr/>
        <w:t>first</w:t>
      </w:r>
      <w:r>
        <w:rPr>
          <w:spacing w:val="-13"/>
        </w:rPr>
        <w:t> </w:t>
      </w:r>
      <w:r>
        <w:rPr/>
        <w:t>used</w:t>
      </w:r>
      <w:r>
        <w:rPr>
          <w:spacing w:val="-12"/>
        </w:rPr>
        <w:t> </w:t>
      </w:r>
      <w:r>
        <w:rPr/>
        <w:t>to</w:t>
      </w:r>
      <w:r>
        <w:rPr>
          <w:spacing w:val="-13"/>
        </w:rPr>
        <w:t> </w:t>
      </w:r>
      <w:r>
        <w:rPr/>
        <w:t>generate</w:t>
      </w:r>
      <w:r>
        <w:rPr>
          <w:spacing w:val="-12"/>
        </w:rPr>
        <w:t> </w:t>
      </w:r>
      <w:r>
        <w:rPr/>
        <w:t>audio</w:t>
      </w:r>
      <w:r>
        <w:rPr>
          <w:spacing w:val="-13"/>
        </w:rPr>
        <w:t> </w:t>
      </w:r>
      <w:r>
        <w:rPr/>
        <w:t>files,</w:t>
      </w:r>
      <w:r>
        <w:rPr>
          <w:spacing w:val="-12"/>
        </w:rPr>
        <w:t> </w:t>
      </w:r>
      <w:r>
        <w:rPr/>
        <w:t>which</w:t>
      </w:r>
      <w:r>
        <w:rPr>
          <w:spacing w:val="-13"/>
        </w:rPr>
        <w:t> </w:t>
      </w:r>
      <w:r>
        <w:rPr/>
        <w:t>were</w:t>
      </w:r>
      <w:r>
        <w:rPr>
          <w:spacing w:val="-12"/>
        </w:rPr>
        <w:t> </w:t>
      </w:r>
      <w:r>
        <w:rPr/>
        <w:t>then</w:t>
      </w:r>
      <w:r>
        <w:rPr>
          <w:spacing w:val="-13"/>
        </w:rPr>
        <w:t> </w:t>
      </w:r>
      <w:r>
        <w:rPr/>
        <w:t>saved</w:t>
      </w:r>
      <w:r>
        <w:rPr>
          <w:spacing w:val="-12"/>
        </w:rPr>
        <w:t> </w:t>
      </w:r>
      <w:r>
        <w:rPr/>
        <w:t>in</w:t>
      </w:r>
      <w:r>
        <w:rPr>
          <w:spacing w:val="-13"/>
        </w:rPr>
        <w:t> </w:t>
      </w:r>
      <w:r>
        <w:rPr/>
        <w:t>.wav</w:t>
      </w:r>
      <w:r>
        <w:rPr>
          <w:spacing w:val="-12"/>
        </w:rPr>
        <w:t> </w:t>
      </w:r>
      <w:r>
        <w:rPr/>
        <w:t>format</w:t>
      </w:r>
      <w:r>
        <w:rPr>
          <w:spacing w:val="-13"/>
        </w:rPr>
        <w:t> </w:t>
      </w:r>
      <w:r>
        <w:rPr/>
        <w:t>using</w:t>
      </w:r>
      <w:r>
        <w:rPr>
          <w:spacing w:val="-12"/>
        </w:rPr>
        <w:t> </w:t>
      </w:r>
      <w:r>
        <w:rPr/>
        <w:t>the</w:t>
      </w:r>
      <w:r>
        <w:rPr>
          <w:spacing w:val="-13"/>
        </w:rPr>
        <w:t> </w:t>
      </w:r>
      <w:r>
        <w:rPr/>
        <w:t>FFmpeg tool. The open-source Python library Librosa was then used to extract audio features, using MFCC to extract features from the audio that can be more easily categorized. These features were combined to create a 193 × 1 feature vector. This vector was then passed through two dense layers, followed by a CNN consisting of one Conv1D</w:t>
      </w:r>
      <w:r>
        <w:rPr>
          <w:spacing w:val="-8"/>
        </w:rPr>
        <w:t> </w:t>
      </w:r>
      <w:r>
        <w:rPr/>
        <w:t>layer,</w:t>
      </w:r>
      <w:r>
        <w:rPr>
          <w:spacing w:val="-9"/>
        </w:rPr>
        <w:t> </w:t>
      </w:r>
      <w:r>
        <w:rPr/>
        <w:t>one</w:t>
      </w:r>
      <w:r>
        <w:rPr>
          <w:spacing w:val="-9"/>
        </w:rPr>
        <w:t> </w:t>
      </w:r>
      <w:r>
        <w:rPr/>
        <w:t>MaxPooling</w:t>
      </w:r>
      <w:r>
        <w:rPr>
          <w:spacing w:val="-9"/>
        </w:rPr>
        <w:t> </w:t>
      </w:r>
      <w:r>
        <w:rPr/>
        <w:t>1D</w:t>
      </w:r>
      <w:r>
        <w:rPr>
          <w:spacing w:val="-8"/>
        </w:rPr>
        <w:t> </w:t>
      </w:r>
      <w:r>
        <w:rPr/>
        <w:t>layer,</w:t>
      </w:r>
      <w:r>
        <w:rPr>
          <w:spacing w:val="-8"/>
        </w:rPr>
        <w:t> </w:t>
      </w:r>
      <w:r>
        <w:rPr/>
        <w:t>one</w:t>
      </w:r>
      <w:r>
        <w:rPr>
          <w:spacing w:val="-9"/>
        </w:rPr>
        <w:t> </w:t>
      </w:r>
      <w:r>
        <w:rPr/>
        <w:t>batch</w:t>
      </w:r>
      <w:r>
        <w:rPr>
          <w:spacing w:val="-9"/>
        </w:rPr>
        <w:t> </w:t>
      </w:r>
      <w:r>
        <w:rPr/>
        <w:t>normalization</w:t>
      </w:r>
      <w:r>
        <w:rPr>
          <w:spacing w:val="-8"/>
        </w:rPr>
        <w:t> </w:t>
      </w:r>
      <w:r>
        <w:rPr/>
        <w:t>layer,</w:t>
      </w:r>
      <w:r>
        <w:rPr>
          <w:spacing w:val="-8"/>
        </w:rPr>
        <w:t> </w:t>
      </w:r>
      <w:r>
        <w:rPr/>
        <w:t>and</w:t>
      </w:r>
      <w:r>
        <w:rPr>
          <w:spacing w:val="-9"/>
        </w:rPr>
        <w:t> </w:t>
      </w:r>
      <w:r>
        <w:rPr/>
        <w:t>one</w:t>
      </w:r>
      <w:r>
        <w:rPr>
          <w:spacing w:val="-9"/>
        </w:rPr>
        <w:t> </w:t>
      </w:r>
      <w:r>
        <w:rPr/>
        <w:t>dropout</w:t>
      </w:r>
      <w:r>
        <w:rPr>
          <w:spacing w:val="-8"/>
        </w:rPr>
        <w:t> </w:t>
      </w:r>
      <w:r>
        <w:rPr/>
        <w:t>layer.</w:t>
      </w:r>
      <w:r>
        <w:rPr>
          <w:spacing w:val="-8"/>
        </w:rPr>
        <w:t> </w:t>
      </w:r>
      <w:r>
        <w:rPr/>
        <w:t>One-dimensional CNNs (1D CNNs) are effective in processing signals with sequences in one dimension, making them useful for audio signal analysis. The outputs of the associated layers of the audio model were then obtained as follow:</w:t>
      </w:r>
    </w:p>
    <w:p>
      <w:pPr>
        <w:spacing w:after="0" w:line="276" w:lineRule="auto"/>
        <w:jc w:val="both"/>
        <w:sectPr>
          <w:pgSz w:w="11910" w:h="16840"/>
          <w:pgMar w:header="571" w:footer="0" w:top="1180" w:bottom="280" w:left="1340" w:right="1320"/>
        </w:sectPr>
      </w:pPr>
    </w:p>
    <w:p>
      <w:pPr>
        <w:pStyle w:val="BodyText"/>
        <w:spacing w:line="181" w:lineRule="exact" w:before="114"/>
        <w:ind w:left="1540"/>
        <w:rPr>
          <w:rFonts w:ascii="Symbola" w:hAnsi="Symbola" w:eastAsia="Symbola"/>
        </w:rPr>
      </w:pPr>
      <w:r>
        <w:rPr>
          <w:rFonts w:ascii="Symbola" w:hAnsi="Symbola" w:eastAsia="Symbola"/>
        </w:rPr>
        <w:t>𝑎</w:t>
      </w:r>
      <w:r>
        <w:rPr>
          <w:rFonts w:ascii="Symbola" w:hAnsi="Symbola" w:eastAsia="Symbola"/>
          <w:vertAlign w:val="superscript"/>
        </w:rPr>
        <w:t>1</w:t>
      </w:r>
      <w:r>
        <w:rPr>
          <w:rFonts w:ascii="Symbola" w:hAnsi="Symbola" w:eastAsia="Symbola"/>
          <w:spacing w:val="55"/>
          <w:vertAlign w:val="baseline"/>
        </w:rPr>
        <w:t> </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vertAlign w:val="baseline"/>
        </w:rPr>
        <w:t>𝑏</w:t>
      </w:r>
      <w:r>
        <w:rPr>
          <w:rFonts w:ascii="Symbola" w:hAnsi="Symbola" w:eastAsia="Symbola"/>
          <w:vertAlign w:val="superscript"/>
        </w:rPr>
        <w:t>1</w:t>
      </w:r>
      <w:r>
        <w:rPr>
          <w:rFonts w:ascii="Symbola" w:hAnsi="Symbola" w:eastAsia="Symbola"/>
          <w:spacing w:val="71"/>
          <w:vertAlign w:val="baseline"/>
        </w:rPr>
        <w:t> </w:t>
      </w:r>
      <w:r>
        <w:rPr>
          <w:rFonts w:ascii="Symbola" w:hAnsi="Symbola" w:eastAsia="Symbola"/>
          <w:vertAlign w:val="baseline"/>
        </w:rPr>
        <w:t>+</w:t>
      </w:r>
      <w:r>
        <w:rPr>
          <w:rFonts w:ascii="Symbola" w:hAnsi="Symbola" w:eastAsia="Symbola"/>
          <w:spacing w:val="60"/>
          <w:vertAlign w:val="baseline"/>
        </w:rPr>
        <w:t> </w:t>
      </w:r>
      <w:r>
        <w:rPr>
          <w:rFonts w:ascii="Symbola" w:hAnsi="Symbola" w:eastAsia="Symbola"/>
          <w:vertAlign w:val="baseline"/>
        </w:rPr>
        <w:t>∑</w:t>
      </w:r>
      <w:r>
        <w:rPr>
          <w:rFonts w:ascii="Symbola" w:hAnsi="Symbola" w:eastAsia="Symbola"/>
          <w:position w:val="12"/>
          <w:sz w:val="14"/>
          <w:vertAlign w:val="baseline"/>
        </w:rPr>
        <w:t>193</w:t>
      </w:r>
      <w:r>
        <w:rPr>
          <w:rFonts w:ascii="Symbola" w:hAnsi="Symbola" w:eastAsia="Symbola"/>
          <w:position w:val="1"/>
          <w:vertAlign w:val="baseline"/>
        </w:rPr>
        <w:t>(</w:t>
      </w:r>
      <w:r>
        <w:rPr>
          <w:rFonts w:ascii="Symbola" w:hAnsi="Symbola" w:eastAsia="Symbola"/>
          <w:vertAlign w:val="baseline"/>
        </w:rPr>
        <w:t>𝐶𝑜𝑛𝑣1𝐷(𝑊</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spacing w:val="-2"/>
          <w:vertAlign w:val="baseline"/>
        </w:rPr>
        <w:t>𝑋_𝑡𝑟𝑎𝑖𝑛_𝑎𝑢𝑑𝑖𝑜[𝑖]</w:t>
      </w:r>
      <w:r>
        <w:rPr>
          <w:rFonts w:ascii="Symbola" w:hAnsi="Symbola" w:eastAsia="Symbola"/>
          <w:spacing w:val="-2"/>
          <w:position w:val="1"/>
          <w:vertAlign w:val="baseline"/>
        </w:rPr>
        <w:t>)</w:t>
      </w:r>
    </w:p>
    <w:p>
      <w:pPr>
        <w:spacing w:line="122" w:lineRule="exact" w:before="173"/>
        <w:ind w:left="0" w:right="280" w:firstLine="0"/>
        <w:jc w:val="right"/>
        <w:rPr>
          <w:rFonts w:ascii="Carlito"/>
          <w:sz w:val="20"/>
        </w:rPr>
      </w:pPr>
      <w:r>
        <w:rPr/>
        <w:br w:type="column"/>
      </w:r>
      <w:r>
        <w:rPr>
          <w:rFonts w:ascii="Carlito"/>
          <w:spacing w:val="-5"/>
          <w:sz w:val="20"/>
        </w:rPr>
        <w:t>(1)</w:t>
      </w:r>
    </w:p>
    <w:p>
      <w:pPr>
        <w:spacing w:after="0" w:line="122" w:lineRule="exact"/>
        <w:jc w:val="right"/>
        <w:rPr>
          <w:rFonts w:ascii="Carlito"/>
          <w:sz w:val="20"/>
        </w:rPr>
        <w:sectPr>
          <w:type w:val="continuous"/>
          <w:pgSz w:w="11910" w:h="16840"/>
          <w:pgMar w:header="571" w:footer="0" w:top="1300" w:bottom="280" w:left="1340" w:right="1320"/>
          <w:cols w:num="2" w:equalWidth="0">
            <w:col w:w="5772" w:space="1429"/>
            <w:col w:w="2049"/>
          </w:cols>
        </w:sectPr>
      </w:pPr>
    </w:p>
    <w:p>
      <w:pPr>
        <w:tabs>
          <w:tab w:pos="4037" w:val="left" w:leader="none"/>
        </w:tabs>
        <w:spacing w:line="204" w:lineRule="exact" w:before="0"/>
        <w:ind w:left="2763" w:right="0" w:firstLine="0"/>
        <w:jc w:val="left"/>
        <w:rPr>
          <w:rFonts w:ascii="Symbola" w:eastAsia="Symbola"/>
          <w:sz w:val="14"/>
        </w:rPr>
      </w:pPr>
      <w:r>
        <w:rPr>
          <w:rFonts w:ascii="Symbola" w:eastAsia="Symbola"/>
          <w:spacing w:val="-5"/>
          <w:w w:val="110"/>
          <w:sz w:val="14"/>
        </w:rPr>
        <w:t>𝑖=1</w:t>
      </w:r>
      <w:r>
        <w:rPr>
          <w:rFonts w:ascii="Symbola" w:eastAsia="Symbola"/>
          <w:sz w:val="14"/>
        </w:rPr>
        <w:tab/>
      </w:r>
      <w:r>
        <w:rPr>
          <w:rFonts w:ascii="Symbola" w:eastAsia="Symbola"/>
          <w:spacing w:val="-10"/>
          <w:w w:val="110"/>
          <w:position w:val="5"/>
          <w:sz w:val="14"/>
        </w:rPr>
        <w:t>𝑖</w:t>
      </w:r>
    </w:p>
    <w:p>
      <w:pPr>
        <w:pStyle w:val="BodyText"/>
        <w:tabs>
          <w:tab w:pos="8740" w:val="left" w:leader="none"/>
        </w:tabs>
        <w:spacing w:before="189"/>
        <w:ind w:left="1516"/>
        <w:rPr>
          <w:rFonts w:ascii="Carlito" w:eastAsia="Carlito"/>
        </w:rPr>
      </w:pPr>
      <w:r>
        <w:rPr>
          <w:rFonts w:ascii="Symbola" w:eastAsia="Symbola"/>
          <w:w w:val="110"/>
        </w:rPr>
        <w:t>𝑦</w:t>
      </w:r>
      <w:r>
        <w:rPr>
          <w:rFonts w:ascii="Symbola" w:eastAsia="Symbola"/>
          <w:w w:val="110"/>
          <w:vertAlign w:val="superscript"/>
        </w:rPr>
        <w:t>1</w:t>
      </w:r>
      <w:r>
        <w:rPr>
          <w:rFonts w:ascii="Symbola" w:eastAsia="Symbola"/>
          <w:spacing w:val="-3"/>
          <w:w w:val="110"/>
          <w:vertAlign w:val="baseline"/>
        </w:rPr>
        <w:t> </w:t>
      </w:r>
      <w:r>
        <w:rPr>
          <w:rFonts w:ascii="Symbola" w:eastAsia="Symbola"/>
          <w:w w:val="110"/>
          <w:vertAlign w:val="baseline"/>
        </w:rPr>
        <w:t>=</w:t>
      </w:r>
      <w:r>
        <w:rPr>
          <w:rFonts w:ascii="Symbola" w:eastAsia="Symbola"/>
          <w:spacing w:val="-10"/>
          <w:w w:val="110"/>
          <w:vertAlign w:val="baseline"/>
        </w:rPr>
        <w:t> </w:t>
      </w:r>
      <w:r>
        <w:rPr>
          <w:rFonts w:ascii="Symbola" w:eastAsia="Symbola"/>
          <w:spacing w:val="-2"/>
          <w:w w:val="110"/>
          <w:vertAlign w:val="baseline"/>
        </w:rPr>
        <w:t>𝑅(𝑎</w:t>
      </w:r>
      <w:r>
        <w:rPr>
          <w:rFonts w:ascii="Symbola" w:eastAsia="Symbola"/>
          <w:spacing w:val="-2"/>
          <w:w w:val="110"/>
          <w:vertAlign w:val="superscript"/>
        </w:rPr>
        <w:t>1</w:t>
      </w:r>
      <w:r>
        <w:rPr>
          <w:rFonts w:ascii="Symbola" w:eastAsia="Symbola"/>
          <w:spacing w:val="-2"/>
          <w:w w:val="110"/>
          <w:vertAlign w:val="baseline"/>
        </w:rPr>
        <w:t>)</w:t>
      </w:r>
      <w:r>
        <w:rPr>
          <w:rFonts w:ascii="Symbola" w:eastAsia="Symbola"/>
          <w:vertAlign w:val="baseline"/>
        </w:rPr>
        <w:tab/>
      </w:r>
      <w:r>
        <w:rPr>
          <w:rFonts w:ascii="Carlito" w:eastAsia="Carlito"/>
          <w:spacing w:val="-5"/>
          <w:w w:val="110"/>
          <w:vertAlign w:val="baseline"/>
        </w:rPr>
        <w:t>(2)</w:t>
      </w:r>
    </w:p>
    <w:p>
      <w:pPr>
        <w:pStyle w:val="BodyText"/>
        <w:tabs>
          <w:tab w:pos="8740" w:val="left" w:leader="none"/>
        </w:tabs>
        <w:spacing w:before="222"/>
        <w:ind w:left="1516"/>
        <w:rPr>
          <w:rFonts w:ascii="Carlito" w:eastAsia="Carlito"/>
        </w:rPr>
      </w:pPr>
      <w:r>
        <w:rPr>
          <w:rFonts w:ascii="Symbola" w:eastAsia="Symbola"/>
          <w:w w:val="105"/>
        </w:rPr>
        <w:t>𝑦</w:t>
      </w:r>
      <w:r>
        <w:rPr>
          <w:rFonts w:ascii="Symbola" w:eastAsia="Symbola"/>
          <w:w w:val="105"/>
          <w:vertAlign w:val="superscript"/>
        </w:rPr>
        <w:t>2</w:t>
      </w:r>
      <w:r>
        <w:rPr>
          <w:rFonts w:ascii="Symbola" w:eastAsia="Symbola"/>
          <w:spacing w:val="13"/>
          <w:w w:val="105"/>
          <w:vertAlign w:val="baseline"/>
        </w:rPr>
        <w:t> </w:t>
      </w:r>
      <w:r>
        <w:rPr>
          <w:rFonts w:ascii="Symbola" w:eastAsia="Symbola"/>
          <w:w w:val="105"/>
          <w:vertAlign w:val="baseline"/>
        </w:rPr>
        <w:t>=</w:t>
      </w:r>
      <w:r>
        <w:rPr>
          <w:rFonts w:ascii="Symbola" w:eastAsia="Symbola"/>
          <w:spacing w:val="5"/>
          <w:w w:val="105"/>
          <w:vertAlign w:val="baseline"/>
        </w:rPr>
        <w:t> </w:t>
      </w:r>
      <w:r>
        <w:rPr>
          <w:rFonts w:ascii="Symbola" w:eastAsia="Symbola"/>
          <w:w w:val="105"/>
          <w:vertAlign w:val="baseline"/>
        </w:rPr>
        <w:t>𝑅(𝑤</w:t>
      </w:r>
      <w:r>
        <w:rPr>
          <w:rFonts w:ascii="Symbola" w:eastAsia="Symbola"/>
          <w:w w:val="105"/>
          <w:vertAlign w:val="superscript"/>
        </w:rPr>
        <w:t>2</w:t>
      </w:r>
      <w:r>
        <w:rPr>
          <w:rFonts w:ascii="Symbola" w:eastAsia="Symbola"/>
          <w:w w:val="105"/>
          <w:vertAlign w:val="baseline"/>
        </w:rPr>
        <w:t>𝑦</w:t>
      </w:r>
      <w:r>
        <w:rPr>
          <w:rFonts w:ascii="Symbola" w:eastAsia="Symbola"/>
          <w:w w:val="105"/>
          <w:vertAlign w:val="superscript"/>
        </w:rPr>
        <w:t>1</w:t>
      </w:r>
      <w:r>
        <w:rPr>
          <w:rFonts w:ascii="Symbola" w:eastAsia="Symbola"/>
          <w:spacing w:val="1"/>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spacing w:val="-5"/>
          <w:w w:val="105"/>
          <w:vertAlign w:val="baseline"/>
        </w:rPr>
        <w:t>𝑏</w:t>
      </w:r>
      <w:r>
        <w:rPr>
          <w:rFonts w:ascii="Symbola" w:eastAsia="Symbola"/>
          <w:spacing w:val="-5"/>
          <w:w w:val="105"/>
          <w:vertAlign w:val="superscript"/>
        </w:rPr>
        <w:t>2</w:t>
      </w:r>
      <w:r>
        <w:rPr>
          <w:rFonts w:ascii="Symbola" w:eastAsia="Symbola"/>
          <w:spacing w:val="-5"/>
          <w:w w:val="105"/>
          <w:vertAlign w:val="baseline"/>
        </w:rPr>
        <w:t>)</w:t>
      </w:r>
      <w:r>
        <w:rPr>
          <w:rFonts w:ascii="Symbola" w:eastAsia="Symbola"/>
          <w:vertAlign w:val="baseline"/>
        </w:rPr>
        <w:tab/>
      </w:r>
      <w:r>
        <w:rPr>
          <w:rFonts w:ascii="Carlito" w:eastAsia="Carlito"/>
          <w:spacing w:val="-5"/>
          <w:w w:val="105"/>
          <w:vertAlign w:val="baseline"/>
        </w:rPr>
        <w:t>(3)</w:t>
      </w:r>
    </w:p>
    <w:p>
      <w:pPr>
        <w:pStyle w:val="BodyText"/>
        <w:tabs>
          <w:tab w:pos="8740" w:val="left" w:leader="none"/>
        </w:tabs>
        <w:spacing w:before="222"/>
        <w:ind w:left="1516"/>
        <w:rPr>
          <w:rFonts w:ascii="Carlito" w:eastAsia="Carlito"/>
        </w:rPr>
      </w:pPr>
      <w:r>
        <w:rPr>
          <w:rFonts w:ascii="Symbola" w:eastAsia="Symbola"/>
          <w:w w:val="105"/>
        </w:rPr>
        <w:t>𝑦</w:t>
      </w:r>
      <w:r>
        <w:rPr>
          <w:rFonts w:ascii="Symbola" w:eastAsia="Symbola"/>
          <w:w w:val="105"/>
          <w:vertAlign w:val="superscript"/>
        </w:rPr>
        <w:t>3</w:t>
      </w:r>
      <w:r>
        <w:rPr>
          <w:rFonts w:ascii="Symbola" w:eastAsia="Symbola"/>
          <w:spacing w:val="14"/>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w w:val="105"/>
          <w:vertAlign w:val="baseline"/>
        </w:rPr>
        <w:t>𝑅(𝑤</w:t>
      </w:r>
      <w:r>
        <w:rPr>
          <w:rFonts w:ascii="Symbola" w:eastAsia="Symbola"/>
          <w:w w:val="105"/>
          <w:vertAlign w:val="superscript"/>
        </w:rPr>
        <w:t>2</w:t>
      </w:r>
      <w:r>
        <w:rPr>
          <w:rFonts w:ascii="Symbola" w:eastAsia="Symbola"/>
          <w:w w:val="105"/>
          <w:vertAlign w:val="baseline"/>
        </w:rPr>
        <w:t>𝑦</w:t>
      </w:r>
      <w:r>
        <w:rPr>
          <w:rFonts w:ascii="Symbola" w:eastAsia="Symbola"/>
          <w:w w:val="105"/>
          <w:vertAlign w:val="superscript"/>
        </w:rPr>
        <w:t>2</w:t>
      </w:r>
      <w:r>
        <w:rPr>
          <w:rFonts w:ascii="Symbola" w:eastAsia="Symbola"/>
          <w:spacing w:val="5"/>
          <w:w w:val="105"/>
          <w:vertAlign w:val="baseline"/>
        </w:rPr>
        <w:t> </w:t>
      </w:r>
      <w:r>
        <w:rPr>
          <w:rFonts w:ascii="Symbola" w:eastAsia="Symbola"/>
          <w:w w:val="105"/>
          <w:vertAlign w:val="baseline"/>
        </w:rPr>
        <w:t>+</w:t>
      </w:r>
      <w:r>
        <w:rPr>
          <w:rFonts w:ascii="Symbola" w:eastAsia="Symbola"/>
          <w:spacing w:val="-7"/>
          <w:w w:val="105"/>
          <w:vertAlign w:val="baseline"/>
        </w:rPr>
        <w:t> </w:t>
      </w:r>
      <w:r>
        <w:rPr>
          <w:rFonts w:ascii="Symbola" w:eastAsia="Symbola"/>
          <w:spacing w:val="-5"/>
          <w:w w:val="105"/>
          <w:vertAlign w:val="baseline"/>
        </w:rPr>
        <w:t>𝑏</w:t>
      </w:r>
      <w:r>
        <w:rPr>
          <w:rFonts w:ascii="Symbola" w:eastAsia="Symbola"/>
          <w:spacing w:val="-5"/>
          <w:w w:val="105"/>
          <w:vertAlign w:val="superscript"/>
        </w:rPr>
        <w:t>3</w:t>
      </w:r>
      <w:r>
        <w:rPr>
          <w:rFonts w:ascii="Symbola" w:eastAsia="Symbola"/>
          <w:spacing w:val="-5"/>
          <w:w w:val="105"/>
          <w:vertAlign w:val="baseline"/>
        </w:rPr>
        <w:t>)</w:t>
      </w:r>
      <w:r>
        <w:rPr>
          <w:rFonts w:ascii="Symbola" w:eastAsia="Symbola"/>
          <w:vertAlign w:val="baseline"/>
        </w:rPr>
        <w:tab/>
      </w:r>
      <w:r>
        <w:rPr>
          <w:rFonts w:ascii="Carlito" w:eastAsia="Carlito"/>
          <w:spacing w:val="-5"/>
          <w:w w:val="105"/>
          <w:vertAlign w:val="baseline"/>
        </w:rPr>
        <w:t>(4)</w:t>
      </w:r>
    </w:p>
    <w:p>
      <w:pPr>
        <w:pStyle w:val="BodyText"/>
        <w:tabs>
          <w:tab w:pos="8740" w:val="left" w:leader="none"/>
        </w:tabs>
        <w:spacing w:before="223"/>
        <w:ind w:left="1516"/>
        <w:rPr>
          <w:rFonts w:ascii="Carlito" w:eastAsia="Carlito"/>
        </w:rPr>
      </w:pPr>
      <w:r>
        <w:rPr>
          <w:rFonts w:ascii="Symbola" w:eastAsia="Symbola"/>
          <w:w w:val="105"/>
        </w:rPr>
        <w:t>𝑦</w:t>
      </w:r>
      <w:r>
        <w:rPr>
          <w:rFonts w:ascii="Symbola" w:eastAsia="Symbola"/>
          <w:w w:val="105"/>
          <w:vertAlign w:val="superscript"/>
        </w:rPr>
        <w:t>4</w:t>
      </w:r>
      <w:r>
        <w:rPr>
          <w:rFonts w:ascii="Symbola" w:eastAsia="Symbola"/>
          <w:spacing w:val="14"/>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w w:val="105"/>
          <w:vertAlign w:val="baseline"/>
        </w:rPr>
        <w:t>𝑅(𝑤</w:t>
      </w:r>
      <w:r>
        <w:rPr>
          <w:rFonts w:ascii="Symbola" w:eastAsia="Symbola"/>
          <w:w w:val="105"/>
          <w:vertAlign w:val="superscript"/>
        </w:rPr>
        <w:t>2</w:t>
      </w:r>
      <w:r>
        <w:rPr>
          <w:rFonts w:ascii="Symbola" w:eastAsia="Symbola"/>
          <w:w w:val="105"/>
          <w:vertAlign w:val="baseline"/>
        </w:rPr>
        <w:t>𝑦</w:t>
      </w:r>
      <w:r>
        <w:rPr>
          <w:rFonts w:ascii="Symbola" w:eastAsia="Symbola"/>
          <w:w w:val="105"/>
          <w:vertAlign w:val="superscript"/>
        </w:rPr>
        <w:t>2</w:t>
      </w:r>
      <w:r>
        <w:rPr>
          <w:rFonts w:ascii="Symbola" w:eastAsia="Symbola"/>
          <w:spacing w:val="5"/>
          <w:w w:val="105"/>
          <w:vertAlign w:val="baseline"/>
        </w:rPr>
        <w:t> </w:t>
      </w:r>
      <w:r>
        <w:rPr>
          <w:rFonts w:ascii="Symbola" w:eastAsia="Symbola"/>
          <w:w w:val="105"/>
          <w:vertAlign w:val="baseline"/>
        </w:rPr>
        <w:t>+</w:t>
      </w:r>
      <w:r>
        <w:rPr>
          <w:rFonts w:ascii="Symbola" w:eastAsia="Symbola"/>
          <w:spacing w:val="-7"/>
          <w:w w:val="105"/>
          <w:vertAlign w:val="baseline"/>
        </w:rPr>
        <w:t> </w:t>
      </w:r>
      <w:r>
        <w:rPr>
          <w:rFonts w:ascii="Symbola" w:eastAsia="Symbola"/>
          <w:spacing w:val="-5"/>
          <w:w w:val="105"/>
          <w:vertAlign w:val="baseline"/>
        </w:rPr>
        <w:t>𝑏</w:t>
      </w:r>
      <w:r>
        <w:rPr>
          <w:rFonts w:ascii="Symbola" w:eastAsia="Symbola"/>
          <w:spacing w:val="-5"/>
          <w:w w:val="105"/>
          <w:vertAlign w:val="superscript"/>
        </w:rPr>
        <w:t>3</w:t>
      </w:r>
      <w:r>
        <w:rPr>
          <w:rFonts w:ascii="Symbola" w:eastAsia="Symbola"/>
          <w:spacing w:val="-5"/>
          <w:w w:val="105"/>
          <w:vertAlign w:val="baseline"/>
        </w:rPr>
        <w:t>)</w:t>
      </w:r>
      <w:r>
        <w:rPr>
          <w:rFonts w:ascii="Symbola" w:eastAsia="Symbola"/>
          <w:vertAlign w:val="baseline"/>
        </w:rPr>
        <w:tab/>
      </w:r>
      <w:r>
        <w:rPr>
          <w:rFonts w:ascii="Carlito" w:eastAsia="Carlito"/>
          <w:spacing w:val="-5"/>
          <w:w w:val="105"/>
          <w:vertAlign w:val="baseline"/>
        </w:rPr>
        <w:t>(5)</w:t>
      </w:r>
    </w:p>
    <w:p>
      <w:pPr>
        <w:pStyle w:val="BodyText"/>
        <w:spacing w:line="276" w:lineRule="auto" w:before="222"/>
        <w:ind w:right="118" w:firstLine="357"/>
        <w:jc w:val="both"/>
      </w:pPr>
      <w:r>
        <w:rPr/>
        <w:t>In the proposed model, the “layer i” vector is represented by yi and the ReLu activation function is denoted by</w:t>
      </w:r>
      <w:r>
        <w:rPr>
          <w:spacing w:val="-2"/>
        </w:rPr>
        <w:t> </w:t>
      </w:r>
      <w:r>
        <w:rPr/>
        <w:t>R.</w:t>
      </w:r>
      <w:r>
        <w:rPr>
          <w:spacing w:val="-2"/>
        </w:rPr>
        <w:t> </w:t>
      </w:r>
      <w:r>
        <w:rPr/>
        <w:t>The</w:t>
      </w:r>
      <w:r>
        <w:rPr>
          <w:spacing w:val="-2"/>
        </w:rPr>
        <w:t> </w:t>
      </w:r>
      <w:r>
        <w:rPr/>
        <w:t>weights</w:t>
      </w:r>
      <w:r>
        <w:rPr>
          <w:spacing w:val="-2"/>
        </w:rPr>
        <w:t> </w:t>
      </w:r>
      <w:r>
        <w:rPr/>
        <w:t>and</w:t>
      </w:r>
      <w:r>
        <w:rPr>
          <w:spacing w:val="-3"/>
        </w:rPr>
        <w:t> </w:t>
      </w:r>
      <w:r>
        <w:rPr/>
        <w:t>biases</w:t>
      </w:r>
      <w:r>
        <w:rPr>
          <w:spacing w:val="-3"/>
        </w:rPr>
        <w:t> </w:t>
      </w:r>
      <w:r>
        <w:rPr/>
        <w:t>of</w:t>
      </w:r>
      <w:r>
        <w:rPr>
          <w:spacing w:val="-2"/>
        </w:rPr>
        <w:t> </w:t>
      </w:r>
      <w:r>
        <w:rPr/>
        <w:t>layer</w:t>
      </w:r>
      <w:r>
        <w:rPr>
          <w:spacing w:val="-2"/>
        </w:rPr>
        <w:t> </w:t>
      </w:r>
      <w:r>
        <w:rPr/>
        <w:t>i</w:t>
      </w:r>
      <w:r>
        <w:rPr>
          <w:spacing w:val="-2"/>
        </w:rPr>
        <w:t> </w:t>
      </w:r>
      <w:r>
        <w:rPr/>
        <w:t>are</w:t>
      </w:r>
      <w:r>
        <w:rPr>
          <w:spacing w:val="-4"/>
        </w:rPr>
        <w:t> </w:t>
      </w:r>
      <w:r>
        <w:rPr/>
        <w:t>denoted</w:t>
      </w:r>
      <w:r>
        <w:rPr>
          <w:spacing w:val="-2"/>
        </w:rPr>
        <w:t> </w:t>
      </w:r>
      <w:r>
        <w:rPr/>
        <w:t>by</w:t>
      </w:r>
      <w:r>
        <w:rPr>
          <w:spacing w:val="-4"/>
        </w:rPr>
        <w:t> </w:t>
      </w:r>
      <w:r>
        <w:rPr/>
        <w:t>Wi</w:t>
      </w:r>
      <w:r>
        <w:rPr>
          <w:spacing w:val="-2"/>
        </w:rPr>
        <w:t> </w:t>
      </w:r>
      <w:r>
        <w:rPr/>
        <w:t>and</w:t>
      </w:r>
      <w:r>
        <w:rPr>
          <w:spacing w:val="-2"/>
        </w:rPr>
        <w:t> </w:t>
      </w:r>
      <w:r>
        <w:rPr/>
        <w:t>bi,</w:t>
      </w:r>
      <w:r>
        <w:rPr>
          <w:spacing w:val="-4"/>
        </w:rPr>
        <w:t> </w:t>
      </w:r>
      <w:r>
        <w:rPr/>
        <w:t>respectively.</w:t>
      </w:r>
      <w:r>
        <w:rPr>
          <w:spacing w:val="-2"/>
        </w:rPr>
        <w:t> </w:t>
      </w:r>
      <w:r>
        <w:rPr/>
        <w:t>A softmax</w:t>
      </w:r>
      <w:r>
        <w:rPr>
          <w:spacing w:val="-2"/>
        </w:rPr>
        <w:t> </w:t>
      </w:r>
      <w:r>
        <w:rPr/>
        <w:t>layer</w:t>
      </w:r>
      <w:r>
        <w:rPr>
          <w:spacing w:val="-1"/>
        </w:rPr>
        <w:t> </w:t>
      </w:r>
      <w:r>
        <w:rPr/>
        <w:t>was</w:t>
      </w:r>
      <w:r>
        <w:rPr>
          <w:spacing w:val="-3"/>
        </w:rPr>
        <w:t> </w:t>
      </w:r>
      <w:r>
        <w:rPr/>
        <w:t>added</w:t>
      </w:r>
      <w:r>
        <w:rPr>
          <w:spacing w:val="-2"/>
        </w:rPr>
        <w:t> </w:t>
      </w:r>
      <w:r>
        <w:rPr/>
        <w:t>to</w:t>
      </w:r>
      <w:r>
        <w:rPr>
          <w:spacing w:val="-4"/>
        </w:rPr>
        <w:t> </w:t>
      </w:r>
      <w:r>
        <w:rPr/>
        <w:t>the network for classification. The model was trained using cross-entropy, which was expressed as a loss function.</w:t>
      </w:r>
    </w:p>
    <w:p>
      <w:pPr>
        <w:spacing w:before="108"/>
        <w:ind w:left="820" w:right="0" w:firstLine="0"/>
        <w:jc w:val="left"/>
        <w:rPr>
          <w:rFonts w:ascii="Symbola" w:hAnsi="Symbola" w:eastAsia="Symbola"/>
          <w:sz w:val="20"/>
        </w:rPr>
      </w:pPr>
      <w:r>
        <w:rPr>
          <w:rFonts w:ascii="Symbola" w:hAnsi="Symbola" w:eastAsia="Symbola"/>
          <w:position w:val="-6"/>
          <w:sz w:val="20"/>
        </w:rPr>
        <w:t>𝐿</w:t>
      </w:r>
      <w:r>
        <w:rPr>
          <w:rFonts w:ascii="Symbola" w:hAnsi="Symbola" w:eastAsia="Symbola"/>
          <w:sz w:val="14"/>
        </w:rPr>
        <w:t>&lt;𝑡&gt;</w:t>
      </w:r>
      <w:r>
        <w:rPr>
          <w:rFonts w:ascii="Symbola" w:hAnsi="Symbola" w:eastAsia="Symbola"/>
          <w:position w:val="-5"/>
          <w:sz w:val="20"/>
        </w:rPr>
        <w:t>(</w:t>
      </w:r>
      <w:r>
        <w:rPr>
          <w:rFonts w:ascii="Symbola" w:hAnsi="Symbola" w:eastAsia="Symbola"/>
          <w:position w:val="-6"/>
          <w:sz w:val="20"/>
        </w:rPr>
        <w:t>𝑦̂</w:t>
      </w:r>
      <w:r>
        <w:rPr>
          <w:rFonts w:ascii="Symbola" w:hAnsi="Symbola" w:eastAsia="Symbola"/>
          <w:sz w:val="14"/>
        </w:rPr>
        <w:t>&lt;𝑡&gt;</w:t>
      </w:r>
      <w:r>
        <w:rPr>
          <w:rFonts w:ascii="Symbola" w:hAnsi="Symbola" w:eastAsia="Symbola"/>
          <w:position w:val="-6"/>
          <w:sz w:val="20"/>
        </w:rPr>
        <w:t>,</w:t>
      </w:r>
      <w:r>
        <w:rPr>
          <w:rFonts w:ascii="Symbola" w:hAnsi="Symbola" w:eastAsia="Symbola"/>
          <w:spacing w:val="-17"/>
          <w:position w:val="-6"/>
          <w:sz w:val="20"/>
        </w:rPr>
        <w:t> </w:t>
      </w:r>
      <w:r>
        <w:rPr>
          <w:rFonts w:ascii="Symbola" w:hAnsi="Symbola" w:eastAsia="Symbola"/>
          <w:position w:val="-6"/>
          <w:sz w:val="20"/>
        </w:rPr>
        <w:t>𝑦</w:t>
      </w:r>
      <w:r>
        <w:rPr>
          <w:rFonts w:ascii="Symbola" w:hAnsi="Symbola" w:eastAsia="Symbola"/>
          <w:sz w:val="14"/>
        </w:rPr>
        <w:t>&lt;𝑡&gt;</w:t>
      </w:r>
      <w:r>
        <w:rPr>
          <w:rFonts w:ascii="Symbola" w:hAnsi="Symbola" w:eastAsia="Symbola"/>
          <w:position w:val="-5"/>
          <w:sz w:val="20"/>
        </w:rPr>
        <w:t>)</w:t>
      </w:r>
      <w:r>
        <w:rPr>
          <w:rFonts w:ascii="Symbola" w:hAnsi="Symbola" w:eastAsia="Symbola"/>
          <w:spacing w:val="-13"/>
          <w:position w:val="-5"/>
          <w:sz w:val="20"/>
        </w:rPr>
        <w:t> </w:t>
      </w:r>
      <w:r>
        <w:rPr>
          <w:rFonts w:ascii="Symbola" w:hAnsi="Symbola" w:eastAsia="Symbola"/>
          <w:spacing w:val="-10"/>
          <w:position w:val="-6"/>
          <w:sz w:val="20"/>
        </w:rPr>
        <w:t>=</w:t>
      </w:r>
    </w:p>
    <w:p>
      <w:pPr>
        <w:pStyle w:val="BodyText"/>
        <w:tabs>
          <w:tab w:pos="8740" w:val="left" w:leader="none"/>
        </w:tabs>
        <w:spacing w:before="129"/>
        <w:ind w:left="820"/>
        <w:rPr>
          <w:rFonts w:ascii="Carlito" w:hAnsi="Carlito" w:eastAsia="Carlito"/>
        </w:rPr>
      </w:pPr>
      <w:r>
        <w:rPr/>
        <mc:AlternateContent>
          <mc:Choice Requires="wps">
            <w:drawing>
              <wp:anchor distT="0" distB="0" distL="0" distR="0" allowOverlap="1" layoutInCell="1" locked="0" behindDoc="0" simplePos="0" relativeHeight="15733248">
                <wp:simplePos x="0" y="0"/>
                <wp:positionH relativeFrom="page">
                  <wp:posOffset>1414011</wp:posOffset>
                </wp:positionH>
                <wp:positionV relativeFrom="paragraph">
                  <wp:posOffset>287096</wp:posOffset>
                </wp:positionV>
                <wp:extent cx="4578985" cy="593090"/>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22.606047pt;width:360.55pt;height:46.7pt;mso-position-horizontal-relative:page;mso-position-vertical-relative:paragraph;z-index:1573324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Symbola" w:hAnsi="Symbola" w:eastAsia="Symbola"/>
          <w:spacing w:val="-2"/>
          <w:w w:val="105"/>
        </w:rPr>
        <w:t>−𝑦</w:t>
      </w:r>
      <w:r>
        <w:rPr>
          <w:rFonts w:ascii="Symbola" w:hAnsi="Symbola" w:eastAsia="Symbola"/>
          <w:spacing w:val="-2"/>
          <w:w w:val="105"/>
          <w:vertAlign w:val="superscript"/>
        </w:rPr>
        <w:t>&lt;𝑡&gt;</w:t>
      </w:r>
      <w:r>
        <w:rPr>
          <w:rFonts w:ascii="Symbola" w:hAnsi="Symbola" w:eastAsia="Symbola"/>
          <w:spacing w:val="-2"/>
          <w:w w:val="105"/>
          <w:vertAlign w:val="baseline"/>
        </w:rPr>
        <w:t>log</w:t>
      </w:r>
      <w:r>
        <w:rPr>
          <w:rFonts w:ascii="Symbola" w:hAnsi="Symbola" w:eastAsia="Symbola"/>
          <w:spacing w:val="-2"/>
          <w:w w:val="105"/>
          <w:position w:val="1"/>
          <w:vertAlign w:val="baseline"/>
        </w:rPr>
        <w:t>(</w:t>
      </w:r>
      <w:r>
        <w:rPr>
          <w:rFonts w:ascii="Symbola" w:hAnsi="Symbola" w:eastAsia="Symbola"/>
          <w:spacing w:val="-2"/>
          <w:w w:val="105"/>
          <w:vertAlign w:val="baseline"/>
        </w:rPr>
        <w:t>𝑦̂</w:t>
      </w:r>
      <w:r>
        <w:rPr>
          <w:rFonts w:ascii="Symbola" w:hAnsi="Symbola" w:eastAsia="Symbola"/>
          <w:spacing w:val="-2"/>
          <w:w w:val="105"/>
          <w:vertAlign w:val="superscript"/>
        </w:rPr>
        <w:t>&lt;𝑡&gt;</w:t>
      </w:r>
      <w:r>
        <w:rPr>
          <w:rFonts w:ascii="Symbola" w:hAnsi="Symbola" w:eastAsia="Symbola"/>
          <w:spacing w:val="-2"/>
          <w:w w:val="105"/>
          <w:position w:val="1"/>
          <w:vertAlign w:val="baseline"/>
        </w:rPr>
        <w:t>)</w:t>
      </w:r>
      <w:r>
        <w:rPr>
          <w:rFonts w:ascii="Symbola" w:hAnsi="Symbola" w:eastAsia="Symbola"/>
          <w:spacing w:val="-8"/>
          <w:w w:val="105"/>
          <w:position w:val="1"/>
          <w:vertAlign w:val="baseline"/>
        </w:rPr>
        <w:t> </w:t>
      </w:r>
      <w:r>
        <w:rPr>
          <w:rFonts w:ascii="Symbola" w:hAnsi="Symbola" w:eastAsia="Symbola"/>
          <w:spacing w:val="-2"/>
          <w:w w:val="105"/>
          <w:vertAlign w:val="baseline"/>
        </w:rPr>
        <w:t>−</w:t>
      </w:r>
      <w:r>
        <w:rPr>
          <w:rFonts w:ascii="Symbola" w:hAnsi="Symbola" w:eastAsia="Symbola"/>
          <w:spacing w:val="-8"/>
          <w:w w:val="105"/>
          <w:vertAlign w:val="baseline"/>
        </w:rPr>
        <w:t> </w:t>
      </w:r>
      <w:r>
        <w:rPr>
          <w:rFonts w:ascii="Symbola" w:hAnsi="Symbola" w:eastAsia="Symbola"/>
          <w:spacing w:val="-2"/>
          <w:w w:val="105"/>
          <w:vertAlign w:val="baseline"/>
        </w:rPr>
        <w:t>(1</w:t>
      </w:r>
      <w:r>
        <w:rPr>
          <w:rFonts w:ascii="Symbola" w:hAnsi="Symbola" w:eastAsia="Symbola"/>
          <w:spacing w:val="-6"/>
          <w:w w:val="105"/>
          <w:vertAlign w:val="baseline"/>
        </w:rPr>
        <w:t> </w:t>
      </w:r>
      <w:r>
        <w:rPr>
          <w:rFonts w:ascii="Symbola" w:hAnsi="Symbola" w:eastAsia="Symbola"/>
          <w:spacing w:val="-2"/>
          <w:w w:val="105"/>
          <w:vertAlign w:val="baseline"/>
        </w:rPr>
        <w:t>−</w:t>
      </w:r>
      <w:r>
        <w:rPr>
          <w:rFonts w:ascii="Symbola" w:hAnsi="Symbola" w:eastAsia="Symbola"/>
          <w:spacing w:val="-9"/>
          <w:w w:val="105"/>
          <w:vertAlign w:val="baseline"/>
        </w:rPr>
        <w:t> </w:t>
      </w:r>
      <w:r>
        <w:rPr>
          <w:rFonts w:ascii="Symbola" w:hAnsi="Symbola" w:eastAsia="Symbola"/>
          <w:spacing w:val="-2"/>
          <w:w w:val="105"/>
          <w:vertAlign w:val="baseline"/>
        </w:rPr>
        <w:t>𝑦</w:t>
      </w:r>
      <w:r>
        <w:rPr>
          <w:rFonts w:ascii="Symbola" w:hAnsi="Symbola" w:eastAsia="Symbola"/>
          <w:spacing w:val="-2"/>
          <w:w w:val="105"/>
          <w:vertAlign w:val="superscript"/>
        </w:rPr>
        <w:t>&lt;𝑡&gt;</w:t>
      </w:r>
      <w:r>
        <w:rPr>
          <w:rFonts w:ascii="Symbola" w:hAnsi="Symbola" w:eastAsia="Symbola"/>
          <w:spacing w:val="-2"/>
          <w:w w:val="105"/>
          <w:vertAlign w:val="baseline"/>
        </w:rPr>
        <w:t>)𝑙𝑜𝑔(1</w:t>
      </w:r>
      <w:r>
        <w:rPr>
          <w:rFonts w:ascii="Symbola" w:hAnsi="Symbola" w:eastAsia="Symbola"/>
          <w:spacing w:val="-6"/>
          <w:w w:val="105"/>
          <w:vertAlign w:val="baseline"/>
        </w:rPr>
        <w:t> </w:t>
      </w:r>
      <w:r>
        <w:rPr>
          <w:rFonts w:ascii="Symbola" w:hAnsi="Symbola" w:eastAsia="Symbola"/>
          <w:spacing w:val="-2"/>
          <w:w w:val="105"/>
          <w:vertAlign w:val="baseline"/>
        </w:rPr>
        <w:t>−</w:t>
      </w:r>
      <w:r>
        <w:rPr>
          <w:rFonts w:ascii="Symbola" w:hAnsi="Symbola" w:eastAsia="Symbola"/>
          <w:spacing w:val="-9"/>
          <w:w w:val="105"/>
          <w:vertAlign w:val="baseline"/>
        </w:rPr>
        <w:t> </w:t>
      </w:r>
      <w:r>
        <w:rPr>
          <w:rFonts w:ascii="Symbola" w:hAnsi="Symbola" w:eastAsia="Symbola"/>
          <w:spacing w:val="-78"/>
          <w:vertAlign w:val="baseline"/>
        </w:rPr>
        <w:t>𝑦</w:t>
      </w:r>
      <w:r>
        <w:rPr>
          <w:rFonts w:ascii="Symbola" w:hAnsi="Symbola" w:eastAsia="Symbola"/>
          <w:spacing w:val="22"/>
          <w:w w:val="97"/>
          <w:vertAlign w:val="baseline"/>
        </w:rPr>
        <w:t>̂</w:t>
      </w:r>
      <w:r>
        <w:rPr>
          <w:rFonts w:ascii="Symbola" w:hAnsi="Symbola" w:eastAsia="Symbola"/>
          <w:spacing w:val="7"/>
          <w:w w:val="92"/>
          <w:vertAlign w:val="superscript"/>
        </w:rPr>
        <w:t>&lt;</w:t>
      </w:r>
      <w:r>
        <w:rPr>
          <w:rFonts w:ascii="Symbola" w:hAnsi="Symbola" w:eastAsia="Symbola"/>
          <w:spacing w:val="10"/>
          <w:w w:val="124"/>
          <w:vertAlign w:val="superscript"/>
        </w:rPr>
        <w:t>𝑡</w:t>
      </w:r>
      <w:r>
        <w:rPr>
          <w:rFonts w:ascii="Symbola" w:hAnsi="Symbola" w:eastAsia="Symbola"/>
          <w:spacing w:val="16"/>
          <w:w w:val="92"/>
          <w:vertAlign w:val="superscript"/>
        </w:rPr>
        <w:t>&gt;</w:t>
      </w:r>
      <w:r>
        <w:rPr>
          <w:rFonts w:ascii="Symbola" w:hAnsi="Symbola" w:eastAsia="Symbola"/>
          <w:spacing w:val="8"/>
          <w:w w:val="121"/>
          <w:vertAlign w:val="baseline"/>
        </w:rPr>
        <w:t>)</w:t>
      </w:r>
      <w:r>
        <w:rPr>
          <w:rFonts w:ascii="Symbola" w:hAnsi="Symbola" w:eastAsia="Symbola"/>
          <w:vertAlign w:val="baseline"/>
        </w:rPr>
        <w:tab/>
      </w:r>
      <w:r>
        <w:rPr>
          <w:rFonts w:ascii="Carlito" w:hAnsi="Carlito" w:eastAsia="Carlito"/>
          <w:spacing w:val="-5"/>
          <w:w w:val="105"/>
          <w:vertAlign w:val="baseline"/>
        </w:rPr>
        <w:t>(6)</w:t>
      </w:r>
    </w:p>
    <w:p>
      <w:pPr>
        <w:pStyle w:val="Heading3"/>
        <w:numPr>
          <w:ilvl w:val="1"/>
          <w:numId w:val="1"/>
        </w:numPr>
        <w:tabs>
          <w:tab w:pos="400" w:val="left" w:leader="none"/>
        </w:tabs>
        <w:spacing w:line="240" w:lineRule="auto" w:before="142" w:after="0"/>
        <w:ind w:left="400" w:right="0" w:hanging="300"/>
        <w:jc w:val="left"/>
      </w:pPr>
      <w:r>
        <w:rPr/>
        <w:t>Visual</w:t>
      </w:r>
      <w:r>
        <w:rPr>
          <w:spacing w:val="-2"/>
        </w:rPr>
        <w:t> model</w:t>
      </w:r>
    </w:p>
    <w:p>
      <w:pPr>
        <w:pStyle w:val="BodyText"/>
        <w:spacing w:line="276" w:lineRule="auto" w:before="154"/>
        <w:ind w:right="139" w:firstLine="357"/>
      </w:pPr>
      <w:r>
        <w:rPr/>
        <w:t>To</w:t>
      </w:r>
      <w:r>
        <w:rPr>
          <w:spacing w:val="-2"/>
        </w:rPr>
        <w:t> </w:t>
      </w:r>
      <w:r>
        <w:rPr/>
        <w:t>extract</w:t>
      </w:r>
      <w:r>
        <w:rPr>
          <w:spacing w:val="-2"/>
        </w:rPr>
        <w:t> </w:t>
      </w:r>
      <w:r>
        <w:rPr/>
        <w:t>the</w:t>
      </w:r>
      <w:r>
        <w:rPr>
          <w:spacing w:val="-2"/>
        </w:rPr>
        <w:t> </w:t>
      </w:r>
      <w:r>
        <w:rPr/>
        <w:t>initial</w:t>
      </w:r>
      <w:r>
        <w:rPr>
          <w:spacing w:val="-2"/>
        </w:rPr>
        <w:t> </w:t>
      </w:r>
      <w:r>
        <w:rPr/>
        <w:t>mouth</w:t>
      </w:r>
      <w:r>
        <w:rPr>
          <w:spacing w:val="-3"/>
        </w:rPr>
        <w:t> </w:t>
      </w:r>
      <w:r>
        <w:rPr/>
        <w:t>region</w:t>
      </w:r>
      <w:r>
        <w:rPr>
          <w:spacing w:val="-3"/>
        </w:rPr>
        <w:t> </w:t>
      </w:r>
      <w:r>
        <w:rPr/>
        <w:t>from</w:t>
      </w:r>
      <w:r>
        <w:rPr>
          <w:spacing w:val="-4"/>
        </w:rPr>
        <w:t> </w:t>
      </w:r>
      <w:r>
        <w:rPr/>
        <w:t>the</w:t>
      </w:r>
      <w:r>
        <w:rPr>
          <w:spacing w:val="-2"/>
        </w:rPr>
        <w:t> </w:t>
      </w:r>
      <w:r>
        <w:rPr/>
        <w:t>video,</w:t>
      </w:r>
      <w:r>
        <w:rPr>
          <w:spacing w:val="-2"/>
        </w:rPr>
        <w:t> </w:t>
      </w:r>
      <w:r>
        <w:rPr/>
        <w:t>the</w:t>
      </w:r>
      <w:r>
        <w:rPr>
          <w:spacing w:val="-2"/>
        </w:rPr>
        <w:t> </w:t>
      </w:r>
      <w:r>
        <w:rPr/>
        <w:t>researchers</w:t>
      </w:r>
      <w:r>
        <w:rPr>
          <w:spacing w:val="-2"/>
        </w:rPr>
        <w:t> </w:t>
      </w:r>
      <w:r>
        <w:rPr/>
        <w:t>used</w:t>
      </w:r>
      <w:r>
        <w:rPr>
          <w:spacing w:val="-2"/>
        </w:rPr>
        <w:t> </w:t>
      </w:r>
      <w:r>
        <w:rPr/>
        <w:t>the</w:t>
      </w:r>
      <w:r>
        <w:rPr>
          <w:spacing w:val="-2"/>
        </w:rPr>
        <w:t> </w:t>
      </w:r>
      <w:r>
        <w:rPr/>
        <w:t>Dlib</w:t>
      </w:r>
      <w:r>
        <w:rPr>
          <w:spacing w:val="-2"/>
        </w:rPr>
        <w:t> </w:t>
      </w:r>
      <w:r>
        <w:rPr/>
        <w:t>library</w:t>
      </w:r>
      <w:r>
        <w:rPr>
          <w:spacing w:val="-4"/>
        </w:rPr>
        <w:t> </w:t>
      </w:r>
      <w:r>
        <w:rPr/>
        <w:t>available</w:t>
      </w:r>
      <w:r>
        <w:rPr>
          <w:spacing w:val="-2"/>
        </w:rPr>
        <w:t> </w:t>
      </w:r>
      <w:r>
        <w:rPr/>
        <w:t>in</w:t>
      </w:r>
      <w:r>
        <w:rPr>
          <w:spacing w:val="-3"/>
        </w:rPr>
        <w:t> </w:t>
      </w:r>
      <w:r>
        <w:rPr/>
        <w:t>Python 3,</w:t>
      </w:r>
      <w:r>
        <w:rPr>
          <w:spacing w:val="-1"/>
        </w:rPr>
        <w:t> </w:t>
      </w:r>
      <w:r>
        <w:rPr/>
        <w:t>as</w:t>
      </w:r>
      <w:r>
        <w:rPr>
          <w:spacing w:val="-2"/>
        </w:rPr>
        <w:t> </w:t>
      </w:r>
      <w:r>
        <w:rPr/>
        <w:t>depicted</w:t>
      </w:r>
      <w:r>
        <w:rPr>
          <w:spacing w:val="-1"/>
        </w:rPr>
        <w:t> </w:t>
      </w:r>
      <w:r>
        <w:rPr/>
        <w:t>in Fig.</w:t>
      </w:r>
      <w:r>
        <w:rPr>
          <w:spacing w:val="-1"/>
        </w:rPr>
        <w:t> </w:t>
      </w:r>
      <w:r>
        <w:rPr/>
        <w:t>2.</w:t>
      </w:r>
      <w:r>
        <w:rPr>
          <w:spacing w:val="-1"/>
        </w:rPr>
        <w:t> </w:t>
      </w:r>
      <w:r>
        <w:rPr/>
        <w:t>The</w:t>
      </w:r>
      <w:r>
        <w:rPr>
          <w:spacing w:val="-1"/>
        </w:rPr>
        <w:t> </w:t>
      </w:r>
      <w:r>
        <w:rPr/>
        <w:t>regions</w:t>
      </w:r>
      <w:r>
        <w:rPr>
          <w:spacing w:val="-2"/>
        </w:rPr>
        <w:t> </w:t>
      </w:r>
      <w:r>
        <w:rPr/>
        <w:t>were</w:t>
      </w:r>
      <w:r>
        <w:rPr>
          <w:spacing w:val="-3"/>
        </w:rPr>
        <w:t> </w:t>
      </w:r>
      <w:r>
        <w:rPr/>
        <w:t>then</w:t>
      </w:r>
      <w:r>
        <w:rPr>
          <w:spacing w:val="-1"/>
        </w:rPr>
        <w:t> </w:t>
      </w:r>
      <w:r>
        <w:rPr/>
        <w:t>converted</w:t>
      </w:r>
      <w:r>
        <w:rPr>
          <w:spacing w:val="-1"/>
        </w:rPr>
        <w:t> </w:t>
      </w:r>
      <w:r>
        <w:rPr/>
        <w:t>to</w:t>
      </w:r>
      <w:r>
        <w:rPr>
          <w:spacing w:val="-1"/>
        </w:rPr>
        <w:t> </w:t>
      </w:r>
      <w:r>
        <w:rPr/>
        <w:t>grayscale</w:t>
      </w:r>
      <w:r>
        <w:rPr>
          <w:spacing w:val="-1"/>
        </w:rPr>
        <w:t> </w:t>
      </w:r>
      <w:r>
        <w:rPr/>
        <w:t>to</w:t>
      </w:r>
      <w:r>
        <w:rPr>
          <w:spacing w:val="-2"/>
        </w:rPr>
        <w:t> </w:t>
      </w:r>
      <w:r>
        <w:rPr/>
        <w:t>reduce</w:t>
      </w:r>
      <w:r>
        <w:rPr>
          <w:spacing w:val="-3"/>
        </w:rPr>
        <w:t> </w:t>
      </w:r>
      <w:r>
        <w:rPr/>
        <w:t>the</w:t>
      </w:r>
      <w:r>
        <w:rPr>
          <w:spacing w:val="-2"/>
        </w:rPr>
        <w:t> </w:t>
      </w:r>
      <w:r>
        <w:rPr/>
        <w:t>complexity of</w:t>
      </w:r>
      <w:r>
        <w:rPr>
          <w:spacing w:val="-1"/>
        </w:rPr>
        <w:t> </w:t>
      </w:r>
      <w:r>
        <w:rPr/>
        <w:t>the</w:t>
      </w:r>
      <w:r>
        <w:rPr>
          <w:spacing w:val="-3"/>
        </w:rPr>
        <w:t> </w:t>
      </w:r>
      <w:r>
        <w:rPr/>
        <w:t>model,</w:t>
      </w:r>
      <w:r>
        <w:rPr>
          <w:spacing w:val="-1"/>
        </w:rPr>
        <w:t> </w:t>
      </w:r>
      <w:r>
        <w:rPr/>
        <w:t>as shown in Fig. 3. The outer lip location was then obtained and stored in the feature vector. Next, a deep LSTM network was created, which is a model that includes a network of LSTMs and dense layers. An LSTM type of RNN</w:t>
      </w:r>
      <w:r>
        <w:rPr>
          <w:spacing w:val="-3"/>
        </w:rPr>
        <w:t> </w:t>
      </w:r>
      <w:r>
        <w:rPr/>
        <w:t>(LSTM</w:t>
      </w:r>
      <w:r>
        <w:rPr>
          <w:spacing w:val="-4"/>
        </w:rPr>
        <w:t> </w:t>
      </w:r>
      <w:r>
        <w:rPr/>
        <w:t>RNN)</w:t>
      </w:r>
      <w:r>
        <w:rPr>
          <w:spacing w:val="-1"/>
        </w:rPr>
        <w:t> </w:t>
      </w:r>
      <w:r>
        <w:rPr/>
        <w:t>can</w:t>
      </w:r>
      <w:r>
        <w:rPr>
          <w:spacing w:val="-2"/>
        </w:rPr>
        <w:t> </w:t>
      </w:r>
      <w:r>
        <w:rPr/>
        <w:t>learn</w:t>
      </w:r>
      <w:r>
        <w:rPr>
          <w:spacing w:val="-2"/>
        </w:rPr>
        <w:t> </w:t>
      </w:r>
      <w:r>
        <w:rPr/>
        <w:t>order</w:t>
      </w:r>
      <w:r>
        <w:rPr>
          <w:spacing w:val="-3"/>
        </w:rPr>
        <w:t> </w:t>
      </w:r>
      <w:r>
        <w:rPr/>
        <w:t>dependence</w:t>
      </w:r>
      <w:r>
        <w:rPr>
          <w:spacing w:val="-2"/>
        </w:rPr>
        <w:t> </w:t>
      </w:r>
      <w:r>
        <w:rPr/>
        <w:t>in</w:t>
      </w:r>
      <w:r>
        <w:rPr>
          <w:spacing w:val="-3"/>
        </w:rPr>
        <w:t> </w:t>
      </w:r>
      <w:r>
        <w:rPr/>
        <w:t>sequence</w:t>
      </w:r>
      <w:r>
        <w:rPr>
          <w:spacing w:val="-2"/>
        </w:rPr>
        <w:t> </w:t>
      </w:r>
      <w:r>
        <w:rPr/>
        <w:t>prediction</w:t>
      </w:r>
      <w:r>
        <w:rPr>
          <w:spacing w:val="-2"/>
        </w:rPr>
        <w:t> </w:t>
      </w:r>
      <w:r>
        <w:rPr/>
        <w:t>problems.</w:t>
      </w:r>
      <w:r>
        <w:rPr>
          <w:spacing w:val="-2"/>
        </w:rPr>
        <w:t> </w:t>
      </w:r>
      <w:r>
        <w:rPr/>
        <w:t>The</w:t>
      </w:r>
      <w:r>
        <w:rPr>
          <w:spacing w:val="-2"/>
        </w:rPr>
        <w:t> </w:t>
      </w:r>
      <w:r>
        <w:rPr/>
        <w:t>three</w:t>
      </w:r>
      <w:r>
        <w:rPr>
          <w:spacing w:val="-4"/>
        </w:rPr>
        <w:t> </w:t>
      </w:r>
      <w:r>
        <w:rPr/>
        <w:t>gates</w:t>
      </w:r>
      <w:r>
        <w:rPr>
          <w:spacing w:val="-3"/>
        </w:rPr>
        <w:t> </w:t>
      </w:r>
      <w:r>
        <w:rPr/>
        <w:t>of</w:t>
      </w:r>
      <w:r>
        <w:rPr>
          <w:spacing w:val="-2"/>
        </w:rPr>
        <w:t> </w:t>
      </w:r>
      <w:r>
        <w:rPr/>
        <w:t>the</w:t>
      </w:r>
      <w:r>
        <w:rPr>
          <w:spacing w:val="-2"/>
        </w:rPr>
        <w:t> </w:t>
      </w:r>
      <w:r>
        <w:rPr/>
        <w:t>LSTM are forget, input, and output gates.</w:t>
      </w:r>
    </w:p>
    <w:p>
      <w:pPr>
        <w:pStyle w:val="BodyText"/>
        <w:spacing w:before="3"/>
        <w:ind w:left="0"/>
        <w:rPr>
          <w:sz w:val="15"/>
        </w:rPr>
      </w:pPr>
      <w:r>
        <w:rPr/>
        <w:drawing>
          <wp:anchor distT="0" distB="0" distL="0" distR="0" allowOverlap="1" layoutInCell="1" locked="0" behindDoc="1" simplePos="0" relativeHeight="487591424">
            <wp:simplePos x="0" y="0"/>
            <wp:positionH relativeFrom="page">
              <wp:posOffset>1758569</wp:posOffset>
            </wp:positionH>
            <wp:positionV relativeFrom="paragraph">
              <wp:posOffset>127146</wp:posOffset>
            </wp:positionV>
            <wp:extent cx="1550738" cy="165963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550738" cy="1659636"/>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3745865</wp:posOffset>
            </wp:positionH>
            <wp:positionV relativeFrom="paragraph">
              <wp:posOffset>511321</wp:posOffset>
            </wp:positionV>
            <wp:extent cx="2106664" cy="121538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2106664" cy="1215389"/>
                    </a:xfrm>
                    <a:prstGeom prst="rect">
                      <a:avLst/>
                    </a:prstGeom>
                  </pic:spPr>
                </pic:pic>
              </a:graphicData>
            </a:graphic>
          </wp:anchor>
        </w:drawing>
      </w:r>
    </w:p>
    <w:p>
      <w:pPr>
        <w:tabs>
          <w:tab w:pos="5064" w:val="left" w:leader="none"/>
        </w:tabs>
        <w:spacing w:before="215"/>
        <w:ind w:left="1293" w:right="0" w:firstLine="0"/>
        <w:jc w:val="left"/>
        <w:rPr>
          <w:sz w:val="18"/>
        </w:rPr>
      </w:pPr>
      <w:r>
        <w:rPr>
          <w:sz w:val="18"/>
        </w:rPr>
        <w:t>Fig. 2.</w:t>
      </w:r>
      <w:r>
        <w:rPr>
          <w:spacing w:val="-1"/>
          <w:sz w:val="18"/>
        </w:rPr>
        <w:t> </w:t>
      </w:r>
      <w:r>
        <w:rPr>
          <w:sz w:val="18"/>
        </w:rPr>
        <w:t>Extraction</w:t>
      </w:r>
      <w:r>
        <w:rPr>
          <w:spacing w:val="-1"/>
          <w:sz w:val="18"/>
        </w:rPr>
        <w:t> </w:t>
      </w:r>
      <w:r>
        <w:rPr>
          <w:sz w:val="18"/>
        </w:rPr>
        <w:t>of</w:t>
      </w:r>
      <w:r>
        <w:rPr>
          <w:spacing w:val="-1"/>
          <w:sz w:val="18"/>
        </w:rPr>
        <w:t> </w:t>
      </w:r>
      <w:r>
        <w:rPr>
          <w:sz w:val="18"/>
        </w:rPr>
        <w:t>mouth </w:t>
      </w:r>
      <w:r>
        <w:rPr>
          <w:spacing w:val="-5"/>
          <w:sz w:val="18"/>
        </w:rPr>
        <w:t>ROI</w:t>
      </w:r>
      <w:r>
        <w:rPr>
          <w:sz w:val="18"/>
        </w:rPr>
        <w:tab/>
        <w:t>Fig.</w:t>
      </w:r>
      <w:r>
        <w:rPr>
          <w:spacing w:val="-5"/>
          <w:sz w:val="18"/>
        </w:rPr>
        <w:t> </w:t>
      </w:r>
      <w:r>
        <w:rPr>
          <w:sz w:val="18"/>
        </w:rPr>
        <w:t>3.</w:t>
      </w:r>
      <w:r>
        <w:rPr>
          <w:spacing w:val="-1"/>
          <w:sz w:val="18"/>
        </w:rPr>
        <w:t> </w:t>
      </w:r>
      <w:r>
        <w:rPr>
          <w:sz w:val="18"/>
        </w:rPr>
        <w:t>Grayscale</w:t>
      </w:r>
      <w:r>
        <w:rPr>
          <w:spacing w:val="-1"/>
          <w:sz w:val="18"/>
        </w:rPr>
        <w:t> </w:t>
      </w:r>
      <w:r>
        <w:rPr>
          <w:spacing w:val="-2"/>
          <w:sz w:val="18"/>
        </w:rPr>
        <w:t>conversion</w:t>
      </w:r>
    </w:p>
    <w:p>
      <w:pPr>
        <w:pStyle w:val="BodyText"/>
        <w:spacing w:before="24"/>
        <w:ind w:left="0"/>
        <w:rPr>
          <w:sz w:val="18"/>
        </w:rPr>
      </w:pPr>
    </w:p>
    <w:p>
      <w:pPr>
        <w:pStyle w:val="BodyText"/>
        <w:spacing w:line="276" w:lineRule="auto"/>
        <w:ind w:right="117" w:firstLine="357"/>
        <w:jc w:val="both"/>
      </w:pPr>
      <w:r>
        <w:rPr/>
        <w:t>The</w:t>
      </w:r>
      <w:r>
        <w:rPr>
          <w:spacing w:val="-4"/>
        </w:rPr>
        <w:t> </w:t>
      </w:r>
      <w:r>
        <w:rPr/>
        <w:t>first</w:t>
      </w:r>
      <w:r>
        <w:rPr>
          <w:spacing w:val="-3"/>
        </w:rPr>
        <w:t> </w:t>
      </w:r>
      <w:r>
        <w:rPr/>
        <w:t>layer</w:t>
      </w:r>
      <w:r>
        <w:rPr>
          <w:spacing w:val="-4"/>
        </w:rPr>
        <w:t> </w:t>
      </w:r>
      <w:r>
        <w:rPr/>
        <w:t>of</w:t>
      </w:r>
      <w:r>
        <w:rPr>
          <w:spacing w:val="-2"/>
        </w:rPr>
        <w:t> </w:t>
      </w:r>
      <w:r>
        <w:rPr/>
        <w:t>the</w:t>
      </w:r>
      <w:r>
        <w:rPr>
          <w:spacing w:val="-3"/>
        </w:rPr>
        <w:t> </w:t>
      </w:r>
      <w:r>
        <w:rPr/>
        <w:t>deep</w:t>
      </w:r>
      <w:r>
        <w:rPr>
          <w:spacing w:val="-3"/>
        </w:rPr>
        <w:t> </w:t>
      </w:r>
      <w:r>
        <w:rPr/>
        <w:t>LSTM</w:t>
      </w:r>
      <w:r>
        <w:rPr>
          <w:spacing w:val="-4"/>
        </w:rPr>
        <w:t> </w:t>
      </w:r>
      <w:r>
        <w:rPr/>
        <w:t>network</w:t>
      </w:r>
      <w:r>
        <w:rPr>
          <w:spacing w:val="-4"/>
        </w:rPr>
        <w:t> </w:t>
      </w:r>
      <w:r>
        <w:rPr/>
        <w:t>model</w:t>
      </w:r>
      <w:r>
        <w:rPr>
          <w:spacing w:val="-4"/>
        </w:rPr>
        <w:t> </w:t>
      </w:r>
      <w:r>
        <w:rPr/>
        <w:t>contained</w:t>
      </w:r>
      <w:r>
        <w:rPr>
          <w:spacing w:val="-4"/>
        </w:rPr>
        <w:t> </w:t>
      </w:r>
      <w:r>
        <w:rPr/>
        <w:t>an</w:t>
      </w:r>
      <w:r>
        <w:rPr>
          <w:spacing w:val="-2"/>
        </w:rPr>
        <w:t> </w:t>
      </w:r>
      <w:r>
        <w:rPr/>
        <w:t>LSTM</w:t>
      </w:r>
      <w:r>
        <w:rPr>
          <w:spacing w:val="-4"/>
        </w:rPr>
        <w:t> </w:t>
      </w:r>
      <w:r>
        <w:rPr/>
        <w:t>layer</w:t>
      </w:r>
      <w:r>
        <w:rPr>
          <w:spacing w:val="-4"/>
        </w:rPr>
        <w:t> </w:t>
      </w:r>
      <w:r>
        <w:rPr/>
        <w:t>with</w:t>
      </w:r>
      <w:r>
        <w:rPr>
          <w:spacing w:val="-4"/>
        </w:rPr>
        <w:t> </w:t>
      </w:r>
      <w:r>
        <w:rPr/>
        <w:t>128</w:t>
      </w:r>
      <w:r>
        <w:rPr>
          <w:spacing w:val="-4"/>
        </w:rPr>
        <w:t> </w:t>
      </w:r>
      <w:r>
        <w:rPr/>
        <w:t>hidden</w:t>
      </w:r>
      <w:r>
        <w:rPr>
          <w:spacing w:val="-4"/>
        </w:rPr>
        <w:t> </w:t>
      </w:r>
      <w:r>
        <w:rPr/>
        <w:t>units</w:t>
      </w:r>
      <w:r>
        <w:rPr>
          <w:spacing w:val="-3"/>
        </w:rPr>
        <w:t> </w:t>
      </w:r>
      <w:r>
        <w:rPr/>
        <w:t>and</w:t>
      </w:r>
      <w:r>
        <w:rPr>
          <w:spacing w:val="-4"/>
        </w:rPr>
        <w:t> </w:t>
      </w:r>
      <w:r>
        <w:rPr/>
        <w:t>8</w:t>
      </w:r>
      <w:r>
        <w:rPr>
          <w:spacing w:val="-2"/>
        </w:rPr>
        <w:t> </w:t>
      </w:r>
      <w:r>
        <w:rPr/>
        <w:t>time stamps. The internal workings of the LSTM cell can be broken down into three gates: the input gate, which measures the importance of the incoming data; the forget gate, which decides whether to retain or forget information</w:t>
      </w:r>
      <w:r>
        <w:rPr>
          <w:spacing w:val="-8"/>
        </w:rPr>
        <w:t> </w:t>
      </w:r>
      <w:r>
        <w:rPr/>
        <w:t>from</w:t>
      </w:r>
      <w:r>
        <w:rPr>
          <w:spacing w:val="-7"/>
        </w:rPr>
        <w:t> </w:t>
      </w:r>
      <w:r>
        <w:rPr/>
        <w:t>previous</w:t>
      </w:r>
      <w:r>
        <w:rPr>
          <w:spacing w:val="-6"/>
        </w:rPr>
        <w:t> </w:t>
      </w:r>
      <w:r>
        <w:rPr/>
        <w:t>time</w:t>
      </w:r>
      <w:r>
        <w:rPr>
          <w:spacing w:val="-7"/>
        </w:rPr>
        <w:t> </w:t>
      </w:r>
      <w:r>
        <w:rPr/>
        <w:t>steps;</w:t>
      </w:r>
      <w:r>
        <w:rPr>
          <w:spacing w:val="-6"/>
        </w:rPr>
        <w:t> </w:t>
      </w:r>
      <w:r>
        <w:rPr/>
        <w:t>and</w:t>
      </w:r>
      <w:r>
        <w:rPr>
          <w:spacing w:val="-5"/>
        </w:rPr>
        <w:t> </w:t>
      </w:r>
      <w:r>
        <w:rPr/>
        <w:t>the</w:t>
      </w:r>
      <w:r>
        <w:rPr>
          <w:spacing w:val="-8"/>
        </w:rPr>
        <w:t> </w:t>
      </w:r>
      <w:r>
        <w:rPr/>
        <w:t>output</w:t>
      </w:r>
      <w:r>
        <w:rPr>
          <w:spacing w:val="-8"/>
        </w:rPr>
        <w:t> </w:t>
      </w:r>
      <w:r>
        <w:rPr/>
        <w:t>gate,</w:t>
      </w:r>
      <w:r>
        <w:rPr>
          <w:spacing w:val="-7"/>
        </w:rPr>
        <w:t> </w:t>
      </w:r>
      <w:r>
        <w:rPr/>
        <w:t>which</w:t>
      </w:r>
      <w:r>
        <w:rPr>
          <w:spacing w:val="-8"/>
        </w:rPr>
        <w:t> </w:t>
      </w:r>
      <w:r>
        <w:rPr/>
        <w:t>determines</w:t>
      </w:r>
      <w:r>
        <w:rPr>
          <w:spacing w:val="-6"/>
        </w:rPr>
        <w:t> </w:t>
      </w:r>
      <w:r>
        <w:rPr/>
        <w:t>the</w:t>
      </w:r>
      <w:r>
        <w:rPr>
          <w:spacing w:val="-6"/>
        </w:rPr>
        <w:t> </w:t>
      </w:r>
      <w:r>
        <w:rPr/>
        <w:t>most</w:t>
      </w:r>
      <w:r>
        <w:rPr>
          <w:spacing w:val="-7"/>
        </w:rPr>
        <w:t> </w:t>
      </w:r>
      <w:r>
        <w:rPr/>
        <w:t>relevant</w:t>
      </w:r>
      <w:r>
        <w:rPr>
          <w:spacing w:val="-8"/>
        </w:rPr>
        <w:t> </w:t>
      </w:r>
      <w:r>
        <w:rPr/>
        <w:t>output</w:t>
      </w:r>
      <w:r>
        <w:rPr>
          <w:spacing w:val="-6"/>
        </w:rPr>
        <w:t> </w:t>
      </w:r>
      <w:r>
        <w:rPr/>
        <w:t>to</w:t>
      </w:r>
      <w:r>
        <w:rPr>
          <w:spacing w:val="-6"/>
        </w:rPr>
        <w:t> </w:t>
      </w:r>
      <w:r>
        <w:rPr>
          <w:spacing w:val="-2"/>
        </w:rPr>
        <w:t>generate.</w:t>
      </w:r>
    </w:p>
    <w:p>
      <w:pPr>
        <w:pStyle w:val="BodyText"/>
        <w:tabs>
          <w:tab w:pos="8740" w:val="left" w:leader="none"/>
        </w:tabs>
        <w:spacing w:before="202"/>
        <w:ind w:left="808"/>
        <w:rPr>
          <w:rFonts w:ascii="Carlito" w:hAnsi="Carlito" w:eastAsia="Carlito"/>
        </w:rPr>
      </w:pPr>
      <w:r>
        <w:rPr>
          <w:rFonts w:ascii="Symbola" w:hAnsi="Symbola" w:eastAsia="Symbola"/>
        </w:rPr>
        <w:t>𝑐̂</w:t>
      </w:r>
      <w:r>
        <w:rPr>
          <w:rFonts w:ascii="Symbola" w:hAnsi="Symbola" w:eastAsia="Symbola"/>
          <w:vertAlign w:val="superscript"/>
        </w:rPr>
        <w:t>𝑡</w:t>
      </w:r>
      <w:r>
        <w:rPr>
          <w:rFonts w:ascii="Symbola" w:hAnsi="Symbola" w:eastAsia="Symbola"/>
          <w:spacing w:val="32"/>
          <w:vertAlign w:val="baseline"/>
        </w:rPr>
        <w:t> </w:t>
      </w:r>
      <w:r>
        <w:rPr>
          <w:rFonts w:ascii="Symbola" w:hAnsi="Symbola" w:eastAsia="Symbola"/>
          <w:vertAlign w:val="baseline"/>
        </w:rPr>
        <w:t>=</w:t>
      </w:r>
      <w:r>
        <w:rPr>
          <w:rFonts w:ascii="Symbola" w:hAnsi="Symbola" w:eastAsia="Symbola"/>
          <w:spacing w:val="16"/>
          <w:vertAlign w:val="baseline"/>
        </w:rPr>
        <w:t> </w:t>
      </w:r>
      <w:r>
        <w:rPr>
          <w:rFonts w:ascii="Symbola" w:hAnsi="Symbola" w:eastAsia="Symbola"/>
          <w:vertAlign w:val="baseline"/>
        </w:rPr>
        <w:t>𝑡𝑎𝑛ℎ(𝑊</w:t>
      </w:r>
      <w:r>
        <w:rPr>
          <w:rFonts w:ascii="Symbola" w:hAnsi="Symbola" w:eastAsia="Symbola"/>
          <w:position w:val="-3"/>
          <w:sz w:val="14"/>
          <w:vertAlign w:val="baseline"/>
        </w:rPr>
        <w:t>𝑐</w:t>
      </w:r>
      <w:r>
        <w:rPr>
          <w:rFonts w:ascii="Symbola" w:hAnsi="Symbola" w:eastAsia="Symbola"/>
          <w:vertAlign w:val="baseline"/>
        </w:rPr>
        <w:t>[𝑎</w:t>
      </w:r>
      <w:r>
        <w:rPr>
          <w:rFonts w:ascii="Symbola" w:hAnsi="Symbola" w:eastAsia="Symbola"/>
          <w:vertAlign w:val="superscript"/>
        </w:rPr>
        <w:t>𝑡</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vertAlign w:val="baseline"/>
        </w:rPr>
        <w:t>𝑥</w:t>
      </w:r>
      <w:r>
        <w:rPr>
          <w:rFonts w:ascii="Symbola" w:hAnsi="Symbola" w:eastAsia="Symbola"/>
          <w:vertAlign w:val="superscript"/>
        </w:rPr>
        <w:t>𝑡</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spacing w:val="-5"/>
          <w:vertAlign w:val="baseline"/>
        </w:rPr>
        <w:t>𝑏</w:t>
      </w:r>
      <w:r>
        <w:rPr>
          <w:rFonts w:ascii="Symbola" w:hAnsi="Symbola" w:eastAsia="Symbola"/>
          <w:spacing w:val="-5"/>
          <w:position w:val="-3"/>
          <w:sz w:val="14"/>
          <w:vertAlign w:val="baseline"/>
        </w:rPr>
        <w:t>𝑐</w:t>
      </w:r>
      <w:r>
        <w:rPr>
          <w:rFonts w:ascii="Symbola" w:hAnsi="Symbola" w:eastAsia="Symbola"/>
          <w:spacing w:val="-5"/>
          <w:vertAlign w:val="baseline"/>
        </w:rPr>
        <w:t>)</w:t>
      </w:r>
      <w:r>
        <w:rPr>
          <w:rFonts w:ascii="Symbola" w:hAnsi="Symbola" w:eastAsia="Symbola"/>
          <w:vertAlign w:val="baseline"/>
        </w:rPr>
        <w:tab/>
      </w:r>
      <w:r>
        <w:rPr>
          <w:rFonts w:ascii="Carlito" w:hAnsi="Carlito" w:eastAsia="Carlito"/>
          <w:spacing w:val="-5"/>
          <w:vertAlign w:val="baseline"/>
        </w:rPr>
        <w:t>(7)</w:t>
      </w:r>
    </w:p>
    <w:p>
      <w:pPr>
        <w:pStyle w:val="BodyText"/>
        <w:tabs>
          <w:tab w:pos="8740" w:val="left" w:leader="none"/>
        </w:tabs>
        <w:spacing w:before="87"/>
        <w:ind w:left="808"/>
        <w:rPr>
          <w:rFonts w:ascii="Carlito" w:hAnsi="Carlito" w:eastAsia="Carlito"/>
        </w:rPr>
      </w:pPr>
      <w:r>
        <w:rPr>
          <w:rFonts w:ascii="Symbola" w:hAnsi="Symbola" w:eastAsia="Symbola"/>
          <w:spacing w:val="-2"/>
          <w:w w:val="105"/>
        </w:rPr>
        <w:t>𝛤</w:t>
      </w:r>
      <w:r>
        <w:rPr>
          <w:rFonts w:ascii="Symbola" w:hAnsi="Symbola" w:eastAsia="Symbola"/>
          <w:spacing w:val="-2"/>
          <w:w w:val="105"/>
          <w:position w:val="-3"/>
          <w:sz w:val="14"/>
        </w:rPr>
        <w:t>𝑢</w:t>
      </w:r>
      <w:r>
        <w:rPr>
          <w:rFonts w:ascii="Symbola" w:hAnsi="Symbola" w:eastAsia="Symbola"/>
          <w:spacing w:val="11"/>
          <w:w w:val="105"/>
          <w:position w:val="-3"/>
          <w:sz w:val="14"/>
        </w:rPr>
        <w:t> </w:t>
      </w:r>
      <w:r>
        <w:rPr>
          <w:rFonts w:ascii="Symbola" w:hAnsi="Symbola" w:eastAsia="Symbola"/>
          <w:spacing w:val="-2"/>
          <w:w w:val="105"/>
        </w:rPr>
        <w:t>=</w:t>
      </w:r>
      <w:r>
        <w:rPr>
          <w:rFonts w:ascii="Symbola" w:hAnsi="Symbola" w:eastAsia="Symbola"/>
          <w:spacing w:val="-6"/>
          <w:w w:val="105"/>
        </w:rPr>
        <w:t> </w:t>
      </w:r>
      <w:r>
        <w:rPr>
          <w:rFonts w:ascii="Symbola" w:hAnsi="Symbola" w:eastAsia="Symbola"/>
          <w:spacing w:val="-2"/>
          <w:w w:val="105"/>
        </w:rPr>
        <w:t>𝜎(𝑊</w:t>
      </w:r>
      <w:r>
        <w:rPr>
          <w:rFonts w:ascii="Symbola" w:hAnsi="Symbola" w:eastAsia="Symbola"/>
          <w:spacing w:val="-2"/>
          <w:w w:val="105"/>
          <w:position w:val="-3"/>
          <w:sz w:val="14"/>
        </w:rPr>
        <w:t>𝑢</w:t>
      </w:r>
      <w:r>
        <w:rPr>
          <w:rFonts w:ascii="Symbola" w:hAnsi="Symbola" w:eastAsia="Symbola"/>
          <w:spacing w:val="-2"/>
          <w:w w:val="105"/>
        </w:rPr>
        <w:t>[𝑎</w:t>
      </w:r>
      <w:r>
        <w:rPr>
          <w:rFonts w:ascii="Symbola" w:hAnsi="Symbola" w:eastAsia="Symbola"/>
          <w:spacing w:val="-2"/>
          <w:w w:val="105"/>
          <w:vertAlign w:val="superscript"/>
        </w:rPr>
        <w:t>𝑡−1</w:t>
      </w:r>
      <w:r>
        <w:rPr>
          <w:rFonts w:ascii="Symbola" w:hAnsi="Symbola" w:eastAsia="Symbola"/>
          <w:spacing w:val="-2"/>
          <w:w w:val="105"/>
          <w:vertAlign w:val="baseline"/>
        </w:rPr>
        <w:t>,</w:t>
      </w:r>
      <w:r>
        <w:rPr>
          <w:rFonts w:ascii="Symbola" w:hAnsi="Symbola" w:eastAsia="Symbola"/>
          <w:spacing w:val="-19"/>
          <w:w w:val="105"/>
          <w:vertAlign w:val="baseline"/>
        </w:rPr>
        <w:t> </w:t>
      </w:r>
      <w:r>
        <w:rPr>
          <w:rFonts w:ascii="Symbola" w:hAnsi="Symbola" w:eastAsia="Symbola"/>
          <w:spacing w:val="-2"/>
          <w:w w:val="105"/>
          <w:vertAlign w:val="baseline"/>
        </w:rPr>
        <w:t>𝑥</w:t>
      </w:r>
      <w:r>
        <w:rPr>
          <w:rFonts w:ascii="Symbola" w:hAnsi="Symbola" w:eastAsia="Symbola"/>
          <w:spacing w:val="-2"/>
          <w:w w:val="105"/>
          <w:vertAlign w:val="superscript"/>
        </w:rPr>
        <w:t>𝑡</w:t>
      </w:r>
      <w:r>
        <w:rPr>
          <w:rFonts w:ascii="Symbola" w:hAnsi="Symbola" w:eastAsia="Symbola"/>
          <w:spacing w:val="-2"/>
          <w:w w:val="105"/>
          <w:vertAlign w:val="baseline"/>
        </w:rPr>
        <w:t>]</w:t>
      </w:r>
      <w:r>
        <w:rPr>
          <w:rFonts w:ascii="Symbola" w:hAnsi="Symbola" w:eastAsia="Symbola"/>
          <w:spacing w:val="22"/>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5"/>
          <w:w w:val="105"/>
          <w:vertAlign w:val="baseline"/>
        </w:rPr>
        <w:t>𝑏</w:t>
      </w:r>
      <w:r>
        <w:rPr>
          <w:rFonts w:ascii="Symbola" w:hAnsi="Symbola" w:eastAsia="Symbola"/>
          <w:spacing w:val="-5"/>
          <w:w w:val="105"/>
          <w:position w:val="-3"/>
          <w:sz w:val="14"/>
          <w:vertAlign w:val="baseline"/>
        </w:rPr>
        <w:t>𝑢</w:t>
      </w:r>
      <w:r>
        <w:rPr>
          <w:rFonts w:ascii="Symbola" w:hAnsi="Symbola" w:eastAsia="Symbola"/>
          <w:spacing w:val="-5"/>
          <w:w w:val="105"/>
          <w:vertAlign w:val="baseline"/>
        </w:rPr>
        <w:t>)</w:t>
      </w:r>
      <w:r>
        <w:rPr>
          <w:rFonts w:ascii="Symbola" w:hAnsi="Symbola" w:eastAsia="Symbola"/>
          <w:vertAlign w:val="baseline"/>
        </w:rPr>
        <w:tab/>
      </w:r>
      <w:r>
        <w:rPr>
          <w:rFonts w:ascii="Carlito" w:hAnsi="Carlito" w:eastAsia="Carlito"/>
          <w:spacing w:val="-5"/>
          <w:w w:val="105"/>
          <w:vertAlign w:val="baseline"/>
        </w:rPr>
        <w:t>(8)</w:t>
      </w:r>
    </w:p>
    <w:p>
      <w:pPr>
        <w:pStyle w:val="BodyText"/>
        <w:tabs>
          <w:tab w:pos="8740" w:val="left" w:leader="none"/>
        </w:tabs>
        <w:spacing w:before="88"/>
        <w:ind w:left="808"/>
        <w:rPr>
          <w:rFonts w:ascii="Carlito" w:hAnsi="Carlito" w:eastAsia="Carlito"/>
        </w:rPr>
      </w:pPr>
      <w:r>
        <w:rPr>
          <w:rFonts w:ascii="Symbola" w:hAnsi="Symbola" w:eastAsia="Symbola"/>
          <w:spacing w:val="-2"/>
          <w:w w:val="110"/>
        </w:rPr>
        <w:t>𝛤</w:t>
      </w:r>
      <w:r>
        <w:rPr>
          <w:rFonts w:ascii="Symbola" w:hAnsi="Symbola" w:eastAsia="Symbola"/>
          <w:spacing w:val="-2"/>
          <w:w w:val="110"/>
          <w:position w:val="-3"/>
          <w:sz w:val="14"/>
        </w:rPr>
        <w:t>𝑓</w:t>
      </w:r>
      <w:r>
        <w:rPr>
          <w:rFonts w:ascii="Symbola" w:hAnsi="Symbola" w:eastAsia="Symbola"/>
          <w:spacing w:val="5"/>
          <w:w w:val="110"/>
          <w:position w:val="-3"/>
          <w:sz w:val="14"/>
        </w:rPr>
        <w:t> </w:t>
      </w:r>
      <w:r>
        <w:rPr>
          <w:rFonts w:ascii="Symbola" w:hAnsi="Symbola" w:eastAsia="Symbola"/>
          <w:spacing w:val="-2"/>
          <w:w w:val="110"/>
        </w:rPr>
        <w:t>=</w:t>
      </w:r>
      <w:r>
        <w:rPr>
          <w:rFonts w:ascii="Symbola" w:hAnsi="Symbola" w:eastAsia="Symbola"/>
          <w:spacing w:val="-12"/>
          <w:w w:val="110"/>
        </w:rPr>
        <w:t> </w:t>
      </w:r>
      <w:r>
        <w:rPr>
          <w:rFonts w:ascii="Symbola" w:hAnsi="Symbola" w:eastAsia="Symbola"/>
          <w:spacing w:val="-2"/>
          <w:w w:val="110"/>
        </w:rPr>
        <w:t>𝜎(𝑊</w:t>
      </w:r>
      <w:r>
        <w:rPr>
          <w:rFonts w:ascii="Symbola" w:hAnsi="Symbola" w:eastAsia="Symbola"/>
          <w:spacing w:val="-2"/>
          <w:w w:val="110"/>
          <w:position w:val="-3"/>
          <w:sz w:val="14"/>
        </w:rPr>
        <w:t>𝑓</w:t>
      </w:r>
      <w:r>
        <w:rPr>
          <w:rFonts w:ascii="Symbola" w:hAnsi="Symbola" w:eastAsia="Symbola"/>
          <w:spacing w:val="-2"/>
          <w:w w:val="110"/>
        </w:rPr>
        <w:t>[𝑎</w:t>
      </w:r>
      <w:r>
        <w:rPr>
          <w:rFonts w:ascii="Symbola" w:hAnsi="Symbola" w:eastAsia="Symbola"/>
          <w:spacing w:val="-2"/>
          <w:w w:val="110"/>
          <w:vertAlign w:val="superscript"/>
        </w:rPr>
        <w:t>𝑡−1</w:t>
      </w:r>
      <w:r>
        <w:rPr>
          <w:rFonts w:ascii="Symbola" w:hAnsi="Symbola" w:eastAsia="Symbola"/>
          <w:spacing w:val="-2"/>
          <w:w w:val="110"/>
          <w:vertAlign w:val="baseline"/>
        </w:rPr>
        <w:t>,</w:t>
      </w:r>
      <w:r>
        <w:rPr>
          <w:rFonts w:ascii="Symbola" w:hAnsi="Symbola" w:eastAsia="Symbola"/>
          <w:spacing w:val="-22"/>
          <w:w w:val="110"/>
          <w:vertAlign w:val="baseline"/>
        </w:rPr>
        <w:t> </w:t>
      </w:r>
      <w:r>
        <w:rPr>
          <w:rFonts w:ascii="Symbola" w:hAnsi="Symbola" w:eastAsia="Symbola"/>
          <w:spacing w:val="-2"/>
          <w:w w:val="110"/>
          <w:vertAlign w:val="baseline"/>
        </w:rPr>
        <w:t>𝑥</w:t>
      </w:r>
      <w:r>
        <w:rPr>
          <w:rFonts w:ascii="Symbola" w:hAnsi="Symbola" w:eastAsia="Symbola"/>
          <w:spacing w:val="-2"/>
          <w:w w:val="110"/>
          <w:vertAlign w:val="superscript"/>
        </w:rPr>
        <w:t>𝑡</w:t>
      </w:r>
      <w:r>
        <w:rPr>
          <w:rFonts w:ascii="Symbola" w:hAnsi="Symbola" w:eastAsia="Symbola"/>
          <w:spacing w:val="-2"/>
          <w:w w:val="110"/>
          <w:vertAlign w:val="baseline"/>
        </w:rPr>
        <w:t>]</w:t>
      </w:r>
      <w:r>
        <w:rPr>
          <w:rFonts w:ascii="Symbola" w:hAnsi="Symbola" w:eastAsia="Symbola"/>
          <w:spacing w:val="5"/>
          <w:w w:val="110"/>
          <w:vertAlign w:val="baseline"/>
        </w:rPr>
        <w:t> </w:t>
      </w:r>
      <w:r>
        <w:rPr>
          <w:rFonts w:ascii="Symbola" w:hAnsi="Symbola" w:eastAsia="Symbola"/>
          <w:spacing w:val="-2"/>
          <w:w w:val="110"/>
          <w:vertAlign w:val="baseline"/>
        </w:rPr>
        <w:t>+</w:t>
      </w:r>
      <w:r>
        <w:rPr>
          <w:rFonts w:ascii="Symbola" w:hAnsi="Symbola" w:eastAsia="Symbola"/>
          <w:spacing w:val="-12"/>
          <w:w w:val="110"/>
          <w:vertAlign w:val="baseline"/>
        </w:rPr>
        <w:t> </w:t>
      </w:r>
      <w:r>
        <w:rPr>
          <w:rFonts w:ascii="Symbola" w:hAnsi="Symbola" w:eastAsia="Symbola"/>
          <w:spacing w:val="-5"/>
          <w:w w:val="110"/>
          <w:vertAlign w:val="baseline"/>
        </w:rPr>
        <w:t>𝑏</w:t>
      </w:r>
      <w:r>
        <w:rPr>
          <w:rFonts w:ascii="Symbola" w:hAnsi="Symbola" w:eastAsia="Symbola"/>
          <w:spacing w:val="-5"/>
          <w:w w:val="110"/>
          <w:position w:val="-3"/>
          <w:sz w:val="14"/>
          <w:vertAlign w:val="baseline"/>
        </w:rPr>
        <w:t>𝑓</w:t>
      </w:r>
      <w:r>
        <w:rPr>
          <w:rFonts w:ascii="Symbola" w:hAnsi="Symbola" w:eastAsia="Symbola"/>
          <w:spacing w:val="-5"/>
          <w:w w:val="110"/>
          <w:vertAlign w:val="baseline"/>
        </w:rPr>
        <w:t>)</w:t>
      </w:r>
      <w:r>
        <w:rPr>
          <w:rFonts w:ascii="Symbola" w:hAnsi="Symbola" w:eastAsia="Symbola"/>
          <w:vertAlign w:val="baseline"/>
        </w:rPr>
        <w:tab/>
      </w:r>
      <w:r>
        <w:rPr>
          <w:rFonts w:ascii="Carlito" w:hAnsi="Carlito" w:eastAsia="Carlito"/>
          <w:spacing w:val="-5"/>
          <w:w w:val="120"/>
          <w:vertAlign w:val="baseline"/>
        </w:rPr>
        <w:t>(9)</w:t>
      </w:r>
    </w:p>
    <w:p>
      <w:pPr>
        <w:spacing w:after="0"/>
        <w:rPr>
          <w:rFonts w:ascii="Carlito" w:hAnsi="Carlito" w:eastAsia="Carlito"/>
        </w:rPr>
        <w:sectPr>
          <w:type w:val="continuous"/>
          <w:pgSz w:w="11910" w:h="16840"/>
          <w:pgMar w:header="571" w:footer="0" w:top="1300" w:bottom="280" w:left="1340" w:right="1320"/>
        </w:sectPr>
      </w:pPr>
    </w:p>
    <w:p>
      <w:pPr>
        <w:pStyle w:val="BodyText"/>
        <w:tabs>
          <w:tab w:pos="8740" w:val="left" w:leader="none"/>
        </w:tabs>
        <w:spacing w:before="83"/>
        <w:ind w:left="808"/>
        <w:rPr>
          <w:rFonts w:ascii="Carlito" w:hAnsi="Carlito" w:eastAsia="Carlito"/>
        </w:rPr>
      </w:pPr>
      <w:r>
        <w:rPr>
          <w:rFonts w:ascii="Symbola" w:hAnsi="Symbola" w:eastAsia="Symbola"/>
          <w:w w:val="105"/>
        </w:rPr>
        <w:t>𝛤</w:t>
      </w:r>
      <w:r>
        <w:rPr>
          <w:rFonts w:ascii="Symbola" w:hAnsi="Symbola" w:eastAsia="Symbola"/>
          <w:w w:val="105"/>
          <w:position w:val="-3"/>
          <w:sz w:val="14"/>
        </w:rPr>
        <w:t>𝑜</w:t>
      </w:r>
      <w:r>
        <w:rPr>
          <w:rFonts w:ascii="Symbola" w:hAnsi="Symbola" w:eastAsia="Symbola"/>
          <w:spacing w:val="6"/>
          <w:w w:val="105"/>
          <w:position w:val="-3"/>
          <w:sz w:val="14"/>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𝜎(𝑊</w:t>
      </w:r>
      <w:r>
        <w:rPr>
          <w:rFonts w:ascii="Symbola" w:hAnsi="Symbola" w:eastAsia="Symbola"/>
          <w:w w:val="105"/>
          <w:position w:val="-3"/>
          <w:sz w:val="14"/>
        </w:rPr>
        <w:t>𝑜</w:t>
      </w:r>
      <w:r>
        <w:rPr>
          <w:rFonts w:ascii="Symbola" w:hAnsi="Symbola" w:eastAsia="Symbola"/>
          <w:w w:val="105"/>
        </w:rPr>
        <w:t>[𝑎</w:t>
      </w:r>
      <w:r>
        <w:rPr>
          <w:rFonts w:ascii="Symbola" w:hAnsi="Symbola" w:eastAsia="Symbola"/>
          <w:w w:val="105"/>
          <w:vertAlign w:val="superscript"/>
        </w:rPr>
        <w:t>𝑡−1</w:t>
      </w:r>
      <w:r>
        <w:rPr>
          <w:rFonts w:ascii="Symbola" w:hAnsi="Symbola" w:eastAsia="Symbola"/>
          <w:w w:val="105"/>
          <w:vertAlign w:val="baseline"/>
        </w:rPr>
        <w:t>,</w:t>
      </w:r>
      <w:r>
        <w:rPr>
          <w:rFonts w:ascii="Symbola" w:hAnsi="Symbola" w:eastAsia="Symbola"/>
          <w:spacing w:val="-20"/>
          <w:w w:val="105"/>
          <w:vertAlign w:val="baseline"/>
        </w:rPr>
        <w:t> </w:t>
      </w:r>
      <w:r>
        <w:rPr>
          <w:rFonts w:ascii="Symbola" w:hAnsi="Symbola" w:eastAsia="Symbola"/>
          <w:w w:val="105"/>
          <w:vertAlign w:val="baseline"/>
        </w:rPr>
        <w:t>𝑥</w:t>
      </w:r>
      <w:r>
        <w:rPr>
          <w:rFonts w:ascii="Symbola" w:hAnsi="Symbola" w:eastAsia="Symbola"/>
          <w:w w:val="105"/>
          <w:vertAlign w:val="superscript"/>
        </w:rPr>
        <w:t>𝑡</w:t>
      </w:r>
      <w:r>
        <w:rPr>
          <w:rFonts w:ascii="Symbola" w:hAnsi="Symbola" w:eastAsia="Symbola"/>
          <w:w w:val="105"/>
          <w:vertAlign w:val="baseline"/>
        </w:rPr>
        <w:t>]</w:t>
      </w:r>
      <w:r>
        <w:rPr>
          <w:rFonts w:ascii="Symbola" w:hAnsi="Symbola" w:eastAsia="Symbola"/>
          <w:spacing w:val="8"/>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spacing w:val="-5"/>
          <w:w w:val="105"/>
          <w:vertAlign w:val="baseline"/>
        </w:rPr>
        <w:t>𝑏</w:t>
      </w:r>
      <w:r>
        <w:rPr>
          <w:rFonts w:ascii="Symbola" w:hAnsi="Symbola" w:eastAsia="Symbola"/>
          <w:spacing w:val="-5"/>
          <w:w w:val="105"/>
          <w:position w:val="-3"/>
          <w:sz w:val="14"/>
          <w:vertAlign w:val="baseline"/>
        </w:rPr>
        <w:t>𝑜</w:t>
      </w:r>
      <w:r>
        <w:rPr>
          <w:rFonts w:ascii="Symbola" w:hAnsi="Symbola" w:eastAsia="Symbola"/>
          <w:spacing w:val="-5"/>
          <w:w w:val="105"/>
          <w:vertAlign w:val="baseline"/>
        </w:rPr>
        <w:t>)</w:t>
      </w:r>
      <w:r>
        <w:rPr>
          <w:rFonts w:ascii="Symbola" w:hAnsi="Symbola" w:eastAsia="Symbola"/>
          <w:vertAlign w:val="baseline"/>
        </w:rPr>
        <w:tab/>
      </w:r>
      <w:r>
        <w:rPr>
          <w:rFonts w:ascii="Carlito" w:hAnsi="Carlito" w:eastAsia="Carlito"/>
          <w:spacing w:val="-4"/>
          <w:w w:val="105"/>
          <w:vertAlign w:val="baseline"/>
        </w:rPr>
        <w:t>(10)</w:t>
      </w:r>
    </w:p>
    <w:p>
      <w:pPr>
        <w:pStyle w:val="BodyText"/>
        <w:tabs>
          <w:tab w:pos="8740" w:val="left" w:leader="none"/>
        </w:tabs>
        <w:spacing w:before="88"/>
        <w:ind w:left="808"/>
        <w:rPr>
          <w:rFonts w:ascii="Carlito" w:hAnsi="Carlito" w:eastAsia="Carlito"/>
        </w:rPr>
      </w:pPr>
      <w:r>
        <w:rPr>
          <w:rFonts w:ascii="Symbola" w:hAnsi="Symbola" w:eastAsia="Symbola"/>
          <w:w w:val="110"/>
        </w:rPr>
        <w:t>𝑐</w:t>
      </w:r>
      <w:r>
        <w:rPr>
          <w:rFonts w:ascii="Symbola" w:hAnsi="Symbola" w:eastAsia="Symbola"/>
          <w:w w:val="110"/>
          <w:vertAlign w:val="superscript"/>
        </w:rPr>
        <w:t>𝑡</w:t>
      </w:r>
      <w:r>
        <w:rPr>
          <w:rFonts w:ascii="Symbola" w:hAnsi="Symbola" w:eastAsia="Symbola"/>
          <w:spacing w:val="-12"/>
          <w:w w:val="110"/>
          <w:vertAlign w:val="baseline"/>
        </w:rPr>
        <w:t> </w:t>
      </w:r>
      <w:r>
        <w:rPr>
          <w:rFonts w:ascii="Symbola" w:hAnsi="Symbola" w:eastAsia="Symbola"/>
          <w:w w:val="110"/>
          <w:vertAlign w:val="baseline"/>
        </w:rPr>
        <w:t>=</w:t>
      </w:r>
      <w:r>
        <w:rPr>
          <w:rFonts w:ascii="Symbola" w:hAnsi="Symbola" w:eastAsia="Symbola"/>
          <w:spacing w:val="-14"/>
          <w:w w:val="110"/>
          <w:vertAlign w:val="baseline"/>
        </w:rPr>
        <w:t> </w:t>
      </w:r>
      <w:r>
        <w:rPr>
          <w:rFonts w:ascii="Symbola" w:hAnsi="Symbola" w:eastAsia="Symbola"/>
          <w:w w:val="110"/>
          <w:vertAlign w:val="baseline"/>
        </w:rPr>
        <w:t>𝛤</w:t>
      </w:r>
      <w:r>
        <w:rPr>
          <w:rFonts w:ascii="Symbola" w:hAnsi="Symbola" w:eastAsia="Symbola"/>
          <w:w w:val="110"/>
          <w:position w:val="-3"/>
          <w:sz w:val="14"/>
          <w:vertAlign w:val="baseline"/>
        </w:rPr>
        <w:t>𝑢</w:t>
      </w:r>
      <w:r>
        <w:rPr>
          <w:rFonts w:ascii="Symbola" w:hAnsi="Symbola" w:eastAsia="Symbola"/>
          <w:spacing w:val="-2"/>
          <w:w w:val="110"/>
          <w:position w:val="-3"/>
          <w:sz w:val="14"/>
          <w:vertAlign w:val="baseline"/>
        </w:rPr>
        <w:t> </w:t>
      </w:r>
      <w:r>
        <w:rPr>
          <w:rFonts w:ascii="Symbola" w:hAnsi="Symbola" w:eastAsia="Symbola"/>
          <w:w w:val="110"/>
          <w:vertAlign w:val="baseline"/>
        </w:rPr>
        <w:t>∗</w:t>
      </w:r>
      <w:r>
        <w:rPr>
          <w:rFonts w:ascii="Symbola" w:hAnsi="Symbola" w:eastAsia="Symbola"/>
          <w:spacing w:val="8"/>
          <w:w w:val="110"/>
          <w:vertAlign w:val="baseline"/>
        </w:rPr>
        <w:t> </w:t>
      </w:r>
      <w:r>
        <w:rPr>
          <w:rFonts w:ascii="Symbola" w:hAnsi="Symbola" w:eastAsia="Symbola"/>
          <w:w w:val="110"/>
          <w:vertAlign w:val="baseline"/>
        </w:rPr>
        <w:t>𝑐̂</w:t>
      </w:r>
      <w:r>
        <w:rPr>
          <w:rFonts w:ascii="Symbola" w:hAnsi="Symbola" w:eastAsia="Symbola"/>
          <w:w w:val="110"/>
          <w:vertAlign w:val="superscript"/>
        </w:rPr>
        <w:t>𝑡</w:t>
      </w:r>
      <w:r>
        <w:rPr>
          <w:rFonts w:ascii="Symbola" w:hAnsi="Symbola" w:eastAsia="Symbola"/>
          <w:spacing w:val="-14"/>
          <w:w w:val="110"/>
          <w:vertAlign w:val="baseline"/>
        </w:rPr>
        <w:t> </w:t>
      </w:r>
      <w:r>
        <w:rPr>
          <w:rFonts w:ascii="Symbola" w:hAnsi="Symbola" w:eastAsia="Symbola"/>
          <w:w w:val="110"/>
          <w:vertAlign w:val="baseline"/>
        </w:rPr>
        <w:t>+</w:t>
      </w:r>
      <w:r>
        <w:rPr>
          <w:rFonts w:ascii="Symbola" w:hAnsi="Symbola" w:eastAsia="Symbola"/>
          <w:spacing w:val="-14"/>
          <w:w w:val="110"/>
          <w:vertAlign w:val="baseline"/>
        </w:rPr>
        <w:t> </w:t>
      </w:r>
      <w:r>
        <w:rPr>
          <w:rFonts w:ascii="Symbola" w:hAnsi="Symbola" w:eastAsia="Symbola"/>
          <w:w w:val="120"/>
          <w:vertAlign w:val="baseline"/>
        </w:rPr>
        <w:t>𝛤</w:t>
      </w:r>
      <w:r>
        <w:rPr>
          <w:rFonts w:ascii="Symbola" w:hAnsi="Symbola" w:eastAsia="Symbola"/>
          <w:w w:val="120"/>
          <w:position w:val="-3"/>
          <w:sz w:val="14"/>
          <w:vertAlign w:val="baseline"/>
        </w:rPr>
        <w:t>𝑓</w:t>
      </w:r>
      <w:r>
        <w:rPr>
          <w:rFonts w:ascii="Symbola" w:hAnsi="Symbola" w:eastAsia="Symbola"/>
          <w:spacing w:val="-1"/>
          <w:w w:val="120"/>
          <w:position w:val="-3"/>
          <w:sz w:val="14"/>
          <w:vertAlign w:val="baseline"/>
        </w:rPr>
        <w:t> </w:t>
      </w:r>
      <w:r>
        <w:rPr>
          <w:rFonts w:ascii="Symbola" w:hAnsi="Symbola" w:eastAsia="Symbola"/>
          <w:w w:val="110"/>
          <w:vertAlign w:val="baseline"/>
        </w:rPr>
        <w:t>∗</w:t>
      </w:r>
      <w:r>
        <w:rPr>
          <w:rFonts w:ascii="Symbola" w:hAnsi="Symbola" w:eastAsia="Symbola"/>
          <w:spacing w:val="10"/>
          <w:w w:val="110"/>
          <w:vertAlign w:val="baseline"/>
        </w:rPr>
        <w:t> </w:t>
      </w:r>
      <w:r>
        <w:rPr>
          <w:rFonts w:ascii="Symbola" w:hAnsi="Symbola" w:eastAsia="Symbola"/>
          <w:spacing w:val="-4"/>
          <w:w w:val="110"/>
          <w:vertAlign w:val="baseline"/>
        </w:rPr>
        <w:t>𝑐</w:t>
      </w:r>
      <w:r>
        <w:rPr>
          <w:rFonts w:ascii="Symbola" w:hAnsi="Symbola" w:eastAsia="Symbola"/>
          <w:spacing w:val="-4"/>
          <w:w w:val="110"/>
          <w:vertAlign w:val="superscript"/>
        </w:rPr>
        <w:t>𝑡−1</w:t>
      </w:r>
      <w:r>
        <w:rPr>
          <w:rFonts w:ascii="Symbola" w:hAnsi="Symbola" w:eastAsia="Symbola"/>
          <w:vertAlign w:val="baseline"/>
        </w:rPr>
        <w:tab/>
      </w:r>
      <w:r>
        <w:rPr>
          <w:rFonts w:ascii="Carlito" w:hAnsi="Carlito" w:eastAsia="Carlito"/>
          <w:spacing w:val="-4"/>
          <w:w w:val="110"/>
          <w:vertAlign w:val="baseline"/>
        </w:rPr>
        <w:t>(11)</w:t>
      </w:r>
    </w:p>
    <w:p>
      <w:pPr>
        <w:pStyle w:val="BodyText"/>
        <w:tabs>
          <w:tab w:pos="8740" w:val="left" w:leader="none"/>
        </w:tabs>
        <w:spacing w:before="104"/>
        <w:ind w:left="808"/>
        <w:rPr>
          <w:rFonts w:ascii="Carlito" w:hAnsi="Carlito" w:eastAsia="Carlito"/>
        </w:rPr>
      </w:pPr>
      <w:r>
        <w:rPr>
          <w:rFonts w:ascii="Symbola" w:hAnsi="Symbola" w:eastAsia="Symbola"/>
          <w:w w:val="105"/>
        </w:rPr>
        <w:t>𝑎</w:t>
      </w:r>
      <w:r>
        <w:rPr>
          <w:rFonts w:ascii="Symbola" w:hAnsi="Symbola" w:eastAsia="Symbola"/>
          <w:w w:val="105"/>
          <w:vertAlign w:val="superscript"/>
        </w:rPr>
        <w:t>𝑡</w:t>
      </w:r>
      <w:r>
        <w:rPr>
          <w:rFonts w:ascii="Symbola" w:hAnsi="Symbola" w:eastAsia="Symbola"/>
          <w:spacing w:val="44"/>
          <w:w w:val="105"/>
          <w:vertAlign w:val="baseline"/>
        </w:rPr>
        <w:t> </w:t>
      </w:r>
      <w:r>
        <w:rPr>
          <w:rFonts w:ascii="Symbola" w:hAnsi="Symbola" w:eastAsia="Symbola"/>
          <w:w w:val="105"/>
          <w:vertAlign w:val="baseline"/>
        </w:rPr>
        <w:t>=</w:t>
      </w:r>
      <w:r>
        <w:rPr>
          <w:rFonts w:ascii="Symbola" w:hAnsi="Symbola" w:eastAsia="Symbola"/>
          <w:spacing w:val="2"/>
          <w:w w:val="105"/>
          <w:vertAlign w:val="baseline"/>
        </w:rPr>
        <w:t> </w:t>
      </w:r>
      <w:r>
        <w:rPr>
          <w:rFonts w:ascii="Symbola" w:hAnsi="Symbola" w:eastAsia="Symbola"/>
          <w:spacing w:val="-2"/>
          <w:w w:val="105"/>
          <w:vertAlign w:val="baseline"/>
        </w:rPr>
        <w:t>𝛤</w:t>
      </w:r>
      <w:r>
        <w:rPr>
          <w:rFonts w:ascii="Symbola" w:hAnsi="Symbola" w:eastAsia="Symbola"/>
          <w:spacing w:val="-2"/>
          <w:w w:val="105"/>
          <w:position w:val="-3"/>
          <w:sz w:val="14"/>
          <w:vertAlign w:val="baseline"/>
        </w:rPr>
        <w:t>𝑜</w:t>
      </w:r>
      <w:r>
        <w:rPr>
          <w:rFonts w:ascii="Symbola" w:hAnsi="Symbola" w:eastAsia="Symbola"/>
          <w:spacing w:val="-2"/>
          <w:w w:val="105"/>
          <w:vertAlign w:val="baseline"/>
        </w:rPr>
        <w:t>tanℎ(𝑐</w:t>
      </w:r>
      <w:r>
        <w:rPr>
          <w:rFonts w:ascii="Symbola" w:hAnsi="Symbola" w:eastAsia="Symbola"/>
          <w:spacing w:val="-2"/>
          <w:w w:val="105"/>
          <w:vertAlign w:val="superscript"/>
        </w:rPr>
        <w:t>𝑡</w:t>
      </w:r>
      <w:r>
        <w:rPr>
          <w:rFonts w:ascii="Symbola" w:hAnsi="Symbola" w:eastAsia="Symbola"/>
          <w:spacing w:val="-2"/>
          <w:w w:val="105"/>
          <w:vertAlign w:val="baseline"/>
        </w:rPr>
        <w:t>)</w:t>
      </w:r>
      <w:r>
        <w:rPr>
          <w:rFonts w:ascii="Symbola" w:hAnsi="Symbola" w:eastAsia="Symbola"/>
          <w:vertAlign w:val="baseline"/>
        </w:rPr>
        <w:tab/>
      </w:r>
      <w:r>
        <w:rPr>
          <w:rFonts w:ascii="Carlito" w:hAnsi="Carlito" w:eastAsia="Carlito"/>
          <w:spacing w:val="-4"/>
          <w:w w:val="105"/>
          <w:vertAlign w:val="baseline"/>
        </w:rPr>
        <w:t>(12)</w:t>
      </w:r>
    </w:p>
    <w:p>
      <w:pPr>
        <w:pStyle w:val="BodyText"/>
        <w:spacing w:line="276" w:lineRule="auto" w:before="87"/>
        <w:ind w:right="118"/>
        <w:jc w:val="both"/>
      </w:pPr>
      <w:r>
        <w:rPr/>
        <w:t>where</w:t>
      </w:r>
      <w:r>
        <w:rPr>
          <w:spacing w:val="-8"/>
        </w:rPr>
        <w:t> </w:t>
      </w:r>
      <w:r>
        <w:rPr/>
        <w:t>c</w:t>
      </w:r>
      <w:r>
        <w:rPr>
          <w:spacing w:val="-9"/>
        </w:rPr>
        <w:t> </w:t>
      </w:r>
      <w:r>
        <w:rPr/>
        <w:t>represents</w:t>
      </w:r>
      <w:r>
        <w:rPr>
          <w:spacing w:val="-8"/>
        </w:rPr>
        <w:t> </w:t>
      </w:r>
      <w:r>
        <w:rPr/>
        <w:t>the</w:t>
      </w:r>
      <w:r>
        <w:rPr>
          <w:spacing w:val="-9"/>
        </w:rPr>
        <w:t> </w:t>
      </w:r>
      <w:r>
        <w:rPr/>
        <w:t>memory</w:t>
      </w:r>
      <w:r>
        <w:rPr>
          <w:spacing w:val="-9"/>
        </w:rPr>
        <w:t> </w:t>
      </w:r>
      <w:r>
        <w:rPr/>
        <w:t>cell,</w:t>
      </w:r>
      <w:r>
        <w:rPr>
          <w:spacing w:val="-8"/>
        </w:rPr>
        <w:t> </w:t>
      </w:r>
      <w:r>
        <w:rPr/>
        <w:t>t</w:t>
      </w:r>
      <w:r>
        <w:rPr>
          <w:spacing w:val="-9"/>
        </w:rPr>
        <w:t> </w:t>
      </w:r>
      <w:r>
        <w:rPr/>
        <w:t>represents</w:t>
      </w:r>
      <w:r>
        <w:rPr>
          <w:spacing w:val="-8"/>
        </w:rPr>
        <w:t> </w:t>
      </w:r>
      <w:r>
        <w:rPr/>
        <w:t>the</w:t>
      </w:r>
      <w:r>
        <w:rPr>
          <w:spacing w:val="-9"/>
        </w:rPr>
        <w:t> </w:t>
      </w:r>
      <w:r>
        <w:rPr/>
        <w:t>time</w:t>
      </w:r>
      <w:r>
        <w:rPr>
          <w:spacing w:val="-8"/>
        </w:rPr>
        <w:t> </w:t>
      </w:r>
      <w:r>
        <w:rPr/>
        <w:t>stamp,</w:t>
      </w:r>
      <w:r>
        <w:rPr>
          <w:spacing w:val="-7"/>
        </w:rPr>
        <w:t> </w:t>
      </w:r>
      <w:r>
        <w:rPr/>
        <w:t>and</w:t>
      </w:r>
      <w:r>
        <w:rPr>
          <w:spacing w:val="-8"/>
        </w:rPr>
        <w:t> </w:t>
      </w:r>
      <w:r>
        <w:rPr/>
        <w:t>Γ</w:t>
      </w:r>
      <w:r>
        <w:rPr>
          <w:vertAlign w:val="subscript"/>
        </w:rPr>
        <w:t>u</w:t>
      </w:r>
      <w:r>
        <w:rPr>
          <w:spacing w:val="-9"/>
          <w:vertAlign w:val="baseline"/>
        </w:rPr>
        <w:t> </w:t>
      </w:r>
      <w:r>
        <w:rPr>
          <w:vertAlign w:val="baseline"/>
        </w:rPr>
        <w:t>represents</w:t>
      </w:r>
      <w:r>
        <w:rPr>
          <w:spacing w:val="-10"/>
          <w:vertAlign w:val="baseline"/>
        </w:rPr>
        <w:t> </w:t>
      </w:r>
      <w:r>
        <w:rPr>
          <w:vertAlign w:val="baseline"/>
        </w:rPr>
        <w:t>the</w:t>
      </w:r>
      <w:r>
        <w:rPr>
          <w:spacing w:val="-9"/>
          <w:vertAlign w:val="baseline"/>
        </w:rPr>
        <w:t> </w:t>
      </w:r>
      <w:r>
        <w:rPr>
          <w:vertAlign w:val="baseline"/>
        </w:rPr>
        <w:t>update</w:t>
      </w:r>
      <w:r>
        <w:rPr>
          <w:spacing w:val="-9"/>
          <w:vertAlign w:val="baseline"/>
        </w:rPr>
        <w:t> </w:t>
      </w:r>
      <w:r>
        <w:rPr>
          <w:vertAlign w:val="baseline"/>
        </w:rPr>
        <w:t>gate.</w:t>
      </w:r>
      <w:r>
        <w:rPr>
          <w:spacing w:val="-9"/>
          <w:vertAlign w:val="baseline"/>
        </w:rPr>
        <w:t> </w:t>
      </w:r>
      <w:r>
        <w:rPr>
          <w:vertAlign w:val="baseline"/>
        </w:rPr>
        <w:t>The</w:t>
      </w:r>
      <w:r>
        <w:rPr>
          <w:spacing w:val="-9"/>
          <w:vertAlign w:val="baseline"/>
        </w:rPr>
        <w:t> </w:t>
      </w:r>
      <w:r>
        <w:rPr>
          <w:vertAlign w:val="baseline"/>
        </w:rPr>
        <w:t>forget</w:t>
      </w:r>
      <w:r>
        <w:rPr>
          <w:spacing w:val="-10"/>
          <w:vertAlign w:val="baseline"/>
        </w:rPr>
        <w:t> </w:t>
      </w:r>
      <w:r>
        <w:rPr>
          <w:vertAlign w:val="baseline"/>
        </w:rPr>
        <w:t>gate is represented by Γ</w:t>
      </w:r>
      <w:r>
        <w:rPr>
          <w:vertAlign w:val="subscript"/>
        </w:rPr>
        <w:t>f</w:t>
      </w:r>
      <w:r>
        <w:rPr>
          <w:vertAlign w:val="baseline"/>
        </w:rPr>
        <w:t>, and the output gate by Γ</w:t>
      </w:r>
      <w:r>
        <w:rPr>
          <w:vertAlign w:val="subscript"/>
        </w:rPr>
        <w:t>o</w:t>
      </w:r>
      <w:r>
        <w:rPr>
          <w:vertAlign w:val="baseline"/>
        </w:rPr>
        <w:t>. W</w:t>
      </w:r>
      <w:r>
        <w:rPr>
          <w:vertAlign w:val="subscript"/>
        </w:rPr>
        <w:t>f</w:t>
      </w:r>
      <w:r>
        <w:rPr>
          <w:vertAlign w:val="baseline"/>
        </w:rPr>
        <w:t> stands for the forget gate weights, W</w:t>
      </w:r>
      <w:r>
        <w:rPr>
          <w:vertAlign w:val="subscript"/>
        </w:rPr>
        <w:t>o</w:t>
      </w:r>
      <w:r>
        <w:rPr>
          <w:vertAlign w:val="baseline"/>
        </w:rPr>
        <w:t> for the output gate weights, b for bias, and ct for contestant cell variables.</w:t>
      </w:r>
    </w:p>
    <w:p>
      <w:pPr>
        <w:pStyle w:val="BodyText"/>
        <w:spacing w:before="201"/>
        <w:jc w:val="both"/>
      </w:pPr>
      <w:r>
        <w:rPr/>
        <w:t>Subsequently,</w:t>
      </w:r>
      <w:r>
        <w:rPr>
          <w:spacing w:val="-4"/>
        </w:rPr>
        <w:t> </w:t>
      </w:r>
      <w:r>
        <w:rPr/>
        <w:t>another</w:t>
      </w:r>
      <w:r>
        <w:rPr>
          <w:spacing w:val="-1"/>
        </w:rPr>
        <w:t> </w:t>
      </w:r>
      <w:r>
        <w:rPr/>
        <w:t>LSTM</w:t>
      </w:r>
      <w:r>
        <w:rPr>
          <w:spacing w:val="-4"/>
        </w:rPr>
        <w:t> </w:t>
      </w:r>
      <w:r>
        <w:rPr/>
        <w:t>layer</w:t>
      </w:r>
      <w:r>
        <w:rPr>
          <w:spacing w:val="-1"/>
        </w:rPr>
        <w:t> </w:t>
      </w:r>
      <w:r>
        <w:rPr/>
        <w:t>was</w:t>
      </w:r>
      <w:r>
        <w:rPr>
          <w:spacing w:val="-3"/>
        </w:rPr>
        <w:t> </w:t>
      </w:r>
      <w:r>
        <w:rPr/>
        <w:t>added,</w:t>
      </w:r>
      <w:r>
        <w:rPr>
          <w:spacing w:val="-2"/>
        </w:rPr>
        <w:t> </w:t>
      </w:r>
      <w:r>
        <w:rPr/>
        <w:t>which</w:t>
      </w:r>
      <w:r>
        <w:rPr>
          <w:spacing w:val="-1"/>
        </w:rPr>
        <w:t> </w:t>
      </w:r>
      <w:r>
        <w:rPr/>
        <w:t>resulted</w:t>
      </w:r>
      <w:r>
        <w:rPr>
          <w:spacing w:val="-1"/>
        </w:rPr>
        <w:t> </w:t>
      </w:r>
      <w:r>
        <w:rPr/>
        <w:t>in</w:t>
      </w:r>
      <w:r>
        <w:rPr>
          <w:spacing w:val="-2"/>
        </w:rPr>
        <w:t> </w:t>
      </w:r>
      <w:r>
        <w:rPr/>
        <w:t>the</w:t>
      </w:r>
      <w:r>
        <w:rPr>
          <w:spacing w:val="-1"/>
        </w:rPr>
        <w:t> </w:t>
      </w:r>
      <w:r>
        <w:rPr/>
        <w:t>output</w:t>
      </w:r>
      <w:r>
        <w:rPr>
          <w:spacing w:val="-1"/>
        </w:rPr>
        <w:t> </w:t>
      </w:r>
      <w:r>
        <w:rPr/>
        <w:t>of</w:t>
      </w:r>
      <w:r>
        <w:rPr>
          <w:spacing w:val="-2"/>
        </w:rPr>
        <w:t> </w:t>
      </w:r>
      <w:r>
        <w:rPr/>
        <w:t>the</w:t>
      </w:r>
      <w:r>
        <w:rPr>
          <w:spacing w:val="-1"/>
        </w:rPr>
        <w:t> </w:t>
      </w:r>
      <w:r>
        <w:rPr/>
        <w:t>second</w:t>
      </w:r>
      <w:r>
        <w:rPr>
          <w:spacing w:val="-1"/>
        </w:rPr>
        <w:t> </w:t>
      </w:r>
      <w:r>
        <w:rPr/>
        <w:t>layer</w:t>
      </w:r>
      <w:r>
        <w:rPr>
          <w:spacing w:val="-1"/>
        </w:rPr>
        <w:t> </w:t>
      </w:r>
      <w:r>
        <w:rPr/>
        <w:t>being</w:t>
      </w:r>
      <w:r>
        <w:rPr>
          <w:spacing w:val="-1"/>
        </w:rPr>
        <w:t> </w:t>
      </w:r>
      <w:r>
        <w:rPr/>
        <w:t>as</w:t>
      </w:r>
      <w:r>
        <w:rPr>
          <w:spacing w:val="-1"/>
        </w:rPr>
        <w:t> </w:t>
      </w:r>
      <w:r>
        <w:rPr>
          <w:spacing w:val="-2"/>
        </w:rPr>
        <w:t>follow:</w:t>
      </w:r>
    </w:p>
    <w:p>
      <w:pPr>
        <w:pStyle w:val="BodyText"/>
        <w:tabs>
          <w:tab w:pos="8740" w:val="left" w:leader="none"/>
        </w:tabs>
        <w:spacing w:before="213"/>
        <w:ind w:left="808"/>
        <w:rPr>
          <w:rFonts w:ascii="Carlito" w:hAnsi="Carlito" w:eastAsia="Carlito"/>
        </w:rPr>
      </w:pPr>
      <w:r>
        <w:rPr>
          <w:rFonts w:ascii="Symbola" w:hAnsi="Symbola" w:eastAsia="Symbola"/>
          <w:spacing w:val="-38"/>
          <w:w w:val="90"/>
        </w:rPr>
        <w:t>𝑐</w:t>
      </w:r>
      <w:r>
        <w:rPr>
          <w:rFonts w:ascii="Symbola" w:hAnsi="Symbola" w:eastAsia="Symbola"/>
          <w:spacing w:val="-57"/>
          <w:w w:val="91"/>
          <w:position w:val="4"/>
        </w:rPr>
        <w:t>̂</w:t>
      </w:r>
      <w:r>
        <w:rPr>
          <w:rFonts w:ascii="Symbola" w:hAnsi="Symbola" w:eastAsia="Symbola"/>
          <w:spacing w:val="46"/>
          <w:w w:val="101"/>
        </w:rPr>
        <w:t>1</w:t>
      </w:r>
      <w:r>
        <w:rPr>
          <w:rFonts w:ascii="Symbola" w:hAnsi="Symbola" w:eastAsia="Symbola"/>
          <w:spacing w:val="47"/>
          <w:w w:val="118"/>
          <w:vertAlign w:val="superscript"/>
        </w:rPr>
        <w:t>𝑡</w:t>
      </w:r>
      <w:r>
        <w:rPr>
          <w:rFonts w:ascii="Symbola" w:hAnsi="Symbola" w:eastAsia="Symbola"/>
          <w:spacing w:val="10"/>
          <w:vertAlign w:val="baseline"/>
        </w:rPr>
        <w:t> </w:t>
      </w:r>
      <w:r>
        <w:rPr>
          <w:rFonts w:ascii="Symbola" w:hAnsi="Symbola" w:eastAsia="Symbola"/>
          <w:vertAlign w:val="baseline"/>
        </w:rPr>
        <w:t>= 𝑡𝑎𝑛ℎ(𝑊1</w:t>
      </w:r>
      <w:r>
        <w:rPr>
          <w:rFonts w:ascii="Symbola" w:hAnsi="Symbola" w:eastAsia="Symbola"/>
          <w:position w:val="-3"/>
          <w:sz w:val="14"/>
          <w:vertAlign w:val="baseline"/>
        </w:rPr>
        <w:t>𝑐</w:t>
      </w:r>
      <w:r>
        <w:rPr>
          <w:rFonts w:ascii="Symbola" w:hAnsi="Symbola" w:eastAsia="Symbola"/>
          <w:vertAlign w:val="baseline"/>
        </w:rPr>
        <w:t>[𝑎1</w:t>
      </w:r>
      <w:r>
        <w:rPr>
          <w:rFonts w:ascii="Symbola" w:hAnsi="Symbola" w:eastAsia="Symbola"/>
          <w:vertAlign w:val="superscript"/>
        </w:rPr>
        <w:t>𝑡</w:t>
      </w:r>
      <w:r>
        <w:rPr>
          <w:rFonts w:ascii="Symbola" w:hAnsi="Symbola" w:eastAsia="Symbola"/>
          <w:vertAlign w:val="baseline"/>
        </w:rPr>
        <w:t>,</w:t>
      </w:r>
      <w:r>
        <w:rPr>
          <w:rFonts w:ascii="Symbola" w:hAnsi="Symbola" w:eastAsia="Symbola"/>
          <w:spacing w:val="-17"/>
          <w:vertAlign w:val="baseline"/>
        </w:rPr>
        <w:t> </w:t>
      </w:r>
      <w:r>
        <w:rPr>
          <w:rFonts w:ascii="Symbola" w:hAnsi="Symbola" w:eastAsia="Symbola"/>
          <w:vertAlign w:val="baseline"/>
        </w:rPr>
        <w:t>𝑥</w:t>
      </w:r>
      <w:r>
        <w:rPr>
          <w:rFonts w:ascii="Symbola" w:hAnsi="Symbola" w:eastAsia="Symbola"/>
          <w:vertAlign w:val="superscript"/>
        </w:rPr>
        <w:t>𝑡</w:t>
      </w:r>
      <w:r>
        <w:rPr>
          <w:rFonts w:ascii="Symbola" w:hAnsi="Symbola" w:eastAsia="Symbola"/>
          <w:vertAlign w:val="baseline"/>
        </w:rPr>
        <w:t>]</w:t>
      </w:r>
      <w:r>
        <w:rPr>
          <w:rFonts w:ascii="Symbola" w:hAnsi="Symbola" w:eastAsia="Symbola"/>
          <w:spacing w:val="-11"/>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spacing w:val="-4"/>
          <w:vertAlign w:val="baseline"/>
        </w:rPr>
        <w:t>𝑏1</w:t>
      </w:r>
      <w:r>
        <w:rPr>
          <w:rFonts w:ascii="Symbola" w:hAnsi="Symbola" w:eastAsia="Symbola"/>
          <w:spacing w:val="-4"/>
          <w:position w:val="-3"/>
          <w:sz w:val="14"/>
          <w:vertAlign w:val="baseline"/>
        </w:rPr>
        <w:t>𝑐</w:t>
      </w:r>
      <w:r>
        <w:rPr>
          <w:rFonts w:ascii="Symbola" w:hAnsi="Symbola" w:eastAsia="Symbola"/>
          <w:spacing w:val="-4"/>
          <w:vertAlign w:val="baseline"/>
        </w:rPr>
        <w:t>)</w:t>
      </w:r>
      <w:r>
        <w:rPr>
          <w:rFonts w:ascii="Symbola" w:hAnsi="Symbola" w:eastAsia="Symbola"/>
          <w:vertAlign w:val="baseline"/>
        </w:rPr>
        <w:tab/>
      </w:r>
      <w:r>
        <w:rPr>
          <w:rFonts w:ascii="Carlito" w:hAnsi="Carlito" w:eastAsia="Carlito"/>
          <w:spacing w:val="-4"/>
          <w:vertAlign w:val="baseline"/>
        </w:rPr>
        <w:t>(13)</w:t>
      </w:r>
    </w:p>
    <w:p>
      <w:pPr>
        <w:pStyle w:val="BodyText"/>
        <w:tabs>
          <w:tab w:pos="8740" w:val="left" w:leader="none"/>
        </w:tabs>
        <w:spacing w:before="87"/>
        <w:ind w:left="808"/>
        <w:rPr>
          <w:rFonts w:ascii="Carlito" w:hAnsi="Carlito" w:eastAsia="Carlito"/>
        </w:rPr>
      </w:pPr>
      <w:r>
        <w:rPr>
          <w:rFonts w:ascii="Symbola" w:hAnsi="Symbola" w:eastAsia="Symbola"/>
          <w:w w:val="105"/>
        </w:rPr>
        <w:t>𝛤1</w:t>
      </w:r>
      <w:r>
        <w:rPr>
          <w:rFonts w:ascii="Symbola" w:hAnsi="Symbola" w:eastAsia="Symbola"/>
          <w:w w:val="105"/>
          <w:position w:val="-3"/>
          <w:sz w:val="14"/>
        </w:rPr>
        <w:t>𝑢</w:t>
      </w:r>
      <w:r>
        <w:rPr>
          <w:rFonts w:ascii="Symbola" w:hAnsi="Symbola" w:eastAsia="Symbola"/>
          <w:spacing w:val="38"/>
          <w:w w:val="105"/>
          <w:position w:val="-3"/>
          <w:sz w:val="14"/>
        </w:rPr>
        <w:t> </w:t>
      </w:r>
      <w:r>
        <w:rPr>
          <w:rFonts w:ascii="Symbola" w:hAnsi="Symbola" w:eastAsia="Symbola"/>
          <w:w w:val="105"/>
        </w:rPr>
        <w:t>=</w:t>
      </w:r>
      <w:r>
        <w:rPr>
          <w:rFonts w:ascii="Symbola" w:hAnsi="Symbola" w:eastAsia="Symbola"/>
          <w:spacing w:val="10"/>
          <w:w w:val="105"/>
        </w:rPr>
        <w:t> </w:t>
      </w:r>
      <w:r>
        <w:rPr>
          <w:rFonts w:ascii="Symbola" w:hAnsi="Symbola" w:eastAsia="Symbola"/>
          <w:w w:val="105"/>
        </w:rPr>
        <w:t>𝜎(𝑊1</w:t>
      </w:r>
      <w:r>
        <w:rPr>
          <w:rFonts w:ascii="Symbola" w:hAnsi="Symbola" w:eastAsia="Symbola"/>
          <w:w w:val="105"/>
          <w:position w:val="-3"/>
          <w:sz w:val="14"/>
        </w:rPr>
        <w:t>𝑢</w:t>
      </w:r>
      <w:r>
        <w:rPr>
          <w:rFonts w:ascii="Symbola" w:hAnsi="Symbola" w:eastAsia="Symbola"/>
          <w:w w:val="105"/>
        </w:rPr>
        <w:t>[𝑎1</w:t>
      </w:r>
      <w:r>
        <w:rPr>
          <w:rFonts w:ascii="Symbola" w:hAnsi="Symbola" w:eastAsia="Symbola"/>
          <w:w w:val="105"/>
          <w:vertAlign w:val="superscript"/>
        </w:rPr>
        <w:t>𝑡−1</w:t>
      </w:r>
      <w:r>
        <w:rPr>
          <w:rFonts w:ascii="Symbola" w:hAnsi="Symbola" w:eastAsia="Symbola"/>
          <w:w w:val="105"/>
          <w:vertAlign w:val="baseline"/>
        </w:rPr>
        <w:t>,</w:t>
      </w:r>
      <w:r>
        <w:rPr>
          <w:rFonts w:ascii="Symbola" w:hAnsi="Symbola" w:eastAsia="Symbola"/>
          <w:spacing w:val="-16"/>
          <w:w w:val="105"/>
          <w:vertAlign w:val="baseline"/>
        </w:rPr>
        <w:t> </w:t>
      </w:r>
      <w:r>
        <w:rPr>
          <w:rFonts w:ascii="Symbola" w:hAnsi="Symbola" w:eastAsia="Symbola"/>
          <w:w w:val="105"/>
          <w:vertAlign w:val="baseline"/>
        </w:rPr>
        <w:t>𝑥1</w:t>
      </w:r>
      <w:r>
        <w:rPr>
          <w:rFonts w:ascii="Symbola" w:hAnsi="Symbola" w:eastAsia="Symbola"/>
          <w:w w:val="105"/>
          <w:vertAlign w:val="superscript"/>
        </w:rPr>
        <w:t>𝑡</w:t>
      </w:r>
      <w:r>
        <w:rPr>
          <w:rFonts w:ascii="Symbola" w:hAnsi="Symbola" w:eastAsia="Symbola"/>
          <w:w w:val="105"/>
          <w:vertAlign w:val="baseline"/>
        </w:rPr>
        <w:t>]</w:t>
      </w:r>
      <w:r>
        <w:rPr>
          <w:rFonts w:ascii="Symbola" w:hAnsi="Symbola" w:eastAsia="Symbola"/>
          <w:spacing w:val="48"/>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𝑢</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05"/>
          <w:vertAlign w:val="baseline"/>
        </w:rPr>
        <w:t>(14)</w:t>
      </w:r>
    </w:p>
    <w:p>
      <w:pPr>
        <w:pStyle w:val="BodyText"/>
        <w:tabs>
          <w:tab w:pos="8740" w:val="left" w:leader="none"/>
        </w:tabs>
        <w:spacing w:before="88"/>
        <w:ind w:left="808"/>
        <w:rPr>
          <w:rFonts w:ascii="Carlito" w:hAnsi="Carlito" w:eastAsia="Carlito"/>
        </w:rPr>
      </w:pPr>
      <w:r>
        <w:rPr>
          <w:rFonts w:ascii="Symbola" w:hAnsi="Symbola" w:eastAsia="Symbola"/>
          <w:w w:val="105"/>
        </w:rPr>
        <w:t>𝛤1</w:t>
      </w:r>
      <w:r>
        <w:rPr>
          <w:rFonts w:ascii="Symbola" w:hAnsi="Symbola" w:eastAsia="Symbola"/>
          <w:w w:val="105"/>
          <w:position w:val="-3"/>
          <w:sz w:val="14"/>
        </w:rPr>
        <w:t>𝑓</w:t>
      </w:r>
      <w:r>
        <w:rPr>
          <w:rFonts w:ascii="Symbola" w:hAnsi="Symbola" w:eastAsia="Symbola"/>
          <w:spacing w:val="38"/>
          <w:w w:val="105"/>
          <w:position w:val="-3"/>
          <w:sz w:val="14"/>
        </w:rPr>
        <w:t> </w:t>
      </w:r>
      <w:r>
        <w:rPr>
          <w:rFonts w:ascii="Symbola" w:hAnsi="Symbola" w:eastAsia="Symbola"/>
          <w:w w:val="105"/>
        </w:rPr>
        <w:t>=</w:t>
      </w:r>
      <w:r>
        <w:rPr>
          <w:rFonts w:ascii="Symbola" w:hAnsi="Symbola" w:eastAsia="Symbola"/>
          <w:spacing w:val="8"/>
          <w:w w:val="105"/>
        </w:rPr>
        <w:t> </w:t>
      </w:r>
      <w:r>
        <w:rPr>
          <w:rFonts w:ascii="Symbola" w:hAnsi="Symbola" w:eastAsia="Symbola"/>
          <w:w w:val="105"/>
        </w:rPr>
        <w:t>𝜎(𝑊1</w:t>
      </w:r>
      <w:r>
        <w:rPr>
          <w:rFonts w:ascii="Symbola" w:hAnsi="Symbola" w:eastAsia="Symbola"/>
          <w:w w:val="105"/>
          <w:position w:val="-3"/>
          <w:sz w:val="14"/>
        </w:rPr>
        <w:t>𝑓</w:t>
      </w:r>
      <w:r>
        <w:rPr>
          <w:rFonts w:ascii="Symbola" w:hAnsi="Symbola" w:eastAsia="Symbola"/>
          <w:w w:val="105"/>
        </w:rPr>
        <w:t>[𝑎1</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17"/>
          <w:w w:val="105"/>
          <w:vertAlign w:val="baseline"/>
        </w:rPr>
        <w:t> </w:t>
      </w:r>
      <w:r>
        <w:rPr>
          <w:rFonts w:ascii="Symbola" w:hAnsi="Symbola" w:eastAsia="Symbola"/>
          <w:w w:val="105"/>
          <w:vertAlign w:val="baseline"/>
        </w:rPr>
        <w:t>𝑥1</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45"/>
          <w:w w:val="105"/>
          <w:vertAlign w:val="baseline"/>
        </w:rPr>
        <w:t> </w:t>
      </w:r>
      <w:r>
        <w:rPr>
          <w:rFonts w:ascii="Symbola" w:hAnsi="Symbola" w:eastAsia="Symbola"/>
          <w:w w:val="105"/>
          <w:vertAlign w:val="baseline"/>
        </w:rPr>
        <w:t>+</w:t>
      </w:r>
      <w:r>
        <w:rPr>
          <w:rFonts w:ascii="Symbola" w:hAnsi="Symbola" w:eastAsia="Symbola"/>
          <w:spacing w:val="-5"/>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𝑓</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10"/>
          <w:vertAlign w:val="baseline"/>
        </w:rPr>
        <w:t>(15)</w:t>
      </w:r>
    </w:p>
    <w:p>
      <w:pPr>
        <w:pStyle w:val="BodyText"/>
        <w:tabs>
          <w:tab w:pos="8740" w:val="left" w:leader="none"/>
        </w:tabs>
        <w:spacing w:before="102"/>
        <w:ind w:left="808"/>
        <w:rPr>
          <w:rFonts w:ascii="Carlito" w:hAnsi="Carlito" w:eastAsia="Carlito"/>
        </w:rPr>
      </w:pPr>
      <w:r>
        <w:rPr>
          <w:rFonts w:ascii="Symbola" w:hAnsi="Symbola" w:eastAsia="Symbola"/>
          <w:w w:val="105"/>
        </w:rPr>
        <w:t>𝛤1</w:t>
      </w:r>
      <w:r>
        <w:rPr>
          <w:rFonts w:ascii="Symbola" w:hAnsi="Symbola" w:eastAsia="Symbola"/>
          <w:w w:val="105"/>
          <w:position w:val="-3"/>
          <w:sz w:val="14"/>
        </w:rPr>
        <w:t>𝑜</w:t>
      </w:r>
      <w:r>
        <w:rPr>
          <w:rFonts w:ascii="Symbola" w:hAnsi="Symbola" w:eastAsia="Symbola"/>
          <w:spacing w:val="29"/>
          <w:w w:val="105"/>
          <w:position w:val="-3"/>
          <w:sz w:val="14"/>
        </w:rPr>
        <w:t> </w:t>
      </w:r>
      <w:r>
        <w:rPr>
          <w:rFonts w:ascii="Symbola" w:hAnsi="Symbola" w:eastAsia="Symbola"/>
          <w:w w:val="105"/>
        </w:rPr>
        <w:t>=</w:t>
      </w:r>
      <w:r>
        <w:rPr>
          <w:rFonts w:ascii="Symbola" w:hAnsi="Symbola" w:eastAsia="Symbola"/>
          <w:spacing w:val="1"/>
          <w:w w:val="105"/>
        </w:rPr>
        <w:t> </w:t>
      </w:r>
      <w:r>
        <w:rPr>
          <w:rFonts w:ascii="Symbola" w:hAnsi="Symbola" w:eastAsia="Symbola"/>
          <w:w w:val="105"/>
        </w:rPr>
        <w:t>𝜎(𝑊1</w:t>
      </w:r>
      <w:r>
        <w:rPr>
          <w:rFonts w:ascii="Symbola" w:hAnsi="Symbola" w:eastAsia="Symbola"/>
          <w:w w:val="105"/>
          <w:position w:val="-3"/>
          <w:sz w:val="14"/>
        </w:rPr>
        <w:t>𝑜</w:t>
      </w:r>
      <w:r>
        <w:rPr>
          <w:rFonts w:ascii="Symbola" w:hAnsi="Symbola" w:eastAsia="Symbola"/>
          <w:w w:val="105"/>
        </w:rPr>
        <w:t>[𝑎1</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20"/>
          <w:w w:val="105"/>
          <w:vertAlign w:val="baseline"/>
        </w:rPr>
        <w:t> </w:t>
      </w:r>
      <w:r>
        <w:rPr>
          <w:rFonts w:ascii="Symbola" w:hAnsi="Symbola" w:eastAsia="Symbola"/>
          <w:w w:val="105"/>
          <w:vertAlign w:val="baseline"/>
        </w:rPr>
        <w:t>𝑥1</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34"/>
          <w:w w:val="105"/>
          <w:vertAlign w:val="baseline"/>
        </w:rPr>
        <w:t> </w:t>
      </w:r>
      <w:r>
        <w:rPr>
          <w:rFonts w:ascii="Symbola" w:hAnsi="Symbola" w:eastAsia="Symbola"/>
          <w:w w:val="105"/>
          <w:vertAlign w:val="baseline"/>
        </w:rPr>
        <w:t>+</w:t>
      </w:r>
      <w:r>
        <w:rPr>
          <w:rFonts w:ascii="Symbola" w:hAnsi="Symbola" w:eastAsia="Symbola"/>
          <w:spacing w:val="-10"/>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𝑜</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05"/>
          <w:vertAlign w:val="baseline"/>
        </w:rPr>
        <w:t>(16)</w:t>
      </w:r>
    </w:p>
    <w:p>
      <w:pPr>
        <w:pStyle w:val="BodyText"/>
        <w:tabs>
          <w:tab w:pos="8740" w:val="left" w:leader="none"/>
        </w:tabs>
        <w:spacing w:before="66"/>
        <w:ind w:left="808"/>
        <w:rPr>
          <w:rFonts w:ascii="Carlito" w:hAnsi="Carlito" w:eastAsia="Carlito"/>
        </w:rPr>
      </w:pPr>
      <w:r>
        <w:rPr>
          <w:rFonts w:ascii="Symbola" w:hAnsi="Symbola" w:eastAsia="Symbola"/>
          <w:spacing w:val="-6"/>
          <w:w w:val="110"/>
        </w:rPr>
        <w:t>𝑐1</w:t>
      </w:r>
      <w:r>
        <w:rPr>
          <w:rFonts w:ascii="Symbola" w:hAnsi="Symbola" w:eastAsia="Symbola"/>
          <w:spacing w:val="-6"/>
          <w:w w:val="110"/>
          <w:vertAlign w:val="superscript"/>
        </w:rPr>
        <w:t>&lt;𝑡&gt;</w:t>
      </w:r>
      <w:r>
        <w:rPr>
          <w:rFonts w:ascii="Symbola" w:hAnsi="Symbola" w:eastAsia="Symbola"/>
          <w:spacing w:val="-8"/>
          <w:w w:val="110"/>
          <w:vertAlign w:val="baseline"/>
        </w:rPr>
        <w:t> </w:t>
      </w:r>
      <w:r>
        <w:rPr>
          <w:rFonts w:ascii="Symbola" w:hAnsi="Symbola" w:eastAsia="Symbola"/>
          <w:spacing w:val="-6"/>
          <w:w w:val="110"/>
          <w:vertAlign w:val="baseline"/>
        </w:rPr>
        <w:t>=</w:t>
      </w:r>
      <w:r>
        <w:rPr>
          <w:rFonts w:ascii="Symbola" w:hAnsi="Symbola" w:eastAsia="Symbola"/>
          <w:spacing w:val="-8"/>
          <w:w w:val="110"/>
          <w:vertAlign w:val="baseline"/>
        </w:rPr>
        <w:t> </w:t>
      </w:r>
      <w:r>
        <w:rPr>
          <w:rFonts w:ascii="Symbola" w:hAnsi="Symbola" w:eastAsia="Symbola"/>
          <w:spacing w:val="-6"/>
          <w:w w:val="110"/>
          <w:vertAlign w:val="baseline"/>
        </w:rPr>
        <w:t>𝛤1</w:t>
      </w:r>
      <w:r>
        <w:rPr>
          <w:rFonts w:ascii="Symbola" w:hAnsi="Symbola" w:eastAsia="Symbola"/>
          <w:spacing w:val="-6"/>
          <w:w w:val="110"/>
          <w:position w:val="-3"/>
          <w:sz w:val="14"/>
          <w:vertAlign w:val="baseline"/>
        </w:rPr>
        <w:t>𝑢</w:t>
      </w:r>
      <w:r>
        <w:rPr>
          <w:rFonts w:ascii="Symbola" w:hAnsi="Symbola" w:eastAsia="Symbola"/>
          <w:spacing w:val="-3"/>
          <w:w w:val="110"/>
          <w:position w:val="-3"/>
          <w:sz w:val="14"/>
          <w:vertAlign w:val="baseline"/>
        </w:rPr>
        <w:t> </w:t>
      </w:r>
      <w:r>
        <w:rPr>
          <w:rFonts w:ascii="Symbola" w:hAnsi="Symbola" w:eastAsia="Symbola"/>
          <w:spacing w:val="-6"/>
          <w:w w:val="110"/>
          <w:vertAlign w:val="baseline"/>
        </w:rPr>
        <w:t>∗</w:t>
      </w:r>
      <w:r>
        <w:rPr>
          <w:rFonts w:ascii="Symbola" w:hAnsi="Symbola" w:eastAsia="Symbola"/>
          <w:spacing w:val="2"/>
          <w:w w:val="110"/>
          <w:vertAlign w:val="baseline"/>
        </w:rPr>
        <w:t> </w:t>
      </w:r>
      <w:r>
        <w:rPr>
          <w:rFonts w:ascii="Symbola" w:hAnsi="Symbola" w:eastAsia="Symbola"/>
          <w:spacing w:val="-60"/>
          <w:w w:val="104"/>
          <w:vertAlign w:val="baseline"/>
        </w:rPr>
        <w:t>𝑐</w:t>
      </w:r>
      <w:r>
        <w:rPr>
          <w:rFonts w:ascii="Symbola" w:hAnsi="Symbola" w:eastAsia="Symbola"/>
          <w:spacing w:val="-79"/>
          <w:w w:val="105"/>
          <w:position w:val="4"/>
          <w:vertAlign w:val="baseline"/>
        </w:rPr>
        <w:t>̂</w:t>
      </w:r>
      <w:r>
        <w:rPr>
          <w:rFonts w:ascii="Symbola" w:hAnsi="Symbola" w:eastAsia="Symbola"/>
          <w:spacing w:val="24"/>
          <w:w w:val="115"/>
          <w:vertAlign w:val="baseline"/>
        </w:rPr>
        <w:t>1</w:t>
      </w:r>
      <w:r>
        <w:rPr>
          <w:rFonts w:ascii="Symbola" w:hAnsi="Symbola" w:eastAsia="Symbola"/>
          <w:spacing w:val="24"/>
          <w:vertAlign w:val="superscript"/>
        </w:rPr>
        <w:t>&lt;</w:t>
      </w:r>
      <w:r>
        <w:rPr>
          <w:rFonts w:ascii="Symbola" w:hAnsi="Symbola" w:eastAsia="Symbola"/>
          <w:spacing w:val="29"/>
          <w:w w:val="132"/>
          <w:vertAlign w:val="superscript"/>
        </w:rPr>
        <w:t>𝑡</w:t>
      </w:r>
      <w:r>
        <w:rPr>
          <w:rFonts w:ascii="Symbola" w:hAnsi="Symbola" w:eastAsia="Symbola"/>
          <w:spacing w:val="25"/>
          <w:vertAlign w:val="superscript"/>
        </w:rPr>
        <w:t>&gt;</w:t>
      </w:r>
      <w:r>
        <w:rPr>
          <w:rFonts w:ascii="Symbola" w:hAnsi="Symbola" w:eastAsia="Symbola"/>
          <w:spacing w:val="-7"/>
          <w:w w:val="109"/>
          <w:vertAlign w:val="baseline"/>
        </w:rPr>
        <w:t> </w:t>
      </w:r>
      <w:r>
        <w:rPr>
          <w:rFonts w:ascii="Symbola" w:hAnsi="Symbola" w:eastAsia="Symbola"/>
          <w:spacing w:val="-6"/>
          <w:w w:val="110"/>
          <w:vertAlign w:val="baseline"/>
        </w:rPr>
        <w:t>+</w:t>
      </w:r>
      <w:r>
        <w:rPr>
          <w:rFonts w:ascii="Symbola" w:hAnsi="Symbola" w:eastAsia="Symbola"/>
          <w:spacing w:val="-11"/>
          <w:w w:val="110"/>
          <w:vertAlign w:val="baseline"/>
        </w:rPr>
        <w:t> </w:t>
      </w:r>
      <w:r>
        <w:rPr>
          <w:rFonts w:ascii="Symbola" w:hAnsi="Symbola" w:eastAsia="Symbola"/>
          <w:spacing w:val="-6"/>
          <w:w w:val="110"/>
          <w:vertAlign w:val="baseline"/>
        </w:rPr>
        <w:t>𝛤1</w:t>
      </w:r>
      <w:r>
        <w:rPr>
          <w:rFonts w:ascii="Symbola" w:hAnsi="Symbola" w:eastAsia="Symbola"/>
          <w:spacing w:val="-6"/>
          <w:w w:val="110"/>
          <w:position w:val="-3"/>
          <w:sz w:val="14"/>
          <w:vertAlign w:val="baseline"/>
        </w:rPr>
        <w:t>𝑓</w:t>
      </w:r>
      <w:r>
        <w:rPr>
          <w:rFonts w:ascii="Symbola" w:hAnsi="Symbola" w:eastAsia="Symbola"/>
          <w:spacing w:val="-1"/>
          <w:w w:val="110"/>
          <w:position w:val="-3"/>
          <w:sz w:val="14"/>
          <w:vertAlign w:val="baseline"/>
        </w:rPr>
        <w:t> </w:t>
      </w:r>
      <w:r>
        <w:rPr>
          <w:rFonts w:ascii="Symbola" w:hAnsi="Symbola" w:eastAsia="Symbola"/>
          <w:spacing w:val="-6"/>
          <w:w w:val="110"/>
          <w:vertAlign w:val="baseline"/>
        </w:rPr>
        <w:t>∗</w:t>
      </w:r>
      <w:r>
        <w:rPr>
          <w:rFonts w:ascii="Symbola" w:hAnsi="Symbola" w:eastAsia="Symbola"/>
          <w:spacing w:val="6"/>
          <w:w w:val="110"/>
          <w:vertAlign w:val="baseline"/>
        </w:rPr>
        <w:t> </w:t>
      </w:r>
      <w:r>
        <w:rPr>
          <w:rFonts w:ascii="Symbola" w:hAnsi="Symbola" w:eastAsia="Symbola"/>
          <w:spacing w:val="-6"/>
          <w:w w:val="110"/>
          <w:vertAlign w:val="baseline"/>
        </w:rPr>
        <w:t>𝑐1</w:t>
      </w:r>
      <w:r>
        <w:rPr>
          <w:rFonts w:ascii="Symbola" w:hAnsi="Symbola" w:eastAsia="Symbola"/>
          <w:spacing w:val="-6"/>
          <w:w w:val="110"/>
          <w:vertAlign w:val="superscript"/>
        </w:rPr>
        <w:t>&lt;𝑡−1&gt;</w:t>
      </w:r>
      <w:r>
        <w:rPr>
          <w:rFonts w:ascii="Symbola" w:hAnsi="Symbola" w:eastAsia="Symbola"/>
          <w:vertAlign w:val="baseline"/>
        </w:rPr>
        <w:tab/>
      </w:r>
      <w:r>
        <w:rPr>
          <w:rFonts w:ascii="Carlito" w:hAnsi="Carlito" w:eastAsia="Carlito"/>
          <w:spacing w:val="-4"/>
          <w:w w:val="110"/>
          <w:vertAlign w:val="baseline"/>
        </w:rPr>
        <w:t>(17)</w:t>
      </w:r>
    </w:p>
    <w:p>
      <w:pPr>
        <w:pStyle w:val="BodyText"/>
        <w:tabs>
          <w:tab w:pos="8740" w:val="left" w:leader="none"/>
        </w:tabs>
        <w:spacing w:before="103"/>
        <w:ind w:left="808"/>
        <w:rPr>
          <w:rFonts w:ascii="Carlito" w:hAnsi="Carlito" w:eastAsia="Carlito"/>
        </w:rPr>
      </w:pPr>
      <w:r>
        <w:rPr>
          <w:rFonts w:ascii="Symbola" w:hAnsi="Symbola" w:eastAsia="Symbola"/>
          <w:w w:val="105"/>
        </w:rPr>
        <w:t>𝑎1</w:t>
      </w:r>
      <w:r>
        <w:rPr>
          <w:rFonts w:ascii="Symbola" w:hAnsi="Symbola" w:eastAsia="Symbola"/>
          <w:w w:val="105"/>
          <w:vertAlign w:val="superscript"/>
        </w:rPr>
        <w:t>&lt;𝑡&gt;</w:t>
      </w:r>
      <w:r>
        <w:rPr>
          <w:rFonts w:ascii="Symbola" w:hAnsi="Symbola" w:eastAsia="Symbola"/>
          <w:spacing w:val="32"/>
          <w:w w:val="105"/>
          <w:vertAlign w:val="baseline"/>
        </w:rPr>
        <w:t> </w:t>
      </w:r>
      <w:r>
        <w:rPr>
          <w:rFonts w:ascii="Symbola" w:hAnsi="Symbola" w:eastAsia="Symbola"/>
          <w:w w:val="105"/>
          <w:vertAlign w:val="baseline"/>
        </w:rPr>
        <w:t>=</w:t>
      </w:r>
      <w:r>
        <w:rPr>
          <w:rFonts w:ascii="Symbola" w:hAnsi="Symbola" w:eastAsia="Symbola"/>
          <w:spacing w:val="-4"/>
          <w:w w:val="105"/>
          <w:vertAlign w:val="baseline"/>
        </w:rPr>
        <w:t> </w:t>
      </w:r>
      <w:r>
        <w:rPr>
          <w:rFonts w:ascii="Symbola" w:hAnsi="Symbola" w:eastAsia="Symbola"/>
          <w:spacing w:val="-2"/>
          <w:w w:val="105"/>
          <w:vertAlign w:val="baseline"/>
        </w:rPr>
        <w:t>𝛤1</w:t>
      </w:r>
      <w:r>
        <w:rPr>
          <w:rFonts w:ascii="Symbola" w:hAnsi="Symbola" w:eastAsia="Symbola"/>
          <w:spacing w:val="-2"/>
          <w:w w:val="105"/>
          <w:position w:val="-3"/>
          <w:sz w:val="14"/>
          <w:vertAlign w:val="baseline"/>
        </w:rPr>
        <w:t>𝑜</w:t>
      </w:r>
      <w:r>
        <w:rPr>
          <w:rFonts w:ascii="Symbola" w:hAnsi="Symbola" w:eastAsia="Symbola"/>
          <w:spacing w:val="-2"/>
          <w:w w:val="105"/>
          <w:vertAlign w:val="baseline"/>
        </w:rPr>
        <w:t>tanℎ(𝑐1</w:t>
      </w:r>
      <w:r>
        <w:rPr>
          <w:rFonts w:ascii="Symbola" w:hAnsi="Symbola" w:eastAsia="Symbola"/>
          <w:spacing w:val="-2"/>
          <w:w w:val="105"/>
          <w:vertAlign w:val="superscript"/>
        </w:rPr>
        <w:t>&lt;𝑡&gt;</w:t>
      </w:r>
      <w:r>
        <w:rPr>
          <w:rFonts w:ascii="Symbola" w:hAnsi="Symbola" w:eastAsia="Symbola"/>
          <w:spacing w:val="-2"/>
          <w:w w:val="105"/>
          <w:vertAlign w:val="baseline"/>
        </w:rPr>
        <w:t>)</w:t>
      </w:r>
      <w:r>
        <w:rPr>
          <w:rFonts w:ascii="Symbola" w:hAnsi="Symbola" w:eastAsia="Symbola"/>
          <w:vertAlign w:val="baseline"/>
        </w:rPr>
        <w:tab/>
      </w:r>
      <w:r>
        <w:rPr>
          <w:rFonts w:ascii="Carlito" w:hAnsi="Carlito" w:eastAsia="Carlito"/>
          <w:spacing w:val="-4"/>
          <w:w w:val="105"/>
          <w:vertAlign w:val="baseline"/>
        </w:rPr>
        <w:t>(18)</w:t>
      </w:r>
    </w:p>
    <w:p>
      <w:pPr>
        <w:pStyle w:val="BodyText"/>
        <w:spacing w:before="89"/>
        <w:jc w:val="both"/>
      </w:pPr>
      <w:r>
        <w:rPr/>
        <w:t>The</w:t>
      </w:r>
      <w:r>
        <w:rPr>
          <w:spacing w:val="-4"/>
        </w:rPr>
        <w:t> </w:t>
      </w:r>
      <w:r>
        <w:rPr/>
        <w:t>next</w:t>
      </w:r>
      <w:r>
        <w:rPr>
          <w:spacing w:val="-1"/>
        </w:rPr>
        <w:t> </w:t>
      </w:r>
      <w:r>
        <w:rPr/>
        <w:t>three</w:t>
      </w:r>
      <w:r>
        <w:rPr>
          <w:spacing w:val="-3"/>
        </w:rPr>
        <w:t> </w:t>
      </w:r>
      <w:r>
        <w:rPr/>
        <w:t>layers</w:t>
      </w:r>
      <w:r>
        <w:rPr>
          <w:spacing w:val="-1"/>
        </w:rPr>
        <w:t> </w:t>
      </w:r>
      <w:r>
        <w:rPr/>
        <w:t>were</w:t>
      </w:r>
      <w:r>
        <w:rPr>
          <w:spacing w:val="-2"/>
        </w:rPr>
        <w:t> </w:t>
      </w:r>
      <w:r>
        <w:rPr/>
        <w:t>very</w:t>
      </w:r>
      <w:r>
        <w:rPr>
          <w:spacing w:val="-2"/>
        </w:rPr>
        <w:t> </w:t>
      </w:r>
      <w:r>
        <w:rPr/>
        <w:t>thick.</w:t>
      </w:r>
      <w:r>
        <w:rPr>
          <w:spacing w:val="-1"/>
        </w:rPr>
        <w:t> </w:t>
      </w:r>
      <w:r>
        <w:rPr/>
        <w:t>These</w:t>
      </w:r>
      <w:r>
        <w:rPr>
          <w:spacing w:val="-3"/>
        </w:rPr>
        <w:t> </w:t>
      </w:r>
      <w:r>
        <w:rPr/>
        <w:t>three</w:t>
      </w:r>
      <w:r>
        <w:rPr>
          <w:spacing w:val="-2"/>
        </w:rPr>
        <w:t> </w:t>
      </w:r>
      <w:r>
        <w:rPr/>
        <w:t>dense</w:t>
      </w:r>
      <w:r>
        <w:rPr>
          <w:spacing w:val="-1"/>
        </w:rPr>
        <w:t> </w:t>
      </w:r>
      <w:r>
        <w:rPr/>
        <w:t>layers</w:t>
      </w:r>
      <w:r>
        <w:rPr>
          <w:spacing w:val="-1"/>
        </w:rPr>
        <w:t> </w:t>
      </w:r>
      <w:r>
        <w:rPr/>
        <w:t>produced the</w:t>
      </w:r>
      <w:r>
        <w:rPr>
          <w:spacing w:val="-1"/>
        </w:rPr>
        <w:t> </w:t>
      </w:r>
      <w:r>
        <w:rPr/>
        <w:t>following</w:t>
      </w:r>
      <w:r>
        <w:rPr>
          <w:spacing w:val="-2"/>
        </w:rPr>
        <w:t> </w:t>
      </w:r>
      <w:r>
        <w:rPr/>
        <w:t>output</w:t>
      </w:r>
      <w:r>
        <w:rPr>
          <w:spacing w:val="-1"/>
        </w:rPr>
        <w:t> </w:t>
      </w:r>
      <w:r>
        <w:rPr>
          <w:spacing w:val="-2"/>
        </w:rPr>
        <w:t>equations:</w:t>
      </w:r>
    </w:p>
    <w:p>
      <w:pPr>
        <w:pStyle w:val="BodyText"/>
        <w:tabs>
          <w:tab w:pos="8740" w:val="left" w:leader="none"/>
        </w:tabs>
        <w:spacing w:before="114"/>
        <w:ind w:left="820"/>
        <w:rPr>
          <w:rFonts w:ascii="Carlito" w:hAnsi="Carlito" w:eastAsia="Carlito"/>
        </w:rPr>
      </w:pPr>
      <w:r>
        <w:rPr>
          <w:rFonts w:ascii="Symbola" w:hAnsi="Symbola" w:eastAsia="Symbola"/>
          <w:w w:val="105"/>
        </w:rPr>
        <w:t>𝑦</w:t>
      </w:r>
      <w:r>
        <w:rPr>
          <w:rFonts w:ascii="Symbola" w:hAnsi="Symbola" w:eastAsia="Symbola"/>
          <w:w w:val="105"/>
          <w:vertAlign w:val="superscript"/>
        </w:rPr>
        <w:t>2</w:t>
      </w:r>
      <w:r>
        <w:rPr>
          <w:rFonts w:ascii="Symbola" w:hAnsi="Symbola" w:eastAsia="Symbola"/>
          <w:spacing w:val="-1"/>
          <w:w w:val="105"/>
          <w:vertAlign w:val="baseline"/>
        </w:rPr>
        <w:t> </w:t>
      </w:r>
      <w:r>
        <w:rPr>
          <w:rFonts w:ascii="Symbola" w:hAnsi="Symbola" w:eastAsia="Symbola"/>
          <w:w w:val="105"/>
          <w:vertAlign w:val="baseline"/>
        </w:rPr>
        <w:t>=</w:t>
      </w:r>
      <w:r>
        <w:rPr>
          <w:rFonts w:ascii="Symbola" w:hAnsi="Symbola" w:eastAsia="Symbola"/>
          <w:spacing w:val="-4"/>
          <w:w w:val="105"/>
          <w:vertAlign w:val="baseline"/>
        </w:rPr>
        <w:t> </w:t>
      </w:r>
      <w:r>
        <w:rPr>
          <w:rFonts w:ascii="Symbola" w:hAnsi="Symbola" w:eastAsia="Symbola"/>
          <w:w w:val="105"/>
          <w:vertAlign w:val="baseline"/>
        </w:rPr>
        <w:t>𝑅(𝑊2</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4"/>
          <w:w w:val="105"/>
          <w:vertAlign w:val="baseline"/>
        </w:rPr>
        <w:t> </w:t>
      </w:r>
      <w:r>
        <w:rPr>
          <w:rFonts w:ascii="Symbola" w:hAnsi="Symbola" w:eastAsia="Symbola"/>
          <w:w w:val="105"/>
          <w:vertAlign w:val="baseline"/>
        </w:rPr>
        <w:t>𝑎1</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spacing w:val="-5"/>
          <w:w w:val="105"/>
          <w:vertAlign w:val="baseline"/>
        </w:rPr>
        <w:t>𝑎2)</w:t>
      </w:r>
      <w:r>
        <w:rPr>
          <w:rFonts w:ascii="Symbola" w:hAnsi="Symbola" w:eastAsia="Symbola"/>
          <w:vertAlign w:val="baseline"/>
        </w:rPr>
        <w:tab/>
      </w:r>
      <w:r>
        <w:rPr>
          <w:rFonts w:ascii="Carlito" w:hAnsi="Carlito" w:eastAsia="Carlito"/>
          <w:spacing w:val="-4"/>
          <w:w w:val="105"/>
          <w:vertAlign w:val="baseline"/>
        </w:rPr>
        <w:t>(19)</w:t>
      </w:r>
    </w:p>
    <w:p>
      <w:pPr>
        <w:pStyle w:val="BodyText"/>
        <w:tabs>
          <w:tab w:pos="8740" w:val="left" w:leader="none"/>
        </w:tabs>
        <w:spacing w:before="108"/>
        <w:ind w:left="820"/>
        <w:rPr>
          <w:rFonts w:ascii="Carlito" w:hAnsi="Carlito" w:eastAsia="Carlito"/>
        </w:rPr>
      </w:pPr>
      <w:r>
        <w:rPr>
          <w:rFonts w:ascii="Symbola" w:hAnsi="Symbola" w:eastAsia="Symbola"/>
          <w:w w:val="105"/>
        </w:rPr>
        <w:t>𝑦</w:t>
      </w:r>
      <w:r>
        <w:rPr>
          <w:rFonts w:ascii="Symbola" w:hAnsi="Symbola" w:eastAsia="Symbola"/>
          <w:w w:val="105"/>
          <w:vertAlign w:val="superscript"/>
        </w:rPr>
        <w:t>3</w:t>
      </w:r>
      <w:r>
        <w:rPr>
          <w:rFonts w:ascii="Symbola" w:hAnsi="Symbola" w:eastAsia="Symbola"/>
          <w:spacing w:val="5"/>
          <w:w w:val="105"/>
          <w:vertAlign w:val="baseline"/>
        </w:rPr>
        <w:t> </w:t>
      </w:r>
      <w:r>
        <w:rPr>
          <w:rFonts w:ascii="Symbola" w:hAnsi="Symbola" w:eastAsia="Symbola"/>
          <w:w w:val="105"/>
          <w:vertAlign w:val="baseline"/>
        </w:rPr>
        <w:t>=</w:t>
      </w:r>
      <w:r>
        <w:rPr>
          <w:rFonts w:ascii="Symbola" w:hAnsi="Symbola" w:eastAsia="Symbola"/>
          <w:spacing w:val="-1"/>
          <w:w w:val="105"/>
          <w:vertAlign w:val="baseline"/>
        </w:rPr>
        <w:t> </w:t>
      </w:r>
      <w:r>
        <w:rPr>
          <w:rFonts w:ascii="Symbola" w:hAnsi="Symbola" w:eastAsia="Symbola"/>
          <w:w w:val="105"/>
          <w:vertAlign w:val="baseline"/>
        </w:rPr>
        <w:t>𝑅(𝑊3</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baseline"/>
        </w:rPr>
        <w:t>𝑦</w:t>
      </w:r>
      <w:r>
        <w:rPr>
          <w:rFonts w:ascii="Symbola" w:hAnsi="Symbola" w:eastAsia="Symbola"/>
          <w:w w:val="105"/>
          <w:vertAlign w:val="superscript"/>
        </w:rPr>
        <w:t>2</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spacing w:val="-5"/>
          <w:w w:val="105"/>
          <w:vertAlign w:val="baseline"/>
        </w:rPr>
        <w:t>𝑏3)</w:t>
      </w:r>
      <w:r>
        <w:rPr>
          <w:rFonts w:ascii="Symbola" w:hAnsi="Symbola" w:eastAsia="Symbola"/>
          <w:vertAlign w:val="baseline"/>
        </w:rPr>
        <w:tab/>
      </w:r>
      <w:r>
        <w:rPr>
          <w:rFonts w:ascii="Carlito" w:hAnsi="Carlito" w:eastAsia="Carlito"/>
          <w:spacing w:val="-4"/>
          <w:w w:val="105"/>
          <w:vertAlign w:val="baseline"/>
        </w:rPr>
        <w:t>(20)</w:t>
      </w:r>
    </w:p>
    <w:p>
      <w:pPr>
        <w:pStyle w:val="BodyText"/>
        <w:tabs>
          <w:tab w:pos="8740" w:val="left" w:leader="none"/>
        </w:tabs>
        <w:spacing w:before="108"/>
        <w:ind w:left="820"/>
        <w:rPr>
          <w:rFonts w:ascii="Carlito" w:hAnsi="Carlito" w:eastAsia="Carlito"/>
        </w:rPr>
      </w:pPr>
      <w:r>
        <w:rPr/>
        <mc:AlternateContent>
          <mc:Choice Requires="wps">
            <w:drawing>
              <wp:anchor distT="0" distB="0" distL="0" distR="0" allowOverlap="1" layoutInCell="1" locked="0" behindDoc="0" simplePos="0" relativeHeight="15733760">
                <wp:simplePos x="0" y="0"/>
                <wp:positionH relativeFrom="page">
                  <wp:posOffset>1414011</wp:posOffset>
                </wp:positionH>
                <wp:positionV relativeFrom="paragraph">
                  <wp:posOffset>184909</wp:posOffset>
                </wp:positionV>
                <wp:extent cx="4578985" cy="59309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14.559765pt;width:360.55pt;height:46.7pt;mso-position-horizontal-relative:page;mso-position-vertical-relative:paragraph;z-index:1573376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Symbola" w:hAnsi="Symbola" w:eastAsia="Symbola"/>
          <w:w w:val="105"/>
        </w:rPr>
        <w:t>𝑦</w:t>
      </w:r>
      <w:r>
        <w:rPr>
          <w:rFonts w:ascii="Symbola" w:hAnsi="Symbola" w:eastAsia="Symbola"/>
          <w:w w:val="105"/>
          <w:vertAlign w:val="superscript"/>
        </w:rPr>
        <w:t>4</w:t>
      </w:r>
      <w:r>
        <w:rPr>
          <w:rFonts w:ascii="Symbola" w:hAnsi="Symbola" w:eastAsia="Symbola"/>
          <w:spacing w:val="5"/>
          <w:w w:val="105"/>
          <w:vertAlign w:val="baseline"/>
        </w:rPr>
        <w:t> </w:t>
      </w:r>
      <w:r>
        <w:rPr>
          <w:rFonts w:ascii="Symbola" w:hAnsi="Symbola" w:eastAsia="Symbola"/>
          <w:w w:val="105"/>
          <w:vertAlign w:val="baseline"/>
        </w:rPr>
        <w:t>=</w:t>
      </w:r>
      <w:r>
        <w:rPr>
          <w:rFonts w:ascii="Symbola" w:hAnsi="Symbola" w:eastAsia="Symbola"/>
          <w:spacing w:val="-1"/>
          <w:w w:val="105"/>
          <w:vertAlign w:val="baseline"/>
        </w:rPr>
        <w:t> </w:t>
      </w:r>
      <w:r>
        <w:rPr>
          <w:rFonts w:ascii="Symbola" w:hAnsi="Symbola" w:eastAsia="Symbola"/>
          <w:w w:val="105"/>
          <w:vertAlign w:val="baseline"/>
        </w:rPr>
        <w:t>𝑅(𝑊4</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baseline"/>
        </w:rPr>
        <w:t>𝑦</w:t>
      </w:r>
      <w:r>
        <w:rPr>
          <w:rFonts w:ascii="Symbola" w:hAnsi="Symbola" w:eastAsia="Symbola"/>
          <w:w w:val="105"/>
          <w:vertAlign w:val="superscript"/>
        </w:rPr>
        <w:t>3</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spacing w:val="-5"/>
          <w:w w:val="105"/>
          <w:vertAlign w:val="baseline"/>
        </w:rPr>
        <w:t>𝑏4)</w:t>
      </w:r>
      <w:r>
        <w:rPr>
          <w:rFonts w:ascii="Symbola" w:hAnsi="Symbola" w:eastAsia="Symbola"/>
          <w:vertAlign w:val="baseline"/>
        </w:rPr>
        <w:tab/>
      </w:r>
      <w:r>
        <w:rPr>
          <w:rFonts w:ascii="Carlito" w:hAnsi="Carlito" w:eastAsia="Carlito"/>
          <w:spacing w:val="-4"/>
          <w:w w:val="105"/>
          <w:vertAlign w:val="baseline"/>
        </w:rPr>
        <w:t>(21)</w:t>
      </w:r>
    </w:p>
    <w:p>
      <w:pPr>
        <w:pStyle w:val="BodyText"/>
        <w:spacing w:line="360" w:lineRule="auto" w:before="108"/>
        <w:ind w:right="119" w:firstLine="357"/>
        <w:jc w:val="both"/>
      </w:pPr>
      <w:r>
        <w:rPr/>
        <w:t>Finally, this network had a softmax layer added for categorization. The cross-entropy, a function given by, serves as the loss function used to train the model.</w:t>
      </w:r>
    </w:p>
    <w:p>
      <w:pPr>
        <w:pStyle w:val="BodyText"/>
        <w:tabs>
          <w:tab w:pos="8740" w:val="left" w:leader="none"/>
        </w:tabs>
        <w:spacing w:before="3"/>
        <w:jc w:val="both"/>
      </w:pPr>
      <w:r>
        <w:rPr>
          <w:rFonts w:ascii="Symbola" w:hAnsi="Symbola" w:eastAsia="Symbola"/>
          <w:spacing w:val="-2"/>
          <w:w w:val="105"/>
        </w:rPr>
        <w:t>𝐿</w:t>
      </w:r>
      <w:r>
        <w:rPr>
          <w:rFonts w:ascii="Symbola" w:hAnsi="Symbola" w:eastAsia="Symbola"/>
          <w:spacing w:val="-2"/>
          <w:w w:val="105"/>
          <w:vertAlign w:val="superscript"/>
        </w:rPr>
        <w:t>&lt;𝑡&gt;</w:t>
      </w:r>
      <w:r>
        <w:rPr>
          <w:rFonts w:ascii="Symbola" w:hAnsi="Symbola" w:eastAsia="Symbola"/>
          <w:spacing w:val="-2"/>
          <w:w w:val="105"/>
          <w:vertAlign w:val="baseline"/>
        </w:rPr>
        <w:t>(𝑦̂</w:t>
      </w:r>
      <w:r>
        <w:rPr>
          <w:rFonts w:ascii="Symbola" w:hAnsi="Symbola" w:eastAsia="Symbola"/>
          <w:spacing w:val="-2"/>
          <w:w w:val="105"/>
          <w:vertAlign w:val="superscript"/>
        </w:rPr>
        <w:t>&lt;𝑡&gt;</w:t>
      </w:r>
      <w:r>
        <w:rPr>
          <w:rFonts w:ascii="Symbola" w:hAnsi="Symbola" w:eastAsia="Symbola"/>
          <w:spacing w:val="-2"/>
          <w:w w:val="105"/>
          <w:vertAlign w:val="baseline"/>
        </w:rPr>
        <w:t>)</w:t>
      </w:r>
      <w:r>
        <w:rPr>
          <w:rFonts w:ascii="Symbola" w:hAnsi="Symbola" w:eastAsia="Symbola"/>
          <w:spacing w:val="-12"/>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vertAlign w:val="baseline"/>
        </w:rPr>
        <w:t>𝑦</w:t>
      </w:r>
      <w:r>
        <w:rPr>
          <w:rFonts w:ascii="Symbola" w:hAnsi="Symbola" w:eastAsia="Symbola"/>
          <w:spacing w:val="-2"/>
          <w:w w:val="105"/>
          <w:vertAlign w:val="superscript"/>
        </w:rPr>
        <w:t>&lt;𝑡&gt;</w:t>
      </w:r>
      <w:r>
        <w:rPr>
          <w:rFonts w:ascii="Symbola" w:hAnsi="Symbola" w:eastAsia="Symbola"/>
          <w:spacing w:val="-2"/>
          <w:w w:val="105"/>
          <w:vertAlign w:val="baseline"/>
        </w:rPr>
        <w:t>log(𝑦̂</w:t>
      </w:r>
      <w:r>
        <w:rPr>
          <w:rFonts w:ascii="Symbola" w:hAnsi="Symbola" w:eastAsia="Symbola"/>
          <w:spacing w:val="-2"/>
          <w:w w:val="105"/>
          <w:vertAlign w:val="superscript"/>
        </w:rPr>
        <w:t>&lt;𝑡&gt;</w:t>
      </w:r>
      <w:r>
        <w:rPr>
          <w:rFonts w:ascii="Symbola" w:hAnsi="Symbola" w:eastAsia="Symbola"/>
          <w:spacing w:val="-2"/>
          <w:w w:val="105"/>
          <w:vertAlign w:val="baseline"/>
        </w:rPr>
        <w:t>)</w:t>
      </w:r>
      <w:r>
        <w:rPr>
          <w:rFonts w:ascii="Symbola" w:hAnsi="Symbola" w:eastAsia="Symbola"/>
          <w:spacing w:val="25"/>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vertAlign w:val="baseline"/>
        </w:rPr>
        <w:t>(1</w:t>
      </w:r>
      <w:r>
        <w:rPr>
          <w:rFonts w:ascii="Symbola" w:hAnsi="Symbola" w:eastAsia="Symbola"/>
          <w:spacing w:val="-11"/>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2"/>
          <w:w w:val="105"/>
          <w:vertAlign w:val="baseline"/>
        </w:rPr>
        <w:t>𝑦</w:t>
      </w:r>
      <w:r>
        <w:rPr>
          <w:rFonts w:ascii="Symbola" w:hAnsi="Symbola" w:eastAsia="Symbola"/>
          <w:spacing w:val="-2"/>
          <w:w w:val="105"/>
          <w:vertAlign w:val="superscript"/>
        </w:rPr>
        <w:t>&lt;𝑡&gt;</w:t>
      </w:r>
      <w:r>
        <w:rPr>
          <w:rFonts w:ascii="Symbola" w:hAnsi="Symbola" w:eastAsia="Symbola"/>
          <w:spacing w:val="-2"/>
          <w:w w:val="105"/>
          <w:vertAlign w:val="baseline"/>
        </w:rPr>
        <w:t>)𝑙𝑜𝑔(1</w:t>
      </w:r>
      <w:r>
        <w:rPr>
          <w:rFonts w:ascii="Symbola" w:hAnsi="Symbola" w:eastAsia="Symbola"/>
          <w:spacing w:val="-11"/>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4"/>
          <w:w w:val="105"/>
          <w:vertAlign w:val="baseline"/>
        </w:rPr>
        <w:t>𝑦̂</w:t>
      </w:r>
      <w:r>
        <w:rPr>
          <w:rFonts w:ascii="Symbola" w:hAnsi="Symbola" w:eastAsia="Symbola"/>
          <w:spacing w:val="-4"/>
          <w:w w:val="105"/>
          <w:vertAlign w:val="superscript"/>
        </w:rPr>
        <w:t>&lt;𝑡&gt;</w:t>
      </w:r>
      <w:r>
        <w:rPr>
          <w:rFonts w:ascii="Symbola" w:hAnsi="Symbola" w:eastAsia="Symbola"/>
          <w:spacing w:val="-4"/>
          <w:w w:val="105"/>
          <w:vertAlign w:val="baseline"/>
        </w:rPr>
        <w:t>)</w:t>
      </w:r>
      <w:r>
        <w:rPr>
          <w:rFonts w:ascii="Symbola" w:hAnsi="Symbola" w:eastAsia="Symbola"/>
          <w:vertAlign w:val="baseline"/>
        </w:rPr>
        <w:tab/>
      </w:r>
      <w:r>
        <w:rPr>
          <w:spacing w:val="-4"/>
          <w:w w:val="105"/>
          <w:vertAlign w:val="baseline"/>
        </w:rPr>
        <w:t>(22)</w:t>
      </w:r>
    </w:p>
    <w:p>
      <w:pPr>
        <w:pStyle w:val="Heading3"/>
        <w:numPr>
          <w:ilvl w:val="1"/>
          <w:numId w:val="1"/>
        </w:numPr>
        <w:tabs>
          <w:tab w:pos="399" w:val="left" w:leader="none"/>
        </w:tabs>
        <w:spacing w:line="240" w:lineRule="auto" w:before="214" w:after="0"/>
        <w:ind w:left="399" w:right="0" w:hanging="299"/>
        <w:jc w:val="left"/>
      </w:pPr>
      <w:r>
        <w:rPr/>
        <w:t>Combination</w:t>
      </w:r>
      <w:r>
        <w:rPr>
          <w:spacing w:val="-3"/>
        </w:rPr>
        <w:t> </w:t>
      </w:r>
      <w:r>
        <w:rPr/>
        <w:t>of</w:t>
      </w:r>
      <w:r>
        <w:rPr>
          <w:spacing w:val="-1"/>
        </w:rPr>
        <w:t> </w:t>
      </w:r>
      <w:r>
        <w:rPr/>
        <w:t>acoustic</w:t>
      </w:r>
      <w:r>
        <w:rPr>
          <w:spacing w:val="-4"/>
        </w:rPr>
        <w:t> </w:t>
      </w:r>
      <w:r>
        <w:rPr/>
        <w:t>and</w:t>
      </w:r>
      <w:r>
        <w:rPr>
          <w:spacing w:val="-2"/>
        </w:rPr>
        <w:t> </w:t>
      </w:r>
      <w:r>
        <w:rPr/>
        <w:t>visual</w:t>
      </w:r>
      <w:r>
        <w:rPr>
          <w:spacing w:val="-1"/>
        </w:rPr>
        <w:t> </w:t>
      </w:r>
      <w:r>
        <w:rPr>
          <w:spacing w:val="-2"/>
        </w:rPr>
        <w:t>model</w:t>
      </w:r>
    </w:p>
    <w:p>
      <w:pPr>
        <w:pStyle w:val="BodyText"/>
        <w:spacing w:before="85"/>
        <w:ind w:left="0"/>
        <w:rPr>
          <w:b/>
        </w:rPr>
      </w:pPr>
    </w:p>
    <w:p>
      <w:pPr>
        <w:pStyle w:val="BodyText"/>
        <w:spacing w:line="360" w:lineRule="auto"/>
        <w:ind w:right="118" w:firstLine="357"/>
        <w:jc w:val="both"/>
      </w:pPr>
      <w:r>
        <w:rPr/>
        <w:t>The fusion model consists of three components: the auditory, visual, and audiovisual speech recognition models.</w:t>
      </w:r>
      <w:r>
        <w:rPr>
          <w:spacing w:val="-8"/>
        </w:rPr>
        <w:t> </w:t>
      </w:r>
      <w:r>
        <w:rPr/>
        <w:t>The</w:t>
      </w:r>
      <w:r>
        <w:rPr>
          <w:spacing w:val="-8"/>
        </w:rPr>
        <w:t> </w:t>
      </w:r>
      <w:r>
        <w:rPr/>
        <w:t>audio-only</w:t>
      </w:r>
      <w:r>
        <w:rPr>
          <w:spacing w:val="-9"/>
        </w:rPr>
        <w:t> </w:t>
      </w:r>
      <w:r>
        <w:rPr/>
        <w:t>portion</w:t>
      </w:r>
      <w:r>
        <w:rPr>
          <w:spacing w:val="-9"/>
        </w:rPr>
        <w:t> </w:t>
      </w:r>
      <w:r>
        <w:rPr/>
        <w:t>uses</w:t>
      </w:r>
      <w:r>
        <w:rPr>
          <w:spacing w:val="-8"/>
        </w:rPr>
        <w:t> </w:t>
      </w:r>
      <w:r>
        <w:rPr/>
        <w:t>the</w:t>
      </w:r>
      <w:r>
        <w:rPr>
          <w:spacing w:val="-9"/>
        </w:rPr>
        <w:t> </w:t>
      </w:r>
      <w:r>
        <w:rPr/>
        <w:t>same</w:t>
      </w:r>
      <w:r>
        <w:rPr>
          <w:spacing w:val="-8"/>
        </w:rPr>
        <w:t> </w:t>
      </w:r>
      <w:r>
        <w:rPr/>
        <w:t>feature</w:t>
      </w:r>
      <w:r>
        <w:rPr>
          <w:spacing w:val="-8"/>
        </w:rPr>
        <w:t> </w:t>
      </w:r>
      <w:r>
        <w:rPr/>
        <w:t>extraction</w:t>
      </w:r>
      <w:r>
        <w:rPr>
          <w:spacing w:val="-7"/>
        </w:rPr>
        <w:t> </w:t>
      </w:r>
      <w:r>
        <w:rPr/>
        <w:t>method</w:t>
      </w:r>
      <w:r>
        <w:rPr>
          <w:spacing w:val="-7"/>
        </w:rPr>
        <w:t> </w:t>
      </w:r>
      <w:r>
        <w:rPr/>
        <w:t>as</w:t>
      </w:r>
      <w:r>
        <w:rPr>
          <w:spacing w:val="-11"/>
        </w:rPr>
        <w:t> </w:t>
      </w:r>
      <w:r>
        <w:rPr/>
        <w:t>the</w:t>
      </w:r>
      <w:r>
        <w:rPr>
          <w:spacing w:val="-8"/>
        </w:rPr>
        <w:t> </w:t>
      </w:r>
      <w:r>
        <w:rPr/>
        <w:t>audio</w:t>
      </w:r>
      <w:r>
        <w:rPr>
          <w:spacing w:val="-8"/>
        </w:rPr>
        <w:t> </w:t>
      </w:r>
      <w:r>
        <w:rPr/>
        <w:t>model,</w:t>
      </w:r>
      <w:r>
        <w:rPr>
          <w:spacing w:val="-8"/>
        </w:rPr>
        <w:t> </w:t>
      </w:r>
      <w:r>
        <w:rPr/>
        <w:t>followed</w:t>
      </w:r>
      <w:r>
        <w:rPr>
          <w:spacing w:val="-9"/>
        </w:rPr>
        <w:t> </w:t>
      </w:r>
      <w:r>
        <w:rPr/>
        <w:t>by</w:t>
      </w:r>
      <w:r>
        <w:rPr>
          <w:spacing w:val="-8"/>
        </w:rPr>
        <w:t> </w:t>
      </w:r>
      <w:r>
        <w:rPr/>
        <w:t>building a DCNN with a softmax layer. The equations for this can be expressed in a manner similar to that of an audio model as follow:</w:t>
      </w:r>
    </w:p>
    <w:p>
      <w:pPr>
        <w:pStyle w:val="BodyText"/>
        <w:spacing w:before="6"/>
        <w:ind w:left="0"/>
        <w:rPr>
          <w:sz w:val="9"/>
        </w:rPr>
      </w:pPr>
    </w:p>
    <w:p>
      <w:pPr>
        <w:spacing w:after="0"/>
        <w:rPr>
          <w:sz w:val="9"/>
        </w:rPr>
        <w:sectPr>
          <w:pgSz w:w="11910" w:h="16840"/>
          <w:pgMar w:header="571" w:footer="0" w:top="1180" w:bottom="280" w:left="1340" w:right="1320"/>
        </w:sectPr>
      </w:pPr>
    </w:p>
    <w:p>
      <w:pPr>
        <w:spacing w:before="131"/>
        <w:ind w:left="100" w:right="0" w:firstLine="0"/>
        <w:jc w:val="left"/>
        <w:rPr>
          <w:rFonts w:ascii="Symbola" w:eastAsia="Symbola"/>
          <w:sz w:val="14"/>
        </w:rPr>
      </w:pPr>
      <w:r>
        <w:rPr>
          <w:rFonts w:ascii="Symbola" w:eastAsia="Symbola"/>
          <w:spacing w:val="-5"/>
          <w:position w:val="-6"/>
          <w:sz w:val="20"/>
        </w:rPr>
        <w:t>𝑎</w:t>
      </w:r>
      <w:r>
        <w:rPr>
          <w:rFonts w:ascii="Symbola" w:eastAsia="Symbola"/>
          <w:spacing w:val="-5"/>
          <w:sz w:val="14"/>
        </w:rPr>
        <w:t>1</w:t>
      </w:r>
    </w:p>
    <w:p>
      <w:pPr>
        <w:pStyle w:val="BodyText"/>
        <w:spacing w:before="149"/>
        <w:ind w:left="67"/>
        <w:rPr>
          <w:rFonts w:ascii="Symbola" w:eastAsia="Symbola"/>
        </w:rPr>
      </w:pPr>
      <w:r>
        <w:rPr/>
        <w:br w:type="column"/>
      </w:r>
      <w:r>
        <w:rPr>
          <w:rFonts w:ascii="Symbola" w:eastAsia="Symbola"/>
          <w:w w:val="105"/>
        </w:rPr>
        <w:t>=</w:t>
      </w:r>
      <w:r>
        <w:rPr>
          <w:rFonts w:ascii="Symbola" w:eastAsia="Symbola"/>
          <w:spacing w:val="-12"/>
          <w:w w:val="105"/>
        </w:rPr>
        <w:t> </w:t>
      </w:r>
      <w:r>
        <w:rPr>
          <w:rFonts w:ascii="Symbola" w:eastAsia="Symbola"/>
          <w:spacing w:val="-5"/>
          <w:w w:val="105"/>
        </w:rPr>
        <w:t>𝑏</w:t>
      </w:r>
      <w:r>
        <w:rPr>
          <w:rFonts w:ascii="Symbola" w:eastAsia="Symbola"/>
          <w:spacing w:val="-5"/>
          <w:w w:val="105"/>
          <w:vertAlign w:val="superscript"/>
        </w:rPr>
        <w:t>1</w:t>
      </w:r>
    </w:p>
    <w:p>
      <w:pPr>
        <w:spacing w:line="123" w:lineRule="exact" w:before="80"/>
        <w:ind w:left="432" w:right="0" w:firstLine="0"/>
        <w:jc w:val="left"/>
        <w:rPr>
          <w:rFonts w:ascii="Symbola"/>
          <w:sz w:val="14"/>
        </w:rPr>
      </w:pPr>
      <w:r>
        <w:rPr/>
        <w:br w:type="column"/>
      </w:r>
      <w:r>
        <w:rPr>
          <w:rFonts w:ascii="Symbola"/>
          <w:spacing w:val="-5"/>
          <w:w w:val="115"/>
          <w:sz w:val="14"/>
        </w:rPr>
        <w:t>193</w:t>
      </w:r>
    </w:p>
    <w:p>
      <w:pPr>
        <w:pStyle w:val="BodyText"/>
        <w:tabs>
          <w:tab w:pos="672" w:val="left" w:leader="none"/>
        </w:tabs>
        <w:spacing w:line="144" w:lineRule="exact"/>
        <w:ind w:left="11"/>
        <w:rPr>
          <w:rFonts w:ascii="Symbola" w:hAnsi="Symbola" w:eastAsia="Symbola"/>
        </w:rPr>
      </w:pPr>
      <w:r>
        <w:rPr/>
        <mc:AlternateContent>
          <mc:Choice Requires="wps">
            <w:drawing>
              <wp:anchor distT="0" distB="0" distL="0" distR="0" allowOverlap="1" layoutInCell="1" locked="0" behindDoc="1" simplePos="0" relativeHeight="486972416">
                <wp:simplePos x="0" y="0"/>
                <wp:positionH relativeFrom="page">
                  <wp:posOffset>2466848</wp:posOffset>
                </wp:positionH>
                <wp:positionV relativeFrom="paragraph">
                  <wp:posOffset>39724</wp:posOffset>
                </wp:positionV>
                <wp:extent cx="52069" cy="895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069" cy="89535"/>
                        </a:xfrm>
                        <a:prstGeom prst="rect">
                          <a:avLst/>
                        </a:prstGeom>
                      </wps:spPr>
                      <wps:txbx>
                        <w:txbxContent>
                          <w:p>
                            <w:pPr>
                              <w:spacing w:line="140" w:lineRule="exact" w:before="0"/>
                              <w:ind w:left="0" w:right="0" w:firstLine="0"/>
                              <w:jc w:val="left"/>
                              <w:rPr>
                                <w:rFonts w:ascii="Symbola" w:eastAsia="Symbola"/>
                                <w:sz w:val="14"/>
                              </w:rPr>
                            </w:pPr>
                            <w:r>
                              <w:rPr>
                                <w:rFonts w:ascii="Symbola" w:eastAsia="Symbola"/>
                                <w:spacing w:val="-5"/>
                                <w:sz w:val="14"/>
                              </w:rPr>
                              <w:t>𝑖,</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4.240005pt;margin-top:3.127876pt;width:4.1pt;height:7.05pt;mso-position-horizontal-relative:page;mso-position-vertical-relative:paragraph;z-index:-16344064" type="#_x0000_t202" id="docshape4" filled="false" stroked="false">
                <v:textbox inset="0,0,0,0">
                  <w:txbxContent>
                    <w:p>
                      <w:pPr>
                        <w:spacing w:line="140" w:lineRule="exact" w:before="0"/>
                        <w:ind w:left="0" w:right="0" w:firstLine="0"/>
                        <w:jc w:val="left"/>
                        <w:rPr>
                          <w:rFonts w:ascii="Symbola" w:eastAsia="Symbola"/>
                          <w:sz w:val="14"/>
                        </w:rPr>
                      </w:pPr>
                      <w:r>
                        <w:rPr>
                          <w:rFonts w:ascii="Symbola" w:eastAsia="Symbola"/>
                          <w:spacing w:val="-5"/>
                          <w:sz w:val="14"/>
                        </w:rPr>
                        <w:t>𝑖,</w:t>
                      </w:r>
                    </w:p>
                  </w:txbxContent>
                </v:textbox>
                <w10:wrap type="none"/>
              </v:shape>
            </w:pict>
          </mc:Fallback>
        </mc:AlternateContent>
      </w:r>
      <w:r>
        <w:rPr>
          <w:rFonts w:ascii="Symbola" w:hAnsi="Symbola" w:eastAsia="Symbola"/>
          <w:w w:val="95"/>
        </w:rPr>
        <w:t>+</w:t>
      </w:r>
      <w:r>
        <w:rPr>
          <w:rFonts w:ascii="Symbola" w:hAnsi="Symbola" w:eastAsia="Symbola"/>
          <w:spacing w:val="-3"/>
          <w:w w:val="95"/>
        </w:rPr>
        <w:t> </w:t>
      </w:r>
      <w:r>
        <w:rPr>
          <w:rFonts w:ascii="Symbola" w:hAnsi="Symbola" w:eastAsia="Symbola"/>
          <w:spacing w:val="-10"/>
          <w:w w:val="110"/>
        </w:rPr>
        <w:t>∑</w:t>
      </w:r>
      <w:r>
        <w:rPr>
          <w:rFonts w:ascii="Symbola" w:hAnsi="Symbola" w:eastAsia="Symbola"/>
        </w:rPr>
        <w:tab/>
        <w:t>(𝐶𝑜𝑛𝑣1𝐷(𝑊</w:t>
      </w:r>
      <w:r>
        <w:rPr>
          <w:rFonts w:ascii="Symbola" w:hAnsi="Symbola" w:eastAsia="Symbola"/>
          <w:spacing w:val="26"/>
        </w:rPr>
        <w:t> </w:t>
      </w:r>
      <w:r>
        <w:rPr>
          <w:rFonts w:ascii="Symbola" w:hAnsi="Symbola" w:eastAsia="Symbola"/>
          <w:spacing w:val="-2"/>
        </w:rPr>
        <w:t>𝑋_𝑡𝑟𝑎𝑖𝑛_𝑎𝑢𝑑𝑖𝑜[𝑖])</w:t>
      </w:r>
    </w:p>
    <w:p>
      <w:pPr>
        <w:spacing w:line="122" w:lineRule="exact" w:before="0"/>
        <w:ind w:left="432" w:right="0" w:firstLine="0"/>
        <w:jc w:val="left"/>
        <w:rPr>
          <w:rFonts w:ascii="Symbola" w:eastAsia="Symbola"/>
          <w:sz w:val="14"/>
        </w:rPr>
      </w:pPr>
      <w:r>
        <w:rPr>
          <w:rFonts w:ascii="Symbola" w:eastAsia="Symbola"/>
          <w:spacing w:val="-5"/>
          <w:w w:val="105"/>
          <w:sz w:val="14"/>
        </w:rPr>
        <w:t>𝑖=1</w:t>
      </w:r>
    </w:p>
    <w:p>
      <w:pPr>
        <w:pStyle w:val="BodyText"/>
        <w:spacing w:before="144"/>
        <w:rPr>
          <w:rFonts w:ascii="Carlito"/>
        </w:rPr>
      </w:pPr>
      <w:r>
        <w:rPr/>
        <w:br w:type="column"/>
      </w:r>
      <w:r>
        <w:rPr>
          <w:rFonts w:ascii="Carlito"/>
          <w:spacing w:val="-4"/>
        </w:rPr>
        <w:t>(23)</w:t>
      </w:r>
    </w:p>
    <w:p>
      <w:pPr>
        <w:spacing w:after="0"/>
        <w:rPr>
          <w:rFonts w:ascii="Carlito"/>
        </w:rPr>
        <w:sectPr>
          <w:type w:val="continuous"/>
          <w:pgSz w:w="11910" w:h="16840"/>
          <w:pgMar w:header="571" w:footer="0" w:top="1300" w:bottom="280" w:left="1340" w:right="1320"/>
          <w:cols w:num="4" w:equalWidth="0">
            <w:col w:w="295" w:space="40"/>
            <w:col w:w="465" w:space="39"/>
            <w:col w:w="3396" w:space="4405"/>
            <w:col w:w="610"/>
          </w:cols>
        </w:sectPr>
      </w:pPr>
    </w:p>
    <w:p>
      <w:pPr>
        <w:pStyle w:val="BodyText"/>
        <w:spacing w:before="29"/>
        <w:ind w:left="0"/>
        <w:rPr>
          <w:rFonts w:ascii="Carlito"/>
        </w:rPr>
      </w:pPr>
    </w:p>
    <w:p>
      <w:pPr>
        <w:pStyle w:val="BodyText"/>
        <w:tabs>
          <w:tab w:pos="8740" w:val="left" w:leader="none"/>
        </w:tabs>
        <w:spacing w:before="1"/>
        <w:ind w:left="820"/>
        <w:rPr>
          <w:rFonts w:ascii="Carlito" w:eastAsia="Carlito"/>
        </w:rPr>
      </w:pPr>
      <w:r>
        <w:rPr>
          <w:rFonts w:ascii="Symbola" w:eastAsia="Symbola"/>
          <w:w w:val="110"/>
        </w:rPr>
        <w:t>𝑦</w:t>
      </w:r>
      <w:r>
        <w:rPr>
          <w:rFonts w:ascii="Symbola" w:eastAsia="Symbola"/>
          <w:w w:val="110"/>
          <w:vertAlign w:val="superscript"/>
        </w:rPr>
        <w:t>1</w:t>
      </w:r>
      <w:r>
        <w:rPr>
          <w:rFonts w:ascii="Symbola" w:eastAsia="Symbola"/>
          <w:spacing w:val="-3"/>
          <w:w w:val="110"/>
          <w:vertAlign w:val="baseline"/>
        </w:rPr>
        <w:t> </w:t>
      </w:r>
      <w:r>
        <w:rPr>
          <w:rFonts w:ascii="Symbola" w:eastAsia="Symbola"/>
          <w:w w:val="110"/>
          <w:vertAlign w:val="baseline"/>
        </w:rPr>
        <w:t>=</w:t>
      </w:r>
      <w:r>
        <w:rPr>
          <w:rFonts w:ascii="Symbola" w:eastAsia="Symbola"/>
          <w:spacing w:val="-10"/>
          <w:w w:val="110"/>
          <w:vertAlign w:val="baseline"/>
        </w:rPr>
        <w:t> </w:t>
      </w:r>
      <w:r>
        <w:rPr>
          <w:rFonts w:ascii="Symbola" w:eastAsia="Symbola"/>
          <w:spacing w:val="-2"/>
          <w:w w:val="110"/>
          <w:vertAlign w:val="baseline"/>
        </w:rPr>
        <w:t>𝑅(𝑎</w:t>
      </w:r>
      <w:r>
        <w:rPr>
          <w:rFonts w:ascii="Symbola" w:eastAsia="Symbola"/>
          <w:spacing w:val="-2"/>
          <w:w w:val="110"/>
          <w:vertAlign w:val="superscript"/>
        </w:rPr>
        <w:t>1</w:t>
      </w:r>
      <w:r>
        <w:rPr>
          <w:rFonts w:ascii="Symbola" w:eastAsia="Symbola"/>
          <w:spacing w:val="-2"/>
          <w:w w:val="110"/>
          <w:vertAlign w:val="baseline"/>
        </w:rPr>
        <w:t>)</w:t>
      </w:r>
      <w:r>
        <w:rPr>
          <w:rFonts w:ascii="Symbola" w:eastAsia="Symbola"/>
          <w:vertAlign w:val="baseline"/>
        </w:rPr>
        <w:tab/>
      </w:r>
      <w:r>
        <w:rPr>
          <w:rFonts w:ascii="Carlito" w:eastAsia="Carlito"/>
          <w:spacing w:val="-4"/>
          <w:w w:val="110"/>
          <w:vertAlign w:val="baseline"/>
        </w:rPr>
        <w:t>(24)</w:t>
      </w:r>
    </w:p>
    <w:p>
      <w:pPr>
        <w:pStyle w:val="BodyText"/>
        <w:tabs>
          <w:tab w:pos="8740" w:val="left" w:leader="none"/>
        </w:tabs>
        <w:spacing w:before="108"/>
        <w:ind w:left="820"/>
        <w:rPr>
          <w:rFonts w:ascii="Carlito" w:eastAsia="Carlito"/>
        </w:rPr>
      </w:pPr>
      <w:r>
        <w:rPr>
          <w:rFonts w:ascii="Symbola" w:eastAsia="Symbola"/>
          <w:w w:val="105"/>
        </w:rPr>
        <w:t>𝑦</w:t>
      </w:r>
      <w:r>
        <w:rPr>
          <w:rFonts w:ascii="Symbola" w:eastAsia="Symbola"/>
          <w:w w:val="105"/>
          <w:vertAlign w:val="superscript"/>
        </w:rPr>
        <w:t>2</w:t>
      </w:r>
      <w:r>
        <w:rPr>
          <w:rFonts w:ascii="Symbola" w:eastAsia="Symbola"/>
          <w:spacing w:val="13"/>
          <w:w w:val="105"/>
          <w:vertAlign w:val="baseline"/>
        </w:rPr>
        <w:t> </w:t>
      </w:r>
      <w:r>
        <w:rPr>
          <w:rFonts w:ascii="Symbola" w:eastAsia="Symbola"/>
          <w:w w:val="105"/>
          <w:vertAlign w:val="baseline"/>
        </w:rPr>
        <w:t>=</w:t>
      </w:r>
      <w:r>
        <w:rPr>
          <w:rFonts w:ascii="Symbola" w:eastAsia="Symbola"/>
          <w:spacing w:val="5"/>
          <w:w w:val="105"/>
          <w:vertAlign w:val="baseline"/>
        </w:rPr>
        <w:t> </w:t>
      </w:r>
      <w:r>
        <w:rPr>
          <w:rFonts w:ascii="Symbola" w:eastAsia="Symbola"/>
          <w:w w:val="105"/>
          <w:vertAlign w:val="baseline"/>
        </w:rPr>
        <w:t>𝑅(𝑤</w:t>
      </w:r>
      <w:r>
        <w:rPr>
          <w:rFonts w:ascii="Symbola" w:eastAsia="Symbola"/>
          <w:w w:val="105"/>
          <w:vertAlign w:val="superscript"/>
        </w:rPr>
        <w:t>2</w:t>
      </w:r>
      <w:r>
        <w:rPr>
          <w:rFonts w:ascii="Symbola" w:eastAsia="Symbola"/>
          <w:w w:val="105"/>
          <w:vertAlign w:val="baseline"/>
        </w:rPr>
        <w:t>𝑦</w:t>
      </w:r>
      <w:r>
        <w:rPr>
          <w:rFonts w:ascii="Symbola" w:eastAsia="Symbola"/>
          <w:w w:val="105"/>
          <w:vertAlign w:val="superscript"/>
        </w:rPr>
        <w:t>1</w:t>
      </w:r>
      <w:r>
        <w:rPr>
          <w:rFonts w:ascii="Symbola" w:eastAsia="Symbola"/>
          <w:spacing w:val="1"/>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spacing w:val="-5"/>
          <w:w w:val="105"/>
          <w:vertAlign w:val="baseline"/>
        </w:rPr>
        <w:t>𝑏</w:t>
      </w:r>
      <w:r>
        <w:rPr>
          <w:rFonts w:ascii="Symbola" w:eastAsia="Symbola"/>
          <w:spacing w:val="-5"/>
          <w:w w:val="105"/>
          <w:vertAlign w:val="superscript"/>
        </w:rPr>
        <w:t>2</w:t>
      </w:r>
      <w:r>
        <w:rPr>
          <w:rFonts w:ascii="Symbola" w:eastAsia="Symbola"/>
          <w:spacing w:val="-5"/>
          <w:w w:val="105"/>
          <w:vertAlign w:val="baseline"/>
        </w:rPr>
        <w:t>)</w:t>
      </w:r>
      <w:r>
        <w:rPr>
          <w:rFonts w:ascii="Symbola" w:eastAsia="Symbola"/>
          <w:vertAlign w:val="baseline"/>
        </w:rPr>
        <w:tab/>
      </w:r>
      <w:r>
        <w:rPr>
          <w:rFonts w:ascii="Carlito" w:eastAsia="Carlito"/>
          <w:spacing w:val="-4"/>
          <w:w w:val="105"/>
          <w:vertAlign w:val="baseline"/>
        </w:rPr>
        <w:t>(25)</w:t>
      </w:r>
    </w:p>
    <w:p>
      <w:pPr>
        <w:pStyle w:val="BodyText"/>
        <w:tabs>
          <w:tab w:pos="8740" w:val="left" w:leader="none"/>
        </w:tabs>
        <w:spacing w:before="107"/>
        <w:ind w:left="820"/>
        <w:rPr>
          <w:rFonts w:ascii="Carlito" w:eastAsia="Carlito"/>
        </w:rPr>
      </w:pPr>
      <w:r>
        <w:rPr>
          <w:rFonts w:ascii="Symbola" w:eastAsia="Symbola"/>
          <w:w w:val="105"/>
        </w:rPr>
        <w:t>𝑦</w:t>
      </w:r>
      <w:r>
        <w:rPr>
          <w:rFonts w:ascii="Symbola" w:eastAsia="Symbola"/>
          <w:w w:val="105"/>
          <w:vertAlign w:val="superscript"/>
        </w:rPr>
        <w:t>3</w:t>
      </w:r>
      <w:r>
        <w:rPr>
          <w:rFonts w:ascii="Symbola" w:eastAsia="Symbola"/>
          <w:spacing w:val="14"/>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w w:val="105"/>
          <w:vertAlign w:val="baseline"/>
        </w:rPr>
        <w:t>𝑅(𝑤</w:t>
      </w:r>
      <w:r>
        <w:rPr>
          <w:rFonts w:ascii="Symbola" w:eastAsia="Symbola"/>
          <w:w w:val="105"/>
          <w:vertAlign w:val="superscript"/>
        </w:rPr>
        <w:t>3</w:t>
      </w:r>
      <w:r>
        <w:rPr>
          <w:rFonts w:ascii="Symbola" w:eastAsia="Symbola"/>
          <w:w w:val="105"/>
          <w:vertAlign w:val="baseline"/>
        </w:rPr>
        <w:t>𝑦</w:t>
      </w:r>
      <w:r>
        <w:rPr>
          <w:rFonts w:ascii="Symbola" w:eastAsia="Symbola"/>
          <w:w w:val="105"/>
          <w:vertAlign w:val="superscript"/>
        </w:rPr>
        <w:t>2</w:t>
      </w:r>
      <w:r>
        <w:rPr>
          <w:rFonts w:ascii="Symbola" w:eastAsia="Symbola"/>
          <w:spacing w:val="5"/>
          <w:w w:val="105"/>
          <w:vertAlign w:val="baseline"/>
        </w:rPr>
        <w:t> </w:t>
      </w:r>
      <w:r>
        <w:rPr>
          <w:rFonts w:ascii="Symbola" w:eastAsia="Symbola"/>
          <w:w w:val="105"/>
          <w:vertAlign w:val="baseline"/>
        </w:rPr>
        <w:t>+</w:t>
      </w:r>
      <w:r>
        <w:rPr>
          <w:rFonts w:ascii="Symbola" w:eastAsia="Symbola"/>
          <w:spacing w:val="-7"/>
          <w:w w:val="105"/>
          <w:vertAlign w:val="baseline"/>
        </w:rPr>
        <w:t> </w:t>
      </w:r>
      <w:r>
        <w:rPr>
          <w:rFonts w:ascii="Symbola" w:eastAsia="Symbola"/>
          <w:spacing w:val="-5"/>
          <w:w w:val="105"/>
          <w:vertAlign w:val="baseline"/>
        </w:rPr>
        <w:t>𝑏</w:t>
      </w:r>
      <w:r>
        <w:rPr>
          <w:rFonts w:ascii="Symbola" w:eastAsia="Symbola"/>
          <w:spacing w:val="-5"/>
          <w:w w:val="105"/>
          <w:vertAlign w:val="superscript"/>
        </w:rPr>
        <w:t>3</w:t>
      </w:r>
      <w:r>
        <w:rPr>
          <w:rFonts w:ascii="Symbola" w:eastAsia="Symbola"/>
          <w:spacing w:val="-5"/>
          <w:w w:val="105"/>
          <w:vertAlign w:val="baseline"/>
        </w:rPr>
        <w:t>)</w:t>
      </w:r>
      <w:r>
        <w:rPr>
          <w:rFonts w:ascii="Symbola" w:eastAsia="Symbola"/>
          <w:vertAlign w:val="baseline"/>
        </w:rPr>
        <w:tab/>
      </w:r>
      <w:r>
        <w:rPr>
          <w:rFonts w:ascii="Carlito" w:eastAsia="Carlito"/>
          <w:spacing w:val="-4"/>
          <w:w w:val="105"/>
          <w:vertAlign w:val="baseline"/>
        </w:rPr>
        <w:t>(26)</w:t>
      </w:r>
    </w:p>
    <w:p>
      <w:pPr>
        <w:pStyle w:val="BodyText"/>
        <w:tabs>
          <w:tab w:pos="8740" w:val="left" w:leader="none"/>
        </w:tabs>
        <w:spacing w:before="109"/>
        <w:ind w:left="820"/>
        <w:rPr>
          <w:rFonts w:ascii="Carlito" w:eastAsia="Carlito"/>
        </w:rPr>
      </w:pPr>
      <w:r>
        <w:rPr>
          <w:rFonts w:ascii="Symbola" w:eastAsia="Symbola"/>
          <w:w w:val="105"/>
        </w:rPr>
        <w:t>𝑦</w:t>
      </w:r>
      <w:r>
        <w:rPr>
          <w:rFonts w:ascii="Symbola" w:eastAsia="Symbola"/>
          <w:w w:val="105"/>
          <w:vertAlign w:val="superscript"/>
        </w:rPr>
        <w:t>4</w:t>
      </w:r>
      <w:r>
        <w:rPr>
          <w:rFonts w:ascii="Symbola" w:eastAsia="Symbola"/>
          <w:spacing w:val="14"/>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w w:val="105"/>
          <w:vertAlign w:val="baseline"/>
        </w:rPr>
        <w:t>𝑅(𝑤</w:t>
      </w:r>
      <w:r>
        <w:rPr>
          <w:rFonts w:ascii="Symbola" w:eastAsia="Symbola"/>
          <w:w w:val="105"/>
          <w:vertAlign w:val="superscript"/>
        </w:rPr>
        <w:t>4</w:t>
      </w:r>
      <w:r>
        <w:rPr>
          <w:rFonts w:ascii="Symbola" w:eastAsia="Symbola"/>
          <w:w w:val="105"/>
          <w:vertAlign w:val="baseline"/>
        </w:rPr>
        <w:t>𝑦</w:t>
      </w:r>
      <w:r>
        <w:rPr>
          <w:rFonts w:ascii="Symbola" w:eastAsia="Symbola"/>
          <w:w w:val="105"/>
          <w:vertAlign w:val="superscript"/>
        </w:rPr>
        <w:t>3</w:t>
      </w:r>
      <w:r>
        <w:rPr>
          <w:rFonts w:ascii="Symbola" w:eastAsia="Symbola"/>
          <w:spacing w:val="5"/>
          <w:w w:val="105"/>
          <w:vertAlign w:val="baseline"/>
        </w:rPr>
        <w:t> </w:t>
      </w:r>
      <w:r>
        <w:rPr>
          <w:rFonts w:ascii="Symbola" w:eastAsia="Symbola"/>
          <w:w w:val="105"/>
          <w:vertAlign w:val="baseline"/>
        </w:rPr>
        <w:t>+</w:t>
      </w:r>
      <w:r>
        <w:rPr>
          <w:rFonts w:ascii="Symbola" w:eastAsia="Symbola"/>
          <w:spacing w:val="-7"/>
          <w:w w:val="105"/>
          <w:vertAlign w:val="baseline"/>
        </w:rPr>
        <w:t> </w:t>
      </w:r>
      <w:r>
        <w:rPr>
          <w:rFonts w:ascii="Symbola" w:eastAsia="Symbola"/>
          <w:spacing w:val="-5"/>
          <w:w w:val="105"/>
          <w:vertAlign w:val="baseline"/>
        </w:rPr>
        <w:t>𝑏</w:t>
      </w:r>
      <w:r>
        <w:rPr>
          <w:rFonts w:ascii="Symbola" w:eastAsia="Symbola"/>
          <w:spacing w:val="-5"/>
          <w:w w:val="105"/>
          <w:vertAlign w:val="superscript"/>
        </w:rPr>
        <w:t>4</w:t>
      </w:r>
      <w:r>
        <w:rPr>
          <w:rFonts w:ascii="Symbola" w:eastAsia="Symbola"/>
          <w:spacing w:val="-5"/>
          <w:w w:val="105"/>
          <w:vertAlign w:val="baseline"/>
        </w:rPr>
        <w:t>)</w:t>
      </w:r>
      <w:r>
        <w:rPr>
          <w:rFonts w:ascii="Symbola" w:eastAsia="Symbola"/>
          <w:vertAlign w:val="baseline"/>
        </w:rPr>
        <w:tab/>
      </w:r>
      <w:r>
        <w:rPr>
          <w:rFonts w:ascii="Carlito" w:eastAsia="Carlito"/>
          <w:spacing w:val="-4"/>
          <w:w w:val="105"/>
          <w:vertAlign w:val="baseline"/>
        </w:rPr>
        <w:t>(27)</w:t>
      </w:r>
    </w:p>
    <w:p>
      <w:pPr>
        <w:pStyle w:val="BodyText"/>
        <w:tabs>
          <w:tab w:pos="8740" w:val="left" w:leader="none"/>
        </w:tabs>
        <w:spacing w:before="25"/>
        <w:ind w:left="820"/>
        <w:rPr>
          <w:rFonts w:ascii="Carlito" w:eastAsia="Carlito"/>
        </w:rPr>
      </w:pPr>
      <w:r>
        <w:rPr>
          <w:rFonts w:ascii="Symbola" w:eastAsia="Symbola"/>
          <w:w w:val="105"/>
        </w:rPr>
        <w:t>𝑦</w:t>
      </w:r>
      <w:r>
        <w:rPr>
          <w:rFonts w:ascii="Symbola" w:eastAsia="Symbola"/>
          <w:w w:val="105"/>
          <w:vertAlign w:val="superscript"/>
        </w:rPr>
        <w:t>5</w:t>
      </w:r>
      <w:r>
        <w:rPr>
          <w:rFonts w:ascii="Symbola" w:eastAsia="Symbola"/>
          <w:spacing w:val="14"/>
          <w:w w:val="105"/>
          <w:vertAlign w:val="baseline"/>
        </w:rPr>
        <w:t> </w:t>
      </w:r>
      <w:r>
        <w:rPr>
          <w:rFonts w:ascii="Symbola" w:eastAsia="Symbola"/>
          <w:w w:val="105"/>
          <w:vertAlign w:val="baseline"/>
        </w:rPr>
        <w:t>=</w:t>
      </w:r>
      <w:r>
        <w:rPr>
          <w:rFonts w:ascii="Symbola" w:eastAsia="Symbola"/>
          <w:spacing w:val="6"/>
          <w:w w:val="105"/>
          <w:vertAlign w:val="baseline"/>
        </w:rPr>
        <w:t> </w:t>
      </w:r>
      <w:r>
        <w:rPr>
          <w:rFonts w:ascii="Symbola" w:eastAsia="Symbola"/>
          <w:w w:val="105"/>
          <w:vertAlign w:val="baseline"/>
        </w:rPr>
        <w:t>𝑅(𝑤</w:t>
      </w:r>
      <w:r>
        <w:rPr>
          <w:rFonts w:ascii="Symbola" w:eastAsia="Symbola"/>
          <w:w w:val="105"/>
          <w:vertAlign w:val="superscript"/>
        </w:rPr>
        <w:t>5</w:t>
      </w:r>
      <w:r>
        <w:rPr>
          <w:rFonts w:ascii="Symbola" w:eastAsia="Symbola"/>
          <w:w w:val="105"/>
          <w:vertAlign w:val="baseline"/>
        </w:rPr>
        <w:t>𝑦</w:t>
      </w:r>
      <w:r>
        <w:rPr>
          <w:rFonts w:ascii="Symbola" w:eastAsia="Symbola"/>
          <w:w w:val="105"/>
          <w:vertAlign w:val="superscript"/>
        </w:rPr>
        <w:t>4</w:t>
      </w:r>
      <w:r>
        <w:rPr>
          <w:rFonts w:ascii="Symbola" w:eastAsia="Symbola"/>
          <w:spacing w:val="5"/>
          <w:w w:val="105"/>
          <w:vertAlign w:val="baseline"/>
        </w:rPr>
        <w:t> </w:t>
      </w:r>
      <w:r>
        <w:rPr>
          <w:rFonts w:ascii="Symbola" w:eastAsia="Symbola"/>
          <w:w w:val="105"/>
          <w:vertAlign w:val="baseline"/>
        </w:rPr>
        <w:t>+</w:t>
      </w:r>
      <w:r>
        <w:rPr>
          <w:rFonts w:ascii="Symbola" w:eastAsia="Symbola"/>
          <w:spacing w:val="-7"/>
          <w:w w:val="105"/>
          <w:vertAlign w:val="baseline"/>
        </w:rPr>
        <w:t> </w:t>
      </w:r>
      <w:r>
        <w:rPr>
          <w:rFonts w:ascii="Symbola" w:eastAsia="Symbola"/>
          <w:spacing w:val="-5"/>
          <w:w w:val="105"/>
          <w:vertAlign w:val="baseline"/>
        </w:rPr>
        <w:t>𝑏</w:t>
      </w:r>
      <w:r>
        <w:rPr>
          <w:rFonts w:ascii="Symbola" w:eastAsia="Symbola"/>
          <w:spacing w:val="-5"/>
          <w:w w:val="105"/>
          <w:vertAlign w:val="superscript"/>
        </w:rPr>
        <w:t>5</w:t>
      </w:r>
      <w:r>
        <w:rPr>
          <w:rFonts w:ascii="Symbola" w:eastAsia="Symbola"/>
          <w:spacing w:val="-5"/>
          <w:w w:val="105"/>
          <w:vertAlign w:val="baseline"/>
        </w:rPr>
        <w:t>)</w:t>
      </w:r>
      <w:r>
        <w:rPr>
          <w:rFonts w:ascii="Symbola" w:eastAsia="Symbola"/>
          <w:vertAlign w:val="baseline"/>
        </w:rPr>
        <w:tab/>
      </w:r>
      <w:r>
        <w:rPr>
          <w:rFonts w:ascii="Carlito" w:eastAsia="Carlito"/>
          <w:spacing w:val="-4"/>
          <w:w w:val="105"/>
          <w:vertAlign w:val="baseline"/>
        </w:rPr>
        <w:t>(28)</w:t>
      </w:r>
    </w:p>
    <w:p>
      <w:pPr>
        <w:pStyle w:val="BodyText"/>
        <w:spacing w:line="276" w:lineRule="auto" w:before="24"/>
        <w:ind w:right="119" w:firstLine="357"/>
      </w:pPr>
      <w:r>
        <w:rPr/>
        <w:t>Similar</w:t>
      </w:r>
      <w:r>
        <w:rPr>
          <w:spacing w:val="-1"/>
        </w:rPr>
        <w:t> </w:t>
      </w:r>
      <w:r>
        <w:rPr/>
        <w:t>to</w:t>
      </w:r>
      <w:r>
        <w:rPr>
          <w:spacing w:val="-1"/>
        </w:rPr>
        <w:t> </w:t>
      </w:r>
      <w:r>
        <w:rPr/>
        <w:t>the</w:t>
      </w:r>
      <w:r>
        <w:rPr>
          <w:spacing w:val="-2"/>
        </w:rPr>
        <w:t> </w:t>
      </w:r>
      <w:r>
        <w:rPr/>
        <w:t>video</w:t>
      </w:r>
      <w:r>
        <w:rPr>
          <w:spacing w:val="-1"/>
        </w:rPr>
        <w:t> </w:t>
      </w:r>
      <w:r>
        <w:rPr/>
        <w:t>model, the</w:t>
      </w:r>
      <w:r>
        <w:rPr>
          <w:spacing w:val="-2"/>
        </w:rPr>
        <w:t> </w:t>
      </w:r>
      <w:r>
        <w:rPr/>
        <w:t>video</w:t>
      </w:r>
      <w:r>
        <w:rPr>
          <w:spacing w:val="-1"/>
        </w:rPr>
        <w:t> </w:t>
      </w:r>
      <w:r>
        <w:rPr/>
        <w:t>features were</w:t>
      </w:r>
      <w:r>
        <w:rPr>
          <w:spacing w:val="-1"/>
        </w:rPr>
        <w:t> </w:t>
      </w:r>
      <w:r>
        <w:rPr/>
        <w:t>retrieved</w:t>
      </w:r>
      <w:r>
        <w:rPr>
          <w:spacing w:val="-1"/>
        </w:rPr>
        <w:t> </w:t>
      </w:r>
      <w:r>
        <w:rPr/>
        <w:t>in</w:t>
      </w:r>
      <w:r>
        <w:rPr>
          <w:spacing w:val="-1"/>
        </w:rPr>
        <w:t> </w:t>
      </w:r>
      <w:r>
        <w:rPr/>
        <w:t>the</w:t>
      </w:r>
      <w:r>
        <w:rPr>
          <w:spacing w:val="-2"/>
        </w:rPr>
        <w:t> </w:t>
      </w:r>
      <w:r>
        <w:rPr/>
        <w:t>visual-only</w:t>
      </w:r>
      <w:r>
        <w:rPr>
          <w:spacing w:val="-2"/>
        </w:rPr>
        <w:t> </w:t>
      </w:r>
      <w:r>
        <w:rPr/>
        <w:t>model.</w:t>
      </w:r>
      <w:r>
        <w:rPr>
          <w:spacing w:val="-1"/>
        </w:rPr>
        <w:t> </w:t>
      </w:r>
      <w:r>
        <w:rPr/>
        <w:t>Subsequently,</w:t>
      </w:r>
      <w:r>
        <w:rPr>
          <w:spacing w:val="-1"/>
        </w:rPr>
        <w:t> </w:t>
      </w:r>
      <w:r>
        <w:rPr/>
        <w:t>a</w:t>
      </w:r>
      <w:r>
        <w:rPr>
          <w:spacing w:val="-1"/>
        </w:rPr>
        <w:t> </w:t>
      </w:r>
      <w:r>
        <w:rPr/>
        <w:t>deep LSTM network was built. A total of 128 unseen units with 8-time imprints were present in the top LSTM layer.</w:t>
      </w:r>
    </w:p>
    <w:p>
      <w:pPr>
        <w:pStyle w:val="BodyText"/>
        <w:tabs>
          <w:tab w:pos="8740" w:val="left" w:leader="none"/>
        </w:tabs>
        <w:spacing w:before="199"/>
        <w:ind w:left="808"/>
        <w:rPr>
          <w:rFonts w:ascii="Carlito" w:hAnsi="Carlito" w:eastAsia="Carlito"/>
        </w:rPr>
      </w:pPr>
      <w:r>
        <w:rPr>
          <w:rFonts w:ascii="Symbola" w:hAnsi="Symbola" w:eastAsia="Symbola"/>
        </w:rPr>
        <w:t>𝑐̂</w:t>
      </w:r>
      <w:r>
        <w:rPr>
          <w:rFonts w:ascii="Symbola" w:hAnsi="Symbola" w:eastAsia="Symbola"/>
          <w:vertAlign w:val="superscript"/>
        </w:rPr>
        <w:t>&lt;𝑡&gt;</w:t>
      </w:r>
      <w:r>
        <w:rPr>
          <w:rFonts w:ascii="Symbola" w:hAnsi="Symbola" w:eastAsia="Symbola"/>
          <w:spacing w:val="17"/>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vertAlign w:val="baseline"/>
        </w:rPr>
        <w:t>𝑡𝑎𝑛ℎ(𝑊</w:t>
      </w:r>
      <w:r>
        <w:rPr>
          <w:rFonts w:ascii="Symbola" w:hAnsi="Symbola" w:eastAsia="Symbola"/>
          <w:position w:val="-3"/>
          <w:sz w:val="14"/>
          <w:vertAlign w:val="baseline"/>
        </w:rPr>
        <w:t>𝑐</w:t>
      </w:r>
      <w:r>
        <w:rPr>
          <w:rFonts w:ascii="Symbola" w:hAnsi="Symbola" w:eastAsia="Symbola"/>
          <w:vertAlign w:val="baseline"/>
        </w:rPr>
        <w:t>[𝑎</w:t>
      </w:r>
      <w:r>
        <w:rPr>
          <w:rFonts w:ascii="Symbola" w:hAnsi="Symbola" w:eastAsia="Symbola"/>
          <w:vertAlign w:val="superscript"/>
        </w:rPr>
        <w:t>&lt;𝑡&gt;</w:t>
      </w:r>
      <w:r>
        <w:rPr>
          <w:rFonts w:ascii="Symbola" w:hAnsi="Symbola" w:eastAsia="Symbola"/>
          <w:vertAlign w:val="baseline"/>
        </w:rPr>
        <w:t>,</w:t>
      </w:r>
      <w:r>
        <w:rPr>
          <w:rFonts w:ascii="Symbola" w:hAnsi="Symbola" w:eastAsia="Symbola"/>
          <w:spacing w:val="-14"/>
          <w:vertAlign w:val="baseline"/>
        </w:rPr>
        <w:t> </w:t>
      </w:r>
      <w:r>
        <w:rPr>
          <w:rFonts w:ascii="Symbola" w:hAnsi="Symbola" w:eastAsia="Symbola"/>
          <w:vertAlign w:val="baseline"/>
        </w:rPr>
        <w:t>𝑥</w:t>
      </w:r>
      <w:r>
        <w:rPr>
          <w:rFonts w:ascii="Symbola" w:hAnsi="Symbola" w:eastAsia="Symbola"/>
          <w:vertAlign w:val="superscript"/>
        </w:rPr>
        <w:t>&lt;𝑡&gt;</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3"/>
          <w:vertAlign w:val="baseline"/>
        </w:rPr>
        <w:t> </w:t>
      </w:r>
      <w:r>
        <w:rPr>
          <w:rFonts w:ascii="Symbola" w:hAnsi="Symbola" w:eastAsia="Symbola"/>
          <w:spacing w:val="-5"/>
          <w:vertAlign w:val="baseline"/>
        </w:rPr>
        <w:t>𝑏</w:t>
      </w:r>
      <w:r>
        <w:rPr>
          <w:rFonts w:ascii="Symbola" w:hAnsi="Symbola" w:eastAsia="Symbola"/>
          <w:spacing w:val="-5"/>
          <w:position w:val="-3"/>
          <w:sz w:val="14"/>
          <w:vertAlign w:val="baseline"/>
        </w:rPr>
        <w:t>𝑐</w:t>
      </w:r>
      <w:r>
        <w:rPr>
          <w:rFonts w:ascii="Symbola" w:hAnsi="Symbola" w:eastAsia="Symbola"/>
          <w:spacing w:val="-5"/>
          <w:vertAlign w:val="baseline"/>
        </w:rPr>
        <w:t>)</w:t>
      </w:r>
      <w:r>
        <w:rPr>
          <w:rFonts w:ascii="Symbola" w:hAnsi="Symbola" w:eastAsia="Symbola"/>
          <w:vertAlign w:val="baseline"/>
        </w:rPr>
        <w:tab/>
      </w:r>
      <w:r>
        <w:rPr>
          <w:rFonts w:ascii="Carlito" w:hAnsi="Carlito" w:eastAsia="Carlito"/>
          <w:spacing w:val="-4"/>
          <w:vertAlign w:val="baseline"/>
        </w:rPr>
        <w:t>(29)</w:t>
      </w:r>
    </w:p>
    <w:p>
      <w:pPr>
        <w:pStyle w:val="BodyText"/>
        <w:tabs>
          <w:tab w:pos="8740" w:val="left" w:leader="none"/>
        </w:tabs>
        <w:spacing w:before="88"/>
        <w:ind w:left="808"/>
        <w:rPr>
          <w:rFonts w:ascii="Carlito" w:hAnsi="Carlito" w:eastAsia="Carlito"/>
        </w:rPr>
      </w:pPr>
      <w:r>
        <w:rPr>
          <w:rFonts w:ascii="Symbola" w:hAnsi="Symbola" w:eastAsia="Symbola"/>
        </w:rPr>
        <w:t>𝛤</w:t>
      </w:r>
      <w:r>
        <w:rPr>
          <w:rFonts w:ascii="Symbola" w:hAnsi="Symbola" w:eastAsia="Symbola"/>
          <w:position w:val="-3"/>
          <w:sz w:val="14"/>
        </w:rPr>
        <w:t>𝑢</w:t>
      </w:r>
      <w:r>
        <w:rPr>
          <w:rFonts w:ascii="Symbola" w:hAnsi="Symbola" w:eastAsia="Symbola"/>
          <w:spacing w:val="25"/>
          <w:position w:val="-3"/>
          <w:sz w:val="14"/>
        </w:rPr>
        <w:t> </w:t>
      </w:r>
      <w:r>
        <w:rPr>
          <w:rFonts w:ascii="Symbola" w:hAnsi="Symbola" w:eastAsia="Symbola"/>
        </w:rPr>
        <w:t>=</w:t>
      </w:r>
      <w:r>
        <w:rPr>
          <w:rFonts w:ascii="Symbola" w:hAnsi="Symbola" w:eastAsia="Symbola"/>
          <w:spacing w:val="2"/>
        </w:rPr>
        <w:t> </w:t>
      </w:r>
      <w:r>
        <w:rPr>
          <w:rFonts w:ascii="Symbola" w:hAnsi="Symbola" w:eastAsia="Symbola"/>
        </w:rPr>
        <w:t>𝜎(𝑊</w:t>
      </w:r>
      <w:r>
        <w:rPr>
          <w:rFonts w:ascii="Symbola" w:hAnsi="Symbola" w:eastAsia="Symbola"/>
          <w:position w:val="-3"/>
          <w:sz w:val="14"/>
        </w:rPr>
        <w:t>𝑢</w:t>
      </w:r>
      <w:r>
        <w:rPr>
          <w:rFonts w:ascii="Symbola" w:hAnsi="Symbola" w:eastAsia="Symbola"/>
        </w:rPr>
        <w:t>[𝑎</w:t>
      </w:r>
      <w:r>
        <w:rPr>
          <w:rFonts w:ascii="Symbola" w:hAnsi="Symbola" w:eastAsia="Symbola"/>
          <w:vertAlign w:val="superscript"/>
        </w:rPr>
        <w:t>&lt;𝑡−1&gt;</w:t>
      </w:r>
      <w:r>
        <w:rPr>
          <w:rFonts w:ascii="Symbola" w:hAnsi="Symbola" w:eastAsia="Symbola"/>
          <w:vertAlign w:val="baseline"/>
        </w:rPr>
        <w:t>,</w:t>
      </w:r>
      <w:r>
        <w:rPr>
          <w:rFonts w:ascii="Symbola" w:hAnsi="Symbola" w:eastAsia="Symbola"/>
          <w:spacing w:val="-18"/>
          <w:vertAlign w:val="baseline"/>
        </w:rPr>
        <w:t> </w:t>
      </w:r>
      <w:r>
        <w:rPr>
          <w:rFonts w:ascii="Symbola" w:hAnsi="Symbola" w:eastAsia="Symbola"/>
          <w:vertAlign w:val="baseline"/>
        </w:rPr>
        <w:t>𝑥</w:t>
      </w:r>
      <w:r>
        <w:rPr>
          <w:rFonts w:ascii="Symbola" w:hAnsi="Symbola" w:eastAsia="Symbola"/>
          <w:vertAlign w:val="superscript"/>
        </w:rPr>
        <w:t>&lt;𝑡&gt;</w:t>
      </w:r>
      <w:r>
        <w:rPr>
          <w:rFonts w:ascii="Symbola" w:hAnsi="Symbola" w:eastAsia="Symbola"/>
          <w:vertAlign w:val="baseline"/>
        </w:rPr>
        <w:t>]</w:t>
      </w:r>
      <w:r>
        <w:rPr>
          <w:rFonts w:ascii="Symbola" w:hAnsi="Symbola" w:eastAsia="Symbola"/>
          <w:spacing w:val="34"/>
          <w:vertAlign w:val="baseline"/>
        </w:rPr>
        <w:t> </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spacing w:val="-5"/>
          <w:vertAlign w:val="baseline"/>
        </w:rPr>
        <w:t>𝑏</w:t>
      </w:r>
      <w:r>
        <w:rPr>
          <w:rFonts w:ascii="Symbola" w:hAnsi="Symbola" w:eastAsia="Symbola"/>
          <w:spacing w:val="-5"/>
          <w:position w:val="-3"/>
          <w:sz w:val="14"/>
          <w:vertAlign w:val="baseline"/>
        </w:rPr>
        <w:t>𝑢</w:t>
      </w:r>
      <w:r>
        <w:rPr>
          <w:rFonts w:ascii="Symbola" w:hAnsi="Symbola" w:eastAsia="Symbola"/>
          <w:spacing w:val="-5"/>
          <w:vertAlign w:val="baseline"/>
        </w:rPr>
        <w:t>)</w:t>
      </w:r>
      <w:r>
        <w:rPr>
          <w:rFonts w:ascii="Symbola" w:hAnsi="Symbola" w:eastAsia="Symbola"/>
          <w:vertAlign w:val="baseline"/>
        </w:rPr>
        <w:tab/>
      </w:r>
      <w:r>
        <w:rPr>
          <w:rFonts w:ascii="Carlito" w:hAnsi="Carlito" w:eastAsia="Carlito"/>
          <w:spacing w:val="-4"/>
          <w:vertAlign w:val="baseline"/>
        </w:rPr>
        <w:t>(30)</w:t>
      </w:r>
    </w:p>
    <w:p>
      <w:pPr>
        <w:pStyle w:val="BodyText"/>
        <w:tabs>
          <w:tab w:pos="8740" w:val="left" w:leader="none"/>
        </w:tabs>
        <w:spacing w:before="89"/>
        <w:ind w:left="808"/>
        <w:rPr>
          <w:rFonts w:ascii="Carlito" w:hAnsi="Carlito" w:eastAsia="Carlito"/>
        </w:rPr>
      </w:pPr>
      <w:r>
        <w:rPr>
          <w:rFonts w:ascii="Symbola" w:hAnsi="Symbola" w:eastAsia="Symbola"/>
          <w:w w:val="105"/>
        </w:rPr>
        <w:t>𝛤</w:t>
      </w:r>
      <w:r>
        <w:rPr>
          <w:rFonts w:ascii="Symbola" w:hAnsi="Symbola" w:eastAsia="Symbola"/>
          <w:w w:val="105"/>
          <w:position w:val="-3"/>
          <w:sz w:val="14"/>
        </w:rPr>
        <w:t>𝑓</w:t>
      </w:r>
      <w:r>
        <w:rPr>
          <w:rFonts w:ascii="Symbola" w:hAnsi="Symbola" w:eastAsia="Symbola"/>
          <w:spacing w:val="7"/>
          <w:w w:val="105"/>
          <w:position w:val="-3"/>
          <w:sz w:val="14"/>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𝜎(𝑊</w:t>
      </w:r>
      <w:r>
        <w:rPr>
          <w:rFonts w:ascii="Symbola" w:hAnsi="Symbola" w:eastAsia="Symbola"/>
          <w:w w:val="105"/>
          <w:position w:val="-3"/>
          <w:sz w:val="14"/>
        </w:rPr>
        <w:t>𝑓</w:t>
      </w:r>
      <w:r>
        <w:rPr>
          <w:rFonts w:ascii="Symbola" w:hAnsi="Symbola" w:eastAsia="Symbola"/>
          <w:w w:val="105"/>
        </w:rPr>
        <w:t>[𝑎</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20"/>
          <w:w w:val="105"/>
          <w:vertAlign w:val="baseline"/>
        </w:rPr>
        <w:t> </w:t>
      </w:r>
      <w:r>
        <w:rPr>
          <w:rFonts w:ascii="Symbola" w:hAnsi="Symbola" w:eastAsia="Symbola"/>
          <w:w w:val="105"/>
          <w:vertAlign w:val="baseline"/>
        </w:rPr>
        <w:t>𝑥</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spacing w:val="-5"/>
          <w:w w:val="105"/>
          <w:vertAlign w:val="baseline"/>
        </w:rPr>
        <w:t>𝑏</w:t>
      </w:r>
      <w:r>
        <w:rPr>
          <w:rFonts w:ascii="Symbola" w:hAnsi="Symbola" w:eastAsia="Symbola"/>
          <w:spacing w:val="-5"/>
          <w:w w:val="105"/>
          <w:position w:val="-3"/>
          <w:sz w:val="14"/>
          <w:vertAlign w:val="baseline"/>
        </w:rPr>
        <w:t>𝑓</w:t>
      </w:r>
      <w:r>
        <w:rPr>
          <w:rFonts w:ascii="Symbola" w:hAnsi="Symbola" w:eastAsia="Symbola"/>
          <w:spacing w:val="-5"/>
          <w:w w:val="105"/>
          <w:vertAlign w:val="baseline"/>
        </w:rPr>
        <w:t>)</w:t>
      </w:r>
      <w:r>
        <w:rPr>
          <w:rFonts w:ascii="Symbola" w:hAnsi="Symbola" w:eastAsia="Symbola"/>
          <w:vertAlign w:val="baseline"/>
        </w:rPr>
        <w:tab/>
      </w:r>
      <w:r>
        <w:rPr>
          <w:rFonts w:ascii="Carlito" w:hAnsi="Carlito" w:eastAsia="Carlito"/>
          <w:spacing w:val="-4"/>
          <w:w w:val="115"/>
          <w:vertAlign w:val="baseline"/>
        </w:rPr>
        <w:t>(31)</w:t>
      </w:r>
    </w:p>
    <w:p>
      <w:pPr>
        <w:pStyle w:val="BodyText"/>
        <w:tabs>
          <w:tab w:pos="8740" w:val="left" w:leader="none"/>
        </w:tabs>
        <w:spacing w:before="102"/>
        <w:ind w:left="808"/>
        <w:rPr>
          <w:rFonts w:ascii="Carlito" w:hAnsi="Carlito" w:eastAsia="Carlito"/>
        </w:rPr>
      </w:pPr>
      <w:r>
        <w:rPr>
          <w:rFonts w:ascii="Symbola" w:hAnsi="Symbola" w:eastAsia="Symbola"/>
        </w:rPr>
        <w:t>𝛤</w:t>
      </w:r>
      <w:r>
        <w:rPr>
          <w:rFonts w:ascii="Symbola" w:hAnsi="Symbola" w:eastAsia="Symbola"/>
          <w:position w:val="-3"/>
          <w:sz w:val="14"/>
        </w:rPr>
        <w:t>𝑜</w:t>
      </w:r>
      <w:r>
        <w:rPr>
          <w:rFonts w:ascii="Symbola" w:hAnsi="Symbola" w:eastAsia="Symbola"/>
          <w:spacing w:val="27"/>
          <w:position w:val="-3"/>
          <w:sz w:val="14"/>
        </w:rPr>
        <w:t> </w:t>
      </w:r>
      <w:r>
        <w:rPr>
          <w:rFonts w:ascii="Symbola" w:hAnsi="Symbola" w:eastAsia="Symbola"/>
        </w:rPr>
        <w:t>=</w:t>
      </w:r>
      <w:r>
        <w:rPr>
          <w:rFonts w:ascii="Symbola" w:hAnsi="Symbola" w:eastAsia="Symbola"/>
          <w:spacing w:val="2"/>
        </w:rPr>
        <w:t> </w:t>
      </w:r>
      <w:r>
        <w:rPr>
          <w:rFonts w:ascii="Symbola" w:hAnsi="Symbola" w:eastAsia="Symbola"/>
        </w:rPr>
        <w:t>𝜎(𝑊</w:t>
      </w:r>
      <w:r>
        <w:rPr>
          <w:rFonts w:ascii="Symbola" w:hAnsi="Symbola" w:eastAsia="Symbola"/>
          <w:position w:val="-3"/>
          <w:sz w:val="14"/>
        </w:rPr>
        <w:t>𝑜</w:t>
      </w:r>
      <w:r>
        <w:rPr>
          <w:rFonts w:ascii="Symbola" w:hAnsi="Symbola" w:eastAsia="Symbola"/>
        </w:rPr>
        <w:t>[𝑎</w:t>
      </w:r>
      <w:r>
        <w:rPr>
          <w:rFonts w:ascii="Symbola" w:hAnsi="Symbola" w:eastAsia="Symbola"/>
          <w:vertAlign w:val="superscript"/>
        </w:rPr>
        <w:t>&lt;𝑡−1&gt;</w:t>
      </w:r>
      <w:r>
        <w:rPr>
          <w:rFonts w:ascii="Symbola" w:hAnsi="Symbola" w:eastAsia="Symbola"/>
          <w:vertAlign w:val="baseline"/>
        </w:rPr>
        <w:t>,</w:t>
      </w:r>
      <w:r>
        <w:rPr>
          <w:rFonts w:ascii="Symbola" w:hAnsi="Symbola" w:eastAsia="Symbola"/>
          <w:spacing w:val="-18"/>
          <w:vertAlign w:val="baseline"/>
        </w:rPr>
        <w:t> </w:t>
      </w:r>
      <w:r>
        <w:rPr>
          <w:rFonts w:ascii="Symbola" w:hAnsi="Symbola" w:eastAsia="Symbola"/>
          <w:vertAlign w:val="baseline"/>
        </w:rPr>
        <w:t>𝑥</w:t>
      </w:r>
      <w:r>
        <w:rPr>
          <w:rFonts w:ascii="Symbola" w:hAnsi="Symbola" w:eastAsia="Symbola"/>
          <w:vertAlign w:val="superscript"/>
        </w:rPr>
        <w:t>&lt;𝑡&gt;</w:t>
      </w:r>
      <w:r>
        <w:rPr>
          <w:rFonts w:ascii="Symbola" w:hAnsi="Symbola" w:eastAsia="Symbola"/>
          <w:vertAlign w:val="baseline"/>
        </w:rPr>
        <w:t>]</w:t>
      </w:r>
      <w:r>
        <w:rPr>
          <w:rFonts w:ascii="Symbola" w:hAnsi="Symbola" w:eastAsia="Symbola"/>
          <w:spacing w:val="35"/>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spacing w:val="-5"/>
          <w:vertAlign w:val="baseline"/>
        </w:rPr>
        <w:t>𝑏</w:t>
      </w:r>
      <w:r>
        <w:rPr>
          <w:rFonts w:ascii="Symbola" w:hAnsi="Symbola" w:eastAsia="Symbola"/>
          <w:spacing w:val="-5"/>
          <w:position w:val="-3"/>
          <w:sz w:val="14"/>
          <w:vertAlign w:val="baseline"/>
        </w:rPr>
        <w:t>𝑜</w:t>
      </w:r>
      <w:r>
        <w:rPr>
          <w:rFonts w:ascii="Symbola" w:hAnsi="Symbola" w:eastAsia="Symbola"/>
          <w:spacing w:val="-5"/>
          <w:vertAlign w:val="baseline"/>
        </w:rPr>
        <w:t>)</w:t>
      </w:r>
      <w:r>
        <w:rPr>
          <w:rFonts w:ascii="Symbola" w:hAnsi="Symbola" w:eastAsia="Symbola"/>
          <w:vertAlign w:val="baseline"/>
        </w:rPr>
        <w:tab/>
      </w:r>
      <w:r>
        <w:rPr>
          <w:rFonts w:ascii="Carlito" w:hAnsi="Carlito" w:eastAsia="Carlito"/>
          <w:spacing w:val="-4"/>
          <w:vertAlign w:val="baseline"/>
        </w:rPr>
        <w:t>(32)</w:t>
      </w:r>
    </w:p>
    <w:p>
      <w:pPr>
        <w:spacing w:after="0"/>
        <w:rPr>
          <w:rFonts w:ascii="Carlito" w:hAnsi="Carlito" w:eastAsia="Carlito"/>
        </w:rPr>
        <w:sectPr>
          <w:type w:val="continuous"/>
          <w:pgSz w:w="11910" w:h="16840"/>
          <w:pgMar w:header="571" w:footer="0" w:top="1300" w:bottom="280" w:left="1340" w:right="1320"/>
        </w:sectPr>
      </w:pPr>
    </w:p>
    <w:p>
      <w:pPr>
        <w:pStyle w:val="BodyText"/>
        <w:tabs>
          <w:tab w:pos="8740" w:val="left" w:leader="none"/>
        </w:tabs>
        <w:spacing w:before="83"/>
        <w:ind w:left="808"/>
        <w:rPr>
          <w:rFonts w:ascii="Carlito" w:hAnsi="Carlito" w:eastAsia="Carlito"/>
        </w:rPr>
      </w:pPr>
      <w:r>
        <w:rPr>
          <w:rFonts w:ascii="Symbola" w:hAnsi="Symbola" w:eastAsia="Symbola"/>
          <w:w w:val="105"/>
        </w:rPr>
        <w:t>𝑐</w:t>
      </w:r>
      <w:r>
        <w:rPr>
          <w:rFonts w:ascii="Symbola" w:hAnsi="Symbola" w:eastAsia="Symbola"/>
          <w:w w:val="105"/>
          <w:vertAlign w:val="superscript"/>
        </w:rPr>
        <w:t>&lt;𝑡&gt;</w:t>
      </w:r>
      <w:r>
        <w:rPr>
          <w:rFonts w:ascii="Symbola" w:hAnsi="Symbola" w:eastAsia="Symbola"/>
          <w:spacing w:val="-11"/>
          <w:w w:val="105"/>
          <w:vertAlign w:val="baseline"/>
        </w:rPr>
        <w:t> </w:t>
      </w:r>
      <w:r>
        <w:rPr>
          <w:rFonts w:ascii="Symbola" w:hAnsi="Symbola" w:eastAsia="Symbola"/>
          <w:w w:val="105"/>
          <w:vertAlign w:val="baseline"/>
        </w:rPr>
        <w:t>=</w:t>
      </w:r>
      <w:r>
        <w:rPr>
          <w:rFonts w:ascii="Symbola" w:hAnsi="Symbola" w:eastAsia="Symbola"/>
          <w:spacing w:val="-11"/>
          <w:w w:val="105"/>
          <w:vertAlign w:val="baseline"/>
        </w:rPr>
        <w:t> </w:t>
      </w:r>
      <w:r>
        <w:rPr>
          <w:rFonts w:ascii="Symbola" w:hAnsi="Symbola" w:eastAsia="Symbola"/>
          <w:w w:val="105"/>
          <w:vertAlign w:val="baseline"/>
        </w:rPr>
        <w:t>𝛤</w:t>
      </w:r>
      <w:r>
        <w:rPr>
          <w:rFonts w:ascii="Symbola" w:hAnsi="Symbola" w:eastAsia="Symbola"/>
          <w:w w:val="105"/>
          <w:position w:val="-3"/>
          <w:sz w:val="14"/>
          <w:vertAlign w:val="baseline"/>
        </w:rPr>
        <w:t>𝑢</w:t>
      </w:r>
      <w:r>
        <w:rPr>
          <w:rFonts w:ascii="Symbola" w:hAnsi="Symbola" w:eastAsia="Symbola"/>
          <w:spacing w:val="5"/>
          <w:w w:val="105"/>
          <w:position w:val="-3"/>
          <w:sz w:val="14"/>
          <w:vertAlign w:val="baseline"/>
        </w:rPr>
        <w:t> </w:t>
      </w:r>
      <w:r>
        <w:rPr>
          <w:rFonts w:ascii="Symbola" w:hAnsi="Symbola" w:eastAsia="Symbola"/>
          <w:w w:val="105"/>
          <w:vertAlign w:val="baseline"/>
        </w:rPr>
        <w:t>∗</w:t>
      </w:r>
      <w:r>
        <w:rPr>
          <w:rFonts w:ascii="Symbola" w:hAnsi="Symbola" w:eastAsia="Symbola"/>
          <w:spacing w:val="15"/>
          <w:w w:val="105"/>
          <w:vertAlign w:val="baseline"/>
        </w:rPr>
        <w:t> </w:t>
      </w:r>
      <w:r>
        <w:rPr>
          <w:rFonts w:ascii="Symbola" w:hAnsi="Symbola" w:eastAsia="Symbola"/>
          <w:w w:val="105"/>
          <w:vertAlign w:val="baseline"/>
        </w:rPr>
        <w:t>𝑐̂</w:t>
      </w:r>
      <w:r>
        <w:rPr>
          <w:rFonts w:ascii="Symbola" w:hAnsi="Symbola" w:eastAsia="Symbola"/>
          <w:w w:val="105"/>
          <w:vertAlign w:val="superscript"/>
        </w:rPr>
        <w:t>&lt;𝑡&gt;</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15"/>
          <w:vertAlign w:val="baseline"/>
        </w:rPr>
        <w:t>𝛤</w:t>
      </w:r>
      <w:r>
        <w:rPr>
          <w:rFonts w:ascii="Symbola" w:hAnsi="Symbola" w:eastAsia="Symbola"/>
          <w:w w:val="115"/>
          <w:position w:val="-3"/>
          <w:sz w:val="14"/>
          <w:vertAlign w:val="baseline"/>
        </w:rPr>
        <w:t>𝑓</w:t>
      </w:r>
      <w:r>
        <w:rPr>
          <w:rFonts w:ascii="Symbola" w:hAnsi="Symbola" w:eastAsia="Symbola"/>
          <w:spacing w:val="2"/>
          <w:w w:val="115"/>
          <w:position w:val="-3"/>
          <w:sz w:val="14"/>
          <w:vertAlign w:val="baseline"/>
        </w:rPr>
        <w:t> </w:t>
      </w:r>
      <w:r>
        <w:rPr>
          <w:rFonts w:ascii="Symbola" w:hAnsi="Symbola" w:eastAsia="Symbola"/>
          <w:w w:val="105"/>
          <w:vertAlign w:val="baseline"/>
        </w:rPr>
        <w:t>∗</w:t>
      </w:r>
      <w:r>
        <w:rPr>
          <w:rFonts w:ascii="Symbola" w:hAnsi="Symbola" w:eastAsia="Symbola"/>
          <w:spacing w:val="15"/>
          <w:w w:val="105"/>
          <w:vertAlign w:val="baseline"/>
        </w:rPr>
        <w:t> </w:t>
      </w:r>
      <w:r>
        <w:rPr>
          <w:rFonts w:ascii="Symbola" w:hAnsi="Symbola" w:eastAsia="Symbola"/>
          <w:spacing w:val="-2"/>
          <w:w w:val="105"/>
          <w:vertAlign w:val="baseline"/>
        </w:rPr>
        <w:t>𝑐</w:t>
      </w:r>
      <w:r>
        <w:rPr>
          <w:rFonts w:ascii="Symbola" w:hAnsi="Symbola" w:eastAsia="Symbola"/>
          <w:spacing w:val="-2"/>
          <w:w w:val="105"/>
          <w:vertAlign w:val="superscript"/>
        </w:rPr>
        <w:t>&lt;𝑡−1&gt;</w:t>
      </w:r>
      <w:r>
        <w:rPr>
          <w:rFonts w:ascii="Symbola" w:hAnsi="Symbola" w:eastAsia="Symbola"/>
          <w:vertAlign w:val="baseline"/>
        </w:rPr>
        <w:tab/>
      </w:r>
      <w:r>
        <w:rPr>
          <w:rFonts w:ascii="Carlito" w:hAnsi="Carlito" w:eastAsia="Carlito"/>
          <w:spacing w:val="-4"/>
          <w:w w:val="105"/>
          <w:vertAlign w:val="baseline"/>
        </w:rPr>
        <w:t>(33)</w:t>
      </w:r>
    </w:p>
    <w:p>
      <w:pPr>
        <w:pStyle w:val="BodyText"/>
        <w:tabs>
          <w:tab w:pos="8740" w:val="left" w:leader="none"/>
        </w:tabs>
        <w:spacing w:before="103"/>
        <w:ind w:left="808"/>
        <w:rPr>
          <w:rFonts w:ascii="Carlito" w:hAnsi="Carlito" w:eastAsia="Carlito"/>
        </w:rPr>
      </w:pPr>
      <w:r>
        <w:rPr>
          <w:rFonts w:ascii="Symbola" w:hAnsi="Symbola" w:eastAsia="Symbola"/>
          <w:w w:val="105"/>
        </w:rPr>
        <w:t>𝑎</w:t>
      </w:r>
      <w:r>
        <w:rPr>
          <w:rFonts w:ascii="Symbola" w:hAnsi="Symbola" w:eastAsia="Symbola"/>
          <w:w w:val="105"/>
          <w:vertAlign w:val="superscript"/>
        </w:rPr>
        <w:t>&lt;𝑡&gt;</w:t>
      </w:r>
      <w:r>
        <w:rPr>
          <w:rFonts w:ascii="Symbola" w:hAnsi="Symbola" w:eastAsia="Symbola"/>
          <w:spacing w:val="28"/>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spacing w:val="-2"/>
          <w:w w:val="105"/>
          <w:vertAlign w:val="baseline"/>
        </w:rPr>
        <w:t>𝛤</w:t>
      </w:r>
      <w:r>
        <w:rPr>
          <w:rFonts w:ascii="Symbola" w:hAnsi="Symbola" w:eastAsia="Symbola"/>
          <w:spacing w:val="-2"/>
          <w:w w:val="105"/>
          <w:position w:val="-3"/>
          <w:sz w:val="14"/>
          <w:vertAlign w:val="baseline"/>
        </w:rPr>
        <w:t>𝑜</w:t>
      </w:r>
      <w:r>
        <w:rPr>
          <w:rFonts w:ascii="Symbola" w:hAnsi="Symbola" w:eastAsia="Symbola"/>
          <w:spacing w:val="-2"/>
          <w:w w:val="105"/>
          <w:vertAlign w:val="baseline"/>
        </w:rPr>
        <w:t>tanℎ(𝑐</w:t>
      </w:r>
      <w:r>
        <w:rPr>
          <w:rFonts w:ascii="Symbola" w:hAnsi="Symbola" w:eastAsia="Symbola"/>
          <w:spacing w:val="-2"/>
          <w:w w:val="105"/>
          <w:vertAlign w:val="superscript"/>
        </w:rPr>
        <w:t>&lt;𝑡&gt;</w:t>
      </w:r>
      <w:r>
        <w:rPr>
          <w:rFonts w:ascii="Symbola" w:hAnsi="Symbola" w:eastAsia="Symbola"/>
          <w:spacing w:val="-2"/>
          <w:w w:val="105"/>
          <w:vertAlign w:val="baseline"/>
        </w:rPr>
        <w:t>)</w:t>
      </w:r>
      <w:r>
        <w:rPr>
          <w:rFonts w:ascii="Symbola" w:hAnsi="Symbola" w:eastAsia="Symbola"/>
          <w:vertAlign w:val="baseline"/>
        </w:rPr>
        <w:tab/>
      </w:r>
      <w:r>
        <w:rPr>
          <w:rFonts w:ascii="Carlito" w:hAnsi="Carlito" w:eastAsia="Carlito"/>
          <w:spacing w:val="-4"/>
          <w:w w:val="105"/>
          <w:vertAlign w:val="baseline"/>
        </w:rPr>
        <w:t>(34)</w:t>
      </w:r>
    </w:p>
    <w:p>
      <w:pPr>
        <w:pStyle w:val="BodyText"/>
        <w:spacing w:line="276" w:lineRule="auto" w:before="87"/>
        <w:ind w:firstLine="357"/>
      </w:pPr>
      <w:r>
        <w:rPr/>
        <w:t>These were monitored through a batch normalization layer, a dropout layer, and another LSTM layer with eight timestamps and 128 hidden units.</w:t>
      </w:r>
    </w:p>
    <w:p>
      <w:pPr>
        <w:pStyle w:val="BodyText"/>
        <w:tabs>
          <w:tab w:pos="8740" w:val="left" w:leader="none"/>
        </w:tabs>
        <w:spacing w:before="180"/>
        <w:ind w:left="820"/>
        <w:rPr>
          <w:rFonts w:ascii="Carlito" w:hAnsi="Carlito" w:eastAsia="Carlito"/>
        </w:rPr>
      </w:pPr>
      <w:r>
        <w:rPr>
          <w:rFonts w:ascii="Symbola" w:hAnsi="Symbola" w:eastAsia="Symbola"/>
          <w:spacing w:val="-56"/>
          <w:w w:val="94"/>
        </w:rPr>
        <w:t>𝑐</w:t>
      </w:r>
      <w:r>
        <w:rPr>
          <w:rFonts w:ascii="Symbola" w:hAnsi="Symbola" w:eastAsia="Symbola"/>
          <w:spacing w:val="-75"/>
          <w:w w:val="95"/>
          <w:position w:val="4"/>
        </w:rPr>
        <w:t>̂</w:t>
      </w:r>
      <w:r>
        <w:rPr>
          <w:rFonts w:ascii="Symbola" w:hAnsi="Symbola" w:eastAsia="Symbola"/>
          <w:spacing w:val="28"/>
          <w:w w:val="105"/>
        </w:rPr>
        <w:t>1</w:t>
      </w:r>
      <w:r>
        <w:rPr>
          <w:rFonts w:ascii="Symbola" w:hAnsi="Symbola" w:eastAsia="Symbola"/>
          <w:spacing w:val="29"/>
          <w:w w:val="90"/>
          <w:vertAlign w:val="superscript"/>
        </w:rPr>
        <w:t>&lt;</w:t>
      </w:r>
      <w:r>
        <w:rPr>
          <w:rFonts w:ascii="Symbola" w:hAnsi="Symbola" w:eastAsia="Symbola"/>
          <w:spacing w:val="31"/>
          <w:w w:val="122"/>
          <w:vertAlign w:val="superscript"/>
        </w:rPr>
        <w:t>𝑡</w:t>
      </w:r>
      <w:r>
        <w:rPr>
          <w:rFonts w:ascii="Symbola" w:hAnsi="Symbola" w:eastAsia="Symbola"/>
          <w:spacing w:val="29"/>
          <w:w w:val="90"/>
          <w:vertAlign w:val="superscript"/>
        </w:rPr>
        <w:t>&gt;</w:t>
      </w:r>
      <w:r>
        <w:rPr>
          <w:rFonts w:ascii="Symbola" w:hAnsi="Symbola" w:eastAsia="Symbola"/>
          <w:spacing w:val="13"/>
          <w:vertAlign w:val="baseline"/>
        </w:rPr>
        <w:t> </w:t>
      </w:r>
      <w:r>
        <w:rPr>
          <w:rFonts w:ascii="Symbola" w:hAnsi="Symbola" w:eastAsia="Symbola"/>
          <w:spacing w:val="-2"/>
          <w:vertAlign w:val="baseline"/>
        </w:rPr>
        <w:t>=</w:t>
      </w:r>
      <w:r>
        <w:rPr>
          <w:rFonts w:ascii="Symbola" w:hAnsi="Symbola" w:eastAsia="Symbola"/>
          <w:spacing w:val="3"/>
          <w:vertAlign w:val="baseline"/>
        </w:rPr>
        <w:t> </w:t>
      </w:r>
      <w:r>
        <w:rPr>
          <w:rFonts w:ascii="Symbola" w:hAnsi="Symbola" w:eastAsia="Symbola"/>
          <w:spacing w:val="-2"/>
          <w:vertAlign w:val="baseline"/>
        </w:rPr>
        <w:t>𝑡𝑎𝑛ℎ(𝑊1</w:t>
      </w:r>
      <w:r>
        <w:rPr>
          <w:rFonts w:ascii="Symbola" w:hAnsi="Symbola" w:eastAsia="Symbola"/>
          <w:spacing w:val="-2"/>
          <w:position w:val="-3"/>
          <w:sz w:val="14"/>
          <w:vertAlign w:val="baseline"/>
        </w:rPr>
        <w:t>𝑐</w:t>
      </w:r>
      <w:r>
        <w:rPr>
          <w:rFonts w:ascii="Symbola" w:hAnsi="Symbola" w:eastAsia="Symbola"/>
          <w:spacing w:val="-2"/>
          <w:vertAlign w:val="baseline"/>
        </w:rPr>
        <w:t>[𝑎1</w:t>
      </w:r>
      <w:r>
        <w:rPr>
          <w:rFonts w:ascii="Symbola" w:hAnsi="Symbola" w:eastAsia="Symbola"/>
          <w:spacing w:val="-2"/>
          <w:vertAlign w:val="superscript"/>
        </w:rPr>
        <w:t>&lt;𝑡&gt;</w:t>
      </w:r>
      <w:r>
        <w:rPr>
          <w:rFonts w:ascii="Symbola" w:hAnsi="Symbola" w:eastAsia="Symbola"/>
          <w:spacing w:val="-2"/>
          <w:vertAlign w:val="baseline"/>
        </w:rPr>
        <w:t>,</w:t>
      </w:r>
      <w:r>
        <w:rPr>
          <w:rFonts w:ascii="Symbola" w:hAnsi="Symbola" w:eastAsia="Symbola"/>
          <w:spacing w:val="-17"/>
          <w:vertAlign w:val="baseline"/>
        </w:rPr>
        <w:t> </w:t>
      </w:r>
      <w:r>
        <w:rPr>
          <w:rFonts w:ascii="Symbola" w:hAnsi="Symbola" w:eastAsia="Symbola"/>
          <w:spacing w:val="-2"/>
          <w:vertAlign w:val="baseline"/>
        </w:rPr>
        <w:t>𝑥</w:t>
      </w:r>
      <w:r>
        <w:rPr>
          <w:rFonts w:ascii="Symbola" w:hAnsi="Symbola" w:eastAsia="Symbola"/>
          <w:spacing w:val="-2"/>
          <w:vertAlign w:val="superscript"/>
        </w:rPr>
        <w:t>&lt;𝑡&gt;</w:t>
      </w:r>
      <w:r>
        <w:rPr>
          <w:rFonts w:ascii="Symbola" w:hAnsi="Symbola" w:eastAsia="Symbola"/>
          <w:spacing w:val="-2"/>
          <w:vertAlign w:val="baseline"/>
        </w:rPr>
        <w:t>]</w:t>
      </w:r>
      <w:r>
        <w:rPr>
          <w:rFonts w:ascii="Symbola" w:hAnsi="Symbola" w:eastAsia="Symbola"/>
          <w:spacing w:val="-7"/>
          <w:vertAlign w:val="baseline"/>
        </w:rPr>
        <w:t> </w:t>
      </w:r>
      <w:r>
        <w:rPr>
          <w:rFonts w:ascii="Symbola" w:hAnsi="Symbola" w:eastAsia="Symbola"/>
          <w:spacing w:val="-2"/>
          <w:vertAlign w:val="baseline"/>
        </w:rPr>
        <w:t>+</w:t>
      </w:r>
      <w:r>
        <w:rPr>
          <w:rFonts w:ascii="Symbola" w:hAnsi="Symbola" w:eastAsia="Symbola"/>
          <w:spacing w:val="-6"/>
          <w:vertAlign w:val="baseline"/>
        </w:rPr>
        <w:t> </w:t>
      </w:r>
      <w:r>
        <w:rPr>
          <w:rFonts w:ascii="Symbola" w:hAnsi="Symbola" w:eastAsia="Symbola"/>
          <w:spacing w:val="-4"/>
          <w:vertAlign w:val="baseline"/>
        </w:rPr>
        <w:t>𝑏1</w:t>
      </w:r>
      <w:r>
        <w:rPr>
          <w:rFonts w:ascii="Symbola" w:hAnsi="Symbola" w:eastAsia="Symbola"/>
          <w:spacing w:val="-4"/>
          <w:position w:val="-3"/>
          <w:sz w:val="14"/>
          <w:vertAlign w:val="baseline"/>
        </w:rPr>
        <w:t>𝑐</w:t>
      </w:r>
      <w:r>
        <w:rPr>
          <w:rFonts w:ascii="Symbola" w:hAnsi="Symbola" w:eastAsia="Symbola"/>
          <w:spacing w:val="-4"/>
          <w:vertAlign w:val="baseline"/>
        </w:rPr>
        <w:t>)</w:t>
      </w:r>
      <w:r>
        <w:rPr>
          <w:rFonts w:ascii="Symbola" w:hAnsi="Symbola" w:eastAsia="Symbola"/>
          <w:vertAlign w:val="baseline"/>
        </w:rPr>
        <w:tab/>
      </w:r>
      <w:r>
        <w:rPr>
          <w:rFonts w:ascii="Carlito" w:hAnsi="Carlito" w:eastAsia="Carlito"/>
          <w:spacing w:val="-4"/>
          <w:vertAlign w:val="baseline"/>
        </w:rPr>
        <w:t>(35)</w:t>
      </w:r>
    </w:p>
    <w:p>
      <w:pPr>
        <w:pStyle w:val="BodyText"/>
        <w:tabs>
          <w:tab w:pos="8740" w:val="left" w:leader="none"/>
        </w:tabs>
        <w:spacing w:before="88"/>
        <w:ind w:left="820"/>
        <w:rPr>
          <w:rFonts w:ascii="Carlito" w:hAnsi="Carlito" w:eastAsia="Carlito"/>
        </w:rPr>
      </w:pPr>
      <w:r>
        <w:rPr>
          <w:rFonts w:ascii="Symbola" w:hAnsi="Symbola" w:eastAsia="Symbola"/>
          <w:w w:val="105"/>
        </w:rPr>
        <w:t>𝛤1</w:t>
      </w:r>
      <w:r>
        <w:rPr>
          <w:rFonts w:ascii="Symbola" w:hAnsi="Symbola" w:eastAsia="Symbola"/>
          <w:w w:val="105"/>
          <w:position w:val="-3"/>
          <w:sz w:val="14"/>
        </w:rPr>
        <w:t>𝑢</w:t>
      </w:r>
      <w:r>
        <w:rPr>
          <w:rFonts w:ascii="Symbola" w:hAnsi="Symbola" w:eastAsia="Symbola"/>
          <w:spacing w:val="27"/>
          <w:w w:val="105"/>
          <w:position w:val="-3"/>
          <w:sz w:val="14"/>
        </w:rPr>
        <w:t> </w:t>
      </w:r>
      <w:r>
        <w:rPr>
          <w:rFonts w:ascii="Symbola" w:hAnsi="Symbola" w:eastAsia="Symbola"/>
          <w:w w:val="105"/>
        </w:rPr>
        <w:t>=</w:t>
      </w:r>
      <w:r>
        <w:rPr>
          <w:rFonts w:ascii="Symbola" w:hAnsi="Symbola" w:eastAsia="Symbola"/>
          <w:spacing w:val="1"/>
          <w:w w:val="105"/>
        </w:rPr>
        <w:t> </w:t>
      </w:r>
      <w:r>
        <w:rPr>
          <w:rFonts w:ascii="Symbola" w:hAnsi="Symbola" w:eastAsia="Symbola"/>
          <w:w w:val="105"/>
        </w:rPr>
        <w:t>𝜎(𝑊1</w:t>
      </w:r>
      <w:r>
        <w:rPr>
          <w:rFonts w:ascii="Symbola" w:hAnsi="Symbola" w:eastAsia="Symbola"/>
          <w:w w:val="105"/>
          <w:position w:val="-3"/>
          <w:sz w:val="14"/>
        </w:rPr>
        <w:t>𝑢</w:t>
      </w:r>
      <w:r>
        <w:rPr>
          <w:rFonts w:ascii="Symbola" w:hAnsi="Symbola" w:eastAsia="Symbola"/>
          <w:w w:val="105"/>
        </w:rPr>
        <w:t>[𝑎1</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20"/>
          <w:w w:val="105"/>
          <w:vertAlign w:val="baseline"/>
        </w:rPr>
        <w:t> </w:t>
      </w:r>
      <w:r>
        <w:rPr>
          <w:rFonts w:ascii="Symbola" w:hAnsi="Symbola" w:eastAsia="Symbola"/>
          <w:w w:val="105"/>
          <w:vertAlign w:val="baseline"/>
        </w:rPr>
        <w:t>𝑥1</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34"/>
          <w:w w:val="105"/>
          <w:vertAlign w:val="baseline"/>
        </w:rPr>
        <w:t> </w:t>
      </w:r>
      <w:r>
        <w:rPr>
          <w:rFonts w:ascii="Symbola" w:hAnsi="Symbola" w:eastAsia="Symbola"/>
          <w:w w:val="105"/>
          <w:vertAlign w:val="baseline"/>
        </w:rPr>
        <w:t>+</w:t>
      </w:r>
      <w:r>
        <w:rPr>
          <w:rFonts w:ascii="Symbola" w:hAnsi="Symbola" w:eastAsia="Symbola"/>
          <w:spacing w:val="-10"/>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𝑢</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05"/>
          <w:vertAlign w:val="baseline"/>
        </w:rPr>
        <w:t>(36)</w:t>
      </w:r>
    </w:p>
    <w:p>
      <w:pPr>
        <w:pStyle w:val="BodyText"/>
        <w:spacing w:before="43"/>
        <w:ind w:left="0"/>
        <w:rPr>
          <w:rFonts w:ascii="Carlito"/>
        </w:rPr>
      </w:pPr>
    </w:p>
    <w:p>
      <w:pPr>
        <w:pStyle w:val="BodyText"/>
        <w:tabs>
          <w:tab w:pos="8740" w:val="left" w:leader="none"/>
        </w:tabs>
        <w:spacing w:before="1"/>
        <w:ind w:left="820"/>
        <w:rPr>
          <w:rFonts w:ascii="Carlito" w:hAnsi="Carlito" w:eastAsia="Carlito"/>
        </w:rPr>
      </w:pPr>
      <w:r>
        <w:rPr>
          <w:rFonts w:ascii="Symbola" w:hAnsi="Symbola" w:eastAsia="Symbola"/>
          <w:w w:val="105"/>
        </w:rPr>
        <w:t>𝛤1</w:t>
      </w:r>
      <w:r>
        <w:rPr>
          <w:rFonts w:ascii="Symbola" w:hAnsi="Symbola" w:eastAsia="Symbola"/>
          <w:w w:val="105"/>
          <w:position w:val="-3"/>
          <w:sz w:val="14"/>
        </w:rPr>
        <w:t>𝑓</w:t>
      </w:r>
      <w:r>
        <w:rPr>
          <w:rFonts w:ascii="Symbola" w:hAnsi="Symbola" w:eastAsia="Symbola"/>
          <w:spacing w:val="38"/>
          <w:w w:val="105"/>
          <w:position w:val="-3"/>
          <w:sz w:val="14"/>
        </w:rPr>
        <w:t> </w:t>
      </w:r>
      <w:r>
        <w:rPr>
          <w:rFonts w:ascii="Symbola" w:hAnsi="Symbola" w:eastAsia="Symbola"/>
          <w:w w:val="105"/>
        </w:rPr>
        <w:t>=</w:t>
      </w:r>
      <w:r>
        <w:rPr>
          <w:rFonts w:ascii="Symbola" w:hAnsi="Symbola" w:eastAsia="Symbola"/>
          <w:spacing w:val="8"/>
          <w:w w:val="105"/>
        </w:rPr>
        <w:t> </w:t>
      </w:r>
      <w:r>
        <w:rPr>
          <w:rFonts w:ascii="Symbola" w:hAnsi="Symbola" w:eastAsia="Symbola"/>
          <w:w w:val="105"/>
        </w:rPr>
        <w:t>𝜎(𝑊1</w:t>
      </w:r>
      <w:r>
        <w:rPr>
          <w:rFonts w:ascii="Symbola" w:hAnsi="Symbola" w:eastAsia="Symbola"/>
          <w:w w:val="105"/>
          <w:position w:val="-3"/>
          <w:sz w:val="14"/>
        </w:rPr>
        <w:t>𝑓</w:t>
      </w:r>
      <w:r>
        <w:rPr>
          <w:rFonts w:ascii="Symbola" w:hAnsi="Symbola" w:eastAsia="Symbola"/>
          <w:w w:val="105"/>
        </w:rPr>
        <w:t>[𝑎1</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17"/>
          <w:w w:val="105"/>
          <w:vertAlign w:val="baseline"/>
        </w:rPr>
        <w:t> </w:t>
      </w:r>
      <w:r>
        <w:rPr>
          <w:rFonts w:ascii="Symbola" w:hAnsi="Symbola" w:eastAsia="Symbola"/>
          <w:w w:val="105"/>
          <w:vertAlign w:val="baseline"/>
        </w:rPr>
        <w:t>𝑥1</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45"/>
          <w:w w:val="105"/>
          <w:vertAlign w:val="baseline"/>
        </w:rPr>
        <w:t> </w:t>
      </w:r>
      <w:r>
        <w:rPr>
          <w:rFonts w:ascii="Symbola" w:hAnsi="Symbola" w:eastAsia="Symbola"/>
          <w:w w:val="105"/>
          <w:vertAlign w:val="baseline"/>
        </w:rPr>
        <w:t>+</w:t>
      </w:r>
      <w:r>
        <w:rPr>
          <w:rFonts w:ascii="Symbola" w:hAnsi="Symbola" w:eastAsia="Symbola"/>
          <w:spacing w:val="-5"/>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𝑓</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10"/>
          <w:vertAlign w:val="baseline"/>
        </w:rPr>
        <w:t>(37)</w:t>
      </w:r>
    </w:p>
    <w:p>
      <w:pPr>
        <w:pStyle w:val="BodyText"/>
        <w:tabs>
          <w:tab w:pos="8740" w:val="left" w:leader="none"/>
        </w:tabs>
        <w:spacing w:before="102"/>
        <w:ind w:left="820"/>
        <w:rPr>
          <w:rFonts w:ascii="Carlito" w:hAnsi="Carlito" w:eastAsia="Carlito"/>
        </w:rPr>
      </w:pPr>
      <w:r>
        <w:rPr>
          <w:rFonts w:ascii="Symbola" w:hAnsi="Symbola" w:eastAsia="Symbola"/>
          <w:w w:val="105"/>
        </w:rPr>
        <w:t>𝛤1</w:t>
      </w:r>
      <w:r>
        <w:rPr>
          <w:rFonts w:ascii="Symbola" w:hAnsi="Symbola" w:eastAsia="Symbola"/>
          <w:w w:val="105"/>
          <w:position w:val="-3"/>
          <w:sz w:val="14"/>
        </w:rPr>
        <w:t>𝑜</w:t>
      </w:r>
      <w:r>
        <w:rPr>
          <w:rFonts w:ascii="Symbola" w:hAnsi="Symbola" w:eastAsia="Symbola"/>
          <w:spacing w:val="29"/>
          <w:w w:val="105"/>
          <w:position w:val="-3"/>
          <w:sz w:val="14"/>
        </w:rPr>
        <w:t> </w:t>
      </w:r>
      <w:r>
        <w:rPr>
          <w:rFonts w:ascii="Symbola" w:hAnsi="Symbola" w:eastAsia="Symbola"/>
          <w:w w:val="105"/>
        </w:rPr>
        <w:t>=</w:t>
      </w:r>
      <w:r>
        <w:rPr>
          <w:rFonts w:ascii="Symbola" w:hAnsi="Symbola" w:eastAsia="Symbola"/>
          <w:spacing w:val="1"/>
          <w:w w:val="105"/>
        </w:rPr>
        <w:t> </w:t>
      </w:r>
      <w:r>
        <w:rPr>
          <w:rFonts w:ascii="Symbola" w:hAnsi="Symbola" w:eastAsia="Symbola"/>
          <w:w w:val="105"/>
        </w:rPr>
        <w:t>𝜎(𝑊1</w:t>
      </w:r>
      <w:r>
        <w:rPr>
          <w:rFonts w:ascii="Symbola" w:hAnsi="Symbola" w:eastAsia="Symbola"/>
          <w:w w:val="105"/>
          <w:position w:val="-3"/>
          <w:sz w:val="14"/>
        </w:rPr>
        <w:t>𝑜</w:t>
      </w:r>
      <w:r>
        <w:rPr>
          <w:rFonts w:ascii="Symbola" w:hAnsi="Symbola" w:eastAsia="Symbola"/>
          <w:w w:val="105"/>
        </w:rPr>
        <w:t>[𝑎1</w:t>
      </w:r>
      <w:r>
        <w:rPr>
          <w:rFonts w:ascii="Symbola" w:hAnsi="Symbola" w:eastAsia="Symbola"/>
          <w:w w:val="105"/>
          <w:vertAlign w:val="superscript"/>
        </w:rPr>
        <w:t>&lt;𝑡−1&gt;</w:t>
      </w:r>
      <w:r>
        <w:rPr>
          <w:rFonts w:ascii="Symbola" w:hAnsi="Symbola" w:eastAsia="Symbola"/>
          <w:w w:val="105"/>
          <w:vertAlign w:val="baseline"/>
        </w:rPr>
        <w:t>,</w:t>
      </w:r>
      <w:r>
        <w:rPr>
          <w:rFonts w:ascii="Symbola" w:hAnsi="Symbola" w:eastAsia="Symbola"/>
          <w:spacing w:val="-20"/>
          <w:w w:val="105"/>
          <w:vertAlign w:val="baseline"/>
        </w:rPr>
        <w:t> </w:t>
      </w:r>
      <w:r>
        <w:rPr>
          <w:rFonts w:ascii="Symbola" w:hAnsi="Symbola" w:eastAsia="Symbola"/>
          <w:w w:val="105"/>
          <w:vertAlign w:val="baseline"/>
        </w:rPr>
        <w:t>𝑥1</w:t>
      </w:r>
      <w:r>
        <w:rPr>
          <w:rFonts w:ascii="Symbola" w:hAnsi="Symbola" w:eastAsia="Symbola"/>
          <w:w w:val="105"/>
          <w:vertAlign w:val="superscript"/>
        </w:rPr>
        <w:t>&lt;𝑡&gt;</w:t>
      </w:r>
      <w:r>
        <w:rPr>
          <w:rFonts w:ascii="Symbola" w:hAnsi="Symbola" w:eastAsia="Symbola"/>
          <w:w w:val="105"/>
          <w:vertAlign w:val="baseline"/>
        </w:rPr>
        <w:t>]</w:t>
      </w:r>
      <w:r>
        <w:rPr>
          <w:rFonts w:ascii="Symbola" w:hAnsi="Symbola" w:eastAsia="Symbola"/>
          <w:spacing w:val="34"/>
          <w:w w:val="105"/>
          <w:vertAlign w:val="baseline"/>
        </w:rPr>
        <w:t> </w:t>
      </w:r>
      <w:r>
        <w:rPr>
          <w:rFonts w:ascii="Symbola" w:hAnsi="Symbola" w:eastAsia="Symbola"/>
          <w:w w:val="105"/>
          <w:vertAlign w:val="baseline"/>
        </w:rPr>
        <w:t>+</w:t>
      </w:r>
      <w:r>
        <w:rPr>
          <w:rFonts w:ascii="Symbola" w:hAnsi="Symbola" w:eastAsia="Symbola"/>
          <w:spacing w:val="-10"/>
          <w:w w:val="105"/>
          <w:vertAlign w:val="baseline"/>
        </w:rPr>
        <w:t> </w:t>
      </w:r>
      <w:r>
        <w:rPr>
          <w:rFonts w:ascii="Symbola" w:hAnsi="Symbola" w:eastAsia="Symbola"/>
          <w:spacing w:val="-4"/>
          <w:w w:val="105"/>
          <w:vertAlign w:val="baseline"/>
        </w:rPr>
        <w:t>𝑏1</w:t>
      </w:r>
      <w:r>
        <w:rPr>
          <w:rFonts w:ascii="Symbola" w:hAnsi="Symbola" w:eastAsia="Symbola"/>
          <w:spacing w:val="-4"/>
          <w:w w:val="105"/>
          <w:position w:val="-3"/>
          <w:sz w:val="14"/>
          <w:vertAlign w:val="baseline"/>
        </w:rPr>
        <w:t>𝑜</w:t>
      </w:r>
      <w:r>
        <w:rPr>
          <w:rFonts w:ascii="Symbola" w:hAnsi="Symbola" w:eastAsia="Symbola"/>
          <w:spacing w:val="-4"/>
          <w:w w:val="105"/>
          <w:vertAlign w:val="baseline"/>
        </w:rPr>
        <w:t>)</w:t>
      </w:r>
      <w:r>
        <w:rPr>
          <w:rFonts w:ascii="Symbola" w:hAnsi="Symbola" w:eastAsia="Symbola"/>
          <w:vertAlign w:val="baseline"/>
        </w:rPr>
        <w:tab/>
      </w:r>
      <w:r>
        <w:rPr>
          <w:rFonts w:ascii="Carlito" w:hAnsi="Carlito" w:eastAsia="Carlito"/>
          <w:spacing w:val="-4"/>
          <w:w w:val="105"/>
          <w:vertAlign w:val="baseline"/>
        </w:rPr>
        <w:t>(38)</w:t>
      </w:r>
    </w:p>
    <w:p>
      <w:pPr>
        <w:pStyle w:val="BodyText"/>
        <w:tabs>
          <w:tab w:pos="8740" w:val="left" w:leader="none"/>
        </w:tabs>
        <w:spacing w:before="66"/>
        <w:ind w:left="820"/>
        <w:rPr>
          <w:rFonts w:ascii="Carlito" w:hAnsi="Carlito" w:eastAsia="Carlito"/>
        </w:rPr>
      </w:pPr>
      <w:r>
        <w:rPr>
          <w:rFonts w:ascii="Symbola" w:hAnsi="Symbola" w:eastAsia="Symbola"/>
          <w:spacing w:val="-6"/>
          <w:w w:val="110"/>
        </w:rPr>
        <w:t>𝑐1</w:t>
      </w:r>
      <w:r>
        <w:rPr>
          <w:rFonts w:ascii="Symbola" w:hAnsi="Symbola" w:eastAsia="Symbola"/>
          <w:spacing w:val="-6"/>
          <w:w w:val="110"/>
          <w:vertAlign w:val="superscript"/>
        </w:rPr>
        <w:t>&lt;𝑡&gt;</w:t>
      </w:r>
      <w:r>
        <w:rPr>
          <w:rFonts w:ascii="Symbola" w:hAnsi="Symbola" w:eastAsia="Symbola"/>
          <w:spacing w:val="-8"/>
          <w:w w:val="110"/>
          <w:vertAlign w:val="baseline"/>
        </w:rPr>
        <w:t> </w:t>
      </w:r>
      <w:r>
        <w:rPr>
          <w:rFonts w:ascii="Symbola" w:hAnsi="Symbola" w:eastAsia="Symbola"/>
          <w:spacing w:val="-6"/>
          <w:w w:val="110"/>
          <w:vertAlign w:val="baseline"/>
        </w:rPr>
        <w:t>=</w:t>
      </w:r>
      <w:r>
        <w:rPr>
          <w:rFonts w:ascii="Symbola" w:hAnsi="Symbola" w:eastAsia="Symbola"/>
          <w:spacing w:val="-8"/>
          <w:w w:val="110"/>
          <w:vertAlign w:val="baseline"/>
        </w:rPr>
        <w:t> </w:t>
      </w:r>
      <w:r>
        <w:rPr>
          <w:rFonts w:ascii="Symbola" w:hAnsi="Symbola" w:eastAsia="Symbola"/>
          <w:spacing w:val="-6"/>
          <w:w w:val="110"/>
          <w:vertAlign w:val="baseline"/>
        </w:rPr>
        <w:t>𝛤1</w:t>
      </w:r>
      <w:r>
        <w:rPr>
          <w:rFonts w:ascii="Symbola" w:hAnsi="Symbola" w:eastAsia="Symbola"/>
          <w:spacing w:val="-6"/>
          <w:w w:val="110"/>
          <w:position w:val="-3"/>
          <w:sz w:val="14"/>
          <w:vertAlign w:val="baseline"/>
        </w:rPr>
        <w:t>𝑢</w:t>
      </w:r>
      <w:r>
        <w:rPr>
          <w:rFonts w:ascii="Symbola" w:hAnsi="Symbola" w:eastAsia="Symbola"/>
          <w:spacing w:val="-3"/>
          <w:w w:val="110"/>
          <w:position w:val="-3"/>
          <w:sz w:val="14"/>
          <w:vertAlign w:val="baseline"/>
        </w:rPr>
        <w:t> </w:t>
      </w:r>
      <w:r>
        <w:rPr>
          <w:rFonts w:ascii="Symbola" w:hAnsi="Symbola" w:eastAsia="Symbola"/>
          <w:spacing w:val="-6"/>
          <w:w w:val="110"/>
          <w:vertAlign w:val="baseline"/>
        </w:rPr>
        <w:t>∗</w:t>
      </w:r>
      <w:r>
        <w:rPr>
          <w:rFonts w:ascii="Symbola" w:hAnsi="Symbola" w:eastAsia="Symbola"/>
          <w:spacing w:val="2"/>
          <w:w w:val="110"/>
          <w:vertAlign w:val="baseline"/>
        </w:rPr>
        <w:t> </w:t>
      </w:r>
      <w:r>
        <w:rPr>
          <w:rFonts w:ascii="Symbola" w:hAnsi="Symbola" w:eastAsia="Symbola"/>
          <w:spacing w:val="-60"/>
          <w:w w:val="104"/>
          <w:vertAlign w:val="baseline"/>
        </w:rPr>
        <w:t>𝑐</w:t>
      </w:r>
      <w:r>
        <w:rPr>
          <w:rFonts w:ascii="Symbola" w:hAnsi="Symbola" w:eastAsia="Symbola"/>
          <w:spacing w:val="-79"/>
          <w:w w:val="105"/>
          <w:position w:val="4"/>
          <w:vertAlign w:val="baseline"/>
        </w:rPr>
        <w:t>̂</w:t>
      </w:r>
      <w:r>
        <w:rPr>
          <w:rFonts w:ascii="Symbola" w:hAnsi="Symbola" w:eastAsia="Symbola"/>
          <w:spacing w:val="24"/>
          <w:w w:val="115"/>
          <w:vertAlign w:val="baseline"/>
        </w:rPr>
        <w:t>1</w:t>
      </w:r>
      <w:r>
        <w:rPr>
          <w:rFonts w:ascii="Symbola" w:hAnsi="Symbola" w:eastAsia="Symbola"/>
          <w:spacing w:val="24"/>
          <w:vertAlign w:val="superscript"/>
        </w:rPr>
        <w:t>&lt;</w:t>
      </w:r>
      <w:r>
        <w:rPr>
          <w:rFonts w:ascii="Symbola" w:hAnsi="Symbola" w:eastAsia="Symbola"/>
          <w:spacing w:val="29"/>
          <w:w w:val="132"/>
          <w:vertAlign w:val="superscript"/>
        </w:rPr>
        <w:t>𝑡</w:t>
      </w:r>
      <w:r>
        <w:rPr>
          <w:rFonts w:ascii="Symbola" w:hAnsi="Symbola" w:eastAsia="Symbola"/>
          <w:spacing w:val="25"/>
          <w:vertAlign w:val="superscript"/>
        </w:rPr>
        <w:t>&gt;</w:t>
      </w:r>
      <w:r>
        <w:rPr>
          <w:rFonts w:ascii="Symbola" w:hAnsi="Symbola" w:eastAsia="Symbola"/>
          <w:spacing w:val="-7"/>
          <w:w w:val="109"/>
          <w:vertAlign w:val="baseline"/>
        </w:rPr>
        <w:t> </w:t>
      </w:r>
      <w:r>
        <w:rPr>
          <w:rFonts w:ascii="Symbola" w:hAnsi="Symbola" w:eastAsia="Symbola"/>
          <w:spacing w:val="-6"/>
          <w:w w:val="110"/>
          <w:vertAlign w:val="baseline"/>
        </w:rPr>
        <w:t>+</w:t>
      </w:r>
      <w:r>
        <w:rPr>
          <w:rFonts w:ascii="Symbola" w:hAnsi="Symbola" w:eastAsia="Symbola"/>
          <w:spacing w:val="-11"/>
          <w:w w:val="110"/>
          <w:vertAlign w:val="baseline"/>
        </w:rPr>
        <w:t> </w:t>
      </w:r>
      <w:r>
        <w:rPr>
          <w:rFonts w:ascii="Symbola" w:hAnsi="Symbola" w:eastAsia="Symbola"/>
          <w:spacing w:val="-6"/>
          <w:w w:val="110"/>
          <w:vertAlign w:val="baseline"/>
        </w:rPr>
        <w:t>𝛤1</w:t>
      </w:r>
      <w:r>
        <w:rPr>
          <w:rFonts w:ascii="Symbola" w:hAnsi="Symbola" w:eastAsia="Symbola"/>
          <w:spacing w:val="-6"/>
          <w:w w:val="110"/>
          <w:position w:val="-3"/>
          <w:sz w:val="14"/>
          <w:vertAlign w:val="baseline"/>
        </w:rPr>
        <w:t>𝑓</w:t>
      </w:r>
      <w:r>
        <w:rPr>
          <w:rFonts w:ascii="Symbola" w:hAnsi="Symbola" w:eastAsia="Symbola"/>
          <w:spacing w:val="-1"/>
          <w:w w:val="110"/>
          <w:position w:val="-3"/>
          <w:sz w:val="14"/>
          <w:vertAlign w:val="baseline"/>
        </w:rPr>
        <w:t> </w:t>
      </w:r>
      <w:r>
        <w:rPr>
          <w:rFonts w:ascii="Symbola" w:hAnsi="Symbola" w:eastAsia="Symbola"/>
          <w:spacing w:val="-6"/>
          <w:w w:val="110"/>
          <w:vertAlign w:val="baseline"/>
        </w:rPr>
        <w:t>∗</w:t>
      </w:r>
      <w:r>
        <w:rPr>
          <w:rFonts w:ascii="Symbola" w:hAnsi="Symbola" w:eastAsia="Symbola"/>
          <w:spacing w:val="7"/>
          <w:w w:val="110"/>
          <w:vertAlign w:val="baseline"/>
        </w:rPr>
        <w:t> </w:t>
      </w:r>
      <w:r>
        <w:rPr>
          <w:rFonts w:ascii="Symbola" w:hAnsi="Symbola" w:eastAsia="Symbola"/>
          <w:spacing w:val="-6"/>
          <w:w w:val="110"/>
          <w:vertAlign w:val="baseline"/>
        </w:rPr>
        <w:t>𝑐1</w:t>
      </w:r>
      <w:r>
        <w:rPr>
          <w:rFonts w:ascii="Symbola" w:hAnsi="Symbola" w:eastAsia="Symbola"/>
          <w:spacing w:val="-6"/>
          <w:w w:val="110"/>
          <w:vertAlign w:val="superscript"/>
        </w:rPr>
        <w:t>&lt;𝑡−1&gt;</w:t>
      </w:r>
      <w:r>
        <w:rPr>
          <w:rFonts w:ascii="Symbola" w:hAnsi="Symbola" w:eastAsia="Symbola"/>
          <w:vertAlign w:val="baseline"/>
        </w:rPr>
        <w:tab/>
      </w:r>
      <w:r>
        <w:rPr>
          <w:rFonts w:ascii="Carlito" w:hAnsi="Carlito" w:eastAsia="Carlito"/>
          <w:spacing w:val="-4"/>
          <w:w w:val="110"/>
          <w:vertAlign w:val="baseline"/>
        </w:rPr>
        <w:t>(39)</w:t>
      </w:r>
    </w:p>
    <w:p>
      <w:pPr>
        <w:pStyle w:val="BodyText"/>
        <w:tabs>
          <w:tab w:pos="8740" w:val="left" w:leader="none"/>
        </w:tabs>
        <w:spacing w:before="102"/>
        <w:ind w:left="820"/>
        <w:rPr>
          <w:rFonts w:ascii="Carlito" w:hAnsi="Carlito" w:eastAsia="Carlito"/>
        </w:rPr>
      </w:pPr>
      <w:r>
        <w:rPr>
          <w:rFonts w:ascii="Symbola" w:hAnsi="Symbola" w:eastAsia="Symbola"/>
          <w:w w:val="105"/>
        </w:rPr>
        <w:t>𝑎1</w:t>
      </w:r>
      <w:r>
        <w:rPr>
          <w:rFonts w:ascii="Symbola" w:hAnsi="Symbola" w:eastAsia="Symbola"/>
          <w:w w:val="105"/>
          <w:vertAlign w:val="superscript"/>
        </w:rPr>
        <w:t>&lt;𝑡&gt;</w:t>
      </w:r>
      <w:r>
        <w:rPr>
          <w:rFonts w:ascii="Symbola" w:hAnsi="Symbola" w:eastAsia="Symbola"/>
          <w:spacing w:val="32"/>
          <w:w w:val="105"/>
          <w:vertAlign w:val="baseline"/>
        </w:rPr>
        <w:t> </w:t>
      </w:r>
      <w:r>
        <w:rPr>
          <w:rFonts w:ascii="Symbola" w:hAnsi="Symbola" w:eastAsia="Symbola"/>
          <w:w w:val="105"/>
          <w:vertAlign w:val="baseline"/>
        </w:rPr>
        <w:t>=</w:t>
      </w:r>
      <w:r>
        <w:rPr>
          <w:rFonts w:ascii="Symbola" w:hAnsi="Symbola" w:eastAsia="Symbola"/>
          <w:spacing w:val="-4"/>
          <w:w w:val="105"/>
          <w:vertAlign w:val="baseline"/>
        </w:rPr>
        <w:t> </w:t>
      </w:r>
      <w:r>
        <w:rPr>
          <w:rFonts w:ascii="Symbola" w:hAnsi="Symbola" w:eastAsia="Symbola"/>
          <w:spacing w:val="-2"/>
          <w:w w:val="105"/>
          <w:vertAlign w:val="baseline"/>
        </w:rPr>
        <w:t>𝛤1</w:t>
      </w:r>
      <w:r>
        <w:rPr>
          <w:rFonts w:ascii="Symbola" w:hAnsi="Symbola" w:eastAsia="Symbola"/>
          <w:spacing w:val="-2"/>
          <w:w w:val="105"/>
          <w:position w:val="-3"/>
          <w:sz w:val="14"/>
          <w:vertAlign w:val="baseline"/>
        </w:rPr>
        <w:t>𝑜</w:t>
      </w:r>
      <w:r>
        <w:rPr>
          <w:rFonts w:ascii="Symbola" w:hAnsi="Symbola" w:eastAsia="Symbola"/>
          <w:spacing w:val="-2"/>
          <w:w w:val="105"/>
          <w:vertAlign w:val="baseline"/>
        </w:rPr>
        <w:t>tanℎ(𝑐1</w:t>
      </w:r>
      <w:r>
        <w:rPr>
          <w:rFonts w:ascii="Symbola" w:hAnsi="Symbola" w:eastAsia="Symbola"/>
          <w:spacing w:val="-2"/>
          <w:w w:val="105"/>
          <w:vertAlign w:val="superscript"/>
        </w:rPr>
        <w:t>&lt;𝑡&gt;</w:t>
      </w:r>
      <w:r>
        <w:rPr>
          <w:rFonts w:ascii="Symbola" w:hAnsi="Symbola" w:eastAsia="Symbola"/>
          <w:spacing w:val="-2"/>
          <w:w w:val="105"/>
          <w:vertAlign w:val="baseline"/>
        </w:rPr>
        <w:t>)</w:t>
      </w:r>
      <w:r>
        <w:rPr>
          <w:rFonts w:ascii="Symbola" w:hAnsi="Symbola" w:eastAsia="Symbola"/>
          <w:vertAlign w:val="baseline"/>
        </w:rPr>
        <w:tab/>
      </w:r>
      <w:r>
        <w:rPr>
          <w:rFonts w:ascii="Carlito" w:hAnsi="Carlito" w:eastAsia="Carlito"/>
          <w:spacing w:val="-4"/>
          <w:w w:val="105"/>
          <w:vertAlign w:val="baseline"/>
        </w:rPr>
        <w:t>(40)</w:t>
      </w:r>
    </w:p>
    <w:p>
      <w:pPr>
        <w:pStyle w:val="BodyText"/>
        <w:spacing w:line="276" w:lineRule="auto" w:before="208"/>
        <w:ind w:firstLine="357"/>
      </w:pPr>
      <w:r>
        <w:rPr/>
        <w:t>Dropout</w:t>
      </w:r>
      <w:r>
        <w:rPr>
          <w:spacing w:val="-1"/>
        </w:rPr>
        <w:t> </w:t>
      </w:r>
      <w:r>
        <w:rPr/>
        <w:t>and</w:t>
      </w:r>
      <w:r>
        <w:rPr>
          <w:spacing w:val="-2"/>
        </w:rPr>
        <w:t> </w:t>
      </w:r>
      <w:r>
        <w:rPr/>
        <w:t>dense</w:t>
      </w:r>
      <w:r>
        <w:rPr>
          <w:spacing w:val="-1"/>
        </w:rPr>
        <w:t> </w:t>
      </w:r>
      <w:r>
        <w:rPr/>
        <w:t>layers</w:t>
      </w:r>
      <w:r>
        <w:rPr>
          <w:spacing w:val="-2"/>
        </w:rPr>
        <w:t> </w:t>
      </w:r>
      <w:r>
        <w:rPr/>
        <w:t>occur after</w:t>
      </w:r>
      <w:r>
        <w:rPr>
          <w:spacing w:val="-1"/>
        </w:rPr>
        <w:t> </w:t>
      </w:r>
      <w:r>
        <w:rPr/>
        <w:t>the</w:t>
      </w:r>
      <w:r>
        <w:rPr>
          <w:spacing w:val="-2"/>
        </w:rPr>
        <w:t> </w:t>
      </w:r>
      <w:r>
        <w:rPr/>
        <w:t>LSTM</w:t>
      </w:r>
      <w:r>
        <w:rPr>
          <w:spacing w:val="-2"/>
        </w:rPr>
        <w:t> </w:t>
      </w:r>
      <w:r>
        <w:rPr/>
        <w:t>layer.</w:t>
      </w:r>
      <w:r>
        <w:rPr>
          <w:spacing w:val="-1"/>
        </w:rPr>
        <w:t> </w:t>
      </w:r>
      <w:r>
        <w:rPr/>
        <w:t>Hence,</w:t>
      </w:r>
      <w:r>
        <w:rPr>
          <w:spacing w:val="-1"/>
        </w:rPr>
        <w:t> </w:t>
      </w:r>
      <w:r>
        <w:rPr/>
        <w:t>the</w:t>
      </w:r>
      <w:r>
        <w:rPr>
          <w:spacing w:val="-1"/>
        </w:rPr>
        <w:t> </w:t>
      </w:r>
      <w:r>
        <w:rPr/>
        <w:t>resultant</w:t>
      </w:r>
      <w:r>
        <w:rPr>
          <w:spacing w:val="-2"/>
        </w:rPr>
        <w:t> </w:t>
      </w:r>
      <w:r>
        <w:rPr/>
        <w:t>equation</w:t>
      </w:r>
      <w:r>
        <w:rPr>
          <w:spacing w:val="-1"/>
        </w:rPr>
        <w:t> </w:t>
      </w:r>
      <w:r>
        <w:rPr/>
        <w:t>for</w:t>
      </w:r>
      <w:r>
        <w:rPr>
          <w:spacing w:val="-1"/>
        </w:rPr>
        <w:t> </w:t>
      </w:r>
      <w:r>
        <w:rPr/>
        <w:t>the</w:t>
      </w:r>
      <w:r>
        <w:rPr>
          <w:spacing w:val="-1"/>
        </w:rPr>
        <w:t> </w:t>
      </w:r>
      <w:r>
        <w:rPr/>
        <w:t>dense</w:t>
      </w:r>
      <w:r>
        <w:rPr>
          <w:spacing w:val="-1"/>
        </w:rPr>
        <w:t> </w:t>
      </w:r>
      <w:r>
        <w:rPr/>
        <w:t>layer</w:t>
      </w:r>
      <w:r>
        <w:rPr>
          <w:spacing w:val="-2"/>
        </w:rPr>
        <w:t> </w:t>
      </w:r>
      <w:r>
        <w:rPr/>
        <w:t>is as </w:t>
      </w:r>
      <w:r>
        <w:rPr>
          <w:spacing w:val="-2"/>
        </w:rPr>
        <w:t>follows:</w:t>
      </w:r>
    </w:p>
    <w:p>
      <w:pPr>
        <w:pStyle w:val="BodyText"/>
        <w:tabs>
          <w:tab w:pos="8740" w:val="left" w:leader="none"/>
        </w:tabs>
        <w:spacing w:before="120"/>
        <w:ind w:left="820"/>
        <w:rPr>
          <w:rFonts w:ascii="Carlito" w:hAnsi="Carlito" w:eastAsia="Carlito"/>
        </w:rPr>
      </w:pPr>
      <w:r>
        <w:rPr>
          <w:rFonts w:ascii="Symbola" w:hAnsi="Symbola" w:eastAsia="Symbola"/>
          <w:spacing w:val="-2"/>
          <w:w w:val="105"/>
        </w:rPr>
        <w:t>𝑦</w:t>
      </w:r>
      <w:r>
        <w:rPr>
          <w:rFonts w:ascii="Symbola" w:hAnsi="Symbola" w:eastAsia="Symbola"/>
          <w:spacing w:val="-2"/>
          <w:w w:val="105"/>
          <w:position w:val="-3"/>
          <w:sz w:val="14"/>
        </w:rPr>
        <w:t>𝑣</w:t>
      </w:r>
      <w:r>
        <w:rPr>
          <w:rFonts w:ascii="Symbola" w:hAnsi="Symbola" w:eastAsia="Symbola"/>
          <w:spacing w:val="8"/>
          <w:w w:val="105"/>
          <w:position w:val="-3"/>
          <w:sz w:val="14"/>
        </w:rPr>
        <w:t> </w:t>
      </w:r>
      <w:r>
        <w:rPr>
          <w:rFonts w:ascii="Symbola" w:hAnsi="Symbola" w:eastAsia="Symbola"/>
          <w:spacing w:val="-2"/>
          <w:w w:val="105"/>
        </w:rPr>
        <w:t>=</w:t>
      </w:r>
      <w:r>
        <w:rPr>
          <w:rFonts w:ascii="Symbola" w:hAnsi="Symbola" w:eastAsia="Symbola"/>
          <w:spacing w:val="-5"/>
          <w:w w:val="105"/>
        </w:rPr>
        <w:t> </w:t>
      </w:r>
      <w:r>
        <w:rPr>
          <w:rFonts w:ascii="Symbola" w:hAnsi="Symbola" w:eastAsia="Symbola"/>
          <w:spacing w:val="-2"/>
          <w:w w:val="105"/>
        </w:rPr>
        <w:t>𝑅(𝑊2</w:t>
      </w:r>
      <w:r>
        <w:rPr>
          <w:rFonts w:ascii="Symbola" w:hAnsi="Symbola" w:eastAsia="Symbola"/>
          <w:spacing w:val="-11"/>
          <w:w w:val="105"/>
        </w:rPr>
        <w:t> </w:t>
      </w:r>
      <w:r>
        <w:rPr>
          <w:rFonts w:ascii="Symbola" w:hAnsi="Symbola" w:eastAsia="Symbola"/>
          <w:spacing w:val="-2"/>
          <w:w w:val="105"/>
        </w:rPr>
        <w:t>∗</w:t>
      </w:r>
      <w:r>
        <w:rPr>
          <w:rFonts w:ascii="Symbola" w:hAnsi="Symbola" w:eastAsia="Symbola"/>
          <w:spacing w:val="-11"/>
          <w:w w:val="105"/>
        </w:rPr>
        <w:t> </w:t>
      </w:r>
      <w:r>
        <w:rPr>
          <w:rFonts w:ascii="Symbola" w:hAnsi="Symbola" w:eastAsia="Symbola"/>
          <w:spacing w:val="-2"/>
          <w:w w:val="105"/>
        </w:rPr>
        <w:t>𝑎1</w:t>
      </w:r>
      <w:r>
        <w:rPr>
          <w:rFonts w:ascii="Symbola" w:hAnsi="Symbola" w:eastAsia="Symbola"/>
          <w:spacing w:val="-2"/>
          <w:w w:val="105"/>
          <w:vertAlign w:val="superscript"/>
        </w:rPr>
        <w:t>&lt;𝑡&gt;</w:t>
      </w:r>
      <w:r>
        <w:rPr>
          <w:rFonts w:ascii="Symbola" w:hAnsi="Symbola" w:eastAsia="Symbola"/>
          <w:spacing w:val="-8"/>
          <w:w w:val="105"/>
          <w:vertAlign w:val="baseline"/>
        </w:rPr>
        <w:t> </w:t>
      </w:r>
      <w:r>
        <w:rPr>
          <w:rFonts w:ascii="Symbola" w:hAnsi="Symbola" w:eastAsia="Symbola"/>
          <w:spacing w:val="-2"/>
          <w:w w:val="105"/>
          <w:vertAlign w:val="baseline"/>
        </w:rPr>
        <w:t>+</w:t>
      </w:r>
      <w:r>
        <w:rPr>
          <w:rFonts w:ascii="Symbola" w:hAnsi="Symbola" w:eastAsia="Symbola"/>
          <w:spacing w:val="-11"/>
          <w:w w:val="105"/>
          <w:vertAlign w:val="baseline"/>
        </w:rPr>
        <w:t> </w:t>
      </w:r>
      <w:r>
        <w:rPr>
          <w:rFonts w:ascii="Symbola" w:hAnsi="Symbola" w:eastAsia="Symbola"/>
          <w:spacing w:val="-5"/>
          <w:w w:val="105"/>
          <w:vertAlign w:val="baseline"/>
        </w:rPr>
        <w:t>𝑏2)</w:t>
      </w:r>
      <w:r>
        <w:rPr>
          <w:rFonts w:ascii="Symbola" w:hAnsi="Symbola" w:eastAsia="Symbola"/>
          <w:vertAlign w:val="baseline"/>
        </w:rPr>
        <w:tab/>
      </w:r>
      <w:r>
        <w:rPr>
          <w:rFonts w:ascii="Carlito" w:hAnsi="Carlito" w:eastAsia="Carlito"/>
          <w:spacing w:val="-4"/>
          <w:w w:val="105"/>
          <w:vertAlign w:val="baseline"/>
        </w:rPr>
        <w:t>(41)</w:t>
      </w:r>
    </w:p>
    <w:p>
      <w:pPr>
        <w:pStyle w:val="BodyText"/>
        <w:spacing w:line="276" w:lineRule="auto" w:before="123"/>
        <w:ind w:right="118" w:firstLine="357"/>
        <w:jc w:val="both"/>
      </w:pPr>
      <w:r>
        <w:rPr/>
        <w:t>The</w:t>
      </w:r>
      <w:r>
        <w:rPr>
          <w:spacing w:val="-6"/>
        </w:rPr>
        <w:t> </w:t>
      </w:r>
      <w:r>
        <w:rPr/>
        <w:t>feature</w:t>
      </w:r>
      <w:r>
        <w:rPr>
          <w:spacing w:val="-7"/>
        </w:rPr>
        <w:t> </w:t>
      </w:r>
      <w:r>
        <w:rPr/>
        <w:t>map</w:t>
      </w:r>
      <w:r>
        <w:rPr>
          <w:spacing w:val="-6"/>
        </w:rPr>
        <w:t> </w:t>
      </w:r>
      <w:r>
        <w:rPr/>
        <w:t>from</w:t>
      </w:r>
      <w:r>
        <w:rPr>
          <w:spacing w:val="-8"/>
        </w:rPr>
        <w:t> </w:t>
      </w:r>
      <w:r>
        <w:rPr/>
        <w:t>the</w:t>
      </w:r>
      <w:r>
        <w:rPr>
          <w:spacing w:val="-7"/>
        </w:rPr>
        <w:t> </w:t>
      </w:r>
      <w:r>
        <w:rPr/>
        <w:t>first</w:t>
      </w:r>
      <w:r>
        <w:rPr>
          <w:spacing w:val="-7"/>
        </w:rPr>
        <w:t> </w:t>
      </w:r>
      <w:r>
        <w:rPr/>
        <w:t>dense</w:t>
      </w:r>
      <w:r>
        <w:rPr>
          <w:spacing w:val="-7"/>
        </w:rPr>
        <w:t> </w:t>
      </w:r>
      <w:r>
        <w:rPr/>
        <w:t>layer</w:t>
      </w:r>
      <w:r>
        <w:rPr>
          <w:spacing w:val="-6"/>
        </w:rPr>
        <w:t> </w:t>
      </w:r>
      <w:r>
        <w:rPr/>
        <w:t>of</w:t>
      </w:r>
      <w:r>
        <w:rPr>
          <w:spacing w:val="-7"/>
        </w:rPr>
        <w:t> </w:t>
      </w:r>
      <w:r>
        <w:rPr/>
        <w:t>the</w:t>
      </w:r>
      <w:r>
        <w:rPr>
          <w:spacing w:val="-5"/>
        </w:rPr>
        <w:t> </w:t>
      </w:r>
      <w:r>
        <w:rPr/>
        <w:t>audio-only</w:t>
      </w:r>
      <w:r>
        <w:rPr>
          <w:spacing w:val="-8"/>
        </w:rPr>
        <w:t> </w:t>
      </w:r>
      <w:r>
        <w:rPr/>
        <w:t>portion</w:t>
      </w:r>
      <w:r>
        <w:rPr>
          <w:spacing w:val="-5"/>
        </w:rPr>
        <w:t> </w:t>
      </w:r>
      <w:r>
        <w:rPr/>
        <w:t>and</w:t>
      </w:r>
      <w:r>
        <w:rPr>
          <w:spacing w:val="-6"/>
        </w:rPr>
        <w:t> </w:t>
      </w:r>
      <w:r>
        <w:rPr/>
        <w:t>the</w:t>
      </w:r>
      <w:r>
        <w:rPr>
          <w:spacing w:val="-6"/>
        </w:rPr>
        <w:t> </w:t>
      </w:r>
      <w:r>
        <w:rPr/>
        <w:t>feature</w:t>
      </w:r>
      <w:r>
        <w:rPr>
          <w:spacing w:val="-7"/>
        </w:rPr>
        <w:t> </w:t>
      </w:r>
      <w:r>
        <w:rPr/>
        <w:t>map</w:t>
      </w:r>
      <w:r>
        <w:rPr>
          <w:spacing w:val="-5"/>
        </w:rPr>
        <w:t> </w:t>
      </w:r>
      <w:r>
        <w:rPr/>
        <w:t>from</w:t>
      </w:r>
      <w:r>
        <w:rPr>
          <w:spacing w:val="-7"/>
        </w:rPr>
        <w:t> </w:t>
      </w:r>
      <w:r>
        <w:rPr/>
        <w:t>the</w:t>
      </w:r>
      <w:r>
        <w:rPr>
          <w:spacing w:val="-6"/>
        </w:rPr>
        <w:t> </w:t>
      </w:r>
      <w:r>
        <w:rPr/>
        <w:t>first</w:t>
      </w:r>
      <w:r>
        <w:rPr>
          <w:spacing w:val="-6"/>
        </w:rPr>
        <w:t> </w:t>
      </w:r>
      <w:r>
        <w:rPr/>
        <w:t>LSTM layer of the visual-only portion were integrated. Subsequently, using Eqs. (3) and (12), we obtained</w:t>
      </w:r>
    </w:p>
    <w:p>
      <w:pPr>
        <w:pStyle w:val="BodyText"/>
        <w:tabs>
          <w:tab w:pos="8740" w:val="left" w:leader="none"/>
        </w:tabs>
        <w:spacing w:before="200"/>
        <w:ind w:left="820"/>
        <w:rPr>
          <w:rFonts w:ascii="Carlito" w:eastAsia="Carlito"/>
        </w:rPr>
      </w:pPr>
      <w:r>
        <w:rPr/>
        <mc:AlternateContent>
          <mc:Choice Requires="wps">
            <w:drawing>
              <wp:anchor distT="0" distB="0" distL="0" distR="0" allowOverlap="1" layoutInCell="1" locked="0" behindDoc="0" simplePos="0" relativeHeight="15734784">
                <wp:simplePos x="0" y="0"/>
                <wp:positionH relativeFrom="page">
                  <wp:posOffset>1414011</wp:posOffset>
                </wp:positionH>
                <wp:positionV relativeFrom="paragraph">
                  <wp:posOffset>290932</wp:posOffset>
                </wp:positionV>
                <wp:extent cx="4578985" cy="59309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22.908056pt;width:360.55pt;height:46.7pt;mso-position-horizontal-relative:page;mso-position-vertical-relative:paragraph;z-index:1573478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Symbola" w:eastAsia="Symbola"/>
          <w:w w:val="105"/>
        </w:rPr>
        <w:t>𝑎</w:t>
      </w:r>
      <w:r>
        <w:rPr>
          <w:rFonts w:ascii="Symbola" w:eastAsia="Symbola"/>
          <w:w w:val="105"/>
          <w:position w:val="-3"/>
          <w:sz w:val="14"/>
        </w:rPr>
        <w:t>𝑐</w:t>
      </w:r>
      <w:r>
        <w:rPr>
          <w:rFonts w:ascii="Symbola" w:eastAsia="Symbola"/>
          <w:spacing w:val="19"/>
          <w:w w:val="105"/>
          <w:position w:val="-3"/>
          <w:sz w:val="14"/>
        </w:rPr>
        <w:t> </w:t>
      </w:r>
      <w:r>
        <w:rPr>
          <w:rFonts w:ascii="Symbola" w:eastAsia="Symbola"/>
          <w:w w:val="105"/>
        </w:rPr>
        <w:t>=</w:t>
      </w:r>
      <w:r>
        <w:rPr>
          <w:rFonts w:ascii="Symbola" w:eastAsia="Symbola"/>
          <w:spacing w:val="-5"/>
          <w:w w:val="105"/>
        </w:rPr>
        <w:t> </w:t>
      </w:r>
      <w:r>
        <w:rPr>
          <w:rFonts w:ascii="Symbola" w:eastAsia="Symbola"/>
          <w:w w:val="105"/>
        </w:rPr>
        <w:t>[𝑎1</w:t>
      </w:r>
      <w:r>
        <w:rPr>
          <w:rFonts w:ascii="Symbola" w:eastAsia="Symbola"/>
          <w:w w:val="105"/>
          <w:vertAlign w:val="superscript"/>
        </w:rPr>
        <w:t>&lt;𝑡&gt;</w:t>
      </w:r>
      <w:r>
        <w:rPr>
          <w:rFonts w:ascii="Symbola" w:eastAsia="Symbola"/>
          <w:w w:val="105"/>
          <w:vertAlign w:val="baseline"/>
        </w:rPr>
        <w:t>,</w:t>
      </w:r>
      <w:r>
        <w:rPr>
          <w:rFonts w:ascii="Symbola" w:eastAsia="Symbola"/>
          <w:spacing w:val="-20"/>
          <w:w w:val="105"/>
          <w:vertAlign w:val="baseline"/>
        </w:rPr>
        <w:t> </w:t>
      </w:r>
      <w:r>
        <w:rPr>
          <w:rFonts w:ascii="Symbola" w:eastAsia="Symbola"/>
          <w:spacing w:val="-5"/>
          <w:w w:val="105"/>
          <w:vertAlign w:val="baseline"/>
        </w:rPr>
        <w:t>𝑦</w:t>
      </w:r>
      <w:r>
        <w:rPr>
          <w:rFonts w:ascii="Symbola" w:eastAsia="Symbola"/>
          <w:spacing w:val="-5"/>
          <w:w w:val="105"/>
          <w:vertAlign w:val="superscript"/>
        </w:rPr>
        <w:t>2</w:t>
      </w:r>
      <w:r>
        <w:rPr>
          <w:rFonts w:ascii="Symbola" w:eastAsia="Symbola"/>
          <w:spacing w:val="-5"/>
          <w:w w:val="105"/>
          <w:vertAlign w:val="baseline"/>
        </w:rPr>
        <w:t>]</w:t>
      </w:r>
      <w:r>
        <w:rPr>
          <w:rFonts w:ascii="Symbola" w:eastAsia="Symbola"/>
          <w:vertAlign w:val="baseline"/>
        </w:rPr>
        <w:tab/>
      </w:r>
      <w:r>
        <w:rPr>
          <w:rFonts w:ascii="Carlito" w:eastAsia="Carlito"/>
          <w:spacing w:val="-4"/>
          <w:w w:val="105"/>
          <w:vertAlign w:val="baseline"/>
        </w:rPr>
        <w:t>(42)</w:t>
      </w:r>
    </w:p>
    <w:p>
      <w:pPr>
        <w:pStyle w:val="BodyText"/>
        <w:spacing w:line="276" w:lineRule="auto" w:before="123"/>
        <w:ind w:right="116" w:firstLine="357"/>
        <w:jc w:val="both"/>
      </w:pPr>
      <w:r>
        <w:rPr/>
        <w:t>The three thick</w:t>
      </w:r>
      <w:r>
        <w:rPr>
          <w:spacing w:val="-1"/>
        </w:rPr>
        <w:t> </w:t>
      </w:r>
      <w:r>
        <w:rPr/>
        <w:t>layers of the</w:t>
      </w:r>
      <w:r>
        <w:rPr>
          <w:spacing w:val="-2"/>
        </w:rPr>
        <w:t> </w:t>
      </w:r>
      <w:r>
        <w:rPr/>
        <w:t>DCNN were</w:t>
      </w:r>
      <w:r>
        <w:rPr>
          <w:spacing w:val="-1"/>
        </w:rPr>
        <w:t> </w:t>
      </w:r>
      <w:r>
        <w:rPr/>
        <w:t>fed</w:t>
      </w:r>
      <w:r>
        <w:rPr>
          <w:spacing w:val="-1"/>
        </w:rPr>
        <w:t> </w:t>
      </w:r>
      <w:r>
        <w:rPr/>
        <w:t>with the</w:t>
      </w:r>
      <w:r>
        <w:rPr>
          <w:spacing w:val="-1"/>
        </w:rPr>
        <w:t> </w:t>
      </w:r>
      <w:r>
        <w:rPr/>
        <w:t>resulting feature map as input.</w:t>
      </w:r>
      <w:r>
        <w:rPr>
          <w:spacing w:val="-1"/>
        </w:rPr>
        <w:t> </w:t>
      </w:r>
      <w:r>
        <w:rPr/>
        <w:t>A batch</w:t>
      </w:r>
      <w:r>
        <w:rPr>
          <w:spacing w:val="-1"/>
        </w:rPr>
        <w:t> </w:t>
      </w:r>
      <w:r>
        <w:rPr/>
        <w:t>normalization layer</w:t>
      </w:r>
      <w:r>
        <w:rPr>
          <w:spacing w:val="-10"/>
        </w:rPr>
        <w:t> </w:t>
      </w:r>
      <w:r>
        <w:rPr/>
        <w:t>and</w:t>
      </w:r>
      <w:r>
        <w:rPr>
          <w:spacing w:val="-11"/>
        </w:rPr>
        <w:t> </w:t>
      </w:r>
      <w:r>
        <w:rPr/>
        <w:t>dropout</w:t>
      </w:r>
      <w:r>
        <w:rPr>
          <w:spacing w:val="-10"/>
        </w:rPr>
        <w:t> </w:t>
      </w:r>
      <w:r>
        <w:rPr/>
        <w:t>layer</w:t>
      </w:r>
      <w:r>
        <w:rPr>
          <w:spacing w:val="-11"/>
        </w:rPr>
        <w:t> </w:t>
      </w:r>
      <w:r>
        <w:rPr/>
        <w:t>were</w:t>
      </w:r>
      <w:r>
        <w:rPr>
          <w:spacing w:val="-11"/>
        </w:rPr>
        <w:t> </w:t>
      </w:r>
      <w:r>
        <w:rPr/>
        <w:t>generated</w:t>
      </w:r>
      <w:r>
        <w:rPr>
          <w:spacing w:val="-11"/>
        </w:rPr>
        <w:t> </w:t>
      </w:r>
      <w:r>
        <w:rPr/>
        <w:t>after</w:t>
      </w:r>
      <w:r>
        <w:rPr>
          <w:spacing w:val="-13"/>
        </w:rPr>
        <w:t> </w:t>
      </w:r>
      <w:r>
        <w:rPr/>
        <w:t>the</w:t>
      </w:r>
      <w:r>
        <w:rPr>
          <w:spacing w:val="-10"/>
        </w:rPr>
        <w:t> </w:t>
      </w:r>
      <w:r>
        <w:rPr/>
        <w:t>first</w:t>
      </w:r>
      <w:r>
        <w:rPr>
          <w:spacing w:val="-11"/>
        </w:rPr>
        <w:t> </w:t>
      </w:r>
      <w:r>
        <w:rPr/>
        <w:t>two</w:t>
      </w:r>
      <w:r>
        <w:rPr>
          <w:spacing w:val="-11"/>
        </w:rPr>
        <w:t> </w:t>
      </w:r>
      <w:r>
        <w:rPr/>
        <w:t>dense</w:t>
      </w:r>
      <w:r>
        <w:rPr>
          <w:spacing w:val="-11"/>
        </w:rPr>
        <w:t> </w:t>
      </w:r>
      <w:r>
        <w:rPr/>
        <w:t>layers.</w:t>
      </w:r>
      <w:r>
        <w:rPr>
          <w:spacing w:val="-10"/>
        </w:rPr>
        <w:t> </w:t>
      </w:r>
      <w:r>
        <w:rPr/>
        <w:t>The</w:t>
      </w:r>
      <w:r>
        <w:rPr>
          <w:spacing w:val="-11"/>
        </w:rPr>
        <w:t> </w:t>
      </w:r>
      <w:r>
        <w:rPr/>
        <w:t>generated</w:t>
      </w:r>
      <w:r>
        <w:rPr>
          <w:spacing w:val="-11"/>
        </w:rPr>
        <w:t> </w:t>
      </w:r>
      <w:r>
        <w:rPr/>
        <w:t>feature</w:t>
      </w:r>
      <w:r>
        <w:rPr>
          <w:spacing w:val="-12"/>
        </w:rPr>
        <w:t> </w:t>
      </w:r>
      <w:r>
        <w:rPr/>
        <w:t>map</w:t>
      </w:r>
      <w:r>
        <w:rPr>
          <w:spacing w:val="-10"/>
        </w:rPr>
        <w:t> </w:t>
      </w:r>
      <w:r>
        <w:rPr/>
        <w:t>was</w:t>
      </w:r>
      <w:r>
        <w:rPr>
          <w:spacing w:val="-11"/>
        </w:rPr>
        <w:t> </w:t>
      </w:r>
      <w:r>
        <w:rPr/>
        <w:t>fed</w:t>
      </w:r>
      <w:r>
        <w:rPr>
          <w:spacing w:val="-11"/>
        </w:rPr>
        <w:t> </w:t>
      </w:r>
      <w:r>
        <w:rPr/>
        <w:t>forward and provided as input to the</w:t>
      </w:r>
      <w:r>
        <w:rPr>
          <w:spacing w:val="-1"/>
        </w:rPr>
        <w:t> </w:t>
      </w:r>
      <w:r>
        <w:rPr/>
        <w:t>DCNN with three dense layers. A batch normalization layer and dropout layer were generated after the first two dense layers. A fundamental feedforward neural network without loops is a DCNN. Fig. 4 depicts the architecture of a DCNN.</w:t>
      </w:r>
    </w:p>
    <w:p>
      <w:pPr>
        <w:pStyle w:val="BodyText"/>
        <w:spacing w:line="276" w:lineRule="auto" w:before="201"/>
        <w:ind w:right="119" w:firstLine="357"/>
        <w:jc w:val="both"/>
      </w:pPr>
      <w:r>
        <w:rPr/>
        <w:t>CNNs are a class of artificial</w:t>
      </w:r>
      <w:r>
        <w:rPr>
          <w:spacing w:val="-1"/>
        </w:rPr>
        <w:t> </w:t>
      </w:r>
      <w:r>
        <w:rPr/>
        <w:t>neural networks inspired by the human visual system. They have proven to be extraordinarily effective in solving complex computer vision tasks, making them the cornerstone of modern machine</w:t>
      </w:r>
      <w:r>
        <w:rPr>
          <w:spacing w:val="-4"/>
        </w:rPr>
        <w:t> </w:t>
      </w:r>
      <w:r>
        <w:rPr/>
        <w:t>learning</w:t>
      </w:r>
      <w:r>
        <w:rPr>
          <w:spacing w:val="-3"/>
        </w:rPr>
        <w:t> </w:t>
      </w:r>
      <w:r>
        <w:rPr/>
        <w:t>and</w:t>
      </w:r>
      <w:r>
        <w:rPr>
          <w:spacing w:val="-4"/>
        </w:rPr>
        <w:t> </w:t>
      </w:r>
      <w:r>
        <w:rPr/>
        <w:t>artificial</w:t>
      </w:r>
      <w:r>
        <w:rPr>
          <w:spacing w:val="-4"/>
        </w:rPr>
        <w:t> </w:t>
      </w:r>
      <w:r>
        <w:rPr/>
        <w:t>intelligence.</w:t>
      </w:r>
      <w:r>
        <w:rPr>
          <w:spacing w:val="-4"/>
        </w:rPr>
        <w:t> </w:t>
      </w:r>
      <w:r>
        <w:rPr/>
        <w:t>DCNNs</w:t>
      </w:r>
      <w:r>
        <w:rPr>
          <w:spacing w:val="-4"/>
        </w:rPr>
        <w:t> </w:t>
      </w:r>
      <w:r>
        <w:rPr/>
        <w:t>are</w:t>
      </w:r>
      <w:r>
        <w:rPr>
          <w:spacing w:val="-4"/>
        </w:rPr>
        <w:t> </w:t>
      </w:r>
      <w:r>
        <w:rPr/>
        <w:t>composed</w:t>
      </w:r>
      <w:r>
        <w:rPr>
          <w:spacing w:val="-3"/>
        </w:rPr>
        <w:t> </w:t>
      </w:r>
      <w:r>
        <w:rPr/>
        <w:t>of</w:t>
      </w:r>
      <w:r>
        <w:rPr>
          <w:spacing w:val="-3"/>
        </w:rPr>
        <w:t> </w:t>
      </w:r>
      <w:r>
        <w:rPr/>
        <w:t>multiple</w:t>
      </w:r>
      <w:r>
        <w:rPr>
          <w:spacing w:val="-4"/>
        </w:rPr>
        <w:t> </w:t>
      </w:r>
      <w:r>
        <w:rPr/>
        <w:t>layers,</w:t>
      </w:r>
      <w:r>
        <w:rPr>
          <w:spacing w:val="-4"/>
        </w:rPr>
        <w:t> </w:t>
      </w:r>
      <w:r>
        <w:rPr/>
        <w:t>each</w:t>
      </w:r>
      <w:r>
        <w:rPr>
          <w:spacing w:val="-4"/>
        </w:rPr>
        <w:t> </w:t>
      </w:r>
      <w:r>
        <w:rPr/>
        <w:t>with</w:t>
      </w:r>
      <w:r>
        <w:rPr>
          <w:spacing w:val="-4"/>
        </w:rPr>
        <w:t> </w:t>
      </w:r>
      <w:r>
        <w:rPr/>
        <w:t>a</w:t>
      </w:r>
      <w:r>
        <w:rPr>
          <w:spacing w:val="-4"/>
        </w:rPr>
        <w:t> </w:t>
      </w:r>
      <w:r>
        <w:rPr/>
        <w:t>specific</w:t>
      </w:r>
      <w:r>
        <w:rPr>
          <w:spacing w:val="-4"/>
        </w:rPr>
        <w:t> </w:t>
      </w:r>
      <w:r>
        <w:rPr/>
        <w:t>role</w:t>
      </w:r>
      <w:r>
        <w:rPr>
          <w:spacing w:val="-4"/>
        </w:rPr>
        <w:t> </w:t>
      </w:r>
      <w:r>
        <w:rPr/>
        <w:t>in extracting and transforming visual features from input data.</w:t>
      </w:r>
    </w:p>
    <w:p>
      <w:pPr>
        <w:pStyle w:val="BodyText"/>
        <w:spacing w:line="276" w:lineRule="auto" w:before="199"/>
        <w:ind w:right="117" w:firstLine="357"/>
        <w:jc w:val="both"/>
      </w:pPr>
      <w:r>
        <w:rPr/>
        <w:t>One of the strengths of DCNNs is their ability to automatically learn the hierarchical representations of features. The lower layers capture simple features such as edges and corners, whereas the higher layers combine these features to recognize more complex patterns, ultimately leading to object recognition. DCNNs are trained using</w:t>
      </w:r>
      <w:r>
        <w:rPr>
          <w:spacing w:val="-5"/>
        </w:rPr>
        <w:t> </w:t>
      </w:r>
      <w:r>
        <w:rPr/>
        <w:t>large</w:t>
      </w:r>
      <w:r>
        <w:rPr>
          <w:spacing w:val="-6"/>
        </w:rPr>
        <w:t> </w:t>
      </w:r>
      <w:r>
        <w:rPr/>
        <w:t>datasets,</w:t>
      </w:r>
      <w:r>
        <w:rPr>
          <w:spacing w:val="-5"/>
        </w:rPr>
        <w:t> </w:t>
      </w:r>
      <w:r>
        <w:rPr/>
        <w:t>which</w:t>
      </w:r>
      <w:r>
        <w:rPr>
          <w:spacing w:val="-6"/>
        </w:rPr>
        <w:t> </w:t>
      </w:r>
      <w:r>
        <w:rPr/>
        <w:t>is</w:t>
      </w:r>
      <w:r>
        <w:rPr>
          <w:spacing w:val="-7"/>
        </w:rPr>
        <w:t> </w:t>
      </w:r>
      <w:r>
        <w:rPr/>
        <w:t>typically</w:t>
      </w:r>
      <w:r>
        <w:rPr>
          <w:spacing w:val="-7"/>
        </w:rPr>
        <w:t> </w:t>
      </w:r>
      <w:r>
        <w:rPr/>
        <w:t>supervised</w:t>
      </w:r>
      <w:r>
        <w:rPr>
          <w:spacing w:val="-6"/>
        </w:rPr>
        <w:t> </w:t>
      </w:r>
      <w:r>
        <w:rPr/>
        <w:t>learning.</w:t>
      </w:r>
      <w:r>
        <w:rPr>
          <w:spacing w:val="-7"/>
        </w:rPr>
        <w:t> </w:t>
      </w:r>
      <w:r>
        <w:rPr/>
        <w:t>This</w:t>
      </w:r>
      <w:r>
        <w:rPr>
          <w:spacing w:val="-7"/>
        </w:rPr>
        <w:t> </w:t>
      </w:r>
      <w:r>
        <w:rPr/>
        <w:t>process</w:t>
      </w:r>
      <w:r>
        <w:rPr>
          <w:spacing w:val="-7"/>
        </w:rPr>
        <w:t> </w:t>
      </w:r>
      <w:r>
        <w:rPr/>
        <w:t>involves</w:t>
      </w:r>
      <w:r>
        <w:rPr>
          <w:spacing w:val="-6"/>
        </w:rPr>
        <w:t> </w:t>
      </w:r>
      <w:r>
        <w:rPr/>
        <w:t>feeding</w:t>
      </w:r>
      <w:r>
        <w:rPr>
          <w:spacing w:val="-7"/>
        </w:rPr>
        <w:t> </w:t>
      </w:r>
      <w:r>
        <w:rPr/>
        <w:t>labeled</w:t>
      </w:r>
      <w:r>
        <w:rPr>
          <w:spacing w:val="-5"/>
        </w:rPr>
        <w:t> </w:t>
      </w:r>
      <w:r>
        <w:rPr/>
        <w:t>images</w:t>
      </w:r>
      <w:r>
        <w:rPr>
          <w:spacing w:val="-5"/>
        </w:rPr>
        <w:t> </w:t>
      </w:r>
      <w:r>
        <w:rPr/>
        <w:t>into</w:t>
      </w:r>
      <w:r>
        <w:rPr>
          <w:spacing w:val="-6"/>
        </w:rPr>
        <w:t> </w:t>
      </w:r>
      <w:r>
        <w:rPr/>
        <w:t>the network and adjusting their internal parameters (weights and biases) through backpropagation and gradient descent. The goal is to minimize the loss function, making the network’s predictions as close as possible to the true labels. DCNNs have demonstrated the ability to transfer knowledge learned from one task or dataset to another.</w:t>
      </w:r>
      <w:r>
        <w:rPr>
          <w:spacing w:val="-12"/>
        </w:rPr>
        <w:t> </w:t>
      </w:r>
      <w:r>
        <w:rPr/>
        <w:t>This</w:t>
      </w:r>
      <w:r>
        <w:rPr>
          <w:spacing w:val="-12"/>
        </w:rPr>
        <w:t> </w:t>
      </w:r>
      <w:r>
        <w:rPr/>
        <w:t>is</w:t>
      </w:r>
      <w:r>
        <w:rPr>
          <w:spacing w:val="-12"/>
        </w:rPr>
        <w:t> </w:t>
      </w:r>
      <w:r>
        <w:rPr/>
        <w:t>particularly</w:t>
      </w:r>
      <w:r>
        <w:rPr>
          <w:spacing w:val="-12"/>
        </w:rPr>
        <w:t> </w:t>
      </w:r>
      <w:r>
        <w:rPr/>
        <w:t>useful</w:t>
      </w:r>
      <w:r>
        <w:rPr>
          <w:spacing w:val="-13"/>
        </w:rPr>
        <w:t> </w:t>
      </w:r>
      <w:r>
        <w:rPr/>
        <w:t>when</w:t>
      </w:r>
      <w:r>
        <w:rPr>
          <w:spacing w:val="-12"/>
        </w:rPr>
        <w:t> </w:t>
      </w:r>
      <w:r>
        <w:rPr/>
        <w:t>working</w:t>
      </w:r>
      <w:r>
        <w:rPr>
          <w:spacing w:val="-12"/>
        </w:rPr>
        <w:t> </w:t>
      </w:r>
      <w:r>
        <w:rPr/>
        <w:t>with</w:t>
      </w:r>
      <w:r>
        <w:rPr>
          <w:spacing w:val="-12"/>
        </w:rPr>
        <w:t> </w:t>
      </w:r>
      <w:r>
        <w:rPr/>
        <w:t>limited</w:t>
      </w:r>
      <w:r>
        <w:rPr>
          <w:spacing w:val="-11"/>
        </w:rPr>
        <w:t> </w:t>
      </w:r>
      <w:r>
        <w:rPr/>
        <w:t>labeled</w:t>
      </w:r>
      <w:r>
        <w:rPr>
          <w:spacing w:val="-11"/>
        </w:rPr>
        <w:t> </w:t>
      </w:r>
      <w:r>
        <w:rPr/>
        <w:t>data,</w:t>
      </w:r>
      <w:r>
        <w:rPr>
          <w:spacing w:val="-11"/>
        </w:rPr>
        <w:t> </w:t>
      </w:r>
      <w:r>
        <w:rPr/>
        <w:t>as</w:t>
      </w:r>
      <w:r>
        <w:rPr>
          <w:spacing w:val="-12"/>
        </w:rPr>
        <w:t> </w:t>
      </w:r>
      <w:r>
        <w:rPr/>
        <w:t>pretrained</w:t>
      </w:r>
      <w:r>
        <w:rPr>
          <w:spacing w:val="-12"/>
        </w:rPr>
        <w:t> </w:t>
      </w:r>
      <w:r>
        <w:rPr/>
        <w:t>models</w:t>
      </w:r>
      <w:r>
        <w:rPr>
          <w:spacing w:val="-12"/>
        </w:rPr>
        <w:t> </w:t>
      </w:r>
      <w:r>
        <w:rPr/>
        <w:t>can</w:t>
      </w:r>
      <w:r>
        <w:rPr>
          <w:spacing w:val="-11"/>
        </w:rPr>
        <w:t> </w:t>
      </w:r>
      <w:r>
        <w:rPr/>
        <w:t>be</w:t>
      </w:r>
      <w:r>
        <w:rPr>
          <w:spacing w:val="-12"/>
        </w:rPr>
        <w:t> </w:t>
      </w:r>
      <w:r>
        <w:rPr/>
        <w:t>fine-tuned for specific tasks.</w:t>
      </w:r>
    </w:p>
    <w:p>
      <w:pPr>
        <w:spacing w:after="0" w:line="276" w:lineRule="auto"/>
        <w:jc w:val="both"/>
        <w:sectPr>
          <w:pgSz w:w="11910" w:h="16840"/>
          <w:pgMar w:header="571" w:footer="0" w:top="1180" w:bottom="280" w:left="1340" w:right="1320"/>
        </w:sectPr>
      </w:pPr>
    </w:p>
    <w:p>
      <w:pPr>
        <w:pStyle w:val="BodyText"/>
        <w:spacing w:before="2"/>
        <w:ind w:left="0"/>
        <w:rPr>
          <w:sz w:val="11"/>
        </w:rPr>
      </w:pPr>
    </w:p>
    <w:p>
      <w:pPr>
        <w:pStyle w:val="BodyText"/>
        <w:ind w:left="2194"/>
      </w:pPr>
      <w:r>
        <w:rPr/>
        <w:drawing>
          <wp:inline distT="0" distB="0" distL="0" distR="0">
            <wp:extent cx="3043926" cy="200282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043926" cy="2002821"/>
                    </a:xfrm>
                    <a:prstGeom prst="rect">
                      <a:avLst/>
                    </a:prstGeom>
                  </pic:spPr>
                </pic:pic>
              </a:graphicData>
            </a:graphic>
          </wp:inline>
        </w:drawing>
      </w:r>
      <w:r>
        <w:rPr/>
      </w:r>
    </w:p>
    <w:p>
      <w:pPr>
        <w:pStyle w:val="BodyText"/>
        <w:spacing w:line="460" w:lineRule="atLeast" w:before="72"/>
        <w:ind w:right="1516" w:firstLine="2137"/>
      </w:pPr>
      <w:r>
        <w:rPr/>
        <w:t>Fig.</w:t>
      </w:r>
      <w:r>
        <w:rPr>
          <w:spacing w:val="-4"/>
        </w:rPr>
        <w:t> </w:t>
      </w:r>
      <w:r>
        <w:rPr/>
        <w:t>4.</w:t>
      </w:r>
      <w:r>
        <w:rPr>
          <w:spacing w:val="-5"/>
        </w:rPr>
        <w:t> </w:t>
      </w:r>
      <w:r>
        <w:rPr/>
        <w:t>The</w:t>
      </w:r>
      <w:r>
        <w:rPr>
          <w:spacing w:val="-4"/>
        </w:rPr>
        <w:t> </w:t>
      </w:r>
      <w:r>
        <w:rPr/>
        <w:t>structure</w:t>
      </w:r>
      <w:r>
        <w:rPr>
          <w:spacing w:val="-5"/>
        </w:rPr>
        <w:t> </w:t>
      </w:r>
      <w:r>
        <w:rPr/>
        <w:t>of</w:t>
      </w:r>
      <w:r>
        <w:rPr>
          <w:spacing w:val="-4"/>
        </w:rPr>
        <w:t> </w:t>
      </w:r>
      <w:r>
        <w:rPr/>
        <w:t>deep</w:t>
      </w:r>
      <w:r>
        <w:rPr>
          <w:spacing w:val="-4"/>
        </w:rPr>
        <w:t> </w:t>
      </w:r>
      <w:r>
        <w:rPr/>
        <w:t>convolutional</w:t>
      </w:r>
      <w:r>
        <w:rPr>
          <w:spacing w:val="-6"/>
        </w:rPr>
        <w:t> </w:t>
      </w:r>
      <w:r>
        <w:rPr/>
        <w:t>neural</w:t>
      </w:r>
      <w:r>
        <w:rPr>
          <w:spacing w:val="-6"/>
        </w:rPr>
        <w:t> </w:t>
      </w:r>
      <w:r>
        <w:rPr/>
        <w:t>networks Equations for the output layer are:</w:t>
      </w:r>
    </w:p>
    <w:p>
      <w:pPr>
        <w:tabs>
          <w:tab w:pos="8740" w:val="left" w:leader="none"/>
        </w:tabs>
        <w:spacing w:before="39"/>
        <w:ind w:left="820" w:right="0" w:firstLine="0"/>
        <w:jc w:val="left"/>
        <w:rPr>
          <w:rFonts w:ascii="Carlito" w:hAnsi="Carlito" w:eastAsia="Carlito"/>
          <w:sz w:val="20"/>
        </w:rPr>
      </w:pPr>
      <w:r>
        <w:rPr>
          <w:rFonts w:ascii="Symbola" w:hAnsi="Symbola" w:eastAsia="Symbola"/>
          <w:sz w:val="20"/>
        </w:rPr>
        <w:t>𝑦</w:t>
      </w:r>
      <w:r>
        <w:rPr>
          <w:rFonts w:ascii="Symbola" w:hAnsi="Symbola" w:eastAsia="Symbola"/>
          <w:position w:val="-3"/>
          <w:sz w:val="14"/>
        </w:rPr>
        <w:t>𝑑1</w:t>
      </w:r>
      <w:r>
        <w:rPr>
          <w:rFonts w:ascii="Symbola" w:hAnsi="Symbola" w:eastAsia="Symbola"/>
          <w:spacing w:val="37"/>
          <w:position w:val="-3"/>
          <w:sz w:val="14"/>
        </w:rPr>
        <w:t> </w:t>
      </w:r>
      <w:r>
        <w:rPr>
          <w:rFonts w:ascii="Symbola" w:hAnsi="Symbola" w:eastAsia="Symbola"/>
          <w:sz w:val="20"/>
        </w:rPr>
        <w:t>=</w:t>
      </w:r>
      <w:r>
        <w:rPr>
          <w:rFonts w:ascii="Symbola" w:hAnsi="Symbola" w:eastAsia="Symbola"/>
          <w:spacing w:val="12"/>
          <w:sz w:val="20"/>
        </w:rPr>
        <w:t> </w:t>
      </w:r>
      <w:r>
        <w:rPr>
          <w:rFonts w:ascii="Symbola" w:hAnsi="Symbola" w:eastAsia="Symbola"/>
          <w:sz w:val="20"/>
        </w:rPr>
        <w:t>𝑅(𝑤</w:t>
      </w:r>
      <w:r>
        <w:rPr>
          <w:rFonts w:ascii="Symbola" w:hAnsi="Symbola" w:eastAsia="Symbola"/>
          <w:position w:val="-3"/>
          <w:sz w:val="14"/>
        </w:rPr>
        <w:t>𝑑1</w:t>
      </w:r>
      <w:r>
        <w:rPr>
          <w:rFonts w:ascii="Symbola" w:hAnsi="Symbola" w:eastAsia="Symbola"/>
          <w:spacing w:val="23"/>
          <w:position w:val="-3"/>
          <w:sz w:val="14"/>
        </w:rPr>
        <w:t> </w:t>
      </w:r>
      <w:r>
        <w:rPr>
          <w:rFonts w:ascii="Symbola" w:hAnsi="Symbola" w:eastAsia="Symbola"/>
          <w:sz w:val="20"/>
        </w:rPr>
        <w:t>∗ 𝑎</w:t>
      </w:r>
      <w:r>
        <w:rPr>
          <w:rFonts w:ascii="Symbola" w:hAnsi="Symbola" w:eastAsia="Symbola"/>
          <w:position w:val="-3"/>
          <w:sz w:val="14"/>
        </w:rPr>
        <w:t>𝑐</w:t>
      </w:r>
      <w:r>
        <w:rPr>
          <w:rFonts w:ascii="Symbola" w:hAnsi="Symbola" w:eastAsia="Symbola"/>
          <w:spacing w:val="29"/>
          <w:position w:val="-3"/>
          <w:sz w:val="14"/>
        </w:rPr>
        <w:t> </w:t>
      </w:r>
      <w:r>
        <w:rPr>
          <w:rFonts w:ascii="Symbola" w:hAnsi="Symbola" w:eastAsia="Symbola"/>
          <w:sz w:val="20"/>
        </w:rPr>
        <w:t>+ </w:t>
      </w:r>
      <w:r>
        <w:rPr>
          <w:rFonts w:ascii="Symbola" w:hAnsi="Symbola" w:eastAsia="Symbola"/>
          <w:spacing w:val="-4"/>
          <w:sz w:val="20"/>
        </w:rPr>
        <w:t>𝑏</w:t>
      </w:r>
      <w:r>
        <w:rPr>
          <w:rFonts w:ascii="Symbola" w:hAnsi="Symbola" w:eastAsia="Symbola"/>
          <w:spacing w:val="-4"/>
          <w:position w:val="-3"/>
          <w:sz w:val="14"/>
        </w:rPr>
        <w:t>𝑑1</w:t>
      </w:r>
      <w:r>
        <w:rPr>
          <w:rFonts w:ascii="Symbola" w:hAnsi="Symbola" w:eastAsia="Symbola"/>
          <w:spacing w:val="-4"/>
          <w:sz w:val="20"/>
        </w:rPr>
        <w:t>)</w:t>
      </w:r>
      <w:r>
        <w:rPr>
          <w:rFonts w:ascii="Symbola" w:hAnsi="Symbola" w:eastAsia="Symbola"/>
          <w:sz w:val="20"/>
        </w:rPr>
        <w:tab/>
      </w:r>
      <w:r>
        <w:rPr>
          <w:rFonts w:ascii="Carlito" w:hAnsi="Carlito" w:eastAsia="Carlito"/>
          <w:spacing w:val="-4"/>
          <w:sz w:val="20"/>
        </w:rPr>
        <w:t>(43)</w:t>
      </w:r>
    </w:p>
    <w:p>
      <w:pPr>
        <w:tabs>
          <w:tab w:pos="8740" w:val="left" w:leader="none"/>
        </w:tabs>
        <w:spacing w:before="88"/>
        <w:ind w:left="820" w:right="0" w:firstLine="0"/>
        <w:jc w:val="left"/>
        <w:rPr>
          <w:rFonts w:ascii="Carlito" w:hAnsi="Carlito" w:eastAsia="Carlito"/>
          <w:sz w:val="20"/>
        </w:rPr>
      </w:pPr>
      <w:r>
        <w:rPr>
          <w:rFonts w:ascii="Symbola" w:hAnsi="Symbola" w:eastAsia="Symbola"/>
          <w:spacing w:val="-2"/>
          <w:w w:val="110"/>
          <w:sz w:val="20"/>
        </w:rPr>
        <w:t>𝑦</w:t>
      </w:r>
      <w:r>
        <w:rPr>
          <w:rFonts w:ascii="Symbola" w:hAnsi="Symbola" w:eastAsia="Symbola"/>
          <w:spacing w:val="-2"/>
          <w:w w:val="110"/>
          <w:position w:val="-3"/>
          <w:sz w:val="14"/>
        </w:rPr>
        <w:t>𝑑2</w:t>
      </w:r>
      <w:r>
        <w:rPr>
          <w:rFonts w:ascii="Symbola" w:hAnsi="Symbola" w:eastAsia="Symbola"/>
          <w:spacing w:val="3"/>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2"/>
          <w:w w:val="110"/>
          <w:sz w:val="20"/>
        </w:rPr>
        <w:t>𝑅(𝑤</w:t>
      </w:r>
      <w:r>
        <w:rPr>
          <w:rFonts w:ascii="Symbola" w:hAnsi="Symbola" w:eastAsia="Symbola"/>
          <w:spacing w:val="-2"/>
          <w:w w:val="110"/>
          <w:position w:val="-3"/>
          <w:sz w:val="14"/>
        </w:rPr>
        <w:t>𝑑2</w:t>
      </w:r>
      <w:r>
        <w:rPr>
          <w:rFonts w:ascii="Symbola" w:hAnsi="Symbola" w:eastAsia="Symbola"/>
          <w:spacing w:val="-1"/>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2"/>
          <w:w w:val="110"/>
          <w:sz w:val="20"/>
        </w:rPr>
        <w:t>𝑦</w:t>
      </w:r>
      <w:r>
        <w:rPr>
          <w:rFonts w:ascii="Symbola" w:hAnsi="Symbola" w:eastAsia="Symbola"/>
          <w:spacing w:val="-2"/>
          <w:w w:val="110"/>
          <w:position w:val="-3"/>
          <w:sz w:val="14"/>
        </w:rPr>
        <w:t>𝑑1</w:t>
      </w:r>
      <w:r>
        <w:rPr>
          <w:rFonts w:ascii="Symbola" w:hAnsi="Symbola" w:eastAsia="Symbola"/>
          <w:spacing w:val="3"/>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4"/>
          <w:w w:val="110"/>
          <w:sz w:val="20"/>
        </w:rPr>
        <w:t>𝑏</w:t>
      </w:r>
      <w:r>
        <w:rPr>
          <w:rFonts w:ascii="Symbola" w:hAnsi="Symbola" w:eastAsia="Symbola"/>
          <w:spacing w:val="-4"/>
          <w:w w:val="110"/>
          <w:position w:val="-3"/>
          <w:sz w:val="14"/>
        </w:rPr>
        <w:t>𝑑2</w:t>
      </w:r>
      <w:r>
        <w:rPr>
          <w:rFonts w:ascii="Symbola" w:hAnsi="Symbola" w:eastAsia="Symbola"/>
          <w:spacing w:val="-4"/>
          <w:w w:val="110"/>
          <w:sz w:val="20"/>
        </w:rPr>
        <w:t>)</w:t>
      </w:r>
      <w:r>
        <w:rPr>
          <w:rFonts w:ascii="Symbola" w:hAnsi="Symbola" w:eastAsia="Symbola"/>
          <w:sz w:val="20"/>
        </w:rPr>
        <w:tab/>
      </w:r>
      <w:r>
        <w:rPr>
          <w:rFonts w:ascii="Carlito" w:hAnsi="Carlito" w:eastAsia="Carlito"/>
          <w:spacing w:val="-4"/>
          <w:w w:val="110"/>
          <w:sz w:val="20"/>
        </w:rPr>
        <w:t>(44)</w:t>
      </w:r>
    </w:p>
    <w:p>
      <w:pPr>
        <w:tabs>
          <w:tab w:pos="8740" w:val="left" w:leader="none"/>
        </w:tabs>
        <w:spacing w:before="87"/>
        <w:ind w:left="820" w:right="0" w:firstLine="0"/>
        <w:jc w:val="left"/>
        <w:rPr>
          <w:rFonts w:ascii="Carlito" w:hAnsi="Carlito" w:eastAsia="Carlito"/>
          <w:sz w:val="20"/>
        </w:rPr>
      </w:pPr>
      <w:r>
        <w:rPr>
          <w:rFonts w:ascii="Symbola" w:hAnsi="Symbola" w:eastAsia="Symbola"/>
          <w:spacing w:val="-2"/>
          <w:w w:val="110"/>
          <w:sz w:val="20"/>
        </w:rPr>
        <w:t>𝑦</w:t>
      </w:r>
      <w:r>
        <w:rPr>
          <w:rFonts w:ascii="Symbola" w:hAnsi="Symbola" w:eastAsia="Symbola"/>
          <w:spacing w:val="-2"/>
          <w:w w:val="110"/>
          <w:position w:val="-3"/>
          <w:sz w:val="14"/>
        </w:rPr>
        <w:t>𝑑3</w:t>
      </w:r>
      <w:r>
        <w:rPr>
          <w:rFonts w:ascii="Symbola" w:hAnsi="Symbola" w:eastAsia="Symbola"/>
          <w:spacing w:val="3"/>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2"/>
          <w:w w:val="110"/>
          <w:sz w:val="20"/>
        </w:rPr>
        <w:t>𝑅(𝑤</w:t>
      </w:r>
      <w:r>
        <w:rPr>
          <w:rFonts w:ascii="Symbola" w:hAnsi="Symbola" w:eastAsia="Symbola"/>
          <w:spacing w:val="-2"/>
          <w:w w:val="110"/>
          <w:position w:val="-3"/>
          <w:sz w:val="14"/>
        </w:rPr>
        <w:t>𝑑3</w:t>
      </w:r>
      <w:r>
        <w:rPr>
          <w:rFonts w:ascii="Symbola" w:hAnsi="Symbola" w:eastAsia="Symbola"/>
          <w:spacing w:val="-1"/>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2"/>
          <w:w w:val="110"/>
          <w:sz w:val="20"/>
        </w:rPr>
        <w:t>𝑦</w:t>
      </w:r>
      <w:r>
        <w:rPr>
          <w:rFonts w:ascii="Symbola" w:hAnsi="Symbola" w:eastAsia="Symbola"/>
          <w:spacing w:val="-2"/>
          <w:w w:val="110"/>
          <w:position w:val="-3"/>
          <w:sz w:val="14"/>
        </w:rPr>
        <w:t>𝑑2</w:t>
      </w:r>
      <w:r>
        <w:rPr>
          <w:rFonts w:ascii="Symbola" w:hAnsi="Symbola" w:eastAsia="Symbola"/>
          <w:spacing w:val="3"/>
          <w:w w:val="110"/>
          <w:position w:val="-3"/>
          <w:sz w:val="14"/>
        </w:rPr>
        <w:t> </w:t>
      </w:r>
      <w:r>
        <w:rPr>
          <w:rFonts w:ascii="Symbola" w:hAnsi="Symbola" w:eastAsia="Symbola"/>
          <w:spacing w:val="-2"/>
          <w:w w:val="110"/>
          <w:sz w:val="20"/>
        </w:rPr>
        <w:t>+</w:t>
      </w:r>
      <w:r>
        <w:rPr>
          <w:rFonts w:ascii="Symbola" w:hAnsi="Symbola" w:eastAsia="Symbola"/>
          <w:spacing w:val="-12"/>
          <w:w w:val="110"/>
          <w:sz w:val="20"/>
        </w:rPr>
        <w:t> </w:t>
      </w:r>
      <w:r>
        <w:rPr>
          <w:rFonts w:ascii="Symbola" w:hAnsi="Symbola" w:eastAsia="Symbola"/>
          <w:spacing w:val="-4"/>
          <w:w w:val="110"/>
          <w:sz w:val="20"/>
        </w:rPr>
        <w:t>𝑏</w:t>
      </w:r>
      <w:r>
        <w:rPr>
          <w:rFonts w:ascii="Symbola" w:hAnsi="Symbola" w:eastAsia="Symbola"/>
          <w:spacing w:val="-4"/>
          <w:w w:val="110"/>
          <w:position w:val="-3"/>
          <w:sz w:val="14"/>
        </w:rPr>
        <w:t>𝑑3</w:t>
      </w:r>
      <w:r>
        <w:rPr>
          <w:rFonts w:ascii="Symbola" w:hAnsi="Symbola" w:eastAsia="Symbola"/>
          <w:spacing w:val="-4"/>
          <w:w w:val="110"/>
          <w:sz w:val="20"/>
        </w:rPr>
        <w:t>)</w:t>
      </w:r>
      <w:r>
        <w:rPr>
          <w:rFonts w:ascii="Symbola" w:hAnsi="Symbola" w:eastAsia="Symbola"/>
          <w:sz w:val="20"/>
        </w:rPr>
        <w:tab/>
      </w:r>
      <w:r>
        <w:rPr>
          <w:rFonts w:ascii="Carlito" w:hAnsi="Carlito" w:eastAsia="Carlito"/>
          <w:spacing w:val="-4"/>
          <w:w w:val="110"/>
          <w:sz w:val="20"/>
        </w:rPr>
        <w:t>(45)</w:t>
      </w:r>
    </w:p>
    <w:p>
      <w:pPr>
        <w:pStyle w:val="BodyText"/>
        <w:spacing w:line="276" w:lineRule="auto" w:before="88"/>
        <w:ind w:firstLine="357"/>
      </w:pPr>
      <w:r>
        <w:rPr/>
        <w:t>Finally,</w:t>
      </w:r>
      <w:r>
        <w:rPr>
          <w:spacing w:val="-2"/>
        </w:rPr>
        <w:t> </w:t>
      </w:r>
      <w:r>
        <w:rPr/>
        <w:t>all</w:t>
      </w:r>
      <w:r>
        <w:rPr>
          <w:spacing w:val="-2"/>
        </w:rPr>
        <w:t> </w:t>
      </w:r>
      <w:r>
        <w:rPr/>
        <w:t>three</w:t>
      </w:r>
      <w:r>
        <w:rPr>
          <w:spacing w:val="-2"/>
        </w:rPr>
        <w:t> </w:t>
      </w:r>
      <w:r>
        <w:rPr/>
        <w:t>steps</w:t>
      </w:r>
      <w:r>
        <w:rPr>
          <w:spacing w:val="-2"/>
        </w:rPr>
        <w:t> </w:t>
      </w:r>
      <w:r>
        <w:rPr/>
        <w:t>are</w:t>
      </w:r>
      <w:r>
        <w:rPr>
          <w:spacing w:val="-2"/>
        </w:rPr>
        <w:t> </w:t>
      </w:r>
      <w:r>
        <w:rPr/>
        <w:t>combined,</w:t>
      </w:r>
      <w:r>
        <w:rPr>
          <w:spacing w:val="-3"/>
        </w:rPr>
        <w:t> </w:t>
      </w:r>
      <w:r>
        <w:rPr/>
        <w:t>resulting</w:t>
      </w:r>
      <w:r>
        <w:rPr>
          <w:spacing w:val="-2"/>
        </w:rPr>
        <w:t> </w:t>
      </w:r>
      <w:r>
        <w:rPr/>
        <w:t>in</w:t>
      </w:r>
      <w:r>
        <w:rPr>
          <w:spacing w:val="-3"/>
        </w:rPr>
        <w:t> </w:t>
      </w:r>
      <w:r>
        <w:rPr/>
        <w:t>a</w:t>
      </w:r>
      <w:r>
        <w:rPr>
          <w:spacing w:val="-3"/>
        </w:rPr>
        <w:t> </w:t>
      </w:r>
      <w:r>
        <w:rPr/>
        <w:t>vector</w:t>
      </w:r>
      <w:r>
        <w:rPr>
          <w:spacing w:val="-2"/>
        </w:rPr>
        <w:t> </w:t>
      </w:r>
      <w:r>
        <w:rPr/>
        <w:t>that</w:t>
      </w:r>
      <w:r>
        <w:rPr>
          <w:spacing w:val="-1"/>
        </w:rPr>
        <w:t> </w:t>
      </w:r>
      <w:r>
        <w:rPr/>
        <w:t>integrates</w:t>
      </w:r>
      <w:r>
        <w:rPr>
          <w:spacing w:val="-3"/>
        </w:rPr>
        <w:t> </w:t>
      </w:r>
      <w:r>
        <w:rPr/>
        <w:t>the</w:t>
      </w:r>
      <w:r>
        <w:rPr>
          <w:spacing w:val="-2"/>
        </w:rPr>
        <w:t> </w:t>
      </w:r>
      <w:r>
        <w:rPr/>
        <w:t>output</w:t>
      </w:r>
      <w:r>
        <w:rPr>
          <w:spacing w:val="-2"/>
        </w:rPr>
        <w:t> </w:t>
      </w:r>
      <w:r>
        <w:rPr/>
        <w:t>vectors</w:t>
      </w:r>
      <w:r>
        <w:rPr>
          <w:spacing w:val="-2"/>
        </w:rPr>
        <w:t> </w:t>
      </w:r>
      <w:r>
        <w:rPr/>
        <w:t>of</w:t>
      </w:r>
      <w:r>
        <w:rPr>
          <w:spacing w:val="-2"/>
        </w:rPr>
        <w:t> </w:t>
      </w:r>
      <w:r>
        <w:rPr/>
        <w:t>the aforementioned three steps. Hence, based on Eqs. (28), (41), and (45), we obtained the following:</w:t>
      </w:r>
    </w:p>
    <w:p>
      <w:pPr>
        <w:tabs>
          <w:tab w:pos="8740" w:val="left" w:leader="none"/>
        </w:tabs>
        <w:spacing w:before="204"/>
        <w:ind w:left="820" w:right="0" w:firstLine="0"/>
        <w:jc w:val="left"/>
        <w:rPr>
          <w:rFonts w:ascii="Carlito" w:eastAsia="Carlito"/>
          <w:sz w:val="20"/>
        </w:rPr>
      </w:pPr>
      <w:r>
        <w:rPr/>
        <mc:AlternateContent>
          <mc:Choice Requires="wps">
            <w:drawing>
              <wp:anchor distT="0" distB="0" distL="0" distR="0" allowOverlap="1" layoutInCell="1" locked="0" behindDoc="0" simplePos="0" relativeHeight="15735296">
                <wp:simplePos x="0" y="0"/>
                <wp:positionH relativeFrom="page">
                  <wp:posOffset>1414011</wp:posOffset>
                </wp:positionH>
                <wp:positionV relativeFrom="paragraph">
                  <wp:posOffset>144321</wp:posOffset>
                </wp:positionV>
                <wp:extent cx="4578985" cy="593090"/>
                <wp:effectExtent l="0" t="0" r="0" b="0"/>
                <wp:wrapNone/>
                <wp:docPr id="19" name="Textbox 19"/>
                <wp:cNvGraphicFramePr>
                  <a:graphicFrameLocks/>
                </wp:cNvGraphicFramePr>
                <a:graphic>
                  <a:graphicData uri="http://schemas.microsoft.com/office/word/2010/wordprocessingShape">
                    <wps:wsp>
                      <wps:cNvPr id="19" name="Textbox 1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11.363934pt;width:360.55pt;height:46.7pt;mso-position-horizontal-relative:page;mso-position-vertical-relative:paragraph;z-index:1573529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Symbola" w:eastAsia="Symbola"/>
          <w:sz w:val="20"/>
        </w:rPr>
        <w:t>𝑎</w:t>
      </w:r>
      <w:r>
        <w:rPr>
          <w:rFonts w:ascii="Symbola" w:eastAsia="Symbola"/>
          <w:position w:val="-3"/>
          <w:sz w:val="14"/>
        </w:rPr>
        <w:t>𝑐2</w:t>
      </w:r>
      <w:r>
        <w:rPr>
          <w:rFonts w:ascii="Symbola" w:eastAsia="Symbola"/>
          <w:spacing w:val="39"/>
          <w:position w:val="-3"/>
          <w:sz w:val="14"/>
        </w:rPr>
        <w:t> </w:t>
      </w:r>
      <w:r>
        <w:rPr>
          <w:rFonts w:ascii="Symbola" w:eastAsia="Symbola"/>
          <w:sz w:val="20"/>
        </w:rPr>
        <w:t>=</w:t>
      </w:r>
      <w:r>
        <w:rPr>
          <w:rFonts w:ascii="Symbola" w:eastAsia="Symbola"/>
          <w:spacing w:val="15"/>
          <w:sz w:val="20"/>
        </w:rPr>
        <w:t> </w:t>
      </w:r>
      <w:r>
        <w:rPr>
          <w:rFonts w:ascii="Symbola" w:eastAsia="Symbola"/>
          <w:sz w:val="20"/>
        </w:rPr>
        <w:t>[𝑦</w:t>
      </w:r>
      <w:r>
        <w:rPr>
          <w:rFonts w:ascii="Symbola" w:eastAsia="Symbola"/>
          <w:sz w:val="20"/>
          <w:vertAlign w:val="superscript"/>
        </w:rPr>
        <w:t>5</w:t>
      </w:r>
      <w:r>
        <w:rPr>
          <w:rFonts w:ascii="Symbola" w:eastAsia="Symbola"/>
          <w:sz w:val="20"/>
          <w:vertAlign w:val="baseline"/>
        </w:rPr>
        <w:t>,</w:t>
      </w:r>
      <w:r>
        <w:rPr>
          <w:rFonts w:ascii="Symbola" w:eastAsia="Symbola"/>
          <w:spacing w:val="-12"/>
          <w:sz w:val="20"/>
          <w:vertAlign w:val="baseline"/>
        </w:rPr>
        <w:t> </w:t>
      </w:r>
      <w:r>
        <w:rPr>
          <w:rFonts w:ascii="Symbola" w:eastAsia="Symbola"/>
          <w:sz w:val="20"/>
          <w:vertAlign w:val="baseline"/>
        </w:rPr>
        <w:t>𝑦</w:t>
      </w:r>
      <w:r>
        <w:rPr>
          <w:rFonts w:ascii="Symbola" w:eastAsia="Symbola"/>
          <w:position w:val="-3"/>
          <w:sz w:val="14"/>
          <w:vertAlign w:val="baseline"/>
        </w:rPr>
        <w:t>𝑣</w:t>
      </w:r>
      <w:r>
        <w:rPr>
          <w:rFonts w:ascii="Symbola" w:eastAsia="Symbola"/>
          <w:sz w:val="20"/>
          <w:vertAlign w:val="baseline"/>
        </w:rPr>
        <w:t>,</w:t>
      </w:r>
      <w:r>
        <w:rPr>
          <w:rFonts w:ascii="Symbola" w:eastAsia="Symbola"/>
          <w:spacing w:val="-11"/>
          <w:sz w:val="20"/>
          <w:vertAlign w:val="baseline"/>
        </w:rPr>
        <w:t> </w:t>
      </w:r>
      <w:r>
        <w:rPr>
          <w:rFonts w:ascii="Symbola" w:eastAsia="Symbola"/>
          <w:spacing w:val="-4"/>
          <w:sz w:val="20"/>
          <w:vertAlign w:val="baseline"/>
        </w:rPr>
        <w:t>𝑦</w:t>
      </w:r>
      <w:r>
        <w:rPr>
          <w:rFonts w:ascii="Symbola" w:eastAsia="Symbola"/>
          <w:spacing w:val="-4"/>
          <w:position w:val="-3"/>
          <w:sz w:val="14"/>
          <w:vertAlign w:val="baseline"/>
        </w:rPr>
        <w:t>𝑑3</w:t>
      </w:r>
      <w:r>
        <w:rPr>
          <w:rFonts w:ascii="Symbola" w:eastAsia="Symbola"/>
          <w:spacing w:val="-4"/>
          <w:sz w:val="20"/>
          <w:vertAlign w:val="baseline"/>
        </w:rPr>
        <w:t>]</w:t>
      </w:r>
      <w:r>
        <w:rPr>
          <w:rFonts w:ascii="Symbola" w:eastAsia="Symbola"/>
          <w:sz w:val="20"/>
          <w:vertAlign w:val="baseline"/>
        </w:rPr>
        <w:tab/>
      </w:r>
      <w:r>
        <w:rPr>
          <w:rFonts w:ascii="Carlito" w:eastAsia="Carlito"/>
          <w:spacing w:val="-4"/>
          <w:sz w:val="20"/>
          <w:vertAlign w:val="baseline"/>
        </w:rPr>
        <w:t>(46)</w:t>
      </w:r>
    </w:p>
    <w:p>
      <w:pPr>
        <w:pStyle w:val="BodyText"/>
        <w:spacing w:line="276" w:lineRule="auto" w:before="123"/>
        <w:ind w:right="120" w:firstLine="357"/>
      </w:pPr>
      <w:r>
        <w:rPr/>
        <w:t>The</w:t>
      </w:r>
      <w:r>
        <w:rPr>
          <w:spacing w:val="-5"/>
        </w:rPr>
        <w:t> </w:t>
      </w:r>
      <w:r>
        <w:rPr/>
        <w:t>feature</w:t>
      </w:r>
      <w:r>
        <w:rPr>
          <w:spacing w:val="-5"/>
        </w:rPr>
        <w:t> </w:t>
      </w:r>
      <w:r>
        <w:rPr/>
        <w:t>vector</w:t>
      </w:r>
      <w:r>
        <w:rPr>
          <w:spacing w:val="-4"/>
        </w:rPr>
        <w:t> </w:t>
      </w:r>
      <w:r>
        <w:rPr/>
        <w:t>obtained</w:t>
      </w:r>
      <w:r>
        <w:rPr>
          <w:spacing w:val="-5"/>
        </w:rPr>
        <w:t> </w:t>
      </w:r>
      <w:r>
        <w:rPr/>
        <w:t>from</w:t>
      </w:r>
      <w:r>
        <w:rPr>
          <w:spacing w:val="-6"/>
        </w:rPr>
        <w:t> </w:t>
      </w:r>
      <w:r>
        <w:rPr/>
        <w:t>the</w:t>
      </w:r>
      <w:r>
        <w:rPr>
          <w:spacing w:val="-5"/>
        </w:rPr>
        <w:t> </w:t>
      </w:r>
      <w:r>
        <w:rPr/>
        <w:t>audio-only</w:t>
      </w:r>
      <w:r>
        <w:rPr>
          <w:spacing w:val="-6"/>
        </w:rPr>
        <w:t> </w:t>
      </w:r>
      <w:r>
        <w:rPr/>
        <w:t>model</w:t>
      </w:r>
      <w:r>
        <w:rPr>
          <w:spacing w:val="-5"/>
        </w:rPr>
        <w:t> </w:t>
      </w:r>
      <w:r>
        <w:rPr/>
        <w:t>was</w:t>
      </w:r>
      <w:r>
        <w:rPr>
          <w:spacing w:val="-5"/>
        </w:rPr>
        <w:t> </w:t>
      </w:r>
      <w:r>
        <w:rPr/>
        <w:t>fed</w:t>
      </w:r>
      <w:r>
        <w:rPr>
          <w:spacing w:val="-4"/>
        </w:rPr>
        <w:t> </w:t>
      </w:r>
      <w:r>
        <w:rPr/>
        <w:t>as</w:t>
      </w:r>
      <w:r>
        <w:rPr>
          <w:spacing w:val="-4"/>
        </w:rPr>
        <w:t> </w:t>
      </w:r>
      <w:r>
        <w:rPr/>
        <w:t>input</w:t>
      </w:r>
      <w:r>
        <w:rPr>
          <w:spacing w:val="-5"/>
        </w:rPr>
        <w:t> </w:t>
      </w:r>
      <w:r>
        <w:rPr/>
        <w:t>to</w:t>
      </w:r>
      <w:r>
        <w:rPr>
          <w:spacing w:val="-6"/>
        </w:rPr>
        <w:t> </w:t>
      </w:r>
      <w:r>
        <w:rPr/>
        <w:t>the</w:t>
      </w:r>
      <w:r>
        <w:rPr>
          <w:spacing w:val="-3"/>
        </w:rPr>
        <w:t> </w:t>
      </w:r>
      <w:r>
        <w:rPr/>
        <w:t>DCNN.</w:t>
      </w:r>
      <w:r>
        <w:rPr>
          <w:spacing w:val="-4"/>
        </w:rPr>
        <w:t> </w:t>
      </w:r>
      <w:r>
        <w:rPr/>
        <w:t>This</w:t>
      </w:r>
      <w:r>
        <w:rPr>
          <w:spacing w:val="-4"/>
        </w:rPr>
        <w:t> </w:t>
      </w:r>
      <w:r>
        <w:rPr/>
        <w:t>network</w:t>
      </w:r>
      <w:r>
        <w:rPr>
          <w:spacing w:val="-4"/>
        </w:rPr>
        <w:t> </w:t>
      </w:r>
      <w:r>
        <w:rPr/>
        <w:t>consists of three dense layers, followed by a batch normalization layer and a dropout layer.</w:t>
      </w:r>
    </w:p>
    <w:p>
      <w:pPr>
        <w:tabs>
          <w:tab w:pos="8740" w:val="left" w:leader="none"/>
        </w:tabs>
        <w:spacing w:before="200"/>
        <w:ind w:left="820" w:right="0" w:firstLine="0"/>
        <w:jc w:val="left"/>
        <w:rPr>
          <w:rFonts w:ascii="Carlito" w:hAnsi="Carlito" w:eastAsia="Carlito"/>
          <w:sz w:val="20"/>
        </w:rPr>
      </w:pPr>
      <w:r>
        <w:rPr>
          <w:rFonts w:ascii="Symbola" w:hAnsi="Symbola" w:eastAsia="Symbola"/>
          <w:w w:val="105"/>
          <w:sz w:val="20"/>
        </w:rPr>
        <w:t>𝑦</w:t>
      </w:r>
      <w:r>
        <w:rPr>
          <w:rFonts w:ascii="Symbola" w:hAnsi="Symbola" w:eastAsia="Symbola"/>
          <w:w w:val="105"/>
          <w:position w:val="-3"/>
          <w:sz w:val="14"/>
        </w:rPr>
        <w:t>𝑐1</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9"/>
          <w:w w:val="105"/>
          <w:sz w:val="20"/>
        </w:rPr>
        <w:t> </w:t>
      </w:r>
      <w:r>
        <w:rPr>
          <w:rFonts w:ascii="Symbola" w:hAnsi="Symbola" w:eastAsia="Symbola"/>
          <w:w w:val="105"/>
          <w:sz w:val="20"/>
        </w:rPr>
        <w:t>𝑅(𝑊</w:t>
      </w:r>
      <w:r>
        <w:rPr>
          <w:rFonts w:ascii="Symbola" w:hAnsi="Symbola" w:eastAsia="Symbola"/>
          <w:w w:val="105"/>
          <w:position w:val="-3"/>
          <w:sz w:val="14"/>
        </w:rPr>
        <w:t>𝑐1</w:t>
      </w:r>
      <w:r>
        <w:rPr>
          <w:rFonts w:ascii="Symbola" w:hAnsi="Symbola" w:eastAsia="Symbola"/>
          <w:spacing w:val="2"/>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w w:val="105"/>
          <w:sz w:val="20"/>
        </w:rPr>
        <w:t>𝑎</w:t>
      </w:r>
      <w:r>
        <w:rPr>
          <w:rFonts w:ascii="Symbola" w:hAnsi="Symbola" w:eastAsia="Symbola"/>
          <w:w w:val="105"/>
          <w:position w:val="-3"/>
          <w:sz w:val="14"/>
        </w:rPr>
        <w:t>𝑐2</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spacing w:val="-4"/>
          <w:w w:val="105"/>
          <w:sz w:val="20"/>
        </w:rPr>
        <w:t>𝑏</w:t>
      </w:r>
      <w:r>
        <w:rPr>
          <w:rFonts w:ascii="Symbola" w:hAnsi="Symbola" w:eastAsia="Symbola"/>
          <w:spacing w:val="-4"/>
          <w:w w:val="105"/>
          <w:position w:val="-3"/>
          <w:sz w:val="14"/>
        </w:rPr>
        <w:t>𝑐1</w:t>
      </w:r>
      <w:r>
        <w:rPr>
          <w:rFonts w:ascii="Symbola" w:hAnsi="Symbola" w:eastAsia="Symbola"/>
          <w:spacing w:val="-4"/>
          <w:w w:val="105"/>
          <w:sz w:val="20"/>
        </w:rPr>
        <w:t>)</w:t>
      </w:r>
      <w:r>
        <w:rPr>
          <w:rFonts w:ascii="Symbola" w:hAnsi="Symbola" w:eastAsia="Symbola"/>
          <w:sz w:val="20"/>
        </w:rPr>
        <w:tab/>
      </w:r>
      <w:r>
        <w:rPr>
          <w:rFonts w:ascii="Carlito" w:hAnsi="Carlito" w:eastAsia="Carlito"/>
          <w:spacing w:val="-4"/>
          <w:w w:val="105"/>
          <w:sz w:val="20"/>
        </w:rPr>
        <w:t>(47)</w:t>
      </w:r>
    </w:p>
    <w:p>
      <w:pPr>
        <w:tabs>
          <w:tab w:pos="8740" w:val="left" w:leader="none"/>
        </w:tabs>
        <w:spacing w:before="88"/>
        <w:ind w:left="820" w:right="0" w:firstLine="0"/>
        <w:jc w:val="left"/>
        <w:rPr>
          <w:rFonts w:ascii="Carlito" w:hAnsi="Carlito" w:eastAsia="Carlito"/>
          <w:sz w:val="20"/>
        </w:rPr>
      </w:pPr>
      <w:r>
        <w:rPr>
          <w:rFonts w:ascii="Symbola" w:hAnsi="Symbola" w:eastAsia="Symbola"/>
          <w:w w:val="105"/>
          <w:sz w:val="20"/>
        </w:rPr>
        <w:t>𝑦</w:t>
      </w:r>
      <w:r>
        <w:rPr>
          <w:rFonts w:ascii="Symbola" w:hAnsi="Symbola" w:eastAsia="Symbola"/>
          <w:w w:val="105"/>
          <w:position w:val="-3"/>
          <w:sz w:val="14"/>
        </w:rPr>
        <w:t>𝑐2</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w w:val="105"/>
          <w:sz w:val="20"/>
        </w:rPr>
        <w:t>𝑅(𝑊</w:t>
      </w:r>
      <w:r>
        <w:rPr>
          <w:rFonts w:ascii="Symbola" w:hAnsi="Symbola" w:eastAsia="Symbola"/>
          <w:w w:val="105"/>
          <w:position w:val="-3"/>
          <w:sz w:val="14"/>
        </w:rPr>
        <w:t>𝑐2 </w:t>
      </w:r>
      <w:r>
        <w:rPr>
          <w:rFonts w:ascii="Symbola" w:hAnsi="Symbola" w:eastAsia="Symbola"/>
          <w:w w:val="105"/>
          <w:sz w:val="20"/>
        </w:rPr>
        <w:t>∗</w:t>
      </w:r>
      <w:r>
        <w:rPr>
          <w:rFonts w:ascii="Symbola" w:hAnsi="Symbola" w:eastAsia="Symbola"/>
          <w:spacing w:val="-13"/>
          <w:w w:val="105"/>
          <w:sz w:val="20"/>
        </w:rPr>
        <w:t> </w:t>
      </w:r>
      <w:r>
        <w:rPr>
          <w:rFonts w:ascii="Symbola" w:hAnsi="Symbola" w:eastAsia="Symbola"/>
          <w:w w:val="105"/>
          <w:sz w:val="20"/>
        </w:rPr>
        <w:t>𝑦</w:t>
      </w:r>
      <w:r>
        <w:rPr>
          <w:rFonts w:ascii="Symbola" w:hAnsi="Symbola" w:eastAsia="Symbola"/>
          <w:w w:val="105"/>
          <w:position w:val="-3"/>
          <w:sz w:val="14"/>
        </w:rPr>
        <w:t>𝑐1</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spacing w:val="-4"/>
          <w:w w:val="105"/>
          <w:sz w:val="20"/>
        </w:rPr>
        <w:t>𝑏</w:t>
      </w:r>
      <w:r>
        <w:rPr>
          <w:rFonts w:ascii="Symbola" w:hAnsi="Symbola" w:eastAsia="Symbola"/>
          <w:spacing w:val="-4"/>
          <w:w w:val="105"/>
          <w:position w:val="-3"/>
          <w:sz w:val="14"/>
        </w:rPr>
        <w:t>𝑐2</w:t>
      </w:r>
      <w:r>
        <w:rPr>
          <w:rFonts w:ascii="Symbola" w:hAnsi="Symbola" w:eastAsia="Symbola"/>
          <w:spacing w:val="-4"/>
          <w:w w:val="105"/>
          <w:sz w:val="20"/>
        </w:rPr>
        <w:t>)</w:t>
      </w:r>
      <w:r>
        <w:rPr>
          <w:rFonts w:ascii="Symbola" w:hAnsi="Symbola" w:eastAsia="Symbola"/>
          <w:sz w:val="20"/>
        </w:rPr>
        <w:tab/>
      </w:r>
      <w:r>
        <w:rPr>
          <w:rFonts w:ascii="Carlito" w:hAnsi="Carlito" w:eastAsia="Carlito"/>
          <w:spacing w:val="-4"/>
          <w:w w:val="105"/>
          <w:sz w:val="20"/>
        </w:rPr>
        <w:t>(48)</w:t>
      </w:r>
    </w:p>
    <w:p>
      <w:pPr>
        <w:tabs>
          <w:tab w:pos="8740" w:val="left" w:leader="none"/>
        </w:tabs>
        <w:spacing w:before="88"/>
        <w:ind w:left="820" w:right="0" w:firstLine="0"/>
        <w:jc w:val="left"/>
        <w:rPr>
          <w:rFonts w:ascii="Carlito" w:hAnsi="Carlito" w:eastAsia="Carlito"/>
          <w:sz w:val="20"/>
        </w:rPr>
      </w:pPr>
      <w:r>
        <w:rPr>
          <w:rFonts w:ascii="Symbola" w:hAnsi="Symbola" w:eastAsia="Symbola"/>
          <w:w w:val="105"/>
          <w:sz w:val="20"/>
        </w:rPr>
        <w:t>𝑦</w:t>
      </w:r>
      <w:r>
        <w:rPr>
          <w:rFonts w:ascii="Symbola" w:hAnsi="Symbola" w:eastAsia="Symbola"/>
          <w:w w:val="105"/>
          <w:position w:val="-3"/>
          <w:sz w:val="14"/>
        </w:rPr>
        <w:t>𝑐3</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w w:val="105"/>
          <w:sz w:val="20"/>
        </w:rPr>
        <w:t>𝑅(𝑊</w:t>
      </w:r>
      <w:r>
        <w:rPr>
          <w:rFonts w:ascii="Symbola" w:hAnsi="Symbola" w:eastAsia="Symbola"/>
          <w:w w:val="105"/>
          <w:position w:val="-3"/>
          <w:sz w:val="14"/>
        </w:rPr>
        <w:t>𝑐3 </w:t>
      </w:r>
      <w:r>
        <w:rPr>
          <w:rFonts w:ascii="Symbola" w:hAnsi="Symbola" w:eastAsia="Symbola"/>
          <w:w w:val="105"/>
          <w:sz w:val="20"/>
        </w:rPr>
        <w:t>∗</w:t>
      </w:r>
      <w:r>
        <w:rPr>
          <w:rFonts w:ascii="Symbola" w:hAnsi="Symbola" w:eastAsia="Symbola"/>
          <w:spacing w:val="-13"/>
          <w:w w:val="105"/>
          <w:sz w:val="20"/>
        </w:rPr>
        <w:t> </w:t>
      </w:r>
      <w:r>
        <w:rPr>
          <w:rFonts w:ascii="Symbola" w:hAnsi="Symbola" w:eastAsia="Symbola"/>
          <w:w w:val="105"/>
          <w:sz w:val="20"/>
        </w:rPr>
        <w:t>𝑦</w:t>
      </w:r>
      <w:r>
        <w:rPr>
          <w:rFonts w:ascii="Symbola" w:hAnsi="Symbola" w:eastAsia="Symbola"/>
          <w:w w:val="105"/>
          <w:position w:val="-3"/>
          <w:sz w:val="14"/>
        </w:rPr>
        <w:t>𝑐2</w:t>
      </w:r>
      <w:r>
        <w:rPr>
          <w:rFonts w:ascii="Symbola" w:hAnsi="Symbola" w:eastAsia="Symbola"/>
          <w:spacing w:val="4"/>
          <w:w w:val="105"/>
          <w:position w:val="-3"/>
          <w:sz w:val="14"/>
        </w:rPr>
        <w:t> </w:t>
      </w:r>
      <w:r>
        <w:rPr>
          <w:rFonts w:ascii="Symbola" w:hAnsi="Symbola" w:eastAsia="Symbola"/>
          <w:w w:val="105"/>
          <w:sz w:val="20"/>
        </w:rPr>
        <w:t>+</w:t>
      </w:r>
      <w:r>
        <w:rPr>
          <w:rFonts w:ascii="Symbola" w:hAnsi="Symbola" w:eastAsia="Symbola"/>
          <w:spacing w:val="-13"/>
          <w:w w:val="105"/>
          <w:sz w:val="20"/>
        </w:rPr>
        <w:t> </w:t>
      </w:r>
      <w:r>
        <w:rPr>
          <w:rFonts w:ascii="Symbola" w:hAnsi="Symbola" w:eastAsia="Symbola"/>
          <w:spacing w:val="-4"/>
          <w:w w:val="105"/>
          <w:sz w:val="20"/>
        </w:rPr>
        <w:t>𝑏</w:t>
      </w:r>
      <w:r>
        <w:rPr>
          <w:rFonts w:ascii="Symbola" w:hAnsi="Symbola" w:eastAsia="Symbola"/>
          <w:spacing w:val="-4"/>
          <w:w w:val="105"/>
          <w:position w:val="-3"/>
          <w:sz w:val="14"/>
        </w:rPr>
        <w:t>𝑐3</w:t>
      </w:r>
      <w:r>
        <w:rPr>
          <w:rFonts w:ascii="Symbola" w:hAnsi="Symbola" w:eastAsia="Symbola"/>
          <w:spacing w:val="-4"/>
          <w:w w:val="105"/>
          <w:sz w:val="20"/>
        </w:rPr>
        <w:t>)</w:t>
      </w:r>
      <w:r>
        <w:rPr>
          <w:rFonts w:ascii="Symbola" w:hAnsi="Symbola" w:eastAsia="Symbola"/>
          <w:sz w:val="20"/>
        </w:rPr>
        <w:tab/>
      </w:r>
      <w:r>
        <w:rPr>
          <w:rFonts w:ascii="Carlito" w:hAnsi="Carlito" w:eastAsia="Carlito"/>
          <w:spacing w:val="-4"/>
          <w:w w:val="105"/>
          <w:sz w:val="20"/>
        </w:rPr>
        <w:t>(49)</w:t>
      </w:r>
    </w:p>
    <w:p>
      <w:pPr>
        <w:pStyle w:val="Heading2"/>
        <w:numPr>
          <w:ilvl w:val="0"/>
          <w:numId w:val="1"/>
        </w:numPr>
        <w:tabs>
          <w:tab w:pos="820" w:val="left" w:leader="none"/>
        </w:tabs>
        <w:spacing w:line="240" w:lineRule="auto" w:before="88" w:after="0"/>
        <w:ind w:left="820" w:right="0" w:hanging="360"/>
        <w:jc w:val="left"/>
      </w:pPr>
      <w:r>
        <w:rPr/>
        <w:t>Result and </w:t>
      </w:r>
      <w:r>
        <w:rPr>
          <w:spacing w:val="-2"/>
        </w:rPr>
        <w:t>discussion</w:t>
      </w:r>
    </w:p>
    <w:p>
      <w:pPr>
        <w:pStyle w:val="BodyText"/>
        <w:spacing w:line="276" w:lineRule="auto" w:before="138"/>
        <w:ind w:right="118" w:firstLine="357"/>
        <w:jc w:val="both"/>
      </w:pPr>
      <w:r>
        <w:rPr/>
        <w:t>This</w:t>
      </w:r>
      <w:r>
        <w:rPr>
          <w:spacing w:val="-7"/>
        </w:rPr>
        <w:t> </w:t>
      </w:r>
      <w:r>
        <w:rPr/>
        <w:t>section</w:t>
      </w:r>
      <w:r>
        <w:rPr>
          <w:spacing w:val="-7"/>
        </w:rPr>
        <w:t> </w:t>
      </w:r>
      <w:r>
        <w:rPr/>
        <w:t>discusses</w:t>
      </w:r>
      <w:r>
        <w:rPr>
          <w:spacing w:val="-7"/>
        </w:rPr>
        <w:t> </w:t>
      </w:r>
      <w:r>
        <w:rPr/>
        <w:t>the</w:t>
      </w:r>
      <w:r>
        <w:rPr>
          <w:spacing w:val="-6"/>
        </w:rPr>
        <w:t> </w:t>
      </w:r>
      <w:r>
        <w:rPr/>
        <w:t>evaluation</w:t>
      </w:r>
      <w:r>
        <w:rPr>
          <w:spacing w:val="-6"/>
        </w:rPr>
        <w:t> </w:t>
      </w:r>
      <w:r>
        <w:rPr/>
        <w:t>and</w:t>
      </w:r>
      <w:r>
        <w:rPr>
          <w:spacing w:val="-7"/>
        </w:rPr>
        <w:t> </w:t>
      </w:r>
      <w:r>
        <w:rPr/>
        <w:t>comparison</w:t>
      </w:r>
      <w:r>
        <w:rPr>
          <w:spacing w:val="-7"/>
        </w:rPr>
        <w:t> </w:t>
      </w:r>
      <w:r>
        <w:rPr/>
        <w:t>of</w:t>
      </w:r>
      <w:r>
        <w:rPr>
          <w:spacing w:val="-6"/>
        </w:rPr>
        <w:t> </w:t>
      </w:r>
      <w:r>
        <w:rPr/>
        <w:t>the</w:t>
      </w:r>
      <w:r>
        <w:rPr>
          <w:spacing w:val="-5"/>
        </w:rPr>
        <w:t> </w:t>
      </w:r>
      <w:r>
        <w:rPr/>
        <w:t>proposed</w:t>
      </w:r>
      <w:r>
        <w:rPr>
          <w:spacing w:val="-6"/>
        </w:rPr>
        <w:t> </w:t>
      </w:r>
      <w:r>
        <w:rPr/>
        <w:t>method’s</w:t>
      </w:r>
      <w:r>
        <w:rPr>
          <w:spacing w:val="-7"/>
        </w:rPr>
        <w:t> </w:t>
      </w:r>
      <w:r>
        <w:rPr/>
        <w:t>performance</w:t>
      </w:r>
      <w:r>
        <w:rPr>
          <w:spacing w:val="-6"/>
        </w:rPr>
        <w:t> </w:t>
      </w:r>
      <w:r>
        <w:rPr/>
        <w:t>against</w:t>
      </w:r>
      <w:r>
        <w:rPr>
          <w:spacing w:val="-7"/>
        </w:rPr>
        <w:t> </w:t>
      </w:r>
      <w:r>
        <w:rPr/>
        <w:t>existing methods based on various metrics such as training and testing accuracy, number of epochs, accuracy plot, loss plot, confusion matrix, and classification matrices. Further, the comparison between the audio, visual, and audiovisual models is discussed.</w:t>
      </w:r>
    </w:p>
    <w:p>
      <w:pPr>
        <w:pStyle w:val="Heading3"/>
        <w:numPr>
          <w:ilvl w:val="1"/>
          <w:numId w:val="1"/>
        </w:numPr>
        <w:tabs>
          <w:tab w:pos="399" w:val="left" w:leader="none"/>
        </w:tabs>
        <w:spacing w:line="240" w:lineRule="auto" w:before="120" w:after="0"/>
        <w:ind w:left="399" w:right="0" w:hanging="299"/>
        <w:jc w:val="both"/>
      </w:pPr>
      <w:r>
        <w:rPr/>
        <w:t>Acoustic</w:t>
      </w:r>
      <w:r>
        <w:rPr>
          <w:spacing w:val="-3"/>
        </w:rPr>
        <w:t> </w:t>
      </w:r>
      <w:r>
        <w:rPr/>
        <w:t>speech</w:t>
      </w:r>
      <w:r>
        <w:rPr>
          <w:spacing w:val="-1"/>
        </w:rPr>
        <w:t> </w:t>
      </w:r>
      <w:r>
        <w:rPr/>
        <w:t>recognition</w:t>
      </w:r>
      <w:r>
        <w:rPr>
          <w:spacing w:val="-2"/>
        </w:rPr>
        <w:t> evaluation</w:t>
      </w:r>
    </w:p>
    <w:p>
      <w:pPr>
        <w:pStyle w:val="BodyText"/>
        <w:spacing w:before="4"/>
        <w:ind w:left="0"/>
        <w:rPr>
          <w:b/>
        </w:rPr>
      </w:pPr>
    </w:p>
    <w:p>
      <w:pPr>
        <w:pStyle w:val="BodyText"/>
        <w:ind w:left="457"/>
      </w:pPr>
      <w:r>
        <w:rPr/>
        <w:t>The</w:t>
      </w:r>
      <w:r>
        <w:rPr>
          <w:spacing w:val="-6"/>
        </w:rPr>
        <w:t> </w:t>
      </w:r>
      <w:r>
        <w:rPr/>
        <w:t>English</w:t>
      </w:r>
      <w:r>
        <w:rPr>
          <w:spacing w:val="-4"/>
        </w:rPr>
        <w:t> </w:t>
      </w:r>
      <w:r>
        <w:rPr/>
        <w:t>dataset</w:t>
      </w:r>
      <w:r>
        <w:rPr>
          <w:spacing w:val="-3"/>
        </w:rPr>
        <w:t> </w:t>
      </w:r>
      <w:r>
        <w:rPr/>
        <w:t>was</w:t>
      </w:r>
      <w:r>
        <w:rPr>
          <w:spacing w:val="-4"/>
        </w:rPr>
        <w:t> </w:t>
      </w:r>
      <w:r>
        <w:rPr/>
        <w:t>trained</w:t>
      </w:r>
      <w:r>
        <w:rPr>
          <w:spacing w:val="-3"/>
        </w:rPr>
        <w:t> </w:t>
      </w:r>
      <w:r>
        <w:rPr/>
        <w:t>for</w:t>
      </w:r>
      <w:r>
        <w:rPr>
          <w:spacing w:val="-3"/>
        </w:rPr>
        <w:t> </w:t>
      </w:r>
      <w:r>
        <w:rPr/>
        <w:t>60</w:t>
      </w:r>
      <w:r>
        <w:rPr>
          <w:spacing w:val="-3"/>
        </w:rPr>
        <w:t> </w:t>
      </w:r>
      <w:r>
        <w:rPr/>
        <w:t>epochs</w:t>
      </w:r>
      <w:r>
        <w:rPr>
          <w:spacing w:val="-3"/>
        </w:rPr>
        <w:t> </w:t>
      </w:r>
      <w:r>
        <w:rPr/>
        <w:t>and</w:t>
      </w:r>
      <w:r>
        <w:rPr>
          <w:spacing w:val="-2"/>
        </w:rPr>
        <w:t> </w:t>
      </w:r>
      <w:r>
        <w:rPr/>
        <w:t>the</w:t>
      </w:r>
      <w:r>
        <w:rPr>
          <w:spacing w:val="-1"/>
        </w:rPr>
        <w:t> </w:t>
      </w:r>
      <w:r>
        <w:rPr/>
        <w:t>training</w:t>
      </w:r>
      <w:r>
        <w:rPr>
          <w:spacing w:val="-4"/>
        </w:rPr>
        <w:t> </w:t>
      </w:r>
      <w:r>
        <w:rPr/>
        <w:t>accuracy</w:t>
      </w:r>
      <w:r>
        <w:rPr>
          <w:spacing w:val="-4"/>
        </w:rPr>
        <w:t> </w:t>
      </w:r>
      <w:r>
        <w:rPr/>
        <w:t>reached</w:t>
      </w:r>
      <w:r>
        <w:rPr>
          <w:spacing w:val="-4"/>
        </w:rPr>
        <w:t> </w:t>
      </w:r>
      <w:r>
        <w:rPr/>
        <w:t>93.67%,</w:t>
      </w:r>
      <w:r>
        <w:rPr>
          <w:spacing w:val="-3"/>
        </w:rPr>
        <w:t> </w:t>
      </w:r>
      <w:r>
        <w:rPr/>
        <w:t>as</w:t>
      </w:r>
      <w:r>
        <w:rPr>
          <w:spacing w:val="-5"/>
        </w:rPr>
        <w:t> </w:t>
      </w:r>
      <w:r>
        <w:rPr/>
        <w:t>shown</w:t>
      </w:r>
      <w:r>
        <w:rPr>
          <w:spacing w:val="-2"/>
        </w:rPr>
        <w:t> </w:t>
      </w:r>
      <w:r>
        <w:rPr/>
        <w:t>in</w:t>
      </w:r>
      <w:r>
        <w:rPr>
          <w:spacing w:val="-2"/>
        </w:rPr>
        <w:t> </w:t>
      </w:r>
      <w:r>
        <w:rPr/>
        <w:t>Fig.</w:t>
      </w:r>
      <w:r>
        <w:rPr>
          <w:spacing w:val="-3"/>
        </w:rPr>
        <w:t> </w:t>
      </w:r>
      <w:r>
        <w:rPr>
          <w:spacing w:val="-5"/>
        </w:rPr>
        <w:t>5.</w:t>
      </w:r>
    </w:p>
    <w:p>
      <w:pPr>
        <w:pStyle w:val="BodyText"/>
        <w:spacing w:before="35"/>
      </w:pPr>
      <w:r>
        <w:rPr/>
        <w:t>The</w:t>
      </w:r>
      <w:r>
        <w:rPr>
          <w:spacing w:val="-2"/>
        </w:rPr>
        <w:t> </w:t>
      </w:r>
      <w:r>
        <w:rPr/>
        <w:t>test</w:t>
      </w:r>
      <w:r>
        <w:rPr>
          <w:spacing w:val="-1"/>
        </w:rPr>
        <w:t> </w:t>
      </w:r>
      <w:r>
        <w:rPr/>
        <w:t>accuracy</w:t>
      </w:r>
      <w:r>
        <w:rPr>
          <w:spacing w:val="-3"/>
        </w:rPr>
        <w:t> </w:t>
      </w:r>
      <w:r>
        <w:rPr/>
        <w:t>achieved</w:t>
      </w:r>
      <w:r>
        <w:rPr>
          <w:spacing w:val="-1"/>
        </w:rPr>
        <w:t> </w:t>
      </w:r>
      <w:r>
        <w:rPr/>
        <w:t>was</w:t>
      </w:r>
      <w:r>
        <w:rPr>
          <w:spacing w:val="-1"/>
        </w:rPr>
        <w:t> </w:t>
      </w:r>
      <w:r>
        <w:rPr>
          <w:spacing w:val="-2"/>
        </w:rPr>
        <w:t>91.53%.</w:t>
      </w:r>
    </w:p>
    <w:p>
      <w:pPr>
        <w:pStyle w:val="BodyText"/>
        <w:spacing w:before="4"/>
        <w:ind w:left="0"/>
      </w:pPr>
    </w:p>
    <w:p>
      <w:pPr>
        <w:pStyle w:val="BodyText"/>
        <w:spacing w:line="276" w:lineRule="auto" w:before="1"/>
        <w:ind w:right="118" w:firstLine="357"/>
        <w:jc w:val="both"/>
      </w:pPr>
      <w:r>
        <w:rPr/>
        <w:t>We compared the training and validation accuracies of the proposed model based on the number of epochs used.</w:t>
      </w:r>
      <w:r>
        <w:rPr>
          <w:spacing w:val="-4"/>
        </w:rPr>
        <w:t> </w:t>
      </w:r>
      <w:r>
        <w:rPr/>
        <w:t>The</w:t>
      </w:r>
      <w:r>
        <w:rPr>
          <w:spacing w:val="-5"/>
        </w:rPr>
        <w:t> </w:t>
      </w:r>
      <w:r>
        <w:rPr/>
        <w:t>results</w:t>
      </w:r>
      <w:r>
        <w:rPr>
          <w:spacing w:val="-4"/>
        </w:rPr>
        <w:t> </w:t>
      </w:r>
      <w:r>
        <w:rPr/>
        <w:t>are</w:t>
      </w:r>
      <w:r>
        <w:rPr>
          <w:spacing w:val="-5"/>
        </w:rPr>
        <w:t> </w:t>
      </w:r>
      <w:r>
        <w:rPr/>
        <w:t>presented</w:t>
      </w:r>
      <w:r>
        <w:rPr>
          <w:spacing w:val="-2"/>
        </w:rPr>
        <w:t> </w:t>
      </w:r>
      <w:r>
        <w:rPr/>
        <w:t>in</w:t>
      </w:r>
      <w:r>
        <w:rPr>
          <w:spacing w:val="-4"/>
        </w:rPr>
        <w:t> </w:t>
      </w:r>
      <w:r>
        <w:rPr/>
        <w:t>Fig.</w:t>
      </w:r>
      <w:r>
        <w:rPr>
          <w:spacing w:val="-4"/>
        </w:rPr>
        <w:t> </w:t>
      </w:r>
      <w:r>
        <w:rPr/>
        <w:t>6.</w:t>
      </w:r>
      <w:r>
        <w:rPr>
          <w:spacing w:val="-4"/>
        </w:rPr>
        <w:t> </w:t>
      </w:r>
      <w:r>
        <w:rPr/>
        <w:t>The</w:t>
      </w:r>
      <w:r>
        <w:rPr>
          <w:spacing w:val="-4"/>
        </w:rPr>
        <w:t> </w:t>
      </w:r>
      <w:r>
        <w:rPr/>
        <w:t>figure</w:t>
      </w:r>
      <w:r>
        <w:rPr>
          <w:spacing w:val="-4"/>
        </w:rPr>
        <w:t> </w:t>
      </w:r>
      <w:r>
        <w:rPr/>
        <w:t>indicates</w:t>
      </w:r>
      <w:r>
        <w:rPr>
          <w:spacing w:val="-3"/>
        </w:rPr>
        <w:t> </w:t>
      </w:r>
      <w:r>
        <w:rPr/>
        <w:t>the</w:t>
      </w:r>
      <w:r>
        <w:rPr>
          <w:spacing w:val="-6"/>
        </w:rPr>
        <w:t> </w:t>
      </w:r>
      <w:r>
        <w:rPr/>
        <w:t>variation</w:t>
      </w:r>
      <w:r>
        <w:rPr>
          <w:spacing w:val="-6"/>
        </w:rPr>
        <w:t> </w:t>
      </w:r>
      <w:r>
        <w:rPr/>
        <w:t>in</w:t>
      </w:r>
      <w:r>
        <w:rPr>
          <w:spacing w:val="-3"/>
        </w:rPr>
        <w:t> </w:t>
      </w:r>
      <w:r>
        <w:rPr/>
        <w:t>the</w:t>
      </w:r>
      <w:r>
        <w:rPr>
          <w:spacing w:val="-3"/>
        </w:rPr>
        <w:t> </w:t>
      </w:r>
      <w:r>
        <w:rPr/>
        <w:t>training</w:t>
      </w:r>
      <w:r>
        <w:rPr>
          <w:spacing w:val="-6"/>
        </w:rPr>
        <w:t> </w:t>
      </w:r>
      <w:r>
        <w:rPr/>
        <w:t>and</w:t>
      </w:r>
      <w:r>
        <w:rPr>
          <w:spacing w:val="-5"/>
        </w:rPr>
        <w:t> </w:t>
      </w:r>
      <w:r>
        <w:rPr/>
        <w:t>validation</w:t>
      </w:r>
      <w:r>
        <w:rPr>
          <w:spacing w:val="-4"/>
        </w:rPr>
        <w:t> </w:t>
      </w:r>
      <w:r>
        <w:rPr/>
        <w:t>accuracy as</w:t>
      </w:r>
      <w:r>
        <w:rPr>
          <w:spacing w:val="-7"/>
        </w:rPr>
        <w:t> </w:t>
      </w:r>
      <w:r>
        <w:rPr/>
        <w:t>the</w:t>
      </w:r>
      <w:r>
        <w:rPr>
          <w:spacing w:val="-8"/>
        </w:rPr>
        <w:t> </w:t>
      </w:r>
      <w:r>
        <w:rPr/>
        <w:t>number</w:t>
      </w:r>
      <w:r>
        <w:rPr>
          <w:spacing w:val="-7"/>
        </w:rPr>
        <w:t> </w:t>
      </w:r>
      <w:r>
        <w:rPr/>
        <w:t>of</w:t>
      </w:r>
      <w:r>
        <w:rPr>
          <w:spacing w:val="-7"/>
        </w:rPr>
        <w:t> </w:t>
      </w:r>
      <w:r>
        <w:rPr/>
        <w:t>epochs</w:t>
      </w:r>
      <w:r>
        <w:rPr>
          <w:spacing w:val="-6"/>
        </w:rPr>
        <w:t> </w:t>
      </w:r>
      <w:r>
        <w:rPr/>
        <w:t>increases.</w:t>
      </w:r>
      <w:r>
        <w:rPr>
          <w:spacing w:val="-8"/>
        </w:rPr>
        <w:t> </w:t>
      </w:r>
      <w:r>
        <w:rPr/>
        <w:t>Additionally,</w:t>
      </w:r>
      <w:r>
        <w:rPr>
          <w:spacing w:val="-7"/>
        </w:rPr>
        <w:t> </w:t>
      </w:r>
      <w:r>
        <w:rPr/>
        <w:t>Fig.</w:t>
      </w:r>
      <w:r>
        <w:rPr>
          <w:spacing w:val="-8"/>
        </w:rPr>
        <w:t> </w:t>
      </w:r>
      <w:r>
        <w:rPr/>
        <w:t>7</w:t>
      </w:r>
      <w:r>
        <w:rPr>
          <w:spacing w:val="-6"/>
        </w:rPr>
        <w:t> </w:t>
      </w:r>
      <w:r>
        <w:rPr/>
        <w:t>illustrates</w:t>
      </w:r>
      <w:r>
        <w:rPr>
          <w:spacing w:val="-7"/>
        </w:rPr>
        <w:t> </w:t>
      </w:r>
      <w:r>
        <w:rPr/>
        <w:t>the</w:t>
      </w:r>
      <w:r>
        <w:rPr>
          <w:spacing w:val="-7"/>
        </w:rPr>
        <w:t> </w:t>
      </w:r>
      <w:r>
        <w:rPr/>
        <w:t>changes</w:t>
      </w:r>
      <w:r>
        <w:rPr>
          <w:spacing w:val="-7"/>
        </w:rPr>
        <w:t> </w:t>
      </w:r>
      <w:r>
        <w:rPr/>
        <w:t>in</w:t>
      </w:r>
      <w:r>
        <w:rPr>
          <w:spacing w:val="-6"/>
        </w:rPr>
        <w:t> </w:t>
      </w:r>
      <w:r>
        <w:rPr/>
        <w:t>the</w:t>
      </w:r>
      <w:r>
        <w:rPr>
          <w:spacing w:val="-8"/>
        </w:rPr>
        <w:t> </w:t>
      </w:r>
      <w:r>
        <w:rPr/>
        <w:t>training</w:t>
      </w:r>
      <w:r>
        <w:rPr>
          <w:spacing w:val="-7"/>
        </w:rPr>
        <w:t> </w:t>
      </w:r>
      <w:r>
        <w:rPr/>
        <w:t>and</w:t>
      </w:r>
      <w:r>
        <w:rPr>
          <w:spacing w:val="-7"/>
        </w:rPr>
        <w:t> </w:t>
      </w:r>
      <w:r>
        <w:rPr/>
        <w:t>validation</w:t>
      </w:r>
      <w:r>
        <w:rPr>
          <w:spacing w:val="-7"/>
        </w:rPr>
        <w:t> </w:t>
      </w:r>
      <w:r>
        <w:rPr/>
        <w:t>losses as the number of epochs increases.</w:t>
      </w:r>
    </w:p>
    <w:p>
      <w:pPr>
        <w:spacing w:after="0" w:line="276" w:lineRule="auto"/>
        <w:jc w:val="both"/>
        <w:sectPr>
          <w:pgSz w:w="11910" w:h="16840"/>
          <w:pgMar w:header="571" w:footer="0" w:top="1180" w:bottom="280" w:left="1340" w:right="1320"/>
        </w:sectPr>
      </w:pPr>
    </w:p>
    <w:p>
      <w:pPr>
        <w:pStyle w:val="BodyText"/>
        <w:spacing w:before="2" w:after="1"/>
        <w:ind w:left="0"/>
        <w:rPr>
          <w:sz w:val="7"/>
        </w:rPr>
      </w:pPr>
    </w:p>
    <w:p>
      <w:pPr>
        <w:pStyle w:val="BodyText"/>
        <w:ind w:left="200"/>
      </w:pPr>
      <w:r>
        <w:rPr/>
        <w:drawing>
          <wp:inline distT="0" distB="0" distL="0" distR="0">
            <wp:extent cx="5631702" cy="167954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5631702" cy="1679543"/>
                    </a:xfrm>
                    <a:prstGeom prst="rect">
                      <a:avLst/>
                    </a:prstGeom>
                  </pic:spPr>
                </pic:pic>
              </a:graphicData>
            </a:graphic>
          </wp:inline>
        </w:drawing>
      </w:r>
      <w:r>
        <w:rPr/>
      </w:r>
    </w:p>
    <w:p>
      <w:pPr>
        <w:pStyle w:val="BodyText"/>
        <w:spacing w:before="123"/>
        <w:ind w:left="0" w:right="18"/>
        <w:jc w:val="center"/>
      </w:pPr>
      <w:r>
        <w:rPr/>
        <w:t>Fig.</w:t>
      </w:r>
      <w:r>
        <w:rPr>
          <w:spacing w:val="-1"/>
        </w:rPr>
        <w:t> </w:t>
      </w:r>
      <w:r>
        <w:rPr/>
        <w:t>5.</w:t>
      </w:r>
      <w:r>
        <w:rPr>
          <w:spacing w:val="-2"/>
        </w:rPr>
        <w:t> </w:t>
      </w:r>
      <w:r>
        <w:rPr/>
        <w:t>Epochs</w:t>
      </w:r>
      <w:r>
        <w:rPr>
          <w:spacing w:val="-2"/>
        </w:rPr>
        <w:t> </w:t>
      </w:r>
      <w:r>
        <w:rPr/>
        <w:t>are</w:t>
      </w:r>
      <w:r>
        <w:rPr>
          <w:spacing w:val="-1"/>
        </w:rPr>
        <w:t> </w:t>
      </w:r>
      <w:r>
        <w:rPr/>
        <w:t>trained</w:t>
      </w:r>
      <w:r>
        <w:rPr>
          <w:spacing w:val="-2"/>
        </w:rPr>
        <w:t> </w:t>
      </w:r>
      <w:r>
        <w:rPr/>
        <w:t>for</w:t>
      </w:r>
      <w:r>
        <w:rPr>
          <w:spacing w:val="-3"/>
        </w:rPr>
        <w:t> </w:t>
      </w:r>
      <w:r>
        <w:rPr/>
        <w:t>an</w:t>
      </w:r>
      <w:r>
        <w:rPr>
          <w:spacing w:val="-1"/>
        </w:rPr>
        <w:t> </w:t>
      </w:r>
      <w:r>
        <w:rPr/>
        <w:t>audio </w:t>
      </w:r>
      <w:r>
        <w:rPr>
          <w:spacing w:val="-2"/>
        </w:rPr>
        <w:t>model.</w:t>
      </w:r>
    </w:p>
    <w:p>
      <w:pPr>
        <w:pStyle w:val="BodyText"/>
        <w:spacing w:before="146"/>
        <w:ind w:left="0"/>
      </w:pPr>
      <w:r>
        <w:rPr/>
        <w:drawing>
          <wp:anchor distT="0" distB="0" distL="0" distR="0" allowOverlap="1" layoutInCell="1" locked="0" behindDoc="1" simplePos="0" relativeHeight="487595008">
            <wp:simplePos x="0" y="0"/>
            <wp:positionH relativeFrom="page">
              <wp:posOffset>1112147</wp:posOffset>
            </wp:positionH>
            <wp:positionV relativeFrom="paragraph">
              <wp:posOffset>254216</wp:posOffset>
            </wp:positionV>
            <wp:extent cx="2162323" cy="157391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2162323" cy="1573911"/>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4061235</wp:posOffset>
            </wp:positionH>
            <wp:positionV relativeFrom="paragraph">
              <wp:posOffset>336298</wp:posOffset>
            </wp:positionV>
            <wp:extent cx="1955241" cy="141846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1955241" cy="1418463"/>
                    </a:xfrm>
                    <a:prstGeom prst="rect">
                      <a:avLst/>
                    </a:prstGeom>
                  </pic:spPr>
                </pic:pic>
              </a:graphicData>
            </a:graphic>
          </wp:anchor>
        </w:drawing>
      </w:r>
    </w:p>
    <w:p>
      <w:pPr>
        <w:pStyle w:val="BodyText"/>
        <w:spacing w:before="3"/>
        <w:ind w:left="0"/>
        <w:rPr>
          <w:sz w:val="15"/>
        </w:rPr>
      </w:pPr>
    </w:p>
    <w:p>
      <w:pPr>
        <w:spacing w:after="0"/>
        <w:rPr>
          <w:sz w:val="15"/>
        </w:rPr>
        <w:sectPr>
          <w:pgSz w:w="11910" w:h="16840"/>
          <w:pgMar w:header="571" w:footer="0" w:top="1180" w:bottom="280" w:left="1340" w:right="1320"/>
        </w:sectPr>
      </w:pPr>
    </w:p>
    <w:p>
      <w:pPr>
        <w:pStyle w:val="BodyText"/>
        <w:spacing w:line="230" w:lineRule="auto" w:before="100"/>
        <w:ind w:right="38"/>
      </w:pPr>
      <w:r>
        <w:rPr/>
        <mc:AlternateContent>
          <mc:Choice Requires="wps">
            <w:drawing>
              <wp:anchor distT="0" distB="0" distL="0" distR="0" allowOverlap="1" layoutInCell="1" locked="0" behindDoc="0" simplePos="0" relativeHeight="15736832">
                <wp:simplePos x="0" y="0"/>
                <wp:positionH relativeFrom="page">
                  <wp:posOffset>1414011</wp:posOffset>
                </wp:positionH>
                <wp:positionV relativeFrom="paragraph">
                  <wp:posOffset>21160</wp:posOffset>
                </wp:positionV>
                <wp:extent cx="4578985" cy="593090"/>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1.666178pt;width:360.55pt;height:46.7pt;mso-position-horizontal-relative:page;mso-position-vertical-relative:paragraph;z-index:1573683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Fig.</w:t>
      </w:r>
      <w:r>
        <w:rPr>
          <w:spacing w:val="40"/>
        </w:rPr>
        <w:t> </w:t>
      </w:r>
      <w:r>
        <w:rPr/>
        <w:t>6.</w:t>
      </w:r>
      <w:r>
        <w:rPr>
          <w:spacing w:val="40"/>
        </w:rPr>
        <w:t> </w:t>
      </w:r>
      <w:r>
        <w:rPr/>
        <w:t>Audio</w:t>
      </w:r>
      <w:r>
        <w:rPr>
          <w:spacing w:val="40"/>
        </w:rPr>
        <w:t> </w:t>
      </w:r>
      <w:r>
        <w:rPr/>
        <w:t>model</w:t>
      </w:r>
      <w:r>
        <w:rPr>
          <w:spacing w:val="40"/>
        </w:rPr>
        <w:t> </w:t>
      </w:r>
      <w:r>
        <w:rPr/>
        <w:t>accuracy</w:t>
      </w:r>
      <w:r>
        <w:rPr>
          <w:spacing w:val="40"/>
        </w:rPr>
        <w:t> </w:t>
      </w:r>
      <w:r>
        <w:rPr/>
        <w:t>curve:</w:t>
      </w:r>
      <w:r>
        <w:rPr>
          <w:spacing w:val="40"/>
        </w:rPr>
        <w:t> </w:t>
      </w:r>
      <w:r>
        <w:rPr/>
        <w:t>epoch</w:t>
      </w:r>
      <w:r>
        <w:rPr>
          <w:spacing w:val="40"/>
        </w:rPr>
        <w:t> </w:t>
      </w:r>
      <w:r>
        <w:rPr/>
        <w:t>vs. </w:t>
      </w:r>
      <w:r>
        <w:rPr>
          <w:spacing w:val="-2"/>
        </w:rPr>
        <w:t>accuracy</w:t>
      </w:r>
    </w:p>
    <w:p>
      <w:pPr>
        <w:pStyle w:val="BodyText"/>
        <w:spacing w:before="92"/>
      </w:pPr>
      <w:r>
        <w:rPr/>
        <w:br w:type="column"/>
      </w:r>
      <w:r>
        <w:rPr/>
        <w:t>Fig.</w:t>
      </w:r>
      <w:r>
        <w:rPr>
          <w:spacing w:val="-2"/>
        </w:rPr>
        <w:t> </w:t>
      </w:r>
      <w:r>
        <w:rPr/>
        <w:t>7.</w:t>
      </w:r>
      <w:r>
        <w:rPr>
          <w:spacing w:val="-2"/>
        </w:rPr>
        <w:t> </w:t>
      </w:r>
      <w:r>
        <w:rPr/>
        <w:t>Epoch</w:t>
      </w:r>
      <w:r>
        <w:rPr>
          <w:spacing w:val="-2"/>
        </w:rPr>
        <w:t> </w:t>
      </w:r>
      <w:r>
        <w:rPr/>
        <w:t>vs.</w:t>
      </w:r>
      <w:r>
        <w:rPr>
          <w:spacing w:val="-1"/>
        </w:rPr>
        <w:t> </w:t>
      </w:r>
      <w:r>
        <w:rPr/>
        <w:t>precision</w:t>
      </w:r>
      <w:r>
        <w:rPr>
          <w:spacing w:val="-1"/>
        </w:rPr>
        <w:t> </w:t>
      </w:r>
      <w:r>
        <w:rPr/>
        <w:t>audio</w:t>
      </w:r>
      <w:r>
        <w:rPr>
          <w:spacing w:val="-2"/>
        </w:rPr>
        <w:t> </w:t>
      </w:r>
      <w:r>
        <w:rPr/>
        <w:t>model</w:t>
      </w:r>
      <w:r>
        <w:rPr>
          <w:spacing w:val="-2"/>
        </w:rPr>
        <w:t> </w:t>
      </w:r>
      <w:r>
        <w:rPr/>
        <w:t>loss</w:t>
      </w:r>
      <w:r>
        <w:rPr>
          <w:spacing w:val="-2"/>
        </w:rPr>
        <w:t> curve</w:t>
      </w:r>
    </w:p>
    <w:p>
      <w:pPr>
        <w:spacing w:after="0"/>
        <w:sectPr>
          <w:type w:val="continuous"/>
          <w:pgSz w:w="11910" w:h="16840"/>
          <w:pgMar w:header="571" w:footer="0" w:top="1300" w:bottom="280" w:left="1340" w:right="1320"/>
          <w:cols w:num="2" w:equalWidth="0">
            <w:col w:w="4294" w:space="580"/>
            <w:col w:w="4376"/>
          </w:cols>
        </w:sectPr>
      </w:pPr>
    </w:p>
    <w:p>
      <w:pPr>
        <w:pStyle w:val="BodyText"/>
        <w:spacing w:before="122"/>
        <w:ind w:left="950"/>
      </w:pPr>
      <w:r>
        <w:rPr>
          <w:b/>
        </w:rPr>
        <w:t>Table</w:t>
      </w:r>
      <w:r>
        <w:rPr>
          <w:b/>
          <w:spacing w:val="-3"/>
        </w:rPr>
        <w:t> </w:t>
      </w:r>
      <w:r>
        <w:rPr>
          <w:b/>
        </w:rPr>
        <w:t>1.</w:t>
      </w:r>
      <w:r>
        <w:rPr>
          <w:b/>
          <w:spacing w:val="-1"/>
        </w:rPr>
        <w:t> </w:t>
      </w:r>
      <w:r>
        <w:rPr/>
        <w:t>Matrix</w:t>
      </w:r>
      <w:r>
        <w:rPr>
          <w:spacing w:val="-2"/>
        </w:rPr>
        <w:t> </w:t>
      </w:r>
      <w:r>
        <w:rPr/>
        <w:t>of</w:t>
      </w:r>
      <w:r>
        <w:rPr>
          <w:spacing w:val="-1"/>
        </w:rPr>
        <w:t> </w:t>
      </w:r>
      <w:r>
        <w:rPr/>
        <w:t>classification</w:t>
      </w:r>
      <w:r>
        <w:rPr>
          <w:spacing w:val="-2"/>
        </w:rPr>
        <w:t> </w:t>
      </w:r>
      <w:r>
        <w:rPr/>
        <w:t>for</w:t>
      </w:r>
      <w:r>
        <w:rPr>
          <w:spacing w:val="-1"/>
        </w:rPr>
        <w:t> </w:t>
      </w:r>
      <w:r>
        <w:rPr/>
        <w:t>the</w:t>
      </w:r>
      <w:r>
        <w:rPr>
          <w:spacing w:val="-2"/>
        </w:rPr>
        <w:t> </w:t>
      </w:r>
      <w:r>
        <w:rPr/>
        <w:t>acoustic </w:t>
      </w:r>
      <w:r>
        <w:rPr>
          <w:spacing w:val="-4"/>
        </w:rPr>
        <w:t>model</w:t>
      </w:r>
    </w:p>
    <w:p>
      <w:pPr>
        <w:pStyle w:val="BodyText"/>
        <w:ind w:left="0"/>
        <w:rPr>
          <w:sz w:val="11"/>
        </w:rPr>
      </w:pPr>
    </w:p>
    <w:tbl>
      <w:tblPr>
        <w:tblW w:w="0" w:type="auto"/>
        <w:jc w:val="left"/>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1425"/>
        <w:gridCol w:w="1378"/>
        <w:gridCol w:w="1524"/>
        <w:gridCol w:w="1459"/>
      </w:tblGrid>
      <w:tr>
        <w:trPr>
          <w:trHeight w:val="274" w:hRule="atLeast"/>
        </w:trPr>
        <w:tc>
          <w:tcPr>
            <w:tcW w:w="1584" w:type="dxa"/>
            <w:tcBorders>
              <w:top w:val="single" w:sz="4" w:space="0" w:color="000000"/>
              <w:bottom w:val="single" w:sz="4" w:space="0" w:color="000000"/>
            </w:tcBorders>
          </w:tcPr>
          <w:p>
            <w:pPr>
              <w:pStyle w:val="TableParagraph"/>
              <w:spacing w:line="240" w:lineRule="auto"/>
              <w:ind w:left="2" w:right="96"/>
              <w:rPr>
                <w:sz w:val="18"/>
              </w:rPr>
            </w:pPr>
            <w:r>
              <w:rPr>
                <w:sz w:val="18"/>
              </w:rPr>
              <w:t>Words</w:t>
            </w:r>
            <w:r>
              <w:rPr>
                <w:spacing w:val="-1"/>
                <w:sz w:val="18"/>
              </w:rPr>
              <w:t> </w:t>
            </w:r>
            <w:r>
              <w:rPr>
                <w:spacing w:val="-4"/>
                <w:sz w:val="18"/>
              </w:rPr>
              <w:t>Name</w:t>
            </w:r>
          </w:p>
        </w:tc>
        <w:tc>
          <w:tcPr>
            <w:tcW w:w="1425" w:type="dxa"/>
            <w:tcBorders>
              <w:top w:val="single" w:sz="4" w:space="0" w:color="000000"/>
              <w:bottom w:val="single" w:sz="4" w:space="0" w:color="000000"/>
            </w:tcBorders>
          </w:tcPr>
          <w:p>
            <w:pPr>
              <w:pStyle w:val="TableParagraph"/>
              <w:spacing w:line="240" w:lineRule="auto"/>
              <w:ind w:left="0" w:right="161"/>
              <w:rPr>
                <w:sz w:val="20"/>
              </w:rPr>
            </w:pPr>
            <w:r>
              <w:rPr>
                <w:spacing w:val="-2"/>
                <w:sz w:val="20"/>
              </w:rPr>
              <w:t>Precision</w:t>
            </w:r>
          </w:p>
        </w:tc>
        <w:tc>
          <w:tcPr>
            <w:tcW w:w="1378" w:type="dxa"/>
            <w:tcBorders>
              <w:top w:val="single" w:sz="4" w:space="0" w:color="000000"/>
              <w:bottom w:val="single" w:sz="4" w:space="0" w:color="000000"/>
            </w:tcBorders>
          </w:tcPr>
          <w:p>
            <w:pPr>
              <w:pStyle w:val="TableParagraph"/>
              <w:spacing w:line="240" w:lineRule="auto"/>
              <w:ind w:left="0" w:right="18"/>
              <w:rPr>
                <w:sz w:val="20"/>
              </w:rPr>
            </w:pPr>
            <w:r>
              <w:rPr>
                <w:spacing w:val="-2"/>
                <w:sz w:val="20"/>
              </w:rPr>
              <w:t>Recall</w:t>
            </w:r>
          </w:p>
        </w:tc>
        <w:tc>
          <w:tcPr>
            <w:tcW w:w="1524" w:type="dxa"/>
            <w:tcBorders>
              <w:top w:val="single" w:sz="4" w:space="0" w:color="000000"/>
              <w:bottom w:val="single" w:sz="4" w:space="0" w:color="000000"/>
            </w:tcBorders>
          </w:tcPr>
          <w:p>
            <w:pPr>
              <w:pStyle w:val="TableParagraph"/>
              <w:spacing w:line="240" w:lineRule="auto"/>
              <w:ind w:left="26"/>
              <w:rPr>
                <w:sz w:val="20"/>
              </w:rPr>
            </w:pPr>
            <w:r>
              <w:rPr>
                <w:spacing w:val="-2"/>
                <w:sz w:val="20"/>
              </w:rPr>
              <w:t>f1-score</w:t>
            </w:r>
          </w:p>
        </w:tc>
        <w:tc>
          <w:tcPr>
            <w:tcW w:w="1459" w:type="dxa"/>
            <w:tcBorders>
              <w:top w:val="single" w:sz="4" w:space="0" w:color="000000"/>
              <w:bottom w:val="single" w:sz="4" w:space="0" w:color="000000"/>
            </w:tcBorders>
          </w:tcPr>
          <w:p>
            <w:pPr>
              <w:pStyle w:val="TableParagraph"/>
              <w:spacing w:line="240" w:lineRule="auto"/>
              <w:ind w:right="5"/>
              <w:rPr>
                <w:sz w:val="20"/>
              </w:rPr>
            </w:pPr>
            <w:r>
              <w:rPr>
                <w:spacing w:val="-2"/>
                <w:sz w:val="20"/>
              </w:rPr>
              <w:t>support</w:t>
            </w:r>
          </w:p>
        </w:tc>
      </w:tr>
      <w:tr>
        <w:trPr>
          <w:trHeight w:val="234" w:hRule="atLeast"/>
        </w:trPr>
        <w:tc>
          <w:tcPr>
            <w:tcW w:w="1584" w:type="dxa"/>
            <w:tcBorders>
              <w:top w:val="single" w:sz="4" w:space="0" w:color="000000"/>
            </w:tcBorders>
          </w:tcPr>
          <w:p>
            <w:pPr>
              <w:pStyle w:val="TableParagraph"/>
              <w:spacing w:line="214" w:lineRule="exact"/>
              <w:ind w:left="2" w:right="96"/>
              <w:rPr>
                <w:sz w:val="20"/>
              </w:rPr>
            </w:pPr>
            <w:r>
              <w:rPr>
                <w:spacing w:val="-4"/>
                <w:sz w:val="20"/>
              </w:rPr>
              <w:t>About</w:t>
            </w:r>
          </w:p>
        </w:tc>
        <w:tc>
          <w:tcPr>
            <w:tcW w:w="1425" w:type="dxa"/>
            <w:tcBorders>
              <w:top w:val="single" w:sz="4" w:space="0" w:color="000000"/>
            </w:tcBorders>
          </w:tcPr>
          <w:p>
            <w:pPr>
              <w:pStyle w:val="TableParagraph"/>
              <w:spacing w:line="214" w:lineRule="exact"/>
              <w:ind w:left="0" w:right="161"/>
              <w:rPr>
                <w:sz w:val="20"/>
              </w:rPr>
            </w:pPr>
            <w:r>
              <w:rPr>
                <w:spacing w:val="-4"/>
                <w:sz w:val="20"/>
              </w:rPr>
              <w:t>0.85</w:t>
            </w:r>
          </w:p>
        </w:tc>
        <w:tc>
          <w:tcPr>
            <w:tcW w:w="1378" w:type="dxa"/>
            <w:tcBorders>
              <w:top w:val="single" w:sz="4" w:space="0" w:color="000000"/>
            </w:tcBorders>
          </w:tcPr>
          <w:p>
            <w:pPr>
              <w:pStyle w:val="TableParagraph"/>
              <w:spacing w:line="214" w:lineRule="exact"/>
              <w:ind w:right="18"/>
              <w:rPr>
                <w:sz w:val="20"/>
              </w:rPr>
            </w:pPr>
            <w:r>
              <w:rPr>
                <w:spacing w:val="-4"/>
                <w:sz w:val="20"/>
              </w:rPr>
              <w:t>0.81</w:t>
            </w:r>
          </w:p>
        </w:tc>
        <w:tc>
          <w:tcPr>
            <w:tcW w:w="1524" w:type="dxa"/>
            <w:tcBorders>
              <w:top w:val="single" w:sz="4" w:space="0" w:color="000000"/>
            </w:tcBorders>
          </w:tcPr>
          <w:p>
            <w:pPr>
              <w:pStyle w:val="TableParagraph"/>
              <w:spacing w:line="214" w:lineRule="exact"/>
              <w:ind w:left="26" w:right="1"/>
              <w:rPr>
                <w:sz w:val="20"/>
              </w:rPr>
            </w:pPr>
            <w:r>
              <w:rPr>
                <w:spacing w:val="-4"/>
                <w:sz w:val="20"/>
              </w:rPr>
              <w:t>0.83</w:t>
            </w:r>
          </w:p>
        </w:tc>
        <w:tc>
          <w:tcPr>
            <w:tcW w:w="1459" w:type="dxa"/>
            <w:tcBorders>
              <w:top w:val="single" w:sz="4" w:space="0" w:color="000000"/>
            </w:tcBorders>
          </w:tcPr>
          <w:p>
            <w:pPr>
              <w:pStyle w:val="TableParagraph"/>
              <w:spacing w:line="214" w:lineRule="exact"/>
              <w:ind w:left="0" w:right="5"/>
              <w:rPr>
                <w:sz w:val="20"/>
              </w:rPr>
            </w:pPr>
            <w:r>
              <w:rPr>
                <w:spacing w:val="-5"/>
                <w:sz w:val="20"/>
              </w:rPr>
              <w:t>21</w:t>
            </w:r>
          </w:p>
        </w:tc>
      </w:tr>
      <w:tr>
        <w:trPr>
          <w:trHeight w:val="230" w:hRule="atLeast"/>
        </w:trPr>
        <w:tc>
          <w:tcPr>
            <w:tcW w:w="1584" w:type="dxa"/>
          </w:tcPr>
          <w:p>
            <w:pPr>
              <w:pStyle w:val="TableParagraph"/>
              <w:ind w:left="2" w:right="96"/>
              <w:rPr>
                <w:sz w:val="20"/>
              </w:rPr>
            </w:pPr>
            <w:r>
              <w:rPr>
                <w:spacing w:val="-5"/>
                <w:sz w:val="20"/>
              </w:rPr>
              <w:t>Bad</w:t>
            </w:r>
          </w:p>
        </w:tc>
        <w:tc>
          <w:tcPr>
            <w:tcW w:w="1425" w:type="dxa"/>
          </w:tcPr>
          <w:p>
            <w:pPr>
              <w:pStyle w:val="TableParagraph"/>
              <w:ind w:left="0" w:right="161"/>
              <w:rPr>
                <w:sz w:val="20"/>
              </w:rPr>
            </w:pPr>
            <w:r>
              <w:rPr>
                <w:spacing w:val="-4"/>
                <w:sz w:val="20"/>
              </w:rPr>
              <w:t>0.88</w:t>
            </w:r>
          </w:p>
        </w:tc>
        <w:tc>
          <w:tcPr>
            <w:tcW w:w="1378" w:type="dxa"/>
          </w:tcPr>
          <w:p>
            <w:pPr>
              <w:pStyle w:val="TableParagraph"/>
              <w:ind w:right="18"/>
              <w:rPr>
                <w:sz w:val="20"/>
              </w:rPr>
            </w:pPr>
            <w:r>
              <w:rPr>
                <w:spacing w:val="-4"/>
                <w:sz w:val="20"/>
              </w:rPr>
              <w:t>1.00</w:t>
            </w:r>
          </w:p>
        </w:tc>
        <w:tc>
          <w:tcPr>
            <w:tcW w:w="1524" w:type="dxa"/>
          </w:tcPr>
          <w:p>
            <w:pPr>
              <w:pStyle w:val="TableParagraph"/>
              <w:ind w:left="26" w:right="2"/>
              <w:rPr>
                <w:sz w:val="20"/>
              </w:rPr>
            </w:pPr>
            <w:r>
              <w:rPr>
                <w:spacing w:val="-2"/>
                <w:sz w:val="20"/>
              </w:rPr>
              <w:t>0..93</w:t>
            </w:r>
          </w:p>
        </w:tc>
        <w:tc>
          <w:tcPr>
            <w:tcW w:w="1459" w:type="dxa"/>
          </w:tcPr>
          <w:p>
            <w:pPr>
              <w:pStyle w:val="TableParagraph"/>
              <w:ind w:left="0" w:right="5"/>
              <w:rPr>
                <w:sz w:val="20"/>
              </w:rPr>
            </w:pPr>
            <w:r>
              <w:rPr>
                <w:spacing w:val="-5"/>
                <w:sz w:val="20"/>
              </w:rPr>
              <w:t>21</w:t>
            </w:r>
          </w:p>
        </w:tc>
      </w:tr>
      <w:tr>
        <w:trPr>
          <w:trHeight w:val="229" w:hRule="atLeast"/>
        </w:trPr>
        <w:tc>
          <w:tcPr>
            <w:tcW w:w="1584" w:type="dxa"/>
          </w:tcPr>
          <w:p>
            <w:pPr>
              <w:pStyle w:val="TableParagraph"/>
              <w:ind w:left="3" w:right="96"/>
              <w:rPr>
                <w:sz w:val="20"/>
              </w:rPr>
            </w:pPr>
            <w:r>
              <w:rPr>
                <w:spacing w:val="-2"/>
                <w:sz w:val="20"/>
              </w:rPr>
              <w:t>Bottle</w:t>
            </w:r>
          </w:p>
        </w:tc>
        <w:tc>
          <w:tcPr>
            <w:tcW w:w="1425" w:type="dxa"/>
          </w:tcPr>
          <w:p>
            <w:pPr>
              <w:pStyle w:val="TableParagraph"/>
              <w:ind w:left="0" w:right="161"/>
              <w:rPr>
                <w:sz w:val="20"/>
              </w:rPr>
            </w:pPr>
            <w:r>
              <w:rPr>
                <w:spacing w:val="-4"/>
                <w:sz w:val="20"/>
              </w:rPr>
              <w:t>1.00</w:t>
            </w:r>
          </w:p>
        </w:tc>
        <w:tc>
          <w:tcPr>
            <w:tcW w:w="1378" w:type="dxa"/>
          </w:tcPr>
          <w:p>
            <w:pPr>
              <w:pStyle w:val="TableParagraph"/>
              <w:ind w:right="18"/>
              <w:rPr>
                <w:sz w:val="20"/>
              </w:rPr>
            </w:pPr>
            <w:r>
              <w:rPr>
                <w:spacing w:val="-4"/>
                <w:sz w:val="20"/>
              </w:rPr>
              <w:t>0.86</w:t>
            </w:r>
          </w:p>
        </w:tc>
        <w:tc>
          <w:tcPr>
            <w:tcW w:w="1524" w:type="dxa"/>
          </w:tcPr>
          <w:p>
            <w:pPr>
              <w:pStyle w:val="TableParagraph"/>
              <w:ind w:left="26" w:right="1"/>
              <w:rPr>
                <w:sz w:val="20"/>
              </w:rPr>
            </w:pPr>
            <w:r>
              <w:rPr>
                <w:spacing w:val="-4"/>
                <w:sz w:val="20"/>
              </w:rPr>
              <w:t>0.92</w:t>
            </w:r>
          </w:p>
        </w:tc>
        <w:tc>
          <w:tcPr>
            <w:tcW w:w="1459" w:type="dxa"/>
          </w:tcPr>
          <w:p>
            <w:pPr>
              <w:pStyle w:val="TableParagraph"/>
              <w:ind w:left="0" w:right="5"/>
              <w:rPr>
                <w:sz w:val="20"/>
              </w:rPr>
            </w:pPr>
            <w:r>
              <w:rPr>
                <w:spacing w:val="-5"/>
                <w:sz w:val="20"/>
              </w:rPr>
              <w:t>21</w:t>
            </w:r>
          </w:p>
        </w:tc>
      </w:tr>
      <w:tr>
        <w:trPr>
          <w:trHeight w:val="233" w:hRule="atLeast"/>
        </w:trPr>
        <w:tc>
          <w:tcPr>
            <w:tcW w:w="1584" w:type="dxa"/>
          </w:tcPr>
          <w:p>
            <w:pPr>
              <w:pStyle w:val="TableParagraph"/>
              <w:spacing w:line="214" w:lineRule="exact"/>
              <w:ind w:left="0" w:right="96"/>
              <w:rPr>
                <w:sz w:val="20"/>
              </w:rPr>
            </w:pPr>
            <w:r>
              <w:rPr>
                <w:spacing w:val="-4"/>
                <w:sz w:val="20"/>
              </w:rPr>
              <w:t>Come</w:t>
            </w:r>
          </w:p>
        </w:tc>
        <w:tc>
          <w:tcPr>
            <w:tcW w:w="1425" w:type="dxa"/>
          </w:tcPr>
          <w:p>
            <w:pPr>
              <w:pStyle w:val="TableParagraph"/>
              <w:spacing w:line="214" w:lineRule="exact"/>
              <w:ind w:left="0" w:right="161"/>
              <w:rPr>
                <w:sz w:val="20"/>
              </w:rPr>
            </w:pPr>
            <w:r>
              <w:rPr>
                <w:spacing w:val="-4"/>
                <w:sz w:val="20"/>
              </w:rPr>
              <w:t>0.90</w:t>
            </w:r>
          </w:p>
        </w:tc>
        <w:tc>
          <w:tcPr>
            <w:tcW w:w="1378" w:type="dxa"/>
          </w:tcPr>
          <w:p>
            <w:pPr>
              <w:pStyle w:val="TableParagraph"/>
              <w:spacing w:line="214" w:lineRule="exact"/>
              <w:ind w:right="18"/>
              <w:rPr>
                <w:sz w:val="20"/>
              </w:rPr>
            </w:pPr>
            <w:r>
              <w:rPr>
                <w:spacing w:val="-4"/>
                <w:sz w:val="20"/>
              </w:rPr>
              <w:t>0.86</w:t>
            </w:r>
          </w:p>
        </w:tc>
        <w:tc>
          <w:tcPr>
            <w:tcW w:w="1524" w:type="dxa"/>
          </w:tcPr>
          <w:p>
            <w:pPr>
              <w:pStyle w:val="TableParagraph"/>
              <w:spacing w:line="214" w:lineRule="exact"/>
              <w:ind w:left="26" w:right="1"/>
              <w:rPr>
                <w:sz w:val="20"/>
              </w:rPr>
            </w:pPr>
            <w:r>
              <w:rPr>
                <w:spacing w:val="-4"/>
                <w:sz w:val="20"/>
              </w:rPr>
              <w:t>0.92</w:t>
            </w:r>
          </w:p>
        </w:tc>
        <w:tc>
          <w:tcPr>
            <w:tcW w:w="1459" w:type="dxa"/>
          </w:tcPr>
          <w:p>
            <w:pPr>
              <w:pStyle w:val="TableParagraph"/>
              <w:spacing w:line="214" w:lineRule="exact"/>
              <w:ind w:left="0" w:right="5"/>
              <w:rPr>
                <w:sz w:val="20"/>
              </w:rPr>
            </w:pPr>
            <w:r>
              <w:rPr>
                <w:spacing w:val="-5"/>
                <w:sz w:val="20"/>
              </w:rPr>
              <w:t>21</w:t>
            </w:r>
          </w:p>
        </w:tc>
      </w:tr>
      <w:tr>
        <w:trPr>
          <w:trHeight w:val="233" w:hRule="atLeast"/>
        </w:trPr>
        <w:tc>
          <w:tcPr>
            <w:tcW w:w="1584" w:type="dxa"/>
          </w:tcPr>
          <w:p>
            <w:pPr>
              <w:pStyle w:val="TableParagraph"/>
              <w:spacing w:line="214" w:lineRule="exact"/>
              <w:ind w:left="3" w:right="96"/>
              <w:rPr>
                <w:sz w:val="20"/>
              </w:rPr>
            </w:pPr>
            <w:r>
              <w:rPr>
                <w:spacing w:val="-5"/>
                <w:sz w:val="20"/>
              </w:rPr>
              <w:t>Cow</w:t>
            </w:r>
          </w:p>
        </w:tc>
        <w:tc>
          <w:tcPr>
            <w:tcW w:w="1425" w:type="dxa"/>
          </w:tcPr>
          <w:p>
            <w:pPr>
              <w:pStyle w:val="TableParagraph"/>
              <w:spacing w:line="214" w:lineRule="exact"/>
              <w:ind w:left="0" w:right="161"/>
              <w:rPr>
                <w:sz w:val="20"/>
              </w:rPr>
            </w:pPr>
            <w:r>
              <w:rPr>
                <w:spacing w:val="-4"/>
                <w:sz w:val="20"/>
              </w:rPr>
              <w:t>0.78</w:t>
            </w:r>
          </w:p>
        </w:tc>
        <w:tc>
          <w:tcPr>
            <w:tcW w:w="1378" w:type="dxa"/>
          </w:tcPr>
          <w:p>
            <w:pPr>
              <w:pStyle w:val="TableParagraph"/>
              <w:spacing w:line="214" w:lineRule="exact"/>
              <w:ind w:right="18"/>
              <w:rPr>
                <w:sz w:val="20"/>
              </w:rPr>
            </w:pPr>
            <w:r>
              <w:rPr>
                <w:spacing w:val="-4"/>
                <w:sz w:val="20"/>
              </w:rPr>
              <w:t>0.86</w:t>
            </w:r>
          </w:p>
        </w:tc>
        <w:tc>
          <w:tcPr>
            <w:tcW w:w="1524" w:type="dxa"/>
          </w:tcPr>
          <w:p>
            <w:pPr>
              <w:pStyle w:val="TableParagraph"/>
              <w:spacing w:line="214" w:lineRule="exact"/>
              <w:ind w:left="26" w:right="1"/>
              <w:rPr>
                <w:sz w:val="20"/>
              </w:rPr>
            </w:pPr>
            <w:r>
              <w:rPr>
                <w:spacing w:val="-4"/>
                <w:sz w:val="20"/>
              </w:rPr>
              <w:t>0.88</w:t>
            </w:r>
          </w:p>
        </w:tc>
        <w:tc>
          <w:tcPr>
            <w:tcW w:w="1459" w:type="dxa"/>
          </w:tcPr>
          <w:p>
            <w:pPr>
              <w:pStyle w:val="TableParagraph"/>
              <w:spacing w:line="214" w:lineRule="exact"/>
              <w:ind w:left="0" w:right="5"/>
              <w:rPr>
                <w:sz w:val="20"/>
              </w:rPr>
            </w:pPr>
            <w:r>
              <w:rPr>
                <w:spacing w:val="-5"/>
                <w:sz w:val="20"/>
              </w:rPr>
              <w:t>21</w:t>
            </w:r>
          </w:p>
        </w:tc>
      </w:tr>
      <w:tr>
        <w:trPr>
          <w:trHeight w:val="229" w:hRule="atLeast"/>
        </w:trPr>
        <w:tc>
          <w:tcPr>
            <w:tcW w:w="1584" w:type="dxa"/>
          </w:tcPr>
          <w:p>
            <w:pPr>
              <w:pStyle w:val="TableParagraph"/>
              <w:ind w:left="2" w:right="96"/>
              <w:rPr>
                <w:sz w:val="20"/>
              </w:rPr>
            </w:pPr>
            <w:r>
              <w:rPr>
                <w:spacing w:val="-4"/>
                <w:sz w:val="20"/>
              </w:rPr>
              <w:t>Good</w:t>
            </w:r>
          </w:p>
        </w:tc>
        <w:tc>
          <w:tcPr>
            <w:tcW w:w="1425" w:type="dxa"/>
          </w:tcPr>
          <w:p>
            <w:pPr>
              <w:pStyle w:val="TableParagraph"/>
              <w:ind w:left="0" w:right="161"/>
              <w:rPr>
                <w:sz w:val="20"/>
              </w:rPr>
            </w:pPr>
            <w:r>
              <w:rPr>
                <w:spacing w:val="-4"/>
                <w:sz w:val="20"/>
              </w:rPr>
              <w:t>0.95</w:t>
            </w:r>
          </w:p>
        </w:tc>
        <w:tc>
          <w:tcPr>
            <w:tcW w:w="1378" w:type="dxa"/>
          </w:tcPr>
          <w:p>
            <w:pPr>
              <w:pStyle w:val="TableParagraph"/>
              <w:ind w:right="18"/>
              <w:rPr>
                <w:sz w:val="20"/>
              </w:rPr>
            </w:pPr>
            <w:r>
              <w:rPr>
                <w:spacing w:val="-4"/>
                <w:sz w:val="20"/>
              </w:rPr>
              <w:t>0.86</w:t>
            </w:r>
          </w:p>
        </w:tc>
        <w:tc>
          <w:tcPr>
            <w:tcW w:w="1524" w:type="dxa"/>
          </w:tcPr>
          <w:p>
            <w:pPr>
              <w:pStyle w:val="TableParagraph"/>
              <w:ind w:left="26" w:right="1"/>
              <w:rPr>
                <w:sz w:val="20"/>
              </w:rPr>
            </w:pPr>
            <w:r>
              <w:rPr>
                <w:spacing w:val="-4"/>
                <w:sz w:val="20"/>
              </w:rPr>
              <w:t>0.82</w:t>
            </w:r>
          </w:p>
        </w:tc>
        <w:tc>
          <w:tcPr>
            <w:tcW w:w="1459" w:type="dxa"/>
          </w:tcPr>
          <w:p>
            <w:pPr>
              <w:pStyle w:val="TableParagraph"/>
              <w:ind w:left="0" w:right="5"/>
              <w:rPr>
                <w:sz w:val="20"/>
              </w:rPr>
            </w:pPr>
            <w:r>
              <w:rPr>
                <w:spacing w:val="-5"/>
                <w:sz w:val="20"/>
              </w:rPr>
              <w:t>21</w:t>
            </w:r>
          </w:p>
        </w:tc>
      </w:tr>
      <w:tr>
        <w:trPr>
          <w:trHeight w:val="230" w:hRule="atLeast"/>
        </w:trPr>
        <w:tc>
          <w:tcPr>
            <w:tcW w:w="1584" w:type="dxa"/>
          </w:tcPr>
          <w:p>
            <w:pPr>
              <w:pStyle w:val="TableParagraph"/>
              <w:ind w:left="3" w:right="96"/>
              <w:rPr>
                <w:sz w:val="20"/>
              </w:rPr>
            </w:pPr>
            <w:r>
              <w:rPr>
                <w:spacing w:val="-2"/>
                <w:sz w:val="20"/>
              </w:rPr>
              <w:t>Pencil</w:t>
            </w:r>
          </w:p>
        </w:tc>
        <w:tc>
          <w:tcPr>
            <w:tcW w:w="1425" w:type="dxa"/>
          </w:tcPr>
          <w:p>
            <w:pPr>
              <w:pStyle w:val="TableParagraph"/>
              <w:ind w:left="0" w:right="161"/>
              <w:rPr>
                <w:sz w:val="20"/>
              </w:rPr>
            </w:pPr>
            <w:r>
              <w:rPr>
                <w:spacing w:val="-4"/>
                <w:sz w:val="20"/>
              </w:rPr>
              <w:t>1.00</w:t>
            </w:r>
          </w:p>
        </w:tc>
        <w:tc>
          <w:tcPr>
            <w:tcW w:w="1378" w:type="dxa"/>
          </w:tcPr>
          <w:p>
            <w:pPr>
              <w:pStyle w:val="TableParagraph"/>
              <w:ind w:right="18"/>
              <w:rPr>
                <w:sz w:val="20"/>
              </w:rPr>
            </w:pPr>
            <w:r>
              <w:rPr>
                <w:spacing w:val="-4"/>
                <w:sz w:val="20"/>
              </w:rPr>
              <w:t>1.00</w:t>
            </w:r>
          </w:p>
        </w:tc>
        <w:tc>
          <w:tcPr>
            <w:tcW w:w="1524" w:type="dxa"/>
          </w:tcPr>
          <w:p>
            <w:pPr>
              <w:pStyle w:val="TableParagraph"/>
              <w:ind w:left="26" w:right="1"/>
              <w:rPr>
                <w:sz w:val="20"/>
              </w:rPr>
            </w:pPr>
            <w:r>
              <w:rPr>
                <w:spacing w:val="-4"/>
                <w:sz w:val="20"/>
              </w:rPr>
              <w:t>1.00</w:t>
            </w:r>
          </w:p>
        </w:tc>
        <w:tc>
          <w:tcPr>
            <w:tcW w:w="1459" w:type="dxa"/>
          </w:tcPr>
          <w:p>
            <w:pPr>
              <w:pStyle w:val="TableParagraph"/>
              <w:ind w:left="0" w:right="5"/>
              <w:rPr>
                <w:sz w:val="20"/>
              </w:rPr>
            </w:pPr>
            <w:r>
              <w:rPr>
                <w:spacing w:val="-5"/>
                <w:sz w:val="20"/>
              </w:rPr>
              <w:t>21</w:t>
            </w:r>
          </w:p>
        </w:tc>
      </w:tr>
      <w:tr>
        <w:trPr>
          <w:trHeight w:val="229" w:hRule="atLeast"/>
        </w:trPr>
        <w:tc>
          <w:tcPr>
            <w:tcW w:w="1584" w:type="dxa"/>
          </w:tcPr>
          <w:p>
            <w:pPr>
              <w:pStyle w:val="TableParagraph"/>
              <w:ind w:left="2" w:right="96"/>
              <w:rPr>
                <w:sz w:val="20"/>
              </w:rPr>
            </w:pPr>
            <w:r>
              <w:rPr>
                <w:spacing w:val="-4"/>
                <w:sz w:val="20"/>
              </w:rPr>
              <w:t>Read</w:t>
            </w:r>
          </w:p>
        </w:tc>
        <w:tc>
          <w:tcPr>
            <w:tcW w:w="1425" w:type="dxa"/>
          </w:tcPr>
          <w:p>
            <w:pPr>
              <w:pStyle w:val="TableParagraph"/>
              <w:ind w:left="0" w:right="161"/>
              <w:rPr>
                <w:sz w:val="20"/>
              </w:rPr>
            </w:pPr>
            <w:r>
              <w:rPr>
                <w:spacing w:val="-4"/>
                <w:sz w:val="20"/>
              </w:rPr>
              <w:t>1.00</w:t>
            </w:r>
          </w:p>
        </w:tc>
        <w:tc>
          <w:tcPr>
            <w:tcW w:w="1378" w:type="dxa"/>
          </w:tcPr>
          <w:p>
            <w:pPr>
              <w:pStyle w:val="TableParagraph"/>
              <w:ind w:right="18"/>
              <w:rPr>
                <w:sz w:val="20"/>
              </w:rPr>
            </w:pPr>
            <w:r>
              <w:rPr>
                <w:spacing w:val="-4"/>
                <w:sz w:val="20"/>
              </w:rPr>
              <w:t>0.90</w:t>
            </w:r>
          </w:p>
        </w:tc>
        <w:tc>
          <w:tcPr>
            <w:tcW w:w="1524" w:type="dxa"/>
          </w:tcPr>
          <w:p>
            <w:pPr>
              <w:pStyle w:val="TableParagraph"/>
              <w:ind w:left="26" w:right="1"/>
              <w:rPr>
                <w:sz w:val="20"/>
              </w:rPr>
            </w:pPr>
            <w:r>
              <w:rPr>
                <w:spacing w:val="-4"/>
                <w:sz w:val="20"/>
              </w:rPr>
              <w:t>0.95</w:t>
            </w:r>
          </w:p>
        </w:tc>
        <w:tc>
          <w:tcPr>
            <w:tcW w:w="1459" w:type="dxa"/>
          </w:tcPr>
          <w:p>
            <w:pPr>
              <w:pStyle w:val="TableParagraph"/>
              <w:ind w:left="0" w:right="5"/>
              <w:rPr>
                <w:sz w:val="20"/>
              </w:rPr>
            </w:pPr>
            <w:r>
              <w:rPr>
                <w:spacing w:val="-5"/>
                <w:sz w:val="20"/>
              </w:rPr>
              <w:t>21</w:t>
            </w:r>
          </w:p>
        </w:tc>
      </w:tr>
      <w:tr>
        <w:trPr>
          <w:trHeight w:val="229" w:hRule="atLeast"/>
        </w:trPr>
        <w:tc>
          <w:tcPr>
            <w:tcW w:w="1584" w:type="dxa"/>
          </w:tcPr>
          <w:p>
            <w:pPr>
              <w:pStyle w:val="TableParagraph"/>
              <w:ind w:right="96"/>
              <w:rPr>
                <w:sz w:val="20"/>
              </w:rPr>
            </w:pPr>
            <w:r>
              <w:rPr>
                <w:spacing w:val="-4"/>
                <w:sz w:val="20"/>
              </w:rPr>
              <w:t>Where</w:t>
            </w:r>
          </w:p>
        </w:tc>
        <w:tc>
          <w:tcPr>
            <w:tcW w:w="1425" w:type="dxa"/>
          </w:tcPr>
          <w:p>
            <w:pPr>
              <w:pStyle w:val="TableParagraph"/>
              <w:ind w:left="0" w:right="161"/>
              <w:rPr>
                <w:sz w:val="20"/>
              </w:rPr>
            </w:pPr>
            <w:r>
              <w:rPr>
                <w:spacing w:val="-4"/>
                <w:sz w:val="20"/>
              </w:rPr>
              <w:t>0.91</w:t>
            </w:r>
          </w:p>
        </w:tc>
        <w:tc>
          <w:tcPr>
            <w:tcW w:w="1378" w:type="dxa"/>
          </w:tcPr>
          <w:p>
            <w:pPr>
              <w:pStyle w:val="TableParagraph"/>
              <w:ind w:right="18"/>
              <w:rPr>
                <w:sz w:val="20"/>
              </w:rPr>
            </w:pPr>
            <w:r>
              <w:rPr>
                <w:spacing w:val="-4"/>
                <w:sz w:val="20"/>
              </w:rPr>
              <w:t>1.00</w:t>
            </w:r>
          </w:p>
        </w:tc>
        <w:tc>
          <w:tcPr>
            <w:tcW w:w="1524" w:type="dxa"/>
          </w:tcPr>
          <w:p>
            <w:pPr>
              <w:pStyle w:val="TableParagraph"/>
              <w:ind w:left="26" w:right="1"/>
              <w:rPr>
                <w:sz w:val="20"/>
              </w:rPr>
            </w:pPr>
            <w:r>
              <w:rPr>
                <w:spacing w:val="-4"/>
                <w:sz w:val="20"/>
              </w:rPr>
              <w:t>0.95</w:t>
            </w:r>
          </w:p>
        </w:tc>
        <w:tc>
          <w:tcPr>
            <w:tcW w:w="1459" w:type="dxa"/>
          </w:tcPr>
          <w:p>
            <w:pPr>
              <w:pStyle w:val="TableParagraph"/>
              <w:ind w:left="0" w:right="5"/>
              <w:rPr>
                <w:sz w:val="20"/>
              </w:rPr>
            </w:pPr>
            <w:r>
              <w:rPr>
                <w:spacing w:val="-5"/>
                <w:sz w:val="20"/>
              </w:rPr>
              <w:t>21</w:t>
            </w:r>
          </w:p>
        </w:tc>
      </w:tr>
      <w:tr>
        <w:trPr>
          <w:trHeight w:val="230" w:hRule="atLeast"/>
        </w:trPr>
        <w:tc>
          <w:tcPr>
            <w:tcW w:w="1584" w:type="dxa"/>
          </w:tcPr>
          <w:p>
            <w:pPr>
              <w:pStyle w:val="TableParagraph"/>
              <w:ind w:left="3" w:right="96"/>
              <w:rPr>
                <w:sz w:val="20"/>
              </w:rPr>
            </w:pPr>
            <w:r>
              <w:rPr>
                <w:spacing w:val="-2"/>
                <w:sz w:val="20"/>
              </w:rPr>
              <w:t>Accuracy</w:t>
            </w:r>
          </w:p>
        </w:tc>
        <w:tc>
          <w:tcPr>
            <w:tcW w:w="1425" w:type="dxa"/>
          </w:tcPr>
          <w:p>
            <w:pPr>
              <w:pStyle w:val="TableParagraph"/>
              <w:ind w:right="161"/>
              <w:rPr>
                <w:sz w:val="20"/>
              </w:rPr>
            </w:pPr>
            <w:r>
              <w:rPr>
                <w:spacing w:val="-10"/>
                <w:sz w:val="20"/>
              </w:rPr>
              <w:t>-</w:t>
            </w:r>
          </w:p>
        </w:tc>
        <w:tc>
          <w:tcPr>
            <w:tcW w:w="1378" w:type="dxa"/>
          </w:tcPr>
          <w:p>
            <w:pPr>
              <w:pStyle w:val="TableParagraph"/>
              <w:ind w:left="0" w:right="18"/>
              <w:rPr>
                <w:sz w:val="20"/>
              </w:rPr>
            </w:pPr>
            <w:r>
              <w:rPr>
                <w:spacing w:val="-10"/>
                <w:sz w:val="20"/>
              </w:rPr>
              <w:t>-</w:t>
            </w:r>
          </w:p>
        </w:tc>
        <w:tc>
          <w:tcPr>
            <w:tcW w:w="1524" w:type="dxa"/>
          </w:tcPr>
          <w:p>
            <w:pPr>
              <w:pStyle w:val="TableParagraph"/>
              <w:ind w:left="26" w:right="1"/>
              <w:rPr>
                <w:sz w:val="20"/>
              </w:rPr>
            </w:pPr>
            <w:r>
              <w:rPr>
                <w:spacing w:val="-4"/>
                <w:sz w:val="20"/>
              </w:rPr>
              <w:t>0.92</w:t>
            </w:r>
          </w:p>
        </w:tc>
        <w:tc>
          <w:tcPr>
            <w:tcW w:w="1459" w:type="dxa"/>
          </w:tcPr>
          <w:p>
            <w:pPr>
              <w:pStyle w:val="TableParagraph"/>
              <w:ind w:right="5"/>
              <w:rPr>
                <w:sz w:val="20"/>
              </w:rPr>
            </w:pPr>
            <w:r>
              <w:rPr>
                <w:spacing w:val="-5"/>
                <w:sz w:val="20"/>
              </w:rPr>
              <w:t>189</w:t>
            </w:r>
          </w:p>
        </w:tc>
      </w:tr>
      <w:tr>
        <w:trPr>
          <w:trHeight w:val="229" w:hRule="atLeast"/>
        </w:trPr>
        <w:tc>
          <w:tcPr>
            <w:tcW w:w="1584" w:type="dxa"/>
          </w:tcPr>
          <w:p>
            <w:pPr>
              <w:pStyle w:val="TableParagraph"/>
              <w:ind w:left="2" w:right="96"/>
              <w:rPr>
                <w:sz w:val="20"/>
              </w:rPr>
            </w:pPr>
            <w:r>
              <w:rPr>
                <w:sz w:val="20"/>
              </w:rPr>
              <w:t>macro</w:t>
            </w:r>
            <w:r>
              <w:rPr>
                <w:spacing w:val="-2"/>
                <w:sz w:val="20"/>
              </w:rPr>
              <w:t> </w:t>
            </w:r>
            <w:r>
              <w:rPr>
                <w:spacing w:val="-4"/>
                <w:sz w:val="20"/>
              </w:rPr>
              <w:t>avg.</w:t>
            </w:r>
          </w:p>
        </w:tc>
        <w:tc>
          <w:tcPr>
            <w:tcW w:w="1425" w:type="dxa"/>
          </w:tcPr>
          <w:p>
            <w:pPr>
              <w:pStyle w:val="TableParagraph"/>
              <w:ind w:left="0" w:right="161"/>
              <w:rPr>
                <w:sz w:val="20"/>
              </w:rPr>
            </w:pPr>
            <w:r>
              <w:rPr>
                <w:spacing w:val="-4"/>
                <w:sz w:val="20"/>
              </w:rPr>
              <w:t>0.92</w:t>
            </w:r>
          </w:p>
        </w:tc>
        <w:tc>
          <w:tcPr>
            <w:tcW w:w="1378" w:type="dxa"/>
          </w:tcPr>
          <w:p>
            <w:pPr>
              <w:pStyle w:val="TableParagraph"/>
              <w:ind w:right="18"/>
              <w:rPr>
                <w:sz w:val="20"/>
              </w:rPr>
            </w:pPr>
            <w:r>
              <w:rPr>
                <w:spacing w:val="-4"/>
                <w:sz w:val="20"/>
              </w:rPr>
              <w:t>0.92</w:t>
            </w:r>
          </w:p>
        </w:tc>
        <w:tc>
          <w:tcPr>
            <w:tcW w:w="1524" w:type="dxa"/>
          </w:tcPr>
          <w:p>
            <w:pPr>
              <w:pStyle w:val="TableParagraph"/>
              <w:ind w:left="26" w:right="1"/>
              <w:rPr>
                <w:sz w:val="20"/>
              </w:rPr>
            </w:pPr>
            <w:r>
              <w:rPr>
                <w:spacing w:val="-4"/>
                <w:sz w:val="20"/>
              </w:rPr>
              <w:t>0.92</w:t>
            </w:r>
          </w:p>
        </w:tc>
        <w:tc>
          <w:tcPr>
            <w:tcW w:w="1459" w:type="dxa"/>
          </w:tcPr>
          <w:p>
            <w:pPr>
              <w:pStyle w:val="TableParagraph"/>
              <w:ind w:right="5"/>
              <w:rPr>
                <w:sz w:val="20"/>
              </w:rPr>
            </w:pPr>
            <w:r>
              <w:rPr>
                <w:spacing w:val="-5"/>
                <w:sz w:val="20"/>
              </w:rPr>
              <w:t>189</w:t>
            </w:r>
          </w:p>
        </w:tc>
      </w:tr>
      <w:tr>
        <w:trPr>
          <w:trHeight w:val="228" w:hRule="atLeast"/>
        </w:trPr>
        <w:tc>
          <w:tcPr>
            <w:tcW w:w="1584" w:type="dxa"/>
            <w:tcBorders>
              <w:bottom w:val="single" w:sz="4" w:space="0" w:color="000000"/>
            </w:tcBorders>
          </w:tcPr>
          <w:p>
            <w:pPr>
              <w:pStyle w:val="TableParagraph"/>
              <w:spacing w:line="209" w:lineRule="exact"/>
              <w:ind w:left="0" w:right="96"/>
              <w:rPr>
                <w:sz w:val="20"/>
              </w:rPr>
            </w:pPr>
            <w:r>
              <w:rPr>
                <w:sz w:val="20"/>
              </w:rPr>
              <w:t>Weighted</w:t>
            </w:r>
            <w:r>
              <w:rPr>
                <w:spacing w:val="-3"/>
                <w:sz w:val="20"/>
              </w:rPr>
              <w:t> </w:t>
            </w:r>
            <w:r>
              <w:rPr>
                <w:spacing w:val="-4"/>
                <w:sz w:val="20"/>
              </w:rPr>
              <w:t>avg.</w:t>
            </w:r>
          </w:p>
        </w:tc>
        <w:tc>
          <w:tcPr>
            <w:tcW w:w="1425" w:type="dxa"/>
            <w:tcBorders>
              <w:bottom w:val="single" w:sz="4" w:space="0" w:color="000000"/>
            </w:tcBorders>
          </w:tcPr>
          <w:p>
            <w:pPr>
              <w:pStyle w:val="TableParagraph"/>
              <w:spacing w:line="209" w:lineRule="exact"/>
              <w:ind w:left="0" w:right="161"/>
              <w:rPr>
                <w:sz w:val="20"/>
              </w:rPr>
            </w:pPr>
            <w:r>
              <w:rPr>
                <w:spacing w:val="-4"/>
                <w:sz w:val="20"/>
              </w:rPr>
              <w:t>0.92</w:t>
            </w:r>
          </w:p>
        </w:tc>
        <w:tc>
          <w:tcPr>
            <w:tcW w:w="1378" w:type="dxa"/>
            <w:tcBorders>
              <w:bottom w:val="single" w:sz="4" w:space="0" w:color="000000"/>
            </w:tcBorders>
          </w:tcPr>
          <w:p>
            <w:pPr>
              <w:pStyle w:val="TableParagraph"/>
              <w:spacing w:line="209" w:lineRule="exact"/>
              <w:ind w:right="18"/>
              <w:rPr>
                <w:sz w:val="20"/>
              </w:rPr>
            </w:pPr>
            <w:r>
              <w:rPr>
                <w:spacing w:val="-4"/>
                <w:sz w:val="20"/>
              </w:rPr>
              <w:t>0.92</w:t>
            </w:r>
          </w:p>
        </w:tc>
        <w:tc>
          <w:tcPr>
            <w:tcW w:w="1524" w:type="dxa"/>
            <w:tcBorders>
              <w:bottom w:val="single" w:sz="4" w:space="0" w:color="000000"/>
            </w:tcBorders>
          </w:tcPr>
          <w:p>
            <w:pPr>
              <w:pStyle w:val="TableParagraph"/>
              <w:spacing w:line="209" w:lineRule="exact"/>
              <w:ind w:left="26" w:right="1"/>
              <w:rPr>
                <w:sz w:val="20"/>
              </w:rPr>
            </w:pPr>
            <w:r>
              <w:rPr>
                <w:spacing w:val="-4"/>
                <w:sz w:val="20"/>
              </w:rPr>
              <w:t>0.92</w:t>
            </w:r>
          </w:p>
        </w:tc>
        <w:tc>
          <w:tcPr>
            <w:tcW w:w="1459" w:type="dxa"/>
            <w:tcBorders>
              <w:bottom w:val="single" w:sz="4" w:space="0" w:color="000000"/>
            </w:tcBorders>
          </w:tcPr>
          <w:p>
            <w:pPr>
              <w:pStyle w:val="TableParagraph"/>
              <w:spacing w:line="209" w:lineRule="exact"/>
              <w:ind w:right="5"/>
              <w:rPr>
                <w:sz w:val="20"/>
              </w:rPr>
            </w:pPr>
            <w:r>
              <w:rPr>
                <w:spacing w:val="-5"/>
                <w:sz w:val="20"/>
              </w:rPr>
              <w:t>189</w:t>
            </w:r>
          </w:p>
        </w:tc>
      </w:tr>
    </w:tbl>
    <w:p>
      <w:pPr>
        <w:pStyle w:val="BodyText"/>
        <w:ind w:left="0"/>
      </w:pPr>
    </w:p>
    <w:p>
      <w:pPr>
        <w:pStyle w:val="BodyText"/>
        <w:spacing w:before="57"/>
        <w:ind w:left="0"/>
      </w:pPr>
    </w:p>
    <w:p>
      <w:pPr>
        <w:pStyle w:val="BodyText"/>
        <w:spacing w:line="276" w:lineRule="auto"/>
        <w:ind w:right="116" w:firstLine="357"/>
        <w:jc w:val="both"/>
      </w:pPr>
      <w:r>
        <w:rPr/>
        <w:t>The</w:t>
      </w:r>
      <w:r>
        <w:rPr>
          <w:spacing w:val="-4"/>
        </w:rPr>
        <w:t> </w:t>
      </w:r>
      <w:r>
        <w:rPr/>
        <w:t>number</w:t>
      </w:r>
      <w:r>
        <w:rPr>
          <w:spacing w:val="-3"/>
        </w:rPr>
        <w:t> </w:t>
      </w:r>
      <w:r>
        <w:rPr/>
        <w:t>of</w:t>
      </w:r>
      <w:r>
        <w:rPr>
          <w:spacing w:val="-5"/>
        </w:rPr>
        <w:t> </w:t>
      </w:r>
      <w:r>
        <w:rPr/>
        <w:t>words</w:t>
      </w:r>
      <w:r>
        <w:rPr>
          <w:spacing w:val="-3"/>
        </w:rPr>
        <w:t> </w:t>
      </w:r>
      <w:r>
        <w:rPr/>
        <w:t>categorized</w:t>
      </w:r>
      <w:r>
        <w:rPr>
          <w:spacing w:val="-3"/>
        </w:rPr>
        <w:t> </w:t>
      </w:r>
      <w:r>
        <w:rPr/>
        <w:t>into</w:t>
      </w:r>
      <w:r>
        <w:rPr>
          <w:spacing w:val="-4"/>
        </w:rPr>
        <w:t> </w:t>
      </w:r>
      <w:r>
        <w:rPr/>
        <w:t>various</w:t>
      </w:r>
      <w:r>
        <w:rPr>
          <w:spacing w:val="-3"/>
        </w:rPr>
        <w:t> </w:t>
      </w:r>
      <w:r>
        <w:rPr/>
        <w:t>types</w:t>
      </w:r>
      <w:r>
        <w:rPr>
          <w:spacing w:val="-3"/>
        </w:rPr>
        <w:t> </w:t>
      </w:r>
      <w:r>
        <w:rPr/>
        <w:t>is</w:t>
      </w:r>
      <w:r>
        <w:rPr>
          <w:spacing w:val="-5"/>
        </w:rPr>
        <w:t> </w:t>
      </w:r>
      <w:r>
        <w:rPr/>
        <w:t>shown</w:t>
      </w:r>
      <w:r>
        <w:rPr>
          <w:spacing w:val="-3"/>
        </w:rPr>
        <w:t> </w:t>
      </w:r>
      <w:r>
        <w:rPr/>
        <w:t>in</w:t>
      </w:r>
      <w:r>
        <w:rPr>
          <w:spacing w:val="-4"/>
        </w:rPr>
        <w:t> </w:t>
      </w:r>
      <w:r>
        <w:rPr/>
        <w:t>the</w:t>
      </w:r>
      <w:r>
        <w:rPr>
          <w:spacing w:val="-4"/>
        </w:rPr>
        <w:t> </w:t>
      </w:r>
      <w:r>
        <w:rPr/>
        <w:t>auditory</w:t>
      </w:r>
      <w:r>
        <w:rPr>
          <w:spacing w:val="-3"/>
        </w:rPr>
        <w:t> </w:t>
      </w:r>
      <w:r>
        <w:rPr/>
        <w:t>model</w:t>
      </w:r>
      <w:r>
        <w:rPr>
          <w:spacing w:val="-4"/>
        </w:rPr>
        <w:t> </w:t>
      </w:r>
      <w:r>
        <w:rPr/>
        <w:t>confusion</w:t>
      </w:r>
      <w:r>
        <w:rPr>
          <w:spacing w:val="-2"/>
        </w:rPr>
        <w:t> </w:t>
      </w:r>
      <w:r>
        <w:rPr/>
        <w:t>matrix,</w:t>
      </w:r>
      <w:r>
        <w:rPr>
          <w:spacing w:val="-4"/>
        </w:rPr>
        <w:t> </w:t>
      </w:r>
      <w:r>
        <w:rPr/>
        <w:t>which is trained on English datasets. The precision and misclassification of individual words are shown in Fig. 8. The system correctly identified the first word, “About,” 81% of the time and misclassified it only 19% of the time. “Bad,” the second word correctly predicted that it would be recognized with 100% accuracy without any misclassification. According to the graph, the third word, “Bottle,” was correctly predicted 86% of the time, whereas 14% of the time it was incorrectly classified as “About,” “Bad,” or “Cow.” The fourth word, “Come,” was recognized with an accuracy of 86% and misclassified 14% of the time as “About.” The fifth word, “Cow,” was correctly</w:t>
      </w:r>
      <w:r>
        <w:rPr>
          <w:spacing w:val="-1"/>
        </w:rPr>
        <w:t> </w:t>
      </w:r>
      <w:r>
        <w:rPr/>
        <w:t>predicted</w:t>
      </w:r>
      <w:r>
        <w:rPr>
          <w:spacing w:val="-1"/>
        </w:rPr>
        <w:t> </w:t>
      </w:r>
      <w:r>
        <w:rPr/>
        <w:t>86% of the time and misclassified 14% of the time as “About” and “Coming.” The sixth word, “Good,” was correctly classified 95% of the time and incorrectly classified 5% of the time. The seventh word, “Pencil,” was correctly predicted 100% of the time and was recognized with 100% accuracy. The eighth word,</w:t>
      </w:r>
      <w:r>
        <w:rPr>
          <w:spacing w:val="-8"/>
        </w:rPr>
        <w:t> </w:t>
      </w:r>
      <w:r>
        <w:rPr/>
        <w:t>“Read,”</w:t>
      </w:r>
      <w:r>
        <w:rPr>
          <w:spacing w:val="-8"/>
        </w:rPr>
        <w:t> </w:t>
      </w:r>
      <w:r>
        <w:rPr/>
        <w:t>was</w:t>
      </w:r>
      <w:r>
        <w:rPr>
          <w:spacing w:val="-8"/>
        </w:rPr>
        <w:t> </w:t>
      </w:r>
      <w:r>
        <w:rPr/>
        <w:t>predicted</w:t>
      </w:r>
      <w:r>
        <w:rPr>
          <w:spacing w:val="-7"/>
        </w:rPr>
        <w:t> </w:t>
      </w:r>
      <w:r>
        <w:rPr/>
        <w:t>with</w:t>
      </w:r>
      <w:r>
        <w:rPr>
          <w:spacing w:val="-8"/>
        </w:rPr>
        <w:t> </w:t>
      </w:r>
      <w:r>
        <w:rPr/>
        <w:t>90%</w:t>
      </w:r>
      <w:r>
        <w:rPr>
          <w:spacing w:val="-8"/>
        </w:rPr>
        <w:t> </w:t>
      </w:r>
      <w:r>
        <w:rPr/>
        <w:t>accuracy</w:t>
      </w:r>
      <w:r>
        <w:rPr>
          <w:spacing w:val="-8"/>
        </w:rPr>
        <w:t> </w:t>
      </w:r>
      <w:r>
        <w:rPr/>
        <w:t>and</w:t>
      </w:r>
      <w:r>
        <w:rPr>
          <w:spacing w:val="-7"/>
        </w:rPr>
        <w:t> </w:t>
      </w:r>
      <w:r>
        <w:rPr/>
        <w:t>incorrectly</w:t>
      </w:r>
      <w:r>
        <w:rPr>
          <w:spacing w:val="-8"/>
        </w:rPr>
        <w:t> </w:t>
      </w:r>
      <w:r>
        <w:rPr/>
        <w:t>predicted</w:t>
      </w:r>
      <w:r>
        <w:rPr>
          <w:spacing w:val="-8"/>
        </w:rPr>
        <w:t> </w:t>
      </w:r>
      <w:r>
        <w:rPr/>
        <w:t>10%</w:t>
      </w:r>
      <w:r>
        <w:rPr>
          <w:spacing w:val="-8"/>
        </w:rPr>
        <w:t> </w:t>
      </w:r>
      <w:r>
        <w:rPr/>
        <w:t>of</w:t>
      </w:r>
      <w:r>
        <w:rPr>
          <w:spacing w:val="-7"/>
        </w:rPr>
        <w:t> </w:t>
      </w:r>
      <w:r>
        <w:rPr/>
        <w:t>the</w:t>
      </w:r>
      <w:r>
        <w:rPr>
          <w:spacing w:val="-8"/>
        </w:rPr>
        <w:t> </w:t>
      </w:r>
      <w:r>
        <w:rPr/>
        <w:t>time</w:t>
      </w:r>
      <w:r>
        <w:rPr>
          <w:spacing w:val="-7"/>
        </w:rPr>
        <w:t> </w:t>
      </w:r>
      <w:r>
        <w:rPr/>
        <w:t>as</w:t>
      </w:r>
      <w:r>
        <w:rPr>
          <w:spacing w:val="-8"/>
        </w:rPr>
        <w:t> </w:t>
      </w:r>
      <w:r>
        <w:rPr/>
        <w:t>“Where.”</w:t>
      </w:r>
      <w:r>
        <w:rPr>
          <w:spacing w:val="-9"/>
        </w:rPr>
        <w:t> </w:t>
      </w:r>
      <w:r>
        <w:rPr/>
        <w:t>The</w:t>
      </w:r>
      <w:r>
        <w:rPr>
          <w:spacing w:val="-8"/>
        </w:rPr>
        <w:t> </w:t>
      </w:r>
      <w:r>
        <w:rPr/>
        <w:t>ninth word,</w:t>
      </w:r>
      <w:r>
        <w:rPr>
          <w:spacing w:val="-2"/>
        </w:rPr>
        <w:t> </w:t>
      </w:r>
      <w:r>
        <w:rPr/>
        <w:t>“Where,” was</w:t>
      </w:r>
      <w:r>
        <w:rPr>
          <w:spacing w:val="-1"/>
        </w:rPr>
        <w:t> </w:t>
      </w:r>
      <w:r>
        <w:rPr/>
        <w:t>correctly predicted</w:t>
      </w:r>
      <w:r>
        <w:rPr>
          <w:spacing w:val="-2"/>
        </w:rPr>
        <w:t> </w:t>
      </w:r>
      <w:r>
        <w:rPr/>
        <w:t>100%</w:t>
      </w:r>
      <w:r>
        <w:rPr>
          <w:spacing w:val="-1"/>
        </w:rPr>
        <w:t> </w:t>
      </w:r>
      <w:r>
        <w:rPr/>
        <w:t>of</w:t>
      </w:r>
      <w:r>
        <w:rPr>
          <w:spacing w:val="1"/>
        </w:rPr>
        <w:t> </w:t>
      </w:r>
      <w:r>
        <w:rPr/>
        <w:t>the</w:t>
      </w:r>
      <w:r>
        <w:rPr>
          <w:spacing w:val="1"/>
        </w:rPr>
        <w:t> </w:t>
      </w:r>
      <w:r>
        <w:rPr/>
        <w:t>time</w:t>
      </w:r>
      <w:r>
        <w:rPr>
          <w:spacing w:val="1"/>
        </w:rPr>
        <w:t> </w:t>
      </w:r>
      <w:r>
        <w:rPr/>
        <w:t>with 100%</w:t>
      </w:r>
      <w:r>
        <w:rPr>
          <w:spacing w:val="-1"/>
        </w:rPr>
        <w:t> </w:t>
      </w:r>
      <w:r>
        <w:rPr/>
        <w:t>accuracy</w:t>
      </w:r>
      <w:r>
        <w:rPr>
          <w:spacing w:val="-1"/>
        </w:rPr>
        <w:t> </w:t>
      </w:r>
      <w:r>
        <w:rPr/>
        <w:t>and no</w:t>
      </w:r>
      <w:r>
        <w:rPr>
          <w:spacing w:val="-1"/>
        </w:rPr>
        <w:t> </w:t>
      </w:r>
      <w:r>
        <w:rPr/>
        <w:t>misclassification. Table</w:t>
      </w:r>
      <w:r>
        <w:rPr>
          <w:spacing w:val="5"/>
        </w:rPr>
        <w:t> </w:t>
      </w:r>
      <w:r>
        <w:rPr>
          <w:spacing w:val="-10"/>
        </w:rPr>
        <w:t>1</w:t>
      </w:r>
    </w:p>
    <w:p>
      <w:pPr>
        <w:spacing w:after="0" w:line="276" w:lineRule="auto"/>
        <w:jc w:val="both"/>
        <w:sectPr>
          <w:type w:val="continuous"/>
          <w:pgSz w:w="11910" w:h="16840"/>
          <w:pgMar w:header="571" w:footer="0" w:top="1300" w:bottom="280" w:left="1340" w:right="1320"/>
        </w:sectPr>
      </w:pPr>
    </w:p>
    <w:p>
      <w:pPr>
        <w:pStyle w:val="BodyText"/>
        <w:spacing w:line="276" w:lineRule="auto" w:before="84"/>
        <w:ind w:right="119"/>
      </w:pPr>
      <w:r>
        <w:rPr/>
        <w:t>presents a classification report for the audio database. The perceived precision, recall, accuracy, and F1-score of the proposed system were 92%, 92%, 92%, and 92%, respectively.</w:t>
      </w:r>
    </w:p>
    <w:p>
      <w:pPr>
        <w:pStyle w:val="BodyText"/>
        <w:ind w:left="0"/>
      </w:pPr>
    </w:p>
    <w:p>
      <w:pPr>
        <w:pStyle w:val="BodyText"/>
        <w:spacing w:before="42"/>
        <w:ind w:left="0"/>
      </w:pPr>
      <w:r>
        <w:rPr/>
        <w:drawing>
          <wp:anchor distT="0" distB="0" distL="0" distR="0" allowOverlap="1" layoutInCell="1" locked="0" behindDoc="1" simplePos="0" relativeHeight="487596544">
            <wp:simplePos x="0" y="0"/>
            <wp:positionH relativeFrom="page">
              <wp:posOffset>2395347</wp:posOffset>
            </wp:positionH>
            <wp:positionV relativeFrom="paragraph">
              <wp:posOffset>188162</wp:posOffset>
            </wp:positionV>
            <wp:extent cx="2473160" cy="209854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473160" cy="2098548"/>
                    </a:xfrm>
                    <a:prstGeom prst="rect">
                      <a:avLst/>
                    </a:prstGeom>
                  </pic:spPr>
                </pic:pic>
              </a:graphicData>
            </a:graphic>
          </wp:anchor>
        </w:drawing>
      </w:r>
    </w:p>
    <w:p>
      <w:pPr>
        <w:pStyle w:val="BodyText"/>
        <w:spacing w:before="110"/>
        <w:ind w:left="0"/>
      </w:pPr>
    </w:p>
    <w:p>
      <w:pPr>
        <w:pStyle w:val="BodyText"/>
        <w:ind w:left="0" w:right="17"/>
        <w:jc w:val="center"/>
      </w:pPr>
      <w:r>
        <w:rPr/>
        <w:t>Fig.</w:t>
      </w:r>
      <w:r>
        <w:rPr>
          <w:spacing w:val="-1"/>
        </w:rPr>
        <w:t> </w:t>
      </w:r>
      <w:r>
        <w:rPr/>
        <w:t>8.</w:t>
      </w:r>
      <w:r>
        <w:rPr>
          <w:spacing w:val="-2"/>
        </w:rPr>
        <w:t> </w:t>
      </w:r>
      <w:r>
        <w:rPr/>
        <w:t>Matrix</w:t>
      </w:r>
      <w:r>
        <w:rPr>
          <w:spacing w:val="-2"/>
        </w:rPr>
        <w:t> </w:t>
      </w:r>
      <w:r>
        <w:rPr/>
        <w:t>of</w:t>
      </w:r>
      <w:r>
        <w:rPr>
          <w:spacing w:val="-1"/>
        </w:rPr>
        <w:t> </w:t>
      </w:r>
      <w:r>
        <w:rPr/>
        <w:t>confusion</w:t>
      </w:r>
      <w:r>
        <w:rPr>
          <w:spacing w:val="-1"/>
        </w:rPr>
        <w:t> </w:t>
      </w:r>
      <w:r>
        <w:rPr/>
        <w:t>for</w:t>
      </w:r>
      <w:r>
        <w:rPr>
          <w:spacing w:val="-1"/>
        </w:rPr>
        <w:t> </w:t>
      </w:r>
      <w:r>
        <w:rPr/>
        <w:t>the</w:t>
      </w:r>
      <w:r>
        <w:rPr>
          <w:spacing w:val="-2"/>
        </w:rPr>
        <w:t> </w:t>
      </w:r>
      <w:r>
        <w:rPr/>
        <w:t>acoustic</w:t>
      </w:r>
      <w:r>
        <w:rPr>
          <w:spacing w:val="-1"/>
        </w:rPr>
        <w:t> </w:t>
      </w:r>
      <w:r>
        <w:rPr>
          <w:spacing w:val="-4"/>
        </w:rPr>
        <w:t>model</w:t>
      </w:r>
    </w:p>
    <w:p>
      <w:pPr>
        <w:pStyle w:val="BodyText"/>
        <w:spacing w:before="5"/>
        <w:ind w:left="0"/>
      </w:pPr>
    </w:p>
    <w:p>
      <w:pPr>
        <w:pStyle w:val="Heading3"/>
        <w:numPr>
          <w:ilvl w:val="1"/>
          <w:numId w:val="1"/>
        </w:numPr>
        <w:tabs>
          <w:tab w:pos="400" w:val="left" w:leader="none"/>
        </w:tabs>
        <w:spacing w:line="240" w:lineRule="auto" w:before="0" w:after="0"/>
        <w:ind w:left="400" w:right="0" w:hanging="300"/>
        <w:jc w:val="left"/>
      </w:pPr>
      <w:r>
        <w:rPr/>
        <w:t>Visual</w:t>
      </w:r>
      <w:r>
        <w:rPr>
          <w:spacing w:val="-4"/>
        </w:rPr>
        <w:t> </w:t>
      </w:r>
      <w:r>
        <w:rPr/>
        <w:t>speech</w:t>
      </w:r>
      <w:r>
        <w:rPr>
          <w:spacing w:val="-2"/>
        </w:rPr>
        <w:t> </w:t>
      </w:r>
      <w:r>
        <w:rPr/>
        <w:t>recognition</w:t>
      </w:r>
      <w:r>
        <w:rPr>
          <w:spacing w:val="-2"/>
        </w:rPr>
        <w:t> evaluation</w:t>
      </w:r>
    </w:p>
    <w:p>
      <w:pPr>
        <w:pStyle w:val="BodyText"/>
        <w:spacing w:before="4"/>
        <w:ind w:left="0"/>
        <w:rPr>
          <w:b/>
        </w:rPr>
      </w:pPr>
    </w:p>
    <w:p>
      <w:pPr>
        <w:pStyle w:val="BodyText"/>
        <w:spacing w:line="276" w:lineRule="auto"/>
        <w:ind w:right="118" w:firstLine="357"/>
        <w:jc w:val="both"/>
      </w:pPr>
      <w:r>
        <w:rPr/>
        <mc:AlternateContent>
          <mc:Choice Requires="wps">
            <w:drawing>
              <wp:anchor distT="0" distB="0" distL="0" distR="0" allowOverlap="1" layoutInCell="1" locked="0" behindDoc="0" simplePos="0" relativeHeight="15739392">
                <wp:simplePos x="0" y="0"/>
                <wp:positionH relativeFrom="page">
                  <wp:posOffset>1414011</wp:posOffset>
                </wp:positionH>
                <wp:positionV relativeFrom="paragraph">
                  <wp:posOffset>289683</wp:posOffset>
                </wp:positionV>
                <wp:extent cx="4578985" cy="59309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22.8097pt;width:360.55pt;height:46.7pt;mso-position-horizontal-relative:page;mso-position-vertical-relative:paragraph;z-index:1573939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This</w:t>
      </w:r>
      <w:r>
        <w:rPr>
          <w:spacing w:val="-8"/>
        </w:rPr>
        <w:t> </w:t>
      </w:r>
      <w:r>
        <w:rPr/>
        <w:t>section</w:t>
      </w:r>
      <w:r>
        <w:rPr>
          <w:spacing w:val="-7"/>
        </w:rPr>
        <w:t> </w:t>
      </w:r>
      <w:r>
        <w:rPr/>
        <w:t>discusses</w:t>
      </w:r>
      <w:r>
        <w:rPr>
          <w:spacing w:val="-7"/>
        </w:rPr>
        <w:t> </w:t>
      </w:r>
      <w:r>
        <w:rPr/>
        <w:t>the</w:t>
      </w:r>
      <w:r>
        <w:rPr>
          <w:spacing w:val="-7"/>
        </w:rPr>
        <w:t> </w:t>
      </w:r>
      <w:r>
        <w:rPr/>
        <w:t>visual</w:t>
      </w:r>
      <w:r>
        <w:rPr>
          <w:spacing w:val="-8"/>
        </w:rPr>
        <w:t> </w:t>
      </w:r>
      <w:r>
        <w:rPr/>
        <w:t>model</w:t>
      </w:r>
      <w:r>
        <w:rPr>
          <w:spacing w:val="-8"/>
        </w:rPr>
        <w:t> </w:t>
      </w:r>
      <w:r>
        <w:rPr/>
        <w:t>epoch</w:t>
      </w:r>
      <w:r>
        <w:rPr>
          <w:spacing w:val="-7"/>
        </w:rPr>
        <w:t> </w:t>
      </w:r>
      <w:r>
        <w:rPr/>
        <w:t>information,</w:t>
      </w:r>
      <w:r>
        <w:rPr>
          <w:spacing w:val="-9"/>
        </w:rPr>
        <w:t> </w:t>
      </w:r>
      <w:r>
        <w:rPr/>
        <w:t>model</w:t>
      </w:r>
      <w:r>
        <w:rPr>
          <w:spacing w:val="-8"/>
        </w:rPr>
        <w:t> </w:t>
      </w:r>
      <w:r>
        <w:rPr/>
        <w:t>precision,</w:t>
      </w:r>
      <w:r>
        <w:rPr>
          <w:spacing w:val="-8"/>
        </w:rPr>
        <w:t> </w:t>
      </w:r>
      <w:r>
        <w:rPr/>
        <w:t>loss</w:t>
      </w:r>
      <w:r>
        <w:rPr>
          <w:spacing w:val="-8"/>
        </w:rPr>
        <w:t> </w:t>
      </w:r>
      <w:r>
        <w:rPr/>
        <w:t>accuracy,</w:t>
      </w:r>
      <w:r>
        <w:rPr>
          <w:spacing w:val="-8"/>
        </w:rPr>
        <w:t> </w:t>
      </w:r>
      <w:r>
        <w:rPr/>
        <w:t>confusion</w:t>
      </w:r>
      <w:r>
        <w:rPr>
          <w:spacing w:val="-8"/>
        </w:rPr>
        <w:t> </w:t>
      </w:r>
      <w:r>
        <w:rPr/>
        <w:t>matrix, and classification details.</w:t>
      </w:r>
    </w:p>
    <w:p>
      <w:pPr>
        <w:pStyle w:val="BodyText"/>
        <w:spacing w:before="3"/>
        <w:ind w:left="0"/>
        <w:rPr>
          <w:sz w:val="15"/>
        </w:rPr>
      </w:pPr>
      <w:r>
        <w:rPr/>
        <w:drawing>
          <wp:anchor distT="0" distB="0" distL="0" distR="0" allowOverlap="1" layoutInCell="1" locked="0" behindDoc="1" simplePos="0" relativeHeight="487597056">
            <wp:simplePos x="0" y="0"/>
            <wp:positionH relativeFrom="page">
              <wp:posOffset>1415161</wp:posOffset>
            </wp:positionH>
            <wp:positionV relativeFrom="paragraph">
              <wp:posOffset>127196</wp:posOffset>
            </wp:positionV>
            <wp:extent cx="4687324" cy="162734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4687324" cy="1627346"/>
                    </a:xfrm>
                    <a:prstGeom prst="rect">
                      <a:avLst/>
                    </a:prstGeom>
                  </pic:spPr>
                </pic:pic>
              </a:graphicData>
            </a:graphic>
          </wp:anchor>
        </w:drawing>
      </w:r>
    </w:p>
    <w:p>
      <w:pPr>
        <w:pStyle w:val="BodyText"/>
        <w:spacing w:before="149"/>
        <w:ind w:left="0" w:right="16"/>
        <w:jc w:val="center"/>
      </w:pPr>
      <w:r>
        <w:rPr/>
        <w:t>Fig.</w:t>
      </w:r>
      <w:r>
        <w:rPr>
          <w:spacing w:val="-2"/>
        </w:rPr>
        <w:t> </w:t>
      </w:r>
      <w:r>
        <w:rPr/>
        <w:t>9.</w:t>
      </w:r>
      <w:r>
        <w:rPr>
          <w:spacing w:val="-2"/>
        </w:rPr>
        <w:t> </w:t>
      </w:r>
      <w:r>
        <w:rPr/>
        <w:t>Epochs</w:t>
      </w:r>
      <w:r>
        <w:rPr>
          <w:spacing w:val="-2"/>
        </w:rPr>
        <w:t> </w:t>
      </w:r>
      <w:r>
        <w:rPr/>
        <w:t>for</w:t>
      </w:r>
      <w:r>
        <w:rPr>
          <w:spacing w:val="-2"/>
        </w:rPr>
        <w:t> </w:t>
      </w:r>
      <w:r>
        <w:rPr/>
        <w:t>visual</w:t>
      </w:r>
      <w:r>
        <w:rPr>
          <w:spacing w:val="-2"/>
        </w:rPr>
        <w:t> </w:t>
      </w:r>
      <w:r>
        <w:rPr/>
        <w:t>model</w:t>
      </w:r>
      <w:r>
        <w:rPr>
          <w:spacing w:val="-1"/>
        </w:rPr>
        <w:t> </w:t>
      </w:r>
      <w:r>
        <w:rPr>
          <w:spacing w:val="-2"/>
        </w:rPr>
        <w:t>training</w:t>
      </w:r>
    </w:p>
    <w:p>
      <w:pPr>
        <w:pStyle w:val="BodyText"/>
        <w:spacing w:line="276" w:lineRule="auto" w:before="154"/>
        <w:ind w:right="118" w:firstLine="357"/>
        <w:jc w:val="both"/>
      </w:pPr>
      <w:r>
        <w:rPr/>
        <w:t>The</w:t>
      </w:r>
      <w:r>
        <w:rPr>
          <w:spacing w:val="-4"/>
        </w:rPr>
        <w:t> </w:t>
      </w:r>
      <w:r>
        <w:rPr/>
        <w:t>visual</w:t>
      </w:r>
      <w:r>
        <w:rPr>
          <w:spacing w:val="-3"/>
        </w:rPr>
        <w:t> </w:t>
      </w:r>
      <w:r>
        <w:rPr/>
        <w:t>model</w:t>
      </w:r>
      <w:r>
        <w:rPr>
          <w:spacing w:val="-5"/>
        </w:rPr>
        <w:t> </w:t>
      </w:r>
      <w:r>
        <w:rPr/>
        <w:t>was</w:t>
      </w:r>
      <w:r>
        <w:rPr>
          <w:spacing w:val="-4"/>
        </w:rPr>
        <w:t> </w:t>
      </w:r>
      <w:r>
        <w:rPr/>
        <w:t>trained</w:t>
      </w:r>
      <w:r>
        <w:rPr>
          <w:spacing w:val="-4"/>
        </w:rPr>
        <w:t> </w:t>
      </w:r>
      <w:r>
        <w:rPr/>
        <w:t>on</w:t>
      </w:r>
      <w:r>
        <w:rPr>
          <w:spacing w:val="-4"/>
        </w:rPr>
        <w:t> </w:t>
      </w:r>
      <w:r>
        <w:rPr/>
        <w:t>the</w:t>
      </w:r>
      <w:r>
        <w:rPr>
          <w:spacing w:val="-4"/>
        </w:rPr>
        <w:t> </w:t>
      </w:r>
      <w:r>
        <w:rPr/>
        <w:t>English</w:t>
      </w:r>
      <w:r>
        <w:rPr>
          <w:spacing w:val="-4"/>
        </w:rPr>
        <w:t> </w:t>
      </w:r>
      <w:r>
        <w:rPr/>
        <w:t>visual</w:t>
      </w:r>
      <w:r>
        <w:rPr>
          <w:spacing w:val="-5"/>
        </w:rPr>
        <w:t> </w:t>
      </w:r>
      <w:r>
        <w:rPr/>
        <w:t>dataset</w:t>
      </w:r>
      <w:r>
        <w:rPr>
          <w:spacing w:val="-5"/>
        </w:rPr>
        <w:t> </w:t>
      </w:r>
      <w:r>
        <w:rPr/>
        <w:t>using</w:t>
      </w:r>
      <w:r>
        <w:rPr>
          <w:spacing w:val="-4"/>
        </w:rPr>
        <w:t> </w:t>
      </w:r>
      <w:r>
        <w:rPr/>
        <w:t>60</w:t>
      </w:r>
      <w:r>
        <w:rPr>
          <w:spacing w:val="-4"/>
        </w:rPr>
        <w:t> </w:t>
      </w:r>
      <w:r>
        <w:rPr/>
        <w:t>epochs,</w:t>
      </w:r>
      <w:r>
        <w:rPr>
          <w:spacing w:val="-4"/>
        </w:rPr>
        <w:t> </w:t>
      </w:r>
      <w:r>
        <w:rPr/>
        <w:t>achieving</w:t>
      </w:r>
      <w:r>
        <w:rPr>
          <w:spacing w:val="-3"/>
        </w:rPr>
        <w:t> </w:t>
      </w:r>
      <w:r>
        <w:rPr/>
        <w:t>a</w:t>
      </w:r>
      <w:r>
        <w:rPr>
          <w:spacing w:val="-5"/>
        </w:rPr>
        <w:t> </w:t>
      </w:r>
      <w:r>
        <w:rPr/>
        <w:t>training</w:t>
      </w:r>
      <w:r>
        <w:rPr>
          <w:spacing w:val="-4"/>
        </w:rPr>
        <w:t> </w:t>
      </w:r>
      <w:r>
        <w:rPr/>
        <w:t>accuracy</w:t>
      </w:r>
      <w:r>
        <w:rPr>
          <w:spacing w:val="-4"/>
        </w:rPr>
        <w:t> </w:t>
      </w:r>
      <w:r>
        <w:rPr/>
        <w:t>of 77.48%</w:t>
      </w:r>
      <w:r>
        <w:rPr>
          <w:spacing w:val="-7"/>
        </w:rPr>
        <w:t> </w:t>
      </w:r>
      <w:r>
        <w:rPr/>
        <w:t>and</w:t>
      </w:r>
      <w:r>
        <w:rPr>
          <w:spacing w:val="-6"/>
        </w:rPr>
        <w:t> </w:t>
      </w:r>
      <w:r>
        <w:rPr/>
        <w:t>test</w:t>
      </w:r>
      <w:r>
        <w:rPr>
          <w:spacing w:val="-6"/>
        </w:rPr>
        <w:t> </w:t>
      </w:r>
      <w:r>
        <w:rPr/>
        <w:t>accuracy</w:t>
      </w:r>
      <w:r>
        <w:rPr>
          <w:spacing w:val="-7"/>
        </w:rPr>
        <w:t> </w:t>
      </w:r>
      <w:r>
        <w:rPr/>
        <w:t>of</w:t>
      </w:r>
      <w:r>
        <w:rPr>
          <w:spacing w:val="-7"/>
        </w:rPr>
        <w:t> </w:t>
      </w:r>
      <w:r>
        <w:rPr/>
        <w:t>76.19%,</w:t>
      </w:r>
      <w:r>
        <w:rPr>
          <w:spacing w:val="-7"/>
        </w:rPr>
        <w:t> </w:t>
      </w:r>
      <w:r>
        <w:rPr/>
        <w:t>as</w:t>
      </w:r>
      <w:r>
        <w:rPr>
          <w:spacing w:val="-7"/>
        </w:rPr>
        <w:t> </w:t>
      </w:r>
      <w:r>
        <w:rPr/>
        <w:t>shown</w:t>
      </w:r>
      <w:r>
        <w:rPr>
          <w:spacing w:val="-6"/>
        </w:rPr>
        <w:t> </w:t>
      </w:r>
      <w:r>
        <w:rPr/>
        <w:t>in</w:t>
      </w:r>
      <w:r>
        <w:rPr>
          <w:spacing w:val="-7"/>
        </w:rPr>
        <w:t> </w:t>
      </w:r>
      <w:r>
        <w:rPr/>
        <w:t>Fig.</w:t>
      </w:r>
      <w:r>
        <w:rPr>
          <w:spacing w:val="-6"/>
        </w:rPr>
        <w:t> </w:t>
      </w:r>
      <w:r>
        <w:rPr/>
        <w:t>9.</w:t>
      </w:r>
      <w:r>
        <w:rPr>
          <w:spacing w:val="-7"/>
        </w:rPr>
        <w:t> </w:t>
      </w:r>
      <w:r>
        <w:rPr/>
        <w:t>Fig.</w:t>
      </w:r>
      <w:r>
        <w:rPr>
          <w:spacing w:val="-6"/>
        </w:rPr>
        <w:t> </w:t>
      </w:r>
      <w:r>
        <w:rPr/>
        <w:t>10</w:t>
      </w:r>
      <w:r>
        <w:rPr>
          <w:spacing w:val="-7"/>
        </w:rPr>
        <w:t> </w:t>
      </w:r>
      <w:r>
        <w:rPr/>
        <w:t>illustrates</w:t>
      </w:r>
      <w:r>
        <w:rPr>
          <w:spacing w:val="-7"/>
        </w:rPr>
        <w:t> </w:t>
      </w:r>
      <w:r>
        <w:rPr/>
        <w:t>the</w:t>
      </w:r>
      <w:r>
        <w:rPr>
          <w:spacing w:val="-7"/>
        </w:rPr>
        <w:t> </w:t>
      </w:r>
      <w:r>
        <w:rPr/>
        <w:t>variation</w:t>
      </w:r>
      <w:r>
        <w:rPr>
          <w:spacing w:val="-6"/>
        </w:rPr>
        <w:t> </w:t>
      </w:r>
      <w:r>
        <w:rPr/>
        <w:t>in</w:t>
      </w:r>
      <w:r>
        <w:rPr>
          <w:spacing w:val="-5"/>
        </w:rPr>
        <w:t> </w:t>
      </w:r>
      <w:r>
        <w:rPr/>
        <w:t>training</w:t>
      </w:r>
      <w:r>
        <w:rPr>
          <w:spacing w:val="-6"/>
        </w:rPr>
        <w:t> </w:t>
      </w:r>
      <w:r>
        <w:rPr/>
        <w:t>and</w:t>
      </w:r>
      <w:r>
        <w:rPr>
          <w:spacing w:val="-7"/>
        </w:rPr>
        <w:t> </w:t>
      </w:r>
      <w:r>
        <w:rPr/>
        <w:t>validation accuracy</w:t>
      </w:r>
      <w:r>
        <w:rPr>
          <w:spacing w:val="-2"/>
        </w:rPr>
        <w:t> </w:t>
      </w:r>
      <w:r>
        <w:rPr/>
        <w:t>over</w:t>
      </w:r>
      <w:r>
        <w:rPr>
          <w:spacing w:val="-1"/>
        </w:rPr>
        <w:t> </w:t>
      </w:r>
      <w:r>
        <w:rPr/>
        <w:t>multiple epochs for</w:t>
      </w:r>
      <w:r>
        <w:rPr>
          <w:spacing w:val="-1"/>
        </w:rPr>
        <w:t> </w:t>
      </w:r>
      <w:r>
        <w:rPr/>
        <w:t>our</w:t>
      </w:r>
      <w:r>
        <w:rPr>
          <w:spacing w:val="-2"/>
        </w:rPr>
        <w:t> </w:t>
      </w:r>
      <w:r>
        <w:rPr/>
        <w:t>dataset, whereas</w:t>
      </w:r>
      <w:r>
        <w:rPr>
          <w:spacing w:val="-1"/>
        </w:rPr>
        <w:t> </w:t>
      </w:r>
      <w:r>
        <w:rPr/>
        <w:t>Fig. 11</w:t>
      </w:r>
      <w:r>
        <w:rPr>
          <w:spacing w:val="-1"/>
        </w:rPr>
        <w:t> </w:t>
      </w:r>
      <w:r>
        <w:rPr/>
        <w:t>displays</w:t>
      </w:r>
      <w:r>
        <w:rPr>
          <w:spacing w:val="-2"/>
        </w:rPr>
        <w:t> </w:t>
      </w:r>
      <w:r>
        <w:rPr/>
        <w:t>the fluctuation</w:t>
      </w:r>
      <w:r>
        <w:rPr>
          <w:spacing w:val="-1"/>
        </w:rPr>
        <w:t> </w:t>
      </w:r>
      <w:r>
        <w:rPr/>
        <w:t>in</w:t>
      </w:r>
      <w:r>
        <w:rPr>
          <w:spacing w:val="-1"/>
        </w:rPr>
        <w:t> </w:t>
      </w:r>
      <w:r>
        <w:rPr/>
        <w:t>training and</w:t>
      </w:r>
      <w:r>
        <w:rPr>
          <w:spacing w:val="-1"/>
        </w:rPr>
        <w:t> </w:t>
      </w:r>
      <w:r>
        <w:rPr/>
        <w:t>validation loss with respect to different epochs.</w:t>
      </w:r>
    </w:p>
    <w:p>
      <w:pPr>
        <w:pStyle w:val="BodyText"/>
        <w:spacing w:before="5"/>
        <w:ind w:left="0"/>
        <w:rPr>
          <w:sz w:val="5"/>
        </w:rPr>
      </w:pPr>
      <w:r>
        <w:rPr/>
        <w:drawing>
          <wp:anchor distT="0" distB="0" distL="0" distR="0" allowOverlap="1" layoutInCell="1" locked="0" behindDoc="1" simplePos="0" relativeHeight="487597568">
            <wp:simplePos x="0" y="0"/>
            <wp:positionH relativeFrom="page">
              <wp:posOffset>1215453</wp:posOffset>
            </wp:positionH>
            <wp:positionV relativeFrom="paragraph">
              <wp:posOffset>55185</wp:posOffset>
            </wp:positionV>
            <wp:extent cx="2306989" cy="1640681"/>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2306989" cy="1640681"/>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4067013</wp:posOffset>
            </wp:positionH>
            <wp:positionV relativeFrom="paragraph">
              <wp:posOffset>65596</wp:posOffset>
            </wp:positionV>
            <wp:extent cx="2010155" cy="1438751"/>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2010155" cy="1438751"/>
                    </a:xfrm>
                    <a:prstGeom prst="rect">
                      <a:avLst/>
                    </a:prstGeom>
                  </pic:spPr>
                </pic:pic>
              </a:graphicData>
            </a:graphic>
          </wp:anchor>
        </w:drawing>
      </w:r>
    </w:p>
    <w:p>
      <w:pPr>
        <w:pStyle w:val="BodyText"/>
        <w:spacing w:before="1"/>
        <w:ind w:left="0"/>
        <w:rPr>
          <w:sz w:val="6"/>
        </w:rPr>
      </w:pPr>
    </w:p>
    <w:p>
      <w:pPr>
        <w:spacing w:after="0"/>
        <w:rPr>
          <w:sz w:val="6"/>
        </w:rPr>
        <w:sectPr>
          <w:pgSz w:w="11910" w:h="16840"/>
          <w:pgMar w:header="571" w:footer="0" w:top="1180" w:bottom="280" w:left="1340" w:right="1320"/>
        </w:sectPr>
      </w:pPr>
    </w:p>
    <w:p>
      <w:pPr>
        <w:spacing w:line="276" w:lineRule="auto" w:before="57"/>
        <w:ind w:left="100" w:right="38" w:firstLine="0"/>
        <w:jc w:val="left"/>
        <w:rPr>
          <w:sz w:val="18"/>
        </w:rPr>
      </w:pPr>
      <w:r>
        <w:rPr>
          <w:sz w:val="18"/>
        </w:rPr>
        <w:t>Fig.</w:t>
      </w:r>
      <w:r>
        <w:rPr>
          <w:spacing w:val="-4"/>
          <w:sz w:val="18"/>
        </w:rPr>
        <w:t> </w:t>
      </w:r>
      <w:r>
        <w:rPr>
          <w:sz w:val="18"/>
        </w:rPr>
        <w:t>10.</w:t>
      </w:r>
      <w:r>
        <w:rPr>
          <w:spacing w:val="-5"/>
          <w:sz w:val="18"/>
        </w:rPr>
        <w:t> </w:t>
      </w:r>
      <w:r>
        <w:rPr>
          <w:sz w:val="18"/>
        </w:rPr>
        <w:t>Epoch</w:t>
      </w:r>
      <w:r>
        <w:rPr>
          <w:spacing w:val="-4"/>
          <w:sz w:val="18"/>
        </w:rPr>
        <w:t> </w:t>
      </w:r>
      <w:r>
        <w:rPr>
          <w:sz w:val="18"/>
        </w:rPr>
        <w:t>vs.</w:t>
      </w:r>
      <w:r>
        <w:rPr>
          <w:spacing w:val="-5"/>
          <w:sz w:val="18"/>
        </w:rPr>
        <w:t> </w:t>
      </w:r>
      <w:r>
        <w:rPr>
          <w:sz w:val="18"/>
        </w:rPr>
        <w:t>accuracy</w:t>
      </w:r>
      <w:r>
        <w:rPr>
          <w:spacing w:val="-4"/>
          <w:sz w:val="18"/>
        </w:rPr>
        <w:t> </w:t>
      </w:r>
      <w:r>
        <w:rPr>
          <w:sz w:val="18"/>
        </w:rPr>
        <w:t>model</w:t>
      </w:r>
      <w:r>
        <w:rPr>
          <w:spacing w:val="-5"/>
          <w:sz w:val="18"/>
        </w:rPr>
        <w:t> </w:t>
      </w:r>
      <w:r>
        <w:rPr>
          <w:sz w:val="18"/>
        </w:rPr>
        <w:t>accuracy</w:t>
      </w:r>
      <w:r>
        <w:rPr>
          <w:spacing w:val="-5"/>
          <w:sz w:val="18"/>
        </w:rPr>
        <w:t> </w:t>
      </w:r>
      <w:r>
        <w:rPr>
          <w:sz w:val="18"/>
        </w:rPr>
        <w:t>curve</w:t>
      </w:r>
      <w:r>
        <w:rPr>
          <w:spacing w:val="-5"/>
          <w:sz w:val="18"/>
        </w:rPr>
        <w:t> </w:t>
      </w:r>
      <w:r>
        <w:rPr>
          <w:sz w:val="18"/>
        </w:rPr>
        <w:t>for</w:t>
      </w:r>
      <w:r>
        <w:rPr>
          <w:spacing w:val="-6"/>
          <w:sz w:val="18"/>
        </w:rPr>
        <w:t> </w:t>
      </w:r>
      <w:r>
        <w:rPr>
          <w:sz w:val="18"/>
        </w:rPr>
        <w:t>visual </w:t>
      </w:r>
      <w:r>
        <w:rPr>
          <w:spacing w:val="-2"/>
          <w:sz w:val="18"/>
        </w:rPr>
        <w:t>speech.</w:t>
      </w:r>
    </w:p>
    <w:p>
      <w:pPr>
        <w:spacing w:line="276" w:lineRule="auto" w:before="57"/>
        <w:ind w:left="100" w:right="500" w:firstLine="0"/>
        <w:jc w:val="left"/>
        <w:rPr>
          <w:sz w:val="18"/>
        </w:rPr>
      </w:pPr>
      <w:r>
        <w:rPr/>
        <w:br w:type="column"/>
      </w:r>
      <w:r>
        <w:rPr>
          <w:sz w:val="18"/>
        </w:rPr>
        <w:t>Fig.</w:t>
      </w:r>
      <w:r>
        <w:rPr>
          <w:spacing w:val="-4"/>
          <w:sz w:val="18"/>
        </w:rPr>
        <w:t> </w:t>
      </w:r>
      <w:r>
        <w:rPr>
          <w:sz w:val="18"/>
        </w:rPr>
        <w:t>11.</w:t>
      </w:r>
      <w:r>
        <w:rPr>
          <w:spacing w:val="-5"/>
          <w:sz w:val="18"/>
        </w:rPr>
        <w:t> </w:t>
      </w:r>
      <w:r>
        <w:rPr>
          <w:sz w:val="18"/>
        </w:rPr>
        <w:t>Epoch</w:t>
      </w:r>
      <w:r>
        <w:rPr>
          <w:spacing w:val="-5"/>
          <w:sz w:val="18"/>
        </w:rPr>
        <w:t> </w:t>
      </w:r>
      <w:r>
        <w:rPr>
          <w:sz w:val="18"/>
        </w:rPr>
        <w:t>vs.</w:t>
      </w:r>
      <w:r>
        <w:rPr>
          <w:spacing w:val="-5"/>
          <w:sz w:val="18"/>
        </w:rPr>
        <w:t> </w:t>
      </w:r>
      <w:r>
        <w:rPr>
          <w:sz w:val="18"/>
        </w:rPr>
        <w:t>accuracy</w:t>
      </w:r>
      <w:r>
        <w:rPr>
          <w:spacing w:val="-4"/>
          <w:sz w:val="18"/>
        </w:rPr>
        <w:t> </w:t>
      </w:r>
      <w:r>
        <w:rPr>
          <w:sz w:val="18"/>
        </w:rPr>
        <w:t>model</w:t>
      </w:r>
      <w:r>
        <w:rPr>
          <w:spacing w:val="-5"/>
          <w:sz w:val="18"/>
        </w:rPr>
        <w:t> </w:t>
      </w:r>
      <w:r>
        <w:rPr>
          <w:sz w:val="18"/>
        </w:rPr>
        <w:t>loss</w:t>
      </w:r>
      <w:r>
        <w:rPr>
          <w:spacing w:val="-5"/>
          <w:sz w:val="18"/>
        </w:rPr>
        <w:t> </w:t>
      </w:r>
      <w:r>
        <w:rPr>
          <w:sz w:val="18"/>
        </w:rPr>
        <w:t>curve</w:t>
      </w:r>
      <w:r>
        <w:rPr>
          <w:spacing w:val="-6"/>
          <w:sz w:val="18"/>
        </w:rPr>
        <w:t> </w:t>
      </w:r>
      <w:r>
        <w:rPr>
          <w:sz w:val="18"/>
        </w:rPr>
        <w:t>for</w:t>
      </w:r>
      <w:r>
        <w:rPr>
          <w:spacing w:val="-5"/>
          <w:sz w:val="18"/>
        </w:rPr>
        <w:t> </w:t>
      </w:r>
      <w:r>
        <w:rPr>
          <w:sz w:val="18"/>
        </w:rPr>
        <w:t>visual </w:t>
      </w:r>
      <w:r>
        <w:rPr>
          <w:spacing w:val="-2"/>
          <w:sz w:val="18"/>
        </w:rPr>
        <w:t>speech</w:t>
      </w:r>
    </w:p>
    <w:p>
      <w:pPr>
        <w:spacing w:after="0" w:line="276" w:lineRule="auto"/>
        <w:jc w:val="left"/>
        <w:rPr>
          <w:sz w:val="18"/>
        </w:rPr>
        <w:sectPr>
          <w:type w:val="continuous"/>
          <w:pgSz w:w="11910" w:h="16840"/>
          <w:pgMar w:header="571" w:footer="0" w:top="1300" w:bottom="280" w:left="1340" w:right="1320"/>
          <w:cols w:num="2" w:equalWidth="0">
            <w:col w:w="4488" w:space="170"/>
            <w:col w:w="4592"/>
          </w:cols>
        </w:sectPr>
      </w:pPr>
    </w:p>
    <w:p>
      <w:pPr>
        <w:pStyle w:val="BodyText"/>
        <w:spacing w:before="29"/>
        <w:ind w:left="0"/>
      </w:pPr>
    </w:p>
    <w:p>
      <w:pPr>
        <w:pStyle w:val="BodyText"/>
        <w:ind w:left="1912"/>
      </w:pPr>
      <w:r>
        <w:rPr/>
        <w:drawing>
          <wp:inline distT="0" distB="0" distL="0" distR="0">
            <wp:extent cx="3322585" cy="286035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3322585" cy="2860357"/>
                    </a:xfrm>
                    <a:prstGeom prst="rect">
                      <a:avLst/>
                    </a:prstGeom>
                  </pic:spPr>
                </pic:pic>
              </a:graphicData>
            </a:graphic>
          </wp:inline>
        </w:drawing>
      </w:r>
      <w:r>
        <w:rPr/>
      </w:r>
    </w:p>
    <w:p>
      <w:pPr>
        <w:spacing w:before="74"/>
        <w:ind w:left="0" w:right="18" w:firstLine="0"/>
        <w:jc w:val="center"/>
        <w:rPr>
          <w:sz w:val="18"/>
        </w:rPr>
      </w:pPr>
      <w:r>
        <w:rPr>
          <w:sz w:val="18"/>
        </w:rPr>
        <w:t>Fig.</w:t>
      </w:r>
      <w:r>
        <w:rPr>
          <w:spacing w:val="-1"/>
          <w:sz w:val="18"/>
        </w:rPr>
        <w:t> </w:t>
      </w:r>
      <w:r>
        <w:rPr>
          <w:sz w:val="18"/>
        </w:rPr>
        <w:t>12.</w:t>
      </w:r>
      <w:r>
        <w:rPr>
          <w:spacing w:val="-1"/>
          <w:sz w:val="18"/>
        </w:rPr>
        <w:t> </w:t>
      </w:r>
      <w:r>
        <w:rPr>
          <w:sz w:val="18"/>
        </w:rPr>
        <w:t>Matrix</w:t>
      </w:r>
      <w:r>
        <w:rPr>
          <w:spacing w:val="-1"/>
          <w:sz w:val="18"/>
        </w:rPr>
        <w:t> </w:t>
      </w:r>
      <w:r>
        <w:rPr>
          <w:sz w:val="18"/>
        </w:rPr>
        <w:t>of confusion</w:t>
      </w:r>
      <w:r>
        <w:rPr>
          <w:spacing w:val="-2"/>
          <w:sz w:val="18"/>
        </w:rPr>
        <w:t> </w:t>
      </w:r>
      <w:r>
        <w:rPr>
          <w:sz w:val="18"/>
        </w:rPr>
        <w:t>for visual </w:t>
      </w:r>
      <w:r>
        <w:rPr>
          <w:spacing w:val="-2"/>
          <w:sz w:val="18"/>
        </w:rPr>
        <w:t>speech</w:t>
      </w:r>
    </w:p>
    <w:p>
      <w:pPr>
        <w:pStyle w:val="BodyText"/>
        <w:spacing w:line="276" w:lineRule="auto" w:before="152"/>
        <w:ind w:right="114" w:firstLine="357"/>
        <w:jc w:val="both"/>
      </w:pPr>
      <w:r>
        <w:rPr/>
        <mc:AlternateContent>
          <mc:Choice Requires="wps">
            <w:drawing>
              <wp:anchor distT="0" distB="0" distL="0" distR="0" allowOverlap="1" layoutInCell="1" locked="0" behindDoc="0" simplePos="0" relativeHeight="15739904">
                <wp:simplePos x="0" y="0"/>
                <wp:positionH relativeFrom="page">
                  <wp:posOffset>1414011</wp:posOffset>
                </wp:positionH>
                <wp:positionV relativeFrom="paragraph">
                  <wp:posOffset>713479</wp:posOffset>
                </wp:positionV>
                <wp:extent cx="4578985" cy="593090"/>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56.179527pt;width:360.55pt;height:46.7pt;mso-position-horizontal-relative:page;mso-position-vertical-relative:paragraph;z-index:1573990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number of words categorized into various types is shown in the confusion matrix. The English datasets were</w:t>
      </w:r>
      <w:r>
        <w:rPr>
          <w:spacing w:val="-5"/>
        </w:rPr>
        <w:t> </w:t>
      </w:r>
      <w:r>
        <w:rPr/>
        <w:t>trained</w:t>
      </w:r>
      <w:r>
        <w:rPr>
          <w:spacing w:val="-4"/>
        </w:rPr>
        <w:t> </w:t>
      </w:r>
      <w:r>
        <w:rPr/>
        <w:t>using</w:t>
      </w:r>
      <w:r>
        <w:rPr>
          <w:spacing w:val="-4"/>
        </w:rPr>
        <w:t> </w:t>
      </w:r>
      <w:r>
        <w:rPr/>
        <w:t>the</w:t>
      </w:r>
      <w:r>
        <w:rPr>
          <w:spacing w:val="-3"/>
        </w:rPr>
        <w:t> </w:t>
      </w:r>
      <w:r>
        <w:rPr/>
        <w:t>confusion</w:t>
      </w:r>
      <w:r>
        <w:rPr>
          <w:spacing w:val="-3"/>
        </w:rPr>
        <w:t> </w:t>
      </w:r>
      <w:r>
        <w:rPr/>
        <w:t>matrix</w:t>
      </w:r>
      <w:r>
        <w:rPr>
          <w:spacing w:val="-4"/>
        </w:rPr>
        <w:t> </w:t>
      </w:r>
      <w:r>
        <w:rPr/>
        <w:t>of</w:t>
      </w:r>
      <w:r>
        <w:rPr>
          <w:spacing w:val="-5"/>
        </w:rPr>
        <w:t> </w:t>
      </w:r>
      <w:r>
        <w:rPr/>
        <w:t>the</w:t>
      </w:r>
      <w:r>
        <w:rPr>
          <w:spacing w:val="-5"/>
        </w:rPr>
        <w:t> </w:t>
      </w:r>
      <w:r>
        <w:rPr/>
        <w:t>visual</w:t>
      </w:r>
      <w:r>
        <w:rPr>
          <w:spacing w:val="-5"/>
        </w:rPr>
        <w:t> </w:t>
      </w:r>
      <w:r>
        <w:rPr/>
        <w:t>model.</w:t>
      </w:r>
      <w:r>
        <w:rPr>
          <w:spacing w:val="-5"/>
        </w:rPr>
        <w:t> </w:t>
      </w:r>
      <w:r>
        <w:rPr/>
        <w:t>The</w:t>
      </w:r>
      <w:r>
        <w:rPr>
          <w:spacing w:val="-4"/>
        </w:rPr>
        <w:t> </w:t>
      </w:r>
      <w:r>
        <w:rPr/>
        <w:t>accuracy</w:t>
      </w:r>
      <w:r>
        <w:rPr>
          <w:spacing w:val="-6"/>
        </w:rPr>
        <w:t> </w:t>
      </w:r>
      <w:r>
        <w:rPr/>
        <w:t>and</w:t>
      </w:r>
      <w:r>
        <w:rPr>
          <w:spacing w:val="-4"/>
        </w:rPr>
        <w:t> </w:t>
      </w:r>
      <w:r>
        <w:rPr/>
        <w:t>misclassification</w:t>
      </w:r>
      <w:r>
        <w:rPr>
          <w:spacing w:val="-5"/>
        </w:rPr>
        <w:t> </w:t>
      </w:r>
      <w:r>
        <w:rPr/>
        <w:t>of</w:t>
      </w:r>
      <w:r>
        <w:rPr>
          <w:spacing w:val="-4"/>
        </w:rPr>
        <w:t> </w:t>
      </w:r>
      <w:r>
        <w:rPr/>
        <w:t>each</w:t>
      </w:r>
      <w:r>
        <w:rPr>
          <w:spacing w:val="-5"/>
        </w:rPr>
        <w:t> </w:t>
      </w:r>
      <w:r>
        <w:rPr/>
        <w:t>word</w:t>
      </w:r>
      <w:r>
        <w:rPr>
          <w:spacing w:val="-5"/>
        </w:rPr>
        <w:t> </w:t>
      </w:r>
      <w:r>
        <w:rPr/>
        <w:t>are displayed in Fig. 12. The system</w:t>
      </w:r>
      <w:r>
        <w:rPr>
          <w:spacing w:val="-1"/>
        </w:rPr>
        <w:t> </w:t>
      </w:r>
      <w:r>
        <w:rPr/>
        <w:t>correctly identified “About” with 90% accuracy and misclassified “Come” and “Excellent”</w:t>
      </w:r>
      <w:r>
        <w:rPr>
          <w:spacing w:val="-2"/>
        </w:rPr>
        <w:t> </w:t>
      </w:r>
      <w:r>
        <w:rPr/>
        <w:t>only</w:t>
      </w:r>
      <w:r>
        <w:rPr>
          <w:spacing w:val="-2"/>
        </w:rPr>
        <w:t> </w:t>
      </w:r>
      <w:r>
        <w:rPr/>
        <w:t>10%</w:t>
      </w:r>
      <w:r>
        <w:rPr>
          <w:spacing w:val="-2"/>
        </w:rPr>
        <w:t> </w:t>
      </w:r>
      <w:r>
        <w:rPr/>
        <w:t>of</w:t>
      </w:r>
      <w:r>
        <w:rPr>
          <w:spacing w:val="-2"/>
        </w:rPr>
        <w:t> </w:t>
      </w:r>
      <w:r>
        <w:rPr/>
        <w:t>the</w:t>
      </w:r>
      <w:r>
        <w:rPr>
          <w:spacing w:val="-1"/>
        </w:rPr>
        <w:t> </w:t>
      </w:r>
      <w:r>
        <w:rPr/>
        <w:t>time. “Bad”</w:t>
      </w:r>
      <w:r>
        <w:rPr>
          <w:spacing w:val="-2"/>
        </w:rPr>
        <w:t> </w:t>
      </w:r>
      <w:r>
        <w:rPr/>
        <w:t>was</w:t>
      </w:r>
      <w:r>
        <w:rPr>
          <w:spacing w:val="-1"/>
        </w:rPr>
        <w:t> </w:t>
      </w:r>
      <w:r>
        <w:rPr/>
        <w:t>recognized</w:t>
      </w:r>
      <w:r>
        <w:rPr>
          <w:spacing w:val="-2"/>
        </w:rPr>
        <w:t> </w:t>
      </w:r>
      <w:r>
        <w:rPr/>
        <w:t>correctly</w:t>
      </w:r>
      <w:r>
        <w:rPr>
          <w:spacing w:val="-1"/>
        </w:rPr>
        <w:t> </w:t>
      </w:r>
      <w:r>
        <w:rPr/>
        <w:t>71%</w:t>
      </w:r>
      <w:r>
        <w:rPr>
          <w:spacing w:val="-2"/>
        </w:rPr>
        <w:t> </w:t>
      </w:r>
      <w:r>
        <w:rPr/>
        <w:t>of</w:t>
      </w:r>
      <w:r>
        <w:rPr>
          <w:spacing w:val="-1"/>
        </w:rPr>
        <w:t> </w:t>
      </w:r>
      <w:r>
        <w:rPr/>
        <w:t>the</w:t>
      </w:r>
      <w:r>
        <w:rPr>
          <w:spacing w:val="-1"/>
        </w:rPr>
        <w:t> </w:t>
      </w:r>
      <w:r>
        <w:rPr/>
        <w:t>time and</w:t>
      </w:r>
      <w:r>
        <w:rPr>
          <w:spacing w:val="-2"/>
        </w:rPr>
        <w:t> </w:t>
      </w:r>
      <w:r>
        <w:rPr/>
        <w:t>misclassified 29%</w:t>
      </w:r>
      <w:r>
        <w:rPr>
          <w:spacing w:val="-2"/>
        </w:rPr>
        <w:t> </w:t>
      </w:r>
      <w:r>
        <w:rPr/>
        <w:t>of</w:t>
      </w:r>
      <w:r>
        <w:rPr>
          <w:spacing w:val="-1"/>
        </w:rPr>
        <w:t> </w:t>
      </w:r>
      <w:r>
        <w:rPr/>
        <w:t>the time</w:t>
      </w:r>
      <w:r>
        <w:rPr>
          <w:spacing w:val="-3"/>
        </w:rPr>
        <w:t> </w:t>
      </w:r>
      <w:r>
        <w:rPr/>
        <w:t>as</w:t>
      </w:r>
      <w:r>
        <w:rPr>
          <w:spacing w:val="-3"/>
        </w:rPr>
        <w:t> </w:t>
      </w:r>
      <w:r>
        <w:rPr/>
        <w:t>“Come,”</w:t>
      </w:r>
      <w:r>
        <w:rPr>
          <w:spacing w:val="-2"/>
        </w:rPr>
        <w:t> </w:t>
      </w:r>
      <w:r>
        <w:rPr/>
        <w:t>“Cow,”</w:t>
      </w:r>
      <w:r>
        <w:rPr>
          <w:spacing w:val="-3"/>
        </w:rPr>
        <w:t> </w:t>
      </w:r>
      <w:r>
        <w:rPr/>
        <w:t>“Read,”</w:t>
      </w:r>
      <w:r>
        <w:rPr>
          <w:spacing w:val="-3"/>
        </w:rPr>
        <w:t> </w:t>
      </w:r>
      <w:r>
        <w:rPr/>
        <w:t>and</w:t>
      </w:r>
      <w:r>
        <w:rPr>
          <w:spacing w:val="-3"/>
        </w:rPr>
        <w:t> </w:t>
      </w:r>
      <w:r>
        <w:rPr/>
        <w:t>“Where.”</w:t>
      </w:r>
      <w:r>
        <w:rPr>
          <w:spacing w:val="-3"/>
        </w:rPr>
        <w:t> </w:t>
      </w:r>
      <w:r>
        <w:rPr/>
        <w:t>“Bottle”</w:t>
      </w:r>
      <w:r>
        <w:rPr>
          <w:spacing w:val="-3"/>
        </w:rPr>
        <w:t> </w:t>
      </w:r>
      <w:r>
        <w:rPr/>
        <w:t>was</w:t>
      </w:r>
      <w:r>
        <w:rPr>
          <w:spacing w:val="-3"/>
        </w:rPr>
        <w:t> </w:t>
      </w:r>
      <w:r>
        <w:rPr/>
        <w:t>correctly</w:t>
      </w:r>
      <w:r>
        <w:rPr>
          <w:spacing w:val="-4"/>
        </w:rPr>
        <w:t> </w:t>
      </w:r>
      <w:r>
        <w:rPr/>
        <w:t>predicted</w:t>
      </w:r>
      <w:r>
        <w:rPr>
          <w:spacing w:val="-4"/>
        </w:rPr>
        <w:t> </w:t>
      </w:r>
      <w:r>
        <w:rPr/>
        <w:t>76%</w:t>
      </w:r>
      <w:r>
        <w:rPr>
          <w:spacing w:val="-5"/>
        </w:rPr>
        <w:t> </w:t>
      </w:r>
      <w:r>
        <w:rPr/>
        <w:t>of</w:t>
      </w:r>
      <w:r>
        <w:rPr>
          <w:spacing w:val="-5"/>
        </w:rPr>
        <w:t> </w:t>
      </w:r>
      <w:r>
        <w:rPr/>
        <w:t>the</w:t>
      </w:r>
      <w:r>
        <w:rPr>
          <w:spacing w:val="-3"/>
        </w:rPr>
        <w:t> </w:t>
      </w:r>
      <w:r>
        <w:rPr/>
        <w:t>time</w:t>
      </w:r>
      <w:r>
        <w:rPr>
          <w:spacing w:val="-3"/>
        </w:rPr>
        <w:t> </w:t>
      </w:r>
      <w:r>
        <w:rPr/>
        <w:t>and</w:t>
      </w:r>
      <w:r>
        <w:rPr>
          <w:spacing w:val="-2"/>
        </w:rPr>
        <w:t> </w:t>
      </w:r>
      <w:r>
        <w:rPr/>
        <w:t>incorrectly identified</w:t>
      </w:r>
      <w:r>
        <w:rPr>
          <w:spacing w:val="-5"/>
        </w:rPr>
        <w:t> </w:t>
      </w:r>
      <w:r>
        <w:rPr/>
        <w:t>24%</w:t>
      </w:r>
      <w:r>
        <w:rPr>
          <w:spacing w:val="-6"/>
        </w:rPr>
        <w:t> </w:t>
      </w:r>
      <w:r>
        <w:rPr/>
        <w:t>of</w:t>
      </w:r>
      <w:r>
        <w:rPr>
          <w:spacing w:val="-5"/>
        </w:rPr>
        <w:t> </w:t>
      </w:r>
      <w:r>
        <w:rPr/>
        <w:t>the</w:t>
      </w:r>
      <w:r>
        <w:rPr>
          <w:spacing w:val="-5"/>
        </w:rPr>
        <w:t> </w:t>
      </w:r>
      <w:r>
        <w:rPr/>
        <w:t>time</w:t>
      </w:r>
      <w:r>
        <w:rPr>
          <w:spacing w:val="-5"/>
        </w:rPr>
        <w:t> </w:t>
      </w:r>
      <w:r>
        <w:rPr/>
        <w:t>as</w:t>
      </w:r>
      <w:r>
        <w:rPr>
          <w:spacing w:val="-4"/>
        </w:rPr>
        <w:t> </w:t>
      </w:r>
      <w:r>
        <w:rPr/>
        <w:t>“About,”</w:t>
      </w:r>
      <w:r>
        <w:rPr>
          <w:spacing w:val="-5"/>
        </w:rPr>
        <w:t> </w:t>
      </w:r>
      <w:r>
        <w:rPr/>
        <w:t>“Cow,”</w:t>
      </w:r>
      <w:r>
        <w:rPr>
          <w:spacing w:val="-5"/>
        </w:rPr>
        <w:t> </w:t>
      </w:r>
      <w:r>
        <w:rPr/>
        <w:t>“Excellent,”</w:t>
      </w:r>
      <w:r>
        <w:rPr>
          <w:spacing w:val="-5"/>
        </w:rPr>
        <w:t> </w:t>
      </w:r>
      <w:r>
        <w:rPr/>
        <w:t>and</w:t>
      </w:r>
      <w:r>
        <w:rPr>
          <w:spacing w:val="-4"/>
        </w:rPr>
        <w:t> </w:t>
      </w:r>
      <w:r>
        <w:rPr/>
        <w:t>“Read.”</w:t>
      </w:r>
      <w:r>
        <w:rPr>
          <w:spacing w:val="-6"/>
        </w:rPr>
        <w:t> </w:t>
      </w:r>
      <w:r>
        <w:rPr/>
        <w:t>“Come”</w:t>
      </w:r>
      <w:r>
        <w:rPr>
          <w:spacing w:val="-5"/>
        </w:rPr>
        <w:t> </w:t>
      </w:r>
      <w:r>
        <w:rPr/>
        <w:t>was</w:t>
      </w:r>
      <w:r>
        <w:rPr>
          <w:spacing w:val="-4"/>
        </w:rPr>
        <w:t> </w:t>
      </w:r>
      <w:r>
        <w:rPr/>
        <w:t>correctly</w:t>
      </w:r>
      <w:r>
        <w:rPr>
          <w:spacing w:val="-6"/>
        </w:rPr>
        <w:t> </w:t>
      </w:r>
      <w:r>
        <w:rPr/>
        <w:t>predicted</w:t>
      </w:r>
      <w:r>
        <w:rPr>
          <w:spacing w:val="-5"/>
        </w:rPr>
        <w:t> </w:t>
      </w:r>
      <w:r>
        <w:rPr/>
        <w:t>66%</w:t>
      </w:r>
      <w:r>
        <w:rPr>
          <w:spacing w:val="-6"/>
        </w:rPr>
        <w:t> </w:t>
      </w:r>
      <w:r>
        <w:rPr/>
        <w:t>of the time and incorrectly identified 34% of the time as “About,” “Bad,” “Bottle,” “Pencil,” and “Where.” “Cow” was correctly predicted 81% of the time and incorrectly predicted 19% of the time as “Bottle,” “Coming,” and “Good.” “Excellent” was correctly identified 71% of the time and misclassified 29% of the time as “About,” “Bottle,”</w:t>
      </w:r>
      <w:r>
        <w:rPr>
          <w:spacing w:val="-5"/>
        </w:rPr>
        <w:t> </w:t>
      </w:r>
      <w:r>
        <w:rPr/>
        <w:t>“Pencil,”</w:t>
      </w:r>
      <w:r>
        <w:rPr>
          <w:spacing w:val="-5"/>
        </w:rPr>
        <w:t> </w:t>
      </w:r>
      <w:r>
        <w:rPr/>
        <w:t>“Read,”</w:t>
      </w:r>
      <w:r>
        <w:rPr>
          <w:spacing w:val="-5"/>
        </w:rPr>
        <w:t> </w:t>
      </w:r>
      <w:r>
        <w:rPr/>
        <w:t>or</w:t>
      </w:r>
      <w:r>
        <w:rPr>
          <w:spacing w:val="-5"/>
        </w:rPr>
        <w:t> </w:t>
      </w:r>
      <w:r>
        <w:rPr/>
        <w:t>“Where.”</w:t>
      </w:r>
      <w:r>
        <w:rPr>
          <w:spacing w:val="-5"/>
        </w:rPr>
        <w:t> </w:t>
      </w:r>
      <w:r>
        <w:rPr/>
        <w:t>“Pencil”</w:t>
      </w:r>
      <w:r>
        <w:rPr>
          <w:spacing w:val="-5"/>
        </w:rPr>
        <w:t> </w:t>
      </w:r>
      <w:r>
        <w:rPr/>
        <w:t>was</w:t>
      </w:r>
      <w:r>
        <w:rPr>
          <w:spacing w:val="-4"/>
        </w:rPr>
        <w:t> </w:t>
      </w:r>
      <w:r>
        <w:rPr/>
        <w:t>correctly</w:t>
      </w:r>
      <w:r>
        <w:rPr>
          <w:spacing w:val="-6"/>
        </w:rPr>
        <w:t> </w:t>
      </w:r>
      <w:r>
        <w:rPr/>
        <w:t>identified</w:t>
      </w:r>
      <w:r>
        <w:rPr>
          <w:spacing w:val="-5"/>
        </w:rPr>
        <w:t> </w:t>
      </w:r>
      <w:r>
        <w:rPr/>
        <w:t>81%</w:t>
      </w:r>
      <w:r>
        <w:rPr>
          <w:spacing w:val="-5"/>
        </w:rPr>
        <w:t> </w:t>
      </w:r>
      <w:r>
        <w:rPr/>
        <w:t>of</w:t>
      </w:r>
      <w:r>
        <w:rPr>
          <w:spacing w:val="-5"/>
        </w:rPr>
        <w:t> </w:t>
      </w:r>
      <w:r>
        <w:rPr/>
        <w:t>the</w:t>
      </w:r>
      <w:r>
        <w:rPr>
          <w:spacing w:val="-5"/>
        </w:rPr>
        <w:t> </w:t>
      </w:r>
      <w:r>
        <w:rPr/>
        <w:t>time</w:t>
      </w:r>
      <w:r>
        <w:rPr>
          <w:spacing w:val="-4"/>
        </w:rPr>
        <w:t> </w:t>
      </w:r>
      <w:r>
        <w:rPr/>
        <w:t>and</w:t>
      </w:r>
      <w:r>
        <w:rPr>
          <w:spacing w:val="-4"/>
        </w:rPr>
        <w:t> </w:t>
      </w:r>
      <w:r>
        <w:rPr/>
        <w:t>misclassified</w:t>
      </w:r>
      <w:r>
        <w:rPr>
          <w:spacing w:val="-5"/>
        </w:rPr>
        <w:t> </w:t>
      </w:r>
      <w:r>
        <w:rPr/>
        <w:t>29% of the time as “About,” “Come,” and “Where.” “Read”</w:t>
      </w:r>
      <w:r>
        <w:rPr>
          <w:spacing w:val="-1"/>
        </w:rPr>
        <w:t> </w:t>
      </w:r>
      <w:r>
        <w:rPr/>
        <w:t>was correctly</w:t>
      </w:r>
      <w:r>
        <w:rPr>
          <w:spacing w:val="-1"/>
        </w:rPr>
        <w:t> </w:t>
      </w:r>
      <w:r>
        <w:rPr/>
        <w:t>predicted in the graph</w:t>
      </w:r>
      <w:r>
        <w:rPr>
          <w:spacing w:val="-1"/>
        </w:rPr>
        <w:t> </w:t>
      </w:r>
      <w:r>
        <w:rPr/>
        <w:t>86%</w:t>
      </w:r>
      <w:r>
        <w:rPr>
          <w:spacing w:val="-1"/>
        </w:rPr>
        <w:t> </w:t>
      </w:r>
      <w:r>
        <w:rPr/>
        <w:t>of the</w:t>
      </w:r>
      <w:r>
        <w:rPr>
          <w:spacing w:val="-1"/>
        </w:rPr>
        <w:t> </w:t>
      </w:r>
      <w:r>
        <w:rPr/>
        <w:t>time and incorrectly classified 14% of the time. “Where” was correctly predicted 62% of the time and misclassified 38% of</w:t>
      </w:r>
      <w:r>
        <w:rPr>
          <w:spacing w:val="-5"/>
        </w:rPr>
        <w:t> </w:t>
      </w:r>
      <w:r>
        <w:rPr/>
        <w:t>the</w:t>
      </w:r>
      <w:r>
        <w:rPr>
          <w:spacing w:val="-5"/>
        </w:rPr>
        <w:t> </w:t>
      </w:r>
      <w:r>
        <w:rPr/>
        <w:t>time</w:t>
      </w:r>
      <w:r>
        <w:rPr>
          <w:spacing w:val="-4"/>
        </w:rPr>
        <w:t> </w:t>
      </w:r>
      <w:r>
        <w:rPr/>
        <w:t>as</w:t>
      </w:r>
      <w:r>
        <w:rPr>
          <w:spacing w:val="-4"/>
        </w:rPr>
        <w:t> </w:t>
      </w:r>
      <w:r>
        <w:rPr/>
        <w:t>“Bad,”</w:t>
      </w:r>
      <w:r>
        <w:rPr>
          <w:spacing w:val="-5"/>
        </w:rPr>
        <w:t> </w:t>
      </w:r>
      <w:r>
        <w:rPr/>
        <w:t>“Come,”</w:t>
      </w:r>
      <w:r>
        <w:rPr>
          <w:spacing w:val="-5"/>
        </w:rPr>
        <w:t> </w:t>
      </w:r>
      <w:r>
        <w:rPr/>
        <w:t>“Cow,”</w:t>
      </w:r>
      <w:r>
        <w:rPr>
          <w:spacing w:val="-5"/>
        </w:rPr>
        <w:t> </w:t>
      </w:r>
      <w:r>
        <w:rPr/>
        <w:t>and</w:t>
      </w:r>
      <w:r>
        <w:rPr>
          <w:spacing w:val="-4"/>
        </w:rPr>
        <w:t> </w:t>
      </w:r>
      <w:r>
        <w:rPr/>
        <w:t>“Read.”</w:t>
      </w:r>
      <w:r>
        <w:rPr>
          <w:spacing w:val="-6"/>
        </w:rPr>
        <w:t> </w:t>
      </w:r>
      <w:r>
        <w:rPr/>
        <w:t>The</w:t>
      </w:r>
      <w:r>
        <w:rPr>
          <w:spacing w:val="-5"/>
        </w:rPr>
        <w:t> </w:t>
      </w:r>
      <w:r>
        <w:rPr/>
        <w:t>classification</w:t>
      </w:r>
      <w:r>
        <w:rPr>
          <w:spacing w:val="-4"/>
        </w:rPr>
        <w:t> </w:t>
      </w:r>
      <w:r>
        <w:rPr/>
        <w:t>information</w:t>
      </w:r>
      <w:r>
        <w:rPr>
          <w:spacing w:val="-4"/>
        </w:rPr>
        <w:t> </w:t>
      </w:r>
      <w:r>
        <w:rPr/>
        <w:t>for</w:t>
      </w:r>
      <w:r>
        <w:rPr>
          <w:spacing w:val="-4"/>
        </w:rPr>
        <w:t> </w:t>
      </w:r>
      <w:r>
        <w:rPr/>
        <w:t>the</w:t>
      </w:r>
      <w:r>
        <w:rPr>
          <w:spacing w:val="-6"/>
        </w:rPr>
        <w:t> </w:t>
      </w:r>
      <w:r>
        <w:rPr/>
        <w:t>visual</w:t>
      </w:r>
      <w:r>
        <w:rPr>
          <w:spacing w:val="-5"/>
        </w:rPr>
        <w:t> </w:t>
      </w:r>
      <w:r>
        <w:rPr/>
        <w:t>speech</w:t>
      </w:r>
      <w:r>
        <w:rPr>
          <w:spacing w:val="-6"/>
        </w:rPr>
        <w:t> </w:t>
      </w:r>
      <w:r>
        <w:rPr/>
        <w:t>dataset</w:t>
      </w:r>
      <w:r>
        <w:rPr>
          <w:spacing w:val="-5"/>
        </w:rPr>
        <w:t> </w:t>
      </w:r>
      <w:r>
        <w:rPr/>
        <w:t>is shown in Table 2.</w:t>
      </w:r>
    </w:p>
    <w:p>
      <w:pPr>
        <w:spacing w:before="199"/>
        <w:ind w:left="1092" w:right="0" w:firstLine="0"/>
        <w:jc w:val="left"/>
        <w:rPr>
          <w:sz w:val="18"/>
        </w:rPr>
      </w:pPr>
      <w:r>
        <w:rPr>
          <w:b/>
          <w:sz w:val="18"/>
        </w:rPr>
        <w:t>Table 2</w:t>
      </w:r>
      <w:r>
        <w:rPr>
          <w:sz w:val="18"/>
        </w:rPr>
        <w:t>. Matrix</w:t>
      </w:r>
      <w:r>
        <w:rPr>
          <w:spacing w:val="-1"/>
          <w:sz w:val="18"/>
        </w:rPr>
        <w:t> </w:t>
      </w:r>
      <w:r>
        <w:rPr>
          <w:sz w:val="18"/>
        </w:rPr>
        <w:t>of classification</w:t>
      </w:r>
      <w:r>
        <w:rPr>
          <w:spacing w:val="-3"/>
          <w:sz w:val="18"/>
        </w:rPr>
        <w:t> </w:t>
      </w:r>
      <w:r>
        <w:rPr>
          <w:sz w:val="18"/>
        </w:rPr>
        <w:t>for visual </w:t>
      </w:r>
      <w:r>
        <w:rPr>
          <w:spacing w:val="-2"/>
          <w:sz w:val="18"/>
        </w:rPr>
        <w:t>speech</w:t>
      </w:r>
    </w:p>
    <w:p>
      <w:pPr>
        <w:pStyle w:val="BodyText"/>
        <w:spacing w:before="8"/>
        <w:ind w:left="0"/>
        <w:rPr>
          <w:sz w:val="12"/>
        </w:rPr>
      </w:pP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1"/>
        <w:gridCol w:w="1383"/>
        <w:gridCol w:w="1342"/>
        <w:gridCol w:w="1473"/>
        <w:gridCol w:w="1416"/>
      </w:tblGrid>
      <w:tr>
        <w:trPr>
          <w:trHeight w:val="287" w:hRule="atLeast"/>
        </w:trPr>
        <w:tc>
          <w:tcPr>
            <w:tcW w:w="1531" w:type="dxa"/>
            <w:tcBorders>
              <w:top w:val="single" w:sz="4" w:space="0" w:color="000000"/>
              <w:bottom w:val="single" w:sz="4" w:space="0" w:color="000000"/>
            </w:tcBorders>
          </w:tcPr>
          <w:p>
            <w:pPr>
              <w:pStyle w:val="TableParagraph"/>
              <w:spacing w:line="207" w:lineRule="exact"/>
              <w:ind w:right="88"/>
              <w:rPr>
                <w:sz w:val="18"/>
              </w:rPr>
            </w:pPr>
            <w:r>
              <w:rPr>
                <w:sz w:val="18"/>
              </w:rPr>
              <w:t>Words</w:t>
            </w:r>
            <w:r>
              <w:rPr>
                <w:spacing w:val="-1"/>
                <w:sz w:val="18"/>
              </w:rPr>
              <w:t> </w:t>
            </w:r>
            <w:r>
              <w:rPr>
                <w:spacing w:val="-4"/>
                <w:sz w:val="18"/>
              </w:rPr>
              <w:t>Name</w:t>
            </w:r>
          </w:p>
        </w:tc>
        <w:tc>
          <w:tcPr>
            <w:tcW w:w="1383" w:type="dxa"/>
            <w:tcBorders>
              <w:top w:val="single" w:sz="4" w:space="0" w:color="000000"/>
              <w:bottom w:val="single" w:sz="4" w:space="0" w:color="000000"/>
            </w:tcBorders>
          </w:tcPr>
          <w:p>
            <w:pPr>
              <w:pStyle w:val="TableParagraph"/>
              <w:spacing w:line="207" w:lineRule="exact"/>
              <w:ind w:right="148"/>
              <w:rPr>
                <w:sz w:val="18"/>
              </w:rPr>
            </w:pPr>
            <w:r>
              <w:rPr>
                <w:spacing w:val="-2"/>
                <w:sz w:val="18"/>
              </w:rPr>
              <w:t>Precision</w:t>
            </w:r>
          </w:p>
        </w:tc>
        <w:tc>
          <w:tcPr>
            <w:tcW w:w="1342" w:type="dxa"/>
            <w:tcBorders>
              <w:top w:val="single" w:sz="4" w:space="0" w:color="000000"/>
              <w:bottom w:val="single" w:sz="4" w:space="0" w:color="000000"/>
            </w:tcBorders>
          </w:tcPr>
          <w:p>
            <w:pPr>
              <w:pStyle w:val="TableParagraph"/>
              <w:spacing w:line="207" w:lineRule="exact"/>
              <w:ind w:left="0" w:right="18"/>
              <w:rPr>
                <w:sz w:val="18"/>
              </w:rPr>
            </w:pPr>
            <w:r>
              <w:rPr>
                <w:spacing w:val="-2"/>
                <w:sz w:val="18"/>
              </w:rPr>
              <w:t>Recall</w:t>
            </w:r>
          </w:p>
        </w:tc>
        <w:tc>
          <w:tcPr>
            <w:tcW w:w="1473" w:type="dxa"/>
            <w:tcBorders>
              <w:top w:val="single" w:sz="4" w:space="0" w:color="000000"/>
              <w:bottom w:val="single" w:sz="4" w:space="0" w:color="000000"/>
            </w:tcBorders>
          </w:tcPr>
          <w:p>
            <w:pPr>
              <w:pStyle w:val="TableParagraph"/>
              <w:spacing w:line="207" w:lineRule="exact"/>
              <w:ind w:left="22" w:right="2"/>
              <w:rPr>
                <w:sz w:val="18"/>
              </w:rPr>
            </w:pPr>
            <w:r>
              <w:rPr>
                <w:sz w:val="18"/>
              </w:rPr>
              <w:t>f1-</w:t>
            </w:r>
            <w:r>
              <w:rPr>
                <w:spacing w:val="-2"/>
                <w:sz w:val="18"/>
              </w:rPr>
              <w:t>score</w:t>
            </w:r>
          </w:p>
        </w:tc>
        <w:tc>
          <w:tcPr>
            <w:tcW w:w="1416" w:type="dxa"/>
            <w:tcBorders>
              <w:top w:val="single" w:sz="4" w:space="0" w:color="000000"/>
              <w:bottom w:val="single" w:sz="4" w:space="0" w:color="000000"/>
            </w:tcBorders>
          </w:tcPr>
          <w:p>
            <w:pPr>
              <w:pStyle w:val="TableParagraph"/>
              <w:spacing w:line="207" w:lineRule="exact"/>
              <w:ind w:left="3" w:right="11"/>
              <w:rPr>
                <w:sz w:val="18"/>
              </w:rPr>
            </w:pPr>
            <w:r>
              <w:rPr>
                <w:spacing w:val="-2"/>
                <w:sz w:val="18"/>
              </w:rPr>
              <w:t>support</w:t>
            </w:r>
          </w:p>
        </w:tc>
      </w:tr>
      <w:tr>
        <w:trPr>
          <w:trHeight w:val="219" w:hRule="atLeast"/>
        </w:trPr>
        <w:tc>
          <w:tcPr>
            <w:tcW w:w="1531" w:type="dxa"/>
            <w:tcBorders>
              <w:top w:val="single" w:sz="4" w:space="0" w:color="000000"/>
            </w:tcBorders>
          </w:tcPr>
          <w:p>
            <w:pPr>
              <w:pStyle w:val="TableParagraph"/>
              <w:spacing w:line="200" w:lineRule="exact"/>
              <w:ind w:left="0" w:right="88"/>
              <w:rPr>
                <w:sz w:val="18"/>
              </w:rPr>
            </w:pPr>
            <w:r>
              <w:rPr>
                <w:spacing w:val="-2"/>
                <w:sz w:val="18"/>
              </w:rPr>
              <w:t>About</w:t>
            </w:r>
          </w:p>
        </w:tc>
        <w:tc>
          <w:tcPr>
            <w:tcW w:w="1383" w:type="dxa"/>
            <w:tcBorders>
              <w:top w:val="single" w:sz="4" w:space="0" w:color="000000"/>
            </w:tcBorders>
          </w:tcPr>
          <w:p>
            <w:pPr>
              <w:pStyle w:val="TableParagraph"/>
              <w:spacing w:line="200" w:lineRule="exact"/>
              <w:ind w:right="148"/>
              <w:rPr>
                <w:sz w:val="18"/>
              </w:rPr>
            </w:pPr>
            <w:r>
              <w:rPr>
                <w:spacing w:val="-4"/>
                <w:sz w:val="18"/>
              </w:rPr>
              <w:t>0.76</w:t>
            </w:r>
          </w:p>
        </w:tc>
        <w:tc>
          <w:tcPr>
            <w:tcW w:w="1342" w:type="dxa"/>
            <w:tcBorders>
              <w:top w:val="single" w:sz="4" w:space="0" w:color="000000"/>
            </w:tcBorders>
          </w:tcPr>
          <w:p>
            <w:pPr>
              <w:pStyle w:val="TableParagraph"/>
              <w:spacing w:line="200" w:lineRule="exact"/>
              <w:ind w:left="2" w:right="18"/>
              <w:rPr>
                <w:sz w:val="18"/>
              </w:rPr>
            </w:pPr>
            <w:r>
              <w:rPr>
                <w:spacing w:val="-4"/>
                <w:sz w:val="18"/>
              </w:rPr>
              <w:t>0.90</w:t>
            </w:r>
          </w:p>
        </w:tc>
        <w:tc>
          <w:tcPr>
            <w:tcW w:w="1473" w:type="dxa"/>
            <w:tcBorders>
              <w:top w:val="single" w:sz="4" w:space="0" w:color="000000"/>
            </w:tcBorders>
          </w:tcPr>
          <w:p>
            <w:pPr>
              <w:pStyle w:val="TableParagraph"/>
              <w:spacing w:line="200" w:lineRule="exact"/>
              <w:ind w:left="22"/>
              <w:rPr>
                <w:sz w:val="18"/>
              </w:rPr>
            </w:pPr>
            <w:r>
              <w:rPr>
                <w:spacing w:val="-4"/>
                <w:sz w:val="18"/>
              </w:rPr>
              <w:t>0.83</w:t>
            </w:r>
          </w:p>
        </w:tc>
        <w:tc>
          <w:tcPr>
            <w:tcW w:w="1416" w:type="dxa"/>
            <w:tcBorders>
              <w:top w:val="single" w:sz="4" w:space="0" w:color="000000"/>
            </w:tcBorders>
          </w:tcPr>
          <w:p>
            <w:pPr>
              <w:pStyle w:val="TableParagraph"/>
              <w:spacing w:line="200" w:lineRule="exact"/>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0" w:right="88"/>
              <w:rPr>
                <w:sz w:val="18"/>
              </w:rPr>
            </w:pPr>
            <w:r>
              <w:rPr>
                <w:spacing w:val="-5"/>
                <w:sz w:val="18"/>
              </w:rPr>
              <w:t>Bad</w:t>
            </w:r>
          </w:p>
        </w:tc>
        <w:tc>
          <w:tcPr>
            <w:tcW w:w="1383" w:type="dxa"/>
          </w:tcPr>
          <w:p>
            <w:pPr>
              <w:pStyle w:val="TableParagraph"/>
              <w:spacing w:line="200" w:lineRule="exact" w:before="5"/>
              <w:ind w:right="148"/>
              <w:rPr>
                <w:sz w:val="18"/>
              </w:rPr>
            </w:pPr>
            <w:r>
              <w:rPr>
                <w:spacing w:val="-4"/>
                <w:sz w:val="18"/>
              </w:rPr>
              <w:t>0.75</w:t>
            </w:r>
          </w:p>
        </w:tc>
        <w:tc>
          <w:tcPr>
            <w:tcW w:w="1342" w:type="dxa"/>
          </w:tcPr>
          <w:p>
            <w:pPr>
              <w:pStyle w:val="TableParagraph"/>
              <w:spacing w:line="200" w:lineRule="exact" w:before="5"/>
              <w:ind w:left="2" w:right="18"/>
              <w:rPr>
                <w:sz w:val="18"/>
              </w:rPr>
            </w:pPr>
            <w:r>
              <w:rPr>
                <w:spacing w:val="-4"/>
                <w:sz w:val="18"/>
              </w:rPr>
              <w:t>0.71</w:t>
            </w:r>
          </w:p>
        </w:tc>
        <w:tc>
          <w:tcPr>
            <w:tcW w:w="1473" w:type="dxa"/>
          </w:tcPr>
          <w:p>
            <w:pPr>
              <w:pStyle w:val="TableParagraph"/>
              <w:spacing w:line="200" w:lineRule="exact" w:before="5"/>
              <w:ind w:left="22"/>
              <w:rPr>
                <w:sz w:val="18"/>
              </w:rPr>
            </w:pPr>
            <w:r>
              <w:rPr>
                <w:spacing w:val="-4"/>
                <w:sz w:val="18"/>
              </w:rPr>
              <w:t>0.73</w:t>
            </w:r>
          </w:p>
        </w:tc>
        <w:tc>
          <w:tcPr>
            <w:tcW w:w="1416" w:type="dxa"/>
          </w:tcPr>
          <w:p>
            <w:pPr>
              <w:pStyle w:val="TableParagraph"/>
              <w:spacing w:line="200" w:lineRule="exact" w:before="5"/>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2" w:right="88"/>
              <w:rPr>
                <w:sz w:val="18"/>
              </w:rPr>
            </w:pPr>
            <w:r>
              <w:rPr>
                <w:spacing w:val="-2"/>
                <w:sz w:val="18"/>
              </w:rPr>
              <w:t>Bottle</w:t>
            </w:r>
          </w:p>
        </w:tc>
        <w:tc>
          <w:tcPr>
            <w:tcW w:w="1383" w:type="dxa"/>
          </w:tcPr>
          <w:p>
            <w:pPr>
              <w:pStyle w:val="TableParagraph"/>
              <w:spacing w:line="200" w:lineRule="exact" w:before="5"/>
              <w:ind w:right="148"/>
              <w:rPr>
                <w:sz w:val="18"/>
              </w:rPr>
            </w:pPr>
            <w:r>
              <w:rPr>
                <w:spacing w:val="-4"/>
                <w:sz w:val="18"/>
              </w:rPr>
              <w:t>0.80</w:t>
            </w:r>
          </w:p>
        </w:tc>
        <w:tc>
          <w:tcPr>
            <w:tcW w:w="1342" w:type="dxa"/>
          </w:tcPr>
          <w:p>
            <w:pPr>
              <w:pStyle w:val="TableParagraph"/>
              <w:spacing w:line="200" w:lineRule="exact" w:before="5"/>
              <w:ind w:left="2" w:right="18"/>
              <w:rPr>
                <w:sz w:val="18"/>
              </w:rPr>
            </w:pPr>
            <w:r>
              <w:rPr>
                <w:spacing w:val="-4"/>
                <w:sz w:val="18"/>
              </w:rPr>
              <w:t>0.86</w:t>
            </w:r>
          </w:p>
        </w:tc>
        <w:tc>
          <w:tcPr>
            <w:tcW w:w="1473" w:type="dxa"/>
          </w:tcPr>
          <w:p>
            <w:pPr>
              <w:pStyle w:val="TableParagraph"/>
              <w:spacing w:line="200" w:lineRule="exact" w:before="5"/>
              <w:ind w:left="22"/>
              <w:rPr>
                <w:sz w:val="18"/>
              </w:rPr>
            </w:pPr>
            <w:r>
              <w:rPr>
                <w:spacing w:val="-4"/>
                <w:sz w:val="18"/>
              </w:rPr>
              <w:t>0.78</w:t>
            </w:r>
          </w:p>
        </w:tc>
        <w:tc>
          <w:tcPr>
            <w:tcW w:w="1416" w:type="dxa"/>
          </w:tcPr>
          <w:p>
            <w:pPr>
              <w:pStyle w:val="TableParagraph"/>
              <w:spacing w:line="200" w:lineRule="exact" w:before="5"/>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0" w:right="88"/>
              <w:rPr>
                <w:sz w:val="18"/>
              </w:rPr>
            </w:pPr>
            <w:r>
              <w:rPr>
                <w:spacing w:val="-4"/>
                <w:sz w:val="18"/>
              </w:rPr>
              <w:t>Come</w:t>
            </w:r>
          </w:p>
        </w:tc>
        <w:tc>
          <w:tcPr>
            <w:tcW w:w="1383" w:type="dxa"/>
          </w:tcPr>
          <w:p>
            <w:pPr>
              <w:pStyle w:val="TableParagraph"/>
              <w:spacing w:line="200" w:lineRule="exact" w:before="5"/>
              <w:ind w:right="148"/>
              <w:rPr>
                <w:sz w:val="18"/>
              </w:rPr>
            </w:pPr>
            <w:r>
              <w:rPr>
                <w:spacing w:val="-4"/>
                <w:sz w:val="18"/>
              </w:rPr>
              <w:t>0.70</w:t>
            </w:r>
          </w:p>
        </w:tc>
        <w:tc>
          <w:tcPr>
            <w:tcW w:w="1342" w:type="dxa"/>
          </w:tcPr>
          <w:p>
            <w:pPr>
              <w:pStyle w:val="TableParagraph"/>
              <w:spacing w:line="200" w:lineRule="exact" w:before="5"/>
              <w:ind w:left="2" w:right="18"/>
              <w:rPr>
                <w:sz w:val="18"/>
              </w:rPr>
            </w:pPr>
            <w:r>
              <w:rPr>
                <w:spacing w:val="-4"/>
                <w:sz w:val="18"/>
              </w:rPr>
              <w:t>0.67</w:t>
            </w:r>
          </w:p>
        </w:tc>
        <w:tc>
          <w:tcPr>
            <w:tcW w:w="1473" w:type="dxa"/>
          </w:tcPr>
          <w:p>
            <w:pPr>
              <w:pStyle w:val="TableParagraph"/>
              <w:spacing w:line="200" w:lineRule="exact" w:before="5"/>
              <w:ind w:left="22"/>
              <w:rPr>
                <w:sz w:val="18"/>
              </w:rPr>
            </w:pPr>
            <w:r>
              <w:rPr>
                <w:spacing w:val="-4"/>
                <w:sz w:val="18"/>
              </w:rPr>
              <w:t>0.68</w:t>
            </w:r>
          </w:p>
        </w:tc>
        <w:tc>
          <w:tcPr>
            <w:tcW w:w="1416" w:type="dxa"/>
          </w:tcPr>
          <w:p>
            <w:pPr>
              <w:pStyle w:val="TableParagraph"/>
              <w:spacing w:line="200" w:lineRule="exact" w:before="5"/>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2" w:right="88"/>
              <w:rPr>
                <w:sz w:val="18"/>
              </w:rPr>
            </w:pPr>
            <w:r>
              <w:rPr>
                <w:spacing w:val="-5"/>
                <w:sz w:val="18"/>
              </w:rPr>
              <w:t>Cow</w:t>
            </w:r>
          </w:p>
        </w:tc>
        <w:tc>
          <w:tcPr>
            <w:tcW w:w="1383" w:type="dxa"/>
          </w:tcPr>
          <w:p>
            <w:pPr>
              <w:pStyle w:val="TableParagraph"/>
              <w:spacing w:line="200" w:lineRule="exact" w:before="5"/>
              <w:ind w:right="148"/>
              <w:rPr>
                <w:sz w:val="18"/>
              </w:rPr>
            </w:pPr>
            <w:r>
              <w:rPr>
                <w:spacing w:val="-4"/>
                <w:sz w:val="18"/>
              </w:rPr>
              <w:t>0.81</w:t>
            </w:r>
          </w:p>
        </w:tc>
        <w:tc>
          <w:tcPr>
            <w:tcW w:w="1342" w:type="dxa"/>
          </w:tcPr>
          <w:p>
            <w:pPr>
              <w:pStyle w:val="TableParagraph"/>
              <w:spacing w:line="200" w:lineRule="exact" w:before="5"/>
              <w:ind w:left="2" w:right="18"/>
              <w:rPr>
                <w:sz w:val="18"/>
              </w:rPr>
            </w:pPr>
            <w:r>
              <w:rPr>
                <w:spacing w:val="-4"/>
                <w:sz w:val="18"/>
              </w:rPr>
              <w:t>0.81</w:t>
            </w:r>
          </w:p>
        </w:tc>
        <w:tc>
          <w:tcPr>
            <w:tcW w:w="1473" w:type="dxa"/>
          </w:tcPr>
          <w:p>
            <w:pPr>
              <w:pStyle w:val="TableParagraph"/>
              <w:spacing w:line="200" w:lineRule="exact" w:before="5"/>
              <w:ind w:left="22"/>
              <w:rPr>
                <w:sz w:val="18"/>
              </w:rPr>
            </w:pPr>
            <w:r>
              <w:rPr>
                <w:spacing w:val="-4"/>
                <w:sz w:val="18"/>
              </w:rPr>
              <w:t>0.81</w:t>
            </w:r>
          </w:p>
        </w:tc>
        <w:tc>
          <w:tcPr>
            <w:tcW w:w="1416" w:type="dxa"/>
          </w:tcPr>
          <w:p>
            <w:pPr>
              <w:pStyle w:val="TableParagraph"/>
              <w:spacing w:line="200" w:lineRule="exact" w:before="5"/>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2" w:right="88"/>
              <w:rPr>
                <w:sz w:val="18"/>
              </w:rPr>
            </w:pPr>
            <w:r>
              <w:rPr>
                <w:spacing w:val="-4"/>
                <w:sz w:val="18"/>
              </w:rPr>
              <w:t>Good</w:t>
            </w:r>
          </w:p>
        </w:tc>
        <w:tc>
          <w:tcPr>
            <w:tcW w:w="1383" w:type="dxa"/>
          </w:tcPr>
          <w:p>
            <w:pPr>
              <w:pStyle w:val="TableParagraph"/>
              <w:spacing w:line="200" w:lineRule="exact" w:before="5"/>
              <w:ind w:right="148"/>
              <w:rPr>
                <w:sz w:val="18"/>
              </w:rPr>
            </w:pPr>
            <w:r>
              <w:rPr>
                <w:spacing w:val="-4"/>
                <w:sz w:val="18"/>
              </w:rPr>
              <w:t>0.83</w:t>
            </w:r>
          </w:p>
        </w:tc>
        <w:tc>
          <w:tcPr>
            <w:tcW w:w="1342" w:type="dxa"/>
          </w:tcPr>
          <w:p>
            <w:pPr>
              <w:pStyle w:val="TableParagraph"/>
              <w:spacing w:line="200" w:lineRule="exact" w:before="5"/>
              <w:ind w:left="2" w:right="18"/>
              <w:rPr>
                <w:sz w:val="18"/>
              </w:rPr>
            </w:pPr>
            <w:r>
              <w:rPr>
                <w:spacing w:val="-4"/>
                <w:sz w:val="18"/>
              </w:rPr>
              <w:t>0.71</w:t>
            </w:r>
          </w:p>
        </w:tc>
        <w:tc>
          <w:tcPr>
            <w:tcW w:w="1473" w:type="dxa"/>
          </w:tcPr>
          <w:p>
            <w:pPr>
              <w:pStyle w:val="TableParagraph"/>
              <w:spacing w:line="200" w:lineRule="exact" w:before="5"/>
              <w:ind w:left="22"/>
              <w:rPr>
                <w:sz w:val="18"/>
              </w:rPr>
            </w:pPr>
            <w:r>
              <w:rPr>
                <w:spacing w:val="-4"/>
                <w:sz w:val="18"/>
              </w:rPr>
              <w:t>0.77</w:t>
            </w:r>
          </w:p>
        </w:tc>
        <w:tc>
          <w:tcPr>
            <w:tcW w:w="1416" w:type="dxa"/>
          </w:tcPr>
          <w:p>
            <w:pPr>
              <w:pStyle w:val="TableParagraph"/>
              <w:spacing w:line="200" w:lineRule="exact" w:before="5"/>
              <w:ind w:left="3" w:right="11"/>
              <w:rPr>
                <w:sz w:val="18"/>
              </w:rPr>
            </w:pPr>
            <w:r>
              <w:rPr>
                <w:spacing w:val="-5"/>
                <w:sz w:val="18"/>
              </w:rPr>
              <w:t>21</w:t>
            </w:r>
          </w:p>
        </w:tc>
      </w:tr>
      <w:tr>
        <w:trPr>
          <w:trHeight w:val="231" w:hRule="atLeast"/>
        </w:trPr>
        <w:tc>
          <w:tcPr>
            <w:tcW w:w="1531" w:type="dxa"/>
          </w:tcPr>
          <w:p>
            <w:pPr>
              <w:pStyle w:val="TableParagraph"/>
              <w:spacing w:line="207" w:lineRule="exact" w:before="5"/>
              <w:ind w:left="2" w:right="88"/>
              <w:rPr>
                <w:sz w:val="18"/>
              </w:rPr>
            </w:pPr>
            <w:r>
              <w:rPr>
                <w:spacing w:val="-2"/>
                <w:sz w:val="18"/>
              </w:rPr>
              <w:t>Pencil</w:t>
            </w:r>
          </w:p>
        </w:tc>
        <w:tc>
          <w:tcPr>
            <w:tcW w:w="1383" w:type="dxa"/>
          </w:tcPr>
          <w:p>
            <w:pPr>
              <w:pStyle w:val="TableParagraph"/>
              <w:spacing w:line="207" w:lineRule="exact" w:before="5"/>
              <w:ind w:right="148"/>
              <w:rPr>
                <w:sz w:val="18"/>
              </w:rPr>
            </w:pPr>
            <w:r>
              <w:rPr>
                <w:spacing w:val="-4"/>
                <w:sz w:val="18"/>
              </w:rPr>
              <w:t>0.85</w:t>
            </w:r>
          </w:p>
        </w:tc>
        <w:tc>
          <w:tcPr>
            <w:tcW w:w="1342" w:type="dxa"/>
          </w:tcPr>
          <w:p>
            <w:pPr>
              <w:pStyle w:val="TableParagraph"/>
              <w:spacing w:line="207" w:lineRule="exact" w:before="5"/>
              <w:ind w:left="2" w:right="18"/>
              <w:rPr>
                <w:sz w:val="18"/>
              </w:rPr>
            </w:pPr>
            <w:r>
              <w:rPr>
                <w:spacing w:val="-4"/>
                <w:sz w:val="18"/>
              </w:rPr>
              <w:t>0.81</w:t>
            </w:r>
          </w:p>
        </w:tc>
        <w:tc>
          <w:tcPr>
            <w:tcW w:w="1473" w:type="dxa"/>
          </w:tcPr>
          <w:p>
            <w:pPr>
              <w:pStyle w:val="TableParagraph"/>
              <w:spacing w:line="207" w:lineRule="exact" w:before="5"/>
              <w:ind w:left="22"/>
              <w:rPr>
                <w:sz w:val="18"/>
              </w:rPr>
            </w:pPr>
            <w:r>
              <w:rPr>
                <w:spacing w:val="-4"/>
                <w:sz w:val="18"/>
              </w:rPr>
              <w:t>0.83</w:t>
            </w:r>
          </w:p>
        </w:tc>
        <w:tc>
          <w:tcPr>
            <w:tcW w:w="1416" w:type="dxa"/>
          </w:tcPr>
          <w:p>
            <w:pPr>
              <w:pStyle w:val="TableParagraph"/>
              <w:spacing w:line="207" w:lineRule="exact" w:before="5"/>
              <w:ind w:left="3" w:right="11"/>
              <w:rPr>
                <w:sz w:val="18"/>
              </w:rPr>
            </w:pPr>
            <w:r>
              <w:rPr>
                <w:spacing w:val="-5"/>
                <w:sz w:val="18"/>
              </w:rPr>
              <w:t>21</w:t>
            </w:r>
          </w:p>
        </w:tc>
      </w:tr>
      <w:tr>
        <w:trPr>
          <w:trHeight w:val="231" w:hRule="atLeast"/>
        </w:trPr>
        <w:tc>
          <w:tcPr>
            <w:tcW w:w="1531" w:type="dxa"/>
          </w:tcPr>
          <w:p>
            <w:pPr>
              <w:pStyle w:val="TableParagraph"/>
              <w:spacing w:line="200" w:lineRule="exact" w:before="12"/>
              <w:ind w:right="88"/>
              <w:rPr>
                <w:sz w:val="18"/>
              </w:rPr>
            </w:pPr>
            <w:r>
              <w:rPr>
                <w:spacing w:val="-4"/>
                <w:sz w:val="18"/>
              </w:rPr>
              <w:t>Read</w:t>
            </w:r>
          </w:p>
        </w:tc>
        <w:tc>
          <w:tcPr>
            <w:tcW w:w="1383" w:type="dxa"/>
          </w:tcPr>
          <w:p>
            <w:pPr>
              <w:pStyle w:val="TableParagraph"/>
              <w:spacing w:line="200" w:lineRule="exact" w:before="12"/>
              <w:ind w:right="148"/>
              <w:rPr>
                <w:sz w:val="18"/>
              </w:rPr>
            </w:pPr>
            <w:r>
              <w:rPr>
                <w:spacing w:val="-4"/>
                <w:sz w:val="18"/>
              </w:rPr>
              <w:t>0.67</w:t>
            </w:r>
          </w:p>
        </w:tc>
        <w:tc>
          <w:tcPr>
            <w:tcW w:w="1342" w:type="dxa"/>
          </w:tcPr>
          <w:p>
            <w:pPr>
              <w:pStyle w:val="TableParagraph"/>
              <w:spacing w:line="200" w:lineRule="exact" w:before="12"/>
              <w:ind w:left="2" w:right="18"/>
              <w:rPr>
                <w:sz w:val="18"/>
              </w:rPr>
            </w:pPr>
            <w:r>
              <w:rPr>
                <w:spacing w:val="-4"/>
                <w:sz w:val="18"/>
              </w:rPr>
              <w:t>0.86</w:t>
            </w:r>
          </w:p>
        </w:tc>
        <w:tc>
          <w:tcPr>
            <w:tcW w:w="1473" w:type="dxa"/>
          </w:tcPr>
          <w:p>
            <w:pPr>
              <w:pStyle w:val="TableParagraph"/>
              <w:spacing w:line="200" w:lineRule="exact" w:before="12"/>
              <w:ind w:left="22"/>
              <w:rPr>
                <w:sz w:val="18"/>
              </w:rPr>
            </w:pPr>
            <w:r>
              <w:rPr>
                <w:spacing w:val="-4"/>
                <w:sz w:val="18"/>
              </w:rPr>
              <w:t>0.75</w:t>
            </w:r>
          </w:p>
        </w:tc>
        <w:tc>
          <w:tcPr>
            <w:tcW w:w="1416" w:type="dxa"/>
          </w:tcPr>
          <w:p>
            <w:pPr>
              <w:pStyle w:val="TableParagraph"/>
              <w:spacing w:line="200" w:lineRule="exact" w:before="12"/>
              <w:ind w:left="3" w:right="11"/>
              <w:rPr>
                <w:sz w:val="18"/>
              </w:rPr>
            </w:pPr>
            <w:r>
              <w:rPr>
                <w:spacing w:val="-5"/>
                <w:sz w:val="18"/>
              </w:rPr>
              <w:t>21</w:t>
            </w:r>
          </w:p>
        </w:tc>
      </w:tr>
      <w:tr>
        <w:trPr>
          <w:trHeight w:val="225" w:hRule="atLeast"/>
        </w:trPr>
        <w:tc>
          <w:tcPr>
            <w:tcW w:w="1531" w:type="dxa"/>
          </w:tcPr>
          <w:p>
            <w:pPr>
              <w:pStyle w:val="TableParagraph"/>
              <w:spacing w:line="200" w:lineRule="exact" w:before="5"/>
              <w:ind w:left="0" w:right="88"/>
              <w:rPr>
                <w:sz w:val="18"/>
              </w:rPr>
            </w:pPr>
            <w:r>
              <w:rPr>
                <w:spacing w:val="-2"/>
                <w:sz w:val="18"/>
              </w:rPr>
              <w:t>Where</w:t>
            </w:r>
          </w:p>
        </w:tc>
        <w:tc>
          <w:tcPr>
            <w:tcW w:w="1383" w:type="dxa"/>
          </w:tcPr>
          <w:p>
            <w:pPr>
              <w:pStyle w:val="TableParagraph"/>
              <w:spacing w:line="200" w:lineRule="exact" w:before="5"/>
              <w:ind w:right="148"/>
              <w:rPr>
                <w:sz w:val="18"/>
              </w:rPr>
            </w:pPr>
            <w:r>
              <w:rPr>
                <w:spacing w:val="-4"/>
                <w:sz w:val="18"/>
              </w:rPr>
              <w:t>0.72</w:t>
            </w:r>
          </w:p>
        </w:tc>
        <w:tc>
          <w:tcPr>
            <w:tcW w:w="1342" w:type="dxa"/>
          </w:tcPr>
          <w:p>
            <w:pPr>
              <w:pStyle w:val="TableParagraph"/>
              <w:spacing w:line="200" w:lineRule="exact" w:before="5"/>
              <w:ind w:left="2" w:right="18"/>
              <w:rPr>
                <w:sz w:val="18"/>
              </w:rPr>
            </w:pPr>
            <w:r>
              <w:rPr>
                <w:spacing w:val="-4"/>
                <w:sz w:val="18"/>
              </w:rPr>
              <w:t>0.62</w:t>
            </w:r>
          </w:p>
        </w:tc>
        <w:tc>
          <w:tcPr>
            <w:tcW w:w="1473" w:type="dxa"/>
          </w:tcPr>
          <w:p>
            <w:pPr>
              <w:pStyle w:val="TableParagraph"/>
              <w:spacing w:line="200" w:lineRule="exact" w:before="5"/>
              <w:ind w:left="22"/>
              <w:rPr>
                <w:sz w:val="18"/>
              </w:rPr>
            </w:pPr>
            <w:r>
              <w:rPr>
                <w:spacing w:val="-4"/>
                <w:sz w:val="18"/>
              </w:rPr>
              <w:t>0.67</w:t>
            </w:r>
          </w:p>
        </w:tc>
        <w:tc>
          <w:tcPr>
            <w:tcW w:w="1416" w:type="dxa"/>
          </w:tcPr>
          <w:p>
            <w:pPr>
              <w:pStyle w:val="TableParagraph"/>
              <w:spacing w:line="200" w:lineRule="exact" w:before="5"/>
              <w:ind w:left="3" w:right="11"/>
              <w:rPr>
                <w:sz w:val="18"/>
              </w:rPr>
            </w:pPr>
            <w:r>
              <w:rPr>
                <w:spacing w:val="-5"/>
                <w:sz w:val="18"/>
              </w:rPr>
              <w:t>21</w:t>
            </w:r>
          </w:p>
        </w:tc>
      </w:tr>
      <w:tr>
        <w:trPr>
          <w:trHeight w:val="225" w:hRule="atLeast"/>
        </w:trPr>
        <w:tc>
          <w:tcPr>
            <w:tcW w:w="1531" w:type="dxa"/>
          </w:tcPr>
          <w:p>
            <w:pPr>
              <w:pStyle w:val="TableParagraph"/>
              <w:spacing w:line="200" w:lineRule="exact" w:before="5"/>
              <w:ind w:right="88"/>
              <w:rPr>
                <w:sz w:val="18"/>
              </w:rPr>
            </w:pPr>
            <w:r>
              <w:rPr>
                <w:spacing w:val="-2"/>
                <w:sz w:val="18"/>
              </w:rPr>
              <w:t>Accuracy</w:t>
            </w:r>
          </w:p>
        </w:tc>
        <w:tc>
          <w:tcPr>
            <w:tcW w:w="1383" w:type="dxa"/>
          </w:tcPr>
          <w:p>
            <w:pPr>
              <w:pStyle w:val="TableParagraph"/>
              <w:spacing w:line="200" w:lineRule="exact" w:before="5"/>
              <w:ind w:left="0" w:right="148"/>
              <w:rPr>
                <w:sz w:val="18"/>
              </w:rPr>
            </w:pPr>
            <w:r>
              <w:rPr>
                <w:spacing w:val="-10"/>
                <w:sz w:val="18"/>
              </w:rPr>
              <w:t>-</w:t>
            </w:r>
          </w:p>
        </w:tc>
        <w:tc>
          <w:tcPr>
            <w:tcW w:w="1342" w:type="dxa"/>
          </w:tcPr>
          <w:p>
            <w:pPr>
              <w:pStyle w:val="TableParagraph"/>
              <w:spacing w:line="200" w:lineRule="exact" w:before="5"/>
              <w:ind w:right="18"/>
              <w:rPr>
                <w:sz w:val="18"/>
              </w:rPr>
            </w:pPr>
            <w:r>
              <w:rPr>
                <w:spacing w:val="-10"/>
                <w:sz w:val="18"/>
              </w:rPr>
              <w:t>-</w:t>
            </w:r>
          </w:p>
        </w:tc>
        <w:tc>
          <w:tcPr>
            <w:tcW w:w="1473" w:type="dxa"/>
          </w:tcPr>
          <w:p>
            <w:pPr>
              <w:pStyle w:val="TableParagraph"/>
              <w:spacing w:line="200" w:lineRule="exact" w:before="5"/>
              <w:ind w:left="22"/>
              <w:rPr>
                <w:sz w:val="18"/>
              </w:rPr>
            </w:pPr>
            <w:r>
              <w:rPr>
                <w:spacing w:val="-4"/>
                <w:sz w:val="18"/>
              </w:rPr>
              <w:t>0.76</w:t>
            </w:r>
          </w:p>
        </w:tc>
        <w:tc>
          <w:tcPr>
            <w:tcW w:w="1416" w:type="dxa"/>
          </w:tcPr>
          <w:p>
            <w:pPr>
              <w:pStyle w:val="TableParagraph"/>
              <w:spacing w:line="200" w:lineRule="exact" w:before="5"/>
              <w:ind w:left="0" w:right="11"/>
              <w:rPr>
                <w:sz w:val="18"/>
              </w:rPr>
            </w:pPr>
            <w:r>
              <w:rPr>
                <w:spacing w:val="-5"/>
                <w:sz w:val="18"/>
              </w:rPr>
              <w:t>189</w:t>
            </w:r>
          </w:p>
        </w:tc>
      </w:tr>
      <w:tr>
        <w:trPr>
          <w:trHeight w:val="225" w:hRule="atLeast"/>
        </w:trPr>
        <w:tc>
          <w:tcPr>
            <w:tcW w:w="1531" w:type="dxa"/>
          </w:tcPr>
          <w:p>
            <w:pPr>
              <w:pStyle w:val="TableParagraph"/>
              <w:spacing w:line="200" w:lineRule="exact" w:before="5"/>
              <w:ind w:left="2" w:right="88"/>
              <w:rPr>
                <w:sz w:val="18"/>
              </w:rPr>
            </w:pPr>
            <w:r>
              <w:rPr>
                <w:sz w:val="18"/>
              </w:rPr>
              <w:t>macro</w:t>
            </w:r>
            <w:r>
              <w:rPr>
                <w:spacing w:val="-1"/>
                <w:sz w:val="18"/>
              </w:rPr>
              <w:t> </w:t>
            </w:r>
            <w:r>
              <w:rPr>
                <w:spacing w:val="-2"/>
                <w:sz w:val="18"/>
              </w:rPr>
              <w:t>average</w:t>
            </w:r>
          </w:p>
        </w:tc>
        <w:tc>
          <w:tcPr>
            <w:tcW w:w="1383" w:type="dxa"/>
          </w:tcPr>
          <w:p>
            <w:pPr>
              <w:pStyle w:val="TableParagraph"/>
              <w:spacing w:line="200" w:lineRule="exact" w:before="5"/>
              <w:ind w:right="148"/>
              <w:rPr>
                <w:sz w:val="18"/>
              </w:rPr>
            </w:pPr>
            <w:r>
              <w:rPr>
                <w:spacing w:val="-4"/>
                <w:sz w:val="18"/>
              </w:rPr>
              <w:t>0.77</w:t>
            </w:r>
          </w:p>
        </w:tc>
        <w:tc>
          <w:tcPr>
            <w:tcW w:w="1342" w:type="dxa"/>
          </w:tcPr>
          <w:p>
            <w:pPr>
              <w:pStyle w:val="TableParagraph"/>
              <w:spacing w:line="200" w:lineRule="exact" w:before="5"/>
              <w:ind w:left="2" w:right="18"/>
              <w:rPr>
                <w:sz w:val="18"/>
              </w:rPr>
            </w:pPr>
            <w:r>
              <w:rPr>
                <w:spacing w:val="-4"/>
                <w:sz w:val="18"/>
              </w:rPr>
              <w:t>0.76</w:t>
            </w:r>
          </w:p>
        </w:tc>
        <w:tc>
          <w:tcPr>
            <w:tcW w:w="1473" w:type="dxa"/>
          </w:tcPr>
          <w:p>
            <w:pPr>
              <w:pStyle w:val="TableParagraph"/>
              <w:spacing w:line="200" w:lineRule="exact" w:before="5"/>
              <w:ind w:left="22"/>
              <w:rPr>
                <w:sz w:val="18"/>
              </w:rPr>
            </w:pPr>
            <w:r>
              <w:rPr>
                <w:spacing w:val="-4"/>
                <w:sz w:val="18"/>
              </w:rPr>
              <w:t>0.76</w:t>
            </w:r>
          </w:p>
        </w:tc>
        <w:tc>
          <w:tcPr>
            <w:tcW w:w="1416" w:type="dxa"/>
          </w:tcPr>
          <w:p>
            <w:pPr>
              <w:pStyle w:val="TableParagraph"/>
              <w:spacing w:line="200" w:lineRule="exact" w:before="5"/>
              <w:ind w:left="0" w:right="11"/>
              <w:rPr>
                <w:sz w:val="18"/>
              </w:rPr>
            </w:pPr>
            <w:r>
              <w:rPr>
                <w:spacing w:val="-5"/>
                <w:sz w:val="18"/>
              </w:rPr>
              <w:t>189</w:t>
            </w:r>
          </w:p>
        </w:tc>
      </w:tr>
      <w:tr>
        <w:trPr>
          <w:trHeight w:val="469" w:hRule="atLeast"/>
        </w:trPr>
        <w:tc>
          <w:tcPr>
            <w:tcW w:w="1531" w:type="dxa"/>
            <w:tcBorders>
              <w:bottom w:val="single" w:sz="4" w:space="0" w:color="000000"/>
            </w:tcBorders>
          </w:tcPr>
          <w:p>
            <w:pPr>
              <w:pStyle w:val="TableParagraph"/>
              <w:spacing w:line="240" w:lineRule="auto" w:before="5"/>
              <w:ind w:left="440" w:hanging="71"/>
              <w:jc w:val="left"/>
              <w:rPr>
                <w:sz w:val="18"/>
              </w:rPr>
            </w:pPr>
            <w:r>
              <w:rPr>
                <w:spacing w:val="-2"/>
                <w:sz w:val="18"/>
              </w:rPr>
              <w:t>Weighted average</w:t>
            </w:r>
          </w:p>
        </w:tc>
        <w:tc>
          <w:tcPr>
            <w:tcW w:w="1383" w:type="dxa"/>
            <w:tcBorders>
              <w:bottom w:val="single" w:sz="4" w:space="0" w:color="000000"/>
            </w:tcBorders>
          </w:tcPr>
          <w:p>
            <w:pPr>
              <w:pStyle w:val="TableParagraph"/>
              <w:spacing w:line="240" w:lineRule="auto" w:before="5"/>
              <w:ind w:right="148"/>
              <w:rPr>
                <w:sz w:val="18"/>
              </w:rPr>
            </w:pPr>
            <w:r>
              <w:rPr>
                <w:spacing w:val="-4"/>
                <w:sz w:val="18"/>
              </w:rPr>
              <w:t>0.77</w:t>
            </w:r>
          </w:p>
        </w:tc>
        <w:tc>
          <w:tcPr>
            <w:tcW w:w="1342" w:type="dxa"/>
            <w:tcBorders>
              <w:bottom w:val="single" w:sz="4" w:space="0" w:color="000000"/>
            </w:tcBorders>
          </w:tcPr>
          <w:p>
            <w:pPr>
              <w:pStyle w:val="TableParagraph"/>
              <w:spacing w:line="240" w:lineRule="auto" w:before="5"/>
              <w:ind w:left="2" w:right="18"/>
              <w:rPr>
                <w:sz w:val="18"/>
              </w:rPr>
            </w:pPr>
            <w:r>
              <w:rPr>
                <w:spacing w:val="-4"/>
                <w:sz w:val="18"/>
              </w:rPr>
              <w:t>0.76</w:t>
            </w:r>
          </w:p>
        </w:tc>
        <w:tc>
          <w:tcPr>
            <w:tcW w:w="1473" w:type="dxa"/>
            <w:tcBorders>
              <w:bottom w:val="single" w:sz="4" w:space="0" w:color="000000"/>
            </w:tcBorders>
          </w:tcPr>
          <w:p>
            <w:pPr>
              <w:pStyle w:val="TableParagraph"/>
              <w:spacing w:line="240" w:lineRule="auto" w:before="5"/>
              <w:ind w:left="22"/>
              <w:rPr>
                <w:sz w:val="18"/>
              </w:rPr>
            </w:pPr>
            <w:r>
              <w:rPr>
                <w:spacing w:val="-4"/>
                <w:sz w:val="18"/>
              </w:rPr>
              <w:t>0.76</w:t>
            </w:r>
          </w:p>
        </w:tc>
        <w:tc>
          <w:tcPr>
            <w:tcW w:w="1416" w:type="dxa"/>
            <w:tcBorders>
              <w:bottom w:val="single" w:sz="4" w:space="0" w:color="000000"/>
            </w:tcBorders>
          </w:tcPr>
          <w:p>
            <w:pPr>
              <w:pStyle w:val="TableParagraph"/>
              <w:spacing w:line="240" w:lineRule="auto" w:before="5"/>
              <w:ind w:left="0" w:right="11"/>
              <w:rPr>
                <w:sz w:val="18"/>
              </w:rPr>
            </w:pPr>
            <w:r>
              <w:rPr>
                <w:spacing w:val="-5"/>
                <w:sz w:val="18"/>
              </w:rPr>
              <w:t>189</w:t>
            </w:r>
          </w:p>
        </w:tc>
      </w:tr>
    </w:tbl>
    <w:p>
      <w:pPr>
        <w:pStyle w:val="Heading3"/>
        <w:numPr>
          <w:ilvl w:val="1"/>
          <w:numId w:val="1"/>
        </w:numPr>
        <w:tabs>
          <w:tab w:pos="400" w:val="left" w:leader="none"/>
        </w:tabs>
        <w:spacing w:line="240" w:lineRule="auto" w:before="169" w:after="0"/>
        <w:ind w:left="400" w:right="0" w:hanging="300"/>
        <w:jc w:val="left"/>
      </w:pPr>
      <w:r>
        <w:rPr/>
        <w:t>Integration</w:t>
      </w:r>
      <w:r>
        <w:rPr>
          <w:spacing w:val="-1"/>
        </w:rPr>
        <w:t> </w:t>
      </w:r>
      <w:r>
        <w:rPr/>
        <w:t>of</w:t>
      </w:r>
      <w:r>
        <w:rPr>
          <w:spacing w:val="-2"/>
        </w:rPr>
        <w:t> </w:t>
      </w:r>
      <w:r>
        <w:rPr/>
        <w:t>acoustic</w:t>
      </w:r>
      <w:r>
        <w:rPr>
          <w:spacing w:val="-3"/>
        </w:rPr>
        <w:t> </w:t>
      </w:r>
      <w:r>
        <w:rPr/>
        <w:t>and</w:t>
      </w:r>
      <w:r>
        <w:rPr>
          <w:spacing w:val="-1"/>
        </w:rPr>
        <w:t> </w:t>
      </w:r>
      <w:r>
        <w:rPr/>
        <w:t>visual</w:t>
      </w:r>
      <w:r>
        <w:rPr>
          <w:spacing w:val="-3"/>
        </w:rPr>
        <w:t> </w:t>
      </w:r>
      <w:r>
        <w:rPr/>
        <w:t>speech</w:t>
      </w:r>
      <w:r>
        <w:rPr>
          <w:spacing w:val="-1"/>
        </w:rPr>
        <w:t> </w:t>
      </w:r>
      <w:r>
        <w:rPr>
          <w:spacing w:val="-2"/>
        </w:rPr>
        <w:t>evaluation</w:t>
      </w:r>
    </w:p>
    <w:p>
      <w:pPr>
        <w:pStyle w:val="BodyText"/>
        <w:spacing w:before="122"/>
        <w:ind w:left="0"/>
        <w:rPr>
          <w:b/>
        </w:rPr>
      </w:pPr>
    </w:p>
    <w:p>
      <w:pPr>
        <w:pStyle w:val="BodyText"/>
        <w:spacing w:line="276" w:lineRule="auto"/>
        <w:ind w:right="115" w:firstLine="357"/>
        <w:jc w:val="both"/>
      </w:pPr>
      <w:r>
        <w:rPr/>
        <w:t>In</w:t>
      </w:r>
      <w:r>
        <w:rPr>
          <w:spacing w:val="-12"/>
        </w:rPr>
        <w:t> </w:t>
      </w:r>
      <w:r>
        <w:rPr/>
        <w:t>this</w:t>
      </w:r>
      <w:r>
        <w:rPr>
          <w:spacing w:val="-13"/>
        </w:rPr>
        <w:t> </w:t>
      </w:r>
      <w:r>
        <w:rPr/>
        <w:t>section,</w:t>
      </w:r>
      <w:r>
        <w:rPr>
          <w:spacing w:val="-12"/>
        </w:rPr>
        <w:t> </w:t>
      </w:r>
      <w:r>
        <w:rPr/>
        <w:t>the</w:t>
      </w:r>
      <w:r>
        <w:rPr>
          <w:spacing w:val="-13"/>
        </w:rPr>
        <w:t> </w:t>
      </w:r>
      <w:r>
        <w:rPr/>
        <w:t>results</w:t>
      </w:r>
      <w:r>
        <w:rPr>
          <w:spacing w:val="-12"/>
        </w:rPr>
        <w:t> </w:t>
      </w:r>
      <w:r>
        <w:rPr/>
        <w:t>of</w:t>
      </w:r>
      <w:r>
        <w:rPr>
          <w:spacing w:val="-12"/>
        </w:rPr>
        <w:t> </w:t>
      </w:r>
      <w:r>
        <w:rPr/>
        <w:t>the</w:t>
      </w:r>
      <w:r>
        <w:rPr>
          <w:spacing w:val="-13"/>
        </w:rPr>
        <w:t> </w:t>
      </w:r>
      <w:r>
        <w:rPr/>
        <w:t>fusion</w:t>
      </w:r>
      <w:r>
        <w:rPr>
          <w:spacing w:val="-11"/>
        </w:rPr>
        <w:t> </w:t>
      </w:r>
      <w:r>
        <w:rPr/>
        <w:t>model</w:t>
      </w:r>
      <w:r>
        <w:rPr>
          <w:spacing w:val="-13"/>
        </w:rPr>
        <w:t> </w:t>
      </w:r>
      <w:r>
        <w:rPr/>
        <w:t>are</w:t>
      </w:r>
      <w:r>
        <w:rPr>
          <w:spacing w:val="-12"/>
        </w:rPr>
        <w:t> </w:t>
      </w:r>
      <w:r>
        <w:rPr/>
        <w:t>discussed</w:t>
      </w:r>
      <w:r>
        <w:rPr>
          <w:spacing w:val="-12"/>
        </w:rPr>
        <w:t> </w:t>
      </w:r>
      <w:r>
        <w:rPr/>
        <w:t>in</w:t>
      </w:r>
      <w:r>
        <w:rPr>
          <w:spacing w:val="-13"/>
        </w:rPr>
        <w:t> </w:t>
      </w:r>
      <w:r>
        <w:rPr/>
        <w:t>terms</w:t>
      </w:r>
      <w:r>
        <w:rPr>
          <w:spacing w:val="-12"/>
        </w:rPr>
        <w:t> </w:t>
      </w:r>
      <w:r>
        <w:rPr/>
        <w:t>of</w:t>
      </w:r>
      <w:r>
        <w:rPr>
          <w:spacing w:val="-12"/>
        </w:rPr>
        <w:t> </w:t>
      </w:r>
      <w:r>
        <w:rPr/>
        <w:t>the</w:t>
      </w:r>
      <w:r>
        <w:rPr>
          <w:spacing w:val="-13"/>
        </w:rPr>
        <w:t> </w:t>
      </w:r>
      <w:r>
        <w:rPr/>
        <w:t>number</w:t>
      </w:r>
      <w:r>
        <w:rPr>
          <w:spacing w:val="-11"/>
        </w:rPr>
        <w:t> </w:t>
      </w:r>
      <w:r>
        <w:rPr/>
        <w:t>of</w:t>
      </w:r>
      <w:r>
        <w:rPr>
          <w:spacing w:val="-12"/>
        </w:rPr>
        <w:t> </w:t>
      </w:r>
      <w:r>
        <w:rPr/>
        <w:t>epochs,</w:t>
      </w:r>
      <w:r>
        <w:rPr>
          <w:spacing w:val="-13"/>
        </w:rPr>
        <w:t> </w:t>
      </w:r>
      <w:r>
        <w:rPr/>
        <w:t>model</w:t>
      </w:r>
      <w:r>
        <w:rPr>
          <w:spacing w:val="-12"/>
        </w:rPr>
        <w:t> </w:t>
      </w:r>
      <w:r>
        <w:rPr/>
        <w:t>accuracy, accuracy</w:t>
      </w:r>
      <w:r>
        <w:rPr>
          <w:spacing w:val="16"/>
        </w:rPr>
        <w:t> </w:t>
      </w:r>
      <w:r>
        <w:rPr/>
        <w:t>loss,</w:t>
      </w:r>
      <w:r>
        <w:rPr>
          <w:spacing w:val="17"/>
        </w:rPr>
        <w:t> </w:t>
      </w:r>
      <w:r>
        <w:rPr/>
        <w:t>confusion</w:t>
      </w:r>
      <w:r>
        <w:rPr>
          <w:spacing w:val="19"/>
        </w:rPr>
        <w:t> </w:t>
      </w:r>
      <w:r>
        <w:rPr/>
        <w:t>matrix,</w:t>
      </w:r>
      <w:r>
        <w:rPr>
          <w:spacing w:val="18"/>
        </w:rPr>
        <w:t> </w:t>
      </w:r>
      <w:r>
        <w:rPr/>
        <w:t>and</w:t>
      </w:r>
      <w:r>
        <w:rPr>
          <w:spacing w:val="20"/>
        </w:rPr>
        <w:t> </w:t>
      </w:r>
      <w:r>
        <w:rPr/>
        <w:t>classification</w:t>
      </w:r>
      <w:r>
        <w:rPr>
          <w:spacing w:val="18"/>
        </w:rPr>
        <w:t> </w:t>
      </w:r>
      <w:r>
        <w:rPr/>
        <w:t>matrix.</w:t>
      </w:r>
      <w:r>
        <w:rPr>
          <w:spacing w:val="22"/>
        </w:rPr>
        <w:t> </w:t>
      </w:r>
      <w:r>
        <w:rPr/>
        <w:t>English</w:t>
      </w:r>
      <w:r>
        <w:rPr>
          <w:spacing w:val="18"/>
        </w:rPr>
        <w:t> </w:t>
      </w:r>
      <w:r>
        <w:rPr/>
        <w:t>datasets</w:t>
      </w:r>
      <w:r>
        <w:rPr>
          <w:spacing w:val="18"/>
        </w:rPr>
        <w:t> </w:t>
      </w:r>
      <w:r>
        <w:rPr/>
        <w:t>were</w:t>
      </w:r>
      <w:r>
        <w:rPr>
          <w:spacing w:val="18"/>
        </w:rPr>
        <w:t> </w:t>
      </w:r>
      <w:r>
        <w:rPr/>
        <w:t>used</w:t>
      </w:r>
      <w:r>
        <w:rPr>
          <w:spacing w:val="19"/>
        </w:rPr>
        <w:t> </w:t>
      </w:r>
      <w:r>
        <w:rPr/>
        <w:t>to</w:t>
      </w:r>
      <w:r>
        <w:rPr>
          <w:spacing w:val="18"/>
        </w:rPr>
        <w:t> </w:t>
      </w:r>
      <w:r>
        <w:rPr/>
        <w:t>train</w:t>
      </w:r>
      <w:r>
        <w:rPr>
          <w:spacing w:val="19"/>
        </w:rPr>
        <w:t> </w:t>
      </w:r>
      <w:r>
        <w:rPr/>
        <w:t>the</w:t>
      </w:r>
      <w:r>
        <w:rPr>
          <w:spacing w:val="23"/>
        </w:rPr>
        <w:t> </w:t>
      </w:r>
      <w:r>
        <w:rPr>
          <w:spacing w:val="-2"/>
        </w:rPr>
        <w:t>audiovisual</w:t>
      </w:r>
    </w:p>
    <w:p>
      <w:pPr>
        <w:spacing w:after="0" w:line="276" w:lineRule="auto"/>
        <w:jc w:val="both"/>
        <w:sectPr>
          <w:pgSz w:w="11910" w:h="16840"/>
          <w:pgMar w:header="571" w:footer="0" w:top="1180" w:bottom="280" w:left="1340" w:right="1320"/>
        </w:sectPr>
      </w:pPr>
    </w:p>
    <w:p>
      <w:pPr>
        <w:pStyle w:val="BodyText"/>
        <w:spacing w:line="276" w:lineRule="auto" w:before="84"/>
        <w:ind w:right="115"/>
        <w:jc w:val="both"/>
      </w:pPr>
      <w:r>
        <w:rPr/>
        <w:t>speech recognition model for 100 epochs. The fusion model achieved a training accuracy of 94.67% and test accuracy of 91.75% for the English dataset, as shown in Fig. 13. For our dataset, Fig. 14 shows the variation in training and validation accuracies over different epochs. The loss accuracy of the fusion model, shown through the training and validation losses, is shown in Fig. 15.</w:t>
      </w:r>
    </w:p>
    <w:p>
      <w:pPr>
        <w:pStyle w:val="BodyText"/>
        <w:spacing w:before="2"/>
        <w:ind w:left="0"/>
        <w:rPr>
          <w:sz w:val="15"/>
        </w:rPr>
      </w:pPr>
      <w:r>
        <w:rPr/>
        <w:drawing>
          <wp:anchor distT="0" distB="0" distL="0" distR="0" allowOverlap="1" layoutInCell="1" locked="0" behindDoc="1" simplePos="0" relativeHeight="487599616">
            <wp:simplePos x="0" y="0"/>
            <wp:positionH relativeFrom="page">
              <wp:posOffset>1343405</wp:posOffset>
            </wp:positionH>
            <wp:positionV relativeFrom="paragraph">
              <wp:posOffset>126562</wp:posOffset>
            </wp:positionV>
            <wp:extent cx="4774002" cy="1664207"/>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4774002" cy="1664207"/>
                    </a:xfrm>
                    <a:prstGeom prst="rect">
                      <a:avLst/>
                    </a:prstGeom>
                  </pic:spPr>
                </pic:pic>
              </a:graphicData>
            </a:graphic>
          </wp:anchor>
        </w:drawing>
      </w:r>
    </w:p>
    <w:p>
      <w:pPr>
        <w:spacing w:before="68"/>
        <w:ind w:left="0" w:right="18" w:firstLine="0"/>
        <w:jc w:val="center"/>
        <w:rPr>
          <w:sz w:val="18"/>
        </w:rPr>
      </w:pPr>
      <w:r>
        <w:rPr>
          <w:sz w:val="18"/>
        </w:rPr>
        <w:t>Fig.</w:t>
      </w:r>
      <w:r>
        <w:rPr>
          <w:spacing w:val="-2"/>
          <w:sz w:val="18"/>
        </w:rPr>
        <w:t> </w:t>
      </w:r>
      <w:r>
        <w:rPr>
          <w:sz w:val="18"/>
        </w:rPr>
        <w:t>13.</w:t>
      </w:r>
      <w:r>
        <w:rPr>
          <w:spacing w:val="-1"/>
          <w:sz w:val="18"/>
        </w:rPr>
        <w:t> </w:t>
      </w:r>
      <w:r>
        <w:rPr>
          <w:sz w:val="18"/>
        </w:rPr>
        <w:t>Epochs</w:t>
      </w:r>
      <w:r>
        <w:rPr>
          <w:spacing w:val="-1"/>
          <w:sz w:val="18"/>
        </w:rPr>
        <w:t> </w:t>
      </w:r>
      <w:r>
        <w:rPr>
          <w:sz w:val="18"/>
        </w:rPr>
        <w:t>for</w:t>
      </w:r>
      <w:r>
        <w:rPr>
          <w:spacing w:val="-1"/>
          <w:sz w:val="18"/>
        </w:rPr>
        <w:t> </w:t>
      </w:r>
      <w:r>
        <w:rPr>
          <w:sz w:val="18"/>
        </w:rPr>
        <w:t>audiovisual speech</w:t>
      </w:r>
      <w:r>
        <w:rPr>
          <w:spacing w:val="-2"/>
          <w:sz w:val="18"/>
        </w:rPr>
        <w:t> </w:t>
      </w:r>
      <w:r>
        <w:rPr>
          <w:sz w:val="18"/>
        </w:rPr>
        <w:t>model </w:t>
      </w:r>
      <w:r>
        <w:rPr>
          <w:spacing w:val="-2"/>
          <w:sz w:val="18"/>
        </w:rPr>
        <w:t>training</w:t>
      </w:r>
    </w:p>
    <w:p>
      <w:pPr>
        <w:pStyle w:val="BodyText"/>
        <w:spacing w:before="123"/>
        <w:ind w:left="0"/>
      </w:pPr>
      <w:r>
        <w:rPr/>
        <w:drawing>
          <wp:anchor distT="0" distB="0" distL="0" distR="0" allowOverlap="1" layoutInCell="1" locked="0" behindDoc="1" simplePos="0" relativeHeight="487600128">
            <wp:simplePos x="0" y="0"/>
            <wp:positionH relativeFrom="page">
              <wp:posOffset>1007968</wp:posOffset>
            </wp:positionH>
            <wp:positionV relativeFrom="paragraph">
              <wp:posOffset>239406</wp:posOffset>
            </wp:positionV>
            <wp:extent cx="2179415" cy="158038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2179415" cy="1580388"/>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3740596</wp:posOffset>
            </wp:positionH>
            <wp:positionV relativeFrom="paragraph">
              <wp:posOffset>300838</wp:posOffset>
            </wp:positionV>
            <wp:extent cx="1822937" cy="1321308"/>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1822937" cy="1321308"/>
                    </a:xfrm>
                    <a:prstGeom prst="rect">
                      <a:avLst/>
                    </a:prstGeom>
                  </pic:spPr>
                </pic:pic>
              </a:graphicData>
            </a:graphic>
          </wp:anchor>
        </w:drawing>
      </w:r>
    </w:p>
    <w:p>
      <w:pPr>
        <w:pStyle w:val="BodyText"/>
        <w:spacing w:before="4"/>
        <w:ind w:left="0"/>
        <w:rPr>
          <w:sz w:val="10"/>
        </w:rPr>
      </w:pPr>
    </w:p>
    <w:p>
      <w:pPr>
        <w:spacing w:after="0"/>
        <w:rPr>
          <w:sz w:val="10"/>
        </w:rPr>
        <w:sectPr>
          <w:pgSz w:w="11910" w:h="16840"/>
          <w:pgMar w:header="571" w:footer="0" w:top="1180" w:bottom="280" w:left="1340" w:right="1320"/>
        </w:sectPr>
      </w:pPr>
    </w:p>
    <w:p>
      <w:pPr>
        <w:spacing w:line="276" w:lineRule="auto" w:before="92"/>
        <w:ind w:left="100" w:right="49" w:firstLine="0"/>
        <w:jc w:val="left"/>
        <w:rPr>
          <w:sz w:val="18"/>
        </w:rPr>
      </w:pPr>
      <w:r>
        <w:rPr/>
        <mc:AlternateContent>
          <mc:Choice Requires="wps">
            <w:drawing>
              <wp:anchor distT="0" distB="0" distL="0" distR="0" allowOverlap="1" layoutInCell="1" locked="0" behindDoc="0" simplePos="0" relativeHeight="15741952">
                <wp:simplePos x="0" y="0"/>
                <wp:positionH relativeFrom="page">
                  <wp:posOffset>1414011</wp:posOffset>
                </wp:positionH>
                <wp:positionV relativeFrom="paragraph">
                  <wp:posOffset>-668439</wp:posOffset>
                </wp:positionV>
                <wp:extent cx="4578985" cy="59309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52.63303pt;width:360.55pt;height:46.7pt;mso-position-horizontal-relative:page;mso-position-vertical-relative:paragraph;z-index:157419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18"/>
        </w:rPr>
        <w:t>Fig. 14. Epoch vs. accuracy audiovisual speech model accuracy curve</w:t>
      </w:r>
    </w:p>
    <w:p>
      <w:pPr>
        <w:spacing w:line="276" w:lineRule="auto" w:before="92"/>
        <w:ind w:left="525" w:right="806" w:hanging="426"/>
        <w:jc w:val="left"/>
        <w:rPr>
          <w:sz w:val="18"/>
        </w:rPr>
      </w:pPr>
      <w:r>
        <w:rPr/>
        <w:br w:type="column"/>
      </w:r>
      <w:r>
        <w:rPr>
          <w:sz w:val="18"/>
        </w:rPr>
        <w:t>Fig.</w:t>
      </w:r>
      <w:r>
        <w:rPr>
          <w:spacing w:val="22"/>
          <w:sz w:val="18"/>
        </w:rPr>
        <w:t> </w:t>
      </w:r>
      <w:r>
        <w:rPr>
          <w:sz w:val="18"/>
        </w:rPr>
        <w:t>15.</w:t>
      </w:r>
      <w:r>
        <w:rPr>
          <w:spacing w:val="21"/>
          <w:sz w:val="18"/>
        </w:rPr>
        <w:t> </w:t>
      </w:r>
      <w:r>
        <w:rPr>
          <w:sz w:val="18"/>
        </w:rPr>
        <w:t>Epoch</w:t>
      </w:r>
      <w:r>
        <w:rPr>
          <w:spacing w:val="20"/>
          <w:sz w:val="18"/>
        </w:rPr>
        <w:t> </w:t>
      </w:r>
      <w:r>
        <w:rPr>
          <w:sz w:val="18"/>
        </w:rPr>
        <w:t>vs.</w:t>
      </w:r>
      <w:r>
        <w:rPr>
          <w:spacing w:val="22"/>
          <w:sz w:val="18"/>
        </w:rPr>
        <w:t> </w:t>
      </w:r>
      <w:r>
        <w:rPr>
          <w:sz w:val="18"/>
        </w:rPr>
        <w:t>accuracy</w:t>
      </w:r>
      <w:r>
        <w:rPr>
          <w:spacing w:val="21"/>
          <w:sz w:val="18"/>
        </w:rPr>
        <w:t> </w:t>
      </w:r>
      <w:r>
        <w:rPr>
          <w:sz w:val="18"/>
        </w:rPr>
        <w:t>audiovisual</w:t>
      </w:r>
      <w:r>
        <w:rPr>
          <w:spacing w:val="21"/>
          <w:sz w:val="18"/>
        </w:rPr>
        <w:t> </w:t>
      </w:r>
      <w:r>
        <w:rPr>
          <w:sz w:val="18"/>
        </w:rPr>
        <w:t>speech</w:t>
      </w:r>
      <w:r>
        <w:rPr>
          <w:spacing w:val="21"/>
          <w:sz w:val="18"/>
        </w:rPr>
        <w:t> </w:t>
      </w:r>
      <w:r>
        <w:rPr>
          <w:sz w:val="18"/>
        </w:rPr>
        <w:t>model loss curve</w:t>
      </w:r>
    </w:p>
    <w:p>
      <w:pPr>
        <w:spacing w:after="0" w:line="276" w:lineRule="auto"/>
        <w:jc w:val="left"/>
        <w:rPr>
          <w:sz w:val="18"/>
        </w:rPr>
        <w:sectPr>
          <w:type w:val="continuous"/>
          <w:pgSz w:w="11910" w:h="16840"/>
          <w:pgMar w:header="571" w:footer="0" w:top="1300" w:bottom="280" w:left="1340" w:right="1320"/>
          <w:cols w:num="2" w:equalWidth="0">
            <w:col w:w="3692" w:space="560"/>
            <w:col w:w="4998"/>
          </w:cols>
        </w:sectPr>
      </w:pPr>
    </w:p>
    <w:p>
      <w:pPr>
        <w:pStyle w:val="BodyText"/>
        <w:spacing w:before="100"/>
        <w:ind w:left="0"/>
      </w:pPr>
    </w:p>
    <w:p>
      <w:pPr>
        <w:pStyle w:val="BodyText"/>
        <w:ind w:left="2405"/>
      </w:pPr>
      <w:r>
        <w:rPr/>
        <w:drawing>
          <wp:inline distT="0" distB="0" distL="0" distR="0">
            <wp:extent cx="2747018" cy="238658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7" cstate="print"/>
                    <a:stretch>
                      <a:fillRect/>
                    </a:stretch>
                  </pic:blipFill>
                  <pic:spPr>
                    <a:xfrm>
                      <a:off x="0" y="0"/>
                      <a:ext cx="2747018" cy="2386584"/>
                    </a:xfrm>
                    <a:prstGeom prst="rect">
                      <a:avLst/>
                    </a:prstGeom>
                  </pic:spPr>
                </pic:pic>
              </a:graphicData>
            </a:graphic>
          </wp:inline>
        </w:drawing>
      </w:r>
      <w:r>
        <w:rPr/>
      </w:r>
    </w:p>
    <w:p>
      <w:pPr>
        <w:pStyle w:val="BodyText"/>
        <w:spacing w:before="94"/>
        <w:ind w:left="0"/>
        <w:rPr>
          <w:sz w:val="18"/>
        </w:rPr>
      </w:pPr>
    </w:p>
    <w:p>
      <w:pPr>
        <w:spacing w:before="0"/>
        <w:ind w:left="0" w:right="18" w:firstLine="0"/>
        <w:jc w:val="center"/>
        <w:rPr>
          <w:sz w:val="18"/>
        </w:rPr>
      </w:pPr>
      <w:r>
        <w:rPr>
          <w:sz w:val="18"/>
        </w:rPr>
        <w:t>Fig.</w:t>
      </w:r>
      <w:r>
        <w:rPr>
          <w:spacing w:val="-1"/>
          <w:sz w:val="18"/>
        </w:rPr>
        <w:t> </w:t>
      </w:r>
      <w:r>
        <w:rPr>
          <w:sz w:val="18"/>
        </w:rPr>
        <w:t>16. Confusing</w:t>
      </w:r>
      <w:r>
        <w:rPr>
          <w:spacing w:val="-1"/>
          <w:sz w:val="18"/>
        </w:rPr>
        <w:t> </w:t>
      </w:r>
      <w:r>
        <w:rPr>
          <w:sz w:val="18"/>
        </w:rPr>
        <w:t>speech</w:t>
      </w:r>
      <w:r>
        <w:rPr>
          <w:spacing w:val="-1"/>
          <w:sz w:val="18"/>
        </w:rPr>
        <w:t> </w:t>
      </w:r>
      <w:r>
        <w:rPr>
          <w:sz w:val="18"/>
        </w:rPr>
        <w:t>for</w:t>
      </w:r>
      <w:r>
        <w:rPr>
          <w:spacing w:val="-1"/>
          <w:sz w:val="18"/>
        </w:rPr>
        <w:t> </w:t>
      </w:r>
      <w:r>
        <w:rPr>
          <w:spacing w:val="-2"/>
          <w:sz w:val="18"/>
        </w:rPr>
        <w:t>audiovisual</w:t>
      </w:r>
    </w:p>
    <w:p>
      <w:pPr>
        <w:pStyle w:val="BodyText"/>
        <w:spacing w:before="44"/>
        <w:ind w:left="0"/>
        <w:rPr>
          <w:sz w:val="18"/>
        </w:rPr>
      </w:pPr>
    </w:p>
    <w:p>
      <w:pPr>
        <w:pStyle w:val="BodyText"/>
        <w:spacing w:line="276" w:lineRule="auto"/>
        <w:ind w:right="116" w:firstLine="232"/>
        <w:jc w:val="both"/>
      </w:pPr>
      <w:r>
        <w:rPr/>
        <w:t>The number of words categorized into various types is shown in the confusion matrix. The English datasets were trained using the confusion matrix of the audiovisual model. The accuracy and misclassification of each word</w:t>
      </w:r>
      <w:r>
        <w:rPr>
          <w:spacing w:val="-10"/>
        </w:rPr>
        <w:t> </w:t>
      </w:r>
      <w:r>
        <w:rPr/>
        <w:t>are</w:t>
      </w:r>
      <w:r>
        <w:rPr>
          <w:spacing w:val="-10"/>
        </w:rPr>
        <w:t> </w:t>
      </w:r>
      <w:r>
        <w:rPr/>
        <w:t>shown</w:t>
      </w:r>
      <w:r>
        <w:rPr>
          <w:spacing w:val="-9"/>
        </w:rPr>
        <w:t> </w:t>
      </w:r>
      <w:r>
        <w:rPr/>
        <w:t>in</w:t>
      </w:r>
      <w:r>
        <w:rPr>
          <w:spacing w:val="-10"/>
        </w:rPr>
        <w:t> </w:t>
      </w:r>
      <w:r>
        <w:rPr/>
        <w:t>Fig.</w:t>
      </w:r>
      <w:r>
        <w:rPr>
          <w:spacing w:val="-10"/>
        </w:rPr>
        <w:t> </w:t>
      </w:r>
      <w:r>
        <w:rPr/>
        <w:t>16.</w:t>
      </w:r>
      <w:r>
        <w:rPr>
          <w:spacing w:val="-9"/>
        </w:rPr>
        <w:t> </w:t>
      </w:r>
      <w:r>
        <w:rPr/>
        <w:t>The</w:t>
      </w:r>
      <w:r>
        <w:rPr>
          <w:spacing w:val="-10"/>
        </w:rPr>
        <w:t> </w:t>
      </w:r>
      <w:r>
        <w:rPr/>
        <w:t>system</w:t>
      </w:r>
      <w:r>
        <w:rPr>
          <w:spacing w:val="-12"/>
        </w:rPr>
        <w:t> </w:t>
      </w:r>
      <w:r>
        <w:rPr/>
        <w:t>correctly</w:t>
      </w:r>
      <w:r>
        <w:rPr>
          <w:spacing w:val="-10"/>
        </w:rPr>
        <w:t> </w:t>
      </w:r>
      <w:r>
        <w:rPr/>
        <w:t>identified</w:t>
      </w:r>
      <w:r>
        <w:rPr>
          <w:spacing w:val="-9"/>
        </w:rPr>
        <w:t> </w:t>
      </w:r>
      <w:r>
        <w:rPr/>
        <w:t>“About”</w:t>
      </w:r>
      <w:r>
        <w:rPr>
          <w:spacing w:val="-9"/>
        </w:rPr>
        <w:t> </w:t>
      </w:r>
      <w:r>
        <w:rPr/>
        <w:t>with</w:t>
      </w:r>
      <w:r>
        <w:rPr>
          <w:spacing w:val="-10"/>
        </w:rPr>
        <w:t> </w:t>
      </w:r>
      <w:r>
        <w:rPr/>
        <w:t>90%</w:t>
      </w:r>
      <w:r>
        <w:rPr>
          <w:spacing w:val="-9"/>
        </w:rPr>
        <w:t> </w:t>
      </w:r>
      <w:r>
        <w:rPr/>
        <w:t>accuracy</w:t>
      </w:r>
      <w:r>
        <w:rPr>
          <w:spacing w:val="-10"/>
        </w:rPr>
        <w:t> </w:t>
      </w:r>
      <w:r>
        <w:rPr/>
        <w:t>and</w:t>
      </w:r>
      <w:r>
        <w:rPr>
          <w:spacing w:val="-9"/>
        </w:rPr>
        <w:t> </w:t>
      </w:r>
      <w:r>
        <w:rPr/>
        <w:t>misclassified</w:t>
      </w:r>
      <w:r>
        <w:rPr>
          <w:spacing w:val="-7"/>
        </w:rPr>
        <w:t> </w:t>
      </w:r>
      <w:r>
        <w:rPr/>
        <w:t>“Come” and “Cow” only 10% of the time. “Bad” was correctly predicted 100% of the time without error. “Bottle” was correctly</w:t>
      </w:r>
      <w:r>
        <w:rPr>
          <w:spacing w:val="-6"/>
        </w:rPr>
        <w:t> </w:t>
      </w:r>
      <w:r>
        <w:rPr/>
        <w:t>identified</w:t>
      </w:r>
      <w:r>
        <w:rPr>
          <w:spacing w:val="-5"/>
        </w:rPr>
        <w:t> </w:t>
      </w:r>
      <w:r>
        <w:rPr/>
        <w:t>86%</w:t>
      </w:r>
      <w:r>
        <w:rPr>
          <w:spacing w:val="-5"/>
        </w:rPr>
        <w:t> </w:t>
      </w:r>
      <w:r>
        <w:rPr/>
        <w:t>of</w:t>
      </w:r>
      <w:r>
        <w:rPr>
          <w:spacing w:val="-5"/>
        </w:rPr>
        <w:t> </w:t>
      </w:r>
      <w:r>
        <w:rPr/>
        <w:t>the</w:t>
      </w:r>
      <w:r>
        <w:rPr>
          <w:spacing w:val="-5"/>
        </w:rPr>
        <w:t> </w:t>
      </w:r>
      <w:r>
        <w:rPr/>
        <w:t>time</w:t>
      </w:r>
      <w:r>
        <w:rPr>
          <w:spacing w:val="-5"/>
        </w:rPr>
        <w:t> </w:t>
      </w:r>
      <w:r>
        <w:rPr/>
        <w:t>and</w:t>
      </w:r>
      <w:r>
        <w:rPr>
          <w:spacing w:val="-4"/>
        </w:rPr>
        <w:t> </w:t>
      </w:r>
      <w:r>
        <w:rPr/>
        <w:t>misclassified</w:t>
      </w:r>
      <w:r>
        <w:rPr>
          <w:spacing w:val="-4"/>
        </w:rPr>
        <w:t> </w:t>
      </w:r>
      <w:r>
        <w:rPr/>
        <w:t>14%</w:t>
      </w:r>
      <w:r>
        <w:rPr>
          <w:spacing w:val="-6"/>
        </w:rPr>
        <w:t> </w:t>
      </w:r>
      <w:r>
        <w:rPr/>
        <w:t>of</w:t>
      </w:r>
      <w:r>
        <w:rPr>
          <w:spacing w:val="-4"/>
        </w:rPr>
        <w:t> </w:t>
      </w:r>
      <w:r>
        <w:rPr/>
        <w:t>the</w:t>
      </w:r>
      <w:r>
        <w:rPr>
          <w:spacing w:val="-4"/>
        </w:rPr>
        <w:t> </w:t>
      </w:r>
      <w:r>
        <w:rPr/>
        <w:t>time.</w:t>
      </w:r>
      <w:r>
        <w:rPr>
          <w:spacing w:val="-3"/>
        </w:rPr>
        <w:t> </w:t>
      </w:r>
      <w:r>
        <w:rPr/>
        <w:t>“Come”</w:t>
      </w:r>
      <w:r>
        <w:rPr>
          <w:spacing w:val="-5"/>
        </w:rPr>
        <w:t> </w:t>
      </w:r>
      <w:r>
        <w:rPr/>
        <w:t>was</w:t>
      </w:r>
      <w:r>
        <w:rPr>
          <w:spacing w:val="-4"/>
        </w:rPr>
        <w:t> </w:t>
      </w:r>
      <w:r>
        <w:rPr/>
        <w:t>recognized</w:t>
      </w:r>
      <w:r>
        <w:rPr>
          <w:spacing w:val="-4"/>
        </w:rPr>
        <w:t> </w:t>
      </w:r>
      <w:r>
        <w:rPr/>
        <w:t>correctly</w:t>
      </w:r>
      <w:r>
        <w:rPr>
          <w:spacing w:val="-5"/>
        </w:rPr>
        <w:t> </w:t>
      </w:r>
      <w:r>
        <w:rPr/>
        <w:t>95%</w:t>
      </w:r>
      <w:r>
        <w:rPr>
          <w:spacing w:val="-6"/>
        </w:rPr>
        <w:t> </w:t>
      </w:r>
      <w:r>
        <w:rPr/>
        <w:t>of the</w:t>
      </w:r>
      <w:r>
        <w:rPr>
          <w:spacing w:val="20"/>
        </w:rPr>
        <w:t> </w:t>
      </w:r>
      <w:r>
        <w:rPr/>
        <w:t>time</w:t>
      </w:r>
      <w:r>
        <w:rPr>
          <w:spacing w:val="22"/>
        </w:rPr>
        <w:t> </w:t>
      </w:r>
      <w:r>
        <w:rPr/>
        <w:t>and</w:t>
      </w:r>
      <w:r>
        <w:rPr>
          <w:spacing w:val="21"/>
        </w:rPr>
        <w:t> </w:t>
      </w:r>
      <w:r>
        <w:rPr/>
        <w:t>misclassified</w:t>
      </w:r>
      <w:r>
        <w:rPr>
          <w:spacing w:val="23"/>
        </w:rPr>
        <w:t> </w:t>
      </w:r>
      <w:r>
        <w:rPr/>
        <w:t>5%</w:t>
      </w:r>
      <w:r>
        <w:rPr>
          <w:spacing w:val="21"/>
        </w:rPr>
        <w:t> </w:t>
      </w:r>
      <w:r>
        <w:rPr/>
        <w:t>of</w:t>
      </w:r>
      <w:r>
        <w:rPr>
          <w:spacing w:val="23"/>
        </w:rPr>
        <w:t> </w:t>
      </w:r>
      <w:r>
        <w:rPr/>
        <w:t>the</w:t>
      </w:r>
      <w:r>
        <w:rPr>
          <w:spacing w:val="20"/>
        </w:rPr>
        <w:t> </w:t>
      </w:r>
      <w:r>
        <w:rPr/>
        <w:t>time.</w:t>
      </w:r>
      <w:r>
        <w:rPr>
          <w:spacing w:val="23"/>
        </w:rPr>
        <w:t> </w:t>
      </w:r>
      <w:r>
        <w:rPr/>
        <w:t>Five-word</w:t>
      </w:r>
      <w:r>
        <w:rPr>
          <w:spacing w:val="20"/>
        </w:rPr>
        <w:t> </w:t>
      </w:r>
      <w:r>
        <w:rPr/>
        <w:t>recognition</w:t>
      </w:r>
      <w:r>
        <w:rPr>
          <w:spacing w:val="21"/>
        </w:rPr>
        <w:t> </w:t>
      </w:r>
      <w:r>
        <w:rPr/>
        <w:t>rates</w:t>
      </w:r>
      <w:r>
        <w:rPr>
          <w:spacing w:val="20"/>
        </w:rPr>
        <w:t> </w:t>
      </w:r>
      <w:r>
        <w:rPr/>
        <w:t>for</w:t>
      </w:r>
      <w:r>
        <w:rPr>
          <w:spacing w:val="24"/>
        </w:rPr>
        <w:t> </w:t>
      </w:r>
      <w:r>
        <w:rPr/>
        <w:t>“Cow,”</w:t>
      </w:r>
      <w:r>
        <w:rPr>
          <w:spacing w:val="21"/>
        </w:rPr>
        <w:t> </w:t>
      </w:r>
      <w:r>
        <w:rPr/>
        <w:t>“About,”</w:t>
      </w:r>
      <w:r>
        <w:rPr>
          <w:spacing w:val="21"/>
        </w:rPr>
        <w:t> </w:t>
      </w:r>
      <w:r>
        <w:rPr/>
        <w:t>and</w:t>
      </w:r>
      <w:r>
        <w:rPr>
          <w:spacing w:val="23"/>
        </w:rPr>
        <w:t> </w:t>
      </w:r>
      <w:r>
        <w:rPr>
          <w:spacing w:val="-2"/>
        </w:rPr>
        <w:t>“Excellent”</w:t>
      </w:r>
    </w:p>
    <w:p>
      <w:pPr>
        <w:spacing w:after="0" w:line="276" w:lineRule="auto"/>
        <w:jc w:val="both"/>
        <w:sectPr>
          <w:type w:val="continuous"/>
          <w:pgSz w:w="11910" w:h="16840"/>
          <w:pgMar w:header="571" w:footer="0" w:top="1300" w:bottom="280" w:left="1340" w:right="1320"/>
        </w:sectPr>
      </w:pPr>
    </w:p>
    <w:p>
      <w:pPr>
        <w:pStyle w:val="BodyText"/>
        <w:spacing w:line="276" w:lineRule="auto" w:before="84"/>
        <w:ind w:right="116"/>
        <w:jc w:val="both"/>
      </w:pPr>
      <w:r>
        <w:rPr/>
        <w:t>showed a 90% accuracy and 10% misclassification level. “Good” was predicted accurately 100% of the time without error. “Pencil” was correctly classified 90% of the time and incorrectly classified 10% of the time as “Bottle”</w:t>
      </w:r>
      <w:r>
        <w:rPr>
          <w:spacing w:val="-1"/>
        </w:rPr>
        <w:t> </w:t>
      </w:r>
      <w:r>
        <w:rPr/>
        <w:t>or</w:t>
      </w:r>
      <w:r>
        <w:rPr>
          <w:spacing w:val="-1"/>
        </w:rPr>
        <w:t> </w:t>
      </w:r>
      <w:r>
        <w:rPr/>
        <w:t>“Read.”</w:t>
      </w:r>
      <w:r>
        <w:rPr>
          <w:spacing w:val="-2"/>
        </w:rPr>
        <w:t> </w:t>
      </w:r>
      <w:r>
        <w:rPr/>
        <w:t>“Read,”</w:t>
      </w:r>
      <w:r>
        <w:rPr>
          <w:spacing w:val="-3"/>
        </w:rPr>
        <w:t> </w:t>
      </w:r>
      <w:r>
        <w:rPr/>
        <w:t>was</w:t>
      </w:r>
      <w:r>
        <w:rPr>
          <w:spacing w:val="-1"/>
        </w:rPr>
        <w:t> </w:t>
      </w:r>
      <w:r>
        <w:rPr/>
        <w:t>correctly</w:t>
      </w:r>
      <w:r>
        <w:rPr>
          <w:spacing w:val="-2"/>
        </w:rPr>
        <w:t> </w:t>
      </w:r>
      <w:r>
        <w:rPr/>
        <w:t>predicted</w:t>
      </w:r>
      <w:r>
        <w:rPr>
          <w:spacing w:val="-2"/>
        </w:rPr>
        <w:t> </w:t>
      </w:r>
      <w:r>
        <w:rPr/>
        <w:t>95%</w:t>
      </w:r>
      <w:r>
        <w:rPr>
          <w:spacing w:val="-3"/>
        </w:rPr>
        <w:t> </w:t>
      </w:r>
      <w:r>
        <w:rPr/>
        <w:t>of the</w:t>
      </w:r>
      <w:r>
        <w:rPr>
          <w:spacing w:val="-2"/>
        </w:rPr>
        <w:t> </w:t>
      </w:r>
      <w:r>
        <w:rPr/>
        <w:t>time</w:t>
      </w:r>
      <w:r>
        <w:rPr>
          <w:spacing w:val="-1"/>
        </w:rPr>
        <w:t> </w:t>
      </w:r>
      <w:r>
        <w:rPr/>
        <w:t>and incorrectly</w:t>
      </w:r>
      <w:r>
        <w:rPr>
          <w:spacing w:val="-4"/>
        </w:rPr>
        <w:t> </w:t>
      </w:r>
      <w:r>
        <w:rPr/>
        <w:t>predicted</w:t>
      </w:r>
      <w:r>
        <w:rPr>
          <w:spacing w:val="-1"/>
        </w:rPr>
        <w:t> </w:t>
      </w:r>
      <w:r>
        <w:rPr/>
        <w:t>5%</w:t>
      </w:r>
      <w:r>
        <w:rPr>
          <w:spacing w:val="-2"/>
        </w:rPr>
        <w:t> </w:t>
      </w:r>
      <w:r>
        <w:rPr/>
        <w:t>of the</w:t>
      </w:r>
      <w:r>
        <w:rPr>
          <w:spacing w:val="-2"/>
        </w:rPr>
        <w:t> </w:t>
      </w:r>
      <w:r>
        <w:rPr/>
        <w:t>time as “Where.” “Where” was predicted accurately 90% of the time and misclassified 10% of the time as “Read.” The categorization</w:t>
      </w:r>
      <w:r>
        <w:rPr>
          <w:spacing w:val="-3"/>
        </w:rPr>
        <w:t> </w:t>
      </w:r>
      <w:r>
        <w:rPr/>
        <w:t>report</w:t>
      </w:r>
      <w:r>
        <w:rPr>
          <w:spacing w:val="-2"/>
        </w:rPr>
        <w:t> </w:t>
      </w:r>
      <w:r>
        <w:rPr/>
        <w:t>for</w:t>
      </w:r>
      <w:r>
        <w:rPr>
          <w:spacing w:val="-2"/>
        </w:rPr>
        <w:t> </w:t>
      </w:r>
      <w:r>
        <w:rPr/>
        <w:t>the</w:t>
      </w:r>
      <w:r>
        <w:rPr>
          <w:spacing w:val="-2"/>
        </w:rPr>
        <w:t> </w:t>
      </w:r>
      <w:r>
        <w:rPr/>
        <w:t>audiovisual</w:t>
      </w:r>
      <w:r>
        <w:rPr>
          <w:spacing w:val="-2"/>
        </w:rPr>
        <w:t> </w:t>
      </w:r>
      <w:r>
        <w:rPr/>
        <w:t>speech</w:t>
      </w:r>
      <w:r>
        <w:rPr>
          <w:spacing w:val="-2"/>
        </w:rPr>
        <w:t> </w:t>
      </w:r>
      <w:r>
        <w:rPr/>
        <w:t>database</w:t>
      </w:r>
      <w:r>
        <w:rPr>
          <w:spacing w:val="-2"/>
        </w:rPr>
        <w:t> </w:t>
      </w:r>
      <w:r>
        <w:rPr/>
        <w:t>is</w:t>
      </w:r>
      <w:r>
        <w:rPr>
          <w:spacing w:val="-1"/>
        </w:rPr>
        <w:t> </w:t>
      </w:r>
      <w:r>
        <w:rPr/>
        <w:t>presented</w:t>
      </w:r>
      <w:r>
        <w:rPr>
          <w:spacing w:val="-1"/>
        </w:rPr>
        <w:t> </w:t>
      </w:r>
      <w:r>
        <w:rPr/>
        <w:t>in</w:t>
      </w:r>
      <w:r>
        <w:rPr>
          <w:spacing w:val="-2"/>
        </w:rPr>
        <w:t> </w:t>
      </w:r>
      <w:r>
        <w:rPr/>
        <w:t>Table</w:t>
      </w:r>
      <w:r>
        <w:rPr>
          <w:spacing w:val="-1"/>
        </w:rPr>
        <w:t> </w:t>
      </w:r>
      <w:r>
        <w:rPr/>
        <w:t>3.</w:t>
      </w:r>
      <w:r>
        <w:rPr>
          <w:spacing w:val="-2"/>
        </w:rPr>
        <w:t> </w:t>
      </w:r>
      <w:r>
        <w:rPr/>
        <w:t>The</w:t>
      </w:r>
      <w:r>
        <w:rPr>
          <w:spacing w:val="-2"/>
        </w:rPr>
        <w:t> </w:t>
      </w:r>
      <w:r>
        <w:rPr/>
        <w:t>perceived</w:t>
      </w:r>
      <w:r>
        <w:rPr>
          <w:spacing w:val="-2"/>
        </w:rPr>
        <w:t> </w:t>
      </w:r>
      <w:r>
        <w:rPr/>
        <w:t>precision,</w:t>
      </w:r>
      <w:r>
        <w:rPr>
          <w:spacing w:val="-2"/>
        </w:rPr>
        <w:t> </w:t>
      </w:r>
      <w:r>
        <w:rPr/>
        <w:t>recall, accuracy, and F1-score of the proposed method were 92%, 92%,</w:t>
      </w:r>
      <w:r>
        <w:rPr>
          <w:spacing w:val="-1"/>
        </w:rPr>
        <w:t> </w:t>
      </w:r>
      <w:r>
        <w:rPr/>
        <w:t>92%, and 92%, respectively. Table 4 compares the</w:t>
      </w:r>
      <w:r>
        <w:rPr>
          <w:spacing w:val="-11"/>
        </w:rPr>
        <w:t> </w:t>
      </w:r>
      <w:r>
        <w:rPr/>
        <w:t>results</w:t>
      </w:r>
      <w:r>
        <w:rPr>
          <w:spacing w:val="-11"/>
        </w:rPr>
        <w:t> </w:t>
      </w:r>
      <w:r>
        <w:rPr/>
        <w:t>of</w:t>
      </w:r>
      <w:r>
        <w:rPr>
          <w:spacing w:val="-11"/>
        </w:rPr>
        <w:t> </w:t>
      </w:r>
      <w:r>
        <w:rPr/>
        <w:t>visual-only</w:t>
      </w:r>
      <w:r>
        <w:rPr>
          <w:spacing w:val="-12"/>
        </w:rPr>
        <w:t> </w:t>
      </w:r>
      <w:r>
        <w:rPr/>
        <w:t>speech</w:t>
      </w:r>
      <w:r>
        <w:rPr>
          <w:spacing w:val="-10"/>
        </w:rPr>
        <w:t> </w:t>
      </w:r>
      <w:r>
        <w:rPr/>
        <w:t>recognition</w:t>
      </w:r>
      <w:r>
        <w:rPr>
          <w:spacing w:val="-10"/>
        </w:rPr>
        <w:t> </w:t>
      </w:r>
      <w:r>
        <w:rPr/>
        <w:t>with</w:t>
      </w:r>
      <w:r>
        <w:rPr>
          <w:spacing w:val="-10"/>
        </w:rPr>
        <w:t> </w:t>
      </w:r>
      <w:r>
        <w:rPr/>
        <w:t>the</w:t>
      </w:r>
      <w:r>
        <w:rPr>
          <w:spacing w:val="-11"/>
        </w:rPr>
        <w:t> </w:t>
      </w:r>
      <w:r>
        <w:rPr/>
        <w:t>suggested</w:t>
      </w:r>
      <w:r>
        <w:rPr>
          <w:spacing w:val="-10"/>
        </w:rPr>
        <w:t> </w:t>
      </w:r>
      <w:r>
        <w:rPr/>
        <w:t>outcome,</w:t>
      </w:r>
      <w:r>
        <w:rPr>
          <w:spacing w:val="-10"/>
        </w:rPr>
        <w:t> </w:t>
      </w:r>
      <w:r>
        <w:rPr/>
        <w:t>and</w:t>
      </w:r>
      <w:r>
        <w:rPr>
          <w:spacing w:val="-10"/>
        </w:rPr>
        <w:t> </w:t>
      </w:r>
      <w:r>
        <w:rPr/>
        <w:t>audiovisual</w:t>
      </w:r>
      <w:r>
        <w:rPr>
          <w:spacing w:val="-11"/>
        </w:rPr>
        <w:t> </w:t>
      </w:r>
      <w:r>
        <w:rPr/>
        <w:t>speech</w:t>
      </w:r>
      <w:r>
        <w:rPr>
          <w:spacing w:val="-10"/>
        </w:rPr>
        <w:t> </w:t>
      </w:r>
      <w:r>
        <w:rPr/>
        <w:t>recognition</w:t>
      </w:r>
      <w:r>
        <w:rPr>
          <w:spacing w:val="-10"/>
        </w:rPr>
        <w:t> </w:t>
      </w:r>
      <w:r>
        <w:rPr/>
        <w:t>with the suggested outcome.</w:t>
      </w:r>
    </w:p>
    <w:p>
      <w:pPr>
        <w:spacing w:before="128"/>
        <w:ind w:left="1234" w:right="0" w:firstLine="0"/>
        <w:jc w:val="both"/>
        <w:rPr>
          <w:sz w:val="18"/>
        </w:rPr>
      </w:pPr>
      <w:r>
        <w:rPr>
          <w:b/>
          <w:sz w:val="18"/>
        </w:rPr>
        <w:t>Table 3</w:t>
      </w:r>
      <w:r>
        <w:rPr>
          <w:sz w:val="18"/>
        </w:rPr>
        <w:t>.</w:t>
      </w:r>
      <w:r>
        <w:rPr>
          <w:spacing w:val="-1"/>
          <w:sz w:val="18"/>
        </w:rPr>
        <w:t> </w:t>
      </w:r>
      <w:r>
        <w:rPr>
          <w:sz w:val="18"/>
        </w:rPr>
        <w:t>The</w:t>
      </w:r>
      <w:r>
        <w:rPr>
          <w:spacing w:val="-2"/>
          <w:sz w:val="18"/>
        </w:rPr>
        <w:t> </w:t>
      </w:r>
      <w:r>
        <w:rPr>
          <w:sz w:val="18"/>
        </w:rPr>
        <w:t>audiovisual</w:t>
      </w:r>
      <w:r>
        <w:rPr>
          <w:spacing w:val="-1"/>
          <w:sz w:val="18"/>
        </w:rPr>
        <w:t> </w:t>
      </w:r>
      <w:r>
        <w:rPr>
          <w:sz w:val="18"/>
        </w:rPr>
        <w:t>speech</w:t>
      </w:r>
      <w:r>
        <w:rPr>
          <w:spacing w:val="-2"/>
          <w:sz w:val="18"/>
        </w:rPr>
        <w:t> </w:t>
      </w:r>
      <w:r>
        <w:rPr>
          <w:sz w:val="18"/>
        </w:rPr>
        <w:t>classification</w:t>
      </w:r>
      <w:r>
        <w:rPr>
          <w:spacing w:val="-1"/>
          <w:sz w:val="18"/>
        </w:rPr>
        <w:t> </w:t>
      </w:r>
      <w:r>
        <w:rPr>
          <w:spacing w:val="-2"/>
          <w:sz w:val="18"/>
        </w:rPr>
        <w:t>matrix.</w:t>
      </w:r>
    </w:p>
    <w:p>
      <w:pPr>
        <w:pStyle w:val="BodyText"/>
        <w:spacing w:before="3"/>
        <w:ind w:left="0"/>
        <w:rPr>
          <w:sz w:val="11"/>
        </w:rPr>
      </w:pPr>
    </w:p>
    <w:tbl>
      <w:tblPr>
        <w:tblW w:w="0" w:type="auto"/>
        <w:jc w:val="left"/>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8"/>
        <w:gridCol w:w="1518"/>
        <w:gridCol w:w="1471"/>
        <w:gridCol w:w="1617"/>
        <w:gridCol w:w="1552"/>
      </w:tblGrid>
      <w:tr>
        <w:trPr>
          <w:trHeight w:val="288" w:hRule="atLeast"/>
        </w:trPr>
        <w:tc>
          <w:tcPr>
            <w:tcW w:w="1678" w:type="dxa"/>
            <w:tcBorders>
              <w:top w:val="single" w:sz="4" w:space="0" w:color="000000"/>
              <w:bottom w:val="single" w:sz="4" w:space="0" w:color="000000"/>
            </w:tcBorders>
          </w:tcPr>
          <w:p>
            <w:pPr>
              <w:pStyle w:val="TableParagraph"/>
              <w:spacing w:line="240" w:lineRule="auto" w:before="1"/>
              <w:ind w:left="0" w:right="98"/>
              <w:rPr>
                <w:sz w:val="18"/>
              </w:rPr>
            </w:pPr>
            <w:r>
              <w:rPr>
                <w:sz w:val="18"/>
              </w:rPr>
              <w:t>Words</w:t>
            </w:r>
            <w:r>
              <w:rPr>
                <w:spacing w:val="-1"/>
                <w:sz w:val="18"/>
              </w:rPr>
              <w:t> </w:t>
            </w:r>
            <w:r>
              <w:rPr>
                <w:spacing w:val="-4"/>
                <w:sz w:val="18"/>
              </w:rPr>
              <w:t>Name</w:t>
            </w:r>
          </w:p>
        </w:tc>
        <w:tc>
          <w:tcPr>
            <w:tcW w:w="1518" w:type="dxa"/>
            <w:tcBorders>
              <w:top w:val="single" w:sz="4" w:space="0" w:color="000000"/>
              <w:bottom w:val="single" w:sz="4" w:space="0" w:color="000000"/>
            </w:tcBorders>
          </w:tcPr>
          <w:p>
            <w:pPr>
              <w:pStyle w:val="TableParagraph"/>
              <w:spacing w:line="240" w:lineRule="auto"/>
              <w:ind w:right="163"/>
              <w:rPr>
                <w:sz w:val="20"/>
              </w:rPr>
            </w:pPr>
            <w:r>
              <w:rPr>
                <w:spacing w:val="-2"/>
                <w:sz w:val="20"/>
              </w:rPr>
              <w:t>Precision</w:t>
            </w:r>
          </w:p>
        </w:tc>
        <w:tc>
          <w:tcPr>
            <w:tcW w:w="1471" w:type="dxa"/>
            <w:tcBorders>
              <w:top w:val="single" w:sz="4" w:space="0" w:color="000000"/>
              <w:bottom w:val="single" w:sz="4" w:space="0" w:color="000000"/>
            </w:tcBorders>
          </w:tcPr>
          <w:p>
            <w:pPr>
              <w:pStyle w:val="TableParagraph"/>
              <w:spacing w:line="240" w:lineRule="auto"/>
              <w:ind w:left="0" w:right="23"/>
              <w:rPr>
                <w:sz w:val="20"/>
              </w:rPr>
            </w:pPr>
            <w:r>
              <w:rPr>
                <w:spacing w:val="-2"/>
                <w:sz w:val="20"/>
              </w:rPr>
              <w:t>Recall</w:t>
            </w:r>
          </w:p>
        </w:tc>
        <w:tc>
          <w:tcPr>
            <w:tcW w:w="1617" w:type="dxa"/>
            <w:tcBorders>
              <w:top w:val="single" w:sz="4" w:space="0" w:color="000000"/>
              <w:bottom w:val="single" w:sz="4" w:space="0" w:color="000000"/>
            </w:tcBorders>
          </w:tcPr>
          <w:p>
            <w:pPr>
              <w:pStyle w:val="TableParagraph"/>
              <w:spacing w:line="240" w:lineRule="auto"/>
              <w:ind w:left="21"/>
              <w:rPr>
                <w:sz w:val="20"/>
              </w:rPr>
            </w:pPr>
            <w:r>
              <w:rPr>
                <w:spacing w:val="-2"/>
                <w:sz w:val="20"/>
              </w:rPr>
              <w:t>f1-score</w:t>
            </w:r>
          </w:p>
        </w:tc>
        <w:tc>
          <w:tcPr>
            <w:tcW w:w="1552" w:type="dxa"/>
            <w:tcBorders>
              <w:top w:val="single" w:sz="4" w:space="0" w:color="000000"/>
              <w:bottom w:val="single" w:sz="4" w:space="0" w:color="000000"/>
            </w:tcBorders>
          </w:tcPr>
          <w:p>
            <w:pPr>
              <w:pStyle w:val="TableParagraph"/>
              <w:spacing w:line="240" w:lineRule="auto"/>
              <w:ind w:right="14"/>
              <w:rPr>
                <w:sz w:val="20"/>
              </w:rPr>
            </w:pPr>
            <w:r>
              <w:rPr>
                <w:spacing w:val="-2"/>
                <w:sz w:val="20"/>
              </w:rPr>
              <w:t>support</w:t>
            </w:r>
          </w:p>
        </w:tc>
      </w:tr>
      <w:tr>
        <w:trPr>
          <w:trHeight w:val="233" w:hRule="atLeast"/>
        </w:trPr>
        <w:tc>
          <w:tcPr>
            <w:tcW w:w="1678" w:type="dxa"/>
            <w:tcBorders>
              <w:top w:val="single" w:sz="4" w:space="0" w:color="000000"/>
            </w:tcBorders>
          </w:tcPr>
          <w:p>
            <w:pPr>
              <w:pStyle w:val="TableParagraph"/>
              <w:spacing w:line="214" w:lineRule="exact"/>
              <w:ind w:left="0" w:right="98"/>
              <w:rPr>
                <w:sz w:val="20"/>
              </w:rPr>
            </w:pPr>
            <w:r>
              <w:rPr>
                <w:spacing w:val="-4"/>
                <w:sz w:val="20"/>
              </w:rPr>
              <w:t>About</w:t>
            </w:r>
          </w:p>
        </w:tc>
        <w:tc>
          <w:tcPr>
            <w:tcW w:w="1518" w:type="dxa"/>
            <w:tcBorders>
              <w:top w:val="single" w:sz="4" w:space="0" w:color="000000"/>
            </w:tcBorders>
          </w:tcPr>
          <w:p>
            <w:pPr>
              <w:pStyle w:val="TableParagraph"/>
              <w:spacing w:line="214" w:lineRule="exact"/>
              <w:ind w:right="163"/>
              <w:rPr>
                <w:sz w:val="20"/>
              </w:rPr>
            </w:pPr>
            <w:r>
              <w:rPr>
                <w:spacing w:val="-4"/>
                <w:sz w:val="20"/>
              </w:rPr>
              <w:t>0.85</w:t>
            </w:r>
          </w:p>
        </w:tc>
        <w:tc>
          <w:tcPr>
            <w:tcW w:w="1471" w:type="dxa"/>
            <w:tcBorders>
              <w:top w:val="single" w:sz="4" w:space="0" w:color="000000"/>
            </w:tcBorders>
          </w:tcPr>
          <w:p>
            <w:pPr>
              <w:pStyle w:val="TableParagraph"/>
              <w:spacing w:line="214" w:lineRule="exact"/>
              <w:ind w:right="23"/>
              <w:rPr>
                <w:sz w:val="20"/>
              </w:rPr>
            </w:pPr>
            <w:r>
              <w:rPr>
                <w:spacing w:val="-4"/>
                <w:sz w:val="20"/>
              </w:rPr>
              <w:t>0.81</w:t>
            </w:r>
          </w:p>
        </w:tc>
        <w:tc>
          <w:tcPr>
            <w:tcW w:w="1617" w:type="dxa"/>
            <w:tcBorders>
              <w:top w:val="single" w:sz="4" w:space="0" w:color="000000"/>
            </w:tcBorders>
          </w:tcPr>
          <w:p>
            <w:pPr>
              <w:pStyle w:val="TableParagraph"/>
              <w:spacing w:line="214" w:lineRule="exact"/>
              <w:ind w:left="21" w:right="1"/>
              <w:rPr>
                <w:sz w:val="20"/>
              </w:rPr>
            </w:pPr>
            <w:r>
              <w:rPr>
                <w:spacing w:val="-4"/>
                <w:sz w:val="20"/>
              </w:rPr>
              <w:t>0.83</w:t>
            </w:r>
          </w:p>
        </w:tc>
        <w:tc>
          <w:tcPr>
            <w:tcW w:w="1552" w:type="dxa"/>
            <w:tcBorders>
              <w:top w:val="single" w:sz="4" w:space="0" w:color="000000"/>
            </w:tcBorders>
          </w:tcPr>
          <w:p>
            <w:pPr>
              <w:pStyle w:val="TableParagraph"/>
              <w:spacing w:line="214" w:lineRule="exact"/>
              <w:ind w:left="2" w:right="14"/>
              <w:rPr>
                <w:sz w:val="20"/>
              </w:rPr>
            </w:pPr>
            <w:r>
              <w:rPr>
                <w:spacing w:val="-5"/>
                <w:sz w:val="20"/>
              </w:rPr>
              <w:t>21</w:t>
            </w:r>
          </w:p>
        </w:tc>
      </w:tr>
      <w:tr>
        <w:trPr>
          <w:trHeight w:val="229" w:hRule="atLeast"/>
        </w:trPr>
        <w:tc>
          <w:tcPr>
            <w:tcW w:w="1678" w:type="dxa"/>
          </w:tcPr>
          <w:p>
            <w:pPr>
              <w:pStyle w:val="TableParagraph"/>
              <w:ind w:left="2" w:right="98"/>
              <w:rPr>
                <w:sz w:val="20"/>
              </w:rPr>
            </w:pPr>
            <w:r>
              <w:rPr>
                <w:spacing w:val="-5"/>
                <w:sz w:val="20"/>
              </w:rPr>
              <w:t>Bad</w:t>
            </w:r>
          </w:p>
        </w:tc>
        <w:tc>
          <w:tcPr>
            <w:tcW w:w="1518" w:type="dxa"/>
          </w:tcPr>
          <w:p>
            <w:pPr>
              <w:pStyle w:val="TableParagraph"/>
              <w:ind w:right="163"/>
              <w:rPr>
                <w:sz w:val="20"/>
              </w:rPr>
            </w:pPr>
            <w:r>
              <w:rPr>
                <w:spacing w:val="-4"/>
                <w:sz w:val="20"/>
              </w:rPr>
              <w:t>0.88</w:t>
            </w:r>
          </w:p>
        </w:tc>
        <w:tc>
          <w:tcPr>
            <w:tcW w:w="1471" w:type="dxa"/>
          </w:tcPr>
          <w:p>
            <w:pPr>
              <w:pStyle w:val="TableParagraph"/>
              <w:ind w:right="23"/>
              <w:rPr>
                <w:sz w:val="20"/>
              </w:rPr>
            </w:pPr>
            <w:r>
              <w:rPr>
                <w:spacing w:val="-4"/>
                <w:sz w:val="20"/>
              </w:rPr>
              <w:t>1.00</w:t>
            </w:r>
          </w:p>
        </w:tc>
        <w:tc>
          <w:tcPr>
            <w:tcW w:w="1617" w:type="dxa"/>
          </w:tcPr>
          <w:p>
            <w:pPr>
              <w:pStyle w:val="TableParagraph"/>
              <w:ind w:left="21" w:right="1"/>
              <w:rPr>
                <w:sz w:val="20"/>
              </w:rPr>
            </w:pPr>
            <w:r>
              <w:rPr>
                <w:spacing w:val="-4"/>
                <w:sz w:val="20"/>
              </w:rPr>
              <w:t>0.93</w:t>
            </w:r>
          </w:p>
        </w:tc>
        <w:tc>
          <w:tcPr>
            <w:tcW w:w="1552" w:type="dxa"/>
          </w:tcPr>
          <w:p>
            <w:pPr>
              <w:pStyle w:val="TableParagraph"/>
              <w:ind w:left="2" w:right="14"/>
              <w:rPr>
                <w:sz w:val="20"/>
              </w:rPr>
            </w:pPr>
            <w:r>
              <w:rPr>
                <w:spacing w:val="-5"/>
                <w:sz w:val="20"/>
              </w:rPr>
              <w:t>21</w:t>
            </w:r>
          </w:p>
        </w:tc>
      </w:tr>
      <w:tr>
        <w:trPr>
          <w:trHeight w:val="230" w:hRule="atLeast"/>
        </w:trPr>
        <w:tc>
          <w:tcPr>
            <w:tcW w:w="1678" w:type="dxa"/>
          </w:tcPr>
          <w:p>
            <w:pPr>
              <w:pStyle w:val="TableParagraph"/>
              <w:ind w:right="98"/>
              <w:rPr>
                <w:sz w:val="20"/>
              </w:rPr>
            </w:pPr>
            <w:r>
              <w:rPr>
                <w:spacing w:val="-2"/>
                <w:sz w:val="20"/>
              </w:rPr>
              <w:t>Bottle</w:t>
            </w:r>
          </w:p>
        </w:tc>
        <w:tc>
          <w:tcPr>
            <w:tcW w:w="1518" w:type="dxa"/>
          </w:tcPr>
          <w:p>
            <w:pPr>
              <w:pStyle w:val="TableParagraph"/>
              <w:ind w:right="163"/>
              <w:rPr>
                <w:sz w:val="20"/>
              </w:rPr>
            </w:pPr>
            <w:r>
              <w:rPr>
                <w:spacing w:val="-4"/>
                <w:sz w:val="20"/>
              </w:rPr>
              <w:t>1.00</w:t>
            </w:r>
          </w:p>
        </w:tc>
        <w:tc>
          <w:tcPr>
            <w:tcW w:w="1471" w:type="dxa"/>
          </w:tcPr>
          <w:p>
            <w:pPr>
              <w:pStyle w:val="TableParagraph"/>
              <w:ind w:right="23"/>
              <w:rPr>
                <w:sz w:val="20"/>
              </w:rPr>
            </w:pPr>
            <w:r>
              <w:rPr>
                <w:spacing w:val="-4"/>
                <w:sz w:val="20"/>
              </w:rPr>
              <w:t>0.86</w:t>
            </w:r>
          </w:p>
        </w:tc>
        <w:tc>
          <w:tcPr>
            <w:tcW w:w="1617" w:type="dxa"/>
          </w:tcPr>
          <w:p>
            <w:pPr>
              <w:pStyle w:val="TableParagraph"/>
              <w:ind w:left="21" w:right="1"/>
              <w:rPr>
                <w:sz w:val="20"/>
              </w:rPr>
            </w:pPr>
            <w:r>
              <w:rPr>
                <w:spacing w:val="-4"/>
                <w:sz w:val="20"/>
              </w:rPr>
              <w:t>0.92</w:t>
            </w:r>
          </w:p>
        </w:tc>
        <w:tc>
          <w:tcPr>
            <w:tcW w:w="1552" w:type="dxa"/>
          </w:tcPr>
          <w:p>
            <w:pPr>
              <w:pStyle w:val="TableParagraph"/>
              <w:ind w:left="2" w:right="14"/>
              <w:rPr>
                <w:sz w:val="20"/>
              </w:rPr>
            </w:pPr>
            <w:r>
              <w:rPr>
                <w:spacing w:val="-5"/>
                <w:sz w:val="20"/>
              </w:rPr>
              <w:t>21</w:t>
            </w:r>
          </w:p>
        </w:tc>
      </w:tr>
      <w:tr>
        <w:trPr>
          <w:trHeight w:val="229" w:hRule="atLeast"/>
        </w:trPr>
        <w:tc>
          <w:tcPr>
            <w:tcW w:w="1678" w:type="dxa"/>
          </w:tcPr>
          <w:p>
            <w:pPr>
              <w:pStyle w:val="TableParagraph"/>
              <w:ind w:right="98"/>
              <w:rPr>
                <w:sz w:val="20"/>
              </w:rPr>
            </w:pPr>
            <w:r>
              <w:rPr>
                <w:spacing w:val="-4"/>
                <w:sz w:val="20"/>
              </w:rPr>
              <w:t>Come</w:t>
            </w:r>
          </w:p>
        </w:tc>
        <w:tc>
          <w:tcPr>
            <w:tcW w:w="1518" w:type="dxa"/>
          </w:tcPr>
          <w:p>
            <w:pPr>
              <w:pStyle w:val="TableParagraph"/>
              <w:ind w:right="163"/>
              <w:rPr>
                <w:sz w:val="20"/>
              </w:rPr>
            </w:pPr>
            <w:r>
              <w:rPr>
                <w:spacing w:val="-4"/>
                <w:sz w:val="20"/>
              </w:rPr>
              <w:t>0.90</w:t>
            </w:r>
          </w:p>
        </w:tc>
        <w:tc>
          <w:tcPr>
            <w:tcW w:w="1471" w:type="dxa"/>
          </w:tcPr>
          <w:p>
            <w:pPr>
              <w:pStyle w:val="TableParagraph"/>
              <w:ind w:right="23"/>
              <w:rPr>
                <w:sz w:val="20"/>
              </w:rPr>
            </w:pPr>
            <w:r>
              <w:rPr>
                <w:spacing w:val="-4"/>
                <w:sz w:val="20"/>
              </w:rPr>
              <w:t>0.86</w:t>
            </w:r>
          </w:p>
        </w:tc>
        <w:tc>
          <w:tcPr>
            <w:tcW w:w="1617" w:type="dxa"/>
          </w:tcPr>
          <w:p>
            <w:pPr>
              <w:pStyle w:val="TableParagraph"/>
              <w:ind w:left="21" w:right="1"/>
              <w:rPr>
                <w:sz w:val="20"/>
              </w:rPr>
            </w:pPr>
            <w:r>
              <w:rPr>
                <w:spacing w:val="-4"/>
                <w:sz w:val="20"/>
              </w:rPr>
              <w:t>0.88</w:t>
            </w:r>
          </w:p>
        </w:tc>
        <w:tc>
          <w:tcPr>
            <w:tcW w:w="1552" w:type="dxa"/>
          </w:tcPr>
          <w:p>
            <w:pPr>
              <w:pStyle w:val="TableParagraph"/>
              <w:ind w:left="2" w:right="14"/>
              <w:rPr>
                <w:sz w:val="20"/>
              </w:rPr>
            </w:pPr>
            <w:r>
              <w:rPr>
                <w:spacing w:val="-5"/>
                <w:sz w:val="20"/>
              </w:rPr>
              <w:t>21</w:t>
            </w:r>
          </w:p>
        </w:tc>
      </w:tr>
      <w:tr>
        <w:trPr>
          <w:trHeight w:val="233" w:hRule="atLeast"/>
        </w:trPr>
        <w:tc>
          <w:tcPr>
            <w:tcW w:w="1678" w:type="dxa"/>
          </w:tcPr>
          <w:p>
            <w:pPr>
              <w:pStyle w:val="TableParagraph"/>
              <w:spacing w:line="214" w:lineRule="exact"/>
              <w:ind w:right="98"/>
              <w:rPr>
                <w:sz w:val="20"/>
              </w:rPr>
            </w:pPr>
            <w:r>
              <w:rPr>
                <w:spacing w:val="-5"/>
                <w:sz w:val="20"/>
              </w:rPr>
              <w:t>Cow</w:t>
            </w:r>
          </w:p>
        </w:tc>
        <w:tc>
          <w:tcPr>
            <w:tcW w:w="1518" w:type="dxa"/>
          </w:tcPr>
          <w:p>
            <w:pPr>
              <w:pStyle w:val="TableParagraph"/>
              <w:spacing w:line="214" w:lineRule="exact"/>
              <w:ind w:right="163"/>
              <w:rPr>
                <w:sz w:val="20"/>
              </w:rPr>
            </w:pPr>
            <w:r>
              <w:rPr>
                <w:spacing w:val="-4"/>
                <w:sz w:val="20"/>
              </w:rPr>
              <w:t>0.78</w:t>
            </w:r>
          </w:p>
        </w:tc>
        <w:tc>
          <w:tcPr>
            <w:tcW w:w="1471" w:type="dxa"/>
          </w:tcPr>
          <w:p>
            <w:pPr>
              <w:pStyle w:val="TableParagraph"/>
              <w:spacing w:line="214" w:lineRule="exact"/>
              <w:ind w:right="23"/>
              <w:rPr>
                <w:sz w:val="20"/>
              </w:rPr>
            </w:pPr>
            <w:r>
              <w:rPr>
                <w:spacing w:val="-4"/>
                <w:sz w:val="20"/>
              </w:rPr>
              <w:t>0.86</w:t>
            </w:r>
          </w:p>
        </w:tc>
        <w:tc>
          <w:tcPr>
            <w:tcW w:w="1617" w:type="dxa"/>
          </w:tcPr>
          <w:p>
            <w:pPr>
              <w:pStyle w:val="TableParagraph"/>
              <w:spacing w:line="214" w:lineRule="exact"/>
              <w:ind w:left="21" w:right="1"/>
              <w:rPr>
                <w:sz w:val="20"/>
              </w:rPr>
            </w:pPr>
            <w:r>
              <w:rPr>
                <w:spacing w:val="-4"/>
                <w:sz w:val="20"/>
              </w:rPr>
              <w:t>0.82</w:t>
            </w:r>
          </w:p>
        </w:tc>
        <w:tc>
          <w:tcPr>
            <w:tcW w:w="1552" w:type="dxa"/>
          </w:tcPr>
          <w:p>
            <w:pPr>
              <w:pStyle w:val="TableParagraph"/>
              <w:spacing w:line="214" w:lineRule="exact"/>
              <w:ind w:left="2" w:right="14"/>
              <w:rPr>
                <w:sz w:val="20"/>
              </w:rPr>
            </w:pPr>
            <w:r>
              <w:rPr>
                <w:spacing w:val="-5"/>
                <w:sz w:val="20"/>
              </w:rPr>
              <w:t>21</w:t>
            </w:r>
          </w:p>
        </w:tc>
      </w:tr>
      <w:tr>
        <w:trPr>
          <w:trHeight w:val="233" w:hRule="atLeast"/>
        </w:trPr>
        <w:tc>
          <w:tcPr>
            <w:tcW w:w="1678" w:type="dxa"/>
          </w:tcPr>
          <w:p>
            <w:pPr>
              <w:pStyle w:val="TableParagraph"/>
              <w:spacing w:line="214" w:lineRule="exact"/>
              <w:ind w:left="2" w:right="98"/>
              <w:rPr>
                <w:sz w:val="20"/>
              </w:rPr>
            </w:pPr>
            <w:r>
              <w:rPr>
                <w:spacing w:val="-4"/>
                <w:sz w:val="20"/>
              </w:rPr>
              <w:t>Good</w:t>
            </w:r>
          </w:p>
        </w:tc>
        <w:tc>
          <w:tcPr>
            <w:tcW w:w="1518" w:type="dxa"/>
          </w:tcPr>
          <w:p>
            <w:pPr>
              <w:pStyle w:val="TableParagraph"/>
              <w:spacing w:line="214" w:lineRule="exact"/>
              <w:ind w:right="163"/>
              <w:rPr>
                <w:sz w:val="20"/>
              </w:rPr>
            </w:pPr>
            <w:r>
              <w:rPr>
                <w:spacing w:val="-4"/>
                <w:sz w:val="20"/>
              </w:rPr>
              <w:t>0.95</w:t>
            </w:r>
          </w:p>
        </w:tc>
        <w:tc>
          <w:tcPr>
            <w:tcW w:w="1471" w:type="dxa"/>
          </w:tcPr>
          <w:p>
            <w:pPr>
              <w:pStyle w:val="TableParagraph"/>
              <w:spacing w:line="214" w:lineRule="exact"/>
              <w:ind w:right="23"/>
              <w:rPr>
                <w:sz w:val="20"/>
              </w:rPr>
            </w:pPr>
            <w:r>
              <w:rPr>
                <w:spacing w:val="-4"/>
                <w:sz w:val="20"/>
              </w:rPr>
              <w:t>0.95</w:t>
            </w:r>
          </w:p>
        </w:tc>
        <w:tc>
          <w:tcPr>
            <w:tcW w:w="1617" w:type="dxa"/>
          </w:tcPr>
          <w:p>
            <w:pPr>
              <w:pStyle w:val="TableParagraph"/>
              <w:spacing w:line="214" w:lineRule="exact"/>
              <w:ind w:left="21" w:right="1"/>
              <w:rPr>
                <w:sz w:val="20"/>
              </w:rPr>
            </w:pPr>
            <w:r>
              <w:rPr>
                <w:spacing w:val="-4"/>
                <w:sz w:val="20"/>
              </w:rPr>
              <w:t>0.95</w:t>
            </w:r>
          </w:p>
        </w:tc>
        <w:tc>
          <w:tcPr>
            <w:tcW w:w="1552" w:type="dxa"/>
          </w:tcPr>
          <w:p>
            <w:pPr>
              <w:pStyle w:val="TableParagraph"/>
              <w:spacing w:line="214" w:lineRule="exact"/>
              <w:ind w:left="2" w:right="14"/>
              <w:rPr>
                <w:sz w:val="20"/>
              </w:rPr>
            </w:pPr>
            <w:r>
              <w:rPr>
                <w:spacing w:val="-5"/>
                <w:sz w:val="20"/>
              </w:rPr>
              <w:t>21</w:t>
            </w:r>
          </w:p>
        </w:tc>
      </w:tr>
      <w:tr>
        <w:trPr>
          <w:trHeight w:val="229" w:hRule="atLeast"/>
        </w:trPr>
        <w:tc>
          <w:tcPr>
            <w:tcW w:w="1678" w:type="dxa"/>
          </w:tcPr>
          <w:p>
            <w:pPr>
              <w:pStyle w:val="TableParagraph"/>
              <w:ind w:right="98"/>
              <w:rPr>
                <w:sz w:val="20"/>
              </w:rPr>
            </w:pPr>
            <w:r>
              <w:rPr>
                <w:spacing w:val="-2"/>
                <w:sz w:val="20"/>
              </w:rPr>
              <w:t>Pencil</w:t>
            </w:r>
          </w:p>
        </w:tc>
        <w:tc>
          <w:tcPr>
            <w:tcW w:w="1518" w:type="dxa"/>
          </w:tcPr>
          <w:p>
            <w:pPr>
              <w:pStyle w:val="TableParagraph"/>
              <w:ind w:right="163"/>
              <w:rPr>
                <w:sz w:val="20"/>
              </w:rPr>
            </w:pPr>
            <w:r>
              <w:rPr>
                <w:spacing w:val="-4"/>
                <w:sz w:val="20"/>
              </w:rPr>
              <w:t>1.00</w:t>
            </w:r>
          </w:p>
        </w:tc>
        <w:tc>
          <w:tcPr>
            <w:tcW w:w="1471" w:type="dxa"/>
          </w:tcPr>
          <w:p>
            <w:pPr>
              <w:pStyle w:val="TableParagraph"/>
              <w:ind w:right="23"/>
              <w:rPr>
                <w:sz w:val="20"/>
              </w:rPr>
            </w:pPr>
            <w:r>
              <w:rPr>
                <w:spacing w:val="-4"/>
                <w:sz w:val="20"/>
              </w:rPr>
              <w:t>1.00</w:t>
            </w:r>
          </w:p>
        </w:tc>
        <w:tc>
          <w:tcPr>
            <w:tcW w:w="1617" w:type="dxa"/>
          </w:tcPr>
          <w:p>
            <w:pPr>
              <w:pStyle w:val="TableParagraph"/>
              <w:ind w:left="21" w:right="1"/>
              <w:rPr>
                <w:sz w:val="20"/>
              </w:rPr>
            </w:pPr>
            <w:r>
              <w:rPr>
                <w:spacing w:val="-4"/>
                <w:sz w:val="20"/>
              </w:rPr>
              <w:t>1.00</w:t>
            </w:r>
          </w:p>
        </w:tc>
        <w:tc>
          <w:tcPr>
            <w:tcW w:w="1552" w:type="dxa"/>
          </w:tcPr>
          <w:p>
            <w:pPr>
              <w:pStyle w:val="TableParagraph"/>
              <w:ind w:left="2" w:right="14"/>
              <w:rPr>
                <w:sz w:val="20"/>
              </w:rPr>
            </w:pPr>
            <w:r>
              <w:rPr>
                <w:spacing w:val="-5"/>
                <w:sz w:val="20"/>
              </w:rPr>
              <w:t>21</w:t>
            </w:r>
          </w:p>
        </w:tc>
      </w:tr>
      <w:tr>
        <w:trPr>
          <w:trHeight w:val="230" w:hRule="atLeast"/>
        </w:trPr>
        <w:tc>
          <w:tcPr>
            <w:tcW w:w="1678" w:type="dxa"/>
          </w:tcPr>
          <w:p>
            <w:pPr>
              <w:pStyle w:val="TableParagraph"/>
              <w:ind w:left="2" w:right="98"/>
              <w:rPr>
                <w:sz w:val="20"/>
              </w:rPr>
            </w:pPr>
            <w:r>
              <w:rPr>
                <w:spacing w:val="-4"/>
                <w:sz w:val="20"/>
              </w:rPr>
              <w:t>Read</w:t>
            </w:r>
          </w:p>
        </w:tc>
        <w:tc>
          <w:tcPr>
            <w:tcW w:w="1518" w:type="dxa"/>
          </w:tcPr>
          <w:p>
            <w:pPr>
              <w:pStyle w:val="TableParagraph"/>
              <w:ind w:right="163"/>
              <w:rPr>
                <w:sz w:val="20"/>
              </w:rPr>
            </w:pPr>
            <w:r>
              <w:rPr>
                <w:spacing w:val="-4"/>
                <w:sz w:val="20"/>
              </w:rPr>
              <w:t>1.00</w:t>
            </w:r>
          </w:p>
        </w:tc>
        <w:tc>
          <w:tcPr>
            <w:tcW w:w="1471" w:type="dxa"/>
          </w:tcPr>
          <w:p>
            <w:pPr>
              <w:pStyle w:val="TableParagraph"/>
              <w:ind w:right="23"/>
              <w:rPr>
                <w:sz w:val="20"/>
              </w:rPr>
            </w:pPr>
            <w:r>
              <w:rPr>
                <w:spacing w:val="-4"/>
                <w:sz w:val="20"/>
              </w:rPr>
              <w:t>0.90</w:t>
            </w:r>
          </w:p>
        </w:tc>
        <w:tc>
          <w:tcPr>
            <w:tcW w:w="1617" w:type="dxa"/>
          </w:tcPr>
          <w:p>
            <w:pPr>
              <w:pStyle w:val="TableParagraph"/>
              <w:ind w:left="21" w:right="1"/>
              <w:rPr>
                <w:sz w:val="20"/>
              </w:rPr>
            </w:pPr>
            <w:r>
              <w:rPr>
                <w:spacing w:val="-4"/>
                <w:sz w:val="20"/>
              </w:rPr>
              <w:t>0.95</w:t>
            </w:r>
          </w:p>
        </w:tc>
        <w:tc>
          <w:tcPr>
            <w:tcW w:w="1552" w:type="dxa"/>
          </w:tcPr>
          <w:p>
            <w:pPr>
              <w:pStyle w:val="TableParagraph"/>
              <w:ind w:left="2" w:right="14"/>
              <w:rPr>
                <w:sz w:val="20"/>
              </w:rPr>
            </w:pPr>
            <w:r>
              <w:rPr>
                <w:spacing w:val="-5"/>
                <w:sz w:val="20"/>
              </w:rPr>
              <w:t>21</w:t>
            </w:r>
          </w:p>
        </w:tc>
      </w:tr>
      <w:tr>
        <w:trPr>
          <w:trHeight w:val="229" w:hRule="atLeast"/>
        </w:trPr>
        <w:tc>
          <w:tcPr>
            <w:tcW w:w="1678" w:type="dxa"/>
          </w:tcPr>
          <w:p>
            <w:pPr>
              <w:pStyle w:val="TableParagraph"/>
              <w:ind w:left="2" w:right="98"/>
              <w:rPr>
                <w:sz w:val="20"/>
              </w:rPr>
            </w:pPr>
            <w:r>
              <w:rPr>
                <w:spacing w:val="-4"/>
                <w:sz w:val="20"/>
              </w:rPr>
              <w:t>Where</w:t>
            </w:r>
          </w:p>
        </w:tc>
        <w:tc>
          <w:tcPr>
            <w:tcW w:w="1518" w:type="dxa"/>
          </w:tcPr>
          <w:p>
            <w:pPr>
              <w:pStyle w:val="TableParagraph"/>
              <w:ind w:right="163"/>
              <w:rPr>
                <w:sz w:val="20"/>
              </w:rPr>
            </w:pPr>
            <w:r>
              <w:rPr>
                <w:spacing w:val="-4"/>
                <w:sz w:val="20"/>
              </w:rPr>
              <w:t>0.91</w:t>
            </w:r>
          </w:p>
        </w:tc>
        <w:tc>
          <w:tcPr>
            <w:tcW w:w="1471" w:type="dxa"/>
          </w:tcPr>
          <w:p>
            <w:pPr>
              <w:pStyle w:val="TableParagraph"/>
              <w:ind w:right="23"/>
              <w:rPr>
                <w:sz w:val="20"/>
              </w:rPr>
            </w:pPr>
            <w:r>
              <w:rPr>
                <w:spacing w:val="-4"/>
                <w:sz w:val="20"/>
              </w:rPr>
              <w:t>1.00</w:t>
            </w:r>
          </w:p>
        </w:tc>
        <w:tc>
          <w:tcPr>
            <w:tcW w:w="1617" w:type="dxa"/>
          </w:tcPr>
          <w:p>
            <w:pPr>
              <w:pStyle w:val="TableParagraph"/>
              <w:ind w:left="21" w:right="1"/>
              <w:rPr>
                <w:sz w:val="20"/>
              </w:rPr>
            </w:pPr>
            <w:r>
              <w:rPr>
                <w:spacing w:val="-4"/>
                <w:sz w:val="20"/>
              </w:rPr>
              <w:t>0.95</w:t>
            </w:r>
          </w:p>
        </w:tc>
        <w:tc>
          <w:tcPr>
            <w:tcW w:w="1552" w:type="dxa"/>
          </w:tcPr>
          <w:p>
            <w:pPr>
              <w:pStyle w:val="TableParagraph"/>
              <w:ind w:left="2" w:right="14"/>
              <w:rPr>
                <w:sz w:val="20"/>
              </w:rPr>
            </w:pPr>
            <w:r>
              <w:rPr>
                <w:spacing w:val="-5"/>
                <w:sz w:val="20"/>
              </w:rPr>
              <w:t>21</w:t>
            </w:r>
          </w:p>
        </w:tc>
      </w:tr>
      <w:tr>
        <w:trPr>
          <w:trHeight w:val="229" w:hRule="atLeast"/>
        </w:trPr>
        <w:tc>
          <w:tcPr>
            <w:tcW w:w="1678" w:type="dxa"/>
          </w:tcPr>
          <w:p>
            <w:pPr>
              <w:pStyle w:val="TableParagraph"/>
              <w:ind w:left="4" w:right="98"/>
              <w:rPr>
                <w:sz w:val="20"/>
              </w:rPr>
            </w:pPr>
            <w:r>
              <w:rPr>
                <w:spacing w:val="-2"/>
                <w:sz w:val="20"/>
              </w:rPr>
              <w:t>Accuracy</w:t>
            </w:r>
          </w:p>
        </w:tc>
        <w:tc>
          <w:tcPr>
            <w:tcW w:w="1518" w:type="dxa"/>
          </w:tcPr>
          <w:p>
            <w:pPr>
              <w:pStyle w:val="TableParagraph"/>
              <w:ind w:left="0" w:right="163"/>
              <w:rPr>
                <w:sz w:val="20"/>
              </w:rPr>
            </w:pPr>
            <w:r>
              <w:rPr>
                <w:spacing w:val="-10"/>
                <w:sz w:val="20"/>
              </w:rPr>
              <w:t>-</w:t>
            </w:r>
          </w:p>
        </w:tc>
        <w:tc>
          <w:tcPr>
            <w:tcW w:w="1471" w:type="dxa"/>
          </w:tcPr>
          <w:p>
            <w:pPr>
              <w:pStyle w:val="TableParagraph"/>
              <w:ind w:left="3" w:right="23"/>
              <w:rPr>
                <w:sz w:val="20"/>
              </w:rPr>
            </w:pPr>
            <w:r>
              <w:rPr>
                <w:spacing w:val="-10"/>
                <w:sz w:val="20"/>
              </w:rPr>
              <w:t>-</w:t>
            </w:r>
          </w:p>
        </w:tc>
        <w:tc>
          <w:tcPr>
            <w:tcW w:w="1617" w:type="dxa"/>
          </w:tcPr>
          <w:p>
            <w:pPr>
              <w:pStyle w:val="TableParagraph"/>
              <w:ind w:left="21" w:right="1"/>
              <w:rPr>
                <w:sz w:val="20"/>
              </w:rPr>
            </w:pPr>
            <w:r>
              <w:rPr>
                <w:spacing w:val="-4"/>
                <w:sz w:val="20"/>
              </w:rPr>
              <w:t>0.92</w:t>
            </w:r>
          </w:p>
        </w:tc>
        <w:tc>
          <w:tcPr>
            <w:tcW w:w="1552" w:type="dxa"/>
          </w:tcPr>
          <w:p>
            <w:pPr>
              <w:pStyle w:val="TableParagraph"/>
              <w:ind w:left="0" w:right="14"/>
              <w:rPr>
                <w:sz w:val="20"/>
              </w:rPr>
            </w:pPr>
            <w:r>
              <w:rPr>
                <w:spacing w:val="-5"/>
                <w:sz w:val="20"/>
              </w:rPr>
              <w:t>189</w:t>
            </w:r>
          </w:p>
        </w:tc>
      </w:tr>
      <w:tr>
        <w:trPr>
          <w:trHeight w:val="229" w:hRule="atLeast"/>
        </w:trPr>
        <w:tc>
          <w:tcPr>
            <w:tcW w:w="1678" w:type="dxa"/>
          </w:tcPr>
          <w:p>
            <w:pPr>
              <w:pStyle w:val="TableParagraph"/>
              <w:ind w:left="2" w:right="98"/>
              <w:rPr>
                <w:sz w:val="20"/>
              </w:rPr>
            </w:pPr>
            <w:r>
              <w:rPr>
                <w:sz w:val="20"/>
              </w:rPr>
              <w:t>macro</w:t>
            </w:r>
            <w:r>
              <w:rPr>
                <w:spacing w:val="-2"/>
                <w:sz w:val="20"/>
              </w:rPr>
              <w:t> </w:t>
            </w:r>
            <w:r>
              <w:rPr>
                <w:spacing w:val="-4"/>
                <w:sz w:val="20"/>
              </w:rPr>
              <w:t>avg.</w:t>
            </w:r>
          </w:p>
        </w:tc>
        <w:tc>
          <w:tcPr>
            <w:tcW w:w="1518" w:type="dxa"/>
          </w:tcPr>
          <w:p>
            <w:pPr>
              <w:pStyle w:val="TableParagraph"/>
              <w:ind w:right="163"/>
              <w:rPr>
                <w:sz w:val="20"/>
              </w:rPr>
            </w:pPr>
            <w:r>
              <w:rPr>
                <w:spacing w:val="-4"/>
                <w:sz w:val="20"/>
              </w:rPr>
              <w:t>0.92</w:t>
            </w:r>
          </w:p>
        </w:tc>
        <w:tc>
          <w:tcPr>
            <w:tcW w:w="1471" w:type="dxa"/>
          </w:tcPr>
          <w:p>
            <w:pPr>
              <w:pStyle w:val="TableParagraph"/>
              <w:ind w:right="23"/>
              <w:rPr>
                <w:sz w:val="20"/>
              </w:rPr>
            </w:pPr>
            <w:r>
              <w:rPr>
                <w:spacing w:val="-4"/>
                <w:sz w:val="20"/>
              </w:rPr>
              <w:t>0.92</w:t>
            </w:r>
          </w:p>
        </w:tc>
        <w:tc>
          <w:tcPr>
            <w:tcW w:w="1617" w:type="dxa"/>
          </w:tcPr>
          <w:p>
            <w:pPr>
              <w:pStyle w:val="TableParagraph"/>
              <w:ind w:left="21" w:right="1"/>
              <w:rPr>
                <w:sz w:val="20"/>
              </w:rPr>
            </w:pPr>
            <w:r>
              <w:rPr>
                <w:spacing w:val="-4"/>
                <w:sz w:val="20"/>
              </w:rPr>
              <w:t>0.92</w:t>
            </w:r>
          </w:p>
        </w:tc>
        <w:tc>
          <w:tcPr>
            <w:tcW w:w="1552" w:type="dxa"/>
          </w:tcPr>
          <w:p>
            <w:pPr>
              <w:pStyle w:val="TableParagraph"/>
              <w:ind w:left="0" w:right="14"/>
              <w:rPr>
                <w:sz w:val="20"/>
              </w:rPr>
            </w:pPr>
            <w:r>
              <w:rPr>
                <w:spacing w:val="-5"/>
                <w:sz w:val="20"/>
              </w:rPr>
              <w:t>189</w:t>
            </w:r>
          </w:p>
        </w:tc>
      </w:tr>
      <w:tr>
        <w:trPr>
          <w:trHeight w:val="296" w:hRule="atLeast"/>
        </w:trPr>
        <w:tc>
          <w:tcPr>
            <w:tcW w:w="1678" w:type="dxa"/>
            <w:tcBorders>
              <w:bottom w:val="single" w:sz="4" w:space="0" w:color="000000"/>
            </w:tcBorders>
          </w:tcPr>
          <w:p>
            <w:pPr>
              <w:pStyle w:val="TableParagraph"/>
              <w:spacing w:line="225" w:lineRule="exact"/>
              <w:ind w:left="2" w:right="98"/>
              <w:rPr>
                <w:sz w:val="20"/>
              </w:rPr>
            </w:pPr>
            <w:r>
              <w:rPr>
                <w:sz w:val="20"/>
              </w:rPr>
              <w:t>Weighted</w:t>
            </w:r>
            <w:r>
              <w:rPr>
                <w:spacing w:val="-3"/>
                <w:sz w:val="20"/>
              </w:rPr>
              <w:t> </w:t>
            </w:r>
            <w:r>
              <w:rPr>
                <w:spacing w:val="-4"/>
                <w:sz w:val="20"/>
              </w:rPr>
              <w:t>avg.</w:t>
            </w:r>
          </w:p>
        </w:tc>
        <w:tc>
          <w:tcPr>
            <w:tcW w:w="1518" w:type="dxa"/>
            <w:tcBorders>
              <w:bottom w:val="single" w:sz="4" w:space="0" w:color="000000"/>
            </w:tcBorders>
          </w:tcPr>
          <w:p>
            <w:pPr>
              <w:pStyle w:val="TableParagraph"/>
              <w:spacing w:line="225" w:lineRule="exact"/>
              <w:ind w:right="163"/>
              <w:rPr>
                <w:sz w:val="20"/>
              </w:rPr>
            </w:pPr>
            <w:r>
              <w:rPr>
                <w:spacing w:val="-4"/>
                <w:sz w:val="20"/>
              </w:rPr>
              <w:t>0.92</w:t>
            </w:r>
          </w:p>
        </w:tc>
        <w:tc>
          <w:tcPr>
            <w:tcW w:w="1471" w:type="dxa"/>
            <w:tcBorders>
              <w:bottom w:val="single" w:sz="4" w:space="0" w:color="000000"/>
            </w:tcBorders>
          </w:tcPr>
          <w:p>
            <w:pPr>
              <w:pStyle w:val="TableParagraph"/>
              <w:spacing w:line="225" w:lineRule="exact"/>
              <w:ind w:right="23"/>
              <w:rPr>
                <w:sz w:val="20"/>
              </w:rPr>
            </w:pPr>
            <w:r>
              <w:rPr>
                <w:spacing w:val="-4"/>
                <w:sz w:val="20"/>
              </w:rPr>
              <w:t>0.92</w:t>
            </w:r>
          </w:p>
        </w:tc>
        <w:tc>
          <w:tcPr>
            <w:tcW w:w="1617" w:type="dxa"/>
            <w:tcBorders>
              <w:bottom w:val="single" w:sz="4" w:space="0" w:color="000000"/>
            </w:tcBorders>
          </w:tcPr>
          <w:p>
            <w:pPr>
              <w:pStyle w:val="TableParagraph"/>
              <w:spacing w:line="225" w:lineRule="exact"/>
              <w:ind w:left="21" w:right="1"/>
              <w:rPr>
                <w:sz w:val="20"/>
              </w:rPr>
            </w:pPr>
            <w:r>
              <w:rPr>
                <w:spacing w:val="-4"/>
                <w:sz w:val="20"/>
              </w:rPr>
              <w:t>0.92</w:t>
            </w:r>
          </w:p>
        </w:tc>
        <w:tc>
          <w:tcPr>
            <w:tcW w:w="1552" w:type="dxa"/>
            <w:tcBorders>
              <w:bottom w:val="single" w:sz="4" w:space="0" w:color="000000"/>
            </w:tcBorders>
          </w:tcPr>
          <w:p>
            <w:pPr>
              <w:pStyle w:val="TableParagraph"/>
              <w:spacing w:line="225" w:lineRule="exact"/>
              <w:ind w:left="0" w:right="14"/>
              <w:rPr>
                <w:sz w:val="20"/>
              </w:rPr>
            </w:pPr>
            <w:r>
              <w:rPr>
                <w:spacing w:val="-5"/>
                <w:sz w:val="20"/>
              </w:rPr>
              <w:t>189</w:t>
            </w:r>
          </w:p>
        </w:tc>
      </w:tr>
    </w:tbl>
    <w:p>
      <w:pPr>
        <w:pStyle w:val="BodyText"/>
        <w:ind w:left="0"/>
        <w:rPr>
          <w:sz w:val="18"/>
        </w:rPr>
      </w:pPr>
    </w:p>
    <w:p>
      <w:pPr>
        <w:pStyle w:val="BodyText"/>
        <w:spacing w:before="116"/>
        <w:ind w:left="0"/>
        <w:rPr>
          <w:sz w:val="18"/>
        </w:rPr>
      </w:pPr>
    </w:p>
    <w:p>
      <w:pPr>
        <w:spacing w:before="1"/>
        <w:ind w:left="667" w:right="0" w:firstLine="0"/>
        <w:jc w:val="left"/>
        <w:rPr>
          <w:sz w:val="18"/>
        </w:rPr>
      </w:pPr>
      <w:r>
        <w:rPr/>
        <mc:AlternateContent>
          <mc:Choice Requires="wps">
            <w:drawing>
              <wp:anchor distT="0" distB="0" distL="0" distR="0" allowOverlap="1" layoutInCell="1" locked="0" behindDoc="0" simplePos="0" relativeHeight="15742464">
                <wp:simplePos x="0" y="0"/>
                <wp:positionH relativeFrom="page">
                  <wp:posOffset>1414011</wp:posOffset>
                </wp:positionH>
                <wp:positionV relativeFrom="paragraph">
                  <wp:posOffset>-109750</wp:posOffset>
                </wp:positionV>
                <wp:extent cx="4578985" cy="59309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8.641759pt;width:360.55pt;height:46.7pt;mso-position-horizontal-relative:page;mso-position-vertical-relative:paragraph;z-index:1574246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b/>
          <w:sz w:val="18"/>
        </w:rPr>
        <w:t>Table</w:t>
      </w:r>
      <w:r>
        <w:rPr>
          <w:b/>
          <w:spacing w:val="-1"/>
          <w:sz w:val="18"/>
        </w:rPr>
        <w:t> </w:t>
      </w:r>
      <w:r>
        <w:rPr>
          <w:b/>
          <w:sz w:val="18"/>
        </w:rPr>
        <w:t>4</w:t>
      </w:r>
      <w:r>
        <w:rPr>
          <w:sz w:val="18"/>
        </w:rPr>
        <w:t>.</w:t>
      </w:r>
      <w:r>
        <w:rPr>
          <w:spacing w:val="-1"/>
          <w:sz w:val="18"/>
        </w:rPr>
        <w:t> </w:t>
      </w:r>
      <w:r>
        <w:rPr>
          <w:sz w:val="18"/>
        </w:rPr>
        <w:t>Comparison</w:t>
      </w:r>
      <w:r>
        <w:rPr>
          <w:spacing w:val="-1"/>
          <w:sz w:val="18"/>
        </w:rPr>
        <w:t> </w:t>
      </w:r>
      <w:r>
        <w:rPr>
          <w:sz w:val="18"/>
        </w:rPr>
        <w:t>of</w:t>
      </w:r>
      <w:r>
        <w:rPr>
          <w:spacing w:val="-1"/>
          <w:sz w:val="18"/>
        </w:rPr>
        <w:t> </w:t>
      </w:r>
      <w:r>
        <w:rPr>
          <w:sz w:val="18"/>
        </w:rPr>
        <w:t>the</w:t>
      </w:r>
      <w:r>
        <w:rPr>
          <w:spacing w:val="-1"/>
          <w:sz w:val="18"/>
        </w:rPr>
        <w:t> </w:t>
      </w:r>
      <w:r>
        <w:rPr>
          <w:sz w:val="18"/>
        </w:rPr>
        <w:t>proposed</w:t>
      </w:r>
      <w:r>
        <w:rPr>
          <w:spacing w:val="-1"/>
          <w:sz w:val="18"/>
        </w:rPr>
        <w:t> </w:t>
      </w:r>
      <w:r>
        <w:rPr>
          <w:sz w:val="18"/>
        </w:rPr>
        <w:t>method</w:t>
      </w:r>
      <w:r>
        <w:rPr>
          <w:spacing w:val="-1"/>
          <w:sz w:val="18"/>
        </w:rPr>
        <w:t> </w:t>
      </w:r>
      <w:r>
        <w:rPr>
          <w:sz w:val="18"/>
        </w:rPr>
        <w:t>with</w:t>
      </w:r>
      <w:r>
        <w:rPr>
          <w:spacing w:val="-1"/>
          <w:sz w:val="18"/>
        </w:rPr>
        <w:t> </w:t>
      </w:r>
      <w:r>
        <w:rPr>
          <w:sz w:val="18"/>
        </w:rPr>
        <w:t>current</w:t>
      </w:r>
      <w:r>
        <w:rPr>
          <w:spacing w:val="-1"/>
          <w:sz w:val="18"/>
        </w:rPr>
        <w:t> </w:t>
      </w:r>
      <w:r>
        <w:rPr>
          <w:sz w:val="18"/>
        </w:rPr>
        <w:t>audiovisual</w:t>
      </w:r>
      <w:r>
        <w:rPr>
          <w:spacing w:val="-1"/>
          <w:sz w:val="18"/>
        </w:rPr>
        <w:t> </w:t>
      </w:r>
      <w:r>
        <w:rPr>
          <w:sz w:val="18"/>
        </w:rPr>
        <w:t>and</w:t>
      </w:r>
      <w:r>
        <w:rPr>
          <w:spacing w:val="-1"/>
          <w:sz w:val="18"/>
        </w:rPr>
        <w:t> </w:t>
      </w:r>
      <w:r>
        <w:rPr>
          <w:sz w:val="18"/>
        </w:rPr>
        <w:t>visual</w:t>
      </w:r>
      <w:r>
        <w:rPr>
          <w:spacing w:val="-1"/>
          <w:sz w:val="18"/>
        </w:rPr>
        <w:t> </w:t>
      </w:r>
      <w:r>
        <w:rPr>
          <w:sz w:val="18"/>
        </w:rPr>
        <w:t>methods</w:t>
      </w:r>
      <w:r>
        <w:rPr>
          <w:spacing w:val="-1"/>
          <w:sz w:val="18"/>
        </w:rPr>
        <w:t> </w:t>
      </w:r>
      <w:r>
        <w:rPr>
          <w:sz w:val="18"/>
        </w:rPr>
        <w:t>for</w:t>
      </w:r>
      <w:r>
        <w:rPr>
          <w:spacing w:val="-1"/>
          <w:sz w:val="18"/>
        </w:rPr>
        <w:t> </w:t>
      </w:r>
      <w:r>
        <w:rPr>
          <w:sz w:val="18"/>
        </w:rPr>
        <w:t>speech</w:t>
      </w:r>
      <w:r>
        <w:rPr>
          <w:spacing w:val="-1"/>
          <w:sz w:val="18"/>
        </w:rPr>
        <w:t> </w:t>
      </w:r>
      <w:r>
        <w:rPr>
          <w:spacing w:val="-2"/>
          <w:sz w:val="18"/>
        </w:rPr>
        <w:t>recognition.</w:t>
      </w:r>
    </w:p>
    <w:p>
      <w:pPr>
        <w:pStyle w:val="BodyText"/>
        <w:spacing w:before="7"/>
        <w:ind w:left="0"/>
      </w:pPr>
    </w:p>
    <w:tbl>
      <w:tblPr>
        <w:tblW w:w="0" w:type="auto"/>
        <w:jc w:val="left"/>
        <w:tblInd w:w="1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527"/>
        <w:gridCol w:w="1147"/>
        <w:gridCol w:w="1387"/>
      </w:tblGrid>
      <w:tr>
        <w:trPr>
          <w:trHeight w:val="413" w:hRule="atLeast"/>
        </w:trPr>
        <w:tc>
          <w:tcPr>
            <w:tcW w:w="2193" w:type="dxa"/>
            <w:tcBorders>
              <w:top w:val="single" w:sz="4" w:space="0" w:color="000000"/>
              <w:bottom w:val="single" w:sz="4" w:space="0" w:color="000000"/>
            </w:tcBorders>
          </w:tcPr>
          <w:p>
            <w:pPr>
              <w:pStyle w:val="TableParagraph"/>
              <w:spacing w:line="207" w:lineRule="exact"/>
              <w:ind w:left="115"/>
              <w:jc w:val="left"/>
              <w:rPr>
                <w:sz w:val="18"/>
              </w:rPr>
            </w:pPr>
            <w:r>
              <w:rPr>
                <w:spacing w:val="-2"/>
                <w:sz w:val="18"/>
              </w:rPr>
              <w:t>Method</w:t>
            </w:r>
          </w:p>
        </w:tc>
        <w:tc>
          <w:tcPr>
            <w:tcW w:w="1527" w:type="dxa"/>
            <w:tcBorders>
              <w:top w:val="single" w:sz="4" w:space="0" w:color="000000"/>
              <w:bottom w:val="single" w:sz="4" w:space="0" w:color="000000"/>
            </w:tcBorders>
          </w:tcPr>
          <w:p>
            <w:pPr>
              <w:pStyle w:val="TableParagraph"/>
              <w:spacing w:line="207" w:lineRule="exact"/>
              <w:ind w:left="178"/>
              <w:jc w:val="left"/>
              <w:rPr>
                <w:sz w:val="18"/>
              </w:rPr>
            </w:pPr>
            <w:r>
              <w:rPr>
                <w:spacing w:val="-2"/>
                <w:sz w:val="18"/>
              </w:rPr>
              <w:t>Dataset</w:t>
            </w:r>
          </w:p>
        </w:tc>
        <w:tc>
          <w:tcPr>
            <w:tcW w:w="1147" w:type="dxa"/>
            <w:tcBorders>
              <w:top w:val="single" w:sz="4" w:space="0" w:color="000000"/>
              <w:bottom w:val="single" w:sz="4" w:space="0" w:color="000000"/>
            </w:tcBorders>
          </w:tcPr>
          <w:p>
            <w:pPr>
              <w:pStyle w:val="TableParagraph"/>
              <w:spacing w:line="207" w:lineRule="exact"/>
              <w:ind w:left="181"/>
              <w:jc w:val="left"/>
              <w:rPr>
                <w:sz w:val="18"/>
              </w:rPr>
            </w:pPr>
            <w:r>
              <w:rPr>
                <w:spacing w:val="-2"/>
                <w:sz w:val="18"/>
              </w:rPr>
              <w:t>Correctness</w:t>
            </w:r>
          </w:p>
        </w:tc>
        <w:tc>
          <w:tcPr>
            <w:tcW w:w="1387" w:type="dxa"/>
            <w:tcBorders>
              <w:top w:val="single" w:sz="4" w:space="0" w:color="000000"/>
              <w:bottom w:val="single" w:sz="4" w:space="0" w:color="000000"/>
            </w:tcBorders>
          </w:tcPr>
          <w:p>
            <w:pPr>
              <w:pStyle w:val="TableParagraph"/>
              <w:spacing w:line="206" w:lineRule="exact"/>
              <w:ind w:left="114" w:right="430"/>
              <w:jc w:val="left"/>
              <w:rPr>
                <w:sz w:val="18"/>
              </w:rPr>
            </w:pPr>
            <w:r>
              <w:rPr>
                <w:sz w:val="18"/>
              </w:rPr>
              <w:t>Word</w:t>
            </w:r>
            <w:r>
              <w:rPr>
                <w:spacing w:val="-12"/>
                <w:sz w:val="18"/>
              </w:rPr>
              <w:t> </w:t>
            </w:r>
            <w:r>
              <w:rPr>
                <w:sz w:val="18"/>
              </w:rPr>
              <w:t>Error </w:t>
            </w:r>
            <w:r>
              <w:rPr>
                <w:spacing w:val="-4"/>
                <w:sz w:val="18"/>
              </w:rPr>
              <w:t>Rate</w:t>
            </w:r>
          </w:p>
        </w:tc>
      </w:tr>
      <w:tr>
        <w:trPr>
          <w:trHeight w:val="263" w:hRule="atLeast"/>
        </w:trPr>
        <w:tc>
          <w:tcPr>
            <w:tcW w:w="2193" w:type="dxa"/>
            <w:tcBorders>
              <w:top w:val="single" w:sz="4" w:space="0" w:color="000000"/>
            </w:tcBorders>
          </w:tcPr>
          <w:p>
            <w:pPr>
              <w:pStyle w:val="TableParagraph"/>
              <w:spacing w:line="240" w:lineRule="auto" w:before="1"/>
              <w:ind w:left="115"/>
              <w:jc w:val="left"/>
              <w:rPr>
                <w:sz w:val="18"/>
              </w:rPr>
            </w:pPr>
            <w:r>
              <w:rPr>
                <w:sz w:val="18"/>
              </w:rPr>
              <w:t>DWT/LDA[18]</w:t>
            </w:r>
            <w:r>
              <w:rPr>
                <w:spacing w:val="-2"/>
                <w:sz w:val="18"/>
              </w:rPr>
              <w:t> </w:t>
            </w:r>
            <w:r>
              <w:rPr>
                <w:spacing w:val="-5"/>
                <w:sz w:val="18"/>
              </w:rPr>
              <w:t>[v]</w:t>
            </w:r>
          </w:p>
        </w:tc>
        <w:tc>
          <w:tcPr>
            <w:tcW w:w="1527" w:type="dxa"/>
            <w:tcBorders>
              <w:top w:val="single" w:sz="4" w:space="0" w:color="000000"/>
            </w:tcBorders>
          </w:tcPr>
          <w:p>
            <w:pPr>
              <w:pStyle w:val="TableParagraph"/>
              <w:spacing w:line="240" w:lineRule="auto"/>
              <w:ind w:left="178"/>
              <w:jc w:val="left"/>
              <w:rPr>
                <w:sz w:val="18"/>
              </w:rPr>
            </w:pPr>
            <w:r>
              <w:rPr>
                <w:sz w:val="18"/>
              </w:rPr>
              <w:t>Custom</w:t>
            </w:r>
            <w:r>
              <w:rPr>
                <w:spacing w:val="-3"/>
                <w:sz w:val="18"/>
              </w:rPr>
              <w:t> </w:t>
            </w:r>
            <w:r>
              <w:rPr>
                <w:spacing w:val="-4"/>
                <w:sz w:val="18"/>
              </w:rPr>
              <w:t>AAVC</w:t>
            </w:r>
          </w:p>
        </w:tc>
        <w:tc>
          <w:tcPr>
            <w:tcW w:w="1147" w:type="dxa"/>
            <w:tcBorders>
              <w:top w:val="single" w:sz="4" w:space="0" w:color="000000"/>
            </w:tcBorders>
          </w:tcPr>
          <w:p>
            <w:pPr>
              <w:pStyle w:val="TableParagraph"/>
              <w:spacing w:line="240" w:lineRule="auto"/>
              <w:ind w:left="181"/>
              <w:jc w:val="left"/>
              <w:rPr>
                <w:sz w:val="18"/>
              </w:rPr>
            </w:pPr>
            <w:r>
              <w:rPr>
                <w:spacing w:val="-2"/>
                <w:sz w:val="18"/>
              </w:rPr>
              <w:t>68.04%</w:t>
            </w:r>
          </w:p>
        </w:tc>
        <w:tc>
          <w:tcPr>
            <w:tcW w:w="1387" w:type="dxa"/>
            <w:tcBorders>
              <w:top w:val="single" w:sz="4" w:space="0" w:color="000000"/>
            </w:tcBorders>
          </w:tcPr>
          <w:p>
            <w:pPr>
              <w:pStyle w:val="TableParagraph"/>
              <w:spacing w:line="240" w:lineRule="auto"/>
              <w:ind w:left="114"/>
              <w:jc w:val="left"/>
              <w:rPr>
                <w:sz w:val="18"/>
              </w:rPr>
            </w:pPr>
            <w:r>
              <w:rPr>
                <w:spacing w:val="-2"/>
                <w:sz w:val="18"/>
              </w:rPr>
              <w:t>31.96%</w:t>
            </w:r>
          </w:p>
        </w:tc>
      </w:tr>
      <w:tr>
        <w:trPr>
          <w:trHeight w:val="310" w:hRule="atLeast"/>
        </w:trPr>
        <w:tc>
          <w:tcPr>
            <w:tcW w:w="2193" w:type="dxa"/>
          </w:tcPr>
          <w:p>
            <w:pPr>
              <w:pStyle w:val="TableParagraph"/>
              <w:spacing w:line="240" w:lineRule="auto" w:before="48"/>
              <w:ind w:left="115"/>
              <w:jc w:val="left"/>
              <w:rPr>
                <w:sz w:val="18"/>
              </w:rPr>
            </w:pPr>
            <w:r>
              <w:rPr>
                <w:sz w:val="18"/>
              </w:rPr>
              <w:t>VGG16[20]</w:t>
            </w:r>
            <w:r>
              <w:rPr>
                <w:spacing w:val="-2"/>
                <w:sz w:val="18"/>
              </w:rPr>
              <w:t> </w:t>
            </w:r>
            <w:r>
              <w:rPr>
                <w:spacing w:val="-5"/>
                <w:sz w:val="18"/>
              </w:rPr>
              <w:t>[v]</w:t>
            </w:r>
          </w:p>
        </w:tc>
        <w:tc>
          <w:tcPr>
            <w:tcW w:w="1527" w:type="dxa"/>
          </w:tcPr>
          <w:p>
            <w:pPr>
              <w:pStyle w:val="TableParagraph"/>
              <w:spacing w:line="240" w:lineRule="auto" w:before="47"/>
              <w:ind w:left="178"/>
              <w:jc w:val="left"/>
              <w:rPr>
                <w:sz w:val="18"/>
              </w:rPr>
            </w:pPr>
            <w:r>
              <w:rPr>
                <w:spacing w:val="-2"/>
                <w:sz w:val="18"/>
              </w:rPr>
              <w:t>Customized</w:t>
            </w:r>
          </w:p>
        </w:tc>
        <w:tc>
          <w:tcPr>
            <w:tcW w:w="1147" w:type="dxa"/>
          </w:tcPr>
          <w:p>
            <w:pPr>
              <w:pStyle w:val="TableParagraph"/>
              <w:spacing w:line="240" w:lineRule="auto" w:before="47"/>
              <w:ind w:left="181"/>
              <w:jc w:val="left"/>
              <w:rPr>
                <w:sz w:val="18"/>
              </w:rPr>
            </w:pPr>
            <w:r>
              <w:rPr>
                <w:spacing w:val="-5"/>
                <w:sz w:val="18"/>
              </w:rPr>
              <w:t>75%</w:t>
            </w:r>
          </w:p>
        </w:tc>
        <w:tc>
          <w:tcPr>
            <w:tcW w:w="1387" w:type="dxa"/>
          </w:tcPr>
          <w:p>
            <w:pPr>
              <w:pStyle w:val="TableParagraph"/>
              <w:spacing w:line="240" w:lineRule="auto" w:before="47"/>
              <w:ind w:left="114"/>
              <w:jc w:val="left"/>
              <w:rPr>
                <w:sz w:val="18"/>
              </w:rPr>
            </w:pPr>
            <w:r>
              <w:rPr>
                <w:spacing w:val="-5"/>
                <w:sz w:val="18"/>
              </w:rPr>
              <w:t>25%</w:t>
            </w:r>
          </w:p>
        </w:tc>
      </w:tr>
      <w:tr>
        <w:trPr>
          <w:trHeight w:val="258" w:hRule="atLeast"/>
        </w:trPr>
        <w:tc>
          <w:tcPr>
            <w:tcW w:w="2193" w:type="dxa"/>
          </w:tcPr>
          <w:p>
            <w:pPr>
              <w:pStyle w:val="TableParagraph"/>
              <w:spacing w:line="190" w:lineRule="exact" w:before="48"/>
              <w:ind w:left="115"/>
              <w:jc w:val="left"/>
              <w:rPr>
                <w:sz w:val="18"/>
              </w:rPr>
            </w:pPr>
            <w:r>
              <w:rPr>
                <w:sz w:val="18"/>
              </w:rPr>
              <w:t>PCA</w:t>
            </w:r>
            <w:r>
              <w:rPr>
                <w:spacing w:val="-1"/>
                <w:sz w:val="18"/>
              </w:rPr>
              <w:t> </w:t>
            </w:r>
            <w:r>
              <w:rPr>
                <w:sz w:val="18"/>
              </w:rPr>
              <w:t>[32]</w:t>
            </w:r>
            <w:r>
              <w:rPr>
                <w:spacing w:val="-1"/>
                <w:sz w:val="18"/>
              </w:rPr>
              <w:t> </w:t>
            </w:r>
            <w:r>
              <w:rPr>
                <w:spacing w:val="-5"/>
                <w:sz w:val="18"/>
              </w:rPr>
              <w:t>[v]</w:t>
            </w:r>
          </w:p>
        </w:tc>
        <w:tc>
          <w:tcPr>
            <w:tcW w:w="1527" w:type="dxa"/>
          </w:tcPr>
          <w:p>
            <w:pPr>
              <w:pStyle w:val="TableParagraph"/>
              <w:spacing w:line="191" w:lineRule="exact" w:before="47"/>
              <w:ind w:left="178"/>
              <w:jc w:val="left"/>
              <w:rPr>
                <w:sz w:val="18"/>
              </w:rPr>
            </w:pPr>
            <w:r>
              <w:rPr>
                <w:spacing w:val="-2"/>
                <w:sz w:val="18"/>
              </w:rPr>
              <w:t>Ryerson</w:t>
            </w:r>
          </w:p>
        </w:tc>
        <w:tc>
          <w:tcPr>
            <w:tcW w:w="1147" w:type="dxa"/>
          </w:tcPr>
          <w:p>
            <w:pPr>
              <w:pStyle w:val="TableParagraph"/>
              <w:spacing w:line="191" w:lineRule="exact" w:before="47"/>
              <w:ind w:left="181"/>
              <w:jc w:val="left"/>
              <w:rPr>
                <w:sz w:val="18"/>
              </w:rPr>
            </w:pPr>
            <w:r>
              <w:rPr>
                <w:spacing w:val="-5"/>
                <w:sz w:val="18"/>
              </w:rPr>
              <w:t>75%</w:t>
            </w:r>
          </w:p>
        </w:tc>
        <w:tc>
          <w:tcPr>
            <w:tcW w:w="1387" w:type="dxa"/>
          </w:tcPr>
          <w:p>
            <w:pPr>
              <w:pStyle w:val="TableParagraph"/>
              <w:spacing w:line="191" w:lineRule="exact" w:before="47"/>
              <w:ind w:left="114"/>
              <w:jc w:val="left"/>
              <w:rPr>
                <w:sz w:val="18"/>
              </w:rPr>
            </w:pPr>
            <w:r>
              <w:rPr>
                <w:spacing w:val="-5"/>
                <w:sz w:val="18"/>
              </w:rPr>
              <w:t>25%</w:t>
            </w:r>
          </w:p>
        </w:tc>
      </w:tr>
      <w:tr>
        <w:trPr>
          <w:trHeight w:val="465" w:hRule="atLeast"/>
        </w:trPr>
        <w:tc>
          <w:tcPr>
            <w:tcW w:w="2193" w:type="dxa"/>
          </w:tcPr>
          <w:p>
            <w:pPr>
              <w:pStyle w:val="TableParagraph"/>
              <w:spacing w:line="240" w:lineRule="auto" w:before="204"/>
              <w:ind w:left="115"/>
              <w:jc w:val="left"/>
              <w:rPr>
                <w:sz w:val="18"/>
              </w:rPr>
            </w:pPr>
            <w:r>
              <w:rPr>
                <w:sz w:val="18"/>
              </w:rPr>
              <w:t>LSTM[32]</w:t>
            </w:r>
            <w:r>
              <w:rPr>
                <w:spacing w:val="-1"/>
                <w:sz w:val="18"/>
              </w:rPr>
              <w:t> </w:t>
            </w:r>
            <w:r>
              <w:rPr>
                <w:spacing w:val="-5"/>
                <w:sz w:val="18"/>
              </w:rPr>
              <w:t>[v]</w:t>
            </w:r>
          </w:p>
        </w:tc>
        <w:tc>
          <w:tcPr>
            <w:tcW w:w="1527" w:type="dxa"/>
          </w:tcPr>
          <w:p>
            <w:pPr>
              <w:pStyle w:val="TableParagraph"/>
              <w:spacing w:line="240" w:lineRule="auto"/>
              <w:ind w:left="178" w:right="176"/>
              <w:jc w:val="left"/>
              <w:rPr>
                <w:sz w:val="18"/>
              </w:rPr>
            </w:pPr>
            <w:r>
              <w:rPr>
                <w:sz w:val="18"/>
              </w:rPr>
              <w:t>Multimeida</w:t>
            </w:r>
            <w:r>
              <w:rPr>
                <w:spacing w:val="-12"/>
                <w:sz w:val="18"/>
              </w:rPr>
              <w:t> </w:t>
            </w:r>
            <w:r>
              <w:rPr>
                <w:sz w:val="18"/>
              </w:rPr>
              <w:t>Lab </w:t>
            </w:r>
            <w:r>
              <w:rPr>
                <w:spacing w:val="-2"/>
                <w:sz w:val="18"/>
              </w:rPr>
              <w:t>Customized</w:t>
            </w:r>
          </w:p>
        </w:tc>
        <w:tc>
          <w:tcPr>
            <w:tcW w:w="1147" w:type="dxa"/>
          </w:tcPr>
          <w:p>
            <w:pPr>
              <w:pStyle w:val="TableParagraph"/>
              <w:spacing w:line="240" w:lineRule="auto" w:before="203"/>
              <w:ind w:left="181"/>
              <w:jc w:val="left"/>
              <w:rPr>
                <w:sz w:val="18"/>
              </w:rPr>
            </w:pPr>
            <w:r>
              <w:rPr>
                <w:spacing w:val="-5"/>
                <w:sz w:val="18"/>
              </w:rPr>
              <w:t>75%</w:t>
            </w:r>
          </w:p>
        </w:tc>
        <w:tc>
          <w:tcPr>
            <w:tcW w:w="1387" w:type="dxa"/>
          </w:tcPr>
          <w:p>
            <w:pPr>
              <w:pStyle w:val="TableParagraph"/>
              <w:spacing w:line="240" w:lineRule="auto" w:before="203"/>
              <w:ind w:left="114"/>
              <w:jc w:val="left"/>
              <w:rPr>
                <w:sz w:val="18"/>
              </w:rPr>
            </w:pPr>
            <w:r>
              <w:rPr>
                <w:spacing w:val="-5"/>
                <w:sz w:val="18"/>
              </w:rPr>
              <w:t>25%</w:t>
            </w:r>
          </w:p>
        </w:tc>
      </w:tr>
      <w:tr>
        <w:trPr>
          <w:trHeight w:val="310" w:hRule="atLeast"/>
        </w:trPr>
        <w:tc>
          <w:tcPr>
            <w:tcW w:w="2193" w:type="dxa"/>
          </w:tcPr>
          <w:p>
            <w:pPr>
              <w:pStyle w:val="TableParagraph"/>
              <w:spacing w:line="240" w:lineRule="auto" w:before="48"/>
              <w:ind w:left="115"/>
              <w:jc w:val="left"/>
              <w:rPr>
                <w:sz w:val="18"/>
              </w:rPr>
            </w:pPr>
            <w:r>
              <w:rPr>
                <w:sz w:val="18"/>
              </w:rPr>
              <w:t>LSTM </w:t>
            </w:r>
            <w:r>
              <w:rPr>
                <w:spacing w:val="-2"/>
                <w:sz w:val="18"/>
              </w:rPr>
              <w:t>[Proposed]</w:t>
            </w:r>
          </w:p>
        </w:tc>
        <w:tc>
          <w:tcPr>
            <w:tcW w:w="1527" w:type="dxa"/>
          </w:tcPr>
          <w:p>
            <w:pPr>
              <w:pStyle w:val="TableParagraph"/>
              <w:spacing w:line="240" w:lineRule="auto" w:before="47"/>
              <w:ind w:left="178"/>
              <w:jc w:val="left"/>
              <w:rPr>
                <w:sz w:val="18"/>
              </w:rPr>
            </w:pPr>
            <w:r>
              <w:rPr>
                <w:spacing w:val="-2"/>
                <w:sz w:val="18"/>
              </w:rPr>
              <w:t>Customized</w:t>
            </w:r>
          </w:p>
        </w:tc>
        <w:tc>
          <w:tcPr>
            <w:tcW w:w="1147" w:type="dxa"/>
          </w:tcPr>
          <w:p>
            <w:pPr>
              <w:pStyle w:val="TableParagraph"/>
              <w:spacing w:line="240" w:lineRule="auto" w:before="47"/>
              <w:ind w:left="181"/>
              <w:jc w:val="left"/>
              <w:rPr>
                <w:sz w:val="18"/>
              </w:rPr>
            </w:pPr>
            <w:r>
              <w:rPr>
                <w:spacing w:val="-2"/>
                <w:sz w:val="18"/>
              </w:rPr>
              <w:t>76.19%</w:t>
            </w:r>
          </w:p>
        </w:tc>
        <w:tc>
          <w:tcPr>
            <w:tcW w:w="1387" w:type="dxa"/>
          </w:tcPr>
          <w:p>
            <w:pPr>
              <w:pStyle w:val="TableParagraph"/>
              <w:spacing w:line="240" w:lineRule="auto" w:before="47"/>
              <w:ind w:left="114"/>
              <w:jc w:val="left"/>
              <w:rPr>
                <w:sz w:val="18"/>
              </w:rPr>
            </w:pPr>
            <w:r>
              <w:rPr>
                <w:spacing w:val="-5"/>
                <w:sz w:val="18"/>
              </w:rPr>
              <w:t>25%</w:t>
            </w:r>
          </w:p>
        </w:tc>
      </w:tr>
      <w:tr>
        <w:trPr>
          <w:trHeight w:val="259" w:hRule="atLeast"/>
        </w:trPr>
        <w:tc>
          <w:tcPr>
            <w:tcW w:w="2193" w:type="dxa"/>
          </w:tcPr>
          <w:p>
            <w:pPr>
              <w:pStyle w:val="TableParagraph"/>
              <w:spacing w:line="191" w:lineRule="exact" w:before="48"/>
              <w:ind w:left="115"/>
              <w:jc w:val="left"/>
              <w:rPr>
                <w:sz w:val="18"/>
              </w:rPr>
            </w:pPr>
            <w:r>
              <w:rPr>
                <w:sz w:val="18"/>
              </w:rPr>
              <w:t>Decision</w:t>
            </w:r>
            <w:r>
              <w:rPr>
                <w:spacing w:val="-1"/>
                <w:sz w:val="18"/>
              </w:rPr>
              <w:t> </w:t>
            </w:r>
            <w:r>
              <w:rPr>
                <w:sz w:val="18"/>
              </w:rPr>
              <w:t>Fusion </w:t>
            </w:r>
            <w:r>
              <w:rPr>
                <w:spacing w:val="-2"/>
                <w:sz w:val="18"/>
              </w:rPr>
              <w:t>[18][AV]</w:t>
            </w:r>
          </w:p>
        </w:tc>
        <w:tc>
          <w:tcPr>
            <w:tcW w:w="1527" w:type="dxa"/>
          </w:tcPr>
          <w:p>
            <w:pPr>
              <w:pStyle w:val="TableParagraph"/>
              <w:spacing w:line="192" w:lineRule="exact" w:before="47"/>
              <w:ind w:left="178"/>
              <w:jc w:val="left"/>
              <w:rPr>
                <w:sz w:val="18"/>
              </w:rPr>
            </w:pPr>
            <w:r>
              <w:rPr>
                <w:spacing w:val="-2"/>
                <w:sz w:val="18"/>
              </w:rPr>
              <w:t>Customized</w:t>
            </w:r>
          </w:p>
        </w:tc>
        <w:tc>
          <w:tcPr>
            <w:tcW w:w="1147" w:type="dxa"/>
          </w:tcPr>
          <w:p>
            <w:pPr>
              <w:pStyle w:val="TableParagraph"/>
              <w:spacing w:line="192" w:lineRule="exact" w:before="47"/>
              <w:ind w:left="181"/>
              <w:jc w:val="left"/>
              <w:rPr>
                <w:sz w:val="18"/>
              </w:rPr>
            </w:pPr>
            <w:r>
              <w:rPr>
                <w:spacing w:val="-2"/>
                <w:sz w:val="18"/>
              </w:rPr>
              <w:t>76.79%</w:t>
            </w:r>
          </w:p>
        </w:tc>
        <w:tc>
          <w:tcPr>
            <w:tcW w:w="1387" w:type="dxa"/>
          </w:tcPr>
          <w:p>
            <w:pPr>
              <w:pStyle w:val="TableParagraph"/>
              <w:spacing w:line="192" w:lineRule="exact" w:before="47"/>
              <w:ind w:left="114"/>
              <w:jc w:val="left"/>
              <w:rPr>
                <w:sz w:val="18"/>
              </w:rPr>
            </w:pPr>
            <w:r>
              <w:rPr>
                <w:spacing w:val="-2"/>
                <w:sz w:val="18"/>
              </w:rPr>
              <w:t>23.21</w:t>
            </w:r>
          </w:p>
        </w:tc>
      </w:tr>
      <w:tr>
        <w:trPr>
          <w:trHeight w:val="413" w:hRule="atLeast"/>
        </w:trPr>
        <w:tc>
          <w:tcPr>
            <w:tcW w:w="2193" w:type="dxa"/>
          </w:tcPr>
          <w:p>
            <w:pPr>
              <w:pStyle w:val="TableParagraph"/>
              <w:spacing w:line="190" w:lineRule="exact" w:before="203"/>
              <w:ind w:left="115"/>
              <w:jc w:val="left"/>
              <w:rPr>
                <w:sz w:val="18"/>
              </w:rPr>
            </w:pPr>
            <w:r>
              <w:rPr>
                <w:sz w:val="18"/>
              </w:rPr>
              <w:t>PCA</w:t>
            </w:r>
            <w:r>
              <w:rPr>
                <w:spacing w:val="-1"/>
                <w:sz w:val="18"/>
              </w:rPr>
              <w:t> </w:t>
            </w:r>
            <w:r>
              <w:rPr>
                <w:sz w:val="18"/>
              </w:rPr>
              <w:t>LDA</w:t>
            </w:r>
            <w:r>
              <w:rPr>
                <w:spacing w:val="-1"/>
                <w:sz w:val="18"/>
              </w:rPr>
              <w:t> </w:t>
            </w:r>
            <w:r>
              <w:rPr>
                <w:spacing w:val="-4"/>
                <w:sz w:val="18"/>
              </w:rPr>
              <w:t>[32]</w:t>
            </w:r>
          </w:p>
        </w:tc>
        <w:tc>
          <w:tcPr>
            <w:tcW w:w="1527" w:type="dxa"/>
          </w:tcPr>
          <w:p>
            <w:pPr>
              <w:pStyle w:val="TableParagraph"/>
              <w:spacing w:line="203" w:lineRule="exact"/>
              <w:ind w:left="178"/>
              <w:jc w:val="left"/>
              <w:rPr>
                <w:sz w:val="18"/>
              </w:rPr>
            </w:pPr>
            <w:r>
              <w:rPr>
                <w:spacing w:val="-4"/>
                <w:sz w:val="18"/>
              </w:rPr>
              <w:t>AAVC</w:t>
            </w:r>
          </w:p>
          <w:p>
            <w:pPr>
              <w:pStyle w:val="TableParagraph"/>
              <w:spacing w:line="191" w:lineRule="exact"/>
              <w:ind w:left="178"/>
              <w:jc w:val="left"/>
              <w:rPr>
                <w:sz w:val="18"/>
              </w:rPr>
            </w:pPr>
            <w:r>
              <w:rPr>
                <w:spacing w:val="-2"/>
                <w:sz w:val="18"/>
              </w:rPr>
              <w:t>Ryerson</w:t>
            </w:r>
          </w:p>
        </w:tc>
        <w:tc>
          <w:tcPr>
            <w:tcW w:w="1147" w:type="dxa"/>
          </w:tcPr>
          <w:p>
            <w:pPr>
              <w:pStyle w:val="TableParagraph"/>
              <w:spacing w:line="191" w:lineRule="exact" w:before="202"/>
              <w:ind w:left="181"/>
              <w:jc w:val="left"/>
              <w:rPr>
                <w:sz w:val="18"/>
              </w:rPr>
            </w:pPr>
            <w:r>
              <w:rPr>
                <w:spacing w:val="-2"/>
                <w:sz w:val="18"/>
              </w:rPr>
              <w:t>82.5%</w:t>
            </w:r>
          </w:p>
        </w:tc>
        <w:tc>
          <w:tcPr>
            <w:tcW w:w="1387" w:type="dxa"/>
          </w:tcPr>
          <w:p>
            <w:pPr>
              <w:pStyle w:val="TableParagraph"/>
              <w:spacing w:line="191" w:lineRule="exact" w:before="202"/>
              <w:ind w:left="114"/>
              <w:jc w:val="left"/>
              <w:rPr>
                <w:sz w:val="18"/>
              </w:rPr>
            </w:pPr>
            <w:r>
              <w:rPr>
                <w:spacing w:val="-2"/>
                <w:sz w:val="18"/>
              </w:rPr>
              <w:t>17.5%</w:t>
            </w:r>
          </w:p>
        </w:tc>
      </w:tr>
      <w:tr>
        <w:trPr>
          <w:trHeight w:val="466" w:hRule="atLeast"/>
        </w:trPr>
        <w:tc>
          <w:tcPr>
            <w:tcW w:w="2193" w:type="dxa"/>
          </w:tcPr>
          <w:p>
            <w:pPr>
              <w:pStyle w:val="TableParagraph"/>
              <w:spacing w:line="240" w:lineRule="auto" w:before="204"/>
              <w:ind w:left="115"/>
              <w:jc w:val="left"/>
              <w:rPr>
                <w:sz w:val="18"/>
              </w:rPr>
            </w:pPr>
            <w:r>
              <w:rPr>
                <w:spacing w:val="-2"/>
                <w:sz w:val="18"/>
              </w:rPr>
              <w:t>DCNN[32]</w:t>
            </w:r>
          </w:p>
        </w:tc>
        <w:tc>
          <w:tcPr>
            <w:tcW w:w="1527" w:type="dxa"/>
          </w:tcPr>
          <w:p>
            <w:pPr>
              <w:pStyle w:val="TableParagraph"/>
              <w:spacing w:line="240" w:lineRule="auto"/>
              <w:ind w:left="178" w:right="176"/>
              <w:jc w:val="left"/>
              <w:rPr>
                <w:sz w:val="18"/>
              </w:rPr>
            </w:pPr>
            <w:r>
              <w:rPr>
                <w:sz w:val="18"/>
              </w:rPr>
              <w:t>Multimeida</w:t>
            </w:r>
            <w:r>
              <w:rPr>
                <w:spacing w:val="-12"/>
                <w:sz w:val="18"/>
              </w:rPr>
              <w:t> </w:t>
            </w:r>
            <w:r>
              <w:rPr>
                <w:sz w:val="18"/>
              </w:rPr>
              <w:t>Lab </w:t>
            </w:r>
            <w:r>
              <w:rPr>
                <w:spacing w:val="-2"/>
                <w:sz w:val="18"/>
              </w:rPr>
              <w:t>Customized</w:t>
            </w:r>
          </w:p>
        </w:tc>
        <w:tc>
          <w:tcPr>
            <w:tcW w:w="1147" w:type="dxa"/>
          </w:tcPr>
          <w:p>
            <w:pPr>
              <w:pStyle w:val="TableParagraph"/>
              <w:spacing w:line="240" w:lineRule="auto" w:before="203"/>
              <w:ind w:left="181"/>
              <w:jc w:val="left"/>
              <w:rPr>
                <w:sz w:val="18"/>
              </w:rPr>
            </w:pPr>
            <w:r>
              <w:rPr>
                <w:spacing w:val="-5"/>
                <w:sz w:val="18"/>
              </w:rPr>
              <w:t>91%</w:t>
            </w:r>
          </w:p>
        </w:tc>
        <w:tc>
          <w:tcPr>
            <w:tcW w:w="1387" w:type="dxa"/>
          </w:tcPr>
          <w:p>
            <w:pPr>
              <w:pStyle w:val="TableParagraph"/>
              <w:spacing w:line="240" w:lineRule="auto" w:before="203"/>
              <w:ind w:left="114"/>
              <w:jc w:val="left"/>
              <w:rPr>
                <w:sz w:val="18"/>
              </w:rPr>
            </w:pPr>
            <w:r>
              <w:rPr>
                <w:spacing w:val="-5"/>
                <w:sz w:val="18"/>
              </w:rPr>
              <w:t>9%</w:t>
            </w:r>
          </w:p>
        </w:tc>
      </w:tr>
      <w:tr>
        <w:trPr>
          <w:trHeight w:val="358" w:hRule="atLeast"/>
        </w:trPr>
        <w:tc>
          <w:tcPr>
            <w:tcW w:w="2193" w:type="dxa"/>
            <w:tcBorders>
              <w:bottom w:val="single" w:sz="4" w:space="0" w:color="000000"/>
            </w:tcBorders>
          </w:tcPr>
          <w:p>
            <w:pPr>
              <w:pStyle w:val="TableParagraph"/>
              <w:spacing w:line="240" w:lineRule="auto" w:before="48"/>
              <w:ind w:left="115"/>
              <w:jc w:val="left"/>
              <w:rPr>
                <w:sz w:val="18"/>
              </w:rPr>
            </w:pPr>
            <w:r>
              <w:rPr>
                <w:spacing w:val="-2"/>
                <w:sz w:val="18"/>
              </w:rPr>
              <w:t>DCNN[Recommended]</w:t>
            </w:r>
          </w:p>
        </w:tc>
        <w:tc>
          <w:tcPr>
            <w:tcW w:w="1527" w:type="dxa"/>
            <w:tcBorders>
              <w:bottom w:val="single" w:sz="4" w:space="0" w:color="000000"/>
            </w:tcBorders>
          </w:tcPr>
          <w:p>
            <w:pPr>
              <w:pStyle w:val="TableParagraph"/>
              <w:spacing w:line="240" w:lineRule="auto" w:before="47"/>
              <w:ind w:left="178"/>
              <w:jc w:val="left"/>
              <w:rPr>
                <w:sz w:val="18"/>
              </w:rPr>
            </w:pPr>
            <w:r>
              <w:rPr>
                <w:spacing w:val="-2"/>
                <w:sz w:val="18"/>
              </w:rPr>
              <w:t>Customized</w:t>
            </w:r>
          </w:p>
        </w:tc>
        <w:tc>
          <w:tcPr>
            <w:tcW w:w="1147" w:type="dxa"/>
            <w:tcBorders>
              <w:bottom w:val="single" w:sz="4" w:space="0" w:color="000000"/>
            </w:tcBorders>
          </w:tcPr>
          <w:p>
            <w:pPr>
              <w:pStyle w:val="TableParagraph"/>
              <w:spacing w:line="240" w:lineRule="auto" w:before="47"/>
              <w:ind w:left="181"/>
              <w:jc w:val="left"/>
              <w:rPr>
                <w:sz w:val="18"/>
              </w:rPr>
            </w:pPr>
            <w:r>
              <w:rPr>
                <w:spacing w:val="-2"/>
                <w:sz w:val="18"/>
              </w:rPr>
              <w:t>91.74%</w:t>
            </w:r>
          </w:p>
        </w:tc>
        <w:tc>
          <w:tcPr>
            <w:tcW w:w="1387" w:type="dxa"/>
            <w:tcBorders>
              <w:bottom w:val="single" w:sz="4" w:space="0" w:color="000000"/>
            </w:tcBorders>
          </w:tcPr>
          <w:p>
            <w:pPr>
              <w:pStyle w:val="TableParagraph"/>
              <w:spacing w:line="240" w:lineRule="auto" w:before="47"/>
              <w:ind w:left="114"/>
              <w:jc w:val="left"/>
              <w:rPr>
                <w:sz w:val="18"/>
              </w:rPr>
            </w:pPr>
            <w:r>
              <w:rPr>
                <w:spacing w:val="-5"/>
                <w:sz w:val="18"/>
              </w:rPr>
              <w:t>8%</w:t>
            </w:r>
          </w:p>
        </w:tc>
      </w:tr>
    </w:tbl>
    <w:p>
      <w:pPr>
        <w:pStyle w:val="BodyText"/>
        <w:spacing w:before="109"/>
        <w:ind w:left="0"/>
        <w:rPr>
          <w:sz w:val="18"/>
        </w:rPr>
      </w:pPr>
    </w:p>
    <w:p>
      <w:pPr>
        <w:pStyle w:val="Heading3"/>
        <w:numPr>
          <w:ilvl w:val="1"/>
          <w:numId w:val="1"/>
        </w:numPr>
        <w:tabs>
          <w:tab w:pos="899" w:val="left" w:leader="none"/>
        </w:tabs>
        <w:spacing w:line="240" w:lineRule="auto" w:before="0" w:after="0"/>
        <w:ind w:left="899" w:right="0" w:hanging="359"/>
        <w:jc w:val="left"/>
      </w:pPr>
      <w:r>
        <w:rPr/>
        <w:t>Management</w:t>
      </w:r>
      <w:r>
        <w:rPr>
          <w:spacing w:val="-3"/>
        </w:rPr>
        <w:t> </w:t>
      </w:r>
      <w:r>
        <w:rPr/>
        <w:t>implications</w:t>
      </w:r>
      <w:r>
        <w:rPr>
          <w:spacing w:val="-3"/>
        </w:rPr>
        <w:t> </w:t>
      </w:r>
      <w:r>
        <w:rPr/>
        <w:t>and</w:t>
      </w:r>
      <w:r>
        <w:rPr>
          <w:spacing w:val="-2"/>
        </w:rPr>
        <w:t> discussion</w:t>
      </w:r>
    </w:p>
    <w:p>
      <w:pPr>
        <w:pStyle w:val="BodyText"/>
        <w:spacing w:line="276" w:lineRule="auto" w:before="220"/>
        <w:ind w:right="218" w:firstLine="357"/>
        <w:jc w:val="both"/>
      </w:pPr>
      <w:r>
        <w:rPr/>
        <w:t>Understanding and sensing the meanings behind what people communicate by simply observing visuals without audio is quite complex. Deep learning models are used to predict what someone is saying using visual information, primarily lip movements. Voice biometric applications, for example, are often used by office and university managers to verify individuals. Physically challenged people, such as those with audio and verbal speech impairments, can use such applications to manage conversations without the involvement of audio language. The audiovisual speech recognition method proposed in this study involves a new dataset to address the computational challenges of CNNs and deep learning.</w:t>
      </w:r>
    </w:p>
    <w:p>
      <w:pPr>
        <w:pStyle w:val="BodyText"/>
        <w:ind w:left="0"/>
      </w:pPr>
    </w:p>
    <w:p>
      <w:pPr>
        <w:pStyle w:val="BodyText"/>
        <w:spacing w:before="68"/>
        <w:ind w:left="0"/>
      </w:pPr>
    </w:p>
    <w:p>
      <w:pPr>
        <w:pStyle w:val="Heading2"/>
        <w:numPr>
          <w:ilvl w:val="0"/>
          <w:numId w:val="1"/>
        </w:numPr>
        <w:tabs>
          <w:tab w:pos="820" w:val="left" w:leader="none"/>
        </w:tabs>
        <w:spacing w:line="240" w:lineRule="auto" w:before="1" w:after="0"/>
        <w:ind w:left="820" w:right="0" w:hanging="360"/>
        <w:jc w:val="left"/>
      </w:pPr>
      <w:r>
        <w:rPr/>
        <w:t>Conclusion and</w:t>
      </w:r>
      <w:r>
        <w:rPr>
          <w:spacing w:val="-1"/>
        </w:rPr>
        <w:t> </w:t>
      </w:r>
      <w:r>
        <w:rPr/>
        <w:t>future </w:t>
      </w:r>
      <w:r>
        <w:rPr>
          <w:spacing w:val="-2"/>
        </w:rPr>
        <w:t>scope</w:t>
      </w:r>
    </w:p>
    <w:p>
      <w:pPr>
        <w:spacing w:after="0" w:line="240" w:lineRule="auto"/>
        <w:jc w:val="left"/>
        <w:sectPr>
          <w:pgSz w:w="11910" w:h="16840"/>
          <w:pgMar w:header="571" w:footer="0" w:top="1180" w:bottom="280" w:left="1340" w:right="1320"/>
        </w:sectPr>
      </w:pPr>
    </w:p>
    <w:p>
      <w:pPr>
        <w:pStyle w:val="BodyText"/>
        <w:spacing w:line="276" w:lineRule="auto" w:before="84"/>
        <w:ind w:right="115" w:firstLine="357"/>
        <w:jc w:val="both"/>
      </w:pPr>
      <w:r>
        <w:rPr/>
        <w:t>The audiovisual</w:t>
      </w:r>
      <w:r>
        <w:rPr>
          <w:spacing w:val="-1"/>
        </w:rPr>
        <w:t> </w:t>
      </w:r>
      <w:r>
        <w:rPr/>
        <w:t>speech</w:t>
      </w:r>
      <w:r>
        <w:rPr>
          <w:spacing w:val="-1"/>
        </w:rPr>
        <w:t> </w:t>
      </w:r>
      <w:r>
        <w:rPr/>
        <w:t>recognition method proposed here</w:t>
      </w:r>
      <w:r>
        <w:rPr>
          <w:spacing w:val="-1"/>
        </w:rPr>
        <w:t> </w:t>
      </w:r>
      <w:r>
        <w:rPr/>
        <w:t>involves</w:t>
      </w:r>
      <w:r>
        <w:rPr>
          <w:spacing w:val="-1"/>
        </w:rPr>
        <w:t> </w:t>
      </w:r>
      <w:r>
        <w:rPr/>
        <w:t>a</w:t>
      </w:r>
      <w:r>
        <w:rPr>
          <w:spacing w:val="-1"/>
        </w:rPr>
        <w:t> </w:t>
      </w:r>
      <w:r>
        <w:rPr/>
        <w:t>new</w:t>
      </w:r>
      <w:r>
        <w:rPr>
          <w:spacing w:val="-1"/>
        </w:rPr>
        <w:t> </w:t>
      </w:r>
      <w:r>
        <w:rPr/>
        <w:t>dataset</w:t>
      </w:r>
      <w:r>
        <w:rPr>
          <w:spacing w:val="-1"/>
        </w:rPr>
        <w:t> </w:t>
      </w:r>
      <w:r>
        <w:rPr/>
        <w:t>and</w:t>
      </w:r>
      <w:r>
        <w:rPr>
          <w:spacing w:val="-1"/>
        </w:rPr>
        <w:t> </w:t>
      </w:r>
      <w:r>
        <w:rPr/>
        <w:t>a feed-forward</w:t>
      </w:r>
      <w:r>
        <w:rPr>
          <w:spacing w:val="-1"/>
        </w:rPr>
        <w:t> </w:t>
      </w:r>
      <w:r>
        <w:rPr/>
        <w:t>neural network</w:t>
      </w:r>
      <w:r>
        <w:rPr>
          <w:spacing w:val="-1"/>
        </w:rPr>
        <w:t> </w:t>
      </w:r>
      <w:r>
        <w:rPr/>
        <w:t>that</w:t>
      </w:r>
      <w:r>
        <w:rPr>
          <w:spacing w:val="-1"/>
        </w:rPr>
        <w:t> </w:t>
      </w:r>
      <w:r>
        <w:rPr/>
        <w:t>addresses</w:t>
      </w:r>
      <w:r>
        <w:rPr>
          <w:spacing w:val="-1"/>
        </w:rPr>
        <w:t> </w:t>
      </w:r>
      <w:r>
        <w:rPr/>
        <w:t>the</w:t>
      </w:r>
      <w:r>
        <w:rPr>
          <w:spacing w:val="-1"/>
        </w:rPr>
        <w:t> </w:t>
      </w:r>
      <w:r>
        <w:rPr/>
        <w:t>computational</w:t>
      </w:r>
      <w:r>
        <w:rPr>
          <w:spacing w:val="-1"/>
        </w:rPr>
        <w:t> </w:t>
      </w:r>
      <w:r>
        <w:rPr/>
        <w:t>challenges</w:t>
      </w:r>
      <w:r>
        <w:rPr>
          <w:spacing w:val="-1"/>
        </w:rPr>
        <w:t> </w:t>
      </w:r>
      <w:r>
        <w:rPr/>
        <w:t>of CNNs and</w:t>
      </w:r>
      <w:r>
        <w:rPr>
          <w:spacing w:val="-1"/>
        </w:rPr>
        <w:t> </w:t>
      </w:r>
      <w:r>
        <w:rPr/>
        <w:t>deep</w:t>
      </w:r>
      <w:r>
        <w:rPr>
          <w:spacing w:val="-1"/>
        </w:rPr>
        <w:t> </w:t>
      </w:r>
      <w:r>
        <w:rPr/>
        <w:t>learning. The</w:t>
      </w:r>
      <w:r>
        <w:rPr>
          <w:spacing w:val="-1"/>
        </w:rPr>
        <w:t> </w:t>
      </w:r>
      <w:r>
        <w:rPr/>
        <w:t>architecture</w:t>
      </w:r>
      <w:r>
        <w:rPr>
          <w:spacing w:val="-1"/>
        </w:rPr>
        <w:t> </w:t>
      </w:r>
      <w:r>
        <w:rPr/>
        <w:t>includes</w:t>
      </w:r>
      <w:r>
        <w:rPr>
          <w:spacing w:val="-1"/>
        </w:rPr>
        <w:t> </w:t>
      </w:r>
      <w:r>
        <w:rPr/>
        <w:t>a</w:t>
      </w:r>
      <w:r>
        <w:rPr>
          <w:spacing w:val="-1"/>
        </w:rPr>
        <w:t> </w:t>
      </w:r>
      <w:r>
        <w:rPr/>
        <w:t>1D CNN model for audio, an LSTM model for visual, and a DCNN for integration. The authors achieved a training accuracy of 94.67% and testing accuracy of 91.75% using a custom dataset. The results demonstrate that combining audio and visual inputs yields the best performance, as evidenced by the superior performance of the proposed method compared with existing methods.</w:t>
      </w:r>
    </w:p>
    <w:p>
      <w:pPr>
        <w:pStyle w:val="BodyText"/>
        <w:spacing w:line="276" w:lineRule="auto" w:before="120"/>
        <w:ind w:right="115" w:firstLine="357"/>
        <w:jc w:val="both"/>
      </w:pPr>
      <w:r>
        <w:rPr/>
        <w:t>The</w:t>
      </w:r>
      <w:r>
        <w:rPr>
          <w:spacing w:val="-3"/>
        </w:rPr>
        <w:t> </w:t>
      </w:r>
      <w:r>
        <w:rPr/>
        <w:t>performance</w:t>
      </w:r>
      <w:r>
        <w:rPr>
          <w:spacing w:val="-3"/>
        </w:rPr>
        <w:t> </w:t>
      </w:r>
      <w:r>
        <w:rPr/>
        <w:t>of</w:t>
      </w:r>
      <w:r>
        <w:rPr>
          <w:spacing w:val="-3"/>
        </w:rPr>
        <w:t> </w:t>
      </w:r>
      <w:r>
        <w:rPr/>
        <w:t>audiovisual</w:t>
      </w:r>
      <w:r>
        <w:rPr>
          <w:spacing w:val="-3"/>
        </w:rPr>
        <w:t> </w:t>
      </w:r>
      <w:r>
        <w:rPr/>
        <w:t>voice</w:t>
      </w:r>
      <w:r>
        <w:rPr>
          <w:spacing w:val="-4"/>
        </w:rPr>
        <w:t> </w:t>
      </w:r>
      <w:r>
        <w:rPr/>
        <w:t>recognition</w:t>
      </w:r>
      <w:r>
        <w:rPr>
          <w:spacing w:val="-2"/>
        </w:rPr>
        <w:t> </w:t>
      </w:r>
      <w:r>
        <w:rPr/>
        <w:t>for</w:t>
      </w:r>
      <w:r>
        <w:rPr>
          <w:spacing w:val="-3"/>
        </w:rPr>
        <w:t> </w:t>
      </w:r>
      <w:r>
        <w:rPr/>
        <w:t>English-language</w:t>
      </w:r>
      <w:r>
        <w:rPr>
          <w:spacing w:val="-3"/>
        </w:rPr>
        <w:t> </w:t>
      </w:r>
      <w:r>
        <w:rPr/>
        <w:t>words</w:t>
      </w:r>
      <w:r>
        <w:rPr>
          <w:spacing w:val="-4"/>
        </w:rPr>
        <w:t> </w:t>
      </w:r>
      <w:r>
        <w:rPr/>
        <w:t>was</w:t>
      </w:r>
      <w:r>
        <w:rPr>
          <w:spacing w:val="-5"/>
        </w:rPr>
        <w:t> </w:t>
      </w:r>
      <w:r>
        <w:rPr/>
        <w:t>examined</w:t>
      </w:r>
      <w:r>
        <w:rPr>
          <w:spacing w:val="-4"/>
        </w:rPr>
        <w:t> </w:t>
      </w:r>
      <w:r>
        <w:rPr/>
        <w:t>and</w:t>
      </w:r>
      <w:r>
        <w:rPr>
          <w:spacing w:val="-3"/>
        </w:rPr>
        <w:t> </w:t>
      </w:r>
      <w:r>
        <w:rPr/>
        <w:t>the</w:t>
      </w:r>
      <w:r>
        <w:rPr>
          <w:spacing w:val="-3"/>
        </w:rPr>
        <w:t> </w:t>
      </w:r>
      <w:r>
        <w:rPr/>
        <w:t>results were compared with those of earlier approaches and implementations. For subsequent research, the authors suggest that employing additional datasets to train various deep learning algorithms and building a dataset from perspectives</w:t>
      </w:r>
      <w:r>
        <w:rPr>
          <w:spacing w:val="-10"/>
        </w:rPr>
        <w:t> </w:t>
      </w:r>
      <w:r>
        <w:rPr/>
        <w:t>other</w:t>
      </w:r>
      <w:r>
        <w:rPr>
          <w:spacing w:val="-10"/>
        </w:rPr>
        <w:t> </w:t>
      </w:r>
      <w:r>
        <w:rPr/>
        <w:t>than</w:t>
      </w:r>
      <w:r>
        <w:rPr>
          <w:spacing w:val="-9"/>
        </w:rPr>
        <w:t> </w:t>
      </w:r>
      <w:r>
        <w:rPr/>
        <w:t>looking</w:t>
      </w:r>
      <w:r>
        <w:rPr>
          <w:spacing w:val="-10"/>
        </w:rPr>
        <w:t> </w:t>
      </w:r>
      <w:r>
        <w:rPr/>
        <w:t>directly</w:t>
      </w:r>
      <w:r>
        <w:rPr>
          <w:spacing w:val="-10"/>
        </w:rPr>
        <w:t> </w:t>
      </w:r>
      <w:r>
        <w:rPr/>
        <w:t>at</w:t>
      </w:r>
      <w:r>
        <w:rPr>
          <w:spacing w:val="-10"/>
        </w:rPr>
        <w:t> </w:t>
      </w:r>
      <w:r>
        <w:rPr/>
        <w:t>the</w:t>
      </w:r>
      <w:r>
        <w:rPr>
          <w:spacing w:val="-10"/>
        </w:rPr>
        <w:t> </w:t>
      </w:r>
      <w:r>
        <w:rPr/>
        <w:t>speaker,</w:t>
      </w:r>
      <w:r>
        <w:rPr>
          <w:spacing w:val="-9"/>
        </w:rPr>
        <w:t> </w:t>
      </w:r>
      <w:r>
        <w:rPr/>
        <w:t>as</w:t>
      </w:r>
      <w:r>
        <w:rPr>
          <w:spacing w:val="-10"/>
        </w:rPr>
        <w:t> </w:t>
      </w:r>
      <w:r>
        <w:rPr/>
        <w:t>well</w:t>
      </w:r>
      <w:r>
        <w:rPr>
          <w:spacing w:val="-10"/>
        </w:rPr>
        <w:t> </w:t>
      </w:r>
      <w:r>
        <w:rPr/>
        <w:t>as</w:t>
      </w:r>
      <w:r>
        <w:rPr>
          <w:spacing w:val="-10"/>
        </w:rPr>
        <w:t> </w:t>
      </w:r>
      <w:r>
        <w:rPr/>
        <w:t>working</w:t>
      </w:r>
      <w:r>
        <w:rPr>
          <w:spacing w:val="-10"/>
        </w:rPr>
        <w:t> </w:t>
      </w:r>
      <w:r>
        <w:rPr/>
        <w:t>with</w:t>
      </w:r>
      <w:r>
        <w:rPr>
          <w:spacing w:val="-9"/>
        </w:rPr>
        <w:t> </w:t>
      </w:r>
      <w:r>
        <w:rPr/>
        <w:t>various</w:t>
      </w:r>
      <w:r>
        <w:rPr>
          <w:spacing w:val="-9"/>
        </w:rPr>
        <w:t> </w:t>
      </w:r>
      <w:r>
        <w:rPr/>
        <w:t>machine</w:t>
      </w:r>
      <w:r>
        <w:rPr>
          <w:spacing w:val="-10"/>
        </w:rPr>
        <w:t> </w:t>
      </w:r>
      <w:r>
        <w:rPr/>
        <w:t>learning</w:t>
      </w:r>
      <w:r>
        <w:rPr>
          <w:spacing w:val="-9"/>
        </w:rPr>
        <w:t> </w:t>
      </w:r>
      <w:r>
        <w:rPr/>
        <w:t>and</w:t>
      </w:r>
      <w:r>
        <w:rPr>
          <w:spacing w:val="-10"/>
        </w:rPr>
        <w:t> </w:t>
      </w:r>
      <w:r>
        <w:rPr/>
        <w:t>deep learning</w:t>
      </w:r>
      <w:r>
        <w:rPr>
          <w:spacing w:val="-5"/>
        </w:rPr>
        <w:t> </w:t>
      </w:r>
      <w:r>
        <w:rPr/>
        <w:t>algorithms</w:t>
      </w:r>
      <w:r>
        <w:rPr>
          <w:spacing w:val="-4"/>
        </w:rPr>
        <w:t> </w:t>
      </w:r>
      <w:r>
        <w:rPr/>
        <w:t>for</w:t>
      </w:r>
      <w:r>
        <w:rPr>
          <w:spacing w:val="-5"/>
        </w:rPr>
        <w:t> </w:t>
      </w:r>
      <w:r>
        <w:rPr/>
        <w:t>better</w:t>
      </w:r>
      <w:r>
        <w:rPr>
          <w:spacing w:val="-6"/>
        </w:rPr>
        <w:t> </w:t>
      </w:r>
      <w:r>
        <w:rPr/>
        <w:t>results.</w:t>
      </w:r>
      <w:r>
        <w:rPr>
          <w:spacing w:val="-7"/>
        </w:rPr>
        <w:t> </w:t>
      </w:r>
      <w:r>
        <w:rPr/>
        <w:t>In</w:t>
      </w:r>
      <w:r>
        <w:rPr>
          <w:spacing w:val="-5"/>
        </w:rPr>
        <w:t> </w:t>
      </w:r>
      <w:r>
        <w:rPr/>
        <w:t>the</w:t>
      </w:r>
      <w:r>
        <w:rPr>
          <w:spacing w:val="-7"/>
        </w:rPr>
        <w:t> </w:t>
      </w:r>
      <w:r>
        <w:rPr/>
        <w:t>future,</w:t>
      </w:r>
      <w:r>
        <w:rPr>
          <w:spacing w:val="-6"/>
        </w:rPr>
        <w:t> </w:t>
      </w:r>
      <w:r>
        <w:rPr/>
        <w:t>researchers</w:t>
      </w:r>
      <w:r>
        <w:rPr>
          <w:spacing w:val="-5"/>
        </w:rPr>
        <w:t> </w:t>
      </w:r>
      <w:r>
        <w:rPr/>
        <w:t>will</w:t>
      </w:r>
      <w:r>
        <w:rPr>
          <w:spacing w:val="-5"/>
        </w:rPr>
        <w:t> </w:t>
      </w:r>
      <w:r>
        <w:rPr/>
        <w:t>create</w:t>
      </w:r>
      <w:r>
        <w:rPr>
          <w:spacing w:val="-6"/>
        </w:rPr>
        <w:t> </w:t>
      </w:r>
      <w:r>
        <w:rPr/>
        <w:t>datasets</w:t>
      </w:r>
      <w:r>
        <w:rPr>
          <w:spacing w:val="-4"/>
        </w:rPr>
        <w:t> </w:t>
      </w:r>
      <w:r>
        <w:rPr/>
        <w:t>in</w:t>
      </w:r>
      <w:r>
        <w:rPr>
          <w:spacing w:val="-4"/>
        </w:rPr>
        <w:t> </w:t>
      </w:r>
      <w:r>
        <w:rPr/>
        <w:t>noisier</w:t>
      </w:r>
      <w:r>
        <w:rPr>
          <w:spacing w:val="-4"/>
        </w:rPr>
        <w:t> </w:t>
      </w:r>
      <w:r>
        <w:rPr/>
        <w:t>environments</w:t>
      </w:r>
      <w:r>
        <w:rPr>
          <w:spacing w:val="-5"/>
        </w:rPr>
        <w:t> </w:t>
      </w:r>
      <w:r>
        <w:rPr/>
        <w:t>or</w:t>
      </w:r>
      <w:r>
        <w:rPr>
          <w:spacing w:val="-6"/>
        </w:rPr>
        <w:t> </w:t>
      </w:r>
      <w:r>
        <w:rPr/>
        <w:t>add artificial noise and train the system using different machine learning and deep learning algorithms. Researchers can implement this in the real world in an unsupervised manner and develop a portable device using a microcontroller and microprocessors.</w:t>
      </w:r>
    </w:p>
    <w:p>
      <w:pPr>
        <w:pStyle w:val="Heading2"/>
        <w:spacing w:before="120"/>
        <w:ind w:left="100" w:firstLine="0"/>
      </w:pPr>
      <w:r>
        <w:rPr/>
        <w:t>Conflicts</w:t>
      </w:r>
      <w:r>
        <w:rPr>
          <w:spacing w:val="-1"/>
        </w:rPr>
        <w:t> </w:t>
      </w:r>
      <w:r>
        <w:rPr/>
        <w:t>of</w:t>
      </w:r>
      <w:r>
        <w:rPr>
          <w:spacing w:val="-1"/>
        </w:rPr>
        <w:t> </w:t>
      </w:r>
      <w:r>
        <w:rPr>
          <w:spacing w:val="-2"/>
        </w:rPr>
        <w:t>interest:</w:t>
      </w:r>
    </w:p>
    <w:p>
      <w:pPr>
        <w:pStyle w:val="BodyText"/>
        <w:spacing w:line="276" w:lineRule="auto" w:before="139"/>
        <w:ind w:right="117"/>
        <w:jc w:val="both"/>
      </w:pPr>
      <w:r>
        <w:rPr/>
        <w:t>We wish to confirm that there are no known conflicts of interest associated with this publication and that there has been no significant financial support for this work that could have influenced its outcome.</w:t>
      </w:r>
    </w:p>
    <w:p>
      <w:pPr>
        <w:pStyle w:val="Heading2"/>
        <w:spacing w:before="118"/>
        <w:ind w:left="100" w:firstLine="0"/>
        <w:rPr>
          <w:b w:val="0"/>
        </w:rPr>
      </w:pPr>
      <w:r>
        <w:rPr/>
        <w:t>Availability</w:t>
      </w:r>
      <w:r>
        <w:rPr>
          <w:spacing w:val="-1"/>
        </w:rPr>
        <w:t> </w:t>
      </w:r>
      <w:r>
        <w:rPr/>
        <w:t>of data and </w:t>
      </w:r>
      <w:r>
        <w:rPr>
          <w:spacing w:val="-2"/>
        </w:rPr>
        <w:t>material</w:t>
      </w:r>
      <w:r>
        <w:rPr>
          <w:b w:val="0"/>
          <w:spacing w:val="-2"/>
        </w:rPr>
        <w:t>:</w:t>
      </w:r>
    </w:p>
    <w:p>
      <w:pPr>
        <w:pStyle w:val="BodyText"/>
        <w:spacing w:before="242"/>
      </w:pPr>
      <w:r>
        <w:rPr/>
        <w:t>Data</w:t>
      </w:r>
      <w:r>
        <w:rPr>
          <w:spacing w:val="-4"/>
        </w:rPr>
        <w:t> </w:t>
      </w:r>
      <w:r>
        <w:rPr/>
        <w:t>supporting</w:t>
      </w:r>
      <w:r>
        <w:rPr>
          <w:spacing w:val="-1"/>
        </w:rPr>
        <w:t> </w:t>
      </w:r>
      <w:r>
        <w:rPr/>
        <w:t>the</w:t>
      </w:r>
      <w:r>
        <w:rPr>
          <w:spacing w:val="-4"/>
        </w:rPr>
        <w:t> </w:t>
      </w:r>
      <w:r>
        <w:rPr/>
        <w:t>findings</w:t>
      </w:r>
      <w:r>
        <w:rPr>
          <w:spacing w:val="-3"/>
        </w:rPr>
        <w:t> </w:t>
      </w:r>
      <w:r>
        <w:rPr/>
        <w:t>of</w:t>
      </w:r>
      <w:r>
        <w:rPr>
          <w:spacing w:val="-1"/>
        </w:rPr>
        <w:t> </w:t>
      </w:r>
      <w:r>
        <w:rPr/>
        <w:t>this</w:t>
      </w:r>
      <w:r>
        <w:rPr>
          <w:spacing w:val="-2"/>
        </w:rPr>
        <w:t> </w:t>
      </w:r>
      <w:r>
        <w:rPr/>
        <w:t>study</w:t>
      </w:r>
      <w:r>
        <w:rPr>
          <w:spacing w:val="-1"/>
        </w:rPr>
        <w:t> </w:t>
      </w:r>
      <w:r>
        <w:rPr/>
        <w:t>are</w:t>
      </w:r>
      <w:r>
        <w:rPr>
          <w:spacing w:val="-1"/>
        </w:rPr>
        <w:t> </w:t>
      </w:r>
      <w:r>
        <w:rPr/>
        <w:t>available</w:t>
      </w:r>
      <w:r>
        <w:rPr>
          <w:spacing w:val="-4"/>
        </w:rPr>
        <w:t> </w:t>
      </w:r>
      <w:r>
        <w:rPr/>
        <w:t>from</w:t>
      </w:r>
      <w:r>
        <w:rPr>
          <w:spacing w:val="-3"/>
        </w:rPr>
        <w:t> </w:t>
      </w:r>
      <w:r>
        <w:rPr/>
        <w:t>the</w:t>
      </w:r>
      <w:r>
        <w:rPr>
          <w:spacing w:val="-1"/>
        </w:rPr>
        <w:t> </w:t>
      </w:r>
      <w:r>
        <w:rPr/>
        <w:t>corresponding</w:t>
      </w:r>
      <w:r>
        <w:rPr>
          <w:spacing w:val="-2"/>
        </w:rPr>
        <w:t> </w:t>
      </w:r>
      <w:r>
        <w:rPr/>
        <w:t>author</w:t>
      </w:r>
      <w:r>
        <w:rPr>
          <w:spacing w:val="-1"/>
        </w:rPr>
        <w:t> </w:t>
      </w:r>
      <w:r>
        <w:rPr/>
        <w:t>upon</w:t>
      </w:r>
      <w:r>
        <w:rPr>
          <w:spacing w:val="-1"/>
        </w:rPr>
        <w:t> </w:t>
      </w:r>
      <w:r>
        <w:rPr>
          <w:spacing w:val="-2"/>
        </w:rPr>
        <w:t>request.</w:t>
      </w:r>
    </w:p>
    <w:p>
      <w:pPr>
        <w:pStyle w:val="BodyText"/>
        <w:spacing w:before="201"/>
        <w:ind w:left="0"/>
      </w:pPr>
    </w:p>
    <w:p>
      <w:pPr>
        <w:pStyle w:val="Heading2"/>
        <w:ind w:left="100" w:firstLine="0"/>
        <w:jc w:val="left"/>
      </w:pPr>
      <w:r>
        <w:rPr/>
        <mc:AlternateContent>
          <mc:Choice Requires="wps">
            <w:drawing>
              <wp:anchor distT="0" distB="0" distL="0" distR="0" allowOverlap="1" layoutInCell="1" locked="0" behindDoc="0" simplePos="0" relativeHeight="15742976">
                <wp:simplePos x="0" y="0"/>
                <wp:positionH relativeFrom="page">
                  <wp:posOffset>1414011</wp:posOffset>
                </wp:positionH>
                <wp:positionV relativeFrom="paragraph">
                  <wp:posOffset>-62486</wp:posOffset>
                </wp:positionV>
                <wp:extent cx="4578985" cy="593090"/>
                <wp:effectExtent l="0" t="0" r="0" b="0"/>
                <wp:wrapNone/>
                <wp:docPr id="37" name="Textbox 37"/>
                <wp:cNvGraphicFramePr>
                  <a:graphicFrameLocks/>
                </wp:cNvGraphicFramePr>
                <a:graphic>
                  <a:graphicData uri="http://schemas.microsoft.com/office/word/2010/wordprocessingShape">
                    <wps:wsp>
                      <wps:cNvPr id="37" name="Textbox 3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4.920167pt;width:360.55pt;height:46.7pt;mso-position-horizontal-relative:page;mso-position-vertical-relative:paragraph;z-index:1574297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Code </w:t>
      </w:r>
      <w:r>
        <w:rPr>
          <w:spacing w:val="-2"/>
        </w:rPr>
        <w:t>availability:</w:t>
      </w:r>
    </w:p>
    <w:p>
      <w:pPr>
        <w:pStyle w:val="BodyText"/>
        <w:spacing w:before="120"/>
      </w:pPr>
      <w:r>
        <w:rPr/>
        <w:t>The</w:t>
      </w:r>
      <w:r>
        <w:rPr>
          <w:spacing w:val="-2"/>
        </w:rPr>
        <w:t> </w:t>
      </w:r>
      <w:r>
        <w:rPr/>
        <w:t>code</w:t>
      </w:r>
      <w:r>
        <w:rPr>
          <w:spacing w:val="-2"/>
        </w:rPr>
        <w:t> </w:t>
      </w:r>
      <w:r>
        <w:rPr/>
        <w:t>is</w:t>
      </w:r>
      <w:r>
        <w:rPr>
          <w:spacing w:val="-2"/>
        </w:rPr>
        <w:t> </w:t>
      </w:r>
      <w:r>
        <w:rPr/>
        <w:t>available</w:t>
      </w:r>
      <w:r>
        <w:rPr>
          <w:spacing w:val="-2"/>
        </w:rPr>
        <w:t> </w:t>
      </w:r>
      <w:r>
        <w:rPr/>
        <w:t>on</w:t>
      </w:r>
      <w:r>
        <w:rPr>
          <w:spacing w:val="-2"/>
        </w:rPr>
        <w:t> </w:t>
      </w:r>
      <w:r>
        <w:rPr/>
        <w:t>reasonable</w:t>
      </w:r>
      <w:r>
        <w:rPr>
          <w:spacing w:val="-2"/>
        </w:rPr>
        <w:t> </w:t>
      </w:r>
      <w:r>
        <w:rPr/>
        <w:t>request</w:t>
      </w:r>
      <w:r>
        <w:rPr>
          <w:spacing w:val="-4"/>
        </w:rPr>
        <w:t> </w:t>
      </w:r>
      <w:r>
        <w:rPr/>
        <w:t>to</w:t>
      </w:r>
      <w:r>
        <w:rPr>
          <w:spacing w:val="-1"/>
        </w:rPr>
        <w:t> </w:t>
      </w:r>
      <w:r>
        <w:rPr/>
        <w:t>the</w:t>
      </w:r>
      <w:r>
        <w:rPr>
          <w:spacing w:val="-2"/>
        </w:rPr>
        <w:t> </w:t>
      </w:r>
      <w:r>
        <w:rPr/>
        <w:t>corresponding</w:t>
      </w:r>
      <w:r>
        <w:rPr>
          <w:spacing w:val="-1"/>
        </w:rPr>
        <w:t> </w:t>
      </w:r>
      <w:r>
        <w:rPr>
          <w:spacing w:val="-2"/>
        </w:rPr>
        <w:t>author.</w:t>
      </w:r>
    </w:p>
    <w:p>
      <w:pPr>
        <w:pStyle w:val="Heading2"/>
        <w:spacing w:before="120"/>
        <w:ind w:left="100" w:firstLine="0"/>
        <w:jc w:val="left"/>
      </w:pPr>
      <w:r>
        <w:rPr>
          <w:spacing w:val="-2"/>
        </w:rPr>
        <w:t>References</w:t>
      </w:r>
    </w:p>
    <w:p>
      <w:pPr>
        <w:tabs>
          <w:tab w:pos="819" w:val="left" w:leader="none"/>
        </w:tabs>
        <w:spacing w:line="276" w:lineRule="auto" w:before="241"/>
        <w:ind w:left="820" w:right="124" w:hanging="473"/>
        <w:jc w:val="left"/>
        <w:rPr>
          <w:sz w:val="16"/>
        </w:rPr>
      </w:pPr>
      <w:r>
        <w:rPr>
          <w:spacing w:val="-4"/>
          <w:sz w:val="16"/>
        </w:rPr>
        <w:t>[1].</w:t>
      </w:r>
      <w:r>
        <w:rPr>
          <w:sz w:val="16"/>
        </w:rPr>
        <w:tab/>
        <w:t>Abderrahim,</w:t>
      </w:r>
      <w:r>
        <w:rPr>
          <w:spacing w:val="32"/>
          <w:sz w:val="16"/>
        </w:rPr>
        <w:t> </w:t>
      </w:r>
      <w:r>
        <w:rPr>
          <w:sz w:val="16"/>
        </w:rPr>
        <w:t>Mesbah,</w:t>
      </w:r>
      <w:r>
        <w:rPr>
          <w:spacing w:val="30"/>
          <w:sz w:val="16"/>
        </w:rPr>
        <w:t> </w:t>
      </w:r>
      <w:r>
        <w:rPr>
          <w:sz w:val="16"/>
        </w:rPr>
        <w:t>Aissam,</w:t>
      </w:r>
      <w:r>
        <w:rPr>
          <w:spacing w:val="32"/>
          <w:sz w:val="16"/>
        </w:rPr>
        <w:t> </w:t>
      </w:r>
      <w:r>
        <w:rPr>
          <w:sz w:val="16"/>
        </w:rPr>
        <w:t>Berrahou,</w:t>
      </w:r>
      <w:r>
        <w:rPr>
          <w:spacing w:val="30"/>
          <w:sz w:val="16"/>
        </w:rPr>
        <w:t> </w:t>
      </w:r>
      <w:r>
        <w:rPr>
          <w:sz w:val="16"/>
        </w:rPr>
        <w:t>Hicham,</w:t>
      </w:r>
      <w:r>
        <w:rPr>
          <w:spacing w:val="32"/>
          <w:sz w:val="16"/>
        </w:rPr>
        <w:t> </w:t>
      </w:r>
      <w:r>
        <w:rPr>
          <w:sz w:val="16"/>
        </w:rPr>
        <w:t>Hammouchi</w:t>
      </w:r>
      <w:r>
        <w:rPr>
          <w:spacing w:val="31"/>
          <w:sz w:val="16"/>
        </w:rPr>
        <w:t> </w:t>
      </w:r>
      <w:r>
        <w:rPr>
          <w:sz w:val="16"/>
        </w:rPr>
        <w:t>et</w:t>
      </w:r>
      <w:r>
        <w:rPr>
          <w:spacing w:val="32"/>
          <w:sz w:val="16"/>
        </w:rPr>
        <w:t> </w:t>
      </w:r>
      <w:r>
        <w:rPr>
          <w:sz w:val="16"/>
        </w:rPr>
        <w:t>al.,</w:t>
      </w:r>
      <w:r>
        <w:rPr>
          <w:spacing w:val="32"/>
          <w:sz w:val="16"/>
        </w:rPr>
        <w:t> </w:t>
      </w:r>
      <w:r>
        <w:rPr>
          <w:sz w:val="16"/>
        </w:rPr>
        <w:t>2019.</w:t>
      </w:r>
      <w:r>
        <w:rPr>
          <w:spacing w:val="30"/>
          <w:sz w:val="16"/>
        </w:rPr>
        <w:t> </w:t>
      </w:r>
      <w:r>
        <w:rPr>
          <w:sz w:val="16"/>
        </w:rPr>
        <w:t>Lip</w:t>
      </w:r>
      <w:r>
        <w:rPr>
          <w:spacing w:val="31"/>
          <w:sz w:val="16"/>
        </w:rPr>
        <w:t> </w:t>
      </w:r>
      <w:r>
        <w:rPr>
          <w:sz w:val="16"/>
        </w:rPr>
        <w:t>Reading</w:t>
      </w:r>
      <w:r>
        <w:rPr>
          <w:spacing w:val="31"/>
          <w:sz w:val="16"/>
        </w:rPr>
        <w:t> </w:t>
      </w:r>
      <w:r>
        <w:rPr>
          <w:sz w:val="16"/>
        </w:rPr>
        <w:t>with</w:t>
      </w:r>
      <w:r>
        <w:rPr>
          <w:spacing w:val="31"/>
          <w:sz w:val="16"/>
        </w:rPr>
        <w:t> </w:t>
      </w:r>
      <w:r>
        <w:rPr>
          <w:sz w:val="16"/>
        </w:rPr>
        <w:t>Hahn</w:t>
      </w:r>
      <w:r>
        <w:rPr>
          <w:spacing w:val="31"/>
          <w:sz w:val="16"/>
        </w:rPr>
        <w:t> </w:t>
      </w:r>
      <w:r>
        <w:rPr>
          <w:sz w:val="16"/>
        </w:rPr>
        <w:t>Convolutional</w:t>
      </w:r>
      <w:r>
        <w:rPr>
          <w:spacing w:val="31"/>
          <w:sz w:val="16"/>
        </w:rPr>
        <w:t> </w:t>
      </w:r>
      <w:r>
        <w:rPr>
          <w:sz w:val="16"/>
        </w:rPr>
        <w:t>Neural</w:t>
      </w:r>
      <w:r>
        <w:rPr>
          <w:spacing w:val="40"/>
          <w:sz w:val="16"/>
        </w:rPr>
        <w:t> </w:t>
      </w:r>
      <w:r>
        <w:rPr>
          <w:sz w:val="16"/>
        </w:rPr>
        <w:t>Networks moments. Image Vis. Comput., 88(Aug), 76–83.</w:t>
      </w:r>
    </w:p>
    <w:p>
      <w:pPr>
        <w:tabs>
          <w:tab w:pos="819" w:val="left" w:leader="none"/>
        </w:tabs>
        <w:spacing w:line="276" w:lineRule="auto" w:before="0"/>
        <w:ind w:left="820" w:right="119" w:hanging="473"/>
        <w:jc w:val="left"/>
        <w:rPr>
          <w:sz w:val="16"/>
        </w:rPr>
      </w:pPr>
      <w:r>
        <w:rPr>
          <w:spacing w:val="-4"/>
          <w:sz w:val="16"/>
        </w:rPr>
        <w:t>[2].</w:t>
      </w:r>
      <w:r>
        <w:rPr>
          <w:sz w:val="16"/>
        </w:rPr>
        <w:tab/>
        <w:t>Abdelwahab,</w:t>
      </w:r>
      <w:r>
        <w:rPr>
          <w:spacing w:val="24"/>
          <w:sz w:val="16"/>
        </w:rPr>
        <w:t> </w:t>
      </w:r>
      <w:r>
        <w:rPr>
          <w:sz w:val="16"/>
        </w:rPr>
        <w:t>M.,</w:t>
      </w:r>
      <w:r>
        <w:rPr>
          <w:spacing w:val="26"/>
          <w:sz w:val="16"/>
        </w:rPr>
        <w:t> </w:t>
      </w:r>
      <w:r>
        <w:rPr>
          <w:sz w:val="16"/>
        </w:rPr>
        <w:t>and</w:t>
      </w:r>
      <w:r>
        <w:rPr>
          <w:spacing w:val="25"/>
          <w:sz w:val="16"/>
        </w:rPr>
        <w:t> </w:t>
      </w:r>
      <w:r>
        <w:rPr>
          <w:sz w:val="16"/>
        </w:rPr>
        <w:t>Busso,</w:t>
      </w:r>
      <w:r>
        <w:rPr>
          <w:spacing w:val="24"/>
          <w:sz w:val="16"/>
        </w:rPr>
        <w:t> </w:t>
      </w:r>
      <w:r>
        <w:rPr>
          <w:sz w:val="16"/>
        </w:rPr>
        <w:t>C.,</w:t>
      </w:r>
      <w:r>
        <w:rPr>
          <w:spacing w:val="24"/>
          <w:sz w:val="16"/>
        </w:rPr>
        <w:t> </w:t>
      </w:r>
      <w:r>
        <w:rPr>
          <w:sz w:val="16"/>
        </w:rPr>
        <w:t>2019.</w:t>
      </w:r>
      <w:r>
        <w:rPr>
          <w:spacing w:val="24"/>
          <w:sz w:val="16"/>
        </w:rPr>
        <w:t> </w:t>
      </w:r>
      <w:r>
        <w:rPr>
          <w:sz w:val="16"/>
        </w:rPr>
        <w:t>Active</w:t>
      </w:r>
      <w:r>
        <w:rPr>
          <w:spacing w:val="25"/>
          <w:sz w:val="16"/>
        </w:rPr>
        <w:t> </w:t>
      </w:r>
      <w:r>
        <w:rPr>
          <w:sz w:val="16"/>
        </w:rPr>
        <w:t>Learning</w:t>
      </w:r>
      <w:r>
        <w:rPr>
          <w:spacing w:val="25"/>
          <w:sz w:val="16"/>
        </w:rPr>
        <w:t> </w:t>
      </w:r>
      <w:r>
        <w:rPr>
          <w:sz w:val="16"/>
        </w:rPr>
        <w:t>for</w:t>
      </w:r>
      <w:r>
        <w:rPr>
          <w:spacing w:val="24"/>
          <w:sz w:val="16"/>
        </w:rPr>
        <w:t> </w:t>
      </w:r>
      <w:r>
        <w:rPr>
          <w:sz w:val="16"/>
        </w:rPr>
        <w:t>Speech</w:t>
      </w:r>
      <w:r>
        <w:rPr>
          <w:spacing w:val="25"/>
          <w:sz w:val="16"/>
        </w:rPr>
        <w:t> </w:t>
      </w:r>
      <w:r>
        <w:rPr>
          <w:sz w:val="16"/>
        </w:rPr>
        <w:t>Emotion</w:t>
      </w:r>
      <w:r>
        <w:rPr>
          <w:spacing w:val="25"/>
          <w:sz w:val="16"/>
        </w:rPr>
        <w:t> </w:t>
      </w:r>
      <w:r>
        <w:rPr>
          <w:sz w:val="16"/>
        </w:rPr>
        <w:t>Recognition</w:t>
      </w:r>
      <w:r>
        <w:rPr>
          <w:spacing w:val="25"/>
          <w:sz w:val="16"/>
        </w:rPr>
        <w:t> </w:t>
      </w:r>
      <w:r>
        <w:rPr>
          <w:sz w:val="16"/>
        </w:rPr>
        <w:t>Using</w:t>
      </w:r>
      <w:r>
        <w:rPr>
          <w:spacing w:val="25"/>
          <w:sz w:val="16"/>
        </w:rPr>
        <w:t> </w:t>
      </w:r>
      <w:r>
        <w:rPr>
          <w:sz w:val="16"/>
        </w:rPr>
        <w:t>Deep</w:t>
      </w:r>
      <w:r>
        <w:rPr>
          <w:spacing w:val="25"/>
          <w:sz w:val="16"/>
        </w:rPr>
        <w:t> </w:t>
      </w:r>
      <w:r>
        <w:rPr>
          <w:sz w:val="16"/>
        </w:rPr>
        <w:t>Neural</w:t>
      </w:r>
      <w:r>
        <w:rPr>
          <w:spacing w:val="24"/>
          <w:sz w:val="16"/>
        </w:rPr>
        <w:t> </w:t>
      </w:r>
      <w:r>
        <w:rPr>
          <w:sz w:val="16"/>
        </w:rPr>
        <w:t>Network.</w:t>
      </w:r>
      <w:r>
        <w:rPr>
          <w:spacing w:val="26"/>
          <w:sz w:val="16"/>
        </w:rPr>
        <w:t> </w:t>
      </w:r>
      <w:r>
        <w:rPr>
          <w:sz w:val="16"/>
        </w:rPr>
        <w:t>8th</w:t>
      </w:r>
      <w:r>
        <w:rPr>
          <w:spacing w:val="40"/>
          <w:sz w:val="16"/>
        </w:rPr>
        <w:t> </w:t>
      </w:r>
      <w:r>
        <w:rPr>
          <w:sz w:val="16"/>
        </w:rPr>
        <w:t>International Conference on Affective Computing and Intelligent Interaction (ACII), IEEE, 2019, pp. 1-7.</w:t>
      </w:r>
    </w:p>
    <w:p>
      <w:pPr>
        <w:tabs>
          <w:tab w:pos="819" w:val="left" w:leader="none"/>
        </w:tabs>
        <w:spacing w:before="0"/>
        <w:ind w:left="820" w:right="139" w:hanging="473"/>
        <w:jc w:val="left"/>
        <w:rPr>
          <w:sz w:val="16"/>
        </w:rPr>
      </w:pPr>
      <w:r>
        <w:rPr>
          <w:spacing w:val="-4"/>
          <w:sz w:val="16"/>
        </w:rPr>
        <w:t>[3].</w:t>
      </w:r>
      <w:r>
        <w:rPr>
          <w:sz w:val="16"/>
        </w:rPr>
        <w:tab/>
        <w:t>Afouras, T., Chung, J., S., Senior A.,et al. 2018 Deep Audio-visual Speech Recognition. IEEE Transactions on Pattern Analysis</w:t>
      </w:r>
      <w:r>
        <w:rPr>
          <w:spacing w:val="40"/>
          <w:sz w:val="16"/>
        </w:rPr>
        <w:t> </w:t>
      </w:r>
      <w:r>
        <w:rPr>
          <w:sz w:val="16"/>
        </w:rPr>
        <w:t>and Machine Intelligence, 44(12), pp. 8717-8727.</w:t>
      </w:r>
    </w:p>
    <w:p>
      <w:pPr>
        <w:tabs>
          <w:tab w:pos="819" w:val="left" w:leader="none"/>
        </w:tabs>
        <w:spacing w:before="0"/>
        <w:ind w:left="820" w:right="139" w:hanging="473"/>
        <w:jc w:val="left"/>
        <w:rPr>
          <w:sz w:val="16"/>
        </w:rPr>
      </w:pPr>
      <w:r>
        <w:rPr>
          <w:spacing w:val="-4"/>
          <w:sz w:val="16"/>
        </w:rPr>
        <w:t>[4].</w:t>
      </w:r>
      <w:r>
        <w:rPr>
          <w:sz w:val="16"/>
        </w:rPr>
        <w:tab/>
        <w:t>Afouras, T., Chung, J., S., and Zisserman A., 2018. LRS3-TED: a largescale dataset for visual speech recognition. Available at</w:t>
      </w:r>
      <w:r>
        <w:rPr>
          <w:spacing w:val="40"/>
          <w:sz w:val="16"/>
        </w:rPr>
        <w:t> </w:t>
      </w:r>
      <w:hyperlink r:id="rId28">
        <w:r>
          <w:rPr>
            <w:spacing w:val="-2"/>
            <w:sz w:val="16"/>
          </w:rPr>
          <w:t>http://arxiv.org/abs/1809.00496.</w:t>
        </w:r>
      </w:hyperlink>
    </w:p>
    <w:p>
      <w:pPr>
        <w:tabs>
          <w:tab w:pos="819" w:val="left" w:leader="none"/>
        </w:tabs>
        <w:spacing w:before="0"/>
        <w:ind w:left="820" w:right="120" w:hanging="473"/>
        <w:jc w:val="left"/>
        <w:rPr>
          <w:sz w:val="16"/>
        </w:rPr>
      </w:pPr>
      <w:r>
        <w:rPr>
          <w:spacing w:val="-4"/>
          <w:sz w:val="16"/>
        </w:rPr>
        <w:t>[5].</w:t>
      </w:r>
      <w:r>
        <w:rPr>
          <w:sz w:val="16"/>
        </w:rPr>
        <w:tab/>
        <w:t>Agarwal,</w:t>
      </w:r>
      <w:r>
        <w:rPr>
          <w:spacing w:val="-9"/>
          <w:sz w:val="16"/>
        </w:rPr>
        <w:t> </w:t>
      </w:r>
      <w:r>
        <w:rPr>
          <w:sz w:val="16"/>
        </w:rPr>
        <w:t>S.,</w:t>
      </w:r>
      <w:r>
        <w:rPr>
          <w:spacing w:val="-10"/>
          <w:sz w:val="16"/>
        </w:rPr>
        <w:t> </w:t>
      </w:r>
      <w:r>
        <w:rPr>
          <w:sz w:val="16"/>
        </w:rPr>
        <w:t>Das,</w:t>
      </w:r>
      <w:r>
        <w:rPr>
          <w:spacing w:val="-9"/>
          <w:sz w:val="16"/>
        </w:rPr>
        <w:t> </w:t>
      </w:r>
      <w:r>
        <w:rPr>
          <w:sz w:val="16"/>
        </w:rPr>
        <w:t>D.,</w:t>
      </w:r>
      <w:r>
        <w:rPr>
          <w:spacing w:val="-9"/>
          <w:sz w:val="16"/>
        </w:rPr>
        <w:t> </w:t>
      </w:r>
      <w:r>
        <w:rPr>
          <w:sz w:val="16"/>
        </w:rPr>
        <w:t>and</w:t>
      </w:r>
      <w:r>
        <w:rPr>
          <w:spacing w:val="-10"/>
          <w:sz w:val="16"/>
        </w:rPr>
        <w:t> </w:t>
      </w:r>
      <w:r>
        <w:rPr>
          <w:sz w:val="16"/>
        </w:rPr>
        <w:t>Bhowmick,</w:t>
      </w:r>
      <w:r>
        <w:rPr>
          <w:spacing w:val="-10"/>
          <w:sz w:val="16"/>
        </w:rPr>
        <w:t> </w:t>
      </w:r>
      <w:r>
        <w:rPr>
          <w:sz w:val="16"/>
        </w:rPr>
        <w:t>B.,</w:t>
      </w:r>
      <w:r>
        <w:rPr>
          <w:spacing w:val="-9"/>
          <w:sz w:val="16"/>
        </w:rPr>
        <w:t> </w:t>
      </w:r>
      <w:r>
        <w:rPr>
          <w:sz w:val="16"/>
        </w:rPr>
        <w:t>2021.</w:t>
      </w:r>
      <w:r>
        <w:rPr>
          <w:spacing w:val="-10"/>
          <w:sz w:val="16"/>
        </w:rPr>
        <w:t> </w:t>
      </w:r>
      <w:r>
        <w:rPr>
          <w:sz w:val="16"/>
        </w:rPr>
        <w:t>Realistic</w:t>
      </w:r>
      <w:r>
        <w:rPr>
          <w:spacing w:val="-10"/>
          <w:sz w:val="16"/>
        </w:rPr>
        <w:t> </w:t>
      </w:r>
      <w:r>
        <w:rPr>
          <w:sz w:val="16"/>
        </w:rPr>
        <w:t>lip</w:t>
      </w:r>
      <w:r>
        <w:rPr>
          <w:spacing w:val="-10"/>
          <w:sz w:val="16"/>
        </w:rPr>
        <w:t> </w:t>
      </w:r>
      <w:r>
        <w:rPr>
          <w:sz w:val="16"/>
        </w:rPr>
        <w:t>animation</w:t>
      </w:r>
      <w:r>
        <w:rPr>
          <w:spacing w:val="-10"/>
          <w:sz w:val="16"/>
        </w:rPr>
        <w:t> </w:t>
      </w:r>
      <w:r>
        <w:rPr>
          <w:sz w:val="16"/>
        </w:rPr>
        <w:t>from</w:t>
      </w:r>
      <w:r>
        <w:rPr>
          <w:spacing w:val="-10"/>
          <w:sz w:val="16"/>
        </w:rPr>
        <w:t> </w:t>
      </w:r>
      <w:r>
        <w:rPr>
          <w:sz w:val="16"/>
        </w:rPr>
        <w:t>speech</w:t>
      </w:r>
      <w:r>
        <w:rPr>
          <w:spacing w:val="-10"/>
          <w:sz w:val="16"/>
        </w:rPr>
        <w:t> </w:t>
      </w:r>
      <w:r>
        <w:rPr>
          <w:sz w:val="16"/>
        </w:rPr>
        <w:t>for</w:t>
      </w:r>
      <w:r>
        <w:rPr>
          <w:spacing w:val="-10"/>
          <w:sz w:val="16"/>
        </w:rPr>
        <w:t> </w:t>
      </w:r>
      <w:r>
        <w:rPr>
          <w:sz w:val="16"/>
        </w:rPr>
        <w:t>unseen</w:t>
      </w:r>
      <w:r>
        <w:rPr>
          <w:spacing w:val="-10"/>
          <w:sz w:val="16"/>
        </w:rPr>
        <w:t> </w:t>
      </w:r>
      <w:r>
        <w:rPr>
          <w:sz w:val="16"/>
        </w:rPr>
        <w:t>subjects</w:t>
      </w:r>
      <w:r>
        <w:rPr>
          <w:spacing w:val="-10"/>
          <w:sz w:val="16"/>
        </w:rPr>
        <w:t> </w:t>
      </w:r>
      <w:r>
        <w:rPr>
          <w:sz w:val="16"/>
        </w:rPr>
        <w:t>using</w:t>
      </w:r>
      <w:r>
        <w:rPr>
          <w:spacing w:val="-10"/>
          <w:sz w:val="16"/>
        </w:rPr>
        <w:t> </w:t>
      </w:r>
      <w:r>
        <w:rPr>
          <w:sz w:val="16"/>
        </w:rPr>
        <w:t>few-shot</w:t>
      </w:r>
      <w:r>
        <w:rPr>
          <w:spacing w:val="-10"/>
          <w:sz w:val="16"/>
        </w:rPr>
        <w:t> </w:t>
      </w:r>
      <w:r>
        <w:rPr>
          <w:sz w:val="16"/>
        </w:rPr>
        <w:t>cross-modal</w:t>
      </w:r>
      <w:r>
        <w:rPr>
          <w:spacing w:val="40"/>
          <w:sz w:val="16"/>
        </w:rPr>
        <w:t> </w:t>
      </w:r>
      <w:r>
        <w:rPr>
          <w:sz w:val="16"/>
        </w:rPr>
        <w:t>learning. 2020 28th European Signal Processing Conference (EUSIPCO), IEEE, pp. 690-694.</w:t>
      </w:r>
    </w:p>
    <w:p>
      <w:pPr>
        <w:tabs>
          <w:tab w:pos="819" w:val="left" w:leader="none"/>
        </w:tabs>
        <w:spacing w:before="0"/>
        <w:ind w:left="820" w:right="124" w:hanging="473"/>
        <w:jc w:val="left"/>
        <w:rPr>
          <w:sz w:val="16"/>
        </w:rPr>
      </w:pPr>
      <w:r>
        <w:rPr>
          <w:spacing w:val="-4"/>
          <w:sz w:val="16"/>
        </w:rPr>
        <w:t>[6].</w:t>
      </w:r>
      <w:r>
        <w:rPr>
          <w:sz w:val="16"/>
        </w:rPr>
        <w:tab/>
        <w:t>Befkadu, Belete, Frew, 2019. Audio-Visual Speech Recognition using Lip Movement for Amharic Language. Int. J. Eng. Res.,</w:t>
      </w:r>
      <w:r>
        <w:rPr>
          <w:spacing w:val="40"/>
          <w:sz w:val="16"/>
        </w:rPr>
        <w:t> </w:t>
      </w:r>
      <w:r>
        <w:rPr>
          <w:sz w:val="16"/>
        </w:rPr>
        <w:t>8(8), pp. 594–604.</w:t>
      </w:r>
    </w:p>
    <w:p>
      <w:pPr>
        <w:tabs>
          <w:tab w:pos="819" w:val="left" w:leader="none"/>
        </w:tabs>
        <w:spacing w:before="0"/>
        <w:ind w:left="820" w:right="139" w:hanging="473"/>
        <w:jc w:val="left"/>
        <w:rPr>
          <w:sz w:val="16"/>
        </w:rPr>
      </w:pPr>
      <w:r>
        <w:rPr>
          <w:spacing w:val="-4"/>
          <w:sz w:val="16"/>
        </w:rPr>
        <w:t>[7].</w:t>
      </w:r>
      <w:r>
        <w:rPr>
          <w:sz w:val="16"/>
        </w:rPr>
        <w:tab/>
        <w:t>Cornejo, J., Y., R., and Pedrini, H., 2019. Audio-visual emotion recognition using a hybrid deep convolutional neural network</w:t>
      </w:r>
      <w:r>
        <w:rPr>
          <w:spacing w:val="40"/>
          <w:sz w:val="16"/>
        </w:rPr>
        <w:t> </w:t>
      </w:r>
      <w:r>
        <w:rPr>
          <w:sz w:val="16"/>
        </w:rPr>
        <w:t>based</w:t>
      </w:r>
      <w:r>
        <w:rPr>
          <w:spacing w:val="-5"/>
          <w:sz w:val="16"/>
        </w:rPr>
        <w:t> </w:t>
      </w:r>
      <w:r>
        <w:rPr>
          <w:sz w:val="16"/>
        </w:rPr>
        <w:t>on</w:t>
      </w:r>
      <w:r>
        <w:rPr>
          <w:spacing w:val="-5"/>
          <w:sz w:val="16"/>
        </w:rPr>
        <w:t> </w:t>
      </w:r>
      <w:r>
        <w:rPr>
          <w:sz w:val="16"/>
        </w:rPr>
        <w:t>census</w:t>
      </w:r>
      <w:r>
        <w:rPr>
          <w:spacing w:val="-6"/>
          <w:sz w:val="16"/>
        </w:rPr>
        <w:t> </w:t>
      </w:r>
      <w:r>
        <w:rPr>
          <w:sz w:val="16"/>
        </w:rPr>
        <w:t>transform.</w:t>
      </w:r>
      <w:r>
        <w:rPr>
          <w:spacing w:val="-4"/>
          <w:sz w:val="16"/>
        </w:rPr>
        <w:t> </w:t>
      </w:r>
      <w:r>
        <w:rPr>
          <w:sz w:val="16"/>
        </w:rPr>
        <w:t>2019</w:t>
      </w:r>
      <w:r>
        <w:rPr>
          <w:spacing w:val="-5"/>
          <w:sz w:val="16"/>
        </w:rPr>
        <w:t> </w:t>
      </w:r>
      <w:r>
        <w:rPr>
          <w:sz w:val="16"/>
        </w:rPr>
        <w:t>IEEE</w:t>
      </w:r>
      <w:r>
        <w:rPr>
          <w:spacing w:val="-6"/>
          <w:sz w:val="16"/>
        </w:rPr>
        <w:t> </w:t>
      </w:r>
      <w:r>
        <w:rPr>
          <w:sz w:val="16"/>
        </w:rPr>
        <w:t>International</w:t>
      </w:r>
      <w:r>
        <w:rPr>
          <w:spacing w:val="-5"/>
          <w:sz w:val="16"/>
        </w:rPr>
        <w:t> </w:t>
      </w:r>
      <w:r>
        <w:rPr>
          <w:sz w:val="16"/>
        </w:rPr>
        <w:t>Conference</w:t>
      </w:r>
      <w:r>
        <w:rPr>
          <w:spacing w:val="-6"/>
          <w:sz w:val="16"/>
        </w:rPr>
        <w:t> </w:t>
      </w:r>
      <w:r>
        <w:rPr>
          <w:sz w:val="16"/>
        </w:rPr>
        <w:t>on</w:t>
      </w:r>
      <w:r>
        <w:rPr>
          <w:spacing w:val="-5"/>
          <w:sz w:val="16"/>
        </w:rPr>
        <w:t> </w:t>
      </w:r>
      <w:r>
        <w:rPr>
          <w:sz w:val="16"/>
        </w:rPr>
        <w:t>Systems,</w:t>
      </w:r>
      <w:r>
        <w:rPr>
          <w:spacing w:val="-4"/>
          <w:sz w:val="16"/>
        </w:rPr>
        <w:t> </w:t>
      </w:r>
      <w:r>
        <w:rPr>
          <w:sz w:val="16"/>
        </w:rPr>
        <w:t>Man</w:t>
      </w:r>
      <w:r>
        <w:rPr>
          <w:spacing w:val="-6"/>
          <w:sz w:val="16"/>
        </w:rPr>
        <w:t> </w:t>
      </w:r>
      <w:r>
        <w:rPr>
          <w:sz w:val="16"/>
        </w:rPr>
        <w:t>and</w:t>
      </w:r>
      <w:r>
        <w:rPr>
          <w:spacing w:val="-5"/>
          <w:sz w:val="16"/>
        </w:rPr>
        <w:t> </w:t>
      </w:r>
      <w:r>
        <w:rPr>
          <w:sz w:val="16"/>
        </w:rPr>
        <w:t>Cybernetics</w:t>
      </w:r>
      <w:r>
        <w:rPr>
          <w:spacing w:val="-5"/>
          <w:sz w:val="16"/>
        </w:rPr>
        <w:t> </w:t>
      </w:r>
      <w:r>
        <w:rPr>
          <w:sz w:val="16"/>
        </w:rPr>
        <w:t>(SMC),IEEE,</w:t>
      </w:r>
      <w:r>
        <w:rPr>
          <w:spacing w:val="-5"/>
          <w:sz w:val="16"/>
        </w:rPr>
        <w:t> </w:t>
      </w:r>
      <w:r>
        <w:rPr>
          <w:sz w:val="16"/>
        </w:rPr>
        <w:t>pp.</w:t>
      </w:r>
      <w:r>
        <w:rPr>
          <w:spacing w:val="-6"/>
          <w:sz w:val="16"/>
        </w:rPr>
        <w:t> </w:t>
      </w:r>
      <w:r>
        <w:rPr>
          <w:spacing w:val="-2"/>
          <w:sz w:val="16"/>
        </w:rPr>
        <w:t>3396–3402.</w:t>
      </w:r>
    </w:p>
    <w:p>
      <w:pPr>
        <w:tabs>
          <w:tab w:pos="819" w:val="left" w:leader="none"/>
        </w:tabs>
        <w:spacing w:line="276" w:lineRule="auto" w:before="0"/>
        <w:ind w:left="820" w:right="119" w:hanging="473"/>
        <w:jc w:val="left"/>
        <w:rPr>
          <w:sz w:val="16"/>
        </w:rPr>
      </w:pPr>
      <w:r>
        <w:rPr>
          <w:spacing w:val="-4"/>
          <w:sz w:val="16"/>
        </w:rPr>
        <w:t>[8].</w:t>
      </w:r>
      <w:r>
        <w:rPr>
          <w:sz w:val="16"/>
        </w:rPr>
        <w:tab/>
        <w:t>Debnath, S., Roy, P., 2021. Appearance and shape-based hybrid visual feature extraction: toward audio–visual automatic speech</w:t>
      </w:r>
      <w:r>
        <w:rPr>
          <w:spacing w:val="40"/>
          <w:sz w:val="16"/>
        </w:rPr>
        <w:t> </w:t>
      </w:r>
      <w:r>
        <w:rPr>
          <w:sz w:val="16"/>
        </w:rPr>
        <w:t>recognition. SIViP 15, 25–32.</w:t>
      </w:r>
    </w:p>
    <w:p>
      <w:pPr>
        <w:tabs>
          <w:tab w:pos="819" w:val="left" w:leader="none"/>
        </w:tabs>
        <w:spacing w:before="0"/>
        <w:ind w:left="820" w:right="120" w:hanging="473"/>
        <w:jc w:val="left"/>
        <w:rPr>
          <w:sz w:val="16"/>
        </w:rPr>
      </w:pPr>
      <w:r>
        <w:rPr>
          <w:spacing w:val="-4"/>
          <w:sz w:val="16"/>
        </w:rPr>
        <w:t>[9].</w:t>
      </w:r>
      <w:r>
        <w:rPr>
          <w:sz w:val="16"/>
        </w:rPr>
        <w:tab/>
        <w:t>Dupont,</w:t>
      </w:r>
      <w:r>
        <w:rPr>
          <w:spacing w:val="38"/>
          <w:sz w:val="16"/>
        </w:rPr>
        <w:t> </w:t>
      </w:r>
      <w:r>
        <w:rPr>
          <w:sz w:val="16"/>
        </w:rPr>
        <w:t>S.</w:t>
      </w:r>
      <w:r>
        <w:rPr>
          <w:spacing w:val="37"/>
          <w:sz w:val="16"/>
        </w:rPr>
        <w:t> </w:t>
      </w:r>
      <w:r>
        <w:rPr>
          <w:sz w:val="16"/>
        </w:rPr>
        <w:t>and</w:t>
      </w:r>
      <w:r>
        <w:rPr>
          <w:spacing w:val="38"/>
          <w:sz w:val="16"/>
        </w:rPr>
        <w:t> </w:t>
      </w:r>
      <w:r>
        <w:rPr>
          <w:sz w:val="16"/>
        </w:rPr>
        <w:t>Luettin,</w:t>
      </w:r>
      <w:r>
        <w:rPr>
          <w:spacing w:val="38"/>
          <w:sz w:val="16"/>
        </w:rPr>
        <w:t> </w:t>
      </w:r>
      <w:r>
        <w:rPr>
          <w:sz w:val="16"/>
        </w:rPr>
        <w:t>J.,2000.</w:t>
      </w:r>
      <w:r>
        <w:rPr>
          <w:spacing w:val="38"/>
          <w:sz w:val="16"/>
        </w:rPr>
        <w:t> </w:t>
      </w:r>
      <w:r>
        <w:rPr>
          <w:sz w:val="16"/>
        </w:rPr>
        <w:t>Audio-visual</w:t>
      </w:r>
      <w:r>
        <w:rPr>
          <w:spacing w:val="38"/>
          <w:sz w:val="16"/>
        </w:rPr>
        <w:t> </w:t>
      </w:r>
      <w:r>
        <w:rPr>
          <w:sz w:val="16"/>
        </w:rPr>
        <w:t>speech</w:t>
      </w:r>
      <w:r>
        <w:rPr>
          <w:spacing w:val="39"/>
          <w:sz w:val="16"/>
        </w:rPr>
        <w:t> </w:t>
      </w:r>
      <w:r>
        <w:rPr>
          <w:sz w:val="16"/>
        </w:rPr>
        <w:t>modeling</w:t>
      </w:r>
      <w:r>
        <w:rPr>
          <w:spacing w:val="38"/>
          <w:sz w:val="16"/>
        </w:rPr>
        <w:t> </w:t>
      </w:r>
      <w:r>
        <w:rPr>
          <w:sz w:val="16"/>
        </w:rPr>
        <w:t>for</w:t>
      </w:r>
      <w:r>
        <w:rPr>
          <w:spacing w:val="37"/>
          <w:sz w:val="16"/>
        </w:rPr>
        <w:t> </w:t>
      </w:r>
      <w:r>
        <w:rPr>
          <w:sz w:val="16"/>
        </w:rPr>
        <w:t>continuous</w:t>
      </w:r>
      <w:r>
        <w:rPr>
          <w:spacing w:val="38"/>
          <w:sz w:val="16"/>
        </w:rPr>
        <w:t> </w:t>
      </w:r>
      <w:r>
        <w:rPr>
          <w:sz w:val="16"/>
        </w:rPr>
        <w:t>speech</w:t>
      </w:r>
      <w:r>
        <w:rPr>
          <w:spacing w:val="37"/>
          <w:sz w:val="16"/>
        </w:rPr>
        <w:t> </w:t>
      </w:r>
      <w:r>
        <w:rPr>
          <w:sz w:val="16"/>
        </w:rPr>
        <w:t>recognition.</w:t>
      </w:r>
      <w:r>
        <w:rPr>
          <w:spacing w:val="38"/>
          <w:sz w:val="16"/>
        </w:rPr>
        <w:t> </w:t>
      </w:r>
      <w:r>
        <w:rPr>
          <w:sz w:val="16"/>
        </w:rPr>
        <w:t>IEEE</w:t>
      </w:r>
      <w:r>
        <w:rPr>
          <w:spacing w:val="39"/>
          <w:sz w:val="16"/>
        </w:rPr>
        <w:t> </w:t>
      </w:r>
      <w:r>
        <w:rPr>
          <w:sz w:val="16"/>
        </w:rPr>
        <w:t>Transactions</w:t>
      </w:r>
      <w:r>
        <w:rPr>
          <w:spacing w:val="38"/>
          <w:sz w:val="16"/>
        </w:rPr>
        <w:t> </w:t>
      </w:r>
      <w:r>
        <w:rPr>
          <w:sz w:val="16"/>
        </w:rPr>
        <w:t>on</w:t>
      </w:r>
      <w:r>
        <w:rPr>
          <w:spacing w:val="40"/>
          <w:sz w:val="16"/>
        </w:rPr>
        <w:t> </w:t>
      </w:r>
      <w:r>
        <w:rPr>
          <w:sz w:val="16"/>
        </w:rPr>
        <w:t>Multimedia, 2(3), pp. 141-151.</w:t>
      </w:r>
    </w:p>
    <w:p>
      <w:pPr>
        <w:tabs>
          <w:tab w:pos="819" w:val="left" w:leader="none"/>
        </w:tabs>
        <w:spacing w:before="0"/>
        <w:ind w:left="820" w:right="120" w:hanging="514"/>
        <w:jc w:val="left"/>
        <w:rPr>
          <w:sz w:val="16"/>
        </w:rPr>
      </w:pPr>
      <w:r>
        <w:rPr>
          <w:spacing w:val="-2"/>
          <w:sz w:val="16"/>
        </w:rPr>
        <w:t>[10].</w:t>
      </w:r>
      <w:r>
        <w:rPr>
          <w:sz w:val="16"/>
        </w:rPr>
        <w:tab/>
        <w:t>Feng,</w:t>
      </w:r>
      <w:r>
        <w:rPr>
          <w:spacing w:val="-9"/>
          <w:sz w:val="16"/>
        </w:rPr>
        <w:t> </w:t>
      </w:r>
      <w:r>
        <w:rPr>
          <w:sz w:val="16"/>
        </w:rPr>
        <w:t>W.,</w:t>
      </w:r>
      <w:r>
        <w:rPr>
          <w:spacing w:val="-9"/>
          <w:sz w:val="16"/>
        </w:rPr>
        <w:t> </w:t>
      </w:r>
      <w:r>
        <w:rPr>
          <w:sz w:val="16"/>
        </w:rPr>
        <w:t>Guan,</w:t>
      </w:r>
      <w:r>
        <w:rPr>
          <w:spacing w:val="-8"/>
          <w:sz w:val="16"/>
        </w:rPr>
        <w:t> </w:t>
      </w:r>
      <w:r>
        <w:rPr>
          <w:sz w:val="16"/>
        </w:rPr>
        <w:t>N.,</w:t>
      </w:r>
      <w:r>
        <w:rPr>
          <w:spacing w:val="-9"/>
          <w:sz w:val="16"/>
        </w:rPr>
        <w:t> </w:t>
      </w:r>
      <w:r>
        <w:rPr>
          <w:sz w:val="16"/>
        </w:rPr>
        <w:t>Li</w:t>
      </w:r>
      <w:r>
        <w:rPr>
          <w:spacing w:val="-8"/>
          <w:sz w:val="16"/>
        </w:rPr>
        <w:t> </w:t>
      </w:r>
      <w:r>
        <w:rPr>
          <w:sz w:val="16"/>
        </w:rPr>
        <w:t>Y.et</w:t>
      </w:r>
      <w:r>
        <w:rPr>
          <w:spacing w:val="-8"/>
          <w:sz w:val="16"/>
        </w:rPr>
        <w:t> </w:t>
      </w:r>
      <w:r>
        <w:rPr>
          <w:sz w:val="16"/>
        </w:rPr>
        <w:t>al.</w:t>
      </w:r>
      <w:r>
        <w:rPr>
          <w:spacing w:val="-9"/>
          <w:sz w:val="16"/>
        </w:rPr>
        <w:t> </w:t>
      </w:r>
      <w:r>
        <w:rPr>
          <w:sz w:val="16"/>
        </w:rPr>
        <w:t>201.</w:t>
      </w:r>
      <w:r>
        <w:rPr>
          <w:spacing w:val="-8"/>
          <w:sz w:val="16"/>
        </w:rPr>
        <w:t> </w:t>
      </w:r>
      <w:r>
        <w:rPr>
          <w:sz w:val="16"/>
        </w:rPr>
        <w:t>Audiovisual</w:t>
      </w:r>
      <w:r>
        <w:rPr>
          <w:spacing w:val="-9"/>
          <w:sz w:val="16"/>
        </w:rPr>
        <w:t> </w:t>
      </w:r>
      <w:r>
        <w:rPr>
          <w:sz w:val="16"/>
        </w:rPr>
        <w:t>speech</w:t>
      </w:r>
      <w:r>
        <w:rPr>
          <w:spacing w:val="-8"/>
          <w:sz w:val="16"/>
        </w:rPr>
        <w:t> </w:t>
      </w:r>
      <w:r>
        <w:rPr>
          <w:sz w:val="16"/>
        </w:rPr>
        <w:t>recognition</w:t>
      </w:r>
      <w:r>
        <w:rPr>
          <w:spacing w:val="-8"/>
          <w:sz w:val="16"/>
        </w:rPr>
        <w:t> </w:t>
      </w:r>
      <w:r>
        <w:rPr>
          <w:sz w:val="16"/>
        </w:rPr>
        <w:t>with</w:t>
      </w:r>
      <w:r>
        <w:rPr>
          <w:spacing w:val="-8"/>
          <w:sz w:val="16"/>
        </w:rPr>
        <w:t> </w:t>
      </w:r>
      <w:r>
        <w:rPr>
          <w:sz w:val="16"/>
        </w:rPr>
        <w:t>multimodal</w:t>
      </w:r>
      <w:r>
        <w:rPr>
          <w:spacing w:val="-8"/>
          <w:sz w:val="16"/>
        </w:rPr>
        <w:t> </w:t>
      </w:r>
      <w:r>
        <w:rPr>
          <w:sz w:val="16"/>
        </w:rPr>
        <w:t>recurrent</w:t>
      </w:r>
      <w:r>
        <w:rPr>
          <w:spacing w:val="-9"/>
          <w:sz w:val="16"/>
        </w:rPr>
        <w:t> </w:t>
      </w:r>
      <w:r>
        <w:rPr>
          <w:sz w:val="16"/>
        </w:rPr>
        <w:t>neural</w:t>
      </w:r>
      <w:r>
        <w:rPr>
          <w:spacing w:val="-9"/>
          <w:sz w:val="16"/>
        </w:rPr>
        <w:t> </w:t>
      </w:r>
      <w:r>
        <w:rPr>
          <w:sz w:val="16"/>
        </w:rPr>
        <w:t>networks.</w:t>
      </w:r>
      <w:r>
        <w:rPr>
          <w:spacing w:val="-6"/>
          <w:sz w:val="16"/>
        </w:rPr>
        <w:t> </w:t>
      </w:r>
      <w:r>
        <w:rPr>
          <w:sz w:val="16"/>
        </w:rPr>
        <w:t>2017</w:t>
      </w:r>
      <w:r>
        <w:rPr>
          <w:spacing w:val="-8"/>
          <w:sz w:val="16"/>
        </w:rPr>
        <w:t> </w:t>
      </w:r>
      <w:r>
        <w:rPr>
          <w:sz w:val="16"/>
        </w:rPr>
        <w:t>International</w:t>
      </w:r>
      <w:r>
        <w:rPr>
          <w:spacing w:val="40"/>
          <w:sz w:val="16"/>
        </w:rPr>
        <w:t> </w:t>
      </w:r>
      <w:r>
        <w:rPr>
          <w:sz w:val="16"/>
        </w:rPr>
        <w:t>Joint Conference on Neural Networks (IJCNN), pp. 681–688.</w:t>
      </w:r>
    </w:p>
    <w:p>
      <w:pPr>
        <w:tabs>
          <w:tab w:pos="819" w:val="left" w:leader="none"/>
        </w:tabs>
        <w:spacing w:line="276" w:lineRule="auto" w:before="0"/>
        <w:ind w:left="820" w:right="124" w:hanging="514"/>
        <w:jc w:val="left"/>
        <w:rPr>
          <w:sz w:val="16"/>
        </w:rPr>
      </w:pPr>
      <w:r>
        <w:rPr>
          <w:spacing w:val="-2"/>
          <w:sz w:val="16"/>
        </w:rPr>
        <w:t>[11].</w:t>
      </w:r>
      <w:r>
        <w:rPr>
          <w:sz w:val="16"/>
        </w:rPr>
        <w:tab/>
        <w:t>George, Sterpu, Naomi, Harte, 2022. Taris: An online speech recognition framework with sequence to sequence neural networks</w:t>
      </w:r>
      <w:r>
        <w:rPr>
          <w:spacing w:val="40"/>
          <w:sz w:val="16"/>
        </w:rPr>
        <w:t> </w:t>
      </w:r>
      <w:r>
        <w:rPr>
          <w:sz w:val="16"/>
        </w:rPr>
        <w:t>for both audio-only and audio-visual speech. Computer Speech &amp; Language, 74(July), 101349.</w:t>
      </w:r>
    </w:p>
    <w:p>
      <w:pPr>
        <w:tabs>
          <w:tab w:pos="819" w:val="left" w:leader="none"/>
        </w:tabs>
        <w:spacing w:line="276" w:lineRule="auto" w:before="0"/>
        <w:ind w:left="820" w:right="120" w:hanging="514"/>
        <w:jc w:val="left"/>
        <w:rPr>
          <w:sz w:val="16"/>
        </w:rPr>
      </w:pPr>
      <w:r>
        <w:rPr>
          <w:spacing w:val="-2"/>
          <w:sz w:val="16"/>
        </w:rPr>
        <w:t>[12].</w:t>
      </w:r>
      <w:r>
        <w:rPr>
          <w:sz w:val="16"/>
        </w:rPr>
        <w:tab/>
        <w:t>Goh,</w:t>
      </w:r>
      <w:r>
        <w:rPr>
          <w:spacing w:val="-5"/>
          <w:sz w:val="16"/>
        </w:rPr>
        <w:t> </w:t>
      </w:r>
      <w:r>
        <w:rPr>
          <w:sz w:val="16"/>
        </w:rPr>
        <w:t>Y.,</w:t>
      </w:r>
      <w:r>
        <w:rPr>
          <w:spacing w:val="-6"/>
          <w:sz w:val="16"/>
        </w:rPr>
        <w:t> </w:t>
      </w:r>
      <w:r>
        <w:rPr>
          <w:sz w:val="16"/>
        </w:rPr>
        <w:t>H.,</w:t>
      </w:r>
      <w:r>
        <w:rPr>
          <w:spacing w:val="-6"/>
          <w:sz w:val="16"/>
        </w:rPr>
        <w:t> </w:t>
      </w:r>
      <w:r>
        <w:rPr>
          <w:sz w:val="16"/>
        </w:rPr>
        <w:t>Lau,</w:t>
      </w:r>
      <w:r>
        <w:rPr>
          <w:spacing w:val="-4"/>
          <w:sz w:val="16"/>
        </w:rPr>
        <w:t> </w:t>
      </w:r>
      <w:r>
        <w:rPr>
          <w:sz w:val="16"/>
        </w:rPr>
        <w:t>K.,</w:t>
      </w:r>
      <w:r>
        <w:rPr>
          <w:spacing w:val="-6"/>
          <w:sz w:val="16"/>
        </w:rPr>
        <w:t> </w:t>
      </w:r>
      <w:r>
        <w:rPr>
          <w:sz w:val="16"/>
        </w:rPr>
        <w:t>X.,</w:t>
      </w:r>
      <w:r>
        <w:rPr>
          <w:spacing w:val="-6"/>
          <w:sz w:val="16"/>
        </w:rPr>
        <w:t> </w:t>
      </w:r>
      <w:r>
        <w:rPr>
          <w:sz w:val="16"/>
        </w:rPr>
        <w:t>and</w:t>
      </w:r>
      <w:r>
        <w:rPr>
          <w:spacing w:val="-5"/>
          <w:sz w:val="16"/>
        </w:rPr>
        <w:t> </w:t>
      </w:r>
      <w:r>
        <w:rPr>
          <w:sz w:val="16"/>
        </w:rPr>
        <w:t>Lee,</w:t>
      </w:r>
      <w:r>
        <w:rPr>
          <w:spacing w:val="-6"/>
          <w:sz w:val="16"/>
        </w:rPr>
        <w:t> </w:t>
      </w:r>
      <w:r>
        <w:rPr>
          <w:sz w:val="16"/>
        </w:rPr>
        <w:t>Y.,</w:t>
      </w:r>
      <w:r>
        <w:rPr>
          <w:spacing w:val="-6"/>
          <w:sz w:val="16"/>
        </w:rPr>
        <w:t> </w:t>
      </w:r>
      <w:r>
        <w:rPr>
          <w:sz w:val="16"/>
        </w:rPr>
        <w:t>K.,</w:t>
      </w:r>
      <w:r>
        <w:rPr>
          <w:spacing w:val="-6"/>
          <w:sz w:val="16"/>
        </w:rPr>
        <w:t> </w:t>
      </w:r>
      <w:r>
        <w:rPr>
          <w:sz w:val="16"/>
        </w:rPr>
        <w:t>2019.</w:t>
      </w:r>
      <w:r>
        <w:rPr>
          <w:spacing w:val="-5"/>
          <w:sz w:val="16"/>
        </w:rPr>
        <w:t> </w:t>
      </w:r>
      <w:r>
        <w:rPr>
          <w:sz w:val="16"/>
        </w:rPr>
        <w:t>Audio-Visual</w:t>
      </w:r>
      <w:r>
        <w:rPr>
          <w:spacing w:val="-5"/>
          <w:sz w:val="16"/>
        </w:rPr>
        <w:t> </w:t>
      </w:r>
      <w:r>
        <w:rPr>
          <w:sz w:val="16"/>
        </w:rPr>
        <w:t>Speech</w:t>
      </w:r>
      <w:r>
        <w:rPr>
          <w:spacing w:val="-5"/>
          <w:sz w:val="16"/>
        </w:rPr>
        <w:t> </w:t>
      </w:r>
      <w:r>
        <w:rPr>
          <w:sz w:val="16"/>
        </w:rPr>
        <w:t>Recognition</w:t>
      </w:r>
      <w:r>
        <w:rPr>
          <w:spacing w:val="-5"/>
          <w:sz w:val="16"/>
        </w:rPr>
        <w:t> </w:t>
      </w:r>
      <w:r>
        <w:rPr>
          <w:sz w:val="16"/>
        </w:rPr>
        <w:t>System</w:t>
      </w:r>
      <w:r>
        <w:rPr>
          <w:spacing w:val="-7"/>
          <w:sz w:val="16"/>
        </w:rPr>
        <w:t> </w:t>
      </w:r>
      <w:r>
        <w:rPr>
          <w:sz w:val="16"/>
        </w:rPr>
        <w:t>Using</w:t>
      </w:r>
      <w:r>
        <w:rPr>
          <w:spacing w:val="-5"/>
          <w:sz w:val="16"/>
        </w:rPr>
        <w:t> </w:t>
      </w:r>
      <w:r>
        <w:rPr>
          <w:sz w:val="16"/>
        </w:rPr>
        <w:t>Recurrent</w:t>
      </w:r>
      <w:r>
        <w:rPr>
          <w:spacing w:val="-5"/>
          <w:sz w:val="16"/>
        </w:rPr>
        <w:t> </w:t>
      </w:r>
      <w:r>
        <w:rPr>
          <w:sz w:val="16"/>
        </w:rPr>
        <w:t>Neural</w:t>
      </w:r>
      <w:r>
        <w:rPr>
          <w:spacing w:val="-6"/>
          <w:sz w:val="16"/>
        </w:rPr>
        <w:t> </w:t>
      </w:r>
      <w:r>
        <w:rPr>
          <w:sz w:val="16"/>
        </w:rPr>
        <w:t>Network.</w:t>
      </w:r>
      <w:r>
        <w:rPr>
          <w:spacing w:val="-6"/>
          <w:sz w:val="16"/>
        </w:rPr>
        <w:t> </w:t>
      </w:r>
      <w:r>
        <w:rPr>
          <w:sz w:val="16"/>
        </w:rPr>
        <w:t>2019</w:t>
      </w:r>
      <w:r>
        <w:rPr>
          <w:spacing w:val="40"/>
          <w:sz w:val="16"/>
        </w:rPr>
        <w:t> </w:t>
      </w:r>
      <w:r>
        <w:rPr>
          <w:sz w:val="16"/>
        </w:rPr>
        <w:t>4th International Conference on Information Technology (InCIT),IEEE, pp. 38–43.</w:t>
      </w:r>
    </w:p>
    <w:p>
      <w:pPr>
        <w:tabs>
          <w:tab w:pos="819" w:val="left" w:leader="none"/>
        </w:tabs>
        <w:spacing w:line="183" w:lineRule="exact" w:before="0"/>
        <w:ind w:left="306" w:right="0" w:firstLine="0"/>
        <w:jc w:val="left"/>
        <w:rPr>
          <w:sz w:val="16"/>
        </w:rPr>
      </w:pPr>
      <w:r>
        <w:rPr>
          <w:spacing w:val="-2"/>
          <w:sz w:val="16"/>
        </w:rPr>
        <w:t>[13].</w:t>
      </w:r>
      <w:r>
        <w:rPr>
          <w:sz w:val="16"/>
        </w:rPr>
        <w:tab/>
        <w:t>Heckmann,</w:t>
      </w:r>
      <w:r>
        <w:rPr>
          <w:spacing w:val="8"/>
          <w:sz w:val="16"/>
        </w:rPr>
        <w:t> </w:t>
      </w:r>
      <w:r>
        <w:rPr>
          <w:sz w:val="16"/>
        </w:rPr>
        <w:t>M.,</w:t>
      </w:r>
      <w:r>
        <w:rPr>
          <w:spacing w:val="8"/>
          <w:sz w:val="16"/>
        </w:rPr>
        <w:t> </w:t>
      </w:r>
      <w:r>
        <w:rPr>
          <w:sz w:val="16"/>
        </w:rPr>
        <w:t>Berthommier,</w:t>
      </w:r>
      <w:r>
        <w:rPr>
          <w:spacing w:val="7"/>
          <w:sz w:val="16"/>
        </w:rPr>
        <w:t> </w:t>
      </w:r>
      <w:r>
        <w:rPr>
          <w:sz w:val="16"/>
        </w:rPr>
        <w:t>F.,</w:t>
      </w:r>
      <w:r>
        <w:rPr>
          <w:spacing w:val="9"/>
          <w:sz w:val="16"/>
        </w:rPr>
        <w:t> </w:t>
      </w:r>
      <w:r>
        <w:rPr>
          <w:sz w:val="16"/>
        </w:rPr>
        <w:t>Kroschel,</w:t>
      </w:r>
      <w:r>
        <w:rPr>
          <w:spacing w:val="8"/>
          <w:sz w:val="16"/>
        </w:rPr>
        <w:t> </w:t>
      </w:r>
      <w:r>
        <w:rPr>
          <w:sz w:val="16"/>
        </w:rPr>
        <w:t>K.,</w:t>
      </w:r>
      <w:r>
        <w:rPr>
          <w:spacing w:val="7"/>
          <w:sz w:val="16"/>
        </w:rPr>
        <w:t> </w:t>
      </w:r>
      <w:r>
        <w:rPr>
          <w:sz w:val="16"/>
        </w:rPr>
        <w:t>2002.</w:t>
      </w:r>
      <w:r>
        <w:rPr>
          <w:spacing w:val="9"/>
          <w:sz w:val="16"/>
        </w:rPr>
        <w:t> </w:t>
      </w:r>
      <w:r>
        <w:rPr>
          <w:sz w:val="16"/>
        </w:rPr>
        <w:t>Noise</w:t>
      </w:r>
      <w:r>
        <w:rPr>
          <w:spacing w:val="7"/>
          <w:sz w:val="16"/>
        </w:rPr>
        <w:t> </w:t>
      </w:r>
      <w:r>
        <w:rPr>
          <w:sz w:val="16"/>
        </w:rPr>
        <w:t>Adaptive</w:t>
      </w:r>
      <w:r>
        <w:rPr>
          <w:spacing w:val="8"/>
          <w:sz w:val="16"/>
        </w:rPr>
        <w:t> </w:t>
      </w:r>
      <w:r>
        <w:rPr>
          <w:sz w:val="16"/>
        </w:rPr>
        <w:t>Stream</w:t>
      </w:r>
      <w:r>
        <w:rPr>
          <w:spacing w:val="8"/>
          <w:sz w:val="16"/>
        </w:rPr>
        <w:t> </w:t>
      </w:r>
      <w:r>
        <w:rPr>
          <w:sz w:val="16"/>
        </w:rPr>
        <w:t>Weighting</w:t>
      </w:r>
      <w:r>
        <w:rPr>
          <w:spacing w:val="8"/>
          <w:sz w:val="16"/>
        </w:rPr>
        <w:t> </w:t>
      </w:r>
      <w:r>
        <w:rPr>
          <w:sz w:val="16"/>
        </w:rPr>
        <w:t>in</w:t>
      </w:r>
      <w:r>
        <w:rPr>
          <w:spacing w:val="9"/>
          <w:sz w:val="16"/>
        </w:rPr>
        <w:t> </w:t>
      </w:r>
      <w:r>
        <w:rPr>
          <w:sz w:val="16"/>
        </w:rPr>
        <w:t>Audio-Visual</w:t>
      </w:r>
      <w:r>
        <w:rPr>
          <w:spacing w:val="8"/>
          <w:sz w:val="16"/>
        </w:rPr>
        <w:t> </w:t>
      </w:r>
      <w:r>
        <w:rPr>
          <w:sz w:val="16"/>
        </w:rPr>
        <w:t>Speech</w:t>
      </w:r>
      <w:r>
        <w:rPr>
          <w:spacing w:val="8"/>
          <w:sz w:val="16"/>
        </w:rPr>
        <w:t> </w:t>
      </w:r>
      <w:r>
        <w:rPr>
          <w:spacing w:val="-2"/>
          <w:sz w:val="16"/>
        </w:rPr>
        <w:t>Recognition.</w:t>
      </w:r>
    </w:p>
    <w:p>
      <w:pPr>
        <w:spacing w:before="28"/>
        <w:ind w:left="820" w:right="0" w:firstLine="0"/>
        <w:jc w:val="left"/>
        <w:rPr>
          <w:sz w:val="16"/>
        </w:rPr>
      </w:pPr>
      <w:r>
        <w:rPr>
          <w:sz w:val="16"/>
        </w:rPr>
        <w:t>EURASIP</w:t>
      </w:r>
      <w:r>
        <w:rPr>
          <w:spacing w:val="-9"/>
          <w:sz w:val="16"/>
        </w:rPr>
        <w:t> </w:t>
      </w:r>
      <w:r>
        <w:rPr>
          <w:sz w:val="16"/>
        </w:rPr>
        <w:t>J.</w:t>
      </w:r>
      <w:r>
        <w:rPr>
          <w:spacing w:val="-7"/>
          <w:sz w:val="16"/>
        </w:rPr>
        <w:t> </w:t>
      </w:r>
      <w:r>
        <w:rPr>
          <w:sz w:val="16"/>
        </w:rPr>
        <w:t>Adv.</w:t>
      </w:r>
      <w:r>
        <w:rPr>
          <w:spacing w:val="-7"/>
          <w:sz w:val="16"/>
        </w:rPr>
        <w:t> </w:t>
      </w:r>
      <w:r>
        <w:rPr>
          <w:sz w:val="16"/>
        </w:rPr>
        <w:t>Signal</w:t>
      </w:r>
      <w:r>
        <w:rPr>
          <w:spacing w:val="-8"/>
          <w:sz w:val="16"/>
        </w:rPr>
        <w:t> </w:t>
      </w:r>
      <w:r>
        <w:rPr>
          <w:sz w:val="16"/>
        </w:rPr>
        <w:t>Process,11,1260-</w:t>
      </w:r>
      <w:r>
        <w:rPr>
          <w:spacing w:val="-2"/>
          <w:sz w:val="16"/>
        </w:rPr>
        <w:t>1273.</w:t>
      </w:r>
    </w:p>
    <w:p>
      <w:pPr>
        <w:tabs>
          <w:tab w:pos="819" w:val="left" w:leader="none"/>
        </w:tabs>
        <w:spacing w:line="276" w:lineRule="auto" w:before="28"/>
        <w:ind w:left="820" w:right="139" w:hanging="514"/>
        <w:jc w:val="left"/>
        <w:rPr>
          <w:sz w:val="16"/>
        </w:rPr>
      </w:pPr>
      <w:r>
        <w:rPr>
          <w:spacing w:val="-2"/>
          <w:sz w:val="16"/>
        </w:rPr>
        <w:t>[14].</w:t>
      </w:r>
      <w:r>
        <w:rPr>
          <w:sz w:val="16"/>
        </w:rPr>
        <w:tab/>
        <w:t>Jian, Wu, Yong, Xu, and Shi-Xiong, Zhang, et al., Time Domain Audio-Visual Speech Separation. 2019 IEEE Autom. Speech</w:t>
      </w:r>
      <w:r>
        <w:rPr>
          <w:spacing w:val="40"/>
          <w:sz w:val="16"/>
        </w:rPr>
        <w:t> </w:t>
      </w:r>
      <w:r>
        <w:rPr>
          <w:sz w:val="16"/>
        </w:rPr>
        <w:t>Recognit. Underst. Work. ASRU. IEEE, pp. 667–673.</w:t>
      </w:r>
    </w:p>
    <w:p>
      <w:pPr>
        <w:tabs>
          <w:tab w:pos="819" w:val="left" w:leader="none"/>
        </w:tabs>
        <w:spacing w:before="0"/>
        <w:ind w:left="820" w:right="122" w:hanging="514"/>
        <w:jc w:val="left"/>
        <w:rPr>
          <w:sz w:val="16"/>
        </w:rPr>
      </w:pPr>
      <w:r>
        <w:rPr>
          <w:spacing w:val="-2"/>
          <w:sz w:val="16"/>
        </w:rPr>
        <w:t>[15].</w:t>
      </w:r>
      <w:r>
        <w:rPr>
          <w:sz w:val="16"/>
        </w:rPr>
        <w:tab/>
        <w:t>Jang,</w:t>
      </w:r>
      <w:r>
        <w:rPr>
          <w:spacing w:val="-6"/>
          <w:sz w:val="16"/>
        </w:rPr>
        <w:t> </w:t>
      </w:r>
      <w:r>
        <w:rPr>
          <w:sz w:val="16"/>
        </w:rPr>
        <w:t>D.,</w:t>
      </w:r>
      <w:r>
        <w:rPr>
          <w:spacing w:val="-6"/>
          <w:sz w:val="16"/>
        </w:rPr>
        <w:t> </w:t>
      </w:r>
      <w:r>
        <w:rPr>
          <w:sz w:val="16"/>
        </w:rPr>
        <w:t>W.,</w:t>
      </w:r>
      <w:r>
        <w:rPr>
          <w:spacing w:val="-7"/>
          <w:sz w:val="16"/>
        </w:rPr>
        <w:t> </w:t>
      </w:r>
      <w:r>
        <w:rPr>
          <w:sz w:val="16"/>
        </w:rPr>
        <w:t>Kim,</w:t>
      </w:r>
      <w:r>
        <w:rPr>
          <w:spacing w:val="-6"/>
          <w:sz w:val="16"/>
        </w:rPr>
        <w:t> </w:t>
      </w:r>
      <w:r>
        <w:rPr>
          <w:sz w:val="16"/>
        </w:rPr>
        <w:t>H.,</w:t>
      </w:r>
      <w:r>
        <w:rPr>
          <w:spacing w:val="-6"/>
          <w:sz w:val="16"/>
        </w:rPr>
        <w:t> </w:t>
      </w:r>
      <w:r>
        <w:rPr>
          <w:sz w:val="16"/>
        </w:rPr>
        <w:t>I.,</w:t>
      </w:r>
      <w:r>
        <w:rPr>
          <w:spacing w:val="-6"/>
          <w:sz w:val="16"/>
        </w:rPr>
        <w:t> </w:t>
      </w:r>
      <w:r>
        <w:rPr>
          <w:sz w:val="16"/>
        </w:rPr>
        <w:t>Je,</w:t>
      </w:r>
      <w:r>
        <w:rPr>
          <w:spacing w:val="-7"/>
          <w:sz w:val="16"/>
        </w:rPr>
        <w:t> </w:t>
      </w:r>
      <w:r>
        <w:rPr>
          <w:sz w:val="16"/>
        </w:rPr>
        <w:t>C.,</w:t>
      </w:r>
      <w:r>
        <w:rPr>
          <w:spacing w:val="-7"/>
          <w:sz w:val="16"/>
        </w:rPr>
        <w:t> </w:t>
      </w:r>
      <w:r>
        <w:rPr>
          <w:sz w:val="16"/>
        </w:rPr>
        <w:t>et</w:t>
      </w:r>
      <w:r>
        <w:rPr>
          <w:spacing w:val="-5"/>
          <w:sz w:val="16"/>
        </w:rPr>
        <w:t> </w:t>
      </w:r>
      <w:r>
        <w:rPr>
          <w:sz w:val="16"/>
        </w:rPr>
        <w:t>al.,</w:t>
      </w:r>
      <w:r>
        <w:rPr>
          <w:spacing w:val="-6"/>
          <w:sz w:val="16"/>
        </w:rPr>
        <w:t> </w:t>
      </w:r>
      <w:r>
        <w:rPr>
          <w:sz w:val="16"/>
        </w:rPr>
        <w:t>2019.</w:t>
      </w:r>
      <w:r>
        <w:rPr>
          <w:spacing w:val="-7"/>
          <w:sz w:val="16"/>
        </w:rPr>
        <w:t> </w:t>
      </w:r>
      <w:r>
        <w:rPr>
          <w:sz w:val="16"/>
        </w:rPr>
        <w:t>Lip</w:t>
      </w:r>
      <w:r>
        <w:rPr>
          <w:spacing w:val="-6"/>
          <w:sz w:val="16"/>
        </w:rPr>
        <w:t> </w:t>
      </w:r>
      <w:r>
        <w:rPr>
          <w:sz w:val="16"/>
        </w:rPr>
        <w:t>reading</w:t>
      </w:r>
      <w:r>
        <w:rPr>
          <w:spacing w:val="-6"/>
          <w:sz w:val="16"/>
        </w:rPr>
        <w:t> </w:t>
      </w:r>
      <w:r>
        <w:rPr>
          <w:sz w:val="16"/>
        </w:rPr>
        <w:t>using</w:t>
      </w:r>
      <w:r>
        <w:rPr>
          <w:spacing w:val="-5"/>
          <w:sz w:val="16"/>
        </w:rPr>
        <w:t> </w:t>
      </w:r>
      <w:r>
        <w:rPr>
          <w:sz w:val="16"/>
        </w:rPr>
        <w:t>committee</w:t>
      </w:r>
      <w:r>
        <w:rPr>
          <w:spacing w:val="-7"/>
          <w:sz w:val="16"/>
        </w:rPr>
        <w:t> </w:t>
      </w:r>
      <w:r>
        <w:rPr>
          <w:sz w:val="16"/>
        </w:rPr>
        <w:t>networks</w:t>
      </w:r>
      <w:r>
        <w:rPr>
          <w:spacing w:val="-6"/>
          <w:sz w:val="16"/>
        </w:rPr>
        <w:t> </w:t>
      </w:r>
      <w:r>
        <w:rPr>
          <w:sz w:val="16"/>
        </w:rPr>
        <w:t>with</w:t>
      </w:r>
      <w:r>
        <w:rPr>
          <w:spacing w:val="-6"/>
          <w:sz w:val="16"/>
        </w:rPr>
        <w:t> </w:t>
      </w:r>
      <w:r>
        <w:rPr>
          <w:sz w:val="16"/>
        </w:rPr>
        <w:t>two</w:t>
      </w:r>
      <w:r>
        <w:rPr>
          <w:spacing w:val="-6"/>
          <w:sz w:val="16"/>
        </w:rPr>
        <w:t> </w:t>
      </w:r>
      <w:r>
        <w:rPr>
          <w:sz w:val="16"/>
        </w:rPr>
        <w:t>different</w:t>
      </w:r>
      <w:r>
        <w:rPr>
          <w:spacing w:val="-6"/>
          <w:sz w:val="16"/>
        </w:rPr>
        <w:t> </w:t>
      </w:r>
      <w:r>
        <w:rPr>
          <w:sz w:val="16"/>
        </w:rPr>
        <w:t>types</w:t>
      </w:r>
      <w:r>
        <w:rPr>
          <w:spacing w:val="-6"/>
          <w:sz w:val="16"/>
        </w:rPr>
        <w:t> </w:t>
      </w:r>
      <w:r>
        <w:rPr>
          <w:sz w:val="16"/>
        </w:rPr>
        <w:t>of</w:t>
      </w:r>
      <w:r>
        <w:rPr>
          <w:spacing w:val="-6"/>
          <w:sz w:val="16"/>
        </w:rPr>
        <w:t> </w:t>
      </w:r>
      <w:r>
        <w:rPr>
          <w:sz w:val="16"/>
        </w:rPr>
        <w:t>concatenated</w:t>
      </w:r>
      <w:r>
        <w:rPr>
          <w:spacing w:val="-6"/>
          <w:sz w:val="16"/>
        </w:rPr>
        <w:t> </w:t>
      </w:r>
      <w:r>
        <w:rPr>
          <w:sz w:val="16"/>
        </w:rPr>
        <w:t>frame</w:t>
      </w:r>
      <w:r>
        <w:rPr>
          <w:spacing w:val="40"/>
          <w:sz w:val="16"/>
        </w:rPr>
        <w:t> </w:t>
      </w:r>
      <w:r>
        <w:rPr>
          <w:sz w:val="16"/>
        </w:rPr>
        <w:t>images. IEEE Access, 7, pp. 90125–9013.</w:t>
      </w:r>
    </w:p>
    <w:p>
      <w:pPr>
        <w:tabs>
          <w:tab w:pos="819" w:val="left" w:leader="none"/>
        </w:tabs>
        <w:spacing w:line="183" w:lineRule="exact" w:before="0"/>
        <w:ind w:left="306" w:right="0" w:firstLine="0"/>
        <w:jc w:val="left"/>
        <w:rPr>
          <w:sz w:val="16"/>
        </w:rPr>
      </w:pPr>
      <w:r>
        <w:rPr>
          <w:spacing w:val="-2"/>
          <w:sz w:val="16"/>
        </w:rPr>
        <w:t>[16].</w:t>
      </w:r>
      <w:r>
        <w:rPr>
          <w:sz w:val="16"/>
        </w:rPr>
        <w:tab/>
        <w:t>Jadczyk,</w:t>
      </w:r>
      <w:r>
        <w:rPr>
          <w:spacing w:val="38"/>
          <w:sz w:val="16"/>
        </w:rPr>
        <w:t> </w:t>
      </w:r>
      <w:r>
        <w:rPr>
          <w:sz w:val="16"/>
        </w:rPr>
        <w:t>T.,</w:t>
      </w:r>
      <w:r>
        <w:rPr>
          <w:spacing w:val="38"/>
          <w:sz w:val="16"/>
        </w:rPr>
        <w:t> </w:t>
      </w:r>
      <w:r>
        <w:rPr>
          <w:sz w:val="16"/>
        </w:rPr>
        <w:t>2018.</w:t>
      </w:r>
      <w:r>
        <w:rPr>
          <w:spacing w:val="37"/>
          <w:sz w:val="16"/>
        </w:rPr>
        <w:t> </w:t>
      </w:r>
      <w:r>
        <w:rPr>
          <w:sz w:val="16"/>
        </w:rPr>
        <w:t>Audio-visual</w:t>
      </w:r>
      <w:r>
        <w:rPr>
          <w:spacing w:val="38"/>
          <w:sz w:val="16"/>
        </w:rPr>
        <w:t> </w:t>
      </w:r>
      <w:r>
        <w:rPr>
          <w:sz w:val="16"/>
        </w:rPr>
        <w:t>speech-processing</w:t>
      </w:r>
      <w:r>
        <w:rPr>
          <w:spacing w:val="39"/>
          <w:sz w:val="16"/>
        </w:rPr>
        <w:t> </w:t>
      </w:r>
      <w:r>
        <w:rPr>
          <w:sz w:val="16"/>
        </w:rPr>
        <w:t>system</w:t>
      </w:r>
      <w:r>
        <w:rPr>
          <w:spacing w:val="37"/>
          <w:sz w:val="16"/>
        </w:rPr>
        <w:t> </w:t>
      </w:r>
      <w:r>
        <w:rPr>
          <w:sz w:val="16"/>
        </w:rPr>
        <w:t>for</w:t>
      </w:r>
      <w:r>
        <w:rPr>
          <w:spacing w:val="39"/>
          <w:sz w:val="16"/>
        </w:rPr>
        <w:t> </w:t>
      </w:r>
      <w:r>
        <w:rPr>
          <w:sz w:val="16"/>
        </w:rPr>
        <w:t>Polish</w:t>
      </w:r>
      <w:r>
        <w:rPr>
          <w:spacing w:val="40"/>
          <w:sz w:val="16"/>
        </w:rPr>
        <w:t> </w:t>
      </w:r>
      <w:r>
        <w:rPr>
          <w:sz w:val="16"/>
        </w:rPr>
        <w:t>applicable</w:t>
      </w:r>
      <w:r>
        <w:rPr>
          <w:spacing w:val="37"/>
          <w:sz w:val="16"/>
        </w:rPr>
        <w:t> </w:t>
      </w:r>
      <w:r>
        <w:rPr>
          <w:sz w:val="16"/>
        </w:rPr>
        <w:t>to</w:t>
      </w:r>
      <w:r>
        <w:rPr>
          <w:spacing w:val="39"/>
          <w:sz w:val="16"/>
        </w:rPr>
        <w:t> </w:t>
      </w:r>
      <w:r>
        <w:rPr>
          <w:sz w:val="16"/>
        </w:rPr>
        <w:t>human-computer</w:t>
      </w:r>
      <w:r>
        <w:rPr>
          <w:spacing w:val="39"/>
          <w:sz w:val="16"/>
        </w:rPr>
        <w:t> </w:t>
      </w:r>
      <w:r>
        <w:rPr>
          <w:sz w:val="16"/>
        </w:rPr>
        <w:t>interaction.</w:t>
      </w:r>
      <w:r>
        <w:rPr>
          <w:spacing w:val="37"/>
          <w:sz w:val="16"/>
        </w:rPr>
        <w:t> </w:t>
      </w:r>
      <w:r>
        <w:rPr>
          <w:spacing w:val="-2"/>
          <w:sz w:val="16"/>
        </w:rPr>
        <w:t>Comput.</w:t>
      </w:r>
    </w:p>
    <w:p>
      <w:pPr>
        <w:spacing w:line="184" w:lineRule="exact" w:before="1"/>
        <w:ind w:left="820" w:right="0" w:firstLine="0"/>
        <w:jc w:val="left"/>
        <w:rPr>
          <w:sz w:val="16"/>
        </w:rPr>
      </w:pPr>
      <w:r>
        <w:rPr>
          <w:sz w:val="16"/>
        </w:rPr>
        <w:t>Sci.,19(1),</w:t>
      </w:r>
      <w:r>
        <w:rPr>
          <w:spacing w:val="-7"/>
          <w:sz w:val="16"/>
        </w:rPr>
        <w:t> </w:t>
      </w:r>
      <w:r>
        <w:rPr>
          <w:sz w:val="16"/>
        </w:rPr>
        <w:t>pp.</w:t>
      </w:r>
      <w:r>
        <w:rPr>
          <w:spacing w:val="-6"/>
          <w:sz w:val="16"/>
        </w:rPr>
        <w:t> </w:t>
      </w:r>
      <w:r>
        <w:rPr>
          <w:spacing w:val="-2"/>
          <w:sz w:val="16"/>
        </w:rPr>
        <w:t>41–64.</w:t>
      </w:r>
    </w:p>
    <w:p>
      <w:pPr>
        <w:tabs>
          <w:tab w:pos="819" w:val="left" w:leader="none"/>
        </w:tabs>
        <w:spacing w:before="0"/>
        <w:ind w:left="820" w:right="119" w:hanging="514"/>
        <w:jc w:val="left"/>
        <w:rPr>
          <w:sz w:val="16"/>
        </w:rPr>
      </w:pPr>
      <w:r>
        <w:rPr>
          <w:spacing w:val="-2"/>
          <w:sz w:val="16"/>
        </w:rPr>
        <w:t>[17].</w:t>
      </w:r>
      <w:r>
        <w:rPr>
          <w:sz w:val="16"/>
        </w:rPr>
        <w:tab/>
        <w:t>Ken,</w:t>
      </w:r>
      <w:r>
        <w:rPr>
          <w:spacing w:val="19"/>
          <w:sz w:val="16"/>
        </w:rPr>
        <w:t> </w:t>
      </w:r>
      <w:r>
        <w:rPr>
          <w:sz w:val="16"/>
        </w:rPr>
        <w:t>W.,</w:t>
      </w:r>
      <w:r>
        <w:rPr>
          <w:spacing w:val="18"/>
          <w:sz w:val="16"/>
        </w:rPr>
        <w:t> </w:t>
      </w:r>
      <w:r>
        <w:rPr>
          <w:sz w:val="16"/>
        </w:rPr>
        <w:t>Grant,</w:t>
      </w:r>
      <w:r>
        <w:rPr>
          <w:spacing w:val="19"/>
          <w:sz w:val="16"/>
        </w:rPr>
        <w:t> </w:t>
      </w:r>
      <w:r>
        <w:rPr>
          <w:sz w:val="16"/>
        </w:rPr>
        <w:t>Brian,</w:t>
      </w:r>
      <w:r>
        <w:rPr>
          <w:spacing w:val="17"/>
          <w:sz w:val="16"/>
        </w:rPr>
        <w:t> </w:t>
      </w:r>
      <w:r>
        <w:rPr>
          <w:sz w:val="16"/>
        </w:rPr>
        <w:t>E.,</w:t>
      </w:r>
      <w:r>
        <w:rPr>
          <w:spacing w:val="18"/>
          <w:sz w:val="16"/>
        </w:rPr>
        <w:t> </w:t>
      </w:r>
      <w:r>
        <w:rPr>
          <w:sz w:val="16"/>
        </w:rPr>
        <w:t>Walden,</w:t>
      </w:r>
      <w:r>
        <w:rPr>
          <w:spacing w:val="17"/>
          <w:sz w:val="16"/>
        </w:rPr>
        <w:t> </w:t>
      </w:r>
      <w:r>
        <w:rPr>
          <w:sz w:val="16"/>
        </w:rPr>
        <w:t>Philip,</w:t>
      </w:r>
      <w:r>
        <w:rPr>
          <w:spacing w:val="17"/>
          <w:sz w:val="16"/>
        </w:rPr>
        <w:t> </w:t>
      </w:r>
      <w:r>
        <w:rPr>
          <w:sz w:val="16"/>
        </w:rPr>
        <w:t>F.,</w:t>
      </w:r>
      <w:r>
        <w:rPr>
          <w:spacing w:val="17"/>
          <w:sz w:val="16"/>
        </w:rPr>
        <w:t> </w:t>
      </w:r>
      <w:r>
        <w:rPr>
          <w:sz w:val="16"/>
        </w:rPr>
        <w:t>Seitz.,</w:t>
      </w:r>
      <w:r>
        <w:rPr>
          <w:spacing w:val="18"/>
          <w:sz w:val="16"/>
        </w:rPr>
        <w:t> </w:t>
      </w:r>
      <w:r>
        <w:rPr>
          <w:sz w:val="16"/>
        </w:rPr>
        <w:t>1998.</w:t>
      </w:r>
      <w:r>
        <w:rPr>
          <w:spacing w:val="17"/>
          <w:sz w:val="16"/>
        </w:rPr>
        <w:t> </w:t>
      </w:r>
      <w:r>
        <w:rPr>
          <w:sz w:val="16"/>
        </w:rPr>
        <w:t>Auditory-visual</w:t>
      </w:r>
      <w:r>
        <w:rPr>
          <w:spacing w:val="17"/>
          <w:sz w:val="16"/>
        </w:rPr>
        <w:t> </w:t>
      </w:r>
      <w:r>
        <w:rPr>
          <w:sz w:val="16"/>
        </w:rPr>
        <w:t>speech</w:t>
      </w:r>
      <w:r>
        <w:rPr>
          <w:spacing w:val="18"/>
          <w:sz w:val="16"/>
        </w:rPr>
        <w:t> </w:t>
      </w:r>
      <w:r>
        <w:rPr>
          <w:sz w:val="16"/>
        </w:rPr>
        <w:t>recognition</w:t>
      </w:r>
      <w:r>
        <w:rPr>
          <w:spacing w:val="18"/>
          <w:sz w:val="16"/>
        </w:rPr>
        <w:t> </w:t>
      </w:r>
      <w:r>
        <w:rPr>
          <w:sz w:val="16"/>
        </w:rPr>
        <w:t>by</w:t>
      </w:r>
      <w:r>
        <w:rPr>
          <w:spacing w:val="17"/>
          <w:sz w:val="16"/>
        </w:rPr>
        <w:t> </w:t>
      </w:r>
      <w:r>
        <w:rPr>
          <w:sz w:val="16"/>
        </w:rPr>
        <w:t>hearing-impaired</w:t>
      </w:r>
      <w:r>
        <w:rPr>
          <w:spacing w:val="18"/>
          <w:sz w:val="16"/>
        </w:rPr>
        <w:t> </w:t>
      </w:r>
      <w:r>
        <w:rPr>
          <w:sz w:val="16"/>
        </w:rPr>
        <w:t>subjects:</w:t>
      </w:r>
      <w:r>
        <w:rPr>
          <w:spacing w:val="40"/>
          <w:sz w:val="16"/>
        </w:rPr>
        <w:t> </w:t>
      </w:r>
      <w:r>
        <w:rPr>
          <w:sz w:val="16"/>
        </w:rPr>
        <w:t>Consonant recognition, sentence recognition, and auditory-visual integration. J Acoust Soc Am, 103 (5): 2677–2690.</w:t>
      </w:r>
    </w:p>
    <w:p>
      <w:pPr>
        <w:spacing w:after="0"/>
        <w:jc w:val="left"/>
        <w:rPr>
          <w:sz w:val="16"/>
        </w:rPr>
        <w:sectPr>
          <w:pgSz w:w="11910" w:h="16840"/>
          <w:pgMar w:header="571" w:footer="0" w:top="1180" w:bottom="280" w:left="1340" w:right="1320"/>
        </w:sectPr>
      </w:pPr>
    </w:p>
    <w:p>
      <w:pPr>
        <w:tabs>
          <w:tab w:pos="819" w:val="left" w:leader="none"/>
        </w:tabs>
        <w:spacing w:line="184" w:lineRule="exact" w:before="83"/>
        <w:ind w:left="306" w:right="0" w:firstLine="0"/>
        <w:jc w:val="left"/>
        <w:rPr>
          <w:sz w:val="16"/>
        </w:rPr>
      </w:pPr>
      <w:r>
        <w:rPr>
          <w:spacing w:val="-2"/>
          <w:sz w:val="16"/>
        </w:rPr>
        <w:t>[18].</w:t>
      </w:r>
      <w:r>
        <w:rPr>
          <w:sz w:val="16"/>
        </w:rPr>
        <w:tab/>
        <w:t>Li, X., Neil, D., Delbruck,</w:t>
      </w:r>
      <w:r>
        <w:rPr>
          <w:spacing w:val="-2"/>
          <w:sz w:val="16"/>
        </w:rPr>
        <w:t> </w:t>
      </w:r>
      <w:r>
        <w:rPr>
          <w:sz w:val="16"/>
        </w:rPr>
        <w:t>T., et al.,</w:t>
      </w:r>
      <w:r>
        <w:rPr>
          <w:spacing w:val="1"/>
          <w:sz w:val="16"/>
        </w:rPr>
        <w:t> </w:t>
      </w:r>
      <w:r>
        <w:rPr>
          <w:sz w:val="16"/>
        </w:rPr>
        <w:t>2019.</w:t>
      </w:r>
      <w:r>
        <w:rPr>
          <w:spacing w:val="-2"/>
          <w:sz w:val="16"/>
        </w:rPr>
        <w:t> </w:t>
      </w:r>
      <w:r>
        <w:rPr>
          <w:sz w:val="16"/>
        </w:rPr>
        <w:t>Lip</w:t>
      </w:r>
      <w:r>
        <w:rPr>
          <w:spacing w:val="-1"/>
          <w:sz w:val="16"/>
        </w:rPr>
        <w:t> </w:t>
      </w:r>
      <w:r>
        <w:rPr>
          <w:sz w:val="16"/>
        </w:rPr>
        <w:t>reading</w:t>
      </w:r>
      <w:r>
        <w:rPr>
          <w:spacing w:val="1"/>
          <w:sz w:val="16"/>
        </w:rPr>
        <w:t> </w:t>
      </w:r>
      <w:r>
        <w:rPr>
          <w:sz w:val="16"/>
        </w:rPr>
        <w:t>deep</w:t>
      </w:r>
      <w:r>
        <w:rPr>
          <w:spacing w:val="-1"/>
          <w:sz w:val="16"/>
        </w:rPr>
        <w:t> </w:t>
      </w:r>
      <w:r>
        <w:rPr>
          <w:sz w:val="16"/>
        </w:rPr>
        <w:t>network</w:t>
      </w:r>
      <w:r>
        <w:rPr>
          <w:spacing w:val="-1"/>
          <w:sz w:val="16"/>
        </w:rPr>
        <w:t> </w:t>
      </w:r>
      <w:r>
        <w:rPr>
          <w:sz w:val="16"/>
        </w:rPr>
        <w:t>exploiting multi-modal</w:t>
      </w:r>
      <w:r>
        <w:rPr>
          <w:spacing w:val="1"/>
          <w:sz w:val="16"/>
        </w:rPr>
        <w:t> </w:t>
      </w:r>
      <w:r>
        <w:rPr>
          <w:sz w:val="16"/>
        </w:rPr>
        <w:t>spiking</w:t>
      </w:r>
      <w:r>
        <w:rPr>
          <w:spacing w:val="-1"/>
          <w:sz w:val="16"/>
        </w:rPr>
        <w:t> </w:t>
      </w:r>
      <w:r>
        <w:rPr>
          <w:sz w:val="16"/>
        </w:rPr>
        <w:t>visual</w:t>
      </w:r>
      <w:r>
        <w:rPr>
          <w:spacing w:val="-2"/>
          <w:sz w:val="16"/>
        </w:rPr>
        <w:t> </w:t>
      </w:r>
      <w:r>
        <w:rPr>
          <w:sz w:val="16"/>
        </w:rPr>
        <w:t>and auditory</w:t>
      </w:r>
      <w:r>
        <w:rPr>
          <w:spacing w:val="-1"/>
          <w:sz w:val="16"/>
        </w:rPr>
        <w:t> </w:t>
      </w:r>
      <w:r>
        <w:rPr>
          <w:spacing w:val="-2"/>
          <w:sz w:val="16"/>
        </w:rPr>
        <w:t>sensors.</w:t>
      </w:r>
    </w:p>
    <w:p>
      <w:pPr>
        <w:spacing w:before="0"/>
        <w:ind w:left="820" w:right="0" w:firstLine="0"/>
        <w:jc w:val="left"/>
        <w:rPr>
          <w:sz w:val="16"/>
        </w:rPr>
      </w:pPr>
      <w:r>
        <w:rPr>
          <w:sz w:val="16"/>
        </w:rPr>
        <w:t>2019</w:t>
      </w:r>
      <w:r>
        <w:rPr>
          <w:spacing w:val="-5"/>
          <w:sz w:val="16"/>
        </w:rPr>
        <w:t> </w:t>
      </w:r>
      <w:r>
        <w:rPr>
          <w:sz w:val="16"/>
        </w:rPr>
        <w:t>IEEE</w:t>
      </w:r>
      <w:r>
        <w:rPr>
          <w:spacing w:val="-6"/>
          <w:sz w:val="16"/>
        </w:rPr>
        <w:t> </w:t>
      </w:r>
      <w:r>
        <w:rPr>
          <w:sz w:val="16"/>
        </w:rPr>
        <w:t>International</w:t>
      </w:r>
      <w:r>
        <w:rPr>
          <w:spacing w:val="-6"/>
          <w:sz w:val="16"/>
        </w:rPr>
        <w:t> </w:t>
      </w:r>
      <w:r>
        <w:rPr>
          <w:sz w:val="16"/>
        </w:rPr>
        <w:t>Symposium</w:t>
      </w:r>
      <w:r>
        <w:rPr>
          <w:spacing w:val="-6"/>
          <w:sz w:val="16"/>
        </w:rPr>
        <w:t> </w:t>
      </w:r>
      <w:r>
        <w:rPr>
          <w:sz w:val="16"/>
        </w:rPr>
        <w:t>on</w:t>
      </w:r>
      <w:r>
        <w:rPr>
          <w:spacing w:val="-5"/>
          <w:sz w:val="16"/>
        </w:rPr>
        <w:t> </w:t>
      </w:r>
      <w:r>
        <w:rPr>
          <w:sz w:val="16"/>
        </w:rPr>
        <w:t>Circuits</w:t>
      </w:r>
      <w:r>
        <w:rPr>
          <w:spacing w:val="-5"/>
          <w:sz w:val="16"/>
        </w:rPr>
        <w:t> </w:t>
      </w:r>
      <w:r>
        <w:rPr>
          <w:sz w:val="16"/>
        </w:rPr>
        <w:t>and</w:t>
      </w:r>
      <w:r>
        <w:rPr>
          <w:spacing w:val="-5"/>
          <w:sz w:val="16"/>
        </w:rPr>
        <w:t> </w:t>
      </w:r>
      <w:r>
        <w:rPr>
          <w:sz w:val="16"/>
        </w:rPr>
        <w:t>Systems</w:t>
      </w:r>
      <w:r>
        <w:rPr>
          <w:spacing w:val="-6"/>
          <w:sz w:val="16"/>
        </w:rPr>
        <w:t> </w:t>
      </w:r>
      <w:r>
        <w:rPr>
          <w:sz w:val="16"/>
        </w:rPr>
        <w:t>(ISCAS),</w:t>
      </w:r>
      <w:r>
        <w:rPr>
          <w:spacing w:val="-2"/>
          <w:sz w:val="16"/>
        </w:rPr>
        <w:t> </w:t>
      </w:r>
      <w:r>
        <w:rPr>
          <w:sz w:val="16"/>
        </w:rPr>
        <w:t>IEEE,</w:t>
      </w:r>
      <w:r>
        <w:rPr>
          <w:spacing w:val="-5"/>
          <w:sz w:val="16"/>
        </w:rPr>
        <w:t> </w:t>
      </w:r>
      <w:r>
        <w:rPr>
          <w:sz w:val="16"/>
        </w:rPr>
        <w:t>pp.</w:t>
      </w:r>
      <w:r>
        <w:rPr>
          <w:spacing w:val="-5"/>
          <w:sz w:val="16"/>
        </w:rPr>
        <w:t> </w:t>
      </w:r>
      <w:r>
        <w:rPr>
          <w:sz w:val="16"/>
        </w:rPr>
        <w:t>1-</w:t>
      </w:r>
      <w:r>
        <w:rPr>
          <w:spacing w:val="-5"/>
          <w:sz w:val="16"/>
        </w:rPr>
        <w:t>5.</w:t>
      </w:r>
    </w:p>
    <w:p>
      <w:pPr>
        <w:tabs>
          <w:tab w:pos="819" w:val="left" w:leader="none"/>
        </w:tabs>
        <w:spacing w:before="0"/>
        <w:ind w:left="820" w:right="120" w:hanging="514"/>
        <w:jc w:val="left"/>
        <w:rPr>
          <w:sz w:val="16"/>
        </w:rPr>
      </w:pPr>
      <w:r>
        <w:rPr>
          <w:spacing w:val="-2"/>
          <w:sz w:val="16"/>
        </w:rPr>
        <w:t>[19].</w:t>
      </w:r>
      <w:r>
        <w:rPr>
          <w:sz w:val="16"/>
        </w:rPr>
        <w:tab/>
        <w:t>Makino,</w:t>
      </w:r>
      <w:r>
        <w:rPr>
          <w:spacing w:val="-3"/>
          <w:sz w:val="16"/>
        </w:rPr>
        <w:t> </w:t>
      </w:r>
      <w:r>
        <w:rPr>
          <w:sz w:val="16"/>
        </w:rPr>
        <w:t>T.,</w:t>
      </w:r>
      <w:r>
        <w:rPr>
          <w:spacing w:val="-2"/>
          <w:sz w:val="16"/>
        </w:rPr>
        <w:t> </w:t>
      </w:r>
      <w:r>
        <w:rPr>
          <w:sz w:val="16"/>
        </w:rPr>
        <w:t>Liao,</w:t>
      </w:r>
      <w:r>
        <w:rPr>
          <w:spacing w:val="-1"/>
          <w:sz w:val="16"/>
        </w:rPr>
        <w:t> </w:t>
      </w:r>
      <w:r>
        <w:rPr>
          <w:sz w:val="16"/>
        </w:rPr>
        <w:t>H.,</w:t>
      </w:r>
      <w:r>
        <w:rPr>
          <w:spacing w:val="-2"/>
          <w:sz w:val="16"/>
        </w:rPr>
        <w:t> </w:t>
      </w:r>
      <w:r>
        <w:rPr>
          <w:sz w:val="16"/>
        </w:rPr>
        <w:t>Assael,</w:t>
      </w:r>
      <w:r>
        <w:rPr>
          <w:spacing w:val="-2"/>
          <w:sz w:val="16"/>
        </w:rPr>
        <w:t> </w:t>
      </w:r>
      <w:r>
        <w:rPr>
          <w:sz w:val="16"/>
        </w:rPr>
        <w:t>Y.,</w:t>
      </w:r>
      <w:r>
        <w:rPr>
          <w:spacing w:val="-2"/>
          <w:sz w:val="16"/>
        </w:rPr>
        <w:t> </w:t>
      </w:r>
      <w:r>
        <w:rPr>
          <w:sz w:val="16"/>
        </w:rPr>
        <w:t>et</w:t>
      </w:r>
      <w:r>
        <w:rPr>
          <w:spacing w:val="-2"/>
          <w:sz w:val="16"/>
        </w:rPr>
        <w:t> </w:t>
      </w:r>
      <w:r>
        <w:rPr>
          <w:sz w:val="16"/>
        </w:rPr>
        <w:t>al.,</w:t>
      </w:r>
      <w:r>
        <w:rPr>
          <w:spacing w:val="-3"/>
          <w:sz w:val="16"/>
        </w:rPr>
        <w:t> </w:t>
      </w:r>
      <w:r>
        <w:rPr>
          <w:sz w:val="16"/>
        </w:rPr>
        <w:t>2019.</w:t>
      </w:r>
      <w:r>
        <w:rPr>
          <w:spacing w:val="-3"/>
          <w:sz w:val="16"/>
        </w:rPr>
        <w:t> </w:t>
      </w:r>
      <w:r>
        <w:rPr>
          <w:sz w:val="16"/>
        </w:rPr>
        <w:t>Recurrent</w:t>
      </w:r>
      <w:r>
        <w:rPr>
          <w:spacing w:val="-1"/>
          <w:sz w:val="16"/>
        </w:rPr>
        <w:t> </w:t>
      </w:r>
      <w:r>
        <w:rPr>
          <w:sz w:val="16"/>
        </w:rPr>
        <w:t>Neural</w:t>
      </w:r>
      <w:r>
        <w:rPr>
          <w:spacing w:val="-2"/>
          <w:sz w:val="16"/>
        </w:rPr>
        <w:t> </w:t>
      </w:r>
      <w:r>
        <w:rPr>
          <w:sz w:val="16"/>
        </w:rPr>
        <w:t>Network</w:t>
      </w:r>
      <w:r>
        <w:rPr>
          <w:spacing w:val="-2"/>
          <w:sz w:val="16"/>
        </w:rPr>
        <w:t> </w:t>
      </w:r>
      <w:r>
        <w:rPr>
          <w:sz w:val="16"/>
        </w:rPr>
        <w:t>Transducer</w:t>
      </w:r>
      <w:r>
        <w:rPr>
          <w:spacing w:val="-3"/>
          <w:sz w:val="16"/>
        </w:rPr>
        <w:t> </w:t>
      </w:r>
      <w:r>
        <w:rPr>
          <w:sz w:val="16"/>
        </w:rPr>
        <w:t>For</w:t>
      </w:r>
      <w:r>
        <w:rPr>
          <w:spacing w:val="-2"/>
          <w:sz w:val="16"/>
        </w:rPr>
        <w:t> </w:t>
      </w:r>
      <w:r>
        <w:rPr>
          <w:sz w:val="16"/>
        </w:rPr>
        <w:t>Audio-Visual</w:t>
      </w:r>
      <w:r>
        <w:rPr>
          <w:spacing w:val="-3"/>
          <w:sz w:val="16"/>
        </w:rPr>
        <w:t> </w:t>
      </w:r>
      <w:r>
        <w:rPr>
          <w:sz w:val="16"/>
        </w:rPr>
        <w:t>Speech Recognition.</w:t>
      </w:r>
      <w:r>
        <w:rPr>
          <w:spacing w:val="-3"/>
          <w:sz w:val="16"/>
        </w:rPr>
        <w:t> </w:t>
      </w:r>
      <w:r>
        <w:rPr>
          <w:sz w:val="16"/>
        </w:rPr>
        <w:t>2019</w:t>
      </w:r>
      <w:r>
        <w:rPr>
          <w:spacing w:val="40"/>
          <w:sz w:val="16"/>
        </w:rPr>
        <w:t> </w:t>
      </w:r>
      <w:r>
        <w:rPr>
          <w:sz w:val="16"/>
        </w:rPr>
        <w:t>IEEE Automatic Speech Recognition and Understanding Workshop (ASRU), IEEE, pp. 905-912.</w:t>
      </w:r>
    </w:p>
    <w:p>
      <w:pPr>
        <w:tabs>
          <w:tab w:pos="819" w:val="left" w:leader="none"/>
        </w:tabs>
        <w:spacing w:line="183" w:lineRule="exact" w:before="0"/>
        <w:ind w:left="306" w:right="0" w:firstLine="0"/>
        <w:jc w:val="left"/>
        <w:rPr>
          <w:sz w:val="16"/>
        </w:rPr>
      </w:pPr>
      <w:r>
        <w:rPr>
          <w:spacing w:val="-2"/>
          <w:sz w:val="16"/>
        </w:rPr>
        <w:t>[20].</w:t>
      </w:r>
      <w:r>
        <w:rPr>
          <w:sz w:val="16"/>
        </w:rPr>
        <w:tab/>
        <w:t>Martinez,</w:t>
      </w:r>
      <w:r>
        <w:rPr>
          <w:spacing w:val="6"/>
          <w:sz w:val="16"/>
        </w:rPr>
        <w:t> </w:t>
      </w:r>
      <w:r>
        <w:rPr>
          <w:sz w:val="16"/>
        </w:rPr>
        <w:t>B.,</w:t>
      </w:r>
      <w:r>
        <w:rPr>
          <w:spacing w:val="7"/>
          <w:sz w:val="16"/>
        </w:rPr>
        <w:t> </w:t>
      </w:r>
      <w:r>
        <w:rPr>
          <w:sz w:val="16"/>
        </w:rPr>
        <w:t>Ma,</w:t>
      </w:r>
      <w:r>
        <w:rPr>
          <w:spacing w:val="7"/>
          <w:sz w:val="16"/>
        </w:rPr>
        <w:t> </w:t>
      </w:r>
      <w:r>
        <w:rPr>
          <w:sz w:val="16"/>
        </w:rPr>
        <w:t>P.,</w:t>
      </w:r>
      <w:r>
        <w:rPr>
          <w:spacing w:val="6"/>
          <w:sz w:val="16"/>
        </w:rPr>
        <w:t> </w:t>
      </w:r>
      <w:r>
        <w:rPr>
          <w:sz w:val="16"/>
        </w:rPr>
        <w:t>Petridis,</w:t>
      </w:r>
      <w:r>
        <w:rPr>
          <w:spacing w:val="7"/>
          <w:sz w:val="16"/>
        </w:rPr>
        <w:t> </w:t>
      </w:r>
      <w:r>
        <w:rPr>
          <w:sz w:val="16"/>
        </w:rPr>
        <w:t>S.,</w:t>
      </w:r>
      <w:r>
        <w:rPr>
          <w:spacing w:val="6"/>
          <w:sz w:val="16"/>
        </w:rPr>
        <w:t> </w:t>
      </w:r>
      <w:r>
        <w:rPr>
          <w:sz w:val="16"/>
        </w:rPr>
        <w:t>et</w:t>
      </w:r>
      <w:r>
        <w:rPr>
          <w:spacing w:val="7"/>
          <w:sz w:val="16"/>
        </w:rPr>
        <w:t> </w:t>
      </w:r>
      <w:r>
        <w:rPr>
          <w:sz w:val="16"/>
        </w:rPr>
        <w:t>al.,</w:t>
      </w:r>
      <w:r>
        <w:rPr>
          <w:spacing w:val="8"/>
          <w:sz w:val="16"/>
        </w:rPr>
        <w:t> </w:t>
      </w:r>
      <w:r>
        <w:rPr>
          <w:sz w:val="16"/>
        </w:rPr>
        <w:t>2020.</w:t>
      </w:r>
      <w:r>
        <w:rPr>
          <w:spacing w:val="5"/>
          <w:sz w:val="16"/>
        </w:rPr>
        <w:t> </w:t>
      </w:r>
      <w:r>
        <w:rPr>
          <w:sz w:val="16"/>
        </w:rPr>
        <w:t>Lipreading</w:t>
      </w:r>
      <w:r>
        <w:rPr>
          <w:spacing w:val="6"/>
          <w:sz w:val="16"/>
        </w:rPr>
        <w:t> </w:t>
      </w:r>
      <w:r>
        <w:rPr>
          <w:sz w:val="16"/>
        </w:rPr>
        <w:t>Using</w:t>
      </w:r>
      <w:r>
        <w:rPr>
          <w:spacing w:val="6"/>
          <w:sz w:val="16"/>
        </w:rPr>
        <w:t> </w:t>
      </w:r>
      <w:r>
        <w:rPr>
          <w:sz w:val="16"/>
        </w:rPr>
        <w:t>Temporal</w:t>
      </w:r>
      <w:r>
        <w:rPr>
          <w:spacing w:val="8"/>
          <w:sz w:val="16"/>
        </w:rPr>
        <w:t> </w:t>
      </w:r>
      <w:r>
        <w:rPr>
          <w:sz w:val="16"/>
        </w:rPr>
        <w:t>Convolutional</w:t>
      </w:r>
      <w:r>
        <w:rPr>
          <w:spacing w:val="6"/>
          <w:sz w:val="16"/>
        </w:rPr>
        <w:t> </w:t>
      </w:r>
      <w:r>
        <w:rPr>
          <w:sz w:val="16"/>
        </w:rPr>
        <w:t>Networks.</w:t>
      </w:r>
      <w:r>
        <w:rPr>
          <w:spacing w:val="54"/>
          <w:sz w:val="16"/>
        </w:rPr>
        <w:t> </w:t>
      </w:r>
      <w:r>
        <w:rPr>
          <w:sz w:val="16"/>
        </w:rPr>
        <w:t>ICASSP,</w:t>
      </w:r>
      <w:r>
        <w:rPr>
          <w:spacing w:val="5"/>
          <w:sz w:val="16"/>
        </w:rPr>
        <w:t> </w:t>
      </w:r>
      <w:r>
        <w:rPr>
          <w:sz w:val="16"/>
        </w:rPr>
        <w:t>IEEE</w:t>
      </w:r>
      <w:r>
        <w:rPr>
          <w:spacing w:val="7"/>
          <w:sz w:val="16"/>
        </w:rPr>
        <w:t> </w:t>
      </w:r>
      <w:r>
        <w:rPr>
          <w:sz w:val="16"/>
        </w:rPr>
        <w:t>Int.</w:t>
      </w:r>
      <w:r>
        <w:rPr>
          <w:spacing w:val="6"/>
          <w:sz w:val="16"/>
        </w:rPr>
        <w:t> </w:t>
      </w:r>
      <w:r>
        <w:rPr>
          <w:spacing w:val="-2"/>
          <w:sz w:val="16"/>
        </w:rPr>
        <w:t>Conf.</w:t>
      </w:r>
    </w:p>
    <w:p>
      <w:pPr>
        <w:spacing w:line="184" w:lineRule="exact" w:before="1"/>
        <w:ind w:left="820" w:right="0" w:firstLine="0"/>
        <w:jc w:val="left"/>
        <w:rPr>
          <w:sz w:val="16"/>
        </w:rPr>
      </w:pPr>
      <w:r>
        <w:rPr>
          <w:sz w:val="16"/>
        </w:rPr>
        <w:t>Acoust.</w:t>
      </w:r>
      <w:r>
        <w:rPr>
          <w:spacing w:val="-5"/>
          <w:sz w:val="16"/>
        </w:rPr>
        <w:t> </w:t>
      </w:r>
      <w:r>
        <w:rPr>
          <w:sz w:val="16"/>
        </w:rPr>
        <w:t>Speech</w:t>
      </w:r>
      <w:r>
        <w:rPr>
          <w:spacing w:val="-4"/>
          <w:sz w:val="16"/>
        </w:rPr>
        <w:t> </w:t>
      </w:r>
      <w:r>
        <w:rPr>
          <w:sz w:val="16"/>
        </w:rPr>
        <w:t>Signal</w:t>
      </w:r>
      <w:r>
        <w:rPr>
          <w:spacing w:val="-5"/>
          <w:sz w:val="16"/>
        </w:rPr>
        <w:t> </w:t>
      </w:r>
      <w:r>
        <w:rPr>
          <w:sz w:val="16"/>
        </w:rPr>
        <w:t>Process.</w:t>
      </w:r>
      <w:r>
        <w:rPr>
          <w:spacing w:val="-3"/>
          <w:sz w:val="16"/>
        </w:rPr>
        <w:t> </w:t>
      </w:r>
      <w:r>
        <w:rPr>
          <w:sz w:val="16"/>
        </w:rPr>
        <w:t>-</w:t>
      </w:r>
      <w:r>
        <w:rPr>
          <w:spacing w:val="-3"/>
          <w:sz w:val="16"/>
        </w:rPr>
        <w:t> </w:t>
      </w:r>
      <w:r>
        <w:rPr>
          <w:sz w:val="16"/>
        </w:rPr>
        <w:t>Proc.,</w:t>
      </w:r>
      <w:r>
        <w:rPr>
          <w:spacing w:val="-4"/>
          <w:sz w:val="16"/>
        </w:rPr>
        <w:t> </w:t>
      </w:r>
      <w:r>
        <w:rPr>
          <w:sz w:val="16"/>
        </w:rPr>
        <w:t>IEEE,</w:t>
      </w:r>
      <w:r>
        <w:rPr>
          <w:spacing w:val="-4"/>
          <w:sz w:val="16"/>
        </w:rPr>
        <w:t> </w:t>
      </w:r>
      <w:r>
        <w:rPr>
          <w:sz w:val="16"/>
        </w:rPr>
        <w:t>pp.</w:t>
      </w:r>
      <w:r>
        <w:rPr>
          <w:spacing w:val="-5"/>
          <w:sz w:val="16"/>
        </w:rPr>
        <w:t> </w:t>
      </w:r>
      <w:r>
        <w:rPr>
          <w:spacing w:val="-2"/>
          <w:sz w:val="16"/>
        </w:rPr>
        <w:t>6319–6323.</w:t>
      </w:r>
    </w:p>
    <w:p>
      <w:pPr>
        <w:tabs>
          <w:tab w:pos="819" w:val="left" w:leader="none"/>
        </w:tabs>
        <w:spacing w:before="0"/>
        <w:ind w:left="820" w:right="122" w:hanging="514"/>
        <w:jc w:val="left"/>
        <w:rPr>
          <w:sz w:val="16"/>
        </w:rPr>
      </w:pPr>
      <w:r>
        <w:rPr>
          <w:spacing w:val="-2"/>
          <w:sz w:val="16"/>
        </w:rPr>
        <w:t>[21].</w:t>
      </w:r>
      <w:r>
        <w:rPr>
          <w:sz w:val="16"/>
        </w:rPr>
        <w:tab/>
        <w:t>Meutzner,</w:t>
      </w:r>
      <w:r>
        <w:rPr>
          <w:spacing w:val="-8"/>
          <w:sz w:val="16"/>
        </w:rPr>
        <w:t> </w:t>
      </w:r>
      <w:r>
        <w:rPr>
          <w:sz w:val="16"/>
        </w:rPr>
        <w:t>H.,</w:t>
      </w:r>
      <w:r>
        <w:rPr>
          <w:spacing w:val="-8"/>
          <w:sz w:val="16"/>
        </w:rPr>
        <w:t> </w:t>
      </w:r>
      <w:r>
        <w:rPr>
          <w:sz w:val="16"/>
        </w:rPr>
        <w:t>Ma,</w:t>
      </w:r>
      <w:r>
        <w:rPr>
          <w:spacing w:val="-8"/>
          <w:sz w:val="16"/>
        </w:rPr>
        <w:t> </w:t>
      </w:r>
      <w:r>
        <w:rPr>
          <w:sz w:val="16"/>
        </w:rPr>
        <w:t>N.,</w:t>
      </w:r>
      <w:r>
        <w:rPr>
          <w:spacing w:val="-8"/>
          <w:sz w:val="16"/>
        </w:rPr>
        <w:t> </w:t>
      </w:r>
      <w:r>
        <w:rPr>
          <w:sz w:val="16"/>
        </w:rPr>
        <w:t>Nickel,</w:t>
      </w:r>
      <w:r>
        <w:rPr>
          <w:spacing w:val="-8"/>
          <w:sz w:val="16"/>
        </w:rPr>
        <w:t> </w:t>
      </w:r>
      <w:r>
        <w:rPr>
          <w:sz w:val="16"/>
        </w:rPr>
        <w:t>R.,et</w:t>
      </w:r>
      <w:r>
        <w:rPr>
          <w:spacing w:val="-8"/>
          <w:sz w:val="16"/>
        </w:rPr>
        <w:t> </w:t>
      </w:r>
      <w:r>
        <w:rPr>
          <w:sz w:val="16"/>
        </w:rPr>
        <w:t>al.,</w:t>
      </w:r>
      <w:r>
        <w:rPr>
          <w:spacing w:val="-9"/>
          <w:sz w:val="16"/>
        </w:rPr>
        <w:t> </w:t>
      </w:r>
      <w:r>
        <w:rPr>
          <w:sz w:val="16"/>
        </w:rPr>
        <w:t>2017.</w:t>
      </w:r>
      <w:r>
        <w:rPr>
          <w:spacing w:val="-9"/>
          <w:sz w:val="16"/>
        </w:rPr>
        <w:t> </w:t>
      </w:r>
      <w:r>
        <w:rPr>
          <w:sz w:val="16"/>
        </w:rPr>
        <w:t>Improving</w:t>
      </w:r>
      <w:r>
        <w:rPr>
          <w:spacing w:val="-8"/>
          <w:sz w:val="16"/>
        </w:rPr>
        <w:t> </w:t>
      </w:r>
      <w:r>
        <w:rPr>
          <w:sz w:val="16"/>
        </w:rPr>
        <w:t>audio-visual</w:t>
      </w:r>
      <w:r>
        <w:rPr>
          <w:spacing w:val="-9"/>
          <w:sz w:val="16"/>
        </w:rPr>
        <w:t> </w:t>
      </w:r>
      <w:r>
        <w:rPr>
          <w:sz w:val="16"/>
        </w:rPr>
        <w:t>speech</w:t>
      </w:r>
      <w:r>
        <w:rPr>
          <w:spacing w:val="-8"/>
          <w:sz w:val="16"/>
        </w:rPr>
        <w:t> </w:t>
      </w:r>
      <w:r>
        <w:rPr>
          <w:sz w:val="16"/>
        </w:rPr>
        <w:t>recognition</w:t>
      </w:r>
      <w:r>
        <w:rPr>
          <w:spacing w:val="-8"/>
          <w:sz w:val="16"/>
        </w:rPr>
        <w:t> </w:t>
      </w:r>
      <w:r>
        <w:rPr>
          <w:sz w:val="16"/>
        </w:rPr>
        <w:t>using</w:t>
      </w:r>
      <w:r>
        <w:rPr>
          <w:spacing w:val="-9"/>
          <w:sz w:val="16"/>
        </w:rPr>
        <w:t> </w:t>
      </w:r>
      <w:r>
        <w:rPr>
          <w:sz w:val="16"/>
        </w:rPr>
        <w:t>deep</w:t>
      </w:r>
      <w:r>
        <w:rPr>
          <w:spacing w:val="-8"/>
          <w:sz w:val="16"/>
        </w:rPr>
        <w:t> </w:t>
      </w:r>
      <w:r>
        <w:rPr>
          <w:sz w:val="16"/>
        </w:rPr>
        <w:t>neural</w:t>
      </w:r>
      <w:r>
        <w:rPr>
          <w:spacing w:val="-8"/>
          <w:sz w:val="16"/>
        </w:rPr>
        <w:t> </w:t>
      </w:r>
      <w:r>
        <w:rPr>
          <w:sz w:val="16"/>
        </w:rPr>
        <w:t>networks</w:t>
      </w:r>
      <w:r>
        <w:rPr>
          <w:spacing w:val="-8"/>
          <w:sz w:val="16"/>
        </w:rPr>
        <w:t> </w:t>
      </w:r>
      <w:r>
        <w:rPr>
          <w:sz w:val="16"/>
        </w:rPr>
        <w:t>with</w:t>
      </w:r>
      <w:r>
        <w:rPr>
          <w:spacing w:val="-8"/>
          <w:sz w:val="16"/>
        </w:rPr>
        <w:t> </w:t>
      </w:r>
      <w:r>
        <w:rPr>
          <w:sz w:val="16"/>
        </w:rPr>
        <w:t>dynamic</w:t>
      </w:r>
      <w:r>
        <w:rPr>
          <w:spacing w:val="40"/>
          <w:sz w:val="16"/>
        </w:rPr>
        <w:t> </w:t>
      </w:r>
      <w:r>
        <w:rPr>
          <w:sz w:val="16"/>
        </w:rPr>
        <w:t>stream reliability estimates. ICASSP, IEEE Int. Conf. Acoust. Speech Signal Process. - Proc.,IEEE, pp. 5320–5324.</w:t>
      </w:r>
    </w:p>
    <w:p>
      <w:pPr>
        <w:tabs>
          <w:tab w:pos="819" w:val="left" w:leader="none"/>
        </w:tabs>
        <w:spacing w:before="1"/>
        <w:ind w:left="820" w:right="120" w:hanging="514"/>
        <w:jc w:val="left"/>
        <w:rPr>
          <w:sz w:val="16"/>
        </w:rPr>
      </w:pPr>
      <w:r>
        <w:rPr>
          <w:spacing w:val="-2"/>
          <w:sz w:val="16"/>
        </w:rPr>
        <w:t>[22].</w:t>
      </w:r>
      <w:r>
        <w:rPr>
          <w:sz w:val="16"/>
        </w:rPr>
        <w:tab/>
        <w:t>Nadeemhashmi,</w:t>
      </w:r>
      <w:r>
        <w:rPr>
          <w:spacing w:val="-4"/>
          <w:sz w:val="16"/>
        </w:rPr>
        <w:t> </w:t>
      </w:r>
      <w:r>
        <w:rPr>
          <w:sz w:val="16"/>
        </w:rPr>
        <w:t>S.,</w:t>
      </w:r>
      <w:r>
        <w:rPr>
          <w:spacing w:val="-4"/>
          <w:sz w:val="16"/>
        </w:rPr>
        <w:t> </w:t>
      </w:r>
      <w:r>
        <w:rPr>
          <w:sz w:val="16"/>
        </w:rPr>
        <w:t>Gupta,</w:t>
      </w:r>
      <w:r>
        <w:rPr>
          <w:spacing w:val="-3"/>
          <w:sz w:val="16"/>
        </w:rPr>
        <w:t> </w:t>
      </w:r>
      <w:r>
        <w:rPr>
          <w:sz w:val="16"/>
        </w:rPr>
        <w:t>H.,</w:t>
      </w:r>
      <w:r>
        <w:rPr>
          <w:spacing w:val="-4"/>
          <w:sz w:val="16"/>
        </w:rPr>
        <w:t> </w:t>
      </w:r>
      <w:r>
        <w:rPr>
          <w:sz w:val="16"/>
        </w:rPr>
        <w:t>Mittal,</w:t>
      </w:r>
      <w:r>
        <w:rPr>
          <w:spacing w:val="-3"/>
          <w:sz w:val="16"/>
        </w:rPr>
        <w:t> </w:t>
      </w:r>
      <w:r>
        <w:rPr>
          <w:sz w:val="16"/>
        </w:rPr>
        <w:t>D.et</w:t>
      </w:r>
      <w:r>
        <w:rPr>
          <w:spacing w:val="-3"/>
          <w:sz w:val="16"/>
        </w:rPr>
        <w:t> </w:t>
      </w:r>
      <w:r>
        <w:rPr>
          <w:sz w:val="16"/>
        </w:rPr>
        <w:t>al.,</w:t>
      </w:r>
      <w:r>
        <w:rPr>
          <w:spacing w:val="-3"/>
          <w:sz w:val="16"/>
        </w:rPr>
        <w:t> </w:t>
      </w:r>
      <w:r>
        <w:rPr>
          <w:sz w:val="16"/>
        </w:rPr>
        <w:t>2018.</w:t>
      </w:r>
      <w:r>
        <w:rPr>
          <w:spacing w:val="-4"/>
          <w:sz w:val="16"/>
        </w:rPr>
        <w:t> </w:t>
      </w:r>
      <w:r>
        <w:rPr>
          <w:sz w:val="16"/>
        </w:rPr>
        <w:t>A</w:t>
      </w:r>
      <w:r>
        <w:rPr>
          <w:spacing w:val="-3"/>
          <w:sz w:val="16"/>
        </w:rPr>
        <w:t> </w:t>
      </w:r>
      <w:r>
        <w:rPr>
          <w:sz w:val="16"/>
        </w:rPr>
        <w:t>Lip</w:t>
      </w:r>
      <w:r>
        <w:rPr>
          <w:spacing w:val="-4"/>
          <w:sz w:val="16"/>
        </w:rPr>
        <w:t> </w:t>
      </w:r>
      <w:r>
        <w:rPr>
          <w:sz w:val="16"/>
        </w:rPr>
        <w:t>Reading</w:t>
      </w:r>
      <w:r>
        <w:rPr>
          <w:spacing w:val="-4"/>
          <w:sz w:val="16"/>
        </w:rPr>
        <w:t> </w:t>
      </w:r>
      <w:r>
        <w:rPr>
          <w:sz w:val="16"/>
        </w:rPr>
        <w:t>Model</w:t>
      </w:r>
      <w:r>
        <w:rPr>
          <w:spacing w:val="-4"/>
          <w:sz w:val="16"/>
        </w:rPr>
        <w:t> </w:t>
      </w:r>
      <w:r>
        <w:rPr>
          <w:sz w:val="16"/>
        </w:rPr>
        <w:t>Using</w:t>
      </w:r>
      <w:r>
        <w:rPr>
          <w:spacing w:val="-4"/>
          <w:sz w:val="16"/>
        </w:rPr>
        <w:t> </w:t>
      </w:r>
      <w:r>
        <w:rPr>
          <w:sz w:val="16"/>
        </w:rPr>
        <w:t>CNN</w:t>
      </w:r>
      <w:r>
        <w:rPr>
          <w:spacing w:val="-3"/>
          <w:sz w:val="16"/>
        </w:rPr>
        <w:t> </w:t>
      </w:r>
      <w:r>
        <w:rPr>
          <w:sz w:val="16"/>
        </w:rPr>
        <w:t>with</w:t>
      </w:r>
      <w:r>
        <w:rPr>
          <w:spacing w:val="-2"/>
          <w:sz w:val="16"/>
        </w:rPr>
        <w:t> </w:t>
      </w:r>
      <w:r>
        <w:rPr>
          <w:sz w:val="16"/>
        </w:rPr>
        <w:t>Batch</w:t>
      </w:r>
      <w:r>
        <w:rPr>
          <w:spacing w:val="-4"/>
          <w:sz w:val="16"/>
        </w:rPr>
        <w:t> </w:t>
      </w:r>
      <w:r>
        <w:rPr>
          <w:sz w:val="16"/>
        </w:rPr>
        <w:t>Normalization.</w:t>
      </w:r>
      <w:r>
        <w:rPr>
          <w:spacing w:val="-1"/>
          <w:sz w:val="16"/>
        </w:rPr>
        <w:t> </w:t>
      </w:r>
      <w:r>
        <w:rPr>
          <w:sz w:val="16"/>
        </w:rPr>
        <w:t>2018</w:t>
      </w:r>
      <w:r>
        <w:rPr>
          <w:spacing w:val="-4"/>
          <w:sz w:val="16"/>
        </w:rPr>
        <w:t> </w:t>
      </w:r>
      <w:r>
        <w:rPr>
          <w:sz w:val="16"/>
        </w:rPr>
        <w:t>Eleventh</w:t>
      </w:r>
      <w:r>
        <w:rPr>
          <w:spacing w:val="40"/>
          <w:sz w:val="16"/>
        </w:rPr>
        <w:t> </w:t>
      </w:r>
      <w:r>
        <w:rPr>
          <w:sz w:val="16"/>
        </w:rPr>
        <w:t>International Conference on Contemporary Computing (IC3), IEEE, pp. 2–4.</w:t>
      </w:r>
    </w:p>
    <w:p>
      <w:pPr>
        <w:tabs>
          <w:tab w:pos="819" w:val="left" w:leader="none"/>
        </w:tabs>
        <w:spacing w:line="183" w:lineRule="exact" w:before="0"/>
        <w:ind w:left="306" w:right="0" w:firstLine="0"/>
        <w:jc w:val="left"/>
        <w:rPr>
          <w:sz w:val="16"/>
        </w:rPr>
      </w:pPr>
      <w:r>
        <w:rPr>
          <w:spacing w:val="-2"/>
          <w:sz w:val="16"/>
        </w:rPr>
        <w:t>[23].</w:t>
      </w:r>
      <w:r>
        <w:rPr>
          <w:sz w:val="16"/>
        </w:rPr>
        <w:tab/>
        <w:t>Nefian,</w:t>
      </w:r>
      <w:r>
        <w:rPr>
          <w:spacing w:val="-9"/>
          <w:sz w:val="16"/>
        </w:rPr>
        <w:t> </w:t>
      </w:r>
      <w:r>
        <w:rPr>
          <w:sz w:val="16"/>
        </w:rPr>
        <w:t>A.V.,</w:t>
      </w:r>
      <w:r>
        <w:rPr>
          <w:spacing w:val="-8"/>
          <w:sz w:val="16"/>
        </w:rPr>
        <w:t> </w:t>
      </w:r>
      <w:r>
        <w:rPr>
          <w:sz w:val="16"/>
        </w:rPr>
        <w:t>Liang,</w:t>
      </w:r>
      <w:r>
        <w:rPr>
          <w:spacing w:val="-8"/>
          <w:sz w:val="16"/>
        </w:rPr>
        <w:t> </w:t>
      </w:r>
      <w:r>
        <w:rPr>
          <w:sz w:val="16"/>
        </w:rPr>
        <w:t>L.,</w:t>
      </w:r>
      <w:r>
        <w:rPr>
          <w:spacing w:val="-8"/>
          <w:sz w:val="16"/>
        </w:rPr>
        <w:t> </w:t>
      </w:r>
      <w:r>
        <w:rPr>
          <w:sz w:val="16"/>
        </w:rPr>
        <w:t>Pi,</w:t>
      </w:r>
      <w:r>
        <w:rPr>
          <w:spacing w:val="-8"/>
          <w:sz w:val="16"/>
        </w:rPr>
        <w:t> </w:t>
      </w:r>
      <w:r>
        <w:rPr>
          <w:sz w:val="16"/>
        </w:rPr>
        <w:t>X.</w:t>
      </w:r>
      <w:r>
        <w:rPr>
          <w:spacing w:val="-8"/>
          <w:sz w:val="16"/>
        </w:rPr>
        <w:t> </w:t>
      </w:r>
      <w:r>
        <w:rPr>
          <w:sz w:val="16"/>
        </w:rPr>
        <w:t>et</w:t>
      </w:r>
      <w:r>
        <w:rPr>
          <w:spacing w:val="-7"/>
          <w:sz w:val="16"/>
        </w:rPr>
        <w:t> </w:t>
      </w:r>
      <w:r>
        <w:rPr>
          <w:sz w:val="16"/>
        </w:rPr>
        <w:t>al.,</w:t>
      </w:r>
      <w:r>
        <w:rPr>
          <w:spacing w:val="-6"/>
          <w:sz w:val="16"/>
        </w:rPr>
        <w:t> </w:t>
      </w:r>
      <w:r>
        <w:rPr>
          <w:sz w:val="16"/>
        </w:rPr>
        <w:t>2002.</w:t>
      </w:r>
      <w:r>
        <w:rPr>
          <w:spacing w:val="-8"/>
          <w:sz w:val="16"/>
        </w:rPr>
        <w:t> </w:t>
      </w:r>
      <w:r>
        <w:rPr>
          <w:sz w:val="16"/>
        </w:rPr>
        <w:t>Dynamic</w:t>
      </w:r>
      <w:r>
        <w:rPr>
          <w:spacing w:val="-7"/>
          <w:sz w:val="16"/>
        </w:rPr>
        <w:t> </w:t>
      </w:r>
      <w:r>
        <w:rPr>
          <w:sz w:val="16"/>
        </w:rPr>
        <w:t>Bayesian</w:t>
      </w:r>
      <w:r>
        <w:rPr>
          <w:spacing w:val="-7"/>
          <w:sz w:val="16"/>
        </w:rPr>
        <w:t> </w:t>
      </w:r>
      <w:r>
        <w:rPr>
          <w:sz w:val="16"/>
        </w:rPr>
        <w:t>Networks</w:t>
      </w:r>
      <w:r>
        <w:rPr>
          <w:spacing w:val="-7"/>
          <w:sz w:val="16"/>
        </w:rPr>
        <w:t> </w:t>
      </w:r>
      <w:r>
        <w:rPr>
          <w:sz w:val="16"/>
        </w:rPr>
        <w:t>for</w:t>
      </w:r>
      <w:r>
        <w:rPr>
          <w:spacing w:val="-8"/>
          <w:sz w:val="16"/>
        </w:rPr>
        <w:t> </w:t>
      </w:r>
      <w:r>
        <w:rPr>
          <w:sz w:val="16"/>
        </w:rPr>
        <w:t>Audio-Visual</w:t>
      </w:r>
      <w:r>
        <w:rPr>
          <w:spacing w:val="-7"/>
          <w:sz w:val="16"/>
        </w:rPr>
        <w:t> </w:t>
      </w:r>
      <w:r>
        <w:rPr>
          <w:sz w:val="16"/>
        </w:rPr>
        <w:t>Speech</w:t>
      </w:r>
      <w:r>
        <w:rPr>
          <w:spacing w:val="-8"/>
          <w:sz w:val="16"/>
        </w:rPr>
        <w:t> </w:t>
      </w:r>
      <w:r>
        <w:rPr>
          <w:sz w:val="16"/>
        </w:rPr>
        <w:t>Recognition.</w:t>
      </w:r>
      <w:r>
        <w:rPr>
          <w:spacing w:val="-8"/>
          <w:sz w:val="16"/>
        </w:rPr>
        <w:t> </w:t>
      </w:r>
      <w:r>
        <w:rPr>
          <w:sz w:val="16"/>
        </w:rPr>
        <w:t>EURASIP</w:t>
      </w:r>
      <w:r>
        <w:rPr>
          <w:spacing w:val="-8"/>
          <w:sz w:val="16"/>
        </w:rPr>
        <w:t> </w:t>
      </w:r>
      <w:r>
        <w:rPr>
          <w:sz w:val="16"/>
        </w:rPr>
        <w:t>J.</w:t>
      </w:r>
      <w:r>
        <w:rPr>
          <w:spacing w:val="-7"/>
          <w:sz w:val="16"/>
        </w:rPr>
        <w:t> </w:t>
      </w:r>
      <w:r>
        <w:rPr>
          <w:spacing w:val="-4"/>
          <w:sz w:val="16"/>
        </w:rPr>
        <w:t>Adv.</w:t>
      </w:r>
    </w:p>
    <w:p>
      <w:pPr>
        <w:spacing w:before="0"/>
        <w:ind w:left="820" w:right="0" w:firstLine="0"/>
        <w:jc w:val="left"/>
        <w:rPr>
          <w:sz w:val="16"/>
        </w:rPr>
      </w:pPr>
      <w:r>
        <w:rPr>
          <w:sz w:val="16"/>
        </w:rPr>
        <w:t>Signal</w:t>
      </w:r>
      <w:r>
        <w:rPr>
          <w:spacing w:val="-6"/>
          <w:sz w:val="16"/>
        </w:rPr>
        <w:t> </w:t>
      </w:r>
      <w:r>
        <w:rPr>
          <w:sz w:val="16"/>
        </w:rPr>
        <w:t>Process.</w:t>
      </w:r>
      <w:r>
        <w:rPr>
          <w:spacing w:val="-6"/>
          <w:sz w:val="16"/>
        </w:rPr>
        <w:t> </w:t>
      </w:r>
      <w:r>
        <w:rPr>
          <w:sz w:val="16"/>
        </w:rPr>
        <w:t>2002,</w:t>
      </w:r>
      <w:r>
        <w:rPr>
          <w:spacing w:val="-5"/>
          <w:sz w:val="16"/>
        </w:rPr>
        <w:t> </w:t>
      </w:r>
      <w:r>
        <w:rPr>
          <w:spacing w:val="-2"/>
          <w:sz w:val="16"/>
        </w:rPr>
        <w:t>783042.</w:t>
      </w:r>
    </w:p>
    <w:p>
      <w:pPr>
        <w:tabs>
          <w:tab w:pos="819" w:val="left" w:leader="none"/>
        </w:tabs>
        <w:spacing w:before="0"/>
        <w:ind w:left="306" w:right="117" w:firstLine="0"/>
        <w:jc w:val="left"/>
        <w:rPr>
          <w:sz w:val="16"/>
        </w:rPr>
      </w:pPr>
      <w:r>
        <w:rPr>
          <w:spacing w:val="-2"/>
          <w:sz w:val="16"/>
        </w:rPr>
        <w:t>[24].</w:t>
      </w:r>
      <w:r>
        <w:rPr>
          <w:sz w:val="16"/>
        </w:rPr>
        <w:tab/>
        <w:t>Noda,</w:t>
      </w:r>
      <w:r>
        <w:rPr>
          <w:spacing w:val="-5"/>
          <w:sz w:val="16"/>
        </w:rPr>
        <w:t> </w:t>
      </w:r>
      <w:r>
        <w:rPr>
          <w:sz w:val="16"/>
        </w:rPr>
        <w:t>K.,</w:t>
      </w:r>
      <w:r>
        <w:rPr>
          <w:spacing w:val="-5"/>
          <w:sz w:val="16"/>
        </w:rPr>
        <w:t> </w:t>
      </w:r>
      <w:r>
        <w:rPr>
          <w:sz w:val="16"/>
        </w:rPr>
        <w:t>Yamaguchi,</w:t>
      </w:r>
      <w:r>
        <w:rPr>
          <w:spacing w:val="-5"/>
          <w:sz w:val="16"/>
        </w:rPr>
        <w:t> </w:t>
      </w:r>
      <w:r>
        <w:rPr>
          <w:sz w:val="16"/>
        </w:rPr>
        <w:t>Y.,</w:t>
      </w:r>
      <w:r>
        <w:rPr>
          <w:spacing w:val="-5"/>
          <w:sz w:val="16"/>
        </w:rPr>
        <w:t> </w:t>
      </w:r>
      <w:r>
        <w:rPr>
          <w:sz w:val="16"/>
        </w:rPr>
        <w:t>Nakadai,</w:t>
      </w:r>
      <w:r>
        <w:rPr>
          <w:spacing w:val="-3"/>
          <w:sz w:val="16"/>
        </w:rPr>
        <w:t> </w:t>
      </w:r>
      <w:r>
        <w:rPr>
          <w:sz w:val="16"/>
        </w:rPr>
        <w:t>K.,</w:t>
      </w:r>
      <w:r>
        <w:rPr>
          <w:spacing w:val="-3"/>
          <w:sz w:val="16"/>
        </w:rPr>
        <w:t> </w:t>
      </w:r>
      <w:r>
        <w:rPr>
          <w:sz w:val="16"/>
        </w:rPr>
        <w:t>et</w:t>
      </w:r>
      <w:r>
        <w:rPr>
          <w:spacing w:val="-4"/>
          <w:sz w:val="16"/>
        </w:rPr>
        <w:t> </w:t>
      </w:r>
      <w:r>
        <w:rPr>
          <w:sz w:val="16"/>
        </w:rPr>
        <w:t>al.,</w:t>
      </w:r>
      <w:r>
        <w:rPr>
          <w:spacing w:val="-5"/>
          <w:sz w:val="16"/>
        </w:rPr>
        <w:t> </w:t>
      </w:r>
      <w:r>
        <w:rPr>
          <w:sz w:val="16"/>
        </w:rPr>
        <w:t>2015.Audio-visual</w:t>
      </w:r>
      <w:r>
        <w:rPr>
          <w:spacing w:val="-4"/>
          <w:sz w:val="16"/>
        </w:rPr>
        <w:t> </w:t>
      </w:r>
      <w:r>
        <w:rPr>
          <w:sz w:val="16"/>
        </w:rPr>
        <w:t>speech</w:t>
      </w:r>
      <w:r>
        <w:rPr>
          <w:spacing w:val="-4"/>
          <w:sz w:val="16"/>
        </w:rPr>
        <w:t> </w:t>
      </w:r>
      <w:r>
        <w:rPr>
          <w:sz w:val="16"/>
        </w:rPr>
        <w:t>recognition</w:t>
      </w:r>
      <w:r>
        <w:rPr>
          <w:spacing w:val="-4"/>
          <w:sz w:val="16"/>
        </w:rPr>
        <w:t> </w:t>
      </w:r>
      <w:r>
        <w:rPr>
          <w:sz w:val="16"/>
        </w:rPr>
        <w:t>using</w:t>
      </w:r>
      <w:r>
        <w:rPr>
          <w:spacing w:val="-4"/>
          <w:sz w:val="16"/>
        </w:rPr>
        <w:t> </w:t>
      </w:r>
      <w:r>
        <w:rPr>
          <w:sz w:val="16"/>
        </w:rPr>
        <w:t>deep</w:t>
      </w:r>
      <w:r>
        <w:rPr>
          <w:spacing w:val="-4"/>
          <w:sz w:val="16"/>
        </w:rPr>
        <w:t> </w:t>
      </w:r>
      <w:r>
        <w:rPr>
          <w:sz w:val="16"/>
        </w:rPr>
        <w:t>learning.</w:t>
      </w:r>
      <w:r>
        <w:rPr>
          <w:spacing w:val="-5"/>
          <w:sz w:val="16"/>
        </w:rPr>
        <w:t> </w:t>
      </w:r>
      <w:r>
        <w:rPr>
          <w:sz w:val="16"/>
        </w:rPr>
        <w:t>Appl</w:t>
      </w:r>
      <w:r>
        <w:rPr>
          <w:spacing w:val="-3"/>
          <w:sz w:val="16"/>
        </w:rPr>
        <w:t> </w:t>
      </w:r>
      <w:r>
        <w:rPr>
          <w:sz w:val="16"/>
        </w:rPr>
        <w:t>Intell</w:t>
      </w:r>
      <w:r>
        <w:rPr>
          <w:spacing w:val="-4"/>
          <w:sz w:val="16"/>
        </w:rPr>
        <w:t> </w:t>
      </w:r>
      <w:r>
        <w:rPr>
          <w:sz w:val="16"/>
        </w:rPr>
        <w:t>42,</w:t>
      </w:r>
      <w:r>
        <w:rPr>
          <w:spacing w:val="-5"/>
          <w:sz w:val="16"/>
        </w:rPr>
        <w:t> </w:t>
      </w:r>
      <w:r>
        <w:rPr>
          <w:sz w:val="16"/>
        </w:rPr>
        <w:t>722–737.</w:t>
      </w:r>
      <w:r>
        <w:rPr>
          <w:spacing w:val="40"/>
          <w:sz w:val="16"/>
        </w:rPr>
        <w:t> </w:t>
      </w:r>
      <w:r>
        <w:rPr>
          <w:spacing w:val="-2"/>
          <w:sz w:val="16"/>
        </w:rPr>
        <w:t>[25].</w:t>
      </w:r>
      <w:r>
        <w:rPr>
          <w:sz w:val="16"/>
        </w:rPr>
        <w:tab/>
        <w:t>Petridis</w:t>
      </w:r>
      <w:r>
        <w:rPr>
          <w:spacing w:val="-7"/>
          <w:sz w:val="16"/>
        </w:rPr>
        <w:t> </w:t>
      </w:r>
      <w:r>
        <w:rPr>
          <w:sz w:val="16"/>
        </w:rPr>
        <w:t>S,</w:t>
      </w:r>
      <w:r>
        <w:rPr>
          <w:spacing w:val="-5"/>
          <w:sz w:val="16"/>
        </w:rPr>
        <w:t> </w:t>
      </w:r>
      <w:r>
        <w:rPr>
          <w:sz w:val="16"/>
        </w:rPr>
        <w:t>Stafylakis</w:t>
      </w:r>
      <w:r>
        <w:rPr>
          <w:spacing w:val="-6"/>
          <w:sz w:val="16"/>
        </w:rPr>
        <w:t> </w:t>
      </w:r>
      <w:r>
        <w:rPr>
          <w:sz w:val="16"/>
        </w:rPr>
        <w:t>T,</w:t>
      </w:r>
      <w:r>
        <w:rPr>
          <w:spacing w:val="-6"/>
          <w:sz w:val="16"/>
        </w:rPr>
        <w:t> </w:t>
      </w:r>
      <w:r>
        <w:rPr>
          <w:sz w:val="16"/>
        </w:rPr>
        <w:t>Ma</w:t>
      </w:r>
      <w:r>
        <w:rPr>
          <w:spacing w:val="-5"/>
          <w:sz w:val="16"/>
        </w:rPr>
        <w:t> </w:t>
      </w:r>
      <w:r>
        <w:rPr>
          <w:sz w:val="16"/>
        </w:rPr>
        <w:t>Pet</w:t>
      </w:r>
      <w:r>
        <w:rPr>
          <w:spacing w:val="-5"/>
          <w:sz w:val="16"/>
        </w:rPr>
        <w:t> </w:t>
      </w:r>
      <w:r>
        <w:rPr>
          <w:sz w:val="16"/>
        </w:rPr>
        <w:t>al.,</w:t>
      </w:r>
      <w:r>
        <w:rPr>
          <w:spacing w:val="-7"/>
          <w:sz w:val="16"/>
        </w:rPr>
        <w:t> </w:t>
      </w:r>
      <w:r>
        <w:rPr>
          <w:sz w:val="16"/>
        </w:rPr>
        <w:t>2018.</w:t>
      </w:r>
      <w:r>
        <w:rPr>
          <w:spacing w:val="-6"/>
          <w:sz w:val="16"/>
        </w:rPr>
        <w:t> </w:t>
      </w:r>
      <w:r>
        <w:rPr>
          <w:sz w:val="16"/>
        </w:rPr>
        <w:t>End-to-End</w:t>
      </w:r>
      <w:r>
        <w:rPr>
          <w:spacing w:val="-5"/>
          <w:sz w:val="16"/>
        </w:rPr>
        <w:t> </w:t>
      </w:r>
      <w:r>
        <w:rPr>
          <w:sz w:val="16"/>
        </w:rPr>
        <w:t>Audiovisual</w:t>
      </w:r>
      <w:r>
        <w:rPr>
          <w:spacing w:val="-6"/>
          <w:sz w:val="16"/>
        </w:rPr>
        <w:t> </w:t>
      </w:r>
      <w:r>
        <w:rPr>
          <w:sz w:val="16"/>
        </w:rPr>
        <w:t>Speech</w:t>
      </w:r>
      <w:r>
        <w:rPr>
          <w:spacing w:val="-6"/>
          <w:sz w:val="16"/>
        </w:rPr>
        <w:t> </w:t>
      </w:r>
      <w:r>
        <w:rPr>
          <w:sz w:val="16"/>
        </w:rPr>
        <w:t>Recognition.</w:t>
      </w:r>
      <w:r>
        <w:rPr>
          <w:spacing w:val="-6"/>
          <w:sz w:val="16"/>
        </w:rPr>
        <w:t> </w:t>
      </w:r>
      <w:r>
        <w:rPr>
          <w:sz w:val="16"/>
        </w:rPr>
        <w:t>ICASSP,</w:t>
      </w:r>
      <w:r>
        <w:rPr>
          <w:spacing w:val="-5"/>
          <w:sz w:val="16"/>
        </w:rPr>
        <w:t> </w:t>
      </w:r>
      <w:r>
        <w:rPr>
          <w:sz w:val="16"/>
        </w:rPr>
        <w:t>IEEE</w:t>
      </w:r>
      <w:r>
        <w:rPr>
          <w:spacing w:val="-6"/>
          <w:sz w:val="16"/>
        </w:rPr>
        <w:t> </w:t>
      </w:r>
      <w:r>
        <w:rPr>
          <w:sz w:val="16"/>
        </w:rPr>
        <w:t>Int.</w:t>
      </w:r>
      <w:r>
        <w:rPr>
          <w:spacing w:val="-6"/>
          <w:sz w:val="16"/>
        </w:rPr>
        <w:t> </w:t>
      </w:r>
      <w:r>
        <w:rPr>
          <w:sz w:val="16"/>
        </w:rPr>
        <w:t>Conf.</w:t>
      </w:r>
      <w:r>
        <w:rPr>
          <w:spacing w:val="-6"/>
          <w:sz w:val="16"/>
        </w:rPr>
        <w:t> </w:t>
      </w:r>
      <w:r>
        <w:rPr>
          <w:sz w:val="16"/>
        </w:rPr>
        <w:t>Acoust.</w:t>
      </w:r>
      <w:r>
        <w:rPr>
          <w:spacing w:val="-5"/>
          <w:sz w:val="16"/>
        </w:rPr>
        <w:t> </w:t>
      </w:r>
      <w:r>
        <w:rPr>
          <w:spacing w:val="-2"/>
          <w:sz w:val="16"/>
        </w:rPr>
        <w:t>Speech</w:t>
      </w:r>
    </w:p>
    <w:p>
      <w:pPr>
        <w:spacing w:before="27"/>
        <w:ind w:left="820" w:right="0" w:firstLine="0"/>
        <w:jc w:val="left"/>
        <w:rPr>
          <w:sz w:val="16"/>
        </w:rPr>
      </w:pPr>
      <w:r>
        <w:rPr>
          <w:sz w:val="16"/>
        </w:rPr>
        <w:t>Signal</w:t>
      </w:r>
      <w:r>
        <w:rPr>
          <w:spacing w:val="-6"/>
          <w:sz w:val="16"/>
        </w:rPr>
        <w:t> </w:t>
      </w:r>
      <w:r>
        <w:rPr>
          <w:sz w:val="16"/>
        </w:rPr>
        <w:t>Process.</w:t>
      </w:r>
      <w:r>
        <w:rPr>
          <w:spacing w:val="-4"/>
          <w:sz w:val="16"/>
        </w:rPr>
        <w:t> </w:t>
      </w:r>
      <w:r>
        <w:rPr>
          <w:sz w:val="16"/>
        </w:rPr>
        <w:t>IEEE,</w:t>
      </w:r>
      <w:r>
        <w:rPr>
          <w:spacing w:val="-4"/>
          <w:sz w:val="16"/>
        </w:rPr>
        <w:t> </w:t>
      </w:r>
      <w:r>
        <w:rPr>
          <w:sz w:val="16"/>
        </w:rPr>
        <w:t>pp.</w:t>
      </w:r>
      <w:r>
        <w:rPr>
          <w:spacing w:val="-6"/>
          <w:sz w:val="16"/>
        </w:rPr>
        <w:t> </w:t>
      </w:r>
      <w:r>
        <w:rPr>
          <w:spacing w:val="-2"/>
          <w:sz w:val="16"/>
        </w:rPr>
        <w:t>6548–6552.</w:t>
      </w:r>
    </w:p>
    <w:p>
      <w:pPr>
        <w:tabs>
          <w:tab w:pos="819" w:val="left" w:leader="none"/>
        </w:tabs>
        <w:spacing w:before="28"/>
        <w:ind w:left="820" w:right="119" w:hanging="514"/>
        <w:jc w:val="left"/>
        <w:rPr>
          <w:sz w:val="16"/>
        </w:rPr>
      </w:pPr>
      <w:r>
        <w:rPr>
          <w:spacing w:val="-2"/>
          <w:sz w:val="16"/>
        </w:rPr>
        <w:t>[26].</w:t>
      </w:r>
      <w:r>
        <w:rPr>
          <w:sz w:val="16"/>
        </w:rPr>
        <w:tab/>
        <w:t>Petridis,</w:t>
      </w:r>
      <w:r>
        <w:rPr>
          <w:spacing w:val="-7"/>
          <w:sz w:val="16"/>
        </w:rPr>
        <w:t> </w:t>
      </w:r>
      <w:r>
        <w:rPr>
          <w:sz w:val="16"/>
        </w:rPr>
        <w:t>S.,</w:t>
      </w:r>
      <w:r>
        <w:rPr>
          <w:spacing w:val="-7"/>
          <w:sz w:val="16"/>
        </w:rPr>
        <w:t> </w:t>
      </w:r>
      <w:r>
        <w:rPr>
          <w:sz w:val="16"/>
        </w:rPr>
        <w:t>Stafylakis,</w:t>
      </w:r>
      <w:r>
        <w:rPr>
          <w:spacing w:val="-7"/>
          <w:sz w:val="16"/>
        </w:rPr>
        <w:t> </w:t>
      </w:r>
      <w:r>
        <w:rPr>
          <w:sz w:val="16"/>
        </w:rPr>
        <w:t>T.,</w:t>
      </w:r>
      <w:r>
        <w:rPr>
          <w:spacing w:val="-6"/>
          <w:sz w:val="16"/>
        </w:rPr>
        <w:t> </w:t>
      </w:r>
      <w:r>
        <w:rPr>
          <w:sz w:val="16"/>
        </w:rPr>
        <w:t>Ma,</w:t>
      </w:r>
      <w:r>
        <w:rPr>
          <w:spacing w:val="-6"/>
          <w:sz w:val="16"/>
        </w:rPr>
        <w:t> </w:t>
      </w:r>
      <w:r>
        <w:rPr>
          <w:sz w:val="16"/>
        </w:rPr>
        <w:t>P.,</w:t>
      </w:r>
      <w:r>
        <w:rPr>
          <w:spacing w:val="28"/>
          <w:sz w:val="16"/>
        </w:rPr>
        <w:t> </w:t>
      </w:r>
      <w:r>
        <w:rPr>
          <w:sz w:val="16"/>
        </w:rPr>
        <w:t>et</w:t>
      </w:r>
      <w:r>
        <w:rPr>
          <w:spacing w:val="-5"/>
          <w:sz w:val="16"/>
        </w:rPr>
        <w:t> </w:t>
      </w:r>
      <w:r>
        <w:rPr>
          <w:sz w:val="16"/>
        </w:rPr>
        <w:t>al.,</w:t>
      </w:r>
      <w:r>
        <w:rPr>
          <w:spacing w:val="-7"/>
          <w:sz w:val="16"/>
        </w:rPr>
        <w:t> </w:t>
      </w:r>
      <w:r>
        <w:rPr>
          <w:sz w:val="16"/>
        </w:rPr>
        <w:t>2019.Audio-Visual</w:t>
      </w:r>
      <w:r>
        <w:rPr>
          <w:spacing w:val="-7"/>
          <w:sz w:val="16"/>
        </w:rPr>
        <w:t> </w:t>
      </w:r>
      <w:r>
        <w:rPr>
          <w:sz w:val="16"/>
        </w:rPr>
        <w:t>Speech</w:t>
      </w:r>
      <w:r>
        <w:rPr>
          <w:spacing w:val="-6"/>
          <w:sz w:val="16"/>
        </w:rPr>
        <w:t> </w:t>
      </w:r>
      <w:r>
        <w:rPr>
          <w:sz w:val="16"/>
        </w:rPr>
        <w:t>Recognition</w:t>
      </w:r>
      <w:r>
        <w:rPr>
          <w:spacing w:val="-6"/>
          <w:sz w:val="16"/>
        </w:rPr>
        <w:t> </w:t>
      </w:r>
      <w:r>
        <w:rPr>
          <w:sz w:val="16"/>
        </w:rPr>
        <w:t>with</w:t>
      </w:r>
      <w:r>
        <w:rPr>
          <w:spacing w:val="-6"/>
          <w:sz w:val="16"/>
        </w:rPr>
        <w:t> </w:t>
      </w:r>
      <w:r>
        <w:rPr>
          <w:sz w:val="16"/>
        </w:rPr>
        <w:t>a</w:t>
      </w:r>
      <w:r>
        <w:rPr>
          <w:spacing w:val="-7"/>
          <w:sz w:val="16"/>
        </w:rPr>
        <w:t> </w:t>
      </w:r>
      <w:r>
        <w:rPr>
          <w:sz w:val="16"/>
        </w:rPr>
        <w:t>Hybrid</w:t>
      </w:r>
      <w:r>
        <w:rPr>
          <w:spacing w:val="-6"/>
          <w:sz w:val="16"/>
        </w:rPr>
        <w:t> </w:t>
      </w:r>
      <w:r>
        <w:rPr>
          <w:sz w:val="16"/>
        </w:rPr>
        <w:t>CTC/Attention</w:t>
      </w:r>
      <w:r>
        <w:rPr>
          <w:spacing w:val="-6"/>
          <w:sz w:val="16"/>
        </w:rPr>
        <w:t> </w:t>
      </w:r>
      <w:r>
        <w:rPr>
          <w:sz w:val="16"/>
        </w:rPr>
        <w:t>Architecture.</w:t>
      </w:r>
      <w:r>
        <w:rPr>
          <w:spacing w:val="-7"/>
          <w:sz w:val="16"/>
        </w:rPr>
        <w:t> </w:t>
      </w:r>
      <w:r>
        <w:rPr>
          <w:sz w:val="16"/>
        </w:rPr>
        <w:t>2018</w:t>
      </w:r>
      <w:r>
        <w:rPr>
          <w:spacing w:val="40"/>
          <w:sz w:val="16"/>
        </w:rPr>
        <w:t> </w:t>
      </w:r>
      <w:r>
        <w:rPr>
          <w:sz w:val="16"/>
        </w:rPr>
        <w:t>IEEE Spoken Language Technology Workshop (SLT),IEEE, pp. 513–520.</w:t>
      </w:r>
    </w:p>
    <w:p>
      <w:pPr>
        <w:tabs>
          <w:tab w:pos="819" w:val="left" w:leader="none"/>
        </w:tabs>
        <w:spacing w:before="0"/>
        <w:ind w:left="820" w:right="139" w:hanging="514"/>
        <w:jc w:val="left"/>
        <w:rPr>
          <w:sz w:val="16"/>
        </w:rPr>
      </w:pPr>
      <w:r>
        <w:rPr>
          <w:spacing w:val="-2"/>
          <w:sz w:val="16"/>
        </w:rPr>
        <w:t>[27].</w:t>
      </w:r>
      <w:r>
        <w:rPr>
          <w:sz w:val="16"/>
        </w:rPr>
        <w:tab/>
        <w:t>Santos, T., I., and Abel, A., 2019. Using Feature Visualization for Explaining Deep Learning Models in Visual Speech. 2019 4th</w:t>
      </w:r>
      <w:r>
        <w:rPr>
          <w:spacing w:val="40"/>
          <w:sz w:val="16"/>
        </w:rPr>
        <w:t> </w:t>
      </w:r>
      <w:r>
        <w:rPr>
          <w:sz w:val="16"/>
        </w:rPr>
        <w:t>IEEE International Conference on Big Data Analytics, (ICBDA),IEEE, pp. 231–235.</w:t>
      </w:r>
    </w:p>
    <w:p>
      <w:pPr>
        <w:tabs>
          <w:tab w:pos="819" w:val="left" w:leader="none"/>
        </w:tabs>
        <w:spacing w:line="184" w:lineRule="exact" w:before="0"/>
        <w:ind w:left="306" w:right="0" w:firstLine="0"/>
        <w:jc w:val="left"/>
        <w:rPr>
          <w:sz w:val="16"/>
        </w:rPr>
      </w:pPr>
      <w:r>
        <w:rPr>
          <w:spacing w:val="-2"/>
          <w:sz w:val="16"/>
        </w:rPr>
        <w:t>[28].</w:t>
      </w:r>
      <w:r>
        <w:rPr>
          <w:sz w:val="16"/>
        </w:rPr>
        <w:tab/>
      </w:r>
      <w:r>
        <w:rPr>
          <w:spacing w:val="-2"/>
          <w:sz w:val="16"/>
        </w:rPr>
        <w:t>Shashidhar,</w:t>
      </w:r>
      <w:r>
        <w:rPr>
          <w:spacing w:val="1"/>
          <w:sz w:val="16"/>
        </w:rPr>
        <w:t> </w:t>
      </w:r>
      <w:r>
        <w:rPr>
          <w:spacing w:val="-2"/>
          <w:sz w:val="16"/>
        </w:rPr>
        <w:t>R.,</w:t>
      </w:r>
      <w:r>
        <w:rPr>
          <w:spacing w:val="4"/>
          <w:sz w:val="16"/>
        </w:rPr>
        <w:t> </w:t>
      </w:r>
      <w:r>
        <w:rPr>
          <w:spacing w:val="-2"/>
          <w:sz w:val="16"/>
        </w:rPr>
        <w:t>Patilkulkarni,</w:t>
      </w:r>
      <w:r>
        <w:rPr>
          <w:spacing w:val="2"/>
          <w:sz w:val="16"/>
        </w:rPr>
        <w:t> </w:t>
      </w:r>
      <w:r>
        <w:rPr>
          <w:spacing w:val="-2"/>
          <w:sz w:val="16"/>
        </w:rPr>
        <w:t>S.,</w:t>
      </w:r>
      <w:r>
        <w:rPr>
          <w:spacing w:val="3"/>
          <w:sz w:val="16"/>
        </w:rPr>
        <w:t> </w:t>
      </w:r>
      <w:r>
        <w:rPr>
          <w:spacing w:val="-2"/>
          <w:sz w:val="16"/>
        </w:rPr>
        <w:t>2021.Visual</w:t>
      </w:r>
      <w:r>
        <w:rPr>
          <w:spacing w:val="2"/>
          <w:sz w:val="16"/>
        </w:rPr>
        <w:t> </w:t>
      </w:r>
      <w:r>
        <w:rPr>
          <w:spacing w:val="-2"/>
          <w:sz w:val="16"/>
        </w:rPr>
        <w:t>speech</w:t>
      </w:r>
      <w:r>
        <w:rPr>
          <w:spacing w:val="4"/>
          <w:sz w:val="16"/>
        </w:rPr>
        <w:t> </w:t>
      </w:r>
      <w:r>
        <w:rPr>
          <w:spacing w:val="-2"/>
          <w:sz w:val="16"/>
        </w:rPr>
        <w:t>recognition</w:t>
      </w:r>
      <w:r>
        <w:rPr>
          <w:spacing w:val="3"/>
          <w:sz w:val="16"/>
        </w:rPr>
        <w:t> </w:t>
      </w:r>
      <w:r>
        <w:rPr>
          <w:spacing w:val="-2"/>
          <w:sz w:val="16"/>
        </w:rPr>
        <w:t>for</w:t>
      </w:r>
      <w:r>
        <w:rPr>
          <w:spacing w:val="2"/>
          <w:sz w:val="16"/>
        </w:rPr>
        <w:t> </w:t>
      </w:r>
      <w:r>
        <w:rPr>
          <w:spacing w:val="-2"/>
          <w:sz w:val="16"/>
        </w:rPr>
        <w:t>small</w:t>
      </w:r>
      <w:r>
        <w:rPr>
          <w:spacing w:val="4"/>
          <w:sz w:val="16"/>
        </w:rPr>
        <w:t> </w:t>
      </w:r>
      <w:r>
        <w:rPr>
          <w:spacing w:val="-2"/>
          <w:sz w:val="16"/>
        </w:rPr>
        <w:t>scale</w:t>
      </w:r>
      <w:r>
        <w:rPr>
          <w:spacing w:val="1"/>
          <w:sz w:val="16"/>
        </w:rPr>
        <w:t> </w:t>
      </w:r>
      <w:r>
        <w:rPr>
          <w:spacing w:val="-2"/>
          <w:sz w:val="16"/>
        </w:rPr>
        <w:t>dataset</w:t>
      </w:r>
      <w:r>
        <w:rPr>
          <w:spacing w:val="4"/>
          <w:sz w:val="16"/>
        </w:rPr>
        <w:t> </w:t>
      </w:r>
      <w:r>
        <w:rPr>
          <w:spacing w:val="-2"/>
          <w:sz w:val="16"/>
        </w:rPr>
        <w:t>using</w:t>
      </w:r>
      <w:r>
        <w:rPr>
          <w:spacing w:val="3"/>
          <w:sz w:val="16"/>
        </w:rPr>
        <w:t> </w:t>
      </w:r>
      <w:r>
        <w:rPr>
          <w:spacing w:val="-2"/>
          <w:sz w:val="16"/>
        </w:rPr>
        <w:t>VGG16</w:t>
      </w:r>
      <w:r>
        <w:rPr>
          <w:spacing w:val="3"/>
          <w:sz w:val="16"/>
        </w:rPr>
        <w:t> </w:t>
      </w:r>
      <w:r>
        <w:rPr>
          <w:spacing w:val="-2"/>
          <w:sz w:val="16"/>
        </w:rPr>
        <w:t>convolution</w:t>
      </w:r>
      <w:r>
        <w:rPr>
          <w:spacing w:val="3"/>
          <w:sz w:val="16"/>
        </w:rPr>
        <w:t> </w:t>
      </w:r>
      <w:r>
        <w:rPr>
          <w:spacing w:val="-2"/>
          <w:sz w:val="16"/>
        </w:rPr>
        <w:t>neural</w:t>
      </w:r>
      <w:r>
        <w:rPr>
          <w:spacing w:val="2"/>
          <w:sz w:val="16"/>
        </w:rPr>
        <w:t> </w:t>
      </w:r>
      <w:r>
        <w:rPr>
          <w:spacing w:val="-2"/>
          <w:sz w:val="16"/>
        </w:rPr>
        <w:t>network.</w:t>
      </w:r>
    </w:p>
    <w:p>
      <w:pPr>
        <w:spacing w:before="0"/>
        <w:ind w:left="820" w:right="0" w:firstLine="0"/>
        <w:jc w:val="left"/>
        <w:rPr>
          <w:sz w:val="16"/>
        </w:rPr>
      </w:pPr>
      <w:r>
        <w:rPr>
          <w:sz w:val="16"/>
        </w:rPr>
        <w:t>Multimed</w:t>
      </w:r>
      <w:r>
        <w:rPr>
          <w:spacing w:val="-3"/>
          <w:sz w:val="16"/>
        </w:rPr>
        <w:t> </w:t>
      </w:r>
      <w:r>
        <w:rPr>
          <w:sz w:val="16"/>
        </w:rPr>
        <w:t>Tools</w:t>
      </w:r>
      <w:r>
        <w:rPr>
          <w:spacing w:val="-5"/>
          <w:sz w:val="16"/>
        </w:rPr>
        <w:t> </w:t>
      </w:r>
      <w:r>
        <w:rPr>
          <w:sz w:val="16"/>
        </w:rPr>
        <w:t>Appl</w:t>
      </w:r>
      <w:r>
        <w:rPr>
          <w:spacing w:val="-5"/>
          <w:sz w:val="16"/>
        </w:rPr>
        <w:t> </w:t>
      </w:r>
      <w:r>
        <w:rPr>
          <w:sz w:val="16"/>
        </w:rPr>
        <w:t>80,</w:t>
      </w:r>
      <w:r>
        <w:rPr>
          <w:spacing w:val="-5"/>
          <w:sz w:val="16"/>
        </w:rPr>
        <w:t> </w:t>
      </w:r>
      <w:r>
        <w:rPr>
          <w:spacing w:val="-2"/>
          <w:sz w:val="16"/>
        </w:rPr>
        <w:t>28941–28952.</w:t>
      </w:r>
    </w:p>
    <w:p>
      <w:pPr>
        <w:tabs>
          <w:tab w:pos="819" w:val="left" w:leader="none"/>
        </w:tabs>
        <w:spacing w:before="1"/>
        <w:ind w:left="820" w:right="139" w:hanging="514"/>
        <w:jc w:val="left"/>
        <w:rPr>
          <w:sz w:val="16"/>
        </w:rPr>
      </w:pPr>
      <w:r>
        <w:rPr>
          <w:spacing w:val="-2"/>
          <w:sz w:val="16"/>
        </w:rPr>
        <w:t>[29].</w:t>
      </w:r>
      <w:r>
        <w:rPr>
          <w:sz w:val="16"/>
        </w:rPr>
        <w:tab/>
        <w:t>Shashidhar, R., Patilkulkarni, S., &amp; Puneeth, S., B., 2022. Combining audio and visual speech recognition using LSTM and deep</w:t>
      </w:r>
      <w:r>
        <w:rPr>
          <w:spacing w:val="40"/>
          <w:sz w:val="16"/>
        </w:rPr>
        <w:t> </w:t>
      </w:r>
      <w:r>
        <w:rPr>
          <w:sz w:val="16"/>
        </w:rPr>
        <w:t>convolutional neural network. Int. j. inf. tecnol. 14, 3425–3436.</w:t>
      </w:r>
    </w:p>
    <w:p>
      <w:pPr>
        <w:tabs>
          <w:tab w:pos="819" w:val="left" w:leader="none"/>
        </w:tabs>
        <w:spacing w:line="183" w:lineRule="exact" w:before="0"/>
        <w:ind w:left="306" w:right="0" w:firstLine="0"/>
        <w:jc w:val="left"/>
        <w:rPr>
          <w:sz w:val="16"/>
        </w:rPr>
      </w:pPr>
      <w:r>
        <w:rPr>
          <w:spacing w:val="-2"/>
          <w:sz w:val="16"/>
        </w:rPr>
        <w:t>[30].</w:t>
      </w:r>
      <w:r>
        <w:rPr>
          <w:sz w:val="16"/>
        </w:rPr>
        <w:tab/>
        <w:t>Shashidhar,</w:t>
      </w:r>
      <w:r>
        <w:rPr>
          <w:spacing w:val="-6"/>
          <w:sz w:val="16"/>
        </w:rPr>
        <w:t> </w:t>
      </w:r>
      <w:r>
        <w:rPr>
          <w:sz w:val="16"/>
        </w:rPr>
        <w:t>R.,</w:t>
      </w:r>
      <w:r>
        <w:rPr>
          <w:spacing w:val="-6"/>
          <w:sz w:val="16"/>
        </w:rPr>
        <w:t> </w:t>
      </w:r>
      <w:r>
        <w:rPr>
          <w:sz w:val="16"/>
        </w:rPr>
        <w:t>Patilkulkarni,</w:t>
      </w:r>
      <w:r>
        <w:rPr>
          <w:spacing w:val="-5"/>
          <w:sz w:val="16"/>
        </w:rPr>
        <w:t> </w:t>
      </w:r>
      <w:r>
        <w:rPr>
          <w:sz w:val="16"/>
        </w:rPr>
        <w:t>S.,</w:t>
      </w:r>
      <w:r>
        <w:rPr>
          <w:spacing w:val="-6"/>
          <w:sz w:val="16"/>
        </w:rPr>
        <w:t> </w:t>
      </w:r>
      <w:r>
        <w:rPr>
          <w:sz w:val="16"/>
        </w:rPr>
        <w:t>2022.</w:t>
      </w:r>
      <w:r>
        <w:rPr>
          <w:spacing w:val="-5"/>
          <w:sz w:val="16"/>
        </w:rPr>
        <w:t> </w:t>
      </w:r>
      <w:r>
        <w:rPr>
          <w:sz w:val="16"/>
        </w:rPr>
        <w:t>Audiovisual</w:t>
      </w:r>
      <w:r>
        <w:rPr>
          <w:spacing w:val="-6"/>
          <w:sz w:val="16"/>
        </w:rPr>
        <w:t> </w:t>
      </w:r>
      <w:r>
        <w:rPr>
          <w:sz w:val="16"/>
        </w:rPr>
        <w:t>speech</w:t>
      </w:r>
      <w:r>
        <w:rPr>
          <w:spacing w:val="-5"/>
          <w:sz w:val="16"/>
        </w:rPr>
        <w:t> </w:t>
      </w:r>
      <w:r>
        <w:rPr>
          <w:sz w:val="16"/>
        </w:rPr>
        <w:t>recognition</w:t>
      </w:r>
      <w:r>
        <w:rPr>
          <w:spacing w:val="-5"/>
          <w:sz w:val="16"/>
        </w:rPr>
        <w:t> </w:t>
      </w:r>
      <w:r>
        <w:rPr>
          <w:sz w:val="16"/>
        </w:rPr>
        <w:t>for</w:t>
      </w:r>
      <w:r>
        <w:rPr>
          <w:spacing w:val="-5"/>
          <w:sz w:val="16"/>
        </w:rPr>
        <w:t> </w:t>
      </w:r>
      <w:r>
        <w:rPr>
          <w:sz w:val="16"/>
        </w:rPr>
        <w:t>Kannada</w:t>
      </w:r>
      <w:r>
        <w:rPr>
          <w:spacing w:val="-6"/>
          <w:sz w:val="16"/>
        </w:rPr>
        <w:t> </w:t>
      </w:r>
      <w:r>
        <w:rPr>
          <w:sz w:val="16"/>
        </w:rPr>
        <w:t>language</w:t>
      </w:r>
      <w:r>
        <w:rPr>
          <w:spacing w:val="-6"/>
          <w:sz w:val="16"/>
        </w:rPr>
        <w:t> </w:t>
      </w:r>
      <w:r>
        <w:rPr>
          <w:sz w:val="16"/>
        </w:rPr>
        <w:t>using</w:t>
      </w:r>
      <w:r>
        <w:rPr>
          <w:spacing w:val="-4"/>
          <w:sz w:val="16"/>
        </w:rPr>
        <w:t> </w:t>
      </w:r>
      <w:r>
        <w:rPr>
          <w:sz w:val="16"/>
        </w:rPr>
        <w:t>feed</w:t>
      </w:r>
      <w:r>
        <w:rPr>
          <w:spacing w:val="-6"/>
          <w:sz w:val="16"/>
        </w:rPr>
        <w:t> </w:t>
      </w:r>
      <w:r>
        <w:rPr>
          <w:sz w:val="16"/>
        </w:rPr>
        <w:t>forward</w:t>
      </w:r>
      <w:r>
        <w:rPr>
          <w:spacing w:val="-4"/>
          <w:sz w:val="16"/>
        </w:rPr>
        <w:t> </w:t>
      </w:r>
      <w:r>
        <w:rPr>
          <w:sz w:val="16"/>
        </w:rPr>
        <w:t>neural</w:t>
      </w:r>
      <w:r>
        <w:rPr>
          <w:spacing w:val="-6"/>
          <w:sz w:val="16"/>
        </w:rPr>
        <w:t> </w:t>
      </w:r>
      <w:r>
        <w:rPr>
          <w:spacing w:val="-2"/>
          <w:sz w:val="16"/>
        </w:rPr>
        <w:t>network.</w:t>
      </w:r>
    </w:p>
    <w:p>
      <w:pPr>
        <w:spacing w:line="184" w:lineRule="exact" w:before="1"/>
        <w:ind w:left="820" w:right="0" w:firstLine="0"/>
        <w:jc w:val="left"/>
        <w:rPr>
          <w:sz w:val="16"/>
        </w:rPr>
      </w:pPr>
      <w:r>
        <w:rPr>
          <w:sz w:val="16"/>
        </w:rPr>
        <w:t>Neural</w:t>
      </w:r>
      <w:r>
        <w:rPr>
          <w:spacing w:val="-5"/>
          <w:sz w:val="16"/>
        </w:rPr>
        <w:t> </w:t>
      </w:r>
      <w:r>
        <w:rPr>
          <w:sz w:val="16"/>
        </w:rPr>
        <w:t>Comput</w:t>
      </w:r>
      <w:r>
        <w:rPr>
          <w:spacing w:val="-4"/>
          <w:sz w:val="16"/>
        </w:rPr>
        <w:t> </w:t>
      </w:r>
      <w:r>
        <w:rPr>
          <w:sz w:val="16"/>
        </w:rPr>
        <w:t>&amp;</w:t>
      </w:r>
      <w:r>
        <w:rPr>
          <w:spacing w:val="-3"/>
          <w:sz w:val="16"/>
        </w:rPr>
        <w:t> </w:t>
      </w:r>
      <w:r>
        <w:rPr>
          <w:sz w:val="16"/>
        </w:rPr>
        <w:t>Applic</w:t>
      </w:r>
      <w:r>
        <w:rPr>
          <w:spacing w:val="-5"/>
          <w:sz w:val="16"/>
        </w:rPr>
        <w:t> </w:t>
      </w:r>
      <w:r>
        <w:rPr>
          <w:sz w:val="16"/>
        </w:rPr>
        <w:t>34,</w:t>
      </w:r>
      <w:r>
        <w:rPr>
          <w:spacing w:val="-5"/>
          <w:sz w:val="16"/>
        </w:rPr>
        <w:t> </w:t>
      </w:r>
      <w:r>
        <w:rPr>
          <w:spacing w:val="-2"/>
          <w:sz w:val="16"/>
        </w:rPr>
        <w:t>15603–15615.</w:t>
      </w:r>
    </w:p>
    <w:p>
      <w:pPr>
        <w:tabs>
          <w:tab w:pos="819" w:val="left" w:leader="none"/>
        </w:tabs>
        <w:spacing w:line="276" w:lineRule="auto" w:before="0"/>
        <w:ind w:left="820" w:right="120" w:hanging="514"/>
        <w:jc w:val="left"/>
        <w:rPr>
          <w:sz w:val="16"/>
        </w:rPr>
      </w:pPr>
      <w:r>
        <w:rPr>
          <w:spacing w:val="-2"/>
          <w:sz w:val="16"/>
        </w:rPr>
        <w:t>[31].</w:t>
      </w:r>
      <w:r>
        <w:rPr>
          <w:sz w:val="16"/>
        </w:rPr>
        <w:tab/>
        <w:t>Song,</w:t>
      </w:r>
      <w:r>
        <w:rPr>
          <w:spacing w:val="-3"/>
          <w:sz w:val="16"/>
        </w:rPr>
        <w:t> </w:t>
      </w:r>
      <w:r>
        <w:rPr>
          <w:sz w:val="16"/>
        </w:rPr>
        <w:t>Q.,</w:t>
      </w:r>
      <w:r>
        <w:rPr>
          <w:spacing w:val="-3"/>
          <w:sz w:val="16"/>
        </w:rPr>
        <w:t> </w:t>
      </w:r>
      <w:r>
        <w:rPr>
          <w:sz w:val="16"/>
        </w:rPr>
        <w:t>Sun,</w:t>
      </w:r>
      <w:r>
        <w:rPr>
          <w:spacing w:val="-3"/>
          <w:sz w:val="16"/>
        </w:rPr>
        <w:t> </w:t>
      </w:r>
      <w:r>
        <w:rPr>
          <w:sz w:val="16"/>
        </w:rPr>
        <w:t>B.,</w:t>
      </w:r>
      <w:r>
        <w:rPr>
          <w:spacing w:val="-1"/>
          <w:sz w:val="16"/>
        </w:rPr>
        <w:t> </w:t>
      </w:r>
      <w:r>
        <w:rPr>
          <w:sz w:val="16"/>
        </w:rPr>
        <w:t>and</w:t>
      </w:r>
      <w:r>
        <w:rPr>
          <w:spacing w:val="-2"/>
          <w:sz w:val="16"/>
        </w:rPr>
        <w:t> </w:t>
      </w:r>
      <w:r>
        <w:rPr>
          <w:sz w:val="16"/>
        </w:rPr>
        <w:t>Li,</w:t>
      </w:r>
      <w:r>
        <w:rPr>
          <w:spacing w:val="-3"/>
          <w:sz w:val="16"/>
        </w:rPr>
        <w:t> </w:t>
      </w:r>
      <w:r>
        <w:rPr>
          <w:sz w:val="16"/>
        </w:rPr>
        <w:t>S.,</w:t>
      </w:r>
      <w:r>
        <w:rPr>
          <w:spacing w:val="-3"/>
          <w:sz w:val="16"/>
        </w:rPr>
        <w:t> </w:t>
      </w:r>
      <w:r>
        <w:rPr>
          <w:sz w:val="16"/>
        </w:rPr>
        <w:t>Multimodal</w:t>
      </w:r>
      <w:r>
        <w:rPr>
          <w:spacing w:val="-3"/>
          <w:sz w:val="16"/>
        </w:rPr>
        <w:t> </w:t>
      </w:r>
      <w:r>
        <w:rPr>
          <w:sz w:val="16"/>
        </w:rPr>
        <w:t>Sparse</w:t>
      </w:r>
      <w:r>
        <w:rPr>
          <w:spacing w:val="-3"/>
          <w:sz w:val="16"/>
        </w:rPr>
        <w:t> </w:t>
      </w:r>
      <w:r>
        <w:rPr>
          <w:sz w:val="16"/>
        </w:rPr>
        <w:t>Transformer</w:t>
      </w:r>
      <w:r>
        <w:rPr>
          <w:spacing w:val="-2"/>
          <w:sz w:val="16"/>
        </w:rPr>
        <w:t> </w:t>
      </w:r>
      <w:r>
        <w:rPr>
          <w:sz w:val="16"/>
        </w:rPr>
        <w:t>Network</w:t>
      </w:r>
      <w:r>
        <w:rPr>
          <w:spacing w:val="-3"/>
          <w:sz w:val="16"/>
        </w:rPr>
        <w:t> </w:t>
      </w:r>
      <w:r>
        <w:rPr>
          <w:sz w:val="16"/>
        </w:rPr>
        <w:t>for</w:t>
      </w:r>
      <w:r>
        <w:rPr>
          <w:spacing w:val="-2"/>
          <w:sz w:val="16"/>
        </w:rPr>
        <w:t> </w:t>
      </w:r>
      <w:r>
        <w:rPr>
          <w:sz w:val="16"/>
        </w:rPr>
        <w:t>Audio-Visual</w:t>
      </w:r>
      <w:r>
        <w:rPr>
          <w:spacing w:val="-3"/>
          <w:sz w:val="16"/>
        </w:rPr>
        <w:t> </w:t>
      </w:r>
      <w:r>
        <w:rPr>
          <w:sz w:val="16"/>
        </w:rPr>
        <w:t>Speech</w:t>
      </w:r>
      <w:r>
        <w:rPr>
          <w:spacing w:val="-2"/>
          <w:sz w:val="16"/>
        </w:rPr>
        <w:t> </w:t>
      </w:r>
      <w:r>
        <w:rPr>
          <w:sz w:val="16"/>
        </w:rPr>
        <w:t>Recognition.</w:t>
      </w:r>
      <w:r>
        <w:rPr>
          <w:spacing w:val="-3"/>
          <w:sz w:val="16"/>
        </w:rPr>
        <w:t> </w:t>
      </w:r>
      <w:r>
        <w:rPr>
          <w:sz w:val="16"/>
        </w:rPr>
        <w:t>IEEE</w:t>
      </w:r>
      <w:r>
        <w:rPr>
          <w:spacing w:val="-2"/>
          <w:sz w:val="16"/>
        </w:rPr>
        <w:t> </w:t>
      </w:r>
      <w:r>
        <w:rPr>
          <w:sz w:val="16"/>
        </w:rPr>
        <w:t>Transactions</w:t>
      </w:r>
      <w:r>
        <w:rPr>
          <w:spacing w:val="40"/>
          <w:sz w:val="16"/>
        </w:rPr>
        <w:t> </w:t>
      </w:r>
      <w:r>
        <w:rPr>
          <w:sz w:val="16"/>
        </w:rPr>
        <w:t>on Neural Networks and Learning Systems.(April), 1-11.</w:t>
      </w:r>
    </w:p>
    <w:p>
      <w:pPr>
        <w:tabs>
          <w:tab w:pos="819" w:val="left" w:leader="none"/>
        </w:tabs>
        <w:spacing w:before="0"/>
        <w:ind w:left="820" w:right="139" w:hanging="514"/>
        <w:jc w:val="left"/>
        <w:rPr>
          <w:sz w:val="16"/>
        </w:rPr>
      </w:pPr>
      <w:r>
        <w:rPr>
          <w:spacing w:val="-2"/>
          <w:sz w:val="16"/>
        </w:rPr>
        <w:t>[32].</w:t>
      </w:r>
      <w:r>
        <w:rPr>
          <w:sz w:val="16"/>
        </w:rPr>
        <w:tab/>
        <w:t>Sooraj, V., Hardhik, M., Murthy, N., S., Sandesh, C., &amp; Shashidhar, R., 2020. Lip-Reading Techniques: A Review. International</w:t>
      </w:r>
      <w:r>
        <w:rPr>
          <w:spacing w:val="40"/>
          <w:sz w:val="16"/>
        </w:rPr>
        <w:t> </w:t>
      </w:r>
      <w:r>
        <w:rPr>
          <w:sz w:val="16"/>
        </w:rPr>
        <w:t>Journal of Scientific Technology and Research, 9(2), pp. 4378–4383.</w:t>
      </w:r>
    </w:p>
    <w:p>
      <w:pPr>
        <w:tabs>
          <w:tab w:pos="819" w:val="left" w:leader="none"/>
        </w:tabs>
        <w:spacing w:line="183" w:lineRule="exact" w:before="0"/>
        <w:ind w:left="306" w:right="0" w:firstLine="0"/>
        <w:jc w:val="left"/>
        <w:rPr>
          <w:sz w:val="16"/>
        </w:rPr>
      </w:pPr>
      <w:r>
        <w:rPr>
          <w:spacing w:val="-2"/>
          <w:sz w:val="16"/>
        </w:rPr>
        <w:t>[33].</w:t>
      </w:r>
      <w:r>
        <w:rPr>
          <w:sz w:val="16"/>
        </w:rPr>
        <w:tab/>
        <w:t>Stafylakis,</w:t>
      </w:r>
      <w:r>
        <w:rPr>
          <w:spacing w:val="12"/>
          <w:sz w:val="16"/>
        </w:rPr>
        <w:t> </w:t>
      </w:r>
      <w:r>
        <w:rPr>
          <w:sz w:val="16"/>
        </w:rPr>
        <w:t>T.,</w:t>
      </w:r>
      <w:r>
        <w:rPr>
          <w:spacing w:val="12"/>
          <w:sz w:val="16"/>
        </w:rPr>
        <w:t> </w:t>
      </w:r>
      <w:r>
        <w:rPr>
          <w:sz w:val="16"/>
        </w:rPr>
        <w:t>and</w:t>
      </w:r>
      <w:r>
        <w:rPr>
          <w:spacing w:val="12"/>
          <w:sz w:val="16"/>
        </w:rPr>
        <w:t> </w:t>
      </w:r>
      <w:r>
        <w:rPr>
          <w:sz w:val="16"/>
        </w:rPr>
        <w:t>Tzimiropoulos,</w:t>
      </w:r>
      <w:r>
        <w:rPr>
          <w:spacing w:val="11"/>
          <w:sz w:val="16"/>
        </w:rPr>
        <w:t> </w:t>
      </w:r>
      <w:r>
        <w:rPr>
          <w:sz w:val="16"/>
        </w:rPr>
        <w:t>G.,</w:t>
      </w:r>
      <w:r>
        <w:rPr>
          <w:spacing w:val="11"/>
          <w:sz w:val="16"/>
        </w:rPr>
        <w:t> </w:t>
      </w:r>
      <w:r>
        <w:rPr>
          <w:sz w:val="16"/>
        </w:rPr>
        <w:t>2017.</w:t>
      </w:r>
      <w:r>
        <w:rPr>
          <w:spacing w:val="11"/>
          <w:sz w:val="16"/>
        </w:rPr>
        <w:t> </w:t>
      </w:r>
      <w:r>
        <w:rPr>
          <w:sz w:val="16"/>
        </w:rPr>
        <w:t>Combining</w:t>
      </w:r>
      <w:r>
        <w:rPr>
          <w:spacing w:val="12"/>
          <w:sz w:val="16"/>
        </w:rPr>
        <w:t> </w:t>
      </w:r>
      <w:r>
        <w:rPr>
          <w:sz w:val="16"/>
        </w:rPr>
        <w:t>residual</w:t>
      </w:r>
      <w:r>
        <w:rPr>
          <w:spacing w:val="11"/>
          <w:sz w:val="16"/>
        </w:rPr>
        <w:t> </w:t>
      </w:r>
      <w:r>
        <w:rPr>
          <w:sz w:val="16"/>
        </w:rPr>
        <w:t>networks</w:t>
      </w:r>
      <w:r>
        <w:rPr>
          <w:spacing w:val="12"/>
          <w:sz w:val="16"/>
        </w:rPr>
        <w:t> </w:t>
      </w:r>
      <w:r>
        <w:rPr>
          <w:sz w:val="16"/>
        </w:rPr>
        <w:t>with</w:t>
      </w:r>
      <w:r>
        <w:rPr>
          <w:spacing w:val="11"/>
          <w:sz w:val="16"/>
        </w:rPr>
        <w:t> </w:t>
      </w:r>
      <w:r>
        <w:rPr>
          <w:sz w:val="16"/>
        </w:rPr>
        <w:t>LSTMs</w:t>
      </w:r>
      <w:r>
        <w:rPr>
          <w:spacing w:val="11"/>
          <w:sz w:val="16"/>
        </w:rPr>
        <w:t> </w:t>
      </w:r>
      <w:r>
        <w:rPr>
          <w:sz w:val="16"/>
        </w:rPr>
        <w:t>for</w:t>
      </w:r>
      <w:r>
        <w:rPr>
          <w:spacing w:val="11"/>
          <w:sz w:val="16"/>
        </w:rPr>
        <w:t> </w:t>
      </w:r>
      <w:r>
        <w:rPr>
          <w:sz w:val="16"/>
        </w:rPr>
        <w:t>lipreading.</w:t>
      </w:r>
      <w:r>
        <w:rPr>
          <w:spacing w:val="11"/>
          <w:sz w:val="16"/>
        </w:rPr>
        <w:t> </w:t>
      </w:r>
      <w:r>
        <w:rPr>
          <w:sz w:val="16"/>
        </w:rPr>
        <w:t>Proc.</w:t>
      </w:r>
      <w:r>
        <w:rPr>
          <w:spacing w:val="13"/>
          <w:sz w:val="16"/>
        </w:rPr>
        <w:t> </w:t>
      </w:r>
      <w:r>
        <w:rPr>
          <w:sz w:val="16"/>
        </w:rPr>
        <w:t>Annu.</w:t>
      </w:r>
      <w:r>
        <w:rPr>
          <w:spacing w:val="11"/>
          <w:sz w:val="16"/>
        </w:rPr>
        <w:t> </w:t>
      </w:r>
      <w:r>
        <w:rPr>
          <w:sz w:val="16"/>
        </w:rPr>
        <w:t>Conf.</w:t>
      </w:r>
      <w:r>
        <w:rPr>
          <w:spacing w:val="12"/>
          <w:sz w:val="16"/>
        </w:rPr>
        <w:t> </w:t>
      </w:r>
      <w:r>
        <w:rPr>
          <w:spacing w:val="-4"/>
          <w:sz w:val="16"/>
        </w:rPr>
        <w:t>Int.</w:t>
      </w:r>
    </w:p>
    <w:p>
      <w:pPr>
        <w:spacing w:line="184" w:lineRule="exact" w:before="1"/>
        <w:ind w:left="820" w:right="0" w:firstLine="0"/>
        <w:jc w:val="left"/>
        <w:rPr>
          <w:sz w:val="16"/>
        </w:rPr>
      </w:pPr>
      <w:r>
        <w:rPr>
          <w:sz w:val="16"/>
        </w:rPr>
        <w:t>Speech</w:t>
      </w:r>
      <w:r>
        <w:rPr>
          <w:spacing w:val="-8"/>
          <w:sz w:val="16"/>
        </w:rPr>
        <w:t> </w:t>
      </w:r>
      <w:r>
        <w:rPr>
          <w:sz w:val="16"/>
        </w:rPr>
        <w:t>Commun.</w:t>
      </w:r>
      <w:r>
        <w:rPr>
          <w:spacing w:val="-6"/>
          <w:sz w:val="16"/>
        </w:rPr>
        <w:t> </w:t>
      </w:r>
      <w:r>
        <w:rPr>
          <w:sz w:val="16"/>
        </w:rPr>
        <w:t>Assoc.</w:t>
      </w:r>
      <w:r>
        <w:rPr>
          <w:spacing w:val="-7"/>
          <w:sz w:val="16"/>
        </w:rPr>
        <w:t> </w:t>
      </w:r>
      <w:r>
        <w:rPr>
          <w:sz w:val="16"/>
        </w:rPr>
        <w:t>INTERSPEECH,</w:t>
      </w:r>
      <w:r>
        <w:rPr>
          <w:spacing w:val="-8"/>
          <w:sz w:val="16"/>
        </w:rPr>
        <w:t> </w:t>
      </w:r>
      <w:r>
        <w:rPr>
          <w:sz w:val="16"/>
        </w:rPr>
        <w:t>2017(Augu),</w:t>
      </w:r>
      <w:r>
        <w:rPr>
          <w:spacing w:val="-7"/>
          <w:sz w:val="16"/>
        </w:rPr>
        <w:t> </w:t>
      </w:r>
      <w:r>
        <w:rPr>
          <w:sz w:val="16"/>
        </w:rPr>
        <w:t>pp.</w:t>
      </w:r>
      <w:r>
        <w:rPr>
          <w:spacing w:val="-7"/>
          <w:sz w:val="16"/>
        </w:rPr>
        <w:t> </w:t>
      </w:r>
      <w:r>
        <w:rPr>
          <w:spacing w:val="-2"/>
          <w:sz w:val="16"/>
        </w:rPr>
        <w:t>3652–3656.</w:t>
      </w:r>
    </w:p>
    <w:p>
      <w:pPr>
        <w:tabs>
          <w:tab w:pos="819" w:val="left" w:leader="none"/>
        </w:tabs>
        <w:spacing w:line="184" w:lineRule="exact" w:before="0"/>
        <w:ind w:left="306" w:right="0" w:firstLine="0"/>
        <w:jc w:val="left"/>
        <w:rPr>
          <w:sz w:val="16"/>
        </w:rPr>
      </w:pPr>
      <w:r>
        <w:rPr>
          <w:spacing w:val="-2"/>
          <w:sz w:val="16"/>
        </w:rPr>
        <w:t>[34].</w:t>
      </w:r>
      <w:r>
        <w:rPr>
          <w:sz w:val="16"/>
        </w:rPr>
        <w:tab/>
        <w:t>Tao,</w:t>
      </w:r>
      <w:r>
        <w:rPr>
          <w:spacing w:val="-3"/>
          <w:sz w:val="16"/>
        </w:rPr>
        <w:t> </w:t>
      </w:r>
      <w:r>
        <w:rPr>
          <w:sz w:val="16"/>
        </w:rPr>
        <w:t>F.,</w:t>
      </w:r>
      <w:r>
        <w:rPr>
          <w:spacing w:val="-3"/>
          <w:sz w:val="16"/>
        </w:rPr>
        <w:t> </w:t>
      </w:r>
      <w:r>
        <w:rPr>
          <w:sz w:val="16"/>
        </w:rPr>
        <w:t>and</w:t>
      </w:r>
      <w:r>
        <w:rPr>
          <w:spacing w:val="-2"/>
          <w:sz w:val="16"/>
        </w:rPr>
        <w:t> </w:t>
      </w:r>
      <w:r>
        <w:rPr>
          <w:sz w:val="16"/>
        </w:rPr>
        <w:t>Busso,</w:t>
      </w:r>
      <w:r>
        <w:rPr>
          <w:spacing w:val="-3"/>
          <w:sz w:val="16"/>
        </w:rPr>
        <w:t> </w:t>
      </w:r>
      <w:r>
        <w:rPr>
          <w:sz w:val="16"/>
        </w:rPr>
        <w:t>C.,</w:t>
      </w:r>
      <w:r>
        <w:rPr>
          <w:spacing w:val="-3"/>
          <w:sz w:val="16"/>
        </w:rPr>
        <w:t> </w:t>
      </w:r>
      <w:r>
        <w:rPr>
          <w:sz w:val="16"/>
        </w:rPr>
        <w:t>2018.</w:t>
      </w:r>
      <w:r>
        <w:rPr>
          <w:spacing w:val="-3"/>
          <w:sz w:val="16"/>
        </w:rPr>
        <w:t> </w:t>
      </w:r>
      <w:r>
        <w:rPr>
          <w:sz w:val="16"/>
        </w:rPr>
        <w:t>Gating</w:t>
      </w:r>
      <w:r>
        <w:rPr>
          <w:spacing w:val="-2"/>
          <w:sz w:val="16"/>
        </w:rPr>
        <w:t> </w:t>
      </w:r>
      <w:r>
        <w:rPr>
          <w:sz w:val="16"/>
        </w:rPr>
        <w:t>Neural</w:t>
      </w:r>
      <w:r>
        <w:rPr>
          <w:spacing w:val="-3"/>
          <w:sz w:val="16"/>
        </w:rPr>
        <w:t> </w:t>
      </w:r>
      <w:r>
        <w:rPr>
          <w:sz w:val="16"/>
        </w:rPr>
        <w:t>Network</w:t>
      </w:r>
      <w:r>
        <w:rPr>
          <w:spacing w:val="-2"/>
          <w:sz w:val="16"/>
        </w:rPr>
        <w:t> </w:t>
      </w:r>
      <w:r>
        <w:rPr>
          <w:sz w:val="16"/>
        </w:rPr>
        <w:t>for</w:t>
      </w:r>
      <w:r>
        <w:rPr>
          <w:spacing w:val="-4"/>
          <w:sz w:val="16"/>
        </w:rPr>
        <w:t> </w:t>
      </w:r>
      <w:r>
        <w:rPr>
          <w:sz w:val="16"/>
        </w:rPr>
        <w:t>Large</w:t>
      </w:r>
      <w:r>
        <w:rPr>
          <w:spacing w:val="-3"/>
          <w:sz w:val="16"/>
        </w:rPr>
        <w:t> </w:t>
      </w:r>
      <w:r>
        <w:rPr>
          <w:sz w:val="16"/>
        </w:rPr>
        <w:t>Vocabulary</w:t>
      </w:r>
      <w:r>
        <w:rPr>
          <w:spacing w:val="-3"/>
          <w:sz w:val="16"/>
        </w:rPr>
        <w:t> </w:t>
      </w:r>
      <w:r>
        <w:rPr>
          <w:sz w:val="16"/>
        </w:rPr>
        <w:t>Audiovisual</w:t>
      </w:r>
      <w:r>
        <w:rPr>
          <w:spacing w:val="-3"/>
          <w:sz w:val="16"/>
        </w:rPr>
        <w:t> </w:t>
      </w:r>
      <w:r>
        <w:rPr>
          <w:sz w:val="16"/>
        </w:rPr>
        <w:t>Speech</w:t>
      </w:r>
      <w:r>
        <w:rPr>
          <w:spacing w:val="-2"/>
          <w:sz w:val="16"/>
        </w:rPr>
        <w:t> </w:t>
      </w:r>
      <w:r>
        <w:rPr>
          <w:sz w:val="16"/>
        </w:rPr>
        <w:t>Recognition.</w:t>
      </w:r>
      <w:r>
        <w:rPr>
          <w:spacing w:val="-3"/>
          <w:sz w:val="16"/>
        </w:rPr>
        <w:t> </w:t>
      </w:r>
      <w:r>
        <w:rPr>
          <w:sz w:val="16"/>
        </w:rPr>
        <w:t>IEEE/ACM</w:t>
      </w:r>
      <w:r>
        <w:rPr>
          <w:spacing w:val="-2"/>
          <w:sz w:val="16"/>
        </w:rPr>
        <w:t> Trans.</w:t>
      </w:r>
    </w:p>
    <w:p>
      <w:pPr>
        <w:spacing w:before="0"/>
        <w:ind w:left="820" w:right="0" w:firstLine="0"/>
        <w:jc w:val="left"/>
        <w:rPr>
          <w:sz w:val="16"/>
        </w:rPr>
      </w:pPr>
      <w:r>
        <w:rPr/>
        <mc:AlternateContent>
          <mc:Choice Requires="wps">
            <w:drawing>
              <wp:anchor distT="0" distB="0" distL="0" distR="0" allowOverlap="1" layoutInCell="1" locked="0" behindDoc="0" simplePos="0" relativeHeight="15743488">
                <wp:simplePos x="0" y="0"/>
                <wp:positionH relativeFrom="page">
                  <wp:posOffset>1414011</wp:posOffset>
                </wp:positionH>
                <wp:positionV relativeFrom="paragraph">
                  <wp:posOffset>55924</wp:posOffset>
                </wp:positionV>
                <wp:extent cx="4578985" cy="59309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39493pt;margin-top:4.403484pt;width:360.55pt;height:46.7pt;mso-position-horizontal-relative:page;mso-position-vertical-relative:paragraph;z-index:157434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16"/>
        </w:rPr>
        <w:t>Audio</w:t>
      </w:r>
      <w:r>
        <w:rPr>
          <w:spacing w:val="-5"/>
          <w:sz w:val="16"/>
        </w:rPr>
        <w:t> </w:t>
      </w:r>
      <w:r>
        <w:rPr>
          <w:sz w:val="16"/>
        </w:rPr>
        <w:t>Speech</w:t>
      </w:r>
      <w:r>
        <w:rPr>
          <w:spacing w:val="-4"/>
          <w:sz w:val="16"/>
        </w:rPr>
        <w:t> </w:t>
      </w:r>
      <w:r>
        <w:rPr>
          <w:sz w:val="16"/>
        </w:rPr>
        <w:t>Lang.</w:t>
      </w:r>
      <w:r>
        <w:rPr>
          <w:spacing w:val="-5"/>
          <w:sz w:val="16"/>
        </w:rPr>
        <w:t> </w:t>
      </w:r>
      <w:r>
        <w:rPr>
          <w:sz w:val="16"/>
        </w:rPr>
        <w:t>Process.,</w:t>
      </w:r>
      <w:r>
        <w:rPr>
          <w:spacing w:val="-4"/>
          <w:sz w:val="16"/>
        </w:rPr>
        <w:t> </w:t>
      </w:r>
      <w:r>
        <w:rPr>
          <w:sz w:val="16"/>
        </w:rPr>
        <w:t>26(7),</w:t>
      </w:r>
      <w:r>
        <w:rPr>
          <w:spacing w:val="-4"/>
          <w:sz w:val="16"/>
        </w:rPr>
        <w:t> </w:t>
      </w:r>
      <w:r>
        <w:rPr>
          <w:sz w:val="16"/>
        </w:rPr>
        <w:t>pp.</w:t>
      </w:r>
      <w:r>
        <w:rPr>
          <w:spacing w:val="-5"/>
          <w:sz w:val="16"/>
        </w:rPr>
        <w:t> </w:t>
      </w:r>
      <w:r>
        <w:rPr>
          <w:spacing w:val="-2"/>
          <w:sz w:val="16"/>
        </w:rPr>
        <w:t>1286–1298.</w:t>
      </w:r>
    </w:p>
    <w:p>
      <w:pPr>
        <w:tabs>
          <w:tab w:pos="819" w:val="left" w:leader="none"/>
        </w:tabs>
        <w:spacing w:line="184" w:lineRule="exact" w:before="0"/>
        <w:ind w:left="306" w:right="0" w:firstLine="0"/>
        <w:jc w:val="left"/>
        <w:rPr>
          <w:sz w:val="16"/>
        </w:rPr>
      </w:pPr>
      <w:r>
        <w:rPr>
          <w:spacing w:val="-2"/>
          <w:sz w:val="16"/>
        </w:rPr>
        <w:t>[35].</w:t>
      </w:r>
      <w:r>
        <w:rPr>
          <w:sz w:val="16"/>
        </w:rPr>
        <w:tab/>
        <w:t>Tao,</w:t>
      </w:r>
      <w:r>
        <w:rPr>
          <w:spacing w:val="30"/>
          <w:sz w:val="16"/>
        </w:rPr>
        <w:t> </w:t>
      </w:r>
      <w:r>
        <w:rPr>
          <w:sz w:val="16"/>
        </w:rPr>
        <w:t>F.,</w:t>
      </w:r>
      <w:r>
        <w:rPr>
          <w:spacing w:val="31"/>
          <w:sz w:val="16"/>
        </w:rPr>
        <w:t> </w:t>
      </w:r>
      <w:r>
        <w:rPr>
          <w:sz w:val="16"/>
        </w:rPr>
        <w:t>and</w:t>
      </w:r>
      <w:r>
        <w:rPr>
          <w:spacing w:val="29"/>
          <w:sz w:val="16"/>
        </w:rPr>
        <w:t> </w:t>
      </w:r>
      <w:r>
        <w:rPr>
          <w:sz w:val="16"/>
        </w:rPr>
        <w:t>Busso,</w:t>
      </w:r>
      <w:r>
        <w:rPr>
          <w:spacing w:val="30"/>
          <w:sz w:val="16"/>
        </w:rPr>
        <w:t> </w:t>
      </w:r>
      <w:r>
        <w:rPr>
          <w:sz w:val="16"/>
        </w:rPr>
        <w:t>C.,</w:t>
      </w:r>
      <w:r>
        <w:rPr>
          <w:spacing w:val="30"/>
          <w:sz w:val="16"/>
        </w:rPr>
        <w:t> </w:t>
      </w:r>
      <w:r>
        <w:rPr>
          <w:sz w:val="16"/>
        </w:rPr>
        <w:t>2021.</w:t>
      </w:r>
      <w:r>
        <w:rPr>
          <w:spacing w:val="30"/>
          <w:sz w:val="16"/>
        </w:rPr>
        <w:t> </w:t>
      </w:r>
      <w:r>
        <w:rPr>
          <w:sz w:val="16"/>
        </w:rPr>
        <w:t>End-to-End</w:t>
      </w:r>
      <w:r>
        <w:rPr>
          <w:spacing w:val="30"/>
          <w:sz w:val="16"/>
        </w:rPr>
        <w:t> </w:t>
      </w:r>
      <w:r>
        <w:rPr>
          <w:sz w:val="16"/>
        </w:rPr>
        <w:t>Audiovisual</w:t>
      </w:r>
      <w:r>
        <w:rPr>
          <w:spacing w:val="29"/>
          <w:sz w:val="16"/>
        </w:rPr>
        <w:t> </w:t>
      </w:r>
      <w:r>
        <w:rPr>
          <w:sz w:val="16"/>
        </w:rPr>
        <w:t>Speech</w:t>
      </w:r>
      <w:r>
        <w:rPr>
          <w:spacing w:val="30"/>
          <w:sz w:val="16"/>
        </w:rPr>
        <w:t> </w:t>
      </w:r>
      <w:r>
        <w:rPr>
          <w:sz w:val="16"/>
        </w:rPr>
        <w:t>Recognition</w:t>
      </w:r>
      <w:r>
        <w:rPr>
          <w:spacing w:val="30"/>
          <w:sz w:val="16"/>
        </w:rPr>
        <w:t> </w:t>
      </w:r>
      <w:r>
        <w:rPr>
          <w:sz w:val="16"/>
        </w:rPr>
        <w:t>System</w:t>
      </w:r>
      <w:r>
        <w:rPr>
          <w:spacing w:val="29"/>
          <w:sz w:val="16"/>
        </w:rPr>
        <w:t> </w:t>
      </w:r>
      <w:r>
        <w:rPr>
          <w:sz w:val="16"/>
        </w:rPr>
        <w:t>with</w:t>
      </w:r>
      <w:r>
        <w:rPr>
          <w:spacing w:val="30"/>
          <w:sz w:val="16"/>
        </w:rPr>
        <w:t> </w:t>
      </w:r>
      <w:r>
        <w:rPr>
          <w:sz w:val="16"/>
        </w:rPr>
        <w:t>Multitask</w:t>
      </w:r>
      <w:r>
        <w:rPr>
          <w:spacing w:val="31"/>
          <w:sz w:val="16"/>
        </w:rPr>
        <w:t> </w:t>
      </w:r>
      <w:r>
        <w:rPr>
          <w:sz w:val="16"/>
        </w:rPr>
        <w:t>Learning.</w:t>
      </w:r>
      <w:r>
        <w:rPr>
          <w:spacing w:val="28"/>
          <w:sz w:val="16"/>
        </w:rPr>
        <w:t> </w:t>
      </w:r>
      <w:r>
        <w:rPr>
          <w:sz w:val="16"/>
        </w:rPr>
        <w:t>IEEE</w:t>
      </w:r>
      <w:r>
        <w:rPr>
          <w:spacing w:val="30"/>
          <w:sz w:val="16"/>
        </w:rPr>
        <w:t> </w:t>
      </w:r>
      <w:r>
        <w:rPr>
          <w:spacing w:val="-2"/>
          <w:sz w:val="16"/>
        </w:rPr>
        <w:t>Trans.</w:t>
      </w:r>
    </w:p>
    <w:p>
      <w:pPr>
        <w:spacing w:line="184" w:lineRule="exact" w:before="0"/>
        <w:ind w:left="820" w:right="0" w:firstLine="0"/>
        <w:jc w:val="left"/>
        <w:rPr>
          <w:sz w:val="16"/>
        </w:rPr>
      </w:pPr>
      <w:r>
        <w:rPr>
          <w:sz w:val="16"/>
        </w:rPr>
        <w:t>Multimed.,</w:t>
      </w:r>
      <w:r>
        <w:rPr>
          <w:spacing w:val="-5"/>
          <w:sz w:val="16"/>
        </w:rPr>
        <w:t> </w:t>
      </w:r>
      <w:r>
        <w:rPr>
          <w:sz w:val="16"/>
        </w:rPr>
        <w:t>23,</w:t>
      </w:r>
      <w:r>
        <w:rPr>
          <w:spacing w:val="-5"/>
          <w:sz w:val="16"/>
        </w:rPr>
        <w:t> </w:t>
      </w:r>
      <w:r>
        <w:rPr>
          <w:sz w:val="16"/>
        </w:rPr>
        <w:t>pp.</w:t>
      </w:r>
      <w:r>
        <w:rPr>
          <w:spacing w:val="-5"/>
          <w:sz w:val="16"/>
        </w:rPr>
        <w:t> </w:t>
      </w:r>
      <w:r>
        <w:rPr>
          <w:spacing w:val="-2"/>
          <w:sz w:val="16"/>
        </w:rPr>
        <w:t>1–11.</w:t>
      </w:r>
    </w:p>
    <w:p>
      <w:pPr>
        <w:tabs>
          <w:tab w:pos="819" w:val="left" w:leader="none"/>
        </w:tabs>
        <w:spacing w:before="0"/>
        <w:ind w:left="820" w:right="119" w:hanging="514"/>
        <w:jc w:val="left"/>
        <w:rPr>
          <w:sz w:val="16"/>
        </w:rPr>
      </w:pPr>
      <w:r>
        <w:rPr>
          <w:spacing w:val="-2"/>
          <w:sz w:val="16"/>
        </w:rPr>
        <w:t>[36].</w:t>
      </w:r>
      <w:r>
        <w:rPr>
          <w:sz w:val="16"/>
        </w:rPr>
        <w:tab/>
        <w:t>Tan, K., Xu, Y., S., Zhang, X., et al. 2020. Audio-Visual Speech Separation and Dereverberation with a Two-Stage Multimodal</w:t>
      </w:r>
      <w:r>
        <w:rPr>
          <w:spacing w:val="40"/>
          <w:sz w:val="16"/>
        </w:rPr>
        <w:t> </w:t>
      </w:r>
      <w:r>
        <w:rPr>
          <w:sz w:val="16"/>
        </w:rPr>
        <w:t>Network. IEEE J. Sel. Top. Signal Process., 14(3), pp. 542–553.</w:t>
      </w:r>
    </w:p>
    <w:p>
      <w:pPr>
        <w:tabs>
          <w:tab w:pos="819" w:val="left" w:leader="none"/>
        </w:tabs>
        <w:spacing w:before="1"/>
        <w:ind w:left="306" w:right="0" w:firstLine="0"/>
        <w:jc w:val="left"/>
        <w:rPr>
          <w:sz w:val="16"/>
        </w:rPr>
      </w:pPr>
      <w:r>
        <w:rPr>
          <w:spacing w:val="-2"/>
          <w:sz w:val="16"/>
        </w:rPr>
        <w:t>[37].</w:t>
      </w:r>
      <w:r>
        <w:rPr>
          <w:sz w:val="16"/>
        </w:rPr>
        <w:tab/>
        <w:t>Tao,</w:t>
      </w:r>
      <w:r>
        <w:rPr>
          <w:spacing w:val="-10"/>
          <w:sz w:val="16"/>
        </w:rPr>
        <w:t> </w:t>
      </w:r>
      <w:r>
        <w:rPr>
          <w:sz w:val="16"/>
        </w:rPr>
        <w:t>F.,</w:t>
      </w:r>
      <w:r>
        <w:rPr>
          <w:spacing w:val="-10"/>
          <w:sz w:val="16"/>
        </w:rPr>
        <w:t> </w:t>
      </w:r>
      <w:r>
        <w:rPr>
          <w:sz w:val="16"/>
        </w:rPr>
        <w:t>and</w:t>
      </w:r>
      <w:r>
        <w:rPr>
          <w:spacing w:val="-9"/>
          <w:sz w:val="16"/>
        </w:rPr>
        <w:t> </w:t>
      </w:r>
      <w:r>
        <w:rPr>
          <w:sz w:val="16"/>
        </w:rPr>
        <w:t>Busso,</w:t>
      </w:r>
      <w:r>
        <w:rPr>
          <w:spacing w:val="-10"/>
          <w:sz w:val="16"/>
        </w:rPr>
        <w:t> </w:t>
      </w:r>
      <w:r>
        <w:rPr>
          <w:sz w:val="16"/>
        </w:rPr>
        <w:t>C.,</w:t>
      </w:r>
      <w:r>
        <w:rPr>
          <w:spacing w:val="-9"/>
          <w:sz w:val="16"/>
        </w:rPr>
        <w:t> </w:t>
      </w:r>
      <w:r>
        <w:rPr>
          <w:sz w:val="16"/>
        </w:rPr>
        <w:t>2018.</w:t>
      </w:r>
      <w:r>
        <w:rPr>
          <w:spacing w:val="-10"/>
          <w:sz w:val="16"/>
        </w:rPr>
        <w:t> </w:t>
      </w:r>
      <w:r>
        <w:rPr>
          <w:sz w:val="16"/>
        </w:rPr>
        <w:t>Audiovisual</w:t>
      </w:r>
      <w:r>
        <w:rPr>
          <w:spacing w:val="-9"/>
          <w:sz w:val="16"/>
        </w:rPr>
        <w:t> </w:t>
      </w:r>
      <w:r>
        <w:rPr>
          <w:sz w:val="16"/>
        </w:rPr>
        <w:t>speech</w:t>
      </w:r>
      <w:r>
        <w:rPr>
          <w:spacing w:val="-10"/>
          <w:sz w:val="16"/>
        </w:rPr>
        <w:t> </w:t>
      </w:r>
      <w:r>
        <w:rPr>
          <w:sz w:val="16"/>
        </w:rPr>
        <w:t>activity</w:t>
      </w:r>
      <w:r>
        <w:rPr>
          <w:spacing w:val="-10"/>
          <w:sz w:val="16"/>
        </w:rPr>
        <w:t> </w:t>
      </w:r>
      <w:r>
        <w:rPr>
          <w:sz w:val="16"/>
        </w:rPr>
        <w:t>detection</w:t>
      </w:r>
      <w:r>
        <w:rPr>
          <w:spacing w:val="-8"/>
          <w:sz w:val="16"/>
        </w:rPr>
        <w:t> </w:t>
      </w:r>
      <w:r>
        <w:rPr>
          <w:sz w:val="16"/>
        </w:rPr>
        <w:t>with</w:t>
      </w:r>
      <w:r>
        <w:rPr>
          <w:spacing w:val="-9"/>
          <w:sz w:val="16"/>
        </w:rPr>
        <w:t> </w:t>
      </w:r>
      <w:r>
        <w:rPr>
          <w:sz w:val="16"/>
        </w:rPr>
        <w:t>advanced</w:t>
      </w:r>
      <w:r>
        <w:rPr>
          <w:spacing w:val="-9"/>
          <w:sz w:val="16"/>
        </w:rPr>
        <w:t> </w:t>
      </w:r>
      <w:r>
        <w:rPr>
          <w:sz w:val="16"/>
        </w:rPr>
        <w:t>long</w:t>
      </w:r>
      <w:r>
        <w:rPr>
          <w:spacing w:val="-9"/>
          <w:sz w:val="16"/>
        </w:rPr>
        <w:t> </w:t>
      </w:r>
      <w:r>
        <w:rPr>
          <w:sz w:val="16"/>
        </w:rPr>
        <w:t>short-term</w:t>
      </w:r>
      <w:r>
        <w:rPr>
          <w:spacing w:val="-9"/>
          <w:sz w:val="16"/>
        </w:rPr>
        <w:t> </w:t>
      </w:r>
      <w:r>
        <w:rPr>
          <w:sz w:val="16"/>
        </w:rPr>
        <w:t>memory.</w:t>
      </w:r>
      <w:r>
        <w:rPr>
          <w:spacing w:val="-9"/>
          <w:sz w:val="16"/>
        </w:rPr>
        <w:t> </w:t>
      </w:r>
      <w:r>
        <w:rPr>
          <w:sz w:val="16"/>
        </w:rPr>
        <w:t>Proc.</w:t>
      </w:r>
      <w:r>
        <w:rPr>
          <w:spacing w:val="-9"/>
          <w:sz w:val="16"/>
        </w:rPr>
        <w:t> </w:t>
      </w:r>
      <w:r>
        <w:rPr>
          <w:sz w:val="16"/>
        </w:rPr>
        <w:t>Annu.</w:t>
      </w:r>
      <w:r>
        <w:rPr>
          <w:spacing w:val="-10"/>
          <w:sz w:val="16"/>
        </w:rPr>
        <w:t> </w:t>
      </w:r>
      <w:r>
        <w:rPr>
          <w:sz w:val="16"/>
        </w:rPr>
        <w:t>Conf.</w:t>
      </w:r>
      <w:r>
        <w:rPr>
          <w:spacing w:val="-10"/>
          <w:sz w:val="16"/>
        </w:rPr>
        <w:t> </w:t>
      </w:r>
      <w:r>
        <w:rPr>
          <w:spacing w:val="-4"/>
          <w:sz w:val="16"/>
        </w:rPr>
        <w:t>Int.</w:t>
      </w:r>
    </w:p>
    <w:p>
      <w:pPr>
        <w:spacing w:line="184" w:lineRule="exact" w:before="0"/>
        <w:ind w:left="820" w:right="0" w:firstLine="0"/>
        <w:jc w:val="left"/>
        <w:rPr>
          <w:sz w:val="16"/>
        </w:rPr>
      </w:pPr>
      <w:r>
        <w:rPr>
          <w:sz w:val="16"/>
        </w:rPr>
        <w:t>Speech</w:t>
      </w:r>
      <w:r>
        <w:rPr>
          <w:spacing w:val="-8"/>
          <w:sz w:val="16"/>
        </w:rPr>
        <w:t> </w:t>
      </w:r>
      <w:r>
        <w:rPr>
          <w:sz w:val="16"/>
        </w:rPr>
        <w:t>Commun.</w:t>
      </w:r>
      <w:r>
        <w:rPr>
          <w:spacing w:val="-6"/>
          <w:sz w:val="16"/>
        </w:rPr>
        <w:t> </w:t>
      </w:r>
      <w:r>
        <w:rPr>
          <w:sz w:val="16"/>
        </w:rPr>
        <w:t>Assoc.</w:t>
      </w:r>
      <w:r>
        <w:rPr>
          <w:spacing w:val="-7"/>
          <w:sz w:val="16"/>
        </w:rPr>
        <w:t> </w:t>
      </w:r>
      <w:r>
        <w:rPr>
          <w:sz w:val="16"/>
        </w:rPr>
        <w:t>INTERSPEECH,</w:t>
      </w:r>
      <w:r>
        <w:rPr>
          <w:spacing w:val="-7"/>
          <w:sz w:val="16"/>
        </w:rPr>
        <w:t> </w:t>
      </w:r>
      <w:r>
        <w:rPr>
          <w:sz w:val="16"/>
        </w:rPr>
        <w:t>2018(Sept),</w:t>
      </w:r>
      <w:r>
        <w:rPr>
          <w:spacing w:val="-6"/>
          <w:sz w:val="16"/>
        </w:rPr>
        <w:t> </w:t>
      </w:r>
      <w:r>
        <w:rPr>
          <w:sz w:val="16"/>
        </w:rPr>
        <w:t>pp.</w:t>
      </w:r>
      <w:r>
        <w:rPr>
          <w:spacing w:val="-7"/>
          <w:sz w:val="16"/>
        </w:rPr>
        <w:t> </w:t>
      </w:r>
      <w:r>
        <w:rPr>
          <w:spacing w:val="-2"/>
          <w:sz w:val="16"/>
        </w:rPr>
        <w:t>1244–1248.</w:t>
      </w:r>
    </w:p>
    <w:p>
      <w:pPr>
        <w:tabs>
          <w:tab w:pos="819" w:val="left" w:leader="none"/>
        </w:tabs>
        <w:spacing w:before="0"/>
        <w:ind w:left="820" w:right="139" w:hanging="514"/>
        <w:jc w:val="left"/>
        <w:rPr>
          <w:sz w:val="16"/>
        </w:rPr>
      </w:pPr>
      <w:r>
        <w:rPr>
          <w:spacing w:val="-2"/>
          <w:sz w:val="16"/>
        </w:rPr>
        <w:t>[38].</w:t>
      </w:r>
      <w:r>
        <w:rPr>
          <w:sz w:val="16"/>
        </w:rPr>
        <w:tab/>
        <w:t>Wand, M., and Vu, N., T., 2018. Investigations On End-To-End Audiovisual Fusion.</w:t>
      </w:r>
      <w:r>
        <w:rPr>
          <w:spacing w:val="17"/>
          <w:sz w:val="16"/>
        </w:rPr>
        <w:t> </w:t>
      </w:r>
      <w:r>
        <w:rPr>
          <w:sz w:val="16"/>
        </w:rPr>
        <w:t>2018 IEEE International Conference on</w:t>
      </w:r>
      <w:r>
        <w:rPr>
          <w:spacing w:val="80"/>
          <w:sz w:val="16"/>
        </w:rPr>
        <w:t> </w:t>
      </w:r>
      <w:r>
        <w:rPr>
          <w:sz w:val="16"/>
        </w:rPr>
        <w:t>Acoustics, Speech and Signal Processing (ICASSP),IEEE, pp. 3041-3045.</w:t>
      </w:r>
    </w:p>
    <w:p>
      <w:pPr>
        <w:tabs>
          <w:tab w:pos="819" w:val="left" w:leader="none"/>
        </w:tabs>
        <w:spacing w:before="0"/>
        <w:ind w:left="820" w:right="139" w:hanging="514"/>
        <w:jc w:val="left"/>
        <w:rPr>
          <w:sz w:val="16"/>
        </w:rPr>
      </w:pPr>
      <w:r>
        <w:rPr>
          <w:spacing w:val="-2"/>
          <w:sz w:val="16"/>
        </w:rPr>
        <w:t>[39].</w:t>
      </w:r>
      <w:r>
        <w:rPr>
          <w:sz w:val="16"/>
        </w:rPr>
        <w:tab/>
        <w:t>Wei, J., Yang, F., Zhang, J., et al., 2018.Three-dimensional joint geometric-physiologic feature for lip-reading. 2018 IEEE 30th</w:t>
      </w:r>
      <w:r>
        <w:rPr>
          <w:spacing w:val="40"/>
          <w:sz w:val="16"/>
        </w:rPr>
        <w:t> </w:t>
      </w:r>
      <w:r>
        <w:rPr>
          <w:sz w:val="16"/>
        </w:rPr>
        <w:t>International Conference on Tools with Artificial Intelligence (ICTAI), IEEE(Nov), pp. 1007–1012.</w:t>
      </w:r>
    </w:p>
    <w:p>
      <w:pPr>
        <w:tabs>
          <w:tab w:pos="819" w:val="left" w:leader="none"/>
        </w:tabs>
        <w:spacing w:before="0"/>
        <w:ind w:left="820" w:right="120" w:hanging="514"/>
        <w:jc w:val="left"/>
        <w:rPr>
          <w:sz w:val="16"/>
        </w:rPr>
      </w:pPr>
      <w:r>
        <w:rPr>
          <w:spacing w:val="-2"/>
          <w:sz w:val="16"/>
        </w:rPr>
        <w:t>[40].</w:t>
      </w:r>
      <w:r>
        <w:rPr>
          <w:sz w:val="16"/>
        </w:rPr>
        <w:tab/>
        <w:t>Yu</w:t>
      </w:r>
      <w:r>
        <w:rPr>
          <w:spacing w:val="-2"/>
          <w:sz w:val="16"/>
        </w:rPr>
        <w:t> </w:t>
      </w:r>
      <w:r>
        <w:rPr>
          <w:sz w:val="16"/>
        </w:rPr>
        <w:t>W.,</w:t>
      </w:r>
      <w:r>
        <w:rPr>
          <w:spacing w:val="-2"/>
          <w:sz w:val="16"/>
        </w:rPr>
        <w:t> </w:t>
      </w:r>
      <w:r>
        <w:rPr>
          <w:sz w:val="16"/>
        </w:rPr>
        <w:t>Zeiler</w:t>
      </w:r>
      <w:r>
        <w:rPr>
          <w:spacing w:val="-3"/>
          <w:sz w:val="16"/>
        </w:rPr>
        <w:t> </w:t>
      </w:r>
      <w:r>
        <w:rPr>
          <w:sz w:val="16"/>
        </w:rPr>
        <w:t>S.,</w:t>
      </w:r>
      <w:r>
        <w:rPr>
          <w:spacing w:val="-3"/>
          <w:sz w:val="16"/>
        </w:rPr>
        <w:t> </w:t>
      </w:r>
      <w:r>
        <w:rPr>
          <w:sz w:val="16"/>
        </w:rPr>
        <w:t>and</w:t>
      </w:r>
      <w:r>
        <w:rPr>
          <w:spacing w:val="-2"/>
          <w:sz w:val="16"/>
        </w:rPr>
        <w:t> </w:t>
      </w:r>
      <w:r>
        <w:rPr>
          <w:sz w:val="16"/>
        </w:rPr>
        <w:t>Kolossa</w:t>
      </w:r>
      <w:r>
        <w:rPr>
          <w:spacing w:val="-3"/>
          <w:sz w:val="16"/>
        </w:rPr>
        <w:t> </w:t>
      </w:r>
      <w:r>
        <w:rPr>
          <w:sz w:val="16"/>
        </w:rPr>
        <w:t>D.,</w:t>
      </w:r>
      <w:r>
        <w:rPr>
          <w:spacing w:val="-3"/>
          <w:sz w:val="16"/>
        </w:rPr>
        <w:t> </w:t>
      </w:r>
      <w:r>
        <w:rPr>
          <w:sz w:val="16"/>
        </w:rPr>
        <w:t>2021.</w:t>
      </w:r>
      <w:r>
        <w:rPr>
          <w:spacing w:val="-3"/>
          <w:sz w:val="16"/>
        </w:rPr>
        <w:t> </w:t>
      </w:r>
      <w:r>
        <w:rPr>
          <w:sz w:val="16"/>
        </w:rPr>
        <w:t>Multimodal</w:t>
      </w:r>
      <w:r>
        <w:rPr>
          <w:spacing w:val="-3"/>
          <w:sz w:val="16"/>
        </w:rPr>
        <w:t> </w:t>
      </w:r>
      <w:r>
        <w:rPr>
          <w:sz w:val="16"/>
        </w:rPr>
        <w:t>integration</w:t>
      </w:r>
      <w:r>
        <w:rPr>
          <w:spacing w:val="-2"/>
          <w:sz w:val="16"/>
        </w:rPr>
        <w:t> </w:t>
      </w:r>
      <w:r>
        <w:rPr>
          <w:sz w:val="16"/>
        </w:rPr>
        <w:t>for</w:t>
      </w:r>
      <w:r>
        <w:rPr>
          <w:spacing w:val="-3"/>
          <w:sz w:val="16"/>
        </w:rPr>
        <w:t> </w:t>
      </w:r>
      <w:r>
        <w:rPr>
          <w:sz w:val="16"/>
        </w:rPr>
        <w:t>large-vocabulary</w:t>
      </w:r>
      <w:r>
        <w:rPr>
          <w:spacing w:val="-4"/>
          <w:sz w:val="16"/>
        </w:rPr>
        <w:t> </w:t>
      </w:r>
      <w:r>
        <w:rPr>
          <w:sz w:val="16"/>
        </w:rPr>
        <w:t>audio-visual</w:t>
      </w:r>
      <w:r>
        <w:rPr>
          <w:spacing w:val="-3"/>
          <w:sz w:val="16"/>
        </w:rPr>
        <w:t> </w:t>
      </w:r>
      <w:r>
        <w:rPr>
          <w:sz w:val="16"/>
        </w:rPr>
        <w:t>speech</w:t>
      </w:r>
      <w:r>
        <w:rPr>
          <w:spacing w:val="-3"/>
          <w:sz w:val="16"/>
        </w:rPr>
        <w:t> </w:t>
      </w:r>
      <w:r>
        <w:rPr>
          <w:sz w:val="16"/>
        </w:rPr>
        <w:t>recognition.</w:t>
      </w:r>
      <w:r>
        <w:rPr>
          <w:spacing w:val="-3"/>
          <w:sz w:val="16"/>
        </w:rPr>
        <w:t> </w:t>
      </w:r>
      <w:r>
        <w:rPr>
          <w:sz w:val="16"/>
        </w:rPr>
        <w:t>Eur.</w:t>
      </w:r>
      <w:r>
        <w:rPr>
          <w:spacing w:val="-3"/>
          <w:sz w:val="16"/>
        </w:rPr>
        <w:t> </w:t>
      </w:r>
      <w:r>
        <w:rPr>
          <w:sz w:val="16"/>
        </w:rPr>
        <w:t>Signal</w:t>
      </w:r>
      <w:r>
        <w:rPr>
          <w:spacing w:val="40"/>
          <w:sz w:val="16"/>
        </w:rPr>
        <w:t> </w:t>
      </w:r>
      <w:r>
        <w:rPr>
          <w:sz w:val="16"/>
        </w:rPr>
        <w:t>Process. Conf., 2021(1), pp. 341–345.</w:t>
      </w:r>
    </w:p>
    <w:p>
      <w:pPr>
        <w:tabs>
          <w:tab w:pos="819" w:val="left" w:leader="none"/>
        </w:tabs>
        <w:spacing w:before="0"/>
        <w:ind w:left="820" w:right="119" w:hanging="514"/>
        <w:jc w:val="left"/>
        <w:rPr>
          <w:rFonts w:ascii="Carlito" w:hAnsi="Carlito"/>
          <w:sz w:val="22"/>
        </w:rPr>
      </w:pPr>
      <w:r>
        <w:rPr>
          <w:spacing w:val="-2"/>
          <w:sz w:val="16"/>
        </w:rPr>
        <w:t>[41].</w:t>
      </w:r>
      <w:r>
        <w:rPr>
          <w:sz w:val="16"/>
        </w:rPr>
        <w:tab/>
        <w:t>Yuan,</w:t>
      </w:r>
      <w:r>
        <w:rPr>
          <w:spacing w:val="-7"/>
          <w:sz w:val="16"/>
        </w:rPr>
        <w:t> </w:t>
      </w:r>
      <w:r>
        <w:rPr>
          <w:sz w:val="16"/>
        </w:rPr>
        <w:t>Y.,</w:t>
      </w:r>
      <w:r>
        <w:rPr>
          <w:spacing w:val="-6"/>
          <w:sz w:val="16"/>
        </w:rPr>
        <w:t> </w:t>
      </w:r>
      <w:r>
        <w:rPr>
          <w:sz w:val="16"/>
        </w:rPr>
        <w:t>Tian,</w:t>
      </w:r>
      <w:r>
        <w:rPr>
          <w:spacing w:val="-6"/>
          <w:sz w:val="16"/>
        </w:rPr>
        <w:t> </w:t>
      </w:r>
      <w:r>
        <w:rPr>
          <w:sz w:val="16"/>
        </w:rPr>
        <w:t>C.,</w:t>
      </w:r>
      <w:r>
        <w:rPr>
          <w:spacing w:val="-6"/>
          <w:sz w:val="16"/>
        </w:rPr>
        <w:t> </w:t>
      </w:r>
      <w:r>
        <w:rPr>
          <w:sz w:val="16"/>
        </w:rPr>
        <w:t>and</w:t>
      </w:r>
      <w:r>
        <w:rPr>
          <w:spacing w:val="-6"/>
          <w:sz w:val="16"/>
        </w:rPr>
        <w:t> </w:t>
      </w:r>
      <w:r>
        <w:rPr>
          <w:sz w:val="16"/>
        </w:rPr>
        <w:t>Lu,</w:t>
      </w:r>
      <w:r>
        <w:rPr>
          <w:spacing w:val="-7"/>
          <w:sz w:val="16"/>
        </w:rPr>
        <w:t> </w:t>
      </w:r>
      <w:r>
        <w:rPr>
          <w:sz w:val="16"/>
        </w:rPr>
        <w:t>X.,</w:t>
      </w:r>
      <w:r>
        <w:rPr>
          <w:spacing w:val="-7"/>
          <w:sz w:val="16"/>
        </w:rPr>
        <w:t> </w:t>
      </w:r>
      <w:r>
        <w:rPr>
          <w:sz w:val="16"/>
        </w:rPr>
        <w:t>2018.</w:t>
      </w:r>
      <w:r>
        <w:rPr>
          <w:spacing w:val="-7"/>
          <w:sz w:val="16"/>
        </w:rPr>
        <w:t> </w:t>
      </w:r>
      <w:r>
        <w:rPr>
          <w:sz w:val="16"/>
        </w:rPr>
        <w:t>Auxiliary</w:t>
      </w:r>
      <w:r>
        <w:rPr>
          <w:spacing w:val="-6"/>
          <w:sz w:val="16"/>
        </w:rPr>
        <w:t> </w:t>
      </w:r>
      <w:r>
        <w:rPr>
          <w:sz w:val="16"/>
        </w:rPr>
        <w:t>Loss</w:t>
      </w:r>
      <w:r>
        <w:rPr>
          <w:spacing w:val="-6"/>
          <w:sz w:val="16"/>
        </w:rPr>
        <w:t> </w:t>
      </w:r>
      <w:r>
        <w:rPr>
          <w:sz w:val="16"/>
        </w:rPr>
        <w:t>Multimodal</w:t>
      </w:r>
      <w:r>
        <w:rPr>
          <w:spacing w:val="-5"/>
          <w:sz w:val="16"/>
        </w:rPr>
        <w:t> </w:t>
      </w:r>
      <w:r>
        <w:rPr>
          <w:sz w:val="16"/>
        </w:rPr>
        <w:t>GRU</w:t>
      </w:r>
      <w:r>
        <w:rPr>
          <w:spacing w:val="-5"/>
          <w:sz w:val="16"/>
        </w:rPr>
        <w:t> </w:t>
      </w:r>
      <w:r>
        <w:rPr>
          <w:sz w:val="16"/>
        </w:rPr>
        <w:t>Model</w:t>
      </w:r>
      <w:r>
        <w:rPr>
          <w:spacing w:val="-7"/>
          <w:sz w:val="16"/>
        </w:rPr>
        <w:t> </w:t>
      </w:r>
      <w:r>
        <w:rPr>
          <w:sz w:val="16"/>
        </w:rPr>
        <w:t>in</w:t>
      </w:r>
      <w:r>
        <w:rPr>
          <w:spacing w:val="-6"/>
          <w:sz w:val="16"/>
        </w:rPr>
        <w:t> </w:t>
      </w:r>
      <w:r>
        <w:rPr>
          <w:sz w:val="16"/>
        </w:rPr>
        <w:t>Audio-Visual</w:t>
      </w:r>
      <w:r>
        <w:rPr>
          <w:spacing w:val="-7"/>
          <w:sz w:val="16"/>
        </w:rPr>
        <w:t> </w:t>
      </w:r>
      <w:r>
        <w:rPr>
          <w:sz w:val="16"/>
        </w:rPr>
        <w:t>Speech</w:t>
      </w:r>
      <w:r>
        <w:rPr>
          <w:spacing w:val="-6"/>
          <w:sz w:val="16"/>
        </w:rPr>
        <w:t> </w:t>
      </w:r>
      <w:r>
        <w:rPr>
          <w:sz w:val="16"/>
        </w:rPr>
        <w:t>Recognition.</w:t>
      </w:r>
      <w:r>
        <w:rPr>
          <w:spacing w:val="-7"/>
          <w:sz w:val="16"/>
        </w:rPr>
        <w:t> </w:t>
      </w:r>
      <w:r>
        <w:rPr>
          <w:sz w:val="16"/>
        </w:rPr>
        <w:t>IEEE</w:t>
      </w:r>
      <w:r>
        <w:rPr>
          <w:spacing w:val="-7"/>
          <w:sz w:val="16"/>
        </w:rPr>
        <w:t> </w:t>
      </w:r>
      <w:r>
        <w:rPr>
          <w:sz w:val="16"/>
        </w:rPr>
        <w:t>Access,</w:t>
      </w:r>
      <w:r>
        <w:rPr>
          <w:spacing w:val="40"/>
          <w:sz w:val="16"/>
        </w:rPr>
        <w:t> </w:t>
      </w:r>
      <w:r>
        <w:rPr>
          <w:sz w:val="16"/>
        </w:rPr>
        <w:t>6, pp. 5573–5583</w:t>
      </w:r>
      <w:r>
        <w:rPr>
          <w:rFonts w:ascii="Carlito" w:hAnsi="Carlito"/>
          <w:sz w:val="22"/>
        </w:rPr>
        <w:t>.</w:t>
      </w:r>
    </w:p>
    <w:sectPr>
      <w:pgSz w:w="11910" w:h="16840"/>
      <w:pgMar w:header="571" w:footer="0" w:top="11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Symbola">
    <w:altName w:val="Symbol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966784">
              <wp:simplePos x="0" y="0"/>
              <wp:positionH relativeFrom="page">
                <wp:posOffset>675868</wp:posOffset>
              </wp:positionH>
              <wp:positionV relativeFrom="page">
                <wp:posOffset>362411</wp:posOffset>
              </wp:positionV>
              <wp:extent cx="6199505"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199505" cy="193040"/>
                        <a:chExt cx="6199505" cy="193040"/>
                      </a:xfrm>
                    </wpg:grpSpPr>
                    <wps:wsp>
                      <wps:cNvPr id="3" name="Graphic 3"/>
                      <wps:cNvSpPr/>
                      <wps:spPr>
                        <a:xfrm>
                          <a:off x="0" y="0"/>
                          <a:ext cx="6199505" cy="193040"/>
                        </a:xfrm>
                        <a:custGeom>
                          <a:avLst/>
                          <a:gdLst/>
                          <a:ahLst/>
                          <a:cxnLst/>
                          <a:rect l="l" t="t" r="r" b="b"/>
                          <a:pathLst>
                            <a:path w="6199505" h="193040">
                              <a:moveTo>
                                <a:pt x="6199265" y="0"/>
                              </a:moveTo>
                              <a:lnTo>
                                <a:pt x="0" y="0"/>
                              </a:lnTo>
                              <a:lnTo>
                                <a:pt x="0" y="192614"/>
                              </a:lnTo>
                              <a:lnTo>
                                <a:pt x="6199265" y="192614"/>
                              </a:lnTo>
                              <a:lnTo>
                                <a:pt x="6199265"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392948" y="35340"/>
                          <a:ext cx="1223789" cy="156397"/>
                        </a:xfrm>
                        <a:prstGeom prst="rect">
                          <a:avLst/>
                        </a:prstGeom>
                      </pic:spPr>
                    </pic:pic>
                  </wpg:wgp>
                </a:graphicData>
              </a:graphic>
            </wp:anchor>
          </w:drawing>
        </mc:Choice>
        <mc:Fallback>
          <w:pict>
            <v:group style="position:absolute;margin-left:53.217968pt;margin-top:28.536343pt;width:488.15pt;height:15.2pt;mso-position-horizontal-relative:page;mso-position-vertical-relative:page;z-index:-16349696" id="docshapegroup1" coordorigin="1064,571" coordsize="9763,304">
              <v:rect style="position:absolute;left:1064;top:570;width:9763;height:304" id="docshape2" filled="true" fillcolor="#ced0d1" stroked="false">
                <v:fill type="solid"/>
              </v:rect>
              <v:shape style="position:absolute;left:4832;top:626;width:1928;height:247" type="#_x0000_t75" id="docshape3" stroked="false">
                <v:imagedata r:id="rId1" o:title=""/>
              </v:shape>
              <w10:wrap type="none"/>
            </v:group>
          </w:pict>
        </mc:Fallback>
      </mc:AlternateContent>
    </w:r>
    <w:r>
      <w:rPr/>
      <mc:AlternateContent>
        <mc:Choice Requires="wps">
          <w:drawing>
            <wp:anchor distT="0" distB="0" distL="0" distR="0" allowOverlap="1" layoutInCell="1" locked="0" behindDoc="1" simplePos="0" relativeHeight="486967296">
              <wp:simplePos x="0" y="0"/>
              <wp:positionH relativeFrom="page">
                <wp:posOffset>953769</wp:posOffset>
              </wp:positionH>
              <wp:positionV relativeFrom="page">
                <wp:posOffset>588263</wp:posOffset>
              </wp:positionV>
              <wp:extent cx="558101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81015" cy="1270"/>
                      </a:xfrm>
                      <a:custGeom>
                        <a:avLst/>
                        <a:gdLst/>
                        <a:ahLst/>
                        <a:cxnLst/>
                        <a:rect l="l" t="t" r="r" b="b"/>
                        <a:pathLst>
                          <a:path w="5581015" h="0">
                            <a:moveTo>
                              <a:pt x="0" y="0"/>
                            </a:moveTo>
                            <a:lnTo>
                              <a:pt x="5580760" y="0"/>
                            </a:lnTo>
                          </a:path>
                        </a:pathLst>
                      </a:custGeom>
                      <a:ln w="12700">
                        <a:solidFill>
                          <a:srgbClr val="12131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49184" from="75.099998pt,46.319984pt" to="514.529998pt,46.319984pt" stroked="true" strokeweight="1pt" strokecolor="#121312">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80"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6" w:hanging="361"/>
      </w:pPr>
      <w:rPr>
        <w:rFonts w:hint="default"/>
        <w:lang w:val="en-US" w:eastAsia="en-US" w:bidi="ar-SA"/>
      </w:rPr>
    </w:lvl>
    <w:lvl w:ilvl="2">
      <w:start w:val="0"/>
      <w:numFmt w:val="bullet"/>
      <w:lvlText w:val="•"/>
      <w:lvlJc w:val="left"/>
      <w:pPr>
        <w:ind w:left="2793" w:hanging="361"/>
      </w:pPr>
      <w:rPr>
        <w:rFonts w:hint="default"/>
        <w:lang w:val="en-US" w:eastAsia="en-US" w:bidi="ar-SA"/>
      </w:rPr>
    </w:lvl>
    <w:lvl w:ilvl="3">
      <w:start w:val="0"/>
      <w:numFmt w:val="bullet"/>
      <w:lvlText w:val="•"/>
      <w:lvlJc w:val="left"/>
      <w:pPr>
        <w:ind w:left="3600" w:hanging="361"/>
      </w:pPr>
      <w:rPr>
        <w:rFonts w:hint="default"/>
        <w:lang w:val="en-US" w:eastAsia="en-US" w:bidi="ar-SA"/>
      </w:rPr>
    </w:lvl>
    <w:lvl w:ilvl="4">
      <w:start w:val="0"/>
      <w:numFmt w:val="bullet"/>
      <w:lvlText w:val="•"/>
      <w:lvlJc w:val="left"/>
      <w:pPr>
        <w:ind w:left="4407" w:hanging="361"/>
      </w:pPr>
      <w:rPr>
        <w:rFonts w:hint="default"/>
        <w:lang w:val="en-US" w:eastAsia="en-US" w:bidi="ar-SA"/>
      </w:rPr>
    </w:lvl>
    <w:lvl w:ilvl="5">
      <w:start w:val="0"/>
      <w:numFmt w:val="bullet"/>
      <w:lvlText w:val="•"/>
      <w:lvlJc w:val="left"/>
      <w:pPr>
        <w:ind w:left="5213" w:hanging="361"/>
      </w:pPr>
      <w:rPr>
        <w:rFonts w:hint="default"/>
        <w:lang w:val="en-US" w:eastAsia="en-US" w:bidi="ar-SA"/>
      </w:rPr>
    </w:lvl>
    <w:lvl w:ilvl="6">
      <w:start w:val="0"/>
      <w:numFmt w:val="bullet"/>
      <w:lvlText w:val="•"/>
      <w:lvlJc w:val="left"/>
      <w:pPr>
        <w:ind w:left="6020" w:hanging="361"/>
      </w:pPr>
      <w:rPr>
        <w:rFonts w:hint="default"/>
        <w:lang w:val="en-US" w:eastAsia="en-US" w:bidi="ar-SA"/>
      </w:rPr>
    </w:lvl>
    <w:lvl w:ilvl="7">
      <w:start w:val="0"/>
      <w:numFmt w:val="bullet"/>
      <w:lvlText w:val="•"/>
      <w:lvlJc w:val="left"/>
      <w:pPr>
        <w:ind w:left="6827" w:hanging="361"/>
      </w:pPr>
      <w:rPr>
        <w:rFonts w:hint="default"/>
        <w:lang w:val="en-US" w:eastAsia="en-US" w:bidi="ar-SA"/>
      </w:rPr>
    </w:lvl>
    <w:lvl w:ilvl="8">
      <w:start w:val="0"/>
      <w:numFmt w:val="bullet"/>
      <w:lvlText w:val="•"/>
      <w:lvlJc w:val="left"/>
      <w:pPr>
        <w:ind w:left="7634" w:hanging="361"/>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400" w:hanging="301"/>
        <w:jc w:val="righ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1756" w:hanging="301"/>
      </w:pPr>
      <w:rPr>
        <w:rFonts w:hint="default"/>
        <w:lang w:val="en-US" w:eastAsia="en-US" w:bidi="ar-SA"/>
      </w:rPr>
    </w:lvl>
    <w:lvl w:ilvl="3">
      <w:start w:val="0"/>
      <w:numFmt w:val="bullet"/>
      <w:lvlText w:val="•"/>
      <w:lvlJc w:val="left"/>
      <w:pPr>
        <w:ind w:left="2692" w:hanging="301"/>
      </w:pPr>
      <w:rPr>
        <w:rFonts w:hint="default"/>
        <w:lang w:val="en-US" w:eastAsia="en-US" w:bidi="ar-SA"/>
      </w:rPr>
    </w:lvl>
    <w:lvl w:ilvl="4">
      <w:start w:val="0"/>
      <w:numFmt w:val="bullet"/>
      <w:lvlText w:val="•"/>
      <w:lvlJc w:val="left"/>
      <w:pPr>
        <w:ind w:left="3629" w:hanging="301"/>
      </w:pPr>
      <w:rPr>
        <w:rFonts w:hint="default"/>
        <w:lang w:val="en-US" w:eastAsia="en-US" w:bidi="ar-SA"/>
      </w:rPr>
    </w:lvl>
    <w:lvl w:ilvl="5">
      <w:start w:val="0"/>
      <w:numFmt w:val="bullet"/>
      <w:lvlText w:val="•"/>
      <w:lvlJc w:val="left"/>
      <w:pPr>
        <w:ind w:left="4565" w:hanging="301"/>
      </w:pPr>
      <w:rPr>
        <w:rFonts w:hint="default"/>
        <w:lang w:val="en-US" w:eastAsia="en-US" w:bidi="ar-SA"/>
      </w:rPr>
    </w:lvl>
    <w:lvl w:ilvl="6">
      <w:start w:val="0"/>
      <w:numFmt w:val="bullet"/>
      <w:lvlText w:val="•"/>
      <w:lvlJc w:val="left"/>
      <w:pPr>
        <w:ind w:left="5502" w:hanging="301"/>
      </w:pPr>
      <w:rPr>
        <w:rFonts w:hint="default"/>
        <w:lang w:val="en-US" w:eastAsia="en-US" w:bidi="ar-SA"/>
      </w:rPr>
    </w:lvl>
    <w:lvl w:ilvl="7">
      <w:start w:val="0"/>
      <w:numFmt w:val="bullet"/>
      <w:lvlText w:val="•"/>
      <w:lvlJc w:val="left"/>
      <w:pPr>
        <w:ind w:left="6438" w:hanging="301"/>
      </w:pPr>
      <w:rPr>
        <w:rFonts w:hint="default"/>
        <w:lang w:val="en-US" w:eastAsia="en-US" w:bidi="ar-SA"/>
      </w:rPr>
    </w:lvl>
    <w:lvl w:ilvl="8">
      <w:start w:val="0"/>
      <w:numFmt w:val="bullet"/>
      <w:lvlText w:val="•"/>
      <w:lvlJc w:val="left"/>
      <w:pPr>
        <w:ind w:left="7374" w:hanging="3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4" w:hanging="3116"/>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20" w:hanging="360"/>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400" w:hanging="300"/>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10.002" TargetMode="External"/><Relationship Id="rId7" Type="http://schemas.openxmlformats.org/officeDocument/2006/relationships/header" Target="header1.xml"/><Relationship Id="rId8" Type="http://schemas.openxmlformats.org/officeDocument/2006/relationships/hyperlink" Target="mailto:vravi@pmu.edu.sa" TargetMode="External"/><Relationship Id="rId9" Type="http://schemas.openxmlformats.org/officeDocument/2006/relationships/hyperlink" Target="mailto:gururaj.hl@manipal.edu" TargetMode="External"/><Relationship Id="rId10" Type="http://schemas.openxmlformats.org/officeDocument/2006/relationships/hyperlink" Target="mailto:(vravi@pmu.edu.sa" TargetMode="External"/><Relationship Id="rId11" Type="http://schemas.openxmlformats.org/officeDocument/2006/relationships/hyperlink" Target="mailto:(gururaj.hl@manipal.edu"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hyperlink" Target="http://arxiv.org/abs/1809.00496" TargetMode="External"/><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Shashidhar</dc:creator>
  <dc:subject>Data Science and Management, Journal Pre-proof. doi:10.1016/j.dsm.2023.10.002</dc:subject>
  <dc:title>Audiovisual speech recognition based on a deep convolutional neural network</dc:title>
  <dcterms:created xsi:type="dcterms:W3CDTF">2023-12-10T15:13:44Z</dcterms:created>
  <dcterms:modified xsi:type="dcterms:W3CDTF">2023-12-10T15:13:44Z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10.1016/j.dsm.2023.10.002</vt:lpwstr>
  </property>
</Properties>
</file>