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248 (2009) </w:t>
      </w:r>
      <w:r>
        <w:rPr>
          <w:rFonts w:ascii="Times New Roman" w:hAnsi="Times New Roman"/>
          <w:spacing w:val="-2"/>
          <w:sz w:val="16"/>
        </w:rPr>
        <w:t>131–147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9"/>
        <w:ind w:left="0"/>
        <w:rPr>
          <w:rFonts w:ascii="Times New Roman"/>
          <w:sz w:val="33"/>
        </w:rPr>
      </w:pPr>
    </w:p>
    <w:p>
      <w:pPr>
        <w:pStyle w:val="Title"/>
        <w:spacing w:line="256" w:lineRule="auto"/>
        <w:rPr>
          <w:i/>
        </w:rPr>
      </w:pPr>
      <w:r>
        <w:rPr>
          <w:w w:val="110"/>
        </w:rPr>
        <w:t>Bousi</w:t>
      </w: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Prolog: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Prolog</w:t>
      </w:r>
      <w:r>
        <w:rPr>
          <w:w w:val="110"/>
        </w:rPr>
        <w:t> Extension</w:t>
      </w:r>
      <w:r>
        <w:rPr>
          <w:w w:val="110"/>
        </w:rPr>
        <w:t> Language for</w:t>
      </w:r>
      <w:r>
        <w:rPr>
          <w:w w:val="110"/>
        </w:rPr>
        <w:t> Flexible</w:t>
      </w:r>
      <w:r>
        <w:rPr>
          <w:w w:val="110"/>
        </w:rPr>
        <w:t> Query</w:t>
      </w:r>
      <w:r>
        <w:rPr>
          <w:w w:val="110"/>
        </w:rPr>
        <w:t> Answering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tabs>
          <w:tab w:pos="3880" w:val="left" w:leader="none"/>
        </w:tabs>
        <w:spacing w:line="201" w:lineRule="auto" w:before="367"/>
        <w:ind w:left="2635" w:right="929" w:hanging="1744"/>
        <w:rPr>
          <w:rFonts w:ascii="LM Roman 8" w:hAnsi="LM Roman 8"/>
          <w:sz w:val="15"/>
        </w:rPr>
      </w:pPr>
      <w:r>
        <w:rPr>
          <w:rFonts w:ascii="LM Roman 12" w:hAnsi="LM Roman 12"/>
        </w:rPr>
        <w:t>Pascual </w:t>
      </w:r>
      <w:r>
        <w:rPr>
          <w:rFonts w:ascii="LM Roman 12" w:hAnsi="LM Roman 12"/>
          <w:spacing w:val="16"/>
        </w:rPr>
        <w:t>J</w:t>
      </w:r>
      <w:r>
        <w:rPr>
          <w:rFonts w:ascii="LM Roman 12" w:hAnsi="LM Roman 12"/>
          <w:spacing w:val="17"/>
        </w:rPr>
        <w:t>ul</w:t>
      </w:r>
      <w:r>
        <w:rPr>
          <w:rFonts w:ascii="LM Roman 12" w:hAnsi="LM Roman 12"/>
          <w:spacing w:val="16"/>
        </w:rPr>
        <w:t>i</w:t>
      </w:r>
      <w:r>
        <w:rPr>
          <w:rFonts w:ascii="LM Roman 12" w:hAnsi="LM Roman 12"/>
          <w:spacing w:val="-119"/>
        </w:rPr>
        <w:t>a</w:t>
      </w:r>
      <w:r>
        <w:rPr>
          <w:rFonts w:ascii="LM Roman 12" w:hAnsi="LM Roman 12"/>
          <w:spacing w:val="16"/>
        </w:rPr>
        <w:t>´</w:t>
      </w:r>
      <w:r>
        <w:rPr>
          <w:rFonts w:ascii="LM Roman 12" w:hAnsi="LM Roman 12"/>
          <w:spacing w:val="17"/>
        </w:rPr>
        <w:t>n-</w:t>
      </w:r>
      <w:r>
        <w:rPr>
          <w:rFonts w:ascii="LM Roman 12" w:hAnsi="LM Roman 12"/>
        </w:rPr>
        <w:t>Iranzo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Clemente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Rubio-Manzano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LM Roman 12" w:hAnsi="LM Roman 12"/>
        </w:rPr>
        <w:t>Juan Gallardo-Casero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3</w:t>
        </w:r>
      </w:hyperlink>
    </w:p>
    <w:p>
      <w:pPr>
        <w:spacing w:line="165" w:lineRule="auto" w:before="177"/>
        <w:ind w:left="1990" w:right="18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Dep. 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Castilla-La Mancha,</w:t>
      </w:r>
    </w:p>
    <w:p>
      <w:pPr>
        <w:spacing w:line="163" w:lineRule="exact" w:before="0"/>
        <w:ind w:left="284" w:right="2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Spain.</w:t>
      </w:r>
    </w:p>
    <w:p>
      <w:pPr>
        <w:pStyle w:val="BodyText"/>
        <w:spacing w:before="18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312624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616083pt;width:383.25pt;height:.1pt;mso-position-horizontal-relative:page;mso-position-vertical-relative:paragraph;z-index:-15728640;mso-wrap-distance-left:0;mso-wrap-distance-right:0" id="docshape1" coordorigin="901,492" coordsize="7665,0" path="m901,492l8565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134"/>
        <w:ind w:left="220" w:right="1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 we present the main features and implementation details of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 language that we call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can be seen as an extension of </w:t>
      </w:r>
      <w:r>
        <w:rPr>
          <w:rFonts w:ascii="LM Sans 8" w:hAnsi="LM Sans 8"/>
          <w:w w:val="105"/>
          <w:sz w:val="15"/>
        </w:rPr>
        <w:t>Prolog </w:t>
      </w:r>
      <w:r>
        <w:rPr>
          <w:rFonts w:ascii="LM Roman 8" w:hAnsi="LM Roman 8"/>
          <w:w w:val="105"/>
          <w:sz w:val="15"/>
        </w:rPr>
        <w:t>able to deal with similarity-based fuzzy unification (“Bousi”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Spanish acronym 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“fuzzy unification by similarity”).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 goal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implementation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flexible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answering.</w:t>
      </w:r>
    </w:p>
    <w:p>
      <w:pPr>
        <w:spacing w:line="160" w:lineRule="auto" w:before="0"/>
        <w:ind w:left="220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resolution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 unification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replaced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domain. 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any context where the concept of equality must be weakened.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Hence, the syntax of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 </w:t>
      </w:r>
      <w:r>
        <w:rPr>
          <w:rFonts w:ascii="LM Roman 8" w:hAnsi="LM Roman 8"/>
          <w:w w:val="105"/>
          <w:sz w:val="15"/>
        </w:rPr>
        <w:t>is an extension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Roman 8" w:hAnsi="LM Roman 8"/>
          <w:w w:val="105"/>
          <w:sz w:val="15"/>
        </w:rPr>
        <w:t>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language: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 of similarity equations.</w:t>
      </w:r>
    </w:p>
    <w:p>
      <w:pPr>
        <w:spacing w:before="132"/>
        <w:ind w:left="220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Prolog,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Similarity,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Resolution.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149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2"/>
        <w:ind w:left="221" w:right="104"/>
        <w:jc w:val="both"/>
      </w:pPr>
      <w:r>
        <w:rPr>
          <w:i/>
        </w:rPr>
        <w:t>Fuzzy Logic Programming </w:t>
      </w:r>
      <w:r>
        <w:rPr/>
        <w:t>integrates fuzzy logic and pure logic programming in order to provide these languages with the ability of dealing with uncertainty and approximate reasoning.</w:t>
      </w:r>
      <w:r>
        <w:rPr>
          <w:spacing w:val="40"/>
        </w:rPr>
        <w:t> </w:t>
      </w:r>
      <w:r>
        <w:rPr/>
        <w:t>There is no common method for this integration, though, </w:t>
      </w:r>
      <w:bookmarkStart w:name="_bookmark0" w:id="2"/>
      <w:bookmarkEnd w:id="2"/>
      <w:r>
        <w:rPr/>
        <w:t>m</w:t>
      </w:r>
      <w:r>
        <w:rPr/>
        <w:t>ost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field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grouped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main</w:t>
      </w:r>
      <w:r>
        <w:rPr>
          <w:spacing w:val="-14"/>
        </w:rPr>
        <w:t> </w:t>
      </w:r>
      <w:r>
        <w:rPr/>
        <w:t>streams.</w:t>
      </w:r>
      <w:r>
        <w:rPr>
          <w:spacing w:val="21"/>
        </w:rPr>
        <w:t> </w:t>
      </w:r>
      <w:r>
        <w:rPr/>
        <w:t>See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instance: [</w:t>
      </w:r>
      <w:hyperlink w:history="true" w:anchor="_bookmark31">
        <w:r>
          <w:rPr>
            <w:color w:val="0000FF"/>
          </w:rPr>
          <w:t>9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40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2</w:t>
        </w:r>
      </w:hyperlink>
      <w:r>
        <w:rPr/>
        <w:t>,</w:t>
      </w:r>
      <w:hyperlink w:history="true" w:anchor="_bookmark43">
        <w:r>
          <w:rPr>
            <w:color w:val="0000FF"/>
          </w:rPr>
          <w:t>21</w:t>
        </w:r>
      </w:hyperlink>
      <w:r>
        <w:rPr/>
        <w:t>,</w:t>
      </w:r>
      <w:hyperlink w:history="true" w:anchor="_bookmark49">
        <w:r>
          <w:rPr>
            <w:color w:val="0000FF"/>
          </w:rPr>
          <w:t>28</w:t>
        </w:r>
      </w:hyperlink>
      <w:r>
        <w:rPr/>
        <w:t>],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line,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hyperlink w:history="true" w:anchor="_bookmark47">
        <w:r>
          <w:rPr>
            <w:color w:val="0000FF"/>
          </w:rPr>
          <w:t>25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one.</w:t>
      </w:r>
      <w:r>
        <w:rPr>
          <w:spacing w:val="23"/>
        </w:rPr>
        <w:t> </w:t>
      </w:r>
      <w:r>
        <w:rPr/>
        <w:t>A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way to</w:t>
      </w:r>
      <w:r>
        <w:rPr>
          <w:spacing w:val="-11"/>
        </w:rPr>
        <w:t> </w:t>
      </w:r>
      <w:r>
        <w:rPr/>
        <w:t>go,</w:t>
      </w:r>
      <w:r>
        <w:rPr>
          <w:spacing w:val="-4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grapple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issue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flexible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answering</w:t>
      </w:r>
      <w:r>
        <w:rPr>
          <w:spacing w:val="-3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follow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131580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360686pt" to="62.466301pt,10.8268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74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31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 work has been partially supported by FEDER and the Spanish Science and Education Ministry (MEC) under grants TIN 2004-07943-C04-03 and TIN 2007-65749.</w:t>
      </w:r>
    </w:p>
    <w:p>
      <w:pPr>
        <w:spacing w:line="215" w:lineRule="exact" w:before="4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Pascual.Julian@uclm.es</w:t>
        </w:r>
      </w:hyperlink>
    </w:p>
    <w:p>
      <w:pPr>
        <w:spacing w:line="204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bookmarkStart w:name="_bookmark1" w:id="3"/>
      <w:bookmarkEnd w:id="3"/>
      <w:r>
        <w:rPr>
          <w:rFonts w:ascii="LM Roman 6"/>
          <w:spacing w:val="-31"/>
          <w:sz w:val="15"/>
          <w:vertAlign w:val="baseline"/>
        </w:rPr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1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Clemente.Rubio@alu.uclm.es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Juan.Gallardo@alu.uclm.es</w:t>
        </w:r>
      </w:hyperlink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7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pursuing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preferable.</w:t>
      </w:r>
    </w:p>
    <w:p>
      <w:pPr>
        <w:pStyle w:val="BodyText"/>
        <w:spacing w:before="53"/>
        <w:ind w:left="0"/>
        <w:rPr>
          <w:rFonts w:ascii="LM Roman 8"/>
          <w:sz w:val="14"/>
        </w:rPr>
      </w:pPr>
    </w:p>
    <w:p>
      <w:pPr>
        <w:spacing w:before="0"/>
        <w:ind w:left="2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31"/>
        </w:sectPr>
      </w:pPr>
    </w:p>
    <w:p>
      <w:pPr>
        <w:pStyle w:val="BodyText"/>
        <w:spacing w:line="216" w:lineRule="auto" w:before="136"/>
        <w:ind w:right="217"/>
        <w:jc w:val="both"/>
      </w:pPr>
      <w:r>
        <w:rPr/>
        <w:t>the conceptual approach introduced in [</w:t>
      </w:r>
      <w:hyperlink w:history="true" w:anchor="_bookmark47">
        <w:r>
          <w:rPr>
            <w:color w:val="0000FF"/>
          </w:rPr>
          <w:t>25</w:t>
        </w:r>
      </w:hyperlink>
      <w:r>
        <w:rPr/>
        <w:t>]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 of “approximation” is managed 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syntactic level by</w:t>
      </w:r>
      <w:r>
        <w:rPr>
          <w:spacing w:val="-2"/>
        </w:rPr>
        <w:t> </w:t>
      </w:r>
      <w:r>
        <w:rPr/>
        <w:t>means of</w:t>
      </w:r>
      <w:r>
        <w:rPr>
          <w:spacing w:val="-2"/>
        </w:rPr>
        <w:t> </w:t>
      </w:r>
      <w:r>
        <w:rPr/>
        <w:t>similarity relations.</w:t>
      </w:r>
      <w:r>
        <w:rPr>
          <w:spacing w:val="25"/>
        </w:rPr>
        <w:t> </w:t>
      </w:r>
      <w:r>
        <w:rPr/>
        <w:t>A similarity relation 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in any</w:t>
      </w:r>
      <w:r>
        <w:rPr>
          <w:spacing w:val="-14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weakened.</w:t>
      </w:r>
      <w:r>
        <w:rPr>
          <w:spacing w:val="23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9"/>
        </w:rPr>
        <w:t>[</w:t>
      </w:r>
      <w:hyperlink w:history="true" w:anchor="_bookmark47">
        <w:r>
          <w:rPr>
            <w:color w:val="0000FF"/>
            <w:spacing w:val="9"/>
          </w:rPr>
          <w:t>25</w:t>
        </w:r>
      </w:hyperlink>
      <w:r>
        <w:rPr>
          <w:spacing w:val="9"/>
        </w:rPr>
        <w:t>]a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modified 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</w:rPr>
        <w:t>L</w:t>
      </w:r>
      <w:r>
        <w:rPr/>
        <w:t>inear</w:t>
      </w:r>
      <w:r>
        <w:rPr>
          <w:spacing w:val="-7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</w:rPr>
        <w:t>S</w:t>
      </w:r>
      <w:r>
        <w:rPr/>
        <w:t>election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 w:hAnsi="Georgia"/>
        </w:rPr>
        <w:t>D</w:t>
      </w:r>
      <w:r>
        <w:rPr/>
        <w:t>efinite</w:t>
      </w:r>
      <w:r>
        <w:rPr>
          <w:spacing w:val="-7"/>
        </w:rPr>
        <w:t> </w:t>
      </w:r>
      <w:r>
        <w:rPr/>
        <w:t>clauses </w:t>
      </w:r>
      <w:r>
        <w:rPr>
          <w:w w:val="105"/>
        </w:rPr>
        <w:t>(SLD</w:t>
      </w:r>
      <w:r>
        <w:rPr>
          <w:spacing w:val="-8"/>
          <w:w w:val="105"/>
        </w:rPr>
        <w:t> </w:t>
      </w:r>
      <w:r>
        <w:rPr>
          <w:w w:val="105"/>
        </w:rPr>
        <w:t>resolution)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i/>
          <w:w w:val="105"/>
        </w:rPr>
        <w:t>similarity-based</w:t>
      </w:r>
      <w:r>
        <w:rPr>
          <w:i/>
          <w:spacing w:val="-10"/>
          <w:w w:val="105"/>
        </w:rPr>
        <w:t> </w:t>
      </w:r>
      <w:r>
        <w:rPr>
          <w:w w:val="105"/>
        </w:rPr>
        <w:t>SLD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5"/>
          <w:w w:val="105"/>
        </w:rPr>
        <w:t> </w:t>
      </w:r>
      <w:r>
        <w:rPr>
          <w:w w:val="105"/>
        </w:rPr>
        <w:t>(or </w:t>
      </w:r>
      <w:r>
        <w:rPr>
          <w:i/>
          <w:w w:val="105"/>
        </w:rPr>
        <w:t>weak</w:t>
      </w:r>
      <w:r>
        <w:rPr>
          <w:i/>
          <w:spacing w:val="-16"/>
          <w:w w:val="105"/>
        </w:rPr>
        <w:t> </w:t>
      </w:r>
      <w:r>
        <w:rPr>
          <w:w w:val="105"/>
        </w:rPr>
        <w:t>SLD</w:t>
      </w:r>
      <w:r>
        <w:rPr>
          <w:spacing w:val="-15"/>
          <w:w w:val="105"/>
        </w:rPr>
        <w:t> </w:t>
      </w:r>
      <w:r>
        <w:rPr>
          <w:w w:val="105"/>
        </w:rPr>
        <w:t>resolution</w:t>
      </w:r>
      <w:r>
        <w:rPr>
          <w:spacing w:val="-11"/>
          <w:w w:val="105"/>
        </w:rPr>
        <w:t> </w:t>
      </w:r>
      <w:r>
        <w:rPr>
          <w:w w:val="105"/>
        </w:rPr>
        <w:t>—WSLD—).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mechanism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seen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 variant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SLD</w:t>
      </w:r>
      <w:r>
        <w:rPr>
          <w:spacing w:val="-18"/>
          <w:w w:val="105"/>
        </w:rPr>
        <w:t> </w:t>
      </w:r>
      <w:r>
        <w:rPr>
          <w:w w:val="105"/>
        </w:rPr>
        <w:t>resolution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9"/>
          <w:w w:val="105"/>
        </w:rPr>
        <w:t> </w:t>
      </w:r>
      <w:r>
        <w:rPr>
          <w:w w:val="105"/>
        </w:rPr>
        <w:t>unification</w:t>
      </w:r>
      <w:r>
        <w:rPr>
          <w:spacing w:val="-18"/>
          <w:w w:val="105"/>
        </w:rPr>
        <w:t> </w:t>
      </w:r>
      <w:r>
        <w:rPr>
          <w:w w:val="105"/>
        </w:rPr>
        <w:t>algorithm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weak</w:t>
      </w:r>
      <w:r>
        <w:rPr>
          <w:spacing w:val="-4"/>
        </w:rPr>
        <w:t> </w:t>
      </w:r>
      <w:r>
        <w:rPr/>
        <w:t>unification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25</w:t>
        </w:r>
      </w:hyperlink>
      <w:r>
        <w:rPr/>
        <w:t>]</w:t>
      </w:r>
      <w:r>
        <w:rPr>
          <w:spacing w:val="-7"/>
        </w:rPr>
        <w:t> </w:t>
      </w:r>
      <w:r>
        <w:rPr/>
        <w:t>(and reformulated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]).</w:t>
      </w:r>
      <w:r>
        <w:rPr>
          <w:spacing w:val="19"/>
        </w:rPr>
        <w:t> </w:t>
      </w:r>
      <w:r>
        <w:rPr/>
        <w:t>Informally,</w:t>
      </w:r>
      <w:r>
        <w:rPr>
          <w:spacing w:val="-14"/>
        </w:rPr>
        <w:t> </w:t>
      </w:r>
      <w:r>
        <w:rPr/>
        <w:t>Maria</w:t>
      </w:r>
      <w:r>
        <w:rPr>
          <w:spacing w:val="-14"/>
        </w:rPr>
        <w:t> </w:t>
      </w:r>
      <w:r>
        <w:rPr/>
        <w:t>Sessa’s</w:t>
      </w:r>
      <w:r>
        <w:rPr>
          <w:spacing w:val="-15"/>
        </w:rPr>
        <w:t> </w:t>
      </w:r>
      <w:r>
        <w:rPr/>
        <w:t>weak </w:t>
      </w:r>
      <w:r>
        <w:rPr>
          <w:w w:val="105"/>
        </w:rPr>
        <w:t>unification</w:t>
      </w:r>
      <w:r>
        <w:rPr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two terms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t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g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s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 weakly </w:t>
      </w:r>
      <w:r>
        <w:rPr>
          <w:vertAlign w:val="baseline"/>
        </w:rPr>
        <w:t>unify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root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arguments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weakly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unify. Therefore,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weak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unification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syntactical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 are similar.</w:t>
      </w:r>
    </w:p>
    <w:p>
      <w:pPr>
        <w:pStyle w:val="BodyText"/>
        <w:spacing w:line="208" w:lineRule="auto" w:before="8"/>
        <w:ind w:right="218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implementation details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pro- gramming</w:t>
      </w:r>
      <w:r>
        <w:rPr>
          <w:spacing w:val="-7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3"/>
        </w:rPr>
        <w:t> </w:t>
      </w:r>
      <w:r>
        <w:rPr/>
        <w:t>(BPL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short),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operational semantics 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weak</w:t>
      </w:r>
      <w:r>
        <w:rPr>
          <w:spacing w:val="-1"/>
        </w:rPr>
        <w:t> </w:t>
      </w:r>
      <w:r>
        <w:rPr/>
        <w:t>SLD</w:t>
      </w:r>
      <w:r>
        <w:rPr>
          <w:spacing w:val="-4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25</w:t>
        </w:r>
      </w:hyperlink>
      <w:r>
        <w:rPr/>
        <w:t>].</w:t>
      </w:r>
      <w:r>
        <w:rPr>
          <w:spacing w:val="24"/>
        </w:rPr>
        <w:t> </w:t>
      </w:r>
      <w:r>
        <w:rPr/>
        <w:t>Hence,</w:t>
      </w:r>
      <w:r>
        <w:rPr>
          <w:spacing w:val="-2"/>
        </w:rPr>
        <w:t>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computes answers as well as approximation degrees.</w:t>
      </w:r>
      <w:r>
        <w:rPr>
          <w:spacing w:val="34"/>
        </w:rPr>
        <w:t> </w:t>
      </w:r>
      <w:r>
        <w:rPr/>
        <w:t>Essentially, the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syntax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 w:hAnsi="LM Sans 10"/>
        </w:rPr>
        <w:t>Prolog </w:t>
      </w:r>
      <w:r>
        <w:rPr/>
        <w:t>syntax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enriched 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built-in symbol</w:t>
      </w:r>
      <w:r>
        <w:rPr>
          <w:spacing w:val="-3"/>
        </w:rPr>
        <w:t> </w:t>
      </w:r>
      <w:r>
        <w:rPr/>
        <w:t>“</w:t>
      </w:r>
      <w:r>
        <w:rPr>
          <w:rFonts w:ascii="DejaVu Sans Condensed" w:hAnsi="DejaVu Sans Condensed"/>
        </w:rPr>
        <w:t>∼∼</w:t>
      </w:r>
      <w:r>
        <w:rPr/>
        <w:t>”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 describing similarity relations by means of </w:t>
      </w:r>
      <w:r>
        <w:rPr>
          <w:i/>
        </w:rPr>
        <w:t>similarity equations </w:t>
      </w:r>
      <w:r>
        <w:rPr/>
        <w:t>of the form:</w:t>
      </w:r>
    </w:p>
    <w:p>
      <w:pPr>
        <w:pStyle w:val="BodyText"/>
        <w:spacing w:before="172"/>
        <w:ind w:left="886"/>
        <w:rPr>
          <w:rFonts w:ascii="MathJax_Typewriter"/>
        </w:rPr>
      </w:pPr>
      <w:r>
        <w:rPr>
          <w:rFonts w:ascii="MathJax_Typewriter"/>
        </w:rPr>
        <w:t>&lt;alphabet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symbol&gt;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~~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&lt;alphabet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symbol&gt;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&lt;similarity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degree&gt;.</w:t>
      </w:r>
    </w:p>
    <w:p>
      <w:pPr>
        <w:pStyle w:val="BodyText"/>
        <w:spacing w:before="181"/>
        <w:ind w:left="0"/>
        <w:rPr>
          <w:rFonts w:ascii="MathJax_Typewriter"/>
        </w:rPr>
      </w:pPr>
    </w:p>
    <w:p>
      <w:pPr>
        <w:pStyle w:val="BodyText"/>
        <w:spacing w:line="213" w:lineRule="auto" w:before="1"/>
        <w:ind w:right="216"/>
        <w:jc w:val="both"/>
      </w:pPr>
      <w:r>
        <w:rPr/>
        <w:t>Although, formally, a similarity equation represents an arbitrary fuzzy binary re- lation, its intuitive reading is that two constants, n-ary function symbols or n-ary predicate symbols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 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 degree.</w:t>
      </w:r>
      <w:r>
        <w:rPr>
          <w:spacing w:val="26"/>
        </w:rPr>
        <w:t> </w:t>
      </w:r>
      <w:r>
        <w:rPr/>
        <w:t>Informally,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built-in symbol “</w:t>
      </w:r>
      <w:r>
        <w:rPr>
          <w:rFonts w:ascii="DejaVu Sans Condensed" w:hAnsi="DejaVu Sans Condensed"/>
        </w:rPr>
        <w:t>∼∼</w:t>
      </w:r>
      <w:r>
        <w:rPr/>
        <w:t>” as a compressed notation for the symmetric closure of an arbitrary fuzzy binary relation (that is, a similarity equation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∼∼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can be</w:t>
      </w:r>
      <w:r>
        <w:rPr>
          <w:spacing w:val="-1"/>
        </w:rPr>
        <w:t> </w:t>
      </w:r>
      <w:r>
        <w:rPr/>
        <w:t>understood in</w:t>
      </w:r>
      <w:r>
        <w:rPr>
          <w:spacing w:val="-13"/>
        </w:rPr>
        <w:t> </w:t>
      </w:r>
      <w:r>
        <w:rPr/>
        <w:t>both</w:t>
      </w:r>
      <w:r>
        <w:rPr>
          <w:spacing w:val="-15"/>
        </w:rPr>
        <w:t> </w:t>
      </w:r>
      <w:r>
        <w:rPr/>
        <w:t>directions:</w:t>
      </w:r>
      <w:r>
        <w:rPr>
          <w:spacing w:val="15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a </w:t>
      </w:r>
      <w:r>
        <w:rPr/>
        <w:t>with</w:t>
      </w:r>
      <w:r>
        <w:rPr>
          <w:spacing w:val="-13"/>
        </w:rPr>
        <w:t> </w:t>
      </w:r>
      <w:r>
        <w:rPr/>
        <w:t>degree</w:t>
      </w:r>
      <w:r>
        <w:rPr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17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a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9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9"/>
        </w:rPr>
        <w:t> </w:t>
      </w:r>
      <w:r>
        <w:rPr/>
        <w:t>facts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 of similarity equations.</w:t>
      </w:r>
    </w:p>
    <w:p>
      <w:pPr>
        <w:pStyle w:val="BodyText"/>
        <w:spacing w:line="213" w:lineRule="auto" w:before="24"/>
        <w:ind w:right="217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Some</w:t>
      </w:r>
      <w:r>
        <w:rPr>
          <w:spacing w:val="-6"/>
        </w:rPr>
        <w:t> </w:t>
      </w:r>
      <w:r>
        <w:rPr/>
        <w:t>motivating</w:t>
      </w:r>
      <w:r>
        <w:rPr>
          <w:spacing w:val="-4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serve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syntactical aspects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language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sustain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usefulness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proposal.</w:t>
      </w:r>
      <w:r>
        <w:rPr>
          <w:spacing w:val="22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system structure, briefly describing its main components.</w:t>
      </w:r>
      <w:r>
        <w:rPr>
          <w:spacing w:val="40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4</w:t>
        </w:r>
      </w:hyperlink>
      <w:r>
        <w:rPr/>
        <w:t>, after recalling the definition of a similarity relation, gives some insight about its internal representation and how it is computed.</w:t>
      </w:r>
      <w:r>
        <w:rPr>
          <w:spacing w:val="25"/>
        </w:rPr>
        <w:t> </w:t>
      </w:r>
      <w:r>
        <w:rPr/>
        <w:t>The rest of this section is devoted to the implementation of the weak unification algorithm, which is the basis of the similarity-based SLD resolution principle.</w:t>
      </w:r>
      <w:r>
        <w:rPr>
          <w:spacing w:val="40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the formal definition of</w:t>
      </w:r>
      <w:r>
        <w:rPr>
          <w:spacing w:val="-7"/>
        </w:rPr>
        <w:t> </w:t>
      </w:r>
      <w:r>
        <w:rPr/>
        <w:t>Sessa’s</w:t>
      </w:r>
      <w:r>
        <w:rPr>
          <w:spacing w:val="-7"/>
        </w:rPr>
        <w:t> </w:t>
      </w:r>
      <w:r>
        <w:rPr/>
        <w:t>Weak</w:t>
      </w:r>
      <w:r>
        <w:rPr>
          <w:spacing w:val="-2"/>
        </w:rPr>
        <w:t> </w:t>
      </w:r>
      <w:r>
        <w:rPr/>
        <w:t>SLD</w:t>
      </w:r>
      <w:r>
        <w:rPr>
          <w:spacing w:val="-11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implementation in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system.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cuts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negations are given.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discusses the relation of our work to other research lines on fuzzy logic programming.</w:t>
      </w:r>
      <w:r>
        <w:rPr>
          <w:spacing w:val="40"/>
        </w:rPr>
        <w:t> </w:t>
      </w:r>
      <w:r>
        <w:rPr/>
        <w:t>Finally, in Section </w:t>
      </w:r>
      <w:hyperlink w:history="true" w:anchor="_bookmark2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we give our conclusions and some lines of future research.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32"/>
        </w:sectPr>
      </w:pPr>
    </w:p>
    <w:p>
      <w:pPr>
        <w:pStyle w:val="BodyText"/>
        <w:spacing w:line="213" w:lineRule="auto" w:before="138"/>
        <w:ind w:left="221" w:right="106" w:firstLine="319"/>
        <w:jc w:val="both"/>
      </w:pPr>
      <w:bookmarkStart w:name="Motivating examples" w:id="4"/>
      <w:bookmarkEnd w:id="4"/>
      <w:r>
        <w:rPr/>
      </w:r>
      <w:bookmarkStart w:name="_bookmark2" w:id="5"/>
      <w:bookmarkEnd w:id="5"/>
      <w:r>
        <w:rPr/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 we assume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familiarity on the</w:t>
      </w:r>
      <w:r>
        <w:rPr>
          <w:spacing w:val="-2"/>
        </w:rPr>
        <w:t> </w:t>
      </w:r>
      <w:r>
        <w:rPr/>
        <w:t>basic concepts of logic pro- gramming [</w:t>
      </w:r>
      <w:hyperlink w:history="true" w:anchor="_bookmark24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Motivating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6" w:lineRule="auto" w:before="194"/>
        <w:ind w:left="221" w:right="109"/>
        <w:jc w:val="both"/>
      </w:pPr>
      <w:r>
        <w:rPr/>
        <w:t>Our first example serves to illustrate BPL syntax as well as some features of its operational behavior in a very simple context.</w:t>
      </w:r>
    </w:p>
    <w:p>
      <w:pPr>
        <w:pStyle w:val="BodyText"/>
        <w:spacing w:line="213" w:lineRule="auto" w:before="143"/>
        <w:ind w:left="221" w:right="109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Consider the program </w:t>
      </w:r>
      <w:r>
        <w:rPr>
          <w:rFonts w:ascii="MathJax_Typewriter"/>
        </w:rPr>
        <w:t>Autumn </w:t>
      </w:r>
      <w:r>
        <w:rPr/>
        <w:t>that consists of the following clauses and similarity equations:</w:t>
      </w:r>
    </w:p>
    <w:p>
      <w:pPr>
        <w:pStyle w:val="BodyText"/>
        <w:tabs>
          <w:tab w:pos="2558" w:val="left" w:leader="none"/>
          <w:tab w:pos="5006" w:val="left" w:leader="none"/>
        </w:tabs>
        <w:spacing w:before="169" w:after="59"/>
        <w:ind w:left="221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FACTS</w:t>
      </w:r>
      <w:r>
        <w:rPr>
          <w:rFonts w:ascii="MathJax_Typewriter"/>
        </w:rPr>
        <w:tab/>
        <w:t>warm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sunny.</w:t>
      </w:r>
      <w:r>
        <w:rPr>
          <w:rFonts w:ascii="MathJax_Typewriter"/>
        </w:rPr>
        <w:tab/>
        <w:t>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SIMILARITY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EQUATIONS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1169"/>
        <w:gridCol w:w="2448"/>
        <w:gridCol w:w="1058"/>
        <w:gridCol w:w="333"/>
        <w:gridCol w:w="781"/>
        <w:gridCol w:w="221"/>
        <w:gridCol w:w="442"/>
      </w:tblGrid>
      <w:tr>
        <w:trPr>
          <w:trHeight w:val="239" w:hRule="atLeast"/>
        </w:trPr>
        <w:tc>
          <w:tcPr>
            <w:tcW w:w="887" w:type="dxa"/>
          </w:tcPr>
          <w:p>
            <w:pPr>
              <w:pStyle w:val="TableParagraph"/>
              <w:spacing w:before="13"/>
              <w:ind w:left="3" w:right="4"/>
              <w:rPr>
                <w:sz w:val="21"/>
              </w:rPr>
            </w:pPr>
            <w:r>
              <w:rPr>
                <w:spacing w:val="-2"/>
                <w:sz w:val="21"/>
              </w:rPr>
              <w:t>autumn.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before="13"/>
              <w:ind w:left="331" w:right="0"/>
              <w:jc w:val="left"/>
              <w:rPr>
                <w:sz w:val="21"/>
              </w:rPr>
            </w:pPr>
            <w:r>
              <w:rPr>
                <w:sz w:val="21"/>
              </w:rPr>
              <w:t>rainy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:-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spring.</w:t>
            </w:r>
          </w:p>
        </w:tc>
        <w:tc>
          <w:tcPr>
            <w:tcW w:w="1058" w:type="dxa"/>
          </w:tcPr>
          <w:p>
            <w:pPr>
              <w:pStyle w:val="TableParagraph"/>
              <w:spacing w:before="13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spring</w:t>
            </w:r>
          </w:p>
        </w:tc>
        <w:tc>
          <w:tcPr>
            <w:tcW w:w="33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5"/>
                <w:sz w:val="21"/>
              </w:rPr>
              <w:t>~~</w:t>
            </w:r>
          </w:p>
        </w:tc>
        <w:tc>
          <w:tcPr>
            <w:tcW w:w="781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2"/>
                <w:sz w:val="21"/>
              </w:rPr>
              <w:t>autumn</w:t>
            </w:r>
          </w:p>
        </w:tc>
        <w:tc>
          <w:tcPr>
            <w:tcW w:w="221" w:type="dxa"/>
          </w:tcPr>
          <w:p>
            <w:pPr>
              <w:pStyle w:val="TableParagraph"/>
              <w:spacing w:before="13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44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</w:tr>
      <w:tr>
        <w:trPr>
          <w:trHeight w:val="266" w:hRule="atLeast"/>
        </w:trPr>
        <w:tc>
          <w:tcPr>
            <w:tcW w:w="887" w:type="dxa"/>
          </w:tcPr>
          <w:p>
            <w:pPr>
              <w:pStyle w:val="TableParagraph"/>
              <w:spacing w:before="41"/>
              <w:ind w:left="3" w:right="4"/>
              <w:rPr>
                <w:sz w:val="21"/>
              </w:rPr>
            </w:pPr>
            <w:r>
              <w:rPr>
                <w:sz w:val="21"/>
              </w:rPr>
              <w:t>%</w:t>
            </w:r>
            <w:r>
              <w:rPr>
                <w:spacing w:val="59"/>
                <w:sz w:val="21"/>
              </w:rPr>
              <w:t> </w:t>
            </w:r>
            <w:r>
              <w:rPr>
                <w:spacing w:val="-4"/>
                <w:sz w:val="21"/>
              </w:rPr>
              <w:t>RULES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before="41"/>
              <w:ind w:left="331" w:right="0"/>
              <w:jc w:val="left"/>
              <w:rPr>
                <w:sz w:val="21"/>
              </w:rPr>
            </w:pPr>
            <w:r>
              <w:rPr>
                <w:sz w:val="21"/>
              </w:rPr>
              <w:t>cold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:-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winter.</w:t>
            </w:r>
          </w:p>
        </w:tc>
        <w:tc>
          <w:tcPr>
            <w:tcW w:w="1058" w:type="dxa"/>
          </w:tcPr>
          <w:p>
            <w:pPr>
              <w:pStyle w:val="TableParagraph"/>
              <w:spacing w:before="41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spring</w:t>
            </w:r>
          </w:p>
        </w:tc>
        <w:tc>
          <w:tcPr>
            <w:tcW w:w="333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spacing w:val="-5"/>
                <w:sz w:val="21"/>
              </w:rPr>
              <w:t>~~</w:t>
            </w:r>
          </w:p>
        </w:tc>
        <w:tc>
          <w:tcPr>
            <w:tcW w:w="781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spacing w:val="-2"/>
                <w:sz w:val="21"/>
              </w:rPr>
              <w:t>summer</w:t>
            </w:r>
          </w:p>
        </w:tc>
        <w:tc>
          <w:tcPr>
            <w:tcW w:w="221" w:type="dxa"/>
          </w:tcPr>
          <w:p>
            <w:pPr>
              <w:pStyle w:val="TableParagraph"/>
              <w:spacing w:before="41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442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</w:tr>
      <w:tr>
        <w:trPr>
          <w:trHeight w:val="238" w:hRule="atLeast"/>
        </w:trPr>
        <w:tc>
          <w:tcPr>
            <w:tcW w:w="887" w:type="dxa"/>
          </w:tcPr>
          <w:p>
            <w:pPr>
              <w:pStyle w:val="TableParagraph"/>
              <w:spacing w:line="178" w:lineRule="exact"/>
              <w:ind w:right="4"/>
              <w:rPr>
                <w:sz w:val="21"/>
              </w:rPr>
            </w:pPr>
            <w:r>
              <w:rPr>
                <w:sz w:val="21"/>
              </w:rPr>
              <w:t>warm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5"/>
                <w:sz w:val="21"/>
              </w:rPr>
              <w:t>:-</w:t>
            </w:r>
          </w:p>
        </w:tc>
        <w:tc>
          <w:tcPr>
            <w:tcW w:w="1169" w:type="dxa"/>
          </w:tcPr>
          <w:p>
            <w:pPr>
              <w:pStyle w:val="TableParagraph"/>
              <w:spacing w:line="178" w:lineRule="exact"/>
              <w:ind w:left="53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summer.</w:t>
            </w:r>
          </w:p>
        </w:tc>
        <w:tc>
          <w:tcPr>
            <w:tcW w:w="2448" w:type="dxa"/>
          </w:tcPr>
          <w:p>
            <w:pPr>
              <w:pStyle w:val="TableParagraph"/>
              <w:spacing w:line="178" w:lineRule="exact"/>
              <w:ind w:left="331" w:right="0"/>
              <w:jc w:val="left"/>
              <w:rPr>
                <w:sz w:val="21"/>
              </w:rPr>
            </w:pPr>
            <w:r>
              <w:rPr>
                <w:sz w:val="21"/>
              </w:rPr>
              <w:t>happy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:-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warm.</w:t>
            </w:r>
          </w:p>
        </w:tc>
        <w:tc>
          <w:tcPr>
            <w:tcW w:w="1058" w:type="dxa"/>
          </w:tcPr>
          <w:p>
            <w:pPr>
              <w:pStyle w:val="TableParagraph"/>
              <w:spacing w:line="178" w:lineRule="exact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autumn</w:t>
            </w:r>
          </w:p>
        </w:tc>
        <w:tc>
          <w:tcPr>
            <w:tcW w:w="333" w:type="dxa"/>
          </w:tcPr>
          <w:p>
            <w:pPr>
              <w:pStyle w:val="TableParagraph"/>
              <w:spacing w:line="17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~~</w:t>
            </w:r>
          </w:p>
        </w:tc>
        <w:tc>
          <w:tcPr>
            <w:tcW w:w="781" w:type="dxa"/>
          </w:tcPr>
          <w:p>
            <w:pPr>
              <w:pStyle w:val="TableParagraph"/>
              <w:spacing w:line="17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winter</w:t>
            </w:r>
          </w:p>
        </w:tc>
        <w:tc>
          <w:tcPr>
            <w:tcW w:w="221" w:type="dxa"/>
          </w:tcPr>
          <w:p>
            <w:pPr>
              <w:pStyle w:val="TableParagraph"/>
              <w:spacing w:line="178" w:lineRule="exact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442" w:type="dxa"/>
          </w:tcPr>
          <w:p>
            <w:pPr>
              <w:pStyle w:val="TableParagraph"/>
              <w:spacing w:line="178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</w:tr>
    </w:tbl>
    <w:p>
      <w:pPr>
        <w:pStyle w:val="BodyText"/>
        <w:spacing w:line="213" w:lineRule="auto" w:before="102"/>
        <w:ind w:left="221" w:right="105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12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query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“</w:t>
      </w:r>
      <w:r>
        <w:rPr>
          <w:rFonts w:ascii="MathJax_Typewriter" w:hAnsi="MathJax_Typewriter"/>
        </w:rPr>
        <w:t>?-</w:t>
      </w:r>
      <w:r>
        <w:rPr>
          <w:rFonts w:ascii="MathJax_Typewriter" w:hAnsi="MathJax_Typewriter"/>
          <w:spacing w:val="65"/>
        </w:rPr>
        <w:t> </w:t>
      </w:r>
      <w:r>
        <w:rPr>
          <w:rFonts w:ascii="MathJax_Typewriter" w:hAnsi="MathJax_Typewriter"/>
        </w:rPr>
        <w:t>happy</w:t>
      </w:r>
      <w:r>
        <w:rPr/>
        <w:t>”</w:t>
      </w:r>
      <w:r>
        <w:rPr>
          <w:spacing w:val="-18"/>
        </w:rPr>
        <w:t> </w:t>
      </w:r>
      <w:r>
        <w:rPr/>
        <w:t>fails,</w:t>
      </w:r>
      <w:r>
        <w:rPr>
          <w:spacing w:val="-12"/>
        </w:rPr>
        <w:t> </w:t>
      </w:r>
      <w:r>
        <w:rPr/>
        <w:t>since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specifying 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MathJax_Typewriter" w:hAnsi="MathJax_Typewriter"/>
        </w:rPr>
        <w:t>warm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MathJax_Typewriter" w:hAnsi="MathJax_Typewriter"/>
        </w:rPr>
        <w:t>summer </w:t>
      </w:r>
      <w:r>
        <w:rPr/>
        <w:t>time</w:t>
      </w:r>
      <w:r>
        <w:rPr>
          <w:spacing w:val="-3"/>
        </w:rPr>
        <w:t> </w:t>
      </w:r>
      <w:r>
        <w:rPr/>
        <w:t>(first</w:t>
      </w:r>
      <w:r>
        <w:rPr>
          <w:spacing w:val="-4"/>
        </w:rPr>
        <w:t> </w:t>
      </w:r>
      <w:r>
        <w:rPr/>
        <w:t>rule)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actually, 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MathJax_Typewriter" w:hAnsi="MathJax_Typewriter"/>
        </w:rPr>
        <w:t>autumn</w:t>
      </w:r>
      <w:r>
        <w:rPr/>
        <w:t>. Similarly, the query “</w:t>
      </w:r>
      <w:r>
        <w:rPr>
          <w:rFonts w:ascii="MathJax_Typewriter" w:hAnsi="MathJax_Typewriter"/>
        </w:rPr>
        <w:t>?-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rainy</w:t>
      </w:r>
      <w:r>
        <w:rPr/>
        <w:t>” fails also.</w:t>
      </w:r>
    </w:p>
    <w:p>
      <w:pPr>
        <w:pStyle w:val="BodyText"/>
        <w:spacing w:line="213" w:lineRule="auto" w:before="21"/>
        <w:ind w:left="221" w:right="109" w:firstLine="319"/>
        <w:jc w:val="both"/>
      </w:pPr>
      <w:r>
        <w:rPr/>
        <w:t>However, the BPL system is able to compute the following successful deriva- tions</w:t>
      </w:r>
      <w:r>
        <w:rPr>
          <w:spacing w:val="-15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0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110" w:after="0"/>
        <w:ind w:left="472" w:right="0" w:hanging="237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⟨←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happy,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4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LM Roman 6" w:hAnsi="LM Roman 6" w:cs="LM Roman 6" w:eastAsia="LM Roman 6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spacing w:val="39"/>
          <w:position w:val="-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⟨←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warm,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LM Roman 6" w:hAnsi="LM Roman 6" w:cs="LM Roman 6" w:eastAsia="LM Roman 6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spacing w:val="40"/>
          <w:position w:val="-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⟨←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summer,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before="99"/>
        <w:ind w:left="202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⇒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spacing w:val="13"/>
          <w:w w:val="105"/>
          <w:position w:val="-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Arial" w:hAnsi="Arial" w:cs="Arial" w:eastAsia="Arial"/>
          <w:spacing w:val="66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  <w:r>
        <w:rPr>
          <w:spacing w:val="-2"/>
          <w:w w:val="105"/>
          <w:sz w:val="21"/>
          <w:szCs w:val="21"/>
        </w:rPr>
        <w:t>5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pStyle w:val="BodyText"/>
        <w:spacing w:line="216" w:lineRule="auto" w:before="102"/>
        <w:ind w:left="433" w:right="104"/>
        <w:jc w:val="both"/>
      </w:pPr>
      <w:r>
        <w:rPr/>
        <w:t>Here,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1"/>
        </w:rPr>
        <w:t> </w:t>
      </w:r>
      <w:r>
        <w:rPr/>
        <w:t>step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because</w:t>
      </w:r>
      <w:r>
        <w:rPr>
          <w:spacing w:val="-10"/>
        </w:rPr>
        <w:t> </w:t>
      </w:r>
      <w:r>
        <w:rPr>
          <w:rFonts w:ascii="MathJax_Typewriter" w:hAnsi="MathJax_Typewriter"/>
        </w:rPr>
        <w:t>summer</w:t>
      </w:r>
      <w:r>
        <w:rPr>
          <w:rFonts w:ascii="MathJax_Typewriter" w:hAnsi="MathJax_Typewriter"/>
          <w:spacing w:val="-1"/>
        </w:rPr>
        <w:t> </w:t>
      </w:r>
      <w:r>
        <w:rPr/>
        <w:t>weakly</w:t>
      </w:r>
      <w:r>
        <w:rPr>
          <w:spacing w:val="-10"/>
        </w:rPr>
        <w:t> </w:t>
      </w:r>
      <w:r>
        <w:rPr/>
        <w:t>unifies</w:t>
      </w:r>
      <w:r>
        <w:rPr>
          <w:spacing w:val="-17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3"/>
        </w:rPr>
        <w:t> </w:t>
      </w:r>
      <w:r>
        <w:rPr>
          <w:rFonts w:ascii="MathJax_Typewriter" w:hAnsi="MathJax_Typewriter"/>
        </w:rPr>
        <w:t>autumn</w:t>
      </w:r>
      <w:r>
        <w:rPr/>
        <w:t>, since there is a transitive connection between </w:t>
      </w:r>
      <w:r>
        <w:rPr>
          <w:rFonts w:ascii="MathJax_Typewriter" w:hAnsi="MathJax_Typewriter"/>
        </w:rPr>
        <w:t>summer </w:t>
      </w:r>
      <w:r>
        <w:rPr/>
        <w:t>and </w:t>
      </w:r>
      <w:r>
        <w:rPr>
          <w:rFonts w:ascii="MathJax_Typewriter" w:hAnsi="MathJax_Typewriter"/>
        </w:rPr>
        <w:t>autumn </w:t>
      </w:r>
      <w:r>
        <w:rPr/>
        <w:t>with approxi- mation degree 0.5 (the minimum of 0.7 and 0.5).</w:t>
      </w:r>
      <w:r>
        <w:rPr>
          <w:spacing w:val="35"/>
        </w:rPr>
        <w:t> </w:t>
      </w:r>
      <w:r>
        <w:rPr/>
        <w:t>Therefore, the system answers “</w:t>
      </w:r>
      <w:r>
        <w:rPr>
          <w:rFonts w:ascii="MathJax_Typewriter" w:hAnsi="MathJax_Typewriter"/>
        </w:rPr>
        <w:t>Yes,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with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approximation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degree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0.5</w:t>
      </w:r>
      <w:r>
        <w:rPr/>
        <w:t>”.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⟨←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rainy,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LM Roman 6" w:hAnsi="LM Roman 6" w:cs="LM Roman 6" w:eastAsia="LM Roman 6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spacing w:val="39"/>
          <w:position w:val="-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⟨←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spring,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LM Roman 6" w:hAnsi="LM Roman 6" w:cs="LM Roman 6" w:eastAsia="LM Roman 6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spacing w:val="39"/>
          <w:position w:val="-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Arial" w:hAnsi="Arial" w:cs="Arial" w:eastAsia="Arial"/>
          <w:spacing w:val="4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16" w:lineRule="auto" w:before="80"/>
        <w:ind w:left="433" w:right="103"/>
        <w:jc w:val="both"/>
      </w:pPr>
      <w:r>
        <w:rPr/>
        <w:t>In this case, the system answers “</w:t>
      </w:r>
      <w:r>
        <w:rPr>
          <w:rFonts w:ascii="MathJax_Typewriter" w:hAnsi="MathJax_Typewriter"/>
        </w:rPr>
        <w:t>Yes,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with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approximation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degree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0.7</w:t>
      </w:r>
      <w:r>
        <w:rPr/>
        <w:t>” be- </w:t>
      </w:r>
      <w:bookmarkStart w:name="_bookmark3" w:id="6"/>
      <w:bookmarkEnd w:id="6"/>
      <w:r>
        <w:rPr/>
        <w:t>ca</w:t>
      </w:r>
      <w:r>
        <w:rPr/>
        <w:t>use </w:t>
      </w:r>
      <w:r>
        <w:rPr>
          <w:rFonts w:ascii="MathJax_Typewriter" w:hAnsi="MathJax_Typewriter"/>
        </w:rPr>
        <w:t>spring </w:t>
      </w:r>
      <w:r>
        <w:rPr/>
        <w:t>and </w:t>
      </w:r>
      <w:r>
        <w:rPr>
          <w:rFonts w:ascii="MathJax_Typewriter" w:hAnsi="MathJax_Typewriter"/>
        </w:rPr>
        <w:t>autumn </w:t>
      </w:r>
      <w:r>
        <w:rPr/>
        <w:t>weakly unify with approximation degree 0.7 and the last step is possible.</w:t>
      </w:r>
    </w:p>
    <w:p>
      <w:pPr>
        <w:pStyle w:val="BodyText"/>
        <w:spacing w:line="211" w:lineRule="auto" w:before="99"/>
        <w:ind w:left="221" w:right="105"/>
        <w:jc w:val="both"/>
      </w:pP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1"/>
        </w:rPr>
        <w:t>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6"/>
        </w:rPr>
        <w:t> </w:t>
      </w:r>
      <w:r>
        <w:rPr/>
        <w:t>computes</w:t>
      </w:r>
      <w:r>
        <w:rPr>
          <w:spacing w:val="-5"/>
        </w:rPr>
        <w:t> </w:t>
      </w:r>
      <w:r>
        <w:rPr/>
        <w:t>answers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degrees</w:t>
      </w:r>
      <w:r>
        <w:rPr>
          <w:spacing w:val="-5"/>
        </w:rPr>
        <w:t> </w:t>
      </w:r>
      <w:r>
        <w:rPr/>
        <w:t>which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minimum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approximation</w:t>
      </w:r>
      <w:r>
        <w:rPr>
          <w:spacing w:val="-4"/>
        </w:rPr>
        <w:t> </w:t>
      </w:r>
      <w:r>
        <w:rPr>
          <w:spacing w:val="-2"/>
        </w:rPr>
        <w:t>degrees</w:t>
      </w:r>
      <w:r>
        <w:rPr>
          <w:spacing w:val="-8"/>
        </w:rPr>
        <w:t> </w:t>
      </w:r>
      <w:r>
        <w:rPr>
          <w:spacing w:val="-2"/>
        </w:rPr>
        <w:t>obtained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derivation.</w:t>
      </w:r>
    </w:p>
    <w:p>
      <w:pPr>
        <w:pStyle w:val="BodyText"/>
        <w:spacing w:line="211" w:lineRule="auto" w:before="162"/>
        <w:ind w:left="221" w:right="106" w:firstLine="319"/>
        <w:jc w:val="both"/>
      </w:pPr>
      <w:r>
        <w:rPr/>
        <w:t>The second example shows how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is well suited for flexible query </w:t>
      </w:r>
      <w:r>
        <w:rPr>
          <w:spacing w:val="-2"/>
        </w:rPr>
        <w:t>answering.</w:t>
      </w:r>
    </w:p>
    <w:p>
      <w:pPr>
        <w:pStyle w:val="BodyText"/>
        <w:spacing w:line="213" w:lineRule="auto" w:before="147"/>
        <w:ind w:left="221" w:right="107"/>
        <w:jc w:val="both"/>
      </w:pPr>
      <w:r>
        <w:rPr>
          <w:rFonts w:ascii="Georgia"/>
        </w:rPr>
        <w:t>Example 2.2</w:t>
      </w:r>
      <w:r>
        <w:rPr>
          <w:rFonts w:ascii="Georgia"/>
          <w:spacing w:val="40"/>
        </w:rPr>
        <w:t> </w:t>
      </w:r>
      <w:r>
        <w:rPr/>
        <w:t>This BPL program fragment specifies features and preferences on </w:t>
      </w:r>
      <w:bookmarkStart w:name="_bookmark4" w:id="7"/>
      <w:bookmarkEnd w:id="7"/>
      <w:r>
        <w:rPr/>
        <w:t>b</w:t>
      </w:r>
      <w:r>
        <w:rPr/>
        <w:t>ooks stored in a data base.</w:t>
      </w:r>
      <w:r>
        <w:rPr>
          <w:spacing w:val="40"/>
        </w:rPr>
        <w:t> </w:t>
      </w:r>
      <w:r>
        <w:rPr/>
        <w:t>The preferences are specified by means of similarity </w:t>
      </w:r>
      <w:r>
        <w:rPr>
          <w:spacing w:val="-2"/>
        </w:rPr>
        <w:t>equations:</w:t>
      </w:r>
    </w:p>
    <w:p>
      <w:pPr>
        <w:pStyle w:val="BodyText"/>
        <w:spacing w:before="170"/>
        <w:ind w:left="221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FACTS</w:t>
      </w:r>
    </w:p>
    <w:p>
      <w:pPr>
        <w:pStyle w:val="BodyText"/>
        <w:spacing w:line="328" w:lineRule="auto" w:before="72"/>
        <w:ind w:left="221" w:right="3437"/>
        <w:rPr>
          <w:rFonts w:ascii="MathJax_Typewriter"/>
        </w:rPr>
      </w:pPr>
      <w:r>
        <w:rPr>
          <w:rFonts w:ascii="MathJax_Typewriter"/>
          <w:spacing w:val="-2"/>
        </w:rPr>
        <w:t>adventures(treasure_island). adventures(the_call_of_the_wild).</w:t>
      </w:r>
    </w:p>
    <w:p>
      <w:pPr>
        <w:pStyle w:val="BodyText"/>
        <w:spacing w:before="6"/>
        <w:ind w:left="0"/>
        <w:rPr>
          <w:rFonts w:ascii="MathJax_Typewriter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54360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4.280331pt" to="62.466301pt,4.74651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id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Arial" w:hAnsi="Arial"/>
          <w:spacing w:val="5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clause.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972" w:val="left" w:leader="none"/>
        </w:tabs>
        <w:spacing w:line="155" w:lineRule="exact" w:before="129"/>
        <w:ind w:left="107" w:right="0" w:firstLine="0"/>
        <w:jc w:val="left"/>
        <w:rPr>
          <w:rFonts w:ascii="IBM 3270"/>
          <w:sz w:val="15"/>
        </w:rPr>
      </w:pPr>
      <w:bookmarkStart w:name="_bookmark5" w:id="8"/>
      <w:bookmarkEnd w:id="8"/>
      <w:r>
        <w:rPr/>
      </w:r>
      <w:r>
        <w:rPr>
          <w:rFonts w:ascii="IBM 3270"/>
          <w:sz w:val="15"/>
        </w:rPr>
        <w:t>sim(interesting,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adventures,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2"/>
          <w:sz w:val="15"/>
        </w:rPr>
        <w:t>0.9).</w:t>
      </w:r>
      <w:r>
        <w:rPr>
          <w:rFonts w:ascii="IBM 3270"/>
          <w:sz w:val="15"/>
        </w:rPr>
        <w:tab/>
        <w:t>sim(mystery,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science_fiction,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sim(interesting,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mystery,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sim(horror,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interesting,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sim(interesting,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horror,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sim(horror,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adventures,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1" w:val="left" w:leader="none"/>
        </w:tabs>
        <w:spacing w:line="148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sim(interesting,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science_fiction,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0.8).</w:t>
      </w:r>
      <w:r>
        <w:rPr>
          <w:rFonts w:ascii="IBM 3270"/>
          <w:sz w:val="15"/>
        </w:rPr>
        <w:tab/>
        <w:t>sim(horror,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mystery,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0.9).</w:t>
      </w:r>
    </w:p>
    <w:p>
      <w:pPr>
        <w:tabs>
          <w:tab w:pos="3972" w:val="left" w:leader="none"/>
        </w:tabs>
        <w:spacing w:line="148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sim(adventures,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interesting,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2"/>
          <w:sz w:val="15"/>
        </w:rPr>
        <w:t>0.9).</w:t>
      </w:r>
      <w:r>
        <w:rPr>
          <w:rFonts w:ascii="IBM 3270"/>
          <w:sz w:val="15"/>
        </w:rPr>
        <w:tab/>
        <w:t>sim(horror,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science_fiction,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sim(adventures,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mystery,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sim(science_fiction,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interesting,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0.8).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sim(adventures,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horror,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sim(science_fiction,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adventures,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0.8).</w:t>
      </w:r>
    </w:p>
    <w:p>
      <w:pPr>
        <w:tabs>
          <w:tab w:pos="3971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sim(adventures,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science_fiction,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0.8).</w:t>
      </w:r>
      <w:r>
        <w:rPr>
          <w:rFonts w:ascii="IBM 3270"/>
          <w:sz w:val="15"/>
        </w:rPr>
        <w:tab/>
        <w:t>sim(science_fiction,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mystery,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sim(mystery,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interesting,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sim(science_fiction,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horror,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0.5).</w:t>
      </w:r>
    </w:p>
    <w:p>
      <w:pPr>
        <w:tabs>
          <w:tab w:pos="3972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sim(mystery,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adventures,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0.5).</w:t>
      </w:r>
      <w:r>
        <w:rPr>
          <w:rFonts w:ascii="IBM 3270"/>
          <w:sz w:val="15"/>
        </w:rPr>
        <w:tab/>
        <w:t>sim(_G1282,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_G1282,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1.0).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sim(mystery,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horror,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0.9).</w:t>
      </w:r>
    </w:p>
    <w:p>
      <w:pPr>
        <w:pStyle w:val="BodyText"/>
        <w:spacing w:before="20"/>
        <w:ind w:left="0"/>
        <w:rPr>
          <w:rFonts w:ascii="IBM 3270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Similarity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similarity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4"/>
            <w:w w:val="105"/>
            <w:sz w:val="15"/>
          </w:rPr>
          <w:t>2.2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12"/>
        <w:ind w:left="0"/>
        <w:rPr>
          <w:rFonts w:ascii="LM Roman 8"/>
          <w:sz w:val="15"/>
        </w:rPr>
      </w:pPr>
    </w:p>
    <w:p>
      <w:pPr>
        <w:pStyle w:val="BodyText"/>
        <w:spacing w:line="328" w:lineRule="auto"/>
        <w:ind w:right="3437"/>
        <w:rPr>
          <w:rFonts w:ascii="MathJax_Typewriter"/>
        </w:rPr>
      </w:pPr>
      <w:r>
        <w:rPr>
          <w:rFonts w:ascii="MathJax_Typewriter"/>
          <w:spacing w:val="-2"/>
        </w:rPr>
        <w:t>mystery(murders_in_the_rue_morgue). horror(dracula). science_fiction(the_city_and_the_stars). science_fiction(the_martian_chronicles).</w:t>
      </w:r>
    </w:p>
    <w:p>
      <w:pPr>
        <w:pStyle w:val="BodyText"/>
        <w:spacing w:before="75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RULES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</w:rPr>
        <w:t>good(X)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interesting(X).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SIMILARITY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EQUATIONS</w:t>
      </w:r>
    </w:p>
    <w:p>
      <w:pPr>
        <w:pStyle w:val="BodyText"/>
        <w:tabs>
          <w:tab w:pos="3778" w:val="left" w:leader="none"/>
        </w:tabs>
        <w:spacing w:before="72"/>
        <w:rPr>
          <w:rFonts w:ascii="MathJax_Typewriter"/>
        </w:rPr>
      </w:pPr>
      <w:r>
        <w:rPr>
          <w:rFonts w:ascii="MathJax_Typewriter"/>
        </w:rPr>
        <w:t>adventures~~mystery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0.5.</w:t>
      </w:r>
      <w:r>
        <w:rPr>
          <w:rFonts w:ascii="MathJax_Typewriter"/>
        </w:rPr>
        <w:tab/>
        <w:t>adventures~~science_fiction</w:t>
      </w:r>
      <w:r>
        <w:rPr>
          <w:rFonts w:ascii="MathJax_Typewriter"/>
          <w:spacing w:val="4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6"/>
        </w:rPr>
        <w:t> </w:t>
      </w:r>
      <w:r>
        <w:rPr>
          <w:rFonts w:ascii="MathJax_Typewriter"/>
          <w:spacing w:val="-4"/>
        </w:rPr>
        <w:t>0.8.</w:t>
      </w:r>
    </w:p>
    <w:p>
      <w:pPr>
        <w:pStyle w:val="BodyText"/>
        <w:tabs>
          <w:tab w:pos="3778" w:val="left" w:leader="none"/>
        </w:tabs>
        <w:spacing w:before="72"/>
        <w:rPr>
          <w:rFonts w:ascii="MathJax_Typewriter"/>
        </w:rPr>
      </w:pPr>
      <w:r>
        <w:rPr>
          <w:rFonts w:ascii="MathJax_Typewriter"/>
        </w:rPr>
        <w:t>adventures~~interesting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0.9.</w:t>
      </w:r>
      <w:r>
        <w:rPr>
          <w:rFonts w:ascii="MathJax_Typewriter"/>
        </w:rPr>
        <w:tab/>
        <w:t>mystery~~science_fiction</w:t>
      </w:r>
      <w:r>
        <w:rPr>
          <w:rFonts w:ascii="MathJax_Typewriter"/>
          <w:spacing w:val="41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0.5.</w:t>
      </w:r>
    </w:p>
    <w:p>
      <w:pPr>
        <w:pStyle w:val="BodyText"/>
        <w:tabs>
          <w:tab w:pos="3778" w:val="left" w:leader="none"/>
        </w:tabs>
        <w:spacing w:before="74"/>
        <w:rPr>
          <w:rFonts w:ascii="MathJax_Typewriter"/>
        </w:rPr>
      </w:pPr>
      <w:r>
        <w:rPr>
          <w:rFonts w:ascii="MathJax_Typewriter"/>
        </w:rPr>
        <w:t>science_fiction~~horror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0.5.</w:t>
      </w:r>
      <w:r>
        <w:rPr>
          <w:rFonts w:ascii="MathJax_Typewriter"/>
        </w:rPr>
        <w:tab/>
        <w:t>mystery~~horror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0.9.</w:t>
      </w:r>
    </w:p>
    <w:p>
      <w:pPr>
        <w:pStyle w:val="BodyText"/>
        <w:spacing w:line="213" w:lineRule="auto" w:before="108"/>
        <w:ind w:right="216" w:firstLine="319"/>
        <w:jc w:val="both"/>
      </w:pPr>
      <w:r>
        <w:rPr/>
        <w:t>When this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loaded an internal procedure</w:t>
      </w:r>
      <w:r>
        <w:rPr>
          <w:spacing w:val="-5"/>
        </w:rPr>
        <w:t> </w:t>
      </w:r>
      <w:r>
        <w:rPr/>
        <w:t>constructs a</w:t>
      </w:r>
      <w:r>
        <w:rPr>
          <w:spacing w:val="-3"/>
        </w:rPr>
        <w:t> </w:t>
      </w:r>
      <w:r>
        <w:rPr/>
        <w:t>similarity rela- tion (i.e.</w:t>
      </w:r>
      <w:r>
        <w:rPr>
          <w:spacing w:val="37"/>
        </w:rPr>
        <w:t> </w:t>
      </w:r>
      <w:r>
        <w:rPr/>
        <w:t>a reflexive, symmetric, transitive, fuzzy binary relation) on the syntactic domain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alphabet.</w:t>
      </w:r>
      <w:r>
        <w:rPr>
          <w:spacing w:val="25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relation is constructed, starting from an arbitrary fuzzy binary relation, is given in Sec- </w:t>
      </w:r>
      <w:bookmarkStart w:name="_bookmark6" w:id="9"/>
      <w:bookmarkEnd w:id="9"/>
      <w:r>
        <w:rPr/>
        <w:t>tio</w:t>
      </w:r>
      <w:r>
        <w:rPr/>
        <w:t>n </w:t>
      </w:r>
      <w:hyperlink w:history="true" w:anchor="_bookmark15">
        <w:r>
          <w:rPr>
            <w:color w:val="0000FF"/>
          </w:rPr>
          <w:t>4</w:t>
        </w:r>
      </w:hyperlink>
      <w:r>
        <w:rPr/>
        <w:t>. 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compiled code generated when the similarity relation is obtained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example.</w:t>
      </w:r>
      <w:r>
        <w:rPr>
          <w:spacing w:val="25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books considered as </w:t>
      </w:r>
      <w:r>
        <w:rPr>
          <w:rFonts w:ascii="MathJax_Typewriter" w:hAnsi="MathJax_Typewriter"/>
        </w:rPr>
        <w:t>interesting </w:t>
      </w:r>
      <w:r>
        <w:rPr/>
        <w:t>are retrieved by the query “</w:t>
      </w:r>
      <w:r>
        <w:rPr>
          <w:rFonts w:ascii="MathJax_Typewriter" w:hAnsi="MathJax_Typewriter"/>
        </w:rPr>
        <w:t>BPL&gt;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sv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good(X)</w:t>
      </w:r>
      <w:r>
        <w:rPr/>
        <w:t>”. Note that, in the last query, “</w:t>
      </w:r>
      <w:r>
        <w:rPr>
          <w:rFonts w:ascii="MathJax_Typewriter" w:hAnsi="MathJax_Typewriter"/>
        </w:rPr>
        <w:t>sv</w:t>
      </w:r>
      <w:r>
        <w:rPr/>
        <w:t>” is a shell command of the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system used for solving goals (see Section </w:t>
      </w:r>
      <w:hyperlink w:history="true" w:anchor="_bookmark11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6" w:lineRule="auto" w:before="155"/>
        <w:ind w:firstLine="319"/>
      </w:pPr>
      <w:r>
        <w:rPr/>
        <w:t>The</w:t>
      </w:r>
      <w:r>
        <w:rPr>
          <w:spacing w:val="-11"/>
        </w:rPr>
        <w:t> </w:t>
      </w:r>
      <w:r>
        <w:rPr/>
        <w:t>third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how</w:t>
      </w:r>
      <w:r>
        <w:rPr>
          <w:spacing w:val="-7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clean separation between logic and control in a pattern matching program.</w:t>
      </w:r>
    </w:p>
    <w:p>
      <w:pPr>
        <w:pStyle w:val="BodyText"/>
        <w:spacing w:line="282" w:lineRule="exact" w:before="107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2.3</w:t>
      </w:r>
      <w:r>
        <w:rPr>
          <w:rFonts w:ascii="Georgia"/>
          <w:spacing w:val="68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program gives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occurrences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pattern</w:t>
      </w:r>
    </w:p>
    <w:p>
      <w:pPr>
        <w:pStyle w:val="BodyText"/>
        <w:spacing w:line="282" w:lineRule="exact"/>
      </w:pPr>
      <w:r>
        <w:rPr>
          <w:rFonts w:ascii="MathJax_Typewriter"/>
        </w:rPr>
        <w:t>[e1,e2]</w:t>
      </w:r>
      <w:r>
        <w:rPr>
          <w:rFonts w:ascii="MathJax_Typewriter"/>
          <w:spacing w:val="12"/>
        </w:rPr>
        <w:t> </w:t>
      </w:r>
      <w:r>
        <w:rPr/>
        <w:t>in a</w:t>
      </w:r>
      <w:r>
        <w:rPr>
          <w:spacing w:val="-3"/>
        </w:rPr>
        <w:t> </w:t>
      </w:r>
      <w:r>
        <w:rPr/>
        <w:t>list of</w:t>
      </w:r>
      <w:r>
        <w:rPr>
          <w:spacing w:val="1"/>
        </w:rPr>
        <w:t> </w:t>
      </w:r>
      <w:r>
        <w:rPr/>
        <w:t>elements,</w:t>
      </w:r>
      <w:r>
        <w:rPr>
          <w:spacing w:val="3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MathJax_Typewriter"/>
        </w:rPr>
        <w:t>e1</w:t>
      </w:r>
      <w:r>
        <w:rPr>
          <w:rFonts w:ascii="MathJax_Typewriter"/>
          <w:spacing w:val="17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e2</w:t>
      </w:r>
      <w:r>
        <w:rPr>
          <w:rFonts w:ascii="MathJax_Typewriter"/>
          <w:spacing w:val="17"/>
        </w:rPr>
        <w:t> </w:t>
      </w:r>
      <w:r>
        <w:rPr/>
        <w:t>may be</w:t>
      </w:r>
      <w:r>
        <w:rPr>
          <w:spacing w:val="-2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17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MathJax_Typewriter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before="162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SIMILARITY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EQUATIONS</w:t>
      </w:r>
    </w:p>
    <w:p>
      <w:pPr>
        <w:pStyle w:val="BodyText"/>
        <w:tabs>
          <w:tab w:pos="1888" w:val="left" w:leader="none"/>
          <w:tab w:pos="3669" w:val="left" w:leader="none"/>
        </w:tabs>
        <w:spacing w:before="72"/>
        <w:rPr>
          <w:rFonts w:ascii="MathJax_Typewriter"/>
        </w:rPr>
      </w:pPr>
      <w:r>
        <w:rPr>
          <w:rFonts w:ascii="MathJax_Typewriter"/>
          <w:spacing w:val="-2"/>
        </w:rPr>
        <w:t>e1~~a=1.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e2~~b=1.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e2~~c=1.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FACTS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RULES</w:t>
      </w:r>
    </w:p>
    <w:p>
      <w:pPr>
        <w:pStyle w:val="BodyText"/>
        <w:tabs>
          <w:tab w:pos="2666" w:val="left" w:leader="none"/>
        </w:tabs>
        <w:spacing w:before="72"/>
        <w:rPr>
          <w:rFonts w:ascii="MathJax_Typewriter"/>
        </w:rPr>
      </w:pPr>
      <w:r>
        <w:rPr>
          <w:rFonts w:ascii="MathJax_Typewriter"/>
        </w:rPr>
        <w:t>search([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],0).</w:t>
      </w:r>
      <w:r>
        <w:rPr>
          <w:rFonts w:ascii="MathJax_Typewriter"/>
        </w:rPr>
        <w:tab/>
        <w:t>search([X|R],N):-</w:t>
      </w:r>
      <w:r>
        <w:rPr>
          <w:rFonts w:ascii="MathJax_Typewriter"/>
          <w:spacing w:val="-2"/>
        </w:rPr>
        <w:t>search1([X|R],N).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search1([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],0).</w:t>
      </w:r>
    </w:p>
    <w:p>
      <w:pPr>
        <w:pStyle w:val="BodyText"/>
        <w:spacing w:line="331" w:lineRule="auto" w:before="72"/>
        <w:ind w:right="1267"/>
        <w:rPr>
          <w:rFonts w:ascii="MathJax_Typewriter"/>
        </w:rPr>
      </w:pPr>
      <w:r>
        <w:rPr>
          <w:rFonts w:ascii="MathJax_Typewriter"/>
        </w:rPr>
        <w:t>search1([X|R],N):-X~~e1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search2(R,N);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search1(R,N). search2([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],0).</w:t>
      </w:r>
    </w:p>
    <w:p>
      <w:pPr>
        <w:pStyle w:val="BodyText"/>
        <w:spacing w:line="193" w:lineRule="exact"/>
        <w:rPr>
          <w:rFonts w:ascii="MathJax_Typewriter"/>
        </w:rPr>
      </w:pPr>
      <w:r>
        <w:rPr>
          <w:rFonts w:ascii="MathJax_Typewriter"/>
        </w:rPr>
        <w:t>search2([X|R],N):-X~~e2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search([X|R],N1),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N1+1;</w:t>
      </w:r>
    </w:p>
    <w:p>
      <w:pPr>
        <w:spacing w:after="0" w:line="193" w:lineRule="exact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ind w:left="411" w:right="164"/>
        <w:jc w:val="center"/>
        <w:rPr>
          <w:rFonts w:ascii="MathJax_Typewriter"/>
        </w:rPr>
      </w:pPr>
      <w:r>
        <w:rPr>
          <w:rFonts w:ascii="MathJax_Typewriter"/>
          <w:spacing w:val="-2"/>
        </w:rPr>
        <w:t>search([X|R],N).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ind w:left="221"/>
        <w:rPr>
          <w:rFonts w:ascii="MathJax_Typewriter"/>
        </w:rPr>
      </w:pPr>
      <w:r>
        <w:rPr>
          <w:rFonts w:ascii="MathJax_Typewriter"/>
        </w:rPr>
        <w:t>occurrences(N):-</w:t>
      </w:r>
      <w:r>
        <w:rPr>
          <w:rFonts w:ascii="MathJax_Typewriter"/>
          <w:spacing w:val="-2"/>
        </w:rPr>
        <w:t>search([a,b,c,a,c,b,d,a,c,d,b,b,a,b,c,c,a,c,a,b],N).</w:t>
      </w:r>
    </w:p>
    <w:p>
      <w:pPr>
        <w:pStyle w:val="BodyText"/>
        <w:spacing w:line="216" w:lineRule="auto" w:before="105"/>
        <w:ind w:left="221" w:right="103" w:firstLine="319"/>
        <w:jc w:val="both"/>
      </w:pPr>
      <w:r>
        <w:rPr/>
        <w:t>Here, “</w:t>
      </w:r>
      <w:r>
        <w:rPr>
          <w:rFonts w:ascii="MathJax_Typewriter" w:hAnsi="MathJax_Typewriter"/>
        </w:rPr>
        <w:t>~~</w:t>
      </w:r>
      <w:r>
        <w:rPr/>
        <w:t>” is the weak unification operator and the expression “</w:t>
      </w:r>
      <w:r>
        <w:rPr>
          <w:rFonts w:ascii="MathJax_Typewriter" w:hAnsi="MathJax_Typewriter"/>
        </w:rPr>
        <w:t>X~~e1</w:t>
      </w:r>
      <w:r>
        <w:rPr/>
        <w:t>” means that (the value bound to) “</w:t>
      </w:r>
      <w:r>
        <w:rPr>
          <w:rFonts w:ascii="MathJax_Typewriter" w:hAnsi="MathJax_Typewriter"/>
        </w:rPr>
        <w:t>X</w:t>
      </w:r>
      <w:r>
        <w:rPr/>
        <w:t>” and “</w:t>
      </w:r>
      <w:r>
        <w:rPr>
          <w:rFonts w:ascii="MathJax_Typewriter" w:hAnsi="MathJax_Typewriter"/>
        </w:rPr>
        <w:t>e1</w:t>
      </w:r>
      <w:r>
        <w:rPr/>
        <w:t>” weakly unify with approximation degree greater than zero.</w:t>
      </w:r>
      <w:r>
        <w:rPr>
          <w:spacing w:val="40"/>
        </w:rPr>
        <w:t> </w:t>
      </w:r>
      <w:r>
        <w:rPr/>
        <w:t>Since the programmer wrote the similarity equation “</w:t>
      </w:r>
      <w:r>
        <w:rPr>
          <w:rFonts w:ascii="MathJax_Typewriter" w:hAnsi="MathJax_Typewriter"/>
        </w:rPr>
        <w:t>e1~~a=1</w:t>
      </w:r>
      <w:r>
        <w:rPr/>
        <w:t>” 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succeed</w:t>
      </w:r>
      <w:r>
        <w:rPr>
          <w:spacing w:val="-3"/>
        </w:rPr>
        <w:t> </w:t>
      </w:r>
      <w:r>
        <w:rPr/>
        <w:t>when</w:t>
      </w:r>
      <w:r>
        <w:rPr>
          <w:spacing w:val="-8"/>
        </w:rPr>
        <w:t> </w:t>
      </w:r>
      <w:r>
        <w:rPr>
          <w:rFonts w:ascii="MathJax_Typewriter" w:hAnsi="MathJax_Typewriter"/>
        </w:rPr>
        <w:t>X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instantiated to</w:t>
      </w:r>
      <w:r>
        <w:rPr>
          <w:spacing w:val="-7"/>
        </w:rPr>
        <w:t> </w:t>
      </w:r>
      <w:r>
        <w:rPr/>
        <w:t>“</w:t>
      </w:r>
      <w:r>
        <w:rPr>
          <w:rFonts w:ascii="MathJax_Typewriter" w:hAnsi="MathJax_Typewriter"/>
        </w:rPr>
        <w:t>a</w:t>
      </w:r>
      <w:r>
        <w:rPr/>
        <w:t>”.</w:t>
      </w:r>
      <w:r>
        <w:rPr>
          <w:spacing w:val="26"/>
        </w:rPr>
        <w:t> </w:t>
      </w:r>
      <w:r>
        <w:rPr/>
        <w:t>The same can be said for the expression “</w:t>
      </w:r>
      <w:r>
        <w:rPr>
          <w:rFonts w:ascii="MathJax_Typewriter" w:hAnsi="MathJax_Typewriter"/>
        </w:rPr>
        <w:t>X~~e2</w:t>
      </w:r>
      <w:r>
        <w:rPr/>
        <w:t>”.</w:t>
      </w:r>
    </w:p>
    <w:p>
      <w:pPr>
        <w:pStyle w:val="BodyText"/>
        <w:spacing w:line="216" w:lineRule="auto" w:before="13"/>
        <w:ind w:left="221" w:right="104" w:firstLine="319"/>
        <w:jc w:val="both"/>
      </w:pPr>
      <w:r>
        <w:rPr/>
        <w:t>It is easy to adapt the above program permitting the search of more complex combinations of patterns.</w:t>
      </w:r>
      <w:r>
        <w:rPr>
          <w:spacing w:val="40"/>
        </w:rPr>
        <w:t> </w:t>
      </w:r>
      <w:r>
        <w:rPr/>
        <w:t>For instance, by introducing the similarity equation: </w:t>
      </w:r>
      <w:r>
        <w:rPr>
          <w:rFonts w:ascii="MathJax_Typewriter" w:hAnsi="MathJax_Typewriter"/>
        </w:rPr>
        <w:t>e1~~b=1</w:t>
      </w:r>
      <w:r>
        <w:rPr/>
        <w:t>.</w:t>
      </w:r>
      <w:r>
        <w:rPr>
          <w:spacing w:val="40"/>
        </w:rPr>
        <w:t> </w:t>
      </w:r>
      <w:r>
        <w:rPr/>
        <w:t>In order to reach our goal, in this case, it is mandatory not to generate the</w:t>
      </w:r>
      <w:r>
        <w:rPr>
          <w:spacing w:val="-11"/>
        </w:rPr>
        <w:t> </w:t>
      </w:r>
      <w:r>
        <w:rPr/>
        <w:t>transitive</w:t>
      </w:r>
      <w:r>
        <w:rPr>
          <w:spacing w:val="-6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fuzzy</w:t>
      </w:r>
      <w:r>
        <w:rPr>
          <w:spacing w:val="-10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equations. This can be done by means of the BPL directive “</w:t>
      </w:r>
      <w:r>
        <w:rPr>
          <w:rFonts w:ascii="MathJax_Typewriter" w:hAnsi="MathJax_Typewriter"/>
        </w:rPr>
        <w:t>:-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transitivity(no)</w:t>
      </w:r>
      <w:r>
        <w:rPr/>
        <w:t>”, which inhibits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transitive</w:t>
      </w:r>
      <w:r>
        <w:rPr>
          <w:spacing w:val="-11"/>
        </w:rPr>
        <w:t> </w:t>
      </w:r>
      <w:r>
        <w:rPr/>
        <w:t>closure,</w:t>
      </w:r>
      <w:r>
        <w:rPr>
          <w:spacing w:val="-6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phase.</w:t>
      </w:r>
      <w:r>
        <w:rPr>
          <w:spacing w:val="21"/>
        </w:rPr>
        <w:t> </w:t>
      </w:r>
      <w:r>
        <w:rPr/>
        <w:t>The idea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avoid the</w:t>
      </w:r>
      <w:r>
        <w:rPr>
          <w:spacing w:val="-3"/>
        </w:rPr>
        <w:t> </w:t>
      </w:r>
      <w:r>
        <w:rPr/>
        <w:t>ascription of “</w:t>
      </w:r>
      <w:r>
        <w:rPr>
          <w:rFonts w:ascii="MathJax_Typewriter" w:hAnsi="MathJax_Typewriter"/>
        </w:rPr>
        <w:t>e1</w:t>
      </w:r>
      <w:r>
        <w:rPr/>
        <w:t>”</w:t>
      </w:r>
      <w:r>
        <w:rPr>
          <w:spacing w:val="-3"/>
        </w:rPr>
        <w:t> </w:t>
      </w:r>
      <w:r>
        <w:rPr/>
        <w:t>and “</w:t>
      </w:r>
      <w:r>
        <w:rPr>
          <w:rFonts w:ascii="MathJax_Typewriter" w:hAnsi="MathJax_Typewriter"/>
        </w:rPr>
        <w:t>e2</w:t>
      </w:r>
      <w:r>
        <w:rPr/>
        <w:t>”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same</w:t>
      </w:r>
      <w:r>
        <w:rPr>
          <w:spacing w:val="-3"/>
        </w:rPr>
        <w:t> </w:t>
      </w:r>
      <w:r>
        <w:rPr/>
        <w:t>equivalence class, that can be a problem for the intended behavior of the new program.</w:t>
      </w:r>
    </w:p>
    <w:p>
      <w:pPr>
        <w:pStyle w:val="BodyText"/>
        <w:spacing w:line="213" w:lineRule="auto" w:before="14"/>
        <w:ind w:left="221" w:right="109" w:firstLine="319"/>
        <w:jc w:val="both"/>
      </w:pPr>
      <w:r>
        <w:rPr/>
        <w:t>Summarizing, with the new sentences added, the resulting program will count the</w:t>
      </w:r>
      <w:r>
        <w:rPr>
          <w:spacing w:val="-5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occurrences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pattern</w:t>
      </w:r>
      <w:r>
        <w:rPr>
          <w:spacing w:val="-4"/>
        </w:rPr>
        <w:t> </w:t>
      </w:r>
      <w:r>
        <w:rPr>
          <w:rFonts w:ascii="MathJax_Typewriter"/>
        </w:rPr>
        <w:t>[e1,e2]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elements,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MathJax_Typewriter"/>
        </w:rPr>
        <w:t>e1 </w:t>
      </w:r>
      <w:r>
        <w:rPr/>
        <w:t>may </w:t>
      </w:r>
      <w:bookmarkStart w:name="_bookmark7" w:id="10"/>
      <w:bookmarkEnd w:id="10"/>
      <w:r>
        <w:rPr/>
        <w:t>b</w:t>
      </w:r>
      <w:r>
        <w:rPr/>
        <w:t>e </w:t>
      </w:r>
      <w:r>
        <w:rPr>
          <w:rFonts w:ascii="MathJax_Typewriter"/>
        </w:rPr>
        <w:t>a</w:t>
      </w:r>
      <w:r>
        <w:rPr>
          <w:rFonts w:ascii="MathJax_Typewriter"/>
          <w:spacing w:val="36"/>
        </w:rPr>
        <w:t> </w:t>
      </w:r>
      <w:r>
        <w:rPr/>
        <w:t>or </w:t>
      </w:r>
      <w:r>
        <w:rPr>
          <w:rFonts w:ascii="MathJax_Typewriter"/>
        </w:rPr>
        <w:t>b</w:t>
      </w:r>
      <w:r>
        <w:rPr>
          <w:rFonts w:ascii="MathJax_Typewriter"/>
          <w:spacing w:val="36"/>
        </w:rPr>
        <w:t> </w:t>
      </w:r>
      <w:r>
        <w:rPr/>
        <w:t>and </w:t>
      </w:r>
      <w:r>
        <w:rPr>
          <w:rFonts w:ascii="MathJax_Typewriter"/>
        </w:rPr>
        <w:t>e2</w:t>
      </w:r>
      <w:r>
        <w:rPr>
          <w:rFonts w:ascii="MathJax_Typewriter"/>
          <w:spacing w:val="36"/>
        </w:rPr>
        <w:t> </w:t>
      </w:r>
      <w:r>
        <w:rPr/>
        <w:t>may be </w:t>
      </w:r>
      <w:r>
        <w:rPr>
          <w:rFonts w:ascii="MathJax_Typewriter"/>
        </w:rPr>
        <w:t>b</w:t>
      </w:r>
      <w:r>
        <w:rPr>
          <w:rFonts w:ascii="MathJax_Typewriter"/>
          <w:spacing w:val="36"/>
        </w:rPr>
        <w:t> </w:t>
      </w:r>
      <w:r>
        <w:rPr/>
        <w:t>or </w:t>
      </w:r>
      <w:r>
        <w:rPr>
          <w:rFonts w:ascii="MathJax_Typewriter"/>
        </w:rPr>
        <w:t>c</w:t>
      </w:r>
      <w:r>
        <w:rPr/>
        <w:t>.</w:t>
      </w:r>
    </w:p>
    <w:p>
      <w:pPr>
        <w:pStyle w:val="BodyText"/>
        <w:spacing w:line="213" w:lineRule="auto" w:before="163"/>
        <w:ind w:left="221" w:right="103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last example shows how similarity equations can be</w:t>
      </w:r>
      <w:r>
        <w:rPr>
          <w:spacing w:val="-1"/>
        </w:rPr>
        <w:t> </w:t>
      </w:r>
      <w:r>
        <w:rPr/>
        <w:t>used as a fuzzy model for information</w:t>
      </w:r>
      <w:r>
        <w:rPr>
          <w:spacing w:val="29"/>
        </w:rPr>
        <w:t> </w:t>
      </w:r>
      <w:r>
        <w:rPr/>
        <w:t>retrieval where textual information is selected</w:t>
      </w:r>
      <w:r>
        <w:rPr>
          <w:spacing w:val="29"/>
        </w:rPr>
        <w:t> </w:t>
      </w:r>
      <w:r>
        <w:rPr/>
        <w:t>or analyzed</w:t>
      </w:r>
      <w:r>
        <w:rPr>
          <w:spacing w:val="29"/>
        </w:rPr>
        <w:t> </w:t>
      </w:r>
      <w:r>
        <w:rPr/>
        <w:t>using an ontology [</w:t>
      </w:r>
      <w:hyperlink w:history="true" w:anchor="_bookmark30">
        <w:r>
          <w:rPr>
            <w:color w:val="0000FF"/>
          </w:rPr>
          <w:t>8</w:t>
        </w:r>
      </w:hyperlink>
      <w:r>
        <w:rPr/>
        <w:t>], that is, a structured collection of terms that formally defines the relations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them.</w:t>
      </w:r>
      <w:r>
        <w:rPr>
          <w:spacing w:val="5"/>
        </w:rPr>
        <w:t> </w:t>
      </w:r>
      <w:r>
        <w:rPr/>
        <w:t>Hence,</w:t>
      </w:r>
      <w:r>
        <w:rPr>
          <w:spacing w:val="-14"/>
        </w:rPr>
        <w:t> </w:t>
      </w:r>
      <w:r>
        <w:rPr/>
        <w:t>inside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semantic</w:t>
      </w:r>
      <w:r>
        <w:rPr>
          <w:spacing w:val="-18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purely</w:t>
      </w:r>
      <w:r>
        <w:rPr>
          <w:spacing w:val="-17"/>
        </w:rPr>
        <w:t> </w:t>
      </w:r>
      <w:r>
        <w:rPr/>
        <w:t>syntactic context.</w:t>
      </w:r>
      <w:r>
        <w:rPr>
          <w:spacing w:val="13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extreme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world</w:t>
      </w:r>
      <w:r>
        <w:rPr>
          <w:spacing w:val="-18"/>
        </w:rPr>
        <w:t> </w:t>
      </w:r>
      <w:r>
        <w:rPr/>
        <w:t>dominated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 Web [</w:t>
      </w:r>
      <w:hyperlink w:history="true" w:anchor="_bookmark25">
        <w:r>
          <w:rPr>
            <w:color w:val="0000FF"/>
          </w:rPr>
          <w:t>3</w:t>
        </w:r>
      </w:hyperlink>
      <w:r>
        <w:rPr/>
        <w:t>], where people are exposed to great amounts of (textual) information.</w:t>
      </w:r>
    </w:p>
    <w:p>
      <w:pPr>
        <w:pStyle w:val="BodyText"/>
        <w:spacing w:line="216" w:lineRule="auto" w:before="145"/>
        <w:ind w:left="221" w:right="104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75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textual</w:t>
      </w:r>
      <w:r>
        <w:rPr>
          <w:spacing w:val="-7"/>
        </w:rPr>
        <w:t> </w:t>
      </w:r>
      <w:r>
        <w:rPr/>
        <w:t>inference</w:t>
      </w:r>
      <w:r>
        <w:rPr>
          <w:spacing w:val="-11"/>
        </w:rPr>
        <w:t> </w:t>
      </w:r>
      <w:r>
        <w:rPr/>
        <w:t>task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struc- turally</w:t>
      </w:r>
      <w:r>
        <w:rPr>
          <w:spacing w:val="-18"/>
        </w:rPr>
        <w:t> </w:t>
      </w:r>
      <w:r>
        <w:rPr/>
        <w:t>analogous</w:t>
      </w:r>
      <w:r>
        <w:rPr>
          <w:spacing w:val="-17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help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task.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similarity equations shown below has</w:t>
      </w:r>
      <w:r>
        <w:rPr>
          <w:spacing w:val="-2"/>
          <w:vertAlign w:val="baseline"/>
        </w:rPr>
        <w:t> </w:t>
      </w:r>
      <w:r>
        <w:rPr>
          <w:vertAlign w:val="baseline"/>
        </w:rPr>
        <w:t>been obtained 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ConceptNet [</w:t>
      </w:r>
      <w:hyperlink w:history="true" w:anchor="_bookmark3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a</w:t>
      </w:r>
      <w:r>
        <w:rPr>
          <w:spacing w:val="-1"/>
          <w:vertAlign w:val="baseline"/>
        </w:rPr>
        <w:t> </w:t>
      </w:r>
      <w:r>
        <w:rPr>
          <w:vertAlign w:val="baseline"/>
        </w:rPr>
        <w:t>freely available commonsense</w:t>
      </w:r>
      <w:r>
        <w:rPr>
          <w:spacing w:val="-9"/>
          <w:vertAlign w:val="baseline"/>
        </w:rPr>
        <w:t> </w:t>
      </w:r>
      <w:r>
        <w:rPr>
          <w:vertAlign w:val="baseline"/>
        </w:rPr>
        <w:t>knowledge-base and natural-language-processing toolkit</w:t>
      </w:r>
      <w:r>
        <w:rPr>
          <w:spacing w:val="-18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Concept- Net is structured as a network of semi-structured natural language fragments.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a </w:t>
      </w:r>
      <w:r>
        <w:rPr>
          <w:rFonts w:ascii="MathJax_Typewriter" w:hAnsi="MathJax_Typewriter"/>
          <w:vertAlign w:val="baseline"/>
        </w:rPr>
        <w:t>GetAnalogousConcepts() </w:t>
      </w:r>
      <w:r>
        <w:rPr>
          <w:vertAlign w:val="baseline"/>
        </w:rPr>
        <w:t>function that returns a list of structurally analo- gous concepts given a source concept.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case the source concept is “wheat”. The degree of structural analogy between terms is also provided by ConceptNet. The set of similarity equations is a partial view of the original output, which was </w:t>
      </w:r>
      <w:bookmarkStart w:name="_bookmark8" w:id="11"/>
      <w:bookmarkEnd w:id="11"/>
      <w:r>
        <w:rPr>
          <w:vertAlign w:val="baseline"/>
        </w:rPr>
        <w:t>h</w:t>
      </w:r>
      <w:r>
        <w:rPr>
          <w:vertAlign w:val="baseline"/>
        </w:rPr>
        <w:t>and-made adapted by ourselves.</w:t>
      </w:r>
    </w:p>
    <w:p>
      <w:pPr>
        <w:pStyle w:val="BodyText"/>
        <w:spacing w:line="216" w:lineRule="auto" w:before="6"/>
        <w:ind w:left="221" w:right="106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extract</w:t>
      </w:r>
      <w:r>
        <w:rPr>
          <w:spacing w:val="-11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terms</w:t>
      </w:r>
      <w:r>
        <w:rPr>
          <w:spacing w:val="-15"/>
        </w:rPr>
        <w:t> </w:t>
      </w:r>
      <w:r>
        <w:rPr/>
        <w:t>structurally</w:t>
      </w:r>
      <w:r>
        <w:rPr>
          <w:spacing w:val="-15"/>
        </w:rPr>
        <w:t> </w:t>
      </w:r>
      <w:r>
        <w:rPr/>
        <w:t>analogous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“wheat”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a </w:t>
      </w:r>
      <w:bookmarkStart w:name="_bookmark9" w:id="12"/>
      <w:bookmarkEnd w:id="12"/>
      <w:r>
        <w:rPr/>
        <w:t>g</w:t>
      </w:r>
      <w:r>
        <w:rPr/>
        <w:t>iven</w:t>
      </w:r>
      <w:r>
        <w:rPr>
          <w:spacing w:val="-18"/>
        </w:rPr>
        <w:t> </w:t>
      </w:r>
      <w:r>
        <w:rPr/>
        <w:t>text.</w:t>
      </w:r>
      <w:r>
        <w:rPr>
          <w:spacing w:val="11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text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borrowed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Reuters,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test</w:t>
      </w:r>
      <w:r>
        <w:rPr>
          <w:spacing w:val="-16"/>
        </w:rPr>
        <w:t> </w:t>
      </w:r>
      <w:r>
        <w:rPr/>
        <w:t>collection </w:t>
      </w:r>
      <w:bookmarkStart w:name="_bookmark10" w:id="13"/>
      <w:bookmarkEnd w:id="13"/>
      <w:r>
        <w:rPr/>
        <w:t>f</w:t>
      </w:r>
      <w:r>
        <w:rPr/>
        <w:t>or</w:t>
      </w:r>
      <w:r>
        <w:rPr>
          <w:spacing w:val="-18"/>
        </w:rPr>
        <w:t> </w:t>
      </w:r>
      <w:r>
        <w:rPr/>
        <w:t>text</w:t>
      </w:r>
      <w:r>
        <w:rPr>
          <w:spacing w:val="-17"/>
        </w:rPr>
        <w:t> </w:t>
      </w:r>
      <w:r>
        <w:rPr/>
        <w:t>categorization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data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6"/>
          <w:vertAlign w:val="baseline"/>
        </w:rPr>
        <w:t> </w:t>
      </w:r>
      <w:r>
        <w:rPr>
          <w:vertAlign w:val="baseline"/>
        </w:rPr>
        <w:t>originally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collected and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Carnegie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Group,</w:t>
      </w:r>
      <w:r>
        <w:rPr>
          <w:spacing w:val="-4"/>
          <w:vertAlign w:val="baseline"/>
        </w:rPr>
        <w:t> </w:t>
      </w:r>
      <w:r>
        <w:rPr>
          <w:vertAlign w:val="baseline"/>
        </w:rPr>
        <w:t>Inc.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Reuters,</w:t>
      </w:r>
      <w:r>
        <w:rPr>
          <w:spacing w:val="-2"/>
          <w:vertAlign w:val="baseline"/>
        </w:rPr>
        <w:t> </w:t>
      </w:r>
      <w:r>
        <w:rPr>
          <w:vertAlign w:val="baseline"/>
        </w:rPr>
        <w:t>Ltd.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developing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793322</wp:posOffset>
                </wp:positionH>
                <wp:positionV relativeFrom="paragraph">
                  <wp:posOffset>99233</wp:posOffset>
                </wp:positionV>
                <wp:extent cx="1270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62.466301pt,7.813665pt" to="62.466301pt,8.27985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8" w:lineRule="auto" w:before="88"/>
        <w:ind w:left="221" w:right="112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8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analogous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(e.g.: “scissors”,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“razor”,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“nail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clipper”,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“sword”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perhaps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“knife”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“sharp”,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can be used to “cut something”).</w:t>
      </w:r>
    </w:p>
    <w:p>
      <w:pPr>
        <w:spacing w:line="21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7</w:t>
      </w:r>
      <w:r>
        <w:rPr>
          <w:rFonts w:ascii="LM Roman 6"/>
          <w:spacing w:val="7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IBM 3270"/>
            <w:spacing w:val="-2"/>
            <w:w w:val="105"/>
            <w:sz w:val="15"/>
          </w:rPr>
          <w:t>http://web.media.mit.edu/</w:t>
        </w:r>
      </w:hyperlink>
      <w:r>
        <w:rPr>
          <w:rFonts w:ascii="IBM 3270"/>
          <w:spacing w:val="-4"/>
          <w:w w:val="105"/>
          <w:sz w:val="15"/>
        </w:rPr>
        <w:t> </w:t>
      </w:r>
      <w:r>
        <w:rPr>
          <w:rFonts w:ascii="IBM 3270"/>
          <w:spacing w:val="-2"/>
          <w:w w:val="105"/>
          <w:sz w:val="15"/>
        </w:rPr>
        <w:t>hugo/conceptnet/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21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60"/>
          <w:w w:val="150"/>
          <w:position w:val="5"/>
          <w:sz w:val="11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hyperlink r:id="rId17">
        <w:r>
          <w:rPr>
            <w:rFonts w:ascii="IBM 3270"/>
            <w:spacing w:val="-2"/>
            <w:w w:val="105"/>
            <w:sz w:val="15"/>
          </w:rPr>
          <w:t>http://www.daviddlewis.com/resources/testcollections/reuters21578/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spacing w:after="0" w:line="213" w:lineRule="exact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18"/>
        <w:jc w:val="both"/>
      </w:pPr>
      <w:r>
        <w:rPr/>
        <w:t>the CONSTRUE text categorization system.</w:t>
      </w:r>
      <w:r>
        <w:rPr>
          <w:spacing w:val="40"/>
        </w:rPr>
        <w:t> </w:t>
      </w:r>
      <w:r>
        <w:rPr/>
        <w:t>The fragment text of our example is one classified with the label (topic) “wheat” and processed by erasing stop words and the endings of a word stem.</w:t>
      </w:r>
    </w:p>
    <w:p>
      <w:pPr>
        <w:pStyle w:val="BodyText"/>
        <w:spacing w:before="163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SIMILARITY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EQUATIONS</w:t>
      </w:r>
    </w:p>
    <w:p>
      <w:pPr>
        <w:pStyle w:val="BodyText"/>
        <w:tabs>
          <w:tab w:pos="2778" w:val="left" w:leader="none"/>
          <w:tab w:pos="5447" w:val="left" w:leader="none"/>
        </w:tabs>
        <w:spacing w:line="328" w:lineRule="auto" w:before="74"/>
        <w:ind w:right="418"/>
        <w:rPr>
          <w:rFonts w:ascii="MathJax_Typewriter"/>
        </w:rPr>
      </w:pPr>
      <w:r>
        <w:rPr>
          <w:rFonts w:ascii="MathJax_Typewriter"/>
          <w:spacing w:val="-2"/>
        </w:rPr>
        <w:t>wheat~~bean=0.315.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bean~~corn=0.48.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bean~~potato=0.5. wheat~~corn=0.315.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bean~~animal=0.35.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bean~~crop=0.315. wheat~~grass=0.315.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bean~~child=0.33.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bean~~flower=0.315. wheat~~horse=0.315.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bean~~grass=0.315.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bean~~table=0.35. wheat~~human=0.205.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bean~~horse=0.335.</w:t>
      </w:r>
    </w:p>
    <w:p>
      <w:pPr>
        <w:pStyle w:val="BodyText"/>
        <w:spacing w:before="78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FACTS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RULES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%%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searchTerm(T,L1,L2),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(with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degree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if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</w:rPr>
        <w:t>%%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(constant)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term,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(constant)</w:t>
      </w:r>
      <w:r>
        <w:rPr>
          <w:rFonts w:ascii="MathJax_Typewriter"/>
          <w:spacing w:val="53"/>
        </w:rPr>
        <w:t> </w:t>
      </w:r>
      <w:r>
        <w:rPr>
          <w:rFonts w:ascii="MathJax_Typewriter"/>
          <w:spacing w:val="-2"/>
        </w:rPr>
        <w:t>terms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%%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(representing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text)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L2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triples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t(X,N,D);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%%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where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term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similar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degree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which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occurs</w:t>
      </w:r>
    </w:p>
    <w:p>
      <w:pPr>
        <w:pStyle w:val="BodyText"/>
        <w:spacing w:line="328" w:lineRule="auto" w:before="74"/>
        <w:ind w:right="3437"/>
        <w:rPr>
          <w:rFonts w:ascii="MathJax_Typewriter"/>
        </w:rPr>
      </w:pPr>
      <w:r>
        <w:rPr>
          <w:rFonts w:ascii="MathJax_Typewriter"/>
        </w:rPr>
        <w:t>%%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text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L1 </w:t>
      </w:r>
      <w:r>
        <w:rPr>
          <w:rFonts w:ascii="MathJax_Typewriter"/>
          <w:spacing w:val="-2"/>
        </w:rPr>
        <w:t>searchTerm(T,[],[]).</w:t>
      </w: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searchTerm(T,[X|R],L):-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(T~~X=AD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line="328" w:lineRule="auto" w:before="75"/>
        <w:ind w:left="2778"/>
        <w:rPr>
          <w:rFonts w:ascii="MathJax_Typewriter"/>
        </w:rPr>
      </w:pPr>
      <w:r>
        <w:rPr>
          <w:rFonts w:ascii="MathJax_Typewriter"/>
        </w:rPr>
        <w:t>searchTerm(T,R,L1),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insert(t(X,1,AD),L1,L); </w:t>
      </w:r>
      <w:r>
        <w:rPr>
          <w:rFonts w:ascii="MathJax_Typewriter"/>
          <w:spacing w:val="-2"/>
        </w:rPr>
        <w:t>searchTerm(T,R,L)).</w:t>
      </w:r>
    </w:p>
    <w:p>
      <w:pPr>
        <w:pStyle w:val="BodyText"/>
        <w:spacing w:before="74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insert(t(T,N,D),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[],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[t(T,N,D)]).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insert(t(T1,N1,D),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[t(T2,N2,_)|R],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[t(T1,N,D)|R])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5"/>
        </w:rPr>
        <w:t>:-</w:t>
      </w:r>
    </w:p>
    <w:p>
      <w:pPr>
        <w:pStyle w:val="BodyText"/>
        <w:spacing w:line="328" w:lineRule="auto" w:before="74"/>
        <w:ind w:right="929" w:firstLine="2892"/>
        <w:rPr>
          <w:rFonts w:ascii="MathJax_Typewriter"/>
        </w:rPr>
      </w:pP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N1+N2. insert(t(T1,N1,D),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[t(T2,N2,D2)|R2],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[t(T2,N2,D2)|R])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</w:p>
    <w:p>
      <w:pPr>
        <w:pStyle w:val="BodyText"/>
        <w:spacing w:before="1"/>
        <w:ind w:left="3000"/>
        <w:rPr>
          <w:rFonts w:ascii="MathJax_Typewriter"/>
        </w:rPr>
      </w:pPr>
      <w:r>
        <w:rPr>
          <w:rFonts w:ascii="MathJax_Typewriter"/>
        </w:rPr>
        <w:t>T1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\==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insert(t(T1,N1,D),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R2,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R).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GOAL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g(T,L):-</w:t>
      </w:r>
      <w:r>
        <w:rPr>
          <w:rFonts w:ascii="MathJax_Typewriter"/>
          <w:spacing w:val="-2"/>
        </w:rPr>
        <w:t>searchTerm(T,[agriculture,department,report,farm,own,</w:t>
      </w:r>
    </w:p>
    <w:p>
      <w:pPr>
        <w:pStyle w:val="BodyText"/>
        <w:spacing w:line="328" w:lineRule="auto" w:before="74"/>
        <w:ind w:left="2221"/>
        <w:rPr>
          <w:rFonts w:ascii="MathJax_Typewriter"/>
        </w:rPr>
      </w:pPr>
      <w:r>
        <w:rPr>
          <w:rFonts w:ascii="MathJax_Typewriter"/>
          <w:spacing w:val="-2"/>
        </w:rPr>
        <w:t>reserve,national,average,price,loan,release, </w:t>
      </w:r>
      <w:r>
        <w:rPr>
          <w:rFonts w:ascii="MathJax_Typewriter"/>
        </w:rPr>
        <w:t>price,reserves,matured,bean,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grain,enter,corn, sorghum,rates,bean,potato],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L).</w:t>
      </w:r>
    </w:p>
    <w:p>
      <w:pPr>
        <w:pStyle w:val="BodyText"/>
        <w:spacing w:before="6"/>
        <w:ind w:left="427"/>
      </w:pPr>
      <w:r>
        <w:rPr/>
        <w:t>The</w:t>
      </w:r>
      <w:r>
        <w:rPr>
          <w:spacing w:val="-7"/>
        </w:rPr>
        <w:t> </w:t>
      </w:r>
      <w:r>
        <w:rPr/>
        <w:t>following illustrate a</w:t>
      </w:r>
      <w:r>
        <w:rPr>
          <w:spacing w:val="-1"/>
        </w:rPr>
        <w:t> </w:t>
      </w:r>
      <w:r>
        <w:rPr/>
        <w:t>simple</w:t>
      </w:r>
      <w:r>
        <w:rPr>
          <w:spacing w:val="-4"/>
        </w:rPr>
        <w:t> </w:t>
      </w:r>
      <w:r>
        <w:rPr/>
        <w:t>session 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2"/>
        </w:rPr>
        <w:t> </w:t>
      </w:r>
      <w:r>
        <w:rPr>
          <w:spacing w:val="-2"/>
        </w:rPr>
        <w:t>system.</w:t>
      </w:r>
    </w:p>
    <w:p>
      <w:pPr>
        <w:pStyle w:val="BodyText"/>
        <w:spacing w:before="156"/>
        <w:rPr>
          <w:rFonts w:ascii="MathJax_Typewriter"/>
        </w:rPr>
      </w:pPr>
      <w:r>
        <w:rPr>
          <w:rFonts w:ascii="MathJax_Typewriter"/>
        </w:rPr>
        <w:t>BPL&gt;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sv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g(corn,L)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</w:rPr>
        <w:t>With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degree: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1.0</w:t>
      </w:r>
    </w:p>
    <w:p>
      <w:pPr>
        <w:pStyle w:val="BodyText"/>
        <w:spacing w:line="331" w:lineRule="auto" w:before="72"/>
        <w:ind w:right="1267"/>
        <w:rPr>
          <w:rFonts w:ascii="MathJax_Typewriter"/>
        </w:rPr>
      </w:pPr>
      <w:r>
        <w:rPr>
          <w:rFonts w:ascii="MathJax_Typewriter"/>
        </w:rPr>
        <w:t>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[t(potato,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0.48),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t(bean,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0.48),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t(corn,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1.0)]</w:t>
      </w:r>
      <w:r>
        <w:rPr>
          <w:rFonts w:ascii="MathJax_Typewriter"/>
          <w:spacing w:val="40"/>
        </w:rPr>
        <w:t> </w:t>
      </w:r>
      <w:r>
        <w:rPr>
          <w:rFonts w:ascii="MathJax_Typewriter"/>
          <w:spacing w:val="-4"/>
        </w:rPr>
        <w:t>Yes</w:t>
      </w:r>
    </w:p>
    <w:p>
      <w:pPr>
        <w:pStyle w:val="BodyText"/>
        <w:spacing w:line="213" w:lineRule="auto" w:before="34"/>
        <w:ind w:right="221"/>
        <w:jc w:val="both"/>
      </w:pPr>
      <w:r>
        <w:rPr/>
        <w:t>The information returned by the goal can be used lately to analyze the input text or to obtain a degree of preference in a retrieval process.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31"/>
        <w:ind w:left="0"/>
        <w:rPr>
          <w:sz w:val="15"/>
        </w:rPr>
      </w:pPr>
    </w:p>
    <w:p>
      <w:pPr>
        <w:spacing w:before="1"/>
        <w:ind w:left="284" w:right="17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1478776</wp:posOffset>
                </wp:positionH>
                <wp:positionV relativeFrom="paragraph">
                  <wp:posOffset>-1331072</wp:posOffset>
                </wp:positionV>
                <wp:extent cx="3009900" cy="27012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09900" cy="2701290"/>
                          <a:chExt cx="3009900" cy="27012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38450" y="326371"/>
                            <a:ext cx="259270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442595">
                                <a:moveTo>
                                  <a:pt x="1473333" y="236230"/>
                                </a:moveTo>
                                <a:lnTo>
                                  <a:pt x="1914712" y="236230"/>
                                </a:lnTo>
                              </a:path>
                              <a:path w="2592705" h="442595">
                                <a:moveTo>
                                  <a:pt x="1914712" y="236230"/>
                                </a:moveTo>
                                <a:lnTo>
                                  <a:pt x="1914712" y="442266"/>
                                </a:lnTo>
                              </a:path>
                              <a:path w="2592705" h="442595">
                                <a:moveTo>
                                  <a:pt x="1914712" y="442266"/>
                                </a:moveTo>
                                <a:lnTo>
                                  <a:pt x="1473333" y="442266"/>
                                </a:lnTo>
                              </a:path>
                              <a:path w="2592705" h="442595">
                                <a:moveTo>
                                  <a:pt x="1473333" y="442266"/>
                                </a:moveTo>
                                <a:lnTo>
                                  <a:pt x="1473333" y="236230"/>
                                </a:lnTo>
                              </a:path>
                              <a:path w="2592705" h="442595">
                                <a:moveTo>
                                  <a:pt x="0" y="0"/>
                                </a:moveTo>
                                <a:lnTo>
                                  <a:pt x="2592321" y="0"/>
                                </a:lnTo>
                              </a:path>
                              <a:path w="2592705" h="442595">
                                <a:moveTo>
                                  <a:pt x="2592321" y="0"/>
                                </a:moveTo>
                                <a:lnTo>
                                  <a:pt x="2592321" y="23623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19227" y="515533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8450" y="326371"/>
                            <a:ext cx="260477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236854">
                                <a:moveTo>
                                  <a:pt x="2580776" y="189162"/>
                                </a:moveTo>
                                <a:lnTo>
                                  <a:pt x="2592321" y="236230"/>
                                </a:lnTo>
                              </a:path>
                              <a:path w="2604770" h="236854">
                                <a:moveTo>
                                  <a:pt x="2592321" y="236230"/>
                                </a:moveTo>
                                <a:lnTo>
                                  <a:pt x="2604754" y="189162"/>
                                </a:lnTo>
                              </a:path>
                              <a:path w="2604770" h="236854">
                                <a:moveTo>
                                  <a:pt x="2604754" y="189162"/>
                                </a:moveTo>
                                <a:lnTo>
                                  <a:pt x="2580776" y="189162"/>
                                </a:lnTo>
                              </a:path>
                              <a:path w="2604770" h="236854">
                                <a:moveTo>
                                  <a:pt x="0" y="0"/>
                                </a:moveTo>
                                <a:lnTo>
                                  <a:pt x="0" y="23623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6017" y="515533"/>
                            <a:ext cx="127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625">
                                <a:moveTo>
                                  <a:pt x="0" y="0"/>
                                </a:moveTo>
                                <a:lnTo>
                                  <a:pt x="12433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6017" y="326371"/>
                            <a:ext cx="83756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236854">
                                <a:moveTo>
                                  <a:pt x="0" y="189162"/>
                                </a:moveTo>
                                <a:lnTo>
                                  <a:pt x="12433" y="236230"/>
                                </a:lnTo>
                              </a:path>
                              <a:path w="837565" h="236854">
                                <a:moveTo>
                                  <a:pt x="12433" y="236230"/>
                                </a:moveTo>
                                <a:lnTo>
                                  <a:pt x="23978" y="189162"/>
                                </a:lnTo>
                              </a:path>
                              <a:path w="837565" h="236854">
                                <a:moveTo>
                                  <a:pt x="23978" y="189162"/>
                                </a:moveTo>
                                <a:lnTo>
                                  <a:pt x="0" y="189162"/>
                                </a:lnTo>
                              </a:path>
                              <a:path w="837565" h="236854">
                                <a:moveTo>
                                  <a:pt x="837464" y="0"/>
                                </a:moveTo>
                                <a:lnTo>
                                  <a:pt x="837464" y="23623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51049" y="515533"/>
                            <a:ext cx="127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625">
                                <a:moveTo>
                                  <a:pt x="0" y="0"/>
                                </a:moveTo>
                                <a:lnTo>
                                  <a:pt x="12433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51049" y="326371"/>
                            <a:ext cx="89661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236854">
                                <a:moveTo>
                                  <a:pt x="0" y="189162"/>
                                </a:moveTo>
                                <a:lnTo>
                                  <a:pt x="12433" y="236230"/>
                                </a:lnTo>
                              </a:path>
                              <a:path w="896619" h="236854">
                                <a:moveTo>
                                  <a:pt x="12433" y="236230"/>
                                </a:moveTo>
                                <a:lnTo>
                                  <a:pt x="23978" y="189162"/>
                                </a:lnTo>
                              </a:path>
                              <a:path w="896619" h="236854">
                                <a:moveTo>
                                  <a:pt x="23978" y="189162"/>
                                </a:moveTo>
                                <a:lnTo>
                                  <a:pt x="0" y="189162"/>
                                </a:lnTo>
                              </a:path>
                              <a:path w="896619" h="236854">
                                <a:moveTo>
                                  <a:pt x="896078" y="0"/>
                                </a:moveTo>
                                <a:lnTo>
                                  <a:pt x="896078" y="23623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35582" y="515533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75553" y="209144"/>
                            <a:ext cx="483234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353695">
                                <a:moveTo>
                                  <a:pt x="460028" y="306389"/>
                                </a:moveTo>
                                <a:lnTo>
                                  <a:pt x="471573" y="353457"/>
                                </a:lnTo>
                              </a:path>
                              <a:path w="483234" h="353695">
                                <a:moveTo>
                                  <a:pt x="471573" y="353457"/>
                                </a:moveTo>
                                <a:lnTo>
                                  <a:pt x="483118" y="306389"/>
                                </a:lnTo>
                              </a:path>
                              <a:path w="483234" h="353695">
                                <a:moveTo>
                                  <a:pt x="483118" y="306389"/>
                                </a:moveTo>
                                <a:lnTo>
                                  <a:pt x="460028" y="306389"/>
                                </a:lnTo>
                              </a:path>
                              <a:path w="483234" h="353695">
                                <a:moveTo>
                                  <a:pt x="0" y="0"/>
                                </a:moveTo>
                                <a:lnTo>
                                  <a:pt x="0" y="11722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64008" y="279302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64008" y="279302"/>
                            <a:ext cx="136715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754380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  <a:path w="1367155" h="754380">
                                <a:moveTo>
                                  <a:pt x="11545" y="47068"/>
                                </a:moveTo>
                                <a:lnTo>
                                  <a:pt x="23090" y="0"/>
                                </a:lnTo>
                              </a:path>
                              <a:path w="1367155" h="754380">
                                <a:moveTo>
                                  <a:pt x="23090" y="0"/>
                                </a:moveTo>
                                <a:lnTo>
                                  <a:pt x="0" y="0"/>
                                </a:lnTo>
                              </a:path>
                              <a:path w="1367155" h="754380">
                                <a:moveTo>
                                  <a:pt x="1366763" y="489335"/>
                                </a:moveTo>
                                <a:lnTo>
                                  <a:pt x="1366763" y="75398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19227" y="986218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53162" y="650522"/>
                            <a:ext cx="69024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382905">
                                <a:moveTo>
                                  <a:pt x="666064" y="335696"/>
                                </a:moveTo>
                                <a:lnTo>
                                  <a:pt x="677609" y="382764"/>
                                </a:lnTo>
                              </a:path>
                              <a:path w="690245" h="382905">
                                <a:moveTo>
                                  <a:pt x="677609" y="382764"/>
                                </a:moveTo>
                                <a:lnTo>
                                  <a:pt x="690042" y="335696"/>
                                </a:lnTo>
                              </a:path>
                              <a:path w="690245" h="382905">
                                <a:moveTo>
                                  <a:pt x="690042" y="335696"/>
                                </a:moveTo>
                                <a:lnTo>
                                  <a:pt x="666064" y="335696"/>
                                </a:lnTo>
                              </a:path>
                              <a:path w="690245" h="382905">
                                <a:moveTo>
                                  <a:pt x="412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53162" y="638977"/>
                            <a:ext cx="47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2065">
                                <a:moveTo>
                                  <a:pt x="47068" y="0"/>
                                </a:moveTo>
                                <a:lnTo>
                                  <a:pt x="0" y="115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97944" y="562602"/>
                            <a:ext cx="140271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471170">
                                <a:moveTo>
                                  <a:pt x="1402286" y="76375"/>
                                </a:moveTo>
                                <a:lnTo>
                                  <a:pt x="1355218" y="87920"/>
                                </a:lnTo>
                              </a:path>
                              <a:path w="1402715" h="471170">
                                <a:moveTo>
                                  <a:pt x="1355218" y="87920"/>
                                </a:moveTo>
                                <a:lnTo>
                                  <a:pt x="1402286" y="99465"/>
                                </a:lnTo>
                              </a:path>
                              <a:path w="1402715" h="471170">
                                <a:moveTo>
                                  <a:pt x="1402286" y="99465"/>
                                </a:moveTo>
                                <a:lnTo>
                                  <a:pt x="1402286" y="76375"/>
                                </a:lnTo>
                              </a:path>
                              <a:path w="1402715" h="471170">
                                <a:moveTo>
                                  <a:pt x="0" y="0"/>
                                </a:moveTo>
                                <a:lnTo>
                                  <a:pt x="648302" y="0"/>
                                </a:lnTo>
                              </a:path>
                              <a:path w="1402715" h="471170">
                                <a:moveTo>
                                  <a:pt x="648302" y="0"/>
                                </a:moveTo>
                                <a:lnTo>
                                  <a:pt x="648302" y="206035"/>
                                </a:lnTo>
                              </a:path>
                              <a:path w="1402715" h="471170">
                                <a:moveTo>
                                  <a:pt x="648302" y="206035"/>
                                </a:moveTo>
                                <a:lnTo>
                                  <a:pt x="0" y="206035"/>
                                </a:lnTo>
                              </a:path>
                              <a:path w="1402715" h="471170">
                                <a:moveTo>
                                  <a:pt x="0" y="206035"/>
                                </a:moveTo>
                                <a:lnTo>
                                  <a:pt x="0" y="0"/>
                                </a:lnTo>
                              </a:path>
                              <a:path w="1402715" h="471170">
                                <a:moveTo>
                                  <a:pt x="265537" y="206035"/>
                                </a:moveTo>
                                <a:lnTo>
                                  <a:pt x="265537" y="4706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51049" y="986218"/>
                            <a:ext cx="127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625">
                                <a:moveTo>
                                  <a:pt x="0" y="0"/>
                                </a:moveTo>
                                <a:lnTo>
                                  <a:pt x="12433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51049" y="986218"/>
                            <a:ext cx="241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7625">
                                <a:moveTo>
                                  <a:pt x="0" y="0"/>
                                </a:moveTo>
                                <a:lnTo>
                                  <a:pt x="12433" y="47068"/>
                                </a:lnTo>
                              </a:path>
                              <a:path w="24130" h="47625">
                                <a:moveTo>
                                  <a:pt x="12433" y="47068"/>
                                </a:moveTo>
                                <a:lnTo>
                                  <a:pt x="23978" y="0"/>
                                </a:lnTo>
                              </a:path>
                              <a:path w="24130" h="47625">
                                <a:moveTo>
                                  <a:pt x="239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80817" y="26953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69554" y="623662"/>
                            <a:ext cx="3162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utilities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566122" y="539067"/>
                            <a:ext cx="441959" cy="22987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4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86753" y="1033287"/>
                            <a:ext cx="441959" cy="20701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88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closure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69518" y="2220"/>
                            <a:ext cx="442595" cy="20701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8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bousi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566122" y="1009753"/>
                            <a:ext cx="441959" cy="23050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8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builtin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220" y="539067"/>
                            <a:ext cx="442595" cy="22987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4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bplHelp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6681" y="610317"/>
                            <a:ext cx="6616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parserTranslator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439117pt;margin-top:-104.808891pt;width:237pt;height:212.7pt;mso-position-horizontal-relative:page;mso-position-vertical-relative:paragraph;z-index:-16124416" id="docshapegroup7" coordorigin="2329,-2096" coordsize="4740,4254">
                <v:shape style="position:absolute;left:2704;top:-1583;width:4083;height:697" id="docshape8" coordorigin="2704,-1582" coordsize="4083,697" path="m5025,-1210l5720,-1210m5720,-1210l5720,-886m5720,-886l5025,-886m5025,-886l5025,-1210m2704,-1582l6787,-1582m6787,-1582l6787,-1210e" filled="false" stroked="true" strokeweight=".34964pt" strokecolor="#000000">
                  <v:path arrowok="t"/>
                  <v:stroke dashstyle="solid"/>
                </v:shape>
                <v:shape style="position:absolute;left:6768;top:-1285;width:19;height:75" id="docshape9" coordorigin="6769,-1284" coordsize="19,75" path="m6769,-1284l6787,-1210e" filled="true" fillcolor="#000000" stroked="false">
                  <v:path arrowok="t"/>
                  <v:fill type="solid"/>
                </v:shape>
                <v:shape style="position:absolute;left:2704;top:-1583;width:4102;height:373" id="docshape10" coordorigin="2704,-1582" coordsize="4102,373" path="m6769,-1284l6787,-1210m6787,-1210l6806,-1284m6806,-1284l6769,-1284m2704,-1582l2704,-1210e" filled="false" stroked="true" strokeweight=".34964pt" strokecolor="#000000">
                  <v:path arrowok="t"/>
                  <v:stroke dashstyle="solid"/>
                </v:shape>
                <v:shape style="position:absolute;left:2684;top:-1285;width:20;height:75" id="docshape11" coordorigin="2685,-1284" coordsize="20,75" path="m2685,-1284l2704,-1210e" filled="true" fillcolor="#000000" stroked="false">
                  <v:path arrowok="t"/>
                  <v:fill type="solid"/>
                </v:shape>
                <v:shape style="position:absolute;left:2684;top:-1583;width:1319;height:373" id="docshape12" coordorigin="2685,-1582" coordsize="1319,373" path="m2685,-1284l2704,-1210m2704,-1210l2722,-1284m2722,-1284l2685,-1284m4004,-1582l4004,-1210e" filled="false" stroked="true" strokeweight=".34964pt" strokecolor="#000000">
                  <v:path arrowok="t"/>
                  <v:stroke dashstyle="solid"/>
                </v:shape>
                <v:shape style="position:absolute;left:3983;top:-1285;width:20;height:75" id="docshape13" coordorigin="3984,-1284" coordsize="20,75" path="m3984,-1284l4004,-1210e" filled="true" fillcolor="#000000" stroked="false">
                  <v:path arrowok="t"/>
                  <v:fill type="solid"/>
                </v:shape>
                <v:shape style="position:absolute;left:3983;top:-1583;width:1412;height:373" id="docshape14" coordorigin="3984,-1582" coordsize="1412,373" path="m3984,-1284l4004,-1210m4004,-1210l4022,-1284m4022,-1284l3984,-1284m5395,-1582l5395,-1210e" filled="false" stroked="true" strokeweight=".34964pt" strokecolor="#000000">
                  <v:path arrowok="t"/>
                  <v:stroke dashstyle="solid"/>
                </v:shape>
                <v:shape style="position:absolute;left:5376;top:-1285;width:19;height:75" id="docshape15" coordorigin="5377,-1284" coordsize="19,75" path="m5377,-1284l5395,-1210e" filled="true" fillcolor="#000000" stroked="false">
                  <v:path arrowok="t"/>
                  <v:fill type="solid"/>
                </v:shape>
                <v:shape style="position:absolute;left:4652;top:-1767;width:761;height:557" id="docshape16" coordorigin="4652,-1767" coordsize="761,557" path="m5377,-1284l5395,-1210m5395,-1210l5413,-1284m5413,-1284l5377,-1284m4652,-1767l4652,-1582e" filled="false" stroked="true" strokeweight=".34964pt" strokecolor="#000000">
                  <v:path arrowok="t"/>
                  <v:stroke dashstyle="solid"/>
                </v:shape>
                <v:shape style="position:absolute;left:4634;top:-1657;width:19;height:75" id="docshape17" coordorigin="4634,-1656" coordsize="19,75" path="m4634,-1656l4652,-1582e" filled="true" fillcolor="#000000" stroked="false">
                  <v:path arrowok="t"/>
                  <v:fill type="solid"/>
                </v:shape>
                <v:shape style="position:absolute;left:4634;top:-1657;width:2153;height:1188" id="docshape18" coordorigin="4634,-1656" coordsize="2153,1188" path="m4634,-1656l4652,-1582m4652,-1582l4671,-1656m4671,-1656l4634,-1656m6787,-886l6787,-469e" filled="false" stroked="true" strokeweight=".34964pt" strokecolor="#000000">
                  <v:path arrowok="t"/>
                  <v:stroke dashstyle="solid"/>
                </v:shape>
                <v:shape style="position:absolute;left:6768;top:-544;width:19;height:75" id="docshape19" coordorigin="6769,-543" coordsize="19,75" path="m6769,-543l6787,-469e" filled="true" fillcolor="#000000" stroked="false">
                  <v:path arrowok="t"/>
                  <v:fill type="solid"/>
                </v:shape>
                <v:shape style="position:absolute;left:5719;top:-1072;width:1087;height:603" id="docshape20" coordorigin="5720,-1072" coordsize="1087,603" path="m6769,-543l6787,-469m6787,-469l6806,-543m6806,-543l6769,-543m6370,-1072l5720,-1072e" filled="false" stroked="true" strokeweight=".34964pt" strokecolor="#000000">
                  <v:path arrowok="t"/>
                  <v:stroke dashstyle="solid"/>
                </v:shape>
                <v:shape style="position:absolute;left:5719;top:-1090;width:75;height:19" id="docshape21" coordorigin="5720,-1090" coordsize="75,19" path="m5794,-1090l5720,-1072e" filled="true" fillcolor="#000000" stroked="false">
                  <v:path arrowok="t"/>
                  <v:fill type="solid"/>
                </v:shape>
                <v:shape style="position:absolute;left:3585;top:-1211;width:2209;height:742" id="docshape22" coordorigin="3585,-1210" coordsize="2209,742" path="m5794,-1090l5720,-1072m5720,-1072l5794,-1054m5794,-1054l5794,-1090m3585,-1210l4606,-1210m4606,-1210l4606,-886m4606,-886l3585,-886m3585,-886l3585,-1210m4004,-886l4004,-469e" filled="false" stroked="true" strokeweight=".34964pt" strokecolor="#000000">
                  <v:path arrowok="t"/>
                  <v:stroke dashstyle="solid"/>
                </v:shape>
                <v:shape style="position:absolute;left:3983;top:-544;width:20;height:75" id="docshape23" coordorigin="3984,-543" coordsize="20,75" path="m3984,-543l4004,-469e" filled="true" fillcolor="#000000" stroked="false">
                  <v:path arrowok="t"/>
                  <v:fill type="solid"/>
                </v:shape>
                <v:shape style="position:absolute;left:3983;top:-544;width:38;height:75" id="docshape24" coordorigin="3984,-543" coordsize="38,75" path="m3984,-543l4004,-469m4004,-469l4022,-543m4022,-543l3984,-543e" filled="false" stroked="true" strokeweight=".34964pt" strokecolor="#000000">
                  <v:path arrowok="t"/>
                  <v:stroke dashstyle="solid"/>
                </v:shape>
                <v:line style="position:absolute" from="4503,2148" to="4503,2158" stroked="true" strokeweight="3.37985pt" strokecolor="#000000">
                  <v:stroke dashstyle="solid"/>
                </v:line>
                <v:shape style="position:absolute;left:5115;top:-1115;width:498;height:117" type="#_x0000_t202" id="docshape2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utilities</w:t>
                        </w:r>
                      </w:p>
                    </w:txbxContent>
                  </v:textbox>
                  <w10:wrap type="none"/>
                </v:shape>
                <v:shape style="position:absolute;left:6369;top:-1248;width:696;height:362" type="#_x0000_t202" id="docshape26" filled="false" stroked="true" strokeweight=".34964pt" strokecolor="#000000">
                  <v:textbox inset="0,0,0,0">
                    <w:txbxContent>
                      <w:p>
                        <w:pPr>
                          <w:spacing w:before="96"/>
                          <w:ind w:left="4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evaluator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25;top:-469;width:696;height:326" type="#_x0000_t202" id="docshape27" filled="false" stroked="true" strokeweight=".34964pt" strokecolor="#000000">
                  <v:textbox inset="0,0,0,0">
                    <w:txbxContent>
                      <w:p>
                        <w:pPr>
                          <w:spacing w:before="61"/>
                          <w:ind w:left="88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closure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28;top:-2093;width:697;height:326" type="#_x0000_t202" id="docshape28" filled="false" stroked="true" strokeweight=".34964pt" strokecolor="#000000">
                  <v:textbox inset="0,0,0,0">
                    <w:txbxContent>
                      <w:p>
                        <w:pPr>
                          <w:spacing w:before="60"/>
                          <w:ind w:left="18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bousi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69;top:-507;width:696;height:363" type="#_x0000_t202" id="docshape29" filled="false" stroked="true" strokeweight=".34964pt" strokecolor="#000000">
                  <v:textbox inset="0,0,0,0">
                    <w:txbxContent>
                      <w:p>
                        <w:pPr>
                          <w:spacing w:before="98"/>
                          <w:ind w:left="8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builtin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2;top:-1248;width:697;height:362" type="#_x0000_t202" id="docshape30" filled="false" stroked="true" strokeweight=".34964pt" strokecolor="#000000">
                  <v:textbox inset="0,0,0,0">
                    <w:txbxContent>
                      <w:p>
                        <w:pPr>
                          <w:spacing w:before="75"/>
                          <w:ind w:left="4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bplHelp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0;top:-1136;width:1042;height:117" type="#_x0000_t202" id="docshape3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parserTranslator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BousiProlog System Architecture Structur" w:id="14"/>
      <w:bookmarkEnd w:id="14"/>
      <w:r>
        <w:rPr/>
      </w:r>
      <w:bookmarkStart w:name="_bookmark11" w:id="15"/>
      <w:bookmarkEnd w:id="1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17" w:after="0"/>
        <w:ind w:left="692" w:right="0" w:hanging="471"/>
        <w:jc w:val="left"/>
      </w:pPr>
      <w:r>
        <w:rPr>
          <w:w w:val="110"/>
        </w:rPr>
        <w:t>Bousi</w:t>
      </w: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Prolog</w:t>
      </w:r>
      <w:r>
        <w:rPr>
          <w:spacing w:val="29"/>
          <w:w w:val="110"/>
        </w:rPr>
        <w:t> </w:t>
      </w:r>
      <w:r>
        <w:rPr>
          <w:w w:val="110"/>
        </w:rPr>
        <w:t>System</w:t>
      </w:r>
      <w:r>
        <w:rPr>
          <w:spacing w:val="27"/>
          <w:w w:val="110"/>
        </w:rPr>
        <w:t> </w:t>
      </w:r>
      <w:r>
        <w:rPr>
          <w:w w:val="110"/>
        </w:rPr>
        <w:t>Architecture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Structure</w:t>
      </w:r>
    </w:p>
    <w:p>
      <w:pPr>
        <w:pStyle w:val="BodyText"/>
        <w:spacing w:line="211" w:lineRule="auto" w:before="189"/>
        <w:ind w:left="221" w:right="106"/>
        <w:jc w:val="both"/>
      </w:pPr>
      <w:r>
        <w:rPr/>
        <w:t>The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∼</w:t>
      </w:r>
      <w:r>
        <w:rPr>
          <w:rFonts w:ascii="LM Sans 10" w:hAnsi="LM Sans 10"/>
        </w:rPr>
        <w:t>Prolog </w:t>
      </w:r>
      <w:r>
        <w:rPr/>
        <w:t>system we are presenting is a prototype, high level implemen- tation</w:t>
      </w:r>
      <w:r>
        <w:rPr>
          <w:spacing w:val="-14"/>
        </w:rPr>
        <w:t> </w:t>
      </w:r>
      <w:r>
        <w:rPr/>
        <w:t>written on top of </w:t>
      </w:r>
      <w:r>
        <w:rPr>
          <w:rFonts w:ascii="LM Sans 10" w:hAnsi="LM Sans 10"/>
        </w:rPr>
        <w:t>SWI-Prolog </w:t>
      </w:r>
      <w:r>
        <w:rPr/>
        <w:t>[</w:t>
      </w:r>
      <w:hyperlink w:history="true" w:anchor="_bookmark52">
        <w:r>
          <w:rPr>
            <w:color w:val="0000FF"/>
          </w:rPr>
          <w:t>30</w:t>
        </w:r>
      </w:hyperlink>
      <w:r>
        <w:rPr/>
        <w:t>] and is publicly available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 implementation consists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5"/>
          <w:vertAlign w:val="baseline"/>
        </w:rPr>
        <w:t> </w:t>
      </w:r>
      <w:r>
        <w:rPr>
          <w:vertAlign w:val="baseline"/>
        </w:rPr>
        <w:t>900 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of code.</w:t>
      </w:r>
      <w:r>
        <w:rPr>
          <w:spacing w:val="2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 BPL system through a functional dependency graph.</w:t>
      </w:r>
    </w:p>
    <w:p>
      <w:pPr>
        <w:pStyle w:val="BodyText"/>
        <w:spacing w:line="216" w:lineRule="auto" w:before="22"/>
        <w:ind w:left="221" w:right="104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bousi</w:t>
      </w:r>
      <w:r>
        <w:rPr>
          <w:rFonts w:ascii="MathJax_Typewriter"/>
          <w:spacing w:val="-13"/>
        </w:rPr>
        <w:t> </w:t>
      </w:r>
      <w:r>
        <w:rPr/>
        <w:t>module</w:t>
      </w:r>
      <w:r>
        <w:rPr>
          <w:spacing w:val="-17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bpl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shell/0</w:t>
      </w:r>
      <w:r>
        <w:rPr>
          <w:rFonts w:ascii="MathJax_Typewriter"/>
          <w:spacing w:val="-6"/>
        </w:rPr>
        <w:t> </w:t>
      </w:r>
      <w:r>
        <w:rPr/>
        <w:t>main</w:t>
      </w:r>
      <w:r>
        <w:rPr>
          <w:spacing w:val="-18"/>
        </w:rPr>
        <w:t> </w:t>
      </w:r>
      <w:r>
        <w:rPr/>
        <w:t>predicate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a command</w:t>
      </w:r>
      <w:r>
        <w:rPr>
          <w:spacing w:val="-15"/>
        </w:rPr>
        <w:t> </w:t>
      </w:r>
      <w:r>
        <w:rPr/>
        <w:t>shell.</w:t>
      </w:r>
      <w:r>
        <w:rPr>
          <w:spacing w:val="21"/>
        </w:rPr>
        <w:t> </w:t>
      </w:r>
      <w:r>
        <w:rPr/>
        <w:t>Hence,</w:t>
      </w:r>
      <w:r>
        <w:rPr>
          <w:spacing w:val="-13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commands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ld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rFonts w:ascii="MathJax_Typewriter" w:hAnsi="MathJax_Typewriter"/>
          <w:sz w:val="21"/>
        </w:rPr>
        <w:t>(load)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LM Roman 10" w:hAnsi="LM Roman 10"/>
          <w:sz w:val="21"/>
        </w:rPr>
        <w:t>reads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source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loading;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lt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(list)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LM Roman 10" w:hAnsi="LM Roman 10"/>
          <w:sz w:val="21"/>
        </w:rPr>
        <w:t>displays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current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loaded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program;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sv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(solve)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rFonts w:ascii="LM Roman 10" w:hAnsi="LM Roman 10"/>
          <w:sz w:val="21"/>
        </w:rPr>
        <w:t>solves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(possibly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conjunctive)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query;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lc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(lambda-cut) </w:t>
      </w:r>
      <w:r>
        <w:rPr>
          <w:rFonts w:ascii="LM Roman 10" w:hAnsi="LM Roman 10"/>
          <w:sz w:val="21"/>
        </w:rPr>
        <w:t>reads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bound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degree in a weak unification process (see later for a more detailed explanation of this </w:t>
      </w:r>
      <w:r>
        <w:rPr>
          <w:rFonts w:ascii="LM Roman 10" w:hAnsi="LM Roman 10"/>
          <w:spacing w:val="-2"/>
          <w:sz w:val="21"/>
        </w:rPr>
        <w:t>feature).</w:t>
      </w:r>
    </w:p>
    <w:p>
      <w:pPr>
        <w:pStyle w:val="BodyText"/>
        <w:spacing w:line="216" w:lineRule="auto" w:before="97"/>
        <w:ind w:left="221" w:right="109"/>
        <w:jc w:val="both"/>
      </w:pPr>
      <w:r>
        <w:rPr/>
        <w:t>The rest of commands are implemented as interface to the (unix) system environ- </w:t>
      </w:r>
      <w:r>
        <w:rPr>
          <w:spacing w:val="-2"/>
        </w:rPr>
        <w:t>ment.</w:t>
      </w:r>
    </w:p>
    <w:p>
      <w:pPr>
        <w:pStyle w:val="BodyText"/>
        <w:spacing w:line="216" w:lineRule="auto" w:before="16"/>
        <w:ind w:left="221" w:right="108" w:firstLine="319"/>
        <w:jc w:val="both"/>
      </w:pPr>
      <w:r>
        <w:rPr/>
        <w:t>The</w:t>
      </w:r>
      <w:r>
        <w:rPr>
          <w:spacing w:val="-6"/>
        </w:rPr>
        <w:t> </w:t>
      </w:r>
      <w:r>
        <w:rPr>
          <w:rFonts w:ascii="MathJax_Typewriter"/>
        </w:rPr>
        <w:t>bplHelp </w:t>
      </w:r>
      <w:r>
        <w:rPr/>
        <w:t>module</w:t>
      </w:r>
      <w:r>
        <w:rPr>
          <w:spacing w:val="-7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on-line</w:t>
      </w:r>
      <w:r>
        <w:rPr>
          <w:spacing w:val="-3"/>
        </w:rPr>
        <w:t> </w:t>
      </w:r>
      <w:r>
        <w:rPr/>
        <w:t>explanation about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com- mands and how they work.</w:t>
      </w:r>
    </w:p>
    <w:p>
      <w:pPr>
        <w:pStyle w:val="BodyText"/>
        <w:spacing w:line="211" w:lineRule="auto" w:before="22"/>
        <w:ind w:left="221" w:right="107" w:firstLine="319"/>
        <w:jc w:val="both"/>
      </w:pPr>
      <w:r>
        <w:rPr/>
        <w:t>The </w:t>
      </w:r>
      <w:r>
        <w:rPr>
          <w:rFonts w:ascii="MathJax_Typewriter" w:hAnsi="MathJax_Typewriter"/>
        </w:rPr>
        <w:t>parserTranslator</w:t>
      </w:r>
      <w:r>
        <w:rPr>
          <w:rFonts w:ascii="MathJax_Typewriter" w:hAnsi="MathJax_Typewriter"/>
          <w:spacing w:val="40"/>
        </w:rPr>
        <w:t> </w:t>
      </w:r>
      <w:r>
        <w:rPr/>
        <w:t>module contains the </w:t>
      </w:r>
      <w:r>
        <w:rPr>
          <w:rFonts w:ascii="MathJax_Typewriter" w:hAnsi="MathJax_Typewriter"/>
        </w:rPr>
        <w:t>parseTranslate/2</w:t>
      </w:r>
      <w:r>
        <w:rPr>
          <w:rFonts w:ascii="MathJax_Typewriter" w:hAnsi="MathJax_Typewriter"/>
          <w:spacing w:val="40"/>
        </w:rPr>
        <w:t> </w:t>
      </w:r>
      <w:r>
        <w:rPr/>
        <w:t>predicate. This predicate parses a BPL InputFile and translates (compiles) it into an Out- putFile which contains an intermediate </w:t>
      </w:r>
      <w:r>
        <w:rPr>
          <w:rFonts w:ascii="LM Sans 10" w:hAnsi="LM Sans 10"/>
        </w:rPr>
        <w:t>Prolog </w:t>
      </w:r>
      <w:r>
        <w:rPr/>
        <w:t>representation of the source BPL code.</w:t>
      </w:r>
      <w:r>
        <w:rPr>
          <w:spacing w:val="40"/>
        </w:rPr>
        <w:t> </w:t>
      </w:r>
      <w:r>
        <w:rPr/>
        <w:t>The intermediate </w:t>
      </w:r>
      <w:r>
        <w:rPr>
          <w:rFonts w:ascii="LM Sans 10" w:hAnsi="LM Sans 10"/>
        </w:rPr>
        <w:t>Prolog </w:t>
      </w:r>
      <w:r>
        <w:rPr/>
        <w:t>code is called “TPL code” (Translated BPL code). The parser phase is delegated to standard </w:t>
      </w:r>
      <w:r>
        <w:rPr>
          <w:rFonts w:ascii="LM Sans 10" w:hAnsi="LM Sans 10"/>
        </w:rPr>
        <w:t>Prolog </w:t>
      </w:r>
      <w:r>
        <w:rPr/>
        <w:t>predicates.</w:t>
      </w:r>
      <w:r>
        <w:rPr>
          <w:spacing w:val="40"/>
        </w:rPr>
        <w:t> </w:t>
      </w:r>
      <w:r>
        <w:rPr/>
        <w:t>This is an imperfect solution because we lost the control of the whole parsing process and it imposes some</w:t>
      </w:r>
      <w:r>
        <w:rPr>
          <w:spacing w:val="-7"/>
        </w:rPr>
        <w:t> </w:t>
      </w:r>
      <w:r>
        <w:rPr/>
        <w:t>real limitations</w:t>
      </w:r>
      <w:r>
        <w:rPr>
          <w:spacing w:val="40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 this is the cheapest solution.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improvement </w:t>
      </w:r>
      <w:bookmarkStart w:name="_bookmark12" w:id="16"/>
      <w:bookmarkEnd w:id="16"/>
      <w:r>
        <w:rPr>
          <w:vertAlign w:val="baseline"/>
        </w:rPr>
        <w:t>o</w:t>
      </w:r>
      <w:r>
        <w:rPr>
          <w:vertAlign w:val="baseline"/>
        </w:rPr>
        <w:t>f the parser phase is let for future work.</w:t>
      </w:r>
    </w:p>
    <w:p>
      <w:pPr>
        <w:pStyle w:val="BodyText"/>
        <w:spacing w:line="216" w:lineRule="auto" w:before="28"/>
        <w:ind w:left="221" w:right="102" w:firstLine="319"/>
        <w:jc w:val="both"/>
        <w:rPr>
          <w:rFonts w:ascii="MathJax_Typewriter"/>
        </w:rPr>
      </w:pPr>
      <w:bookmarkStart w:name="_bookmark13" w:id="17"/>
      <w:bookmarkEnd w:id="17"/>
      <w:r>
        <w:rPr/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evaluator</w:t>
      </w:r>
      <w:r>
        <w:rPr>
          <w:rFonts w:ascii="MathJax_Typewriter"/>
          <w:spacing w:val="-4"/>
        </w:rPr>
        <w:t> </w:t>
      </w:r>
      <w:r>
        <w:rPr/>
        <w:t>module</w:t>
      </w:r>
      <w:r>
        <w:rPr>
          <w:spacing w:val="-18"/>
        </w:rPr>
        <w:t> </w:t>
      </w:r>
      <w:r>
        <w:rPr/>
        <w:t>implements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weak</w:t>
      </w:r>
      <w:r>
        <w:rPr>
          <w:spacing w:val="-12"/>
        </w:rPr>
        <w:t> </w:t>
      </w:r>
      <w:r>
        <w:rPr/>
        <w:t>unification</w:t>
      </w:r>
      <w:r>
        <w:rPr>
          <w:spacing w:val="-16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weak SLD</w:t>
      </w:r>
      <w:r>
        <w:rPr>
          <w:spacing w:val="-8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principle,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Weak SLD resolution is implemented by means of a meta-interpreter [</w:t>
      </w:r>
      <w:hyperlink w:history="true" w:anchor="_bookmark50">
        <w:r>
          <w:rPr>
            <w:color w:val="0000FF"/>
          </w:rPr>
          <w:t>27</w:t>
        </w:r>
      </w:hyperlink>
      <w:r>
        <w:rPr/>
        <w:t>].</w:t>
      </w:r>
      <w:r>
        <w:rPr>
          <w:spacing w:val="37"/>
        </w:rPr>
        <w:t> </w:t>
      </w:r>
      <w:r>
        <w:rPr/>
        <w:t>The next two sections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devoted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precise the details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-1"/>
        </w:rPr>
        <w:t> </w:t>
      </w:r>
      <w:r>
        <w:rPr/>
        <w:t>implementation.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/>
          <w:spacing w:val="-2"/>
        </w:rPr>
        <w:t>evaluator</w:t>
      </w:r>
    </w:p>
    <w:p>
      <w:pPr>
        <w:pStyle w:val="BodyText"/>
        <w:spacing w:before="1"/>
        <w:ind w:left="0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793322</wp:posOffset>
                </wp:positionH>
                <wp:positionV relativeFrom="paragraph">
                  <wp:posOffset>103809</wp:posOffset>
                </wp:positionV>
                <wp:extent cx="1270" cy="635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2.466301pt,8.173988pt" to="62.466301pt,8.64017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493" w:val="left" w:leader="none"/>
        </w:tabs>
        <w:spacing w:line="188" w:lineRule="exact"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05"/>
          <w:position w:val="5"/>
          <w:sz w:val="11"/>
        </w:rPr>
        <w:t>9</w:t>
      </w:r>
      <w:r>
        <w:rPr>
          <w:rFonts w:ascii="LM Roman 6" w:hAnsi="LM Roman 6"/>
          <w:position w:val="5"/>
          <w:sz w:val="11"/>
        </w:rPr>
        <w:tab/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prototype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URL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address</w:t>
      </w:r>
    </w:p>
    <w:p>
      <w:pPr>
        <w:spacing w:line="171" w:lineRule="exact" w:before="0"/>
        <w:ind w:left="221" w:right="0" w:firstLine="0"/>
        <w:jc w:val="left"/>
        <w:rPr>
          <w:rFonts w:ascii="LM Roman 8"/>
          <w:sz w:val="15"/>
        </w:rPr>
      </w:pPr>
      <w:hyperlink r:id="rId18">
        <w:r>
          <w:rPr>
            <w:rFonts w:ascii="IBM 3270"/>
            <w:spacing w:val="-2"/>
            <w:sz w:val="15"/>
          </w:rPr>
          <w:t>http://www.inf-cr.uclm.es/www/pjulian/bousi.html</w:t>
        </w:r>
        <w:r>
          <w:rPr>
            <w:rFonts w:ascii="LM Roman 8"/>
            <w:spacing w:val="-2"/>
            <w:sz w:val="15"/>
          </w:rPr>
          <w:t>.</w:t>
        </w:r>
      </w:hyperlink>
    </w:p>
    <w:p>
      <w:pPr>
        <w:spacing w:line="21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4270921</wp:posOffset>
                </wp:positionH>
                <wp:positionV relativeFrom="paragraph">
                  <wp:posOffset>101414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336.29303pt,7.985402pt" to="336.29303pt,8.45158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4414494</wp:posOffset>
                </wp:positionH>
                <wp:positionV relativeFrom="paragraph">
                  <wp:posOffset>101414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347.598022pt,7.985402pt" to="347.598022pt,8.45158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4556582</wp:posOffset>
                </wp:positionH>
                <wp:positionV relativeFrom="paragraph">
                  <wp:posOffset>101414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58.786011pt,7.985402pt" to="358.786011pt,8.45158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position w:val="5"/>
          <w:sz w:val="11"/>
        </w:rPr>
        <w:t>10</w:t>
      </w:r>
      <w:r>
        <w:rPr>
          <w:rFonts w:ascii="LM Roman 6" w:hAnsi="LM Roman 6"/>
          <w:spacing w:val="-2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:-</w:t>
      </w:r>
      <w:r>
        <w:rPr>
          <w:rFonts w:ascii="IBM 3270" w:hAnsi="IBM 3270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op(</w:t>
      </w:r>
      <w:r>
        <w:rPr>
          <w:rFonts w:ascii="IBM 3270" w:hAnsi="IBM 3270"/>
          <w:spacing w:val="-2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,</w:t>
      </w:r>
      <w:r>
        <w:rPr>
          <w:rFonts w:ascii="IBM 3270" w:hAnsi="IBM 3270"/>
          <w:spacing w:val="3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,</w:t>
      </w:r>
      <w:r>
        <w:rPr>
          <w:rFonts w:ascii="IBM 3270" w:hAnsi="IBM 3270"/>
          <w:spacing w:val="3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directive.</w:t>
      </w:r>
    </w:p>
    <w:p>
      <w:pPr>
        <w:spacing w:after="0" w:line="21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7"/>
        <w:ind w:left="0"/>
        <w:rPr>
          <w:rFonts w:ascii="LM Roman 8"/>
          <w:sz w:val="11"/>
        </w:rPr>
      </w:pPr>
    </w:p>
    <w:p>
      <w:pPr>
        <w:tabs>
          <w:tab w:pos="4273" w:val="left" w:leader="none"/>
        </w:tabs>
        <w:spacing w:before="0"/>
        <w:ind w:left="1767" w:right="0" w:firstLine="0"/>
        <w:jc w:val="left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2084237</wp:posOffset>
                </wp:positionH>
                <wp:positionV relativeFrom="paragraph">
                  <wp:posOffset>-40384</wp:posOffset>
                </wp:positionV>
                <wp:extent cx="2182495" cy="9766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82495" cy="976630"/>
                          <a:chExt cx="2182495" cy="9766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36230" y="237562"/>
                            <a:ext cx="194437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370" h="648335">
                                <a:moveTo>
                                  <a:pt x="0" y="294844"/>
                                </a:moveTo>
                                <a:lnTo>
                                  <a:pt x="500880" y="294844"/>
                                </a:lnTo>
                              </a:path>
                              <a:path w="1944370" h="648335">
                                <a:moveTo>
                                  <a:pt x="500880" y="294844"/>
                                </a:moveTo>
                                <a:lnTo>
                                  <a:pt x="500880" y="530186"/>
                                </a:lnTo>
                              </a:path>
                              <a:path w="1944370" h="648335">
                                <a:moveTo>
                                  <a:pt x="500880" y="530186"/>
                                </a:moveTo>
                                <a:lnTo>
                                  <a:pt x="0" y="530186"/>
                                </a:lnTo>
                              </a:path>
                              <a:path w="1944370" h="648335">
                                <a:moveTo>
                                  <a:pt x="0" y="530186"/>
                                </a:moveTo>
                                <a:lnTo>
                                  <a:pt x="0" y="294844"/>
                                </a:lnTo>
                              </a:path>
                              <a:path w="1944370" h="648335">
                                <a:moveTo>
                                  <a:pt x="1944018" y="648302"/>
                                </a:moveTo>
                                <a:lnTo>
                                  <a:pt x="1944018" y="235342"/>
                                </a:lnTo>
                              </a:path>
                              <a:path w="1944370" h="648335">
                                <a:moveTo>
                                  <a:pt x="1944018" y="235342"/>
                                </a:moveTo>
                                <a:lnTo>
                                  <a:pt x="912951" y="235342"/>
                                </a:lnTo>
                              </a:path>
                              <a:path w="1944370" h="648335">
                                <a:moveTo>
                                  <a:pt x="912951" y="235342"/>
                                </a:moveTo>
                                <a:lnTo>
                                  <a:pt x="912951" y="648302"/>
                                </a:lnTo>
                              </a:path>
                              <a:path w="1944370" h="648335">
                                <a:moveTo>
                                  <a:pt x="912951" y="648302"/>
                                </a:moveTo>
                                <a:lnTo>
                                  <a:pt x="1944018" y="648302"/>
                                </a:lnTo>
                              </a:path>
                              <a:path w="1944370" h="648335">
                                <a:moveTo>
                                  <a:pt x="1649174" y="0"/>
                                </a:moveTo>
                                <a:lnTo>
                                  <a:pt x="1649174" y="23534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73860" y="425836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7110" y="425836"/>
                            <a:ext cx="116078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224790">
                                <a:moveTo>
                                  <a:pt x="1136749" y="0"/>
                                </a:moveTo>
                                <a:lnTo>
                                  <a:pt x="1148294" y="47068"/>
                                </a:lnTo>
                              </a:path>
                              <a:path w="1160780" h="224790">
                                <a:moveTo>
                                  <a:pt x="1148294" y="47068"/>
                                </a:moveTo>
                                <a:lnTo>
                                  <a:pt x="1160727" y="0"/>
                                </a:lnTo>
                              </a:path>
                              <a:path w="1160780" h="224790">
                                <a:moveTo>
                                  <a:pt x="1160727" y="0"/>
                                </a:moveTo>
                                <a:lnTo>
                                  <a:pt x="1136749" y="0"/>
                                </a:lnTo>
                              </a:path>
                              <a:path w="1160780" h="224790">
                                <a:moveTo>
                                  <a:pt x="412071" y="224685"/>
                                </a:moveTo>
                                <a:lnTo>
                                  <a:pt x="0" y="2246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7110" y="638089"/>
                            <a:ext cx="47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2700">
                                <a:moveTo>
                                  <a:pt x="47068" y="0"/>
                                </a:moveTo>
                                <a:lnTo>
                                  <a:pt x="0" y="1243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1573" y="638089"/>
                            <a:ext cx="3130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35915">
                                <a:moveTo>
                                  <a:pt x="312606" y="0"/>
                                </a:moveTo>
                                <a:lnTo>
                                  <a:pt x="265537" y="12433"/>
                                </a:lnTo>
                              </a:path>
                              <a:path w="313055" h="335915">
                                <a:moveTo>
                                  <a:pt x="265537" y="12433"/>
                                </a:moveTo>
                                <a:lnTo>
                                  <a:pt x="312606" y="23978"/>
                                </a:lnTo>
                              </a:path>
                              <a:path w="313055" h="335915">
                                <a:moveTo>
                                  <a:pt x="312606" y="23978"/>
                                </a:moveTo>
                                <a:lnTo>
                                  <a:pt x="312606" y="0"/>
                                </a:lnTo>
                              </a:path>
                              <a:path w="313055" h="335915">
                                <a:moveTo>
                                  <a:pt x="0" y="129660"/>
                                </a:moveTo>
                                <a:lnTo>
                                  <a:pt x="0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0028" y="926717"/>
                            <a:ext cx="120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0028" y="926717"/>
                            <a:ext cx="234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7625">
                                <a:moveTo>
                                  <a:pt x="0" y="0"/>
                                </a:moveTo>
                                <a:lnTo>
                                  <a:pt x="11545" y="47068"/>
                                </a:lnTo>
                              </a:path>
                              <a:path w="23495" h="47625">
                                <a:moveTo>
                                  <a:pt x="11545" y="47068"/>
                                </a:moveTo>
                                <a:lnTo>
                                  <a:pt x="23090" y="0"/>
                                </a:lnTo>
                              </a:path>
                              <a:path w="23495" h="47625">
                                <a:moveTo>
                                  <a:pt x="230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14719" y="90140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0" y="0"/>
                                </a:moveTo>
                                <a:lnTo>
                                  <a:pt x="26464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32300" y="90140"/>
                            <a:ext cx="47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2065">
                                <a:moveTo>
                                  <a:pt x="47068" y="0"/>
                                </a:moveTo>
                                <a:lnTo>
                                  <a:pt x="0" y="115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78595"/>
                            <a:ext cx="167957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572135">
                                <a:moveTo>
                                  <a:pt x="1632300" y="23090"/>
                                </a:moveTo>
                                <a:lnTo>
                                  <a:pt x="1679369" y="11545"/>
                                </a:lnTo>
                              </a:path>
                              <a:path w="1679575" h="572135">
                                <a:moveTo>
                                  <a:pt x="1679369" y="11545"/>
                                </a:moveTo>
                                <a:lnTo>
                                  <a:pt x="1632300" y="0"/>
                                </a:lnTo>
                              </a:path>
                              <a:path w="1679575" h="572135">
                                <a:moveTo>
                                  <a:pt x="1632300" y="0"/>
                                </a:moveTo>
                                <a:lnTo>
                                  <a:pt x="1632300" y="23090"/>
                                </a:lnTo>
                              </a:path>
                              <a:path w="1679575" h="572135">
                                <a:moveTo>
                                  <a:pt x="0" y="571926"/>
                                </a:moveTo>
                                <a:lnTo>
                                  <a:pt x="236230" y="57192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9162" y="650522"/>
                            <a:ext cx="47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2065">
                                <a:moveTo>
                                  <a:pt x="47068" y="0"/>
                                </a:moveTo>
                                <a:lnTo>
                                  <a:pt x="0" y="115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9162" y="63808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978"/>
                                </a:moveTo>
                                <a:lnTo>
                                  <a:pt x="47068" y="12433"/>
                                </a:lnTo>
                              </a:path>
                              <a:path w="47625" h="24130">
                                <a:moveTo>
                                  <a:pt x="47068" y="12433"/>
                                </a:moveTo>
                                <a:lnTo>
                                  <a:pt x="0" y="0"/>
                                </a:lnTo>
                              </a:path>
                              <a:path w="47625" h="24130">
                                <a:moveTo>
                                  <a:pt x="0" y="0"/>
                                </a:moveTo>
                                <a:lnTo>
                                  <a:pt x="0" y="2397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64687" y="622096"/>
                            <a:ext cx="3765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96333" y="608751"/>
                            <a:ext cx="63246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Prolog</w:t>
                              </w:r>
                              <w:r>
                                <w:rPr>
                                  <w:rFonts w:ascii="LM Roman 6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Working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79369" y="2220"/>
                            <a:ext cx="501015" cy="23558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8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13205pt;margin-top:-3.179913pt;width:171.85pt;height:76.9pt;mso-position-horizontal-relative:page;mso-position-vertical-relative:paragraph;z-index:-16122368" id="docshapegroup32" coordorigin="3282,-64" coordsize="3437,1538">
                <v:shape style="position:absolute;left:3654;top:310;width:3062;height:1021" id="docshape33" coordorigin="3654,311" coordsize="3062,1021" path="m3654,775l4443,775m4443,775l4443,1145m4443,1145l3654,1145m3654,1145l3654,775m6716,1331l6716,681m6716,681l5092,681m5092,681l5092,1331m5092,1331l6716,1331m6251,311l6251,681e" filled="false" stroked="true" strokeweight=".34964pt" strokecolor="#000000">
                  <v:path arrowok="t"/>
                  <v:stroke dashstyle="solid"/>
                </v:shape>
                <v:shape style="position:absolute;left:6233;top:607;width:19;height:75" id="docshape34" coordorigin="6233,607" coordsize="19,75" path="m6233,607l6251,681e" filled="true" fillcolor="#000000" stroked="false">
                  <v:path arrowok="t"/>
                  <v:fill type="solid"/>
                </v:shape>
                <v:shape style="position:absolute;left:4443;top:607;width:1828;height:354" id="docshape35" coordorigin="4443,607" coordsize="1828,354" path="m6233,607l6251,681m6251,681l6271,607m6271,607l6233,607m5092,961l4443,961e" filled="false" stroked="true" strokeweight=".34964pt" strokecolor="#000000">
                  <v:path arrowok="t"/>
                  <v:stroke dashstyle="solid"/>
                </v:shape>
                <v:shape style="position:absolute;left:4443;top:941;width:75;height:20" id="docshape36" coordorigin="4443,941" coordsize="75,20" path="m4517,941l4443,961e" filled="true" fillcolor="#000000" stroked="false">
                  <v:path arrowok="t"/>
                  <v:fill type="solid"/>
                </v:shape>
                <v:shape style="position:absolute;left:4024;top:941;width:493;height:529" id="docshape37" coordorigin="4025,941" coordsize="493,529" path="m4517,941l4443,961m4443,961l4517,979m4517,979l4517,941m4025,1145l4025,1470e" filled="false" stroked="true" strokeweight=".34964pt" strokecolor="#000000">
                  <v:path arrowok="t"/>
                  <v:stroke dashstyle="solid"/>
                </v:shape>
                <v:shape style="position:absolute;left:4006;top:1395;width:19;height:75" id="docshape38" coordorigin="4007,1396" coordsize="19,75" path="m4007,1396l4025,1470e" filled="true" fillcolor="#000000" stroked="false">
                  <v:path arrowok="t"/>
                  <v:fill type="solid"/>
                </v:shape>
                <v:shape style="position:absolute;left:4006;top:1395;width:37;height:75" id="docshape39" coordorigin="4007,1396" coordsize="37,75" path="m4007,1396l4025,1470m4025,1470l4043,1396m4043,1396l4007,1396e" filled="false" stroked="true" strokeweight=".34964pt" strokecolor="#000000">
                  <v:path arrowok="t"/>
                  <v:stroke dashstyle="solid"/>
                </v:shape>
                <v:line style="position:absolute" from="5510,78" to="5927,78" stroked="true" strokeweight=".34964pt" strokecolor="#000000">
                  <v:stroke dashstyle="solid"/>
                </v:line>
                <v:shape style="position:absolute;left:5852;top:78;width:75;height:19" id="docshape40" coordorigin="5853,78" coordsize="75,19" path="m5927,78l5853,97e" filled="true" fillcolor="#000000" stroked="false">
                  <v:path arrowok="t"/>
                  <v:fill type="solid"/>
                </v:shape>
                <v:shape style="position:absolute;left:3282;top:60;width:2645;height:901" id="docshape41" coordorigin="3282,60" coordsize="2645,901" path="m5853,97l5927,78m5927,78l5853,60m5853,60l5853,97m3282,961l3654,961e" filled="false" stroked="true" strokeweight=".34964pt" strokecolor="#000000">
                  <v:path arrowok="t"/>
                  <v:stroke dashstyle="solid"/>
                </v:shape>
                <v:shape style="position:absolute;left:3580;top:960;width:75;height:19" id="docshape42" coordorigin="3580,961" coordsize="75,19" path="m3654,961l3580,979e" filled="true" fillcolor="#000000" stroked="false">
                  <v:path arrowok="t"/>
                  <v:fill type="solid"/>
                </v:shape>
                <v:shape style="position:absolute;left:3580;top:941;width:75;height:38" id="docshape43" coordorigin="3580,941" coordsize="75,38" path="m3580,979l3654,961m3654,961l3580,941m3580,941l3580,979e" filled="false" stroked="true" strokeweight=".34964pt" strokecolor="#000000">
                  <v:path arrowok="t"/>
                  <v:stroke dashstyle="solid"/>
                </v:shape>
                <v:shape style="position:absolute;left:3699;top:916;width:593;height:117" type="#_x0000_t202" id="docshape4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evaluator</w:t>
                        </w:r>
                      </w:p>
                    </w:txbxContent>
                  </v:textbox>
                  <w10:wrap type="none"/>
                </v:shape>
                <v:shape style="position:absolute;left:5323;top:895;width:996;height:254" type="#_x0000_t202" id="docshape4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Prolog</w:t>
                        </w:r>
                        <w:r>
                          <w:rPr>
                            <w:rFonts w:ascii="LM Roman 6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Working</w:t>
                        </w:r>
                      </w:p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v:shape style="position:absolute;left:5926;top:-61;width:789;height:371" type="#_x0000_t202" id="docshape46" filled="false" stroked="true" strokeweight=".34964pt" strokecolor="#000000">
                  <v:textbox inset="0,0,0,0">
                    <w:txbxContent>
                      <w:p>
                        <w:pPr>
                          <w:spacing w:before="58"/>
                          <w:ind w:left="18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loader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2909269</wp:posOffset>
                </wp:positionH>
                <wp:positionV relativeFrom="paragraph">
                  <wp:posOffset>35990</wp:posOffset>
                </wp:positionV>
                <wp:extent cx="208279" cy="2794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08279" cy="27940"/>
                          <a:chExt cx="208279" cy="2794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3765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03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8967" y="13765"/>
                            <a:ext cx="47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2065">
                                <a:moveTo>
                                  <a:pt x="47068" y="0"/>
                                </a:moveTo>
                                <a:lnTo>
                                  <a:pt x="0" y="115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8967" y="2220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0" y="23090"/>
                                </a:moveTo>
                                <a:lnTo>
                                  <a:pt x="47068" y="11545"/>
                                </a:lnTo>
                              </a:path>
                              <a:path w="47625" h="23495">
                                <a:moveTo>
                                  <a:pt x="47068" y="11545"/>
                                </a:moveTo>
                                <a:lnTo>
                                  <a:pt x="0" y="0"/>
                                </a:lnTo>
                              </a:path>
                              <a:path w="47625" h="23495">
                                <a:moveTo>
                                  <a:pt x="0" y="0"/>
                                </a:moveTo>
                                <a:lnTo>
                                  <a:pt x="0" y="2309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076309pt;margin-top:2.833894pt;width:16.4pt;height:2.2pt;mso-position-horizontal-relative:page;mso-position-vertical-relative:paragraph;z-index:-16121856" id="docshapegroup47" coordorigin="4582,57" coordsize="328,44">
                <v:line style="position:absolute" from="4582,78" to="4906,78" stroked="true" strokeweight=".34964pt" strokecolor="#000000">
                  <v:stroke dashstyle="solid"/>
                </v:line>
                <v:shape style="position:absolute;left:4831;top:78;width:75;height:19" id="docshape48" coordorigin="4832,78" coordsize="75,19" path="m4906,78l4832,97e" filled="true" fillcolor="#000000" stroked="false">
                  <v:path arrowok="t"/>
                  <v:fill type="solid"/>
                </v:shape>
                <v:shape style="position:absolute;left:4831;top:60;width:75;height:37" id="docshape49" coordorigin="4832,60" coordsize="75,37" path="m4832,97l4906,78m4906,78l4832,60m4832,60l4832,97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2231659</wp:posOffset>
                </wp:positionH>
                <wp:positionV relativeFrom="paragraph">
                  <wp:posOffset>-68359</wp:posOffset>
                </wp:positionV>
                <wp:extent cx="678180" cy="23685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8180" cy="236854"/>
                        </a:xfrm>
                        <a:prstGeom prst="rect">
                          <a:avLst/>
                        </a:pr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41" w:right="-15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parserTranslator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21252pt;margin-top:-5.382644pt;width:53.4pt;height:18.650pt;mso-position-horizontal-relative:page;mso-position-vertical-relative:paragraph;z-index:-16121344" type="#_x0000_t202" id="docshape50" filled="false" stroked="true" strokeweight=".34964pt" strokecolor="#000000">
                <v:textbox inset="0,0,0,0">
                  <w:txbxContent>
                    <w:p>
                      <w:pPr>
                        <w:spacing w:before="35"/>
                        <w:ind w:left="41" w:right="-15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05"/>
                          <w:sz w:val="11"/>
                        </w:rPr>
                        <w:t>parserTranslator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Georgia"/>
          <w:spacing w:val="-2"/>
          <w:w w:val="145"/>
          <w:sz w:val="11"/>
        </w:rPr>
        <w:t>prog.bpl</w:t>
      </w:r>
      <w:r>
        <w:rPr>
          <w:rFonts w:ascii="Georgia"/>
          <w:spacing w:val="-31"/>
          <w:sz w:val="11"/>
        </w:rPr>
        <w:drawing>
          <wp:inline distT="0" distB="0" distL="0" distR="0">
            <wp:extent cx="326371" cy="2753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71" cy="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31"/>
          <w:sz w:val="11"/>
        </w:rPr>
      </w:r>
      <w:r>
        <w:rPr>
          <w:rFonts w:ascii="Times New Roman"/>
          <w:sz w:val="11"/>
        </w:rPr>
        <w:tab/>
      </w:r>
      <w:r>
        <w:rPr>
          <w:rFonts w:ascii="Georgia"/>
          <w:spacing w:val="-2"/>
          <w:w w:val="145"/>
          <w:sz w:val="11"/>
        </w:rPr>
        <w:t>prog.tpl</w:t>
      </w:r>
    </w:p>
    <w:p>
      <w:pPr>
        <w:pStyle w:val="BodyText"/>
        <w:ind w:left="0"/>
        <w:rPr>
          <w:rFonts w:ascii="Georgia"/>
          <w:sz w:val="11"/>
        </w:rPr>
      </w:pPr>
    </w:p>
    <w:p>
      <w:pPr>
        <w:pStyle w:val="BodyText"/>
        <w:ind w:left="0"/>
        <w:rPr>
          <w:rFonts w:ascii="Georgia"/>
          <w:sz w:val="11"/>
        </w:rPr>
      </w:pPr>
    </w:p>
    <w:p>
      <w:pPr>
        <w:pStyle w:val="BodyText"/>
        <w:ind w:left="0"/>
        <w:rPr>
          <w:rFonts w:ascii="Georgia"/>
          <w:sz w:val="11"/>
        </w:rPr>
      </w:pPr>
    </w:p>
    <w:p>
      <w:pPr>
        <w:pStyle w:val="BodyText"/>
        <w:ind w:left="0"/>
        <w:rPr>
          <w:rFonts w:ascii="Georgia"/>
          <w:sz w:val="11"/>
        </w:rPr>
      </w:pPr>
    </w:p>
    <w:p>
      <w:pPr>
        <w:pStyle w:val="BodyText"/>
        <w:ind w:left="0"/>
        <w:rPr>
          <w:rFonts w:ascii="Georgia"/>
          <w:sz w:val="11"/>
        </w:rPr>
      </w:pPr>
    </w:p>
    <w:p>
      <w:pPr>
        <w:pStyle w:val="BodyText"/>
        <w:spacing w:before="7"/>
        <w:ind w:left="0"/>
        <w:rPr>
          <w:rFonts w:ascii="Georgia"/>
          <w:sz w:val="11"/>
        </w:rPr>
      </w:pPr>
    </w:p>
    <w:p>
      <w:pPr>
        <w:spacing w:before="0"/>
        <w:ind w:left="218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4"/>
          <w:w w:val="105"/>
          <w:sz w:val="11"/>
        </w:rPr>
        <w:t>Goals</w:t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134"/>
        <w:ind w:left="0"/>
        <w:rPr>
          <w:rFonts w:ascii="LM Roman 6"/>
          <w:sz w:val="11"/>
        </w:rPr>
      </w:pPr>
    </w:p>
    <w:p>
      <w:pPr>
        <w:spacing w:before="0"/>
        <w:ind w:left="0" w:right="1219" w:firstLine="0"/>
        <w:jc w:val="center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Results</w:t>
      </w:r>
    </w:p>
    <w:p>
      <w:pPr>
        <w:spacing w:before="102"/>
        <w:ind w:left="0" w:right="11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overview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Bousi</w:t>
      </w:r>
      <w:r>
        <w:rPr>
          <w:rFonts w:ascii="Symbola" w:hAnsi="Symbola"/>
          <w:w w:val="105"/>
          <w:sz w:val="15"/>
        </w:rPr>
        <w:t>∼</w:t>
      </w:r>
      <w:r>
        <w:rPr>
          <w:rFonts w:ascii="LM Sans 8" w:hAnsi="LM Sans 8"/>
          <w:w w:val="105"/>
          <w:sz w:val="15"/>
        </w:rPr>
        <w:t>Prolog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</w:p>
    <w:p>
      <w:pPr>
        <w:pStyle w:val="BodyText"/>
        <w:spacing w:line="211" w:lineRule="auto" w:before="169"/>
        <w:ind w:right="218"/>
        <w:jc w:val="both"/>
      </w:pPr>
      <w:r>
        <w:rPr/>
        <w:t>module</w:t>
      </w:r>
      <w:r>
        <w:rPr>
          <w:spacing w:val="-7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/>
        </w:rPr>
        <w:t>builtin </w:t>
      </w:r>
      <w:r>
        <w:rPr/>
        <w:t>module,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 sent directly to the </w:t>
      </w:r>
      <w:r>
        <w:rPr>
          <w:rFonts w:ascii="LM Sans 10"/>
        </w:rPr>
        <w:t>SWI-Prolog </w:t>
      </w:r>
      <w:r>
        <w:rPr/>
        <w:t>interpreter.</w:t>
      </w:r>
    </w:p>
    <w:p>
      <w:pPr>
        <w:pStyle w:val="BodyText"/>
        <w:spacing w:line="216" w:lineRule="auto" w:before="16"/>
        <w:ind w:right="218" w:firstLine="319"/>
        <w:jc w:val="both"/>
      </w:pPr>
      <w:r>
        <w:rPr/>
        <w:t>The </w:t>
      </w:r>
      <w:r>
        <w:rPr>
          <w:rFonts w:ascii="MathJax_Typewriter"/>
        </w:rPr>
        <w:t>utilities </w:t>
      </w:r>
      <w:r>
        <w:rPr/>
        <w:t>module contains a repository of predicates used by other mod- </w:t>
      </w:r>
      <w:r>
        <w:rPr>
          <w:spacing w:val="-4"/>
        </w:rPr>
        <w:t>ules.</w:t>
      </w:r>
    </w:p>
    <w:p>
      <w:pPr>
        <w:pStyle w:val="BodyText"/>
        <w:spacing w:line="213" w:lineRule="auto" w:before="19"/>
        <w:ind w:right="216" w:firstLine="319"/>
        <w:jc w:val="both"/>
      </w:pPr>
      <w:r>
        <w:rPr/>
        <w:t>A</w:t>
      </w:r>
      <w:r>
        <w:rPr>
          <w:spacing w:val="-9"/>
        </w:rPr>
        <w:t> </w:t>
      </w:r>
      <w:r>
        <w:rPr/>
        <w:t>schematic</w:t>
      </w:r>
      <w:r>
        <w:rPr>
          <w:spacing w:val="-7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translation,</w:t>
      </w:r>
      <w:r>
        <w:rPr>
          <w:spacing w:val="-4"/>
        </w:rPr>
        <w:t> </w:t>
      </w:r>
      <w:r>
        <w:rPr/>
        <w:t>load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BPL</w:t>
      </w:r>
      <w:r>
        <w:rPr>
          <w:spacing w:val="-10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is shown in Figure </w:t>
      </w:r>
      <w:hyperlink w:history="true" w:anchor="_bookmark14">
        <w:r>
          <w:rPr>
            <w:color w:val="0000FF"/>
          </w:rPr>
          <w:t>3</w:t>
        </w:r>
      </w:hyperlink>
      <w:r>
        <w:rPr/>
        <w:t>. In this figure,</w:t>
      </w:r>
      <w:r>
        <w:rPr>
          <w:spacing w:val="-1"/>
        </w:rPr>
        <w:t> </w:t>
      </w:r>
      <w:r>
        <w:rPr/>
        <w:t>boxes denote different components of the system </w:t>
      </w:r>
      <w:bookmarkStart w:name="Similarity Equations and Weak Unificatio" w:id="19"/>
      <w:bookmarkEnd w:id="19"/>
      <w:r>
        <w:rPr/>
      </w:r>
      <w:bookmarkStart w:name="_bookmark15" w:id="20"/>
      <w:bookmarkEnd w:id="20"/>
      <w:r>
        <w:rPr/>
        <w:t>a</w:t>
      </w:r>
      <w:r>
        <w:rPr/>
        <w:t>nd names in boldface denote (intermediate) files.</w:t>
      </w:r>
      <w:r>
        <w:rPr>
          <w:spacing w:val="40"/>
        </w:rPr>
        <w:t> </w:t>
      </w:r>
      <w:r>
        <w:rPr/>
        <w:t>The source code of the BPL program must be stored in a file with the suffix “</w:t>
      </w:r>
      <w:r>
        <w:rPr>
          <w:rFonts w:ascii="MathJax_Typewriter" w:hAnsi="MathJax_Typewriter"/>
        </w:rPr>
        <w:t>.bpl</w:t>
      </w:r>
      <w:r>
        <w:rPr/>
        <w:t>” (e.g., </w:t>
      </w:r>
      <w:r>
        <w:rPr>
          <w:rFonts w:ascii="MathJax_Typewriter" w:hAnsi="MathJax_Typewriter"/>
        </w:rPr>
        <w:t>prog.bpl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parserTranslator </w:t>
      </w:r>
      <w:r>
        <w:rPr/>
        <w:t>parses the BPL source file and translates (compiles) it into an intermediate </w:t>
      </w:r>
      <w:r>
        <w:rPr>
          <w:rFonts w:ascii="LM Sans 10" w:hAnsi="LM Sans 10"/>
        </w:rPr>
        <w:t>Prolog </w:t>
      </w:r>
      <w:r>
        <w:rPr/>
        <w:t>representation</w:t>
      </w:r>
      <w:r>
        <w:rPr>
          <w:spacing w:val="30"/>
        </w:rPr>
        <w:t> </w:t>
      </w:r>
      <w:r>
        <w:rPr/>
        <w:t>of the source BPL code,</w:t>
      </w:r>
      <w:r>
        <w:rPr>
          <w:spacing w:val="33"/>
        </w:rPr>
        <w:t> </w:t>
      </w:r>
      <w:r>
        <w:rPr/>
        <w:t>which is stored in a file with the suffix “</w:t>
      </w:r>
      <w:r>
        <w:rPr>
          <w:rFonts w:ascii="MathJax_Typewriter" w:hAnsi="MathJax_Typewriter"/>
        </w:rPr>
        <w:t>.tpl</w:t>
      </w:r>
      <w:r>
        <w:rPr/>
        <w:t>”.</w:t>
      </w:r>
      <w:r>
        <w:rPr>
          <w:spacing w:val="34"/>
        </w:rPr>
        <w:t> </w:t>
      </w:r>
      <w:r>
        <w:rPr/>
        <w:t>Finally, the clauses in the TPL file are loaded into the </w:t>
      </w:r>
      <w:r>
        <w:rPr>
          <w:rFonts w:ascii="LM Sans 10" w:hAnsi="LM Sans 10"/>
        </w:rPr>
        <w:t>Prolog </w:t>
      </w:r>
      <w:r>
        <w:rPr/>
        <w:t>workspace.</w:t>
      </w:r>
      <w:r>
        <w:rPr>
          <w:spacing w:val="32"/>
        </w:rPr>
        <w:t> </w:t>
      </w:r>
      <w:r>
        <w:rPr/>
        <w:t>Then, the system is ready to admit queries which are solved by the </w:t>
      </w:r>
      <w:r>
        <w:rPr>
          <w:rFonts w:ascii="MathJax_Typewriter" w:hAnsi="MathJax_Typewriter"/>
        </w:rPr>
        <w:t>evaluator </w:t>
      </w:r>
      <w:r>
        <w:rPr/>
        <w:t>meta-interpreter.</w:t>
      </w: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Similarity</w:t>
      </w:r>
      <w:r>
        <w:rPr>
          <w:spacing w:val="13"/>
          <w:w w:val="110"/>
        </w:rPr>
        <w:t> </w:t>
      </w:r>
      <w:r>
        <w:rPr>
          <w:w w:val="110"/>
        </w:rPr>
        <w:t>Equations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Weak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Unification</w:t>
      </w:r>
    </w:p>
    <w:p>
      <w:pPr>
        <w:pStyle w:val="BodyText"/>
        <w:spacing w:line="216" w:lineRule="auto" w:before="194"/>
        <w:ind w:right="217"/>
        <w:jc w:val="both"/>
      </w:pPr>
      <w:r>
        <w:rPr/>
        <w:t>The weak unification algorithm operates on the basis of a similarity relation.</w:t>
      </w:r>
      <w:r>
        <w:rPr>
          <w:spacing w:val="40"/>
        </w:rPr>
        <w:t> </w:t>
      </w:r>
      <w:r>
        <w:rPr/>
        <w:t>A </w:t>
      </w:r>
      <w:r>
        <w:rPr>
          <w:i/>
        </w:rPr>
        <w:t>similarity</w:t>
      </w:r>
      <w:r>
        <w:rPr>
          <w:i/>
          <w:spacing w:val="-19"/>
        </w:rPr>
        <w:t> </w:t>
      </w:r>
      <w:r>
        <w:rPr>
          <w:i/>
        </w:rPr>
        <w:t>relation</w:t>
      </w:r>
      <w:r>
        <w:rPr>
          <w:i/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fuzzy</w:t>
      </w:r>
      <w:r>
        <w:rPr>
          <w:spacing w:val="-14"/>
        </w:rPr>
        <w:t> </w:t>
      </w:r>
      <w:r>
        <w:rPr/>
        <w:t>binary</w:t>
      </w:r>
      <w:r>
        <w:rPr>
          <w:spacing w:val="-14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mapping </w:t>
      </w:r>
      <w:r>
        <w:rPr>
          <w:rFonts w:ascii="DejaVu Sans Condensed" w:hAnsi="DejaVu Sans Condensed"/>
          <w:w w:val="125"/>
        </w:rPr>
        <w:t>Y</w:t>
      </w:r>
      <w:r>
        <w:rPr>
          <w:rFonts w:ascii="DejaVu Sans Condensed" w:hAnsi="DejaVu Sans Condensed"/>
          <w:w w:val="125"/>
        </w:rPr>
        <w:t> </w:t>
      </w:r>
      <w:r>
        <w:rPr/>
        <w:t>: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w w:val="12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1], holding the following properties:</w:t>
      </w:r>
      <w:r>
        <w:rPr>
          <w:spacing w:val="40"/>
        </w:rPr>
        <w:t> </w:t>
      </w:r>
      <w:r>
        <w:rPr/>
        <w:t>reflexive; symmetric and transitive.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this context,</w:t>
      </w:r>
      <w:r>
        <w:rPr>
          <w:spacing w:val="40"/>
        </w:rPr>
        <w:t> </w:t>
      </w:r>
      <w:r>
        <w:rPr/>
        <w:t>“transitive”</w:t>
      </w:r>
      <w:r>
        <w:rPr>
          <w:spacing w:val="40"/>
        </w:rPr>
        <w:t> </w:t>
      </w:r>
      <w:r>
        <w:rPr/>
        <w:t>means that </w:t>
      </w:r>
      <w:r>
        <w:rPr>
          <w:rFonts w:ascii="DejaVu Sans Condensed" w:hAnsi="DejaVu Sans Condensed"/>
        </w:rPr>
        <w:t>Y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z</w:t>
      </w:r>
      <w:r>
        <w:rPr/>
        <w:t>)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4"/>
        </w:rPr>
        <w:t> </w:t>
      </w:r>
      <w:r>
        <w:rPr>
          <w:rFonts w:ascii="DejaVu Sans Condensed" w:hAnsi="DejaVu Sans Condensed"/>
        </w:rPr>
        <w:t>Y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DejaVu Sans Condensed" w:hAnsi="DejaVu Sans Condensed"/>
        </w:rPr>
        <w:t>ΔY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38"/>
        </w:rPr>
        <w:t> </w:t>
      </w:r>
      <w:r>
        <w:rPr/>
        <w:t>for any</w:t>
      </w:r>
      <w:r>
        <w:rPr>
          <w:spacing w:val="-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; where the operator ‘</w:t>
      </w:r>
      <w:r>
        <w:rPr>
          <w:rFonts w:ascii="DejaVu Sans Condensed" w:hAnsi="DejaVu Sans Condensed"/>
        </w:rPr>
        <w:t>Δ</w:t>
      </w:r>
      <w:r>
        <w:rPr/>
        <w:t>’ is an arbitrary t-norm.</w:t>
      </w:r>
      <w:r>
        <w:rPr>
          <w:spacing w:val="40"/>
        </w:rPr>
        <w:t> </w:t>
      </w:r>
      <w:r>
        <w:rPr/>
        <w:t>Following [</w:t>
      </w:r>
      <w:hyperlink w:history="true" w:anchor="_bookmark47">
        <w:r>
          <w:rPr>
            <w:color w:val="0000FF"/>
          </w:rPr>
          <w:t>25</w:t>
        </w:r>
      </w:hyperlink>
      <w:r>
        <w:rPr/>
        <w:t>], in the</w:t>
      </w:r>
      <w:r>
        <w:rPr>
          <w:spacing w:val="-4"/>
        </w:rPr>
        <w:t> </w:t>
      </w:r>
      <w:r>
        <w:rPr/>
        <w:t>sequel,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ourselves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where the operator </w:t>
      </w:r>
      <w:r>
        <w:rPr>
          <w:rFonts w:ascii="DejaVu Sans Condensed" w:hAnsi="DejaVu Sans Condensed"/>
          <w:w w:val="125"/>
        </w:rPr>
        <w:t>Δ</w:t>
      </w:r>
      <w:r>
        <w:rPr>
          <w:rFonts w:ascii="DejaVu Sans Condensed" w:hAnsi="DejaVu Sans Condensed"/>
          <w:spacing w:val="-1"/>
          <w:w w:val="125"/>
        </w:rPr>
        <w:t> </w:t>
      </w:r>
      <w:r>
        <w:rPr/>
        <w:t>= </w:t>
      </w:r>
      <w:r>
        <w:rPr>
          <w:rFonts w:ascii="DejaVu Sans Condensed" w:hAnsi="DejaVu Sans Condensed"/>
        </w:rPr>
        <w:t>Λ </w:t>
      </w:r>
      <w:r>
        <w:rPr/>
        <w:t>(that is, it is the minimum of two elements).</w:t>
      </w:r>
    </w:p>
    <w:p>
      <w:pPr>
        <w:pStyle w:val="BodyText"/>
        <w:spacing w:line="216" w:lineRule="auto" w:before="11"/>
        <w:ind w:right="221" w:firstLine="319"/>
        <w:jc w:val="both"/>
      </w:pPr>
      <w:r>
        <w:rPr>
          <w:i/>
        </w:rPr>
        <w:t>Similarity</w:t>
      </w:r>
      <w:r>
        <w:rPr>
          <w:i/>
          <w:spacing w:val="40"/>
        </w:rPr>
        <w:t> </w:t>
      </w:r>
      <w:r>
        <w:rPr>
          <w:i/>
        </w:rPr>
        <w:t>equations</w:t>
      </w:r>
      <w:r>
        <w:rPr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“</w:t>
      </w:r>
      <w:r>
        <w:rPr>
          <w:rFonts w:ascii="MathJax_Typewriter" w:hAnsi="MathJax_Typewriter"/>
        </w:rPr>
        <w:t>&lt;symbol&gt;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&lt;symbol&gt;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&lt;degree&gt;</w:t>
      </w:r>
      <w:r>
        <w:rPr/>
        <w:t>”</w:t>
      </w:r>
      <w:r>
        <w:rPr>
          <w:spacing w:val="40"/>
        </w:rPr>
        <w:t> </w:t>
      </w:r>
      <w:r>
        <w:rPr/>
        <w:t>are 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>
          <w:rFonts w:ascii="DejaVu Sans Condensed" w:hAnsi="DejaVu Sans Condensed"/>
        </w:rPr>
        <w:t>Y</w:t>
      </w:r>
      <w:r>
        <w:rPr/>
        <w:t>.</w:t>
      </w:r>
      <w:r>
        <w:rPr>
          <w:spacing w:val="40"/>
        </w:rPr>
        <w:t>  </w:t>
      </w:r>
      <w:r>
        <w:rPr/>
        <w:t>A</w:t>
      </w:r>
      <w:r>
        <w:rPr>
          <w:spacing w:val="40"/>
        </w:rPr>
        <w:t> </w:t>
      </w:r>
      <w:r>
        <w:rPr/>
        <w:t>similarity</w:t>
      </w:r>
      <w:r>
        <w:rPr>
          <w:spacing w:val="40"/>
        </w:rPr>
        <w:t> </w:t>
      </w:r>
      <w:r>
        <w:rPr/>
        <w:t>equation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~~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α </w:t>
      </w:r>
      <w:r>
        <w:rPr/>
        <w:t>is representing the entry </w:t>
      </w:r>
      <w:r>
        <w:rPr>
          <w:rFonts w:ascii="DejaVu Sans Condensed" w:hAnsi="DejaVu Sans Condensed"/>
        </w:rPr>
        <w:t>Y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b</w:t>
      </w:r>
      <w:r>
        <w:rPr>
          <w:spacing w:val="21"/>
        </w:rPr>
        <w:t>)=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32"/>
        </w:rPr>
        <w:t> </w:t>
      </w:r>
      <w:r>
        <w:rPr/>
        <w:t>Internally, a similarity equation like the last one is coded as:</w:t>
      </w:r>
      <w:r>
        <w:rPr>
          <w:spacing w:val="40"/>
        </w:rPr>
        <w:t> </w:t>
      </w:r>
      <w:r>
        <w:rPr>
          <w:rFonts w:ascii="MathJax_Typewriter" w:hAnsi="MathJax_Typewriter"/>
        </w:rPr>
        <w:t>sim(a,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b,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MathJax_Typewriter" w:hAnsi="MathJax_Typewriter"/>
        </w:rPr>
        <w:t>)</w:t>
      </w:r>
      <w:r>
        <w:rPr/>
        <w:t>.</w:t>
      </w:r>
    </w:p>
    <w:p>
      <w:pPr>
        <w:pStyle w:val="BodyText"/>
        <w:spacing w:line="216" w:lineRule="auto" w:before="15"/>
        <w:ind w:right="210" w:firstLine="319"/>
        <w:jc w:val="both"/>
      </w:pPr>
      <w:r>
        <w:rPr/>
        <w:t>The user supplies an initial subset of similarity equations and then, the system automatically generates a reflexive, symmetric, transitive closure to obtain, by de- fault,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similarity relation.</w:t>
      </w:r>
      <w:r>
        <w:rPr>
          <w:spacing w:val="26"/>
        </w:rPr>
        <w:t> </w:t>
      </w:r>
      <w:r>
        <w:rPr/>
        <w:t>However, 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BPL</w:t>
      </w:r>
      <w:r>
        <w:rPr>
          <w:spacing w:val="-2"/>
        </w:rPr>
        <w:t> </w:t>
      </w:r>
      <w:r>
        <w:rPr/>
        <w:t>directive</w:t>
      </w:r>
      <w:r>
        <w:rPr>
          <w:spacing w:val="-2"/>
        </w:rPr>
        <w:t> </w:t>
      </w:r>
      <w:r>
        <w:rPr/>
        <w:t>“</w:t>
      </w:r>
      <w:r>
        <w:rPr>
          <w:rFonts w:ascii="MathJax_Typewriter" w:hAnsi="MathJax_Typewriter"/>
        </w:rPr>
        <w:t>:-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transitivity(no)</w:t>
      </w:r>
      <w:r>
        <w:rPr/>
        <w:t>” is</w:t>
      </w:r>
      <w:r>
        <w:rPr>
          <w:spacing w:val="-11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beginning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BPL</w:t>
      </w:r>
      <w:r>
        <w:rPr>
          <w:spacing w:val="-11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reflexive,</w:t>
      </w:r>
      <w:r>
        <w:rPr>
          <w:spacing w:val="-7"/>
        </w:rPr>
        <w:t> </w:t>
      </w:r>
      <w:r>
        <w:rPr/>
        <w:t>symmetric</w:t>
      </w:r>
      <w:r>
        <w:rPr>
          <w:spacing w:val="-15"/>
        </w:rPr>
        <w:t> </w:t>
      </w:r>
      <w:r>
        <w:rPr/>
        <w:t>closure is computed.</w:t>
      </w:r>
      <w:r>
        <w:rPr>
          <w:spacing w:val="40"/>
        </w:rPr>
        <w:t> </w:t>
      </w:r>
      <w:r>
        <w:rPr/>
        <w:t>Therefore, a similarity equation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~~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=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6"/>
        </w:rPr>
        <w:t> </w:t>
      </w:r>
      <w:r>
        <w:rPr/>
        <w:t>can be understood in both directions: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similar to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is similar 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with degree </w:t>
      </w:r>
      <w:r>
        <w:rPr>
          <w:rFonts w:ascii="Georgia" w:hAnsi="Georgia"/>
          <w:i/>
        </w:rPr>
        <w:t>α</w:t>
      </w:r>
      <w:r>
        <w:rPr/>
        <w:t>.</w:t>
      </w:r>
    </w:p>
    <w:p>
      <w:pPr>
        <w:pStyle w:val="BodyText"/>
        <w:spacing w:line="216" w:lineRule="auto" w:before="11"/>
        <w:ind w:right="222" w:firstLine="319"/>
        <w:jc w:val="both"/>
      </w:pPr>
      <w:r>
        <w:rPr/>
        <w:t>A foreign predicate, </w:t>
      </w:r>
      <w:r>
        <w:rPr>
          <w:rFonts w:ascii="MathJax_Typewriter"/>
        </w:rPr>
        <w:t>closure/3</w:t>
      </w:r>
      <w:r>
        <w:rPr/>
        <w:t>, written in the C programming language [</w:t>
      </w:r>
      <w:hyperlink w:history="true" w:anchor="_bookmark39">
        <w:r>
          <w:rPr>
            <w:color w:val="0000FF"/>
          </w:rPr>
          <w:t>17</w:t>
        </w:r>
      </w:hyperlink>
      <w:r>
        <w:rPr/>
        <w:t>], implements the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similarity relation.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algo- rithm,</w:t>
      </w:r>
      <w:r>
        <w:rPr>
          <w:spacing w:val="11"/>
        </w:rPr>
        <w:t> </w:t>
      </w:r>
      <w:r>
        <w:rPr/>
        <w:t>has</w:t>
      </w:r>
      <w:r>
        <w:rPr>
          <w:spacing w:val="9"/>
        </w:rPr>
        <w:t> </w:t>
      </w:r>
      <w:r>
        <w:rPr/>
        <w:t>three</w:t>
      </w:r>
      <w:r>
        <w:rPr>
          <w:spacing w:val="8"/>
        </w:rPr>
        <w:t> </w:t>
      </w:r>
      <w:r>
        <w:rPr/>
        <w:t>steps.</w:t>
      </w:r>
      <w:r>
        <w:rPr>
          <w:spacing w:val="54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6"/>
        </w:rPr>
        <w:t> </w:t>
      </w:r>
      <w:r>
        <w:rPr/>
        <w:t>step</w:t>
      </w:r>
      <w:r>
        <w:rPr>
          <w:spacing w:val="11"/>
        </w:rPr>
        <w:t> </w:t>
      </w:r>
      <w:r>
        <w:rPr/>
        <w:t>computes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reflexive</w:t>
      </w:r>
      <w:r>
        <w:rPr>
          <w:spacing w:val="10"/>
        </w:rPr>
        <w:t> </w:t>
      </w:r>
      <w:r>
        <w:rPr/>
        <w:t>closure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initial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1"/>
        <w:jc w:val="both"/>
      </w:pPr>
      <w:r>
        <w:rPr/>
        <w:t>relation; the second the symmetric closure.</w:t>
      </w:r>
      <w:r>
        <w:rPr>
          <w:spacing w:val="40"/>
        </w:rPr>
        <w:t> </w:t>
      </w:r>
      <w:r>
        <w:rPr/>
        <w:t>The third step is an extension of the well-known Warshall’s algorithm for computing the transitive closure of a binary relation, where the classical </w:t>
      </w:r>
      <w:r>
        <w:rPr>
          <w:i/>
        </w:rPr>
        <w:t>meet </w:t>
      </w:r>
      <w:r>
        <w:rPr/>
        <w:t>and </w:t>
      </w:r>
      <w:r>
        <w:rPr>
          <w:i/>
        </w:rPr>
        <w:t>joint </w:t>
      </w:r>
      <w:r>
        <w:rPr/>
        <w:t>operators on the set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have been changed by the </w:t>
      </w:r>
      <w:r>
        <w:rPr>
          <w:i/>
        </w:rPr>
        <w:t>maximum </w:t>
      </w:r>
      <w:r>
        <w:rPr/>
        <w:t>(</w:t>
      </w:r>
      <w:r>
        <w:rPr>
          <w:rFonts w:ascii="MathJax_Typewriter" w:hAnsi="MathJax_Typewriter"/>
        </w:rPr>
        <w:t>MAX</w:t>
      </w:r>
      <w:r>
        <w:rPr/>
        <w:t>) and the </w:t>
      </w:r>
      <w:r>
        <w:rPr>
          <w:i/>
        </w:rPr>
        <w:t>minimum </w:t>
      </w:r>
      <w:r>
        <w:rPr/>
        <w:t>(</w:t>
      </w:r>
      <w:r>
        <w:rPr>
          <w:rFonts w:ascii="MathJax_Typewriter" w:hAnsi="MathJax_Typewriter"/>
        </w:rPr>
        <w:t>MIN</w:t>
      </w:r>
      <w:r>
        <w:rPr/>
        <w:t>) operators on the real interval [0</w:t>
      </w:r>
      <w:r>
        <w:rPr>
          <w:rFonts w:ascii="Georgia" w:hAnsi="Georgia"/>
          <w:i/>
        </w:rPr>
        <w:t>, </w:t>
      </w:r>
      <w:r>
        <w:rPr/>
        <w:t>1] respectively:</w:t>
      </w:r>
    </w:p>
    <w:p>
      <w:pPr>
        <w:pStyle w:val="BodyText"/>
        <w:spacing w:line="328" w:lineRule="auto" w:before="174"/>
        <w:ind w:left="666" w:right="4098" w:hanging="446"/>
        <w:rPr>
          <w:rFonts w:ascii="MathJax_Typewriter"/>
        </w:rPr>
      </w:pPr>
      <w:r>
        <w:rPr>
          <w:rFonts w:ascii="MathJax_Typewriter"/>
        </w:rPr>
        <w:t>for(k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nTotal;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k++)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for(i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nTotal;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i++)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</w:p>
    <w:p>
      <w:pPr>
        <w:pStyle w:val="BodyText"/>
        <w:spacing w:line="328" w:lineRule="auto" w:before="3"/>
        <w:ind w:left="1556" w:right="2629" w:hanging="446"/>
        <w:rPr>
          <w:rFonts w:ascii="MathJax_Typewriter"/>
        </w:rPr>
      </w:pPr>
      <w:r>
        <w:rPr>
          <w:rFonts w:ascii="MathJax_Typewriter"/>
        </w:rPr>
        <w:t>for(j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j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nTotal;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j++)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dMatrix[i][j]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MAX(dMatrix[i][j],</w:t>
      </w:r>
    </w:p>
    <w:p>
      <w:pPr>
        <w:pStyle w:val="BodyText"/>
        <w:ind w:left="3782"/>
        <w:rPr>
          <w:rFonts w:ascii="MathJax_Typewriter"/>
        </w:rPr>
      </w:pPr>
      <w:r>
        <w:rPr>
          <w:rFonts w:ascii="MathJax_Typewriter"/>
        </w:rPr>
        <w:t>MIN(dMatrix[i][k],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2"/>
        </w:rPr>
        <w:t>dMatrix[k][j]));</w:t>
      </w:r>
    </w:p>
    <w:p>
      <w:pPr>
        <w:spacing w:before="74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}}}</w:t>
      </w:r>
    </w:p>
    <w:p>
      <w:pPr>
        <w:pStyle w:val="BodyText"/>
        <w:spacing w:line="213" w:lineRule="auto" w:before="108"/>
        <w:ind w:left="221" w:right="105"/>
        <w:jc w:val="both"/>
      </w:pPr>
      <w:r>
        <w:rPr/>
        <w:t>Here,</w:t>
      </w:r>
      <w:r>
        <w:rPr>
          <w:spacing w:val="-4"/>
        </w:rPr>
        <w:t> </w:t>
      </w:r>
      <w:r>
        <w:rPr/>
        <w:t>initially,</w:t>
      </w:r>
      <w:r>
        <w:rPr>
          <w:spacing w:val="-3"/>
        </w:rPr>
        <w:t> </w:t>
      </w:r>
      <w:r>
        <w:rPr>
          <w:rFonts w:ascii="MathJax_Typewriter"/>
        </w:rPr>
        <w:t>dMatrix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adjacency</w:t>
      </w:r>
      <w:r>
        <w:rPr>
          <w:spacing w:val="-4"/>
        </w:rPr>
        <w:t> </w:t>
      </w:r>
      <w:r>
        <w:rPr/>
        <w:t>matrix</w:t>
      </w:r>
      <w:r>
        <w:rPr>
          <w:spacing w:val="-6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reflexive,</w:t>
      </w:r>
      <w:r>
        <w:rPr>
          <w:spacing w:val="-2"/>
        </w:rPr>
        <w:t> </w:t>
      </w:r>
      <w:r>
        <w:rPr/>
        <w:t>symmet- ric closure of the original fuzzy binary relation on a syntactic set.</w:t>
      </w:r>
      <w:r>
        <w:rPr>
          <w:spacing w:val="40"/>
        </w:rPr>
        <w:t> </w:t>
      </w:r>
      <w:r>
        <w:rPr/>
        <w:t>An interesting property of this algorithm is that it preserves the approximation degrees provided by</w:t>
      </w:r>
      <w:r>
        <w:rPr>
          <w:spacing w:val="-9"/>
        </w:rPr>
        <w:t> </w:t>
      </w:r>
      <w:r>
        <w:rPr/>
        <w:t>the programmer in the similarity equations</w:t>
      </w:r>
      <w:r>
        <w:rPr>
          <w:spacing w:val="-18"/>
        </w:rPr>
        <w:t> </w:t>
      </w:r>
      <w:hyperlink w:history="true" w:anchor="_bookmark16">
        <w:r>
          <w:rPr>
            <w:rFonts w:ascii="LM Roman 8"/>
            <w:color w:val="0000FF"/>
            <w:vertAlign w:val="superscript"/>
          </w:rPr>
          <w:t>11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[</w:t>
      </w:r>
      <w:hyperlink w:history="true" w:anchor="_bookmark36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for more details about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construction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similarity relation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 closure 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using.</w:t>
      </w:r>
      <w:r>
        <w:rPr>
          <w:spacing w:val="19"/>
          <w:vertAlign w:val="baseline"/>
        </w:rPr>
        <w:t> </w:t>
      </w:r>
      <w:r>
        <w:rPr>
          <w:vertAlign w:val="baseline"/>
        </w:rPr>
        <w:t>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link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foreign</w:t>
      </w:r>
      <w:r>
        <w:rPr>
          <w:spacing w:val="-9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LM Sans 10"/>
          <w:vertAlign w:val="baseline"/>
        </w:rPr>
        <w:t>Prolog</w:t>
      </w:r>
      <w:r>
        <w:rPr>
          <w:rFonts w:ascii="LM Sans 10"/>
          <w:spacing w:val="-11"/>
          <w:vertAlign w:val="baseline"/>
        </w:rPr>
        <w:t> </w:t>
      </w:r>
      <w:r>
        <w:rPr>
          <w:vertAlign w:val="baseline"/>
        </w:rPr>
        <w:t>environment is explained in the </w:t>
      </w:r>
      <w:r>
        <w:rPr>
          <w:rFonts w:ascii="LM Sans 10"/>
          <w:vertAlign w:val="baseline"/>
        </w:rPr>
        <w:t>SWI-Prolog </w:t>
      </w:r>
      <w:r>
        <w:rPr>
          <w:vertAlign w:val="baseline"/>
        </w:rPr>
        <w:t>reference manual [</w:t>
      </w:r>
      <w:hyperlink w:history="true" w:anchor="_bookmark52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4"/>
        <w:ind w:left="221" w:right="10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weak</w:t>
      </w:r>
      <w:r>
        <w:rPr>
          <w:spacing w:val="-17"/>
        </w:rPr>
        <w:t> </w:t>
      </w:r>
      <w:r>
        <w:rPr/>
        <w:t>unification</w:t>
      </w:r>
      <w:r>
        <w:rPr>
          <w:spacing w:val="-16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closely</w:t>
      </w:r>
      <w:r>
        <w:rPr>
          <w:spacing w:val="-13"/>
        </w:rPr>
        <w:t> </w:t>
      </w:r>
      <w:r>
        <w:rPr/>
        <w:t>Martelli and</w:t>
      </w:r>
      <w:r>
        <w:rPr>
          <w:spacing w:val="-5"/>
        </w:rPr>
        <w:t> </w:t>
      </w:r>
      <w:r>
        <w:rPr/>
        <w:t>Montanari’s</w:t>
      </w:r>
      <w:r>
        <w:rPr>
          <w:spacing w:val="-1"/>
        </w:rPr>
        <w:t> </w:t>
      </w:r>
      <w:r>
        <w:rPr/>
        <w:t>unification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syntactic unification</w:t>
      </w:r>
      <w:r>
        <w:rPr>
          <w:spacing w:val="-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20</w:t>
        </w:r>
      </w:hyperlink>
      <w:r>
        <w:rPr/>
        <w:t>],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usual</w:t>
      </w:r>
      <w:r>
        <w:rPr>
          <w:spacing w:val="-7"/>
        </w:rPr>
        <w:t> </w:t>
      </w:r>
      <w:r>
        <w:rPr/>
        <w:t>in </w:t>
      </w:r>
      <w:r>
        <w:rPr>
          <w:rFonts w:ascii="LM Sans 10" w:hAnsi="LM Sans 10"/>
        </w:rPr>
        <w:t>Prolog </w:t>
      </w:r>
      <w:r>
        <w:rPr/>
        <w:t>systems we do not use occur check:</w:t>
      </w:r>
    </w:p>
    <w:p>
      <w:pPr>
        <w:pStyle w:val="BodyText"/>
        <w:spacing w:before="161"/>
        <w:ind w:left="221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Term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decomposition</w:t>
      </w:r>
    </w:p>
    <w:p>
      <w:pPr>
        <w:pStyle w:val="BodyText"/>
        <w:spacing w:before="75"/>
        <w:ind w:left="221"/>
        <w:rPr>
          <w:rFonts w:ascii="MathJax_Typewriter"/>
        </w:rPr>
      </w:pPr>
      <w:r>
        <w:rPr>
          <w:rFonts w:ascii="MathJax_Typewriter"/>
        </w:rPr>
        <w:t>unify(T1,T2,D)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compound(T1),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compound(T2),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7"/>
        </w:rPr>
        <w:t>!,</w:t>
      </w:r>
    </w:p>
    <w:p>
      <w:pPr>
        <w:pStyle w:val="BodyText"/>
        <w:spacing w:line="328" w:lineRule="auto" w:before="72"/>
        <w:ind w:left="2223" w:right="2855"/>
        <w:rPr>
          <w:rFonts w:ascii="MathJax_Typewriter"/>
        </w:rPr>
      </w:pPr>
      <w:r>
        <w:rPr>
          <w:rFonts w:ascii="MathJax_Typewriter"/>
        </w:rPr>
        <w:t>functor(T1,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Aridad1), functor(T2,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Aridad2), Aridad1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Aridad2, sim(F1,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D1),</w:t>
      </w:r>
    </w:p>
    <w:p>
      <w:pPr>
        <w:pStyle w:val="BodyText"/>
        <w:spacing w:line="328" w:lineRule="auto" w:before="5"/>
        <w:ind w:left="2223" w:right="3437"/>
        <w:rPr>
          <w:rFonts w:ascii="MathJax_Typewriter"/>
        </w:rPr>
      </w:pP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=..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[F1|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ArgsT1], T2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=..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[F2|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ArgsT2],</w:t>
      </w:r>
    </w:p>
    <w:p>
      <w:pPr>
        <w:pStyle w:val="BodyText"/>
        <w:spacing w:line="660" w:lineRule="auto"/>
        <w:ind w:left="221" w:firstLine="2002"/>
        <w:rPr>
          <w:rFonts w:ascii="MathJax_Typewriter"/>
        </w:rPr>
      </w:pPr>
      <w:r>
        <w:rPr>
          <w:rFonts w:ascii="MathJax_Typewriter"/>
        </w:rPr>
        <w:t>unifyArgs(ArgsT1,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ArgsT2,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min(D1,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D). unify(C1,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atomic(C1),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atomic(C2),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!,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sim(C1,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C2,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D).</w:t>
      </w:r>
    </w:p>
    <w:p>
      <w:pPr>
        <w:pStyle w:val="BodyText"/>
        <w:spacing w:before="2"/>
        <w:ind w:left="221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Swap</w:t>
      </w:r>
    </w:p>
    <w:p>
      <w:pPr>
        <w:pStyle w:val="BodyText"/>
        <w:spacing w:before="72"/>
        <w:ind w:left="221"/>
        <w:rPr>
          <w:rFonts w:ascii="MathJax_Typewriter"/>
        </w:rPr>
      </w:pPr>
      <w:bookmarkStart w:name="_bookmark16" w:id="21"/>
      <w:bookmarkEnd w:id="21"/>
      <w:r>
        <w:rPr/>
      </w:r>
      <w:r>
        <w:rPr>
          <w:rFonts w:ascii="MathJax_Typewriter"/>
        </w:rPr>
        <w:t>unify(T,X,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nonvar(T),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var(X),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!,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unify(X,T,</w:t>
      </w:r>
      <w:r>
        <w:rPr>
          <w:rFonts w:ascii="MathJax_Typewriter"/>
          <w:spacing w:val="53"/>
        </w:rPr>
        <w:t> </w:t>
      </w:r>
      <w:r>
        <w:rPr>
          <w:rFonts w:ascii="MathJax_Typewriter"/>
          <w:spacing w:val="-5"/>
        </w:rPr>
        <w:t>D).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spacing w:line="328" w:lineRule="auto"/>
        <w:ind w:left="221" w:right="4306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elimination unify(X,T,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var(X),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T.</w:t>
      </w:r>
    </w:p>
    <w:p>
      <w:pPr>
        <w:pStyle w:val="BodyText"/>
        <w:spacing w:before="177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793322</wp:posOffset>
                </wp:positionH>
                <wp:positionV relativeFrom="paragraph">
                  <wp:posOffset>245474</wp:posOffset>
                </wp:positionV>
                <wp:extent cx="1270" cy="635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62.466301pt,19.328705pt" to="62.466301pt,19.79489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2" w:lineRule="auto" w:before="72"/>
        <w:ind w:left="220" w:right="10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11</w:t>
      </w:r>
      <w:r>
        <w:rPr>
          <w:rFonts w:ascii="LM Roman 6" w:hAnsi="LM Roman 6"/>
          <w:spacing w:val="11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Whenever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elements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initial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matrix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fulfill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so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called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“transitivity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property”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hyperlink w:history="true" w:anchor="_bookmark36">
        <w:r>
          <w:rPr>
            <w:rFonts w:ascii="LM Roman 8" w:hAnsi="LM Roman 8"/>
            <w:color w:val="0000FF"/>
            <w:w w:val="110"/>
            <w:sz w:val="15"/>
          </w:rPr>
          <w:t>15</w:t>
        </w:r>
      </w:hyperlink>
      <w:r>
        <w:rPr>
          <w:rFonts w:ascii="LM Roman 8" w:hAnsi="LM Roman 8"/>
          <w:w w:val="110"/>
          <w:sz w:val="15"/>
        </w:rPr>
        <w:t>].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Given 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adjacency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matrix,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45"/>
          <w:sz w:val="15"/>
        </w:rPr>
        <w:t>[</w:t>
      </w:r>
      <w:r>
        <w:rPr>
          <w:rFonts w:ascii="Times New Roman" w:hAnsi="Times New Roman"/>
          <w:w w:val="145"/>
          <w:sz w:val="15"/>
        </w:rPr>
        <w:t>m</w:t>
      </w:r>
      <w:r>
        <w:rPr>
          <w:rFonts w:ascii="Georgia" w:hAnsi="Georgia"/>
          <w:i/>
          <w:w w:val="145"/>
          <w:sz w:val="15"/>
          <w:vertAlign w:val="subscript"/>
        </w:rPr>
        <w:t>ij</w:t>
      </w:r>
      <w:r>
        <w:rPr>
          <w:rFonts w:ascii="Georgia" w:hAnsi="Georgia"/>
          <w:i/>
          <w:spacing w:val="-14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],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45"/>
          <w:sz w:val="15"/>
          <w:vertAlign w:val="baseline"/>
        </w:rPr>
        <w:t>m</w:t>
      </w:r>
      <w:r>
        <w:rPr>
          <w:rFonts w:ascii="Georgia" w:hAnsi="Georgia"/>
          <w:i/>
          <w:w w:val="145"/>
          <w:sz w:val="15"/>
          <w:vertAlign w:val="subscript"/>
        </w:rPr>
        <w:t>ij</w:t>
      </w:r>
      <w:r>
        <w:rPr>
          <w:rFonts w:ascii="Georgia" w:hAnsi="Georgia"/>
          <w:i/>
          <w:spacing w:val="16"/>
          <w:w w:val="145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preserves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transitivity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each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k</w:t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7"/>
          <w:w w:val="110"/>
          <w:sz w:val="15"/>
          <w:vertAlign w:val="baseline"/>
        </w:rPr>
        <w:t>...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n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, 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ik</w:t>
      </w:r>
      <w:r>
        <w:rPr>
          <w:rFonts w:ascii="Georgia" w:hAnsi="Georgia"/>
          <w:i/>
          <w:spacing w:val="-12"/>
          <w:w w:val="145"/>
          <w:sz w:val="15"/>
          <w:vertAlign w:val="baseline"/>
        </w:rPr>
        <w:t> </w:t>
      </w:r>
      <w:r>
        <w:rPr>
          <w:rFonts w:ascii="Symbola" w:hAnsi="Symbola"/>
          <w:spacing w:val="-2"/>
          <w:w w:val="110"/>
          <w:sz w:val="15"/>
          <w:vertAlign w:val="baseline"/>
        </w:rPr>
        <w:t>∧</w:t>
      </w:r>
      <w:r>
        <w:rPr>
          <w:rFonts w:ascii="Symbola" w:hAnsi="Symbola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kj</w:t>
      </w:r>
      <w:r>
        <w:rPr>
          <w:rFonts w:ascii="Georgia" w:hAnsi="Georgia"/>
          <w:i/>
          <w:spacing w:val="-3"/>
          <w:w w:val="145"/>
          <w:sz w:val="15"/>
          <w:vertAlign w:val="baseline"/>
        </w:rPr>
        <w:t> </w:t>
      </w:r>
      <w:r>
        <w:rPr>
          <w:rFonts w:ascii="Symbola" w:hAnsi="Symbola"/>
          <w:spacing w:val="-2"/>
          <w:w w:val="110"/>
          <w:sz w:val="15"/>
          <w:vertAlign w:val="baseline"/>
        </w:rPr>
        <w:t>≤</w:t>
      </w:r>
      <w:r>
        <w:rPr>
          <w:rFonts w:ascii="Symbola" w:hAnsi="Symbola"/>
          <w:spacing w:val="-13"/>
          <w:w w:val="14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ij</w:t>
      </w:r>
      <w:r>
        <w:rPr>
          <w:rFonts w:ascii="Georgia" w:hAnsi="Georgia"/>
          <w:i/>
          <w:spacing w:val="-35"/>
          <w:w w:val="14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.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Informally,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means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initial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similarity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equations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Symbola" w:hAnsi="Symbola"/>
          <w:spacing w:val="-2"/>
          <w:w w:val="110"/>
          <w:sz w:val="15"/>
          <w:vertAlign w:val="baseline"/>
        </w:rPr>
        <w:t>∼∼</w:t>
      </w:r>
      <w:r>
        <w:rPr>
          <w:rFonts w:ascii="Symbola" w:hAnsi="Symbola"/>
          <w:spacing w:val="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0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.</w:t>
      </w:r>
      <w:r>
        <w:rPr>
          <w:rFonts w:ascii="LM Roman 8" w:hAnsi="LM Roman 8"/>
          <w:spacing w:val="-4"/>
          <w:w w:val="110"/>
          <w:sz w:val="15"/>
          <w:vertAlign w:val="baseline"/>
        </w:rPr>
        <w:t>7,</w:t>
      </w:r>
    </w:p>
    <w:p>
      <w:pPr>
        <w:spacing w:line="163" w:lineRule="auto" w:before="17"/>
        <w:ind w:left="220" w:right="109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sz w:val="15"/>
        </w:rPr>
        <w:t>b </w:t>
      </w:r>
      <w:r>
        <w:rPr>
          <w:rFonts w:ascii="Symbola" w:hAnsi="Symbola"/>
          <w:w w:val="105"/>
          <w:sz w:val="15"/>
        </w:rPr>
        <w:t>∼∼ </w:t>
      </w:r>
      <w:r>
        <w:rPr>
          <w:rFonts w:ascii="Times New Roman" w:hAnsi="Times New Roman"/>
          <w:w w:val="105"/>
          <w:sz w:val="15"/>
        </w:rPr>
        <w:t>c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8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 </w:t>
      </w:r>
      <w:r>
        <w:rPr>
          <w:rFonts w:ascii="Symbola" w:hAnsi="Symbola"/>
          <w:w w:val="105"/>
          <w:sz w:val="15"/>
        </w:rPr>
        <w:t>∼∼ </w:t>
      </w:r>
      <w:r>
        <w:rPr>
          <w:rFonts w:ascii="Times New Roman" w:hAnsi="Times New Roman"/>
          <w:w w:val="105"/>
          <w:sz w:val="15"/>
        </w:rPr>
        <w:t>c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5, 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 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admissible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entry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predicate </w:t>
      </w:r>
      <w:r>
        <w:rPr>
          <w:rFonts w:ascii="IBM 3270" w:hAnsi="IBM 3270"/>
          <w:w w:val="105"/>
          <w:sz w:val="15"/>
        </w:rPr>
        <w:t>closure/3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case, the transitive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closure algorithm produces the outputs </w:t>
      </w:r>
      <w:r>
        <w:rPr>
          <w:rFonts w:ascii="IBM 3270" w:hAnsi="IBM 3270"/>
          <w:w w:val="105"/>
          <w:sz w:val="15"/>
        </w:rPr>
        <w:t>sim(a,</w:t>
      </w:r>
      <w:r>
        <w:rPr>
          <w:rFonts w:ascii="IBM 3270" w:hAnsi="IBM 3270"/>
          <w:spacing w:val="-1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c,</w:t>
      </w:r>
      <w:r>
        <w:rPr>
          <w:rFonts w:ascii="IBM 3270" w:hAnsi="IBM 3270"/>
          <w:spacing w:val="-1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0.7)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IBM 3270" w:hAnsi="IBM 3270"/>
          <w:w w:val="105"/>
          <w:sz w:val="15"/>
        </w:rPr>
        <w:t>sim(c,</w:t>
      </w:r>
      <w:r>
        <w:rPr>
          <w:rFonts w:ascii="IBM 3270" w:hAnsi="IBM 3270"/>
          <w:spacing w:val="-1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a,</w:t>
      </w:r>
      <w:r>
        <w:rPr>
          <w:rFonts w:ascii="IBM 3270" w:hAnsi="IBM 3270"/>
          <w:spacing w:val="-1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0.7)</w:t>
      </w:r>
      <w:r>
        <w:rPr>
          <w:rFonts w:ascii="LM Roman 8" w:hAnsi="LM Roman 8"/>
          <w:w w:val="105"/>
          <w:sz w:val="15"/>
        </w:rPr>
        <w:t>, overlapping the initial approximation degree provided by the user.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2"/>
        <w:jc w:val="both"/>
      </w:pPr>
      <w:r>
        <w:rPr/>
        <w:t>The</w:t>
      </w:r>
      <w:r>
        <w:rPr>
          <w:spacing w:val="-7"/>
        </w:rPr>
        <w:t> </w:t>
      </w:r>
      <w:r>
        <w:rPr/>
        <w:t>predicate</w:t>
      </w:r>
      <w:r>
        <w:rPr>
          <w:spacing w:val="-1"/>
        </w:rPr>
        <w:t> </w:t>
      </w:r>
      <w:r>
        <w:rPr>
          <w:rFonts w:ascii="MathJax_Typewriter"/>
        </w:rPr>
        <w:t>unifyArgs(ArgsT1,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ArgsT2,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 </w:t>
      </w:r>
      <w:r>
        <w:rPr/>
        <w:t>checks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3"/>
        </w:rPr>
        <w:t> </w:t>
      </w:r>
      <w:r>
        <w:rPr/>
        <w:t>(arguments)</w:t>
      </w:r>
      <w:r>
        <w:rPr>
          <w:spacing w:val="-4"/>
        </w:rPr>
        <w:t> </w:t>
      </w:r>
      <w:r>
        <w:rPr/>
        <w:t>in the lists ArgsT1 and ArgsT2 can unify one with each other, obtaining a certain approximation degree </w:t>
      </w:r>
      <w:r>
        <w:rPr>
          <w:rFonts w:ascii="MathJax_Typewriter"/>
        </w:rPr>
        <w:t>D</w:t>
      </w:r>
      <w:r>
        <w:rPr/>
        <w:t>.</w:t>
      </w:r>
    </w:p>
    <w:p>
      <w:pPr>
        <w:pStyle w:val="BodyText"/>
        <w:spacing w:line="216" w:lineRule="auto" w:before="14"/>
        <w:ind w:right="223" w:firstLine="319"/>
        <w:jc w:val="both"/>
      </w:pPr>
      <w:r>
        <w:rPr/>
        <w:t>In order to understand the behavior of the predicate </w:t>
      </w:r>
      <w:r>
        <w:rPr>
          <w:rFonts w:ascii="MathJax_Typewriter"/>
        </w:rPr>
        <w:t>unify/3</w:t>
      </w:r>
      <w:r>
        <w:rPr/>
        <w:t>, the following comments are useful: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99" w:after="0"/>
        <w:ind w:left="319" w:right="21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 stated 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 first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clause defining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 predicate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unify/3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weak unification algorithm does not produce a failure when there is a clash of two syntactical distinct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symbols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F1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F2 </w:t>
      </w: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similar.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goal </w:t>
      </w:r>
      <w:r>
        <w:rPr>
          <w:rFonts w:ascii="MathJax_Typewriter" w:hAnsi="MathJax_Typewriter"/>
          <w:sz w:val="21"/>
        </w:rPr>
        <w:t>sim(F1, F2,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D1) </w:t>
      </w:r>
      <w:r>
        <w:rPr>
          <w:rFonts w:ascii="LM Roman 10" w:hAnsi="LM Roman 10"/>
          <w:sz w:val="21"/>
        </w:rPr>
        <w:t>succeeds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degree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D1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similarity relation between </w:t>
      </w:r>
      <w:r>
        <w:rPr>
          <w:rFonts w:ascii="MathJax_Typewriter" w:hAnsi="MathJax_Typewriter"/>
          <w:sz w:val="21"/>
        </w:rPr>
        <w:t>F1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z w:val="21"/>
        </w:rPr>
        <w:t>F2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fourth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clause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defining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unify/3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point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 instantiated, generating the bindings of the weak most general unifier.</w:t>
      </w:r>
    </w:p>
    <w:p>
      <w:pPr>
        <w:pStyle w:val="BodyText"/>
        <w:spacing w:line="216" w:lineRule="auto" w:before="102"/>
        <w:ind w:right="216"/>
        <w:jc w:val="both"/>
      </w:pPr>
      <w:r>
        <w:rPr/>
        <w:t>Hence, this algorithm provides a weak most general unifier as well as a numerical value, called the </w:t>
      </w:r>
      <w:r>
        <w:rPr>
          <w:i/>
        </w:rPr>
        <w:t>uniﬁcation degree </w:t>
      </w:r>
      <w:r>
        <w:rPr/>
        <w:t>in [</w:t>
      </w:r>
      <w:hyperlink w:history="true" w:anchor="_bookmark47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Intuitively, the unification degree will represent the truth degree associated with the (query) computed instance.</w:t>
      </w:r>
    </w:p>
    <w:p>
      <w:pPr>
        <w:pStyle w:val="BodyText"/>
        <w:spacing w:line="213" w:lineRule="auto" w:before="12"/>
        <w:ind w:right="218" w:firstLine="319"/>
        <w:jc w:val="both"/>
      </w:pP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 </w:t>
      </w:r>
      <w:r>
        <w:rPr/>
        <w:t>implements a weak unification operator,</w:t>
      </w:r>
      <w:r>
        <w:rPr>
          <w:spacing w:val="40"/>
        </w:rPr>
        <w:t> </w:t>
      </w:r>
      <w:r>
        <w:rPr/>
        <w:t>denoted by “</w:t>
      </w:r>
      <w:r>
        <w:rPr>
          <w:rFonts w:ascii="DejaVu Sans Condensed" w:hAnsi="DejaVu Sans Condensed"/>
        </w:rPr>
        <w:t>~~</w:t>
      </w:r>
      <w:r>
        <w:rPr/>
        <w:t>”,</w:t>
      </w:r>
      <w:r>
        <w:rPr>
          <w:spacing w:val="40"/>
        </w:rPr>
        <w:t> </w:t>
      </w:r>
      <w:r>
        <w:rPr/>
        <w:t>which is the fuzzy counterpart of the syntactical unification operator “</w:t>
      </w:r>
      <w:r>
        <w:rPr>
          <w:rFonts w:ascii="MathJax_Typewriter" w:hAnsi="MathJax_Typewriter"/>
        </w:rPr>
        <w:t>=</w:t>
      </w:r>
      <w:r>
        <w:rPr/>
        <w:t>” of standard</w:t>
      </w:r>
      <w:r>
        <w:rPr>
          <w:spacing w:val="40"/>
        </w:rPr>
        <w:t> </w:t>
      </w:r>
      <w:r>
        <w:rPr>
          <w:rFonts w:ascii="LM Sans 10" w:hAnsi="LM Sans 10"/>
        </w:rPr>
        <w:t>Prolog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8"/>
        </w:rPr>
        <w:t> </w:t>
      </w:r>
      <w:r>
        <w:rPr/>
        <w:t>used,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expres- sions like “</w:t>
      </w:r>
      <w:r>
        <w:rPr>
          <w:rFonts w:ascii="MathJax_Typewriter" w:hAnsi="MathJax_Typewriter"/>
        </w:rPr>
        <w:t>Term1 ~~ Term2 =:= Degree</w:t>
      </w:r>
      <w:r>
        <w:rPr/>
        <w:t>” which is interpreted as follows:</w:t>
      </w:r>
      <w:r>
        <w:rPr>
          <w:spacing w:val="40"/>
        </w:rPr>
        <w:t> </w:t>
      </w:r>
      <w:r>
        <w:rPr/>
        <w:t>The expression is true if </w:t>
      </w:r>
      <w:r>
        <w:rPr>
          <w:rFonts w:ascii="MathJax_Typewriter" w:hAnsi="MathJax_Typewriter"/>
        </w:rPr>
        <w:t>Term1 </w:t>
      </w:r>
      <w:r>
        <w:rPr/>
        <w:t>and </w:t>
      </w:r>
      <w:r>
        <w:rPr>
          <w:rFonts w:ascii="MathJax_Typewriter" w:hAnsi="MathJax_Typewriter"/>
        </w:rPr>
        <w:t>Term2 </w:t>
      </w:r>
      <w:r>
        <w:rPr/>
        <w:t>are unifiable by similarity with approx- imation degree </w:t>
      </w:r>
      <w:r>
        <w:rPr>
          <w:rFonts w:ascii="MathJax_Typewriter" w:hAnsi="MathJax_Typewriter"/>
        </w:rPr>
        <w:t>AD</w:t>
      </w:r>
      <w:r>
        <w:rPr>
          <w:rFonts w:ascii="MathJax_Typewriter" w:hAnsi="MathJax_Typewriter"/>
          <w:spacing w:val="40"/>
        </w:rPr>
        <w:t> </w:t>
      </w:r>
      <w:r>
        <w:rPr/>
        <w:t>equal to </w:t>
      </w:r>
      <w:r>
        <w:rPr>
          <w:rFonts w:ascii="MathJax_Typewriter" w:hAnsi="MathJax_Typewriter"/>
        </w:rPr>
        <w:t>Degree</w:t>
      </w:r>
      <w:r>
        <w:rPr/>
        <w:t>.</w:t>
      </w:r>
      <w:r>
        <w:rPr>
          <w:spacing w:val="40"/>
        </w:rPr>
        <w:t> </w:t>
      </w:r>
      <w:r>
        <w:rPr/>
        <w:t>In general, we can construct expressions “</w:t>
      </w:r>
      <w:r>
        <w:rPr>
          <w:rFonts w:ascii="MathJax_Typewriter" w:hAnsi="MathJax_Typewriter"/>
        </w:rPr>
        <w:t>Term1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Term2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&lt;op&gt;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Degree</w:t>
      </w:r>
      <w:r>
        <w:rPr/>
        <w:t>” where “</w:t>
      </w:r>
      <w:r>
        <w:rPr>
          <w:rFonts w:ascii="MathJax_Typewriter" w:hAnsi="MathJax_Typewriter"/>
        </w:rPr>
        <w:t>&lt;op&gt;</w:t>
      </w:r>
      <w:r>
        <w:rPr/>
        <w:t>” is a comparison arithmetic opera- tor</w:t>
      </w:r>
      <w:r>
        <w:rPr>
          <w:spacing w:val="-1"/>
        </w:rPr>
        <w:t> </w:t>
      </w:r>
      <w:r>
        <w:rPr/>
        <w:t>(that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MathJax_Typewriter" w:hAnsi="MathJax_Typewriter"/>
        </w:rPr>
        <w:t>{=:=,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=\=,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&gt;,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&lt;,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&gt;=,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=&lt;}</w:t>
      </w:r>
      <w:r>
        <w:rPr/>
        <w:t>). Observe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expression</w:t>
      </w:r>
      <w:r>
        <w:rPr>
          <w:spacing w:val="-11"/>
        </w:rPr>
        <w:t> </w:t>
      </w:r>
      <w:r>
        <w:rPr/>
        <w:t>“</w:t>
      </w:r>
      <w:r>
        <w:rPr>
          <w:rFonts w:ascii="MathJax_Typewriter" w:hAnsi="MathJax_Typewriter"/>
        </w:rPr>
        <w:t>Term1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Term2</w:t>
      </w:r>
      <w:r>
        <w:rPr/>
        <w:t>”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sugar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“</w:t>
      </w:r>
      <w:r>
        <w:rPr>
          <w:rFonts w:ascii="MathJax_Typewriter" w:hAnsi="MathJax_Typewriter"/>
        </w:rPr>
        <w:t>Term1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64"/>
        </w:rPr>
        <w:t> </w:t>
      </w:r>
      <w:r>
        <w:rPr>
          <w:rFonts w:ascii="MathJax_Typewriter" w:hAnsi="MathJax_Typewriter"/>
        </w:rPr>
        <w:t>Term2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&gt;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0</w:t>
      </w:r>
      <w:r>
        <w:rPr/>
        <w:t>”.</w:t>
      </w:r>
      <w:r>
        <w:rPr>
          <w:spacing w:val="24"/>
        </w:rPr>
        <w:t> </w:t>
      </w:r>
      <w:r>
        <w:rPr/>
        <w:t>Also</w:t>
      </w:r>
      <w:r>
        <w:rPr>
          <w:spacing w:val="-11"/>
        </w:rPr>
        <w:t> </w:t>
      </w:r>
      <w:r>
        <w:rPr/>
        <w:t>it is</w:t>
      </w:r>
      <w:r>
        <w:rPr>
          <w:spacing w:val="-12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construction: </w:t>
      </w:r>
      <w:r>
        <w:rPr>
          <w:rFonts w:ascii="MathJax_Typewriter" w:hAnsi="MathJax_Typewriter"/>
        </w:rPr>
        <w:t>Term1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Term2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Degree </w:t>
      </w:r>
      <w:r>
        <w:rPr/>
        <w:t>which</w:t>
      </w:r>
      <w:r>
        <w:rPr>
          <w:spacing w:val="-11"/>
        </w:rPr>
        <w:t> </w:t>
      </w:r>
      <w:r>
        <w:rPr/>
        <w:t>succeeds</w:t>
      </w:r>
      <w:r>
        <w:rPr>
          <w:spacing w:val="-12"/>
        </w:rPr>
        <w:t> </w:t>
      </w:r>
      <w:r>
        <w:rPr/>
        <w:t>if </w:t>
      </w:r>
      <w:r>
        <w:rPr>
          <w:rFonts w:ascii="MathJax_Typewriter" w:hAnsi="MathJax_Typewriter"/>
        </w:rPr>
        <w:t>Term1 </w:t>
      </w:r>
      <w:r>
        <w:rPr/>
        <w:t>and </w:t>
      </w:r>
      <w:r>
        <w:rPr>
          <w:rFonts w:ascii="MathJax_Typewriter" w:hAnsi="MathJax_Typewriter"/>
        </w:rPr>
        <w:t>Term2 </w:t>
      </w:r>
      <w:r>
        <w:rPr/>
        <w:t>are weak unifiable with approximation degree </w:t>
      </w:r>
      <w:r>
        <w:rPr>
          <w:rFonts w:ascii="MathJax_Typewriter" w:hAnsi="MathJax_Typewriter"/>
        </w:rPr>
        <w:t>Degree</w:t>
      </w:r>
      <w:r>
        <w:rPr/>
        <w:t>; otherwise fails. When </w:t>
      </w:r>
      <w:r>
        <w:rPr>
          <w:rFonts w:ascii="MathJax_Typewriter" w:hAnsi="MathJax_Typewriter"/>
        </w:rPr>
        <w:t>Degree </w:t>
      </w:r>
      <w:r>
        <w:rPr/>
        <w:t>is 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it is bound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unification degree</w:t>
      </w:r>
      <w:r>
        <w:rPr>
          <w:spacing w:val="-1"/>
        </w:rPr>
        <w:t> </w:t>
      </w:r>
      <w:r>
        <w:rPr/>
        <w:t>of </w:t>
      </w:r>
      <w:r>
        <w:rPr>
          <w:rFonts w:ascii="MathJax_Typewriter" w:hAnsi="MathJax_Typewriter"/>
        </w:rPr>
        <w:t>Term1 </w:t>
      </w:r>
      <w:r>
        <w:rPr/>
        <w:t>and </w:t>
      </w:r>
      <w:r>
        <w:rPr>
          <w:rFonts w:ascii="MathJax_Typewriter" w:hAnsi="MathJax_Typewriter"/>
        </w:rPr>
        <w:t>Term2</w:t>
      </w:r>
      <w:r>
        <w:rPr/>
        <w:t>. These expressions</w:t>
      </w:r>
      <w:r>
        <w:rPr>
          <w:spacing w:val="-1"/>
        </w:rPr>
        <w:t> </w:t>
      </w:r>
      <w:r>
        <w:rPr/>
        <w:t>may be</w:t>
      </w:r>
      <w:r>
        <w:rPr>
          <w:spacing w:val="-2"/>
        </w:rPr>
        <w:t> </w:t>
      </w:r>
      <w:r>
        <w:rPr/>
        <w:t>introduced in a query</w:t>
      </w:r>
      <w:r>
        <w:rPr>
          <w:spacing w:val="-1"/>
        </w:rPr>
        <w:t> </w:t>
      </w:r>
      <w:r>
        <w:rPr/>
        <w:t>as well as in the body</w:t>
      </w:r>
      <w:r>
        <w:rPr>
          <w:spacing w:val="-3"/>
        </w:rPr>
        <w:t> </w:t>
      </w:r>
      <w:r>
        <w:rPr/>
        <w:t>of a </w:t>
      </w:r>
      <w:r>
        <w:rPr>
          <w:spacing w:val="-2"/>
        </w:rPr>
        <w:t>clause.</w:t>
      </w:r>
    </w:p>
    <w:p>
      <w:pPr>
        <w:pStyle w:val="BodyText"/>
        <w:spacing w:before="1"/>
        <w:ind w:left="0"/>
      </w:pPr>
    </w:p>
    <w:p>
      <w:pPr>
        <w:pStyle w:val="BodyText"/>
        <w:spacing w:line="216" w:lineRule="auto"/>
        <w:ind w:right="222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4.1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BPL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loaded.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fol- lowing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session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BPL</w:t>
      </w:r>
      <w:r>
        <w:rPr>
          <w:spacing w:val="-4"/>
          <w:w w:val="105"/>
        </w:rPr>
        <w:t> </w:t>
      </w:r>
      <w:r>
        <w:rPr>
          <w:w w:val="105"/>
        </w:rPr>
        <w:t>system:</w:t>
      </w:r>
    </w:p>
    <w:p>
      <w:pPr>
        <w:pStyle w:val="BodyText"/>
        <w:spacing w:line="331" w:lineRule="auto" w:before="166"/>
        <w:ind w:right="2629"/>
        <w:rPr>
          <w:rFonts w:ascii="MathJax_Typewriter"/>
        </w:rPr>
      </w:pPr>
      <w:r>
        <w:rPr>
          <w:rFonts w:ascii="MathJax_Typewriter"/>
        </w:rPr>
        <w:t>BPL&gt;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adventures(X)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~~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interesting(Y)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0.5 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degree: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</w:p>
    <w:p>
      <w:pPr>
        <w:pStyle w:val="BodyText"/>
        <w:spacing w:line="328" w:lineRule="auto"/>
        <w:ind w:right="6735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_G1248 Y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_G1248</w:t>
      </w:r>
    </w:p>
    <w:p>
      <w:pPr>
        <w:pStyle w:val="BodyText"/>
        <w:spacing w:before="1"/>
        <w:rPr>
          <w:rFonts w:ascii="MathJax_Typewriter"/>
        </w:rPr>
      </w:pPr>
      <w:r>
        <w:rPr>
          <w:rFonts w:ascii="MathJax_Typewriter"/>
          <w:spacing w:val="-5"/>
        </w:rPr>
        <w:t>Yes</w:t>
      </w:r>
    </w:p>
    <w:p>
      <w:pPr>
        <w:pStyle w:val="BodyText"/>
        <w:spacing w:before="144"/>
        <w:ind w:left="0"/>
        <w:rPr>
          <w:rFonts w:ascii="MathJax_Typewriter"/>
        </w:rPr>
      </w:pPr>
    </w:p>
    <w:p>
      <w:pPr>
        <w:pStyle w:val="BodyText"/>
        <w:spacing w:line="331" w:lineRule="auto"/>
        <w:ind w:right="4560"/>
        <w:rPr>
          <w:rFonts w:ascii="MathJax_Typewriter"/>
        </w:rPr>
      </w:pPr>
      <w:r>
        <w:rPr>
          <w:rFonts w:ascii="MathJax_Typewriter"/>
        </w:rPr>
        <w:t>BPL&gt;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adventures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~~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mystery 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degree: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 </w:t>
      </w:r>
      <w:r>
        <w:rPr>
          <w:rFonts w:ascii="MathJax_Typewriter"/>
          <w:spacing w:val="-4"/>
        </w:rPr>
        <w:t>Yes</w:t>
      </w:r>
    </w:p>
    <w:p>
      <w:pPr>
        <w:pStyle w:val="BodyText"/>
        <w:spacing w:line="282" w:lineRule="exact" w:before="9"/>
        <w:jc w:val="both"/>
      </w:pPr>
      <w:r>
        <w:rPr/>
        <w:t>Both</w:t>
      </w:r>
      <w:r>
        <w:rPr>
          <w:spacing w:val="37"/>
        </w:rPr>
        <w:t> </w:t>
      </w:r>
      <w:r>
        <w:rPr/>
        <w:t>goals</w:t>
      </w:r>
      <w:r>
        <w:rPr>
          <w:spacing w:val="39"/>
        </w:rPr>
        <w:t> </w:t>
      </w:r>
      <w:r>
        <w:rPr/>
        <w:t>succeed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approximation</w:t>
      </w:r>
      <w:r>
        <w:rPr>
          <w:spacing w:val="38"/>
        </w:rPr>
        <w:t> </w:t>
      </w:r>
      <w:r>
        <w:rPr/>
        <w:t>degree</w:t>
      </w:r>
      <w:r>
        <w:rPr>
          <w:spacing w:val="33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55"/>
        </w:rPr>
        <w:t> </w:t>
      </w:r>
      <w:r>
        <w:rPr/>
        <w:t>because:</w:t>
      </w:r>
      <w:r>
        <w:rPr>
          <w:spacing w:val="59"/>
          <w:w w:val="150"/>
        </w:rPr>
        <w:t> </w:t>
      </w:r>
      <w:r>
        <w:rPr>
          <w:rFonts w:ascii="MathJax_Typewriter"/>
        </w:rPr>
        <w:t>adventures(X)</w:t>
      </w:r>
      <w:r>
        <w:rPr>
          <w:rFonts w:ascii="MathJax_Typewriter"/>
          <w:spacing w:val="44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jc w:val="both"/>
      </w:pPr>
      <w:r>
        <w:rPr>
          <w:rFonts w:ascii="MathJax_Typewriter"/>
        </w:rPr>
        <w:t>interesting(Y)</w:t>
      </w:r>
      <w:r>
        <w:rPr>
          <w:rFonts w:ascii="MathJax_Typewriter"/>
          <w:spacing w:val="63"/>
        </w:rPr>
        <w:t> </w:t>
      </w:r>
      <w:r>
        <w:rPr/>
        <w:t>weakly</w:t>
      </w:r>
      <w:r>
        <w:rPr>
          <w:spacing w:val="58"/>
        </w:rPr>
        <w:t> </w:t>
      </w:r>
      <w:r>
        <w:rPr/>
        <w:t>unify</w:t>
      </w:r>
      <w:r>
        <w:rPr>
          <w:spacing w:val="52"/>
        </w:rPr>
        <w:t> </w:t>
      </w:r>
      <w:r>
        <w:rPr/>
        <w:t>with</w:t>
      </w:r>
      <w:r>
        <w:rPr>
          <w:spacing w:val="55"/>
        </w:rPr>
        <w:t> </w:t>
      </w:r>
      <w:r>
        <w:rPr/>
        <w:t>unification</w:t>
      </w:r>
      <w:r>
        <w:rPr>
          <w:spacing w:val="54"/>
        </w:rPr>
        <w:t> </w:t>
      </w:r>
      <w:r>
        <w:rPr/>
        <w:t>degree</w:t>
      </w:r>
      <w:r>
        <w:rPr>
          <w:spacing w:val="55"/>
        </w:rPr>
        <w:t> </w:t>
      </w:r>
      <w:r>
        <w:rPr>
          <w:rFonts w:ascii="MathJax_Typewriter"/>
        </w:rPr>
        <w:t>0.9</w:t>
      </w:r>
      <w:r>
        <w:rPr/>
        <w:t>,</w:t>
      </w:r>
      <w:r>
        <w:rPr>
          <w:spacing w:val="65"/>
        </w:rPr>
        <w:t> </w:t>
      </w:r>
      <w:r>
        <w:rPr/>
        <w:t>greater</w:t>
      </w:r>
      <w:r>
        <w:rPr>
          <w:spacing w:val="59"/>
        </w:rPr>
        <w:t> </w:t>
      </w:r>
      <w:r>
        <w:rPr/>
        <w:t>than</w:t>
      </w:r>
      <w:r>
        <w:rPr>
          <w:spacing w:val="52"/>
        </w:rPr>
        <w:t> </w:t>
      </w:r>
      <w:r>
        <w:rPr>
          <w:rFonts w:ascii="MathJax_Typewriter"/>
          <w:spacing w:val="-4"/>
        </w:rPr>
        <w:t>0.5</w:t>
      </w:r>
      <w:r>
        <w:rPr>
          <w:spacing w:val="-4"/>
        </w:rPr>
        <w:t>;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10"/>
        <w:jc w:val="both"/>
      </w:pPr>
      <w:r>
        <w:rPr>
          <w:rFonts w:ascii="MathJax_Typewriter"/>
        </w:rPr>
        <w:t>adventures </w:t>
      </w:r>
      <w:r>
        <w:rPr/>
        <w:t>and</w:t>
      </w:r>
      <w:r>
        <w:rPr>
          <w:spacing w:val="-9"/>
        </w:rPr>
        <w:t> </w:t>
      </w:r>
      <w:r>
        <w:rPr>
          <w:rFonts w:ascii="MathJax_Typewriter"/>
        </w:rPr>
        <w:t>mystery </w:t>
      </w:r>
      <w:r>
        <w:rPr/>
        <w:t>directly</w:t>
      </w:r>
      <w:r>
        <w:rPr>
          <w:spacing w:val="-5"/>
        </w:rPr>
        <w:t> </w:t>
      </w:r>
      <w:r>
        <w:rPr/>
        <w:t>weakly</w:t>
      </w:r>
      <w:r>
        <w:rPr>
          <w:spacing w:val="-5"/>
        </w:rPr>
        <w:t> </w:t>
      </w:r>
      <w:r>
        <w:rPr/>
        <w:t>unify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unification</w:t>
      </w:r>
      <w:r>
        <w:rPr>
          <w:spacing w:val="-6"/>
        </w:rPr>
        <w:t> </w:t>
      </w:r>
      <w:r>
        <w:rPr/>
        <w:t>degree</w:t>
      </w:r>
      <w:r>
        <w:rPr>
          <w:spacing w:val="-7"/>
        </w:rPr>
        <w:t> </w:t>
      </w:r>
      <w:r>
        <w:rPr>
          <w:rFonts w:ascii="MathJax_Typewriter"/>
        </w:rPr>
        <w:t>0.5</w:t>
      </w:r>
      <w:r>
        <w:rPr/>
        <w:t>,</w:t>
      </w:r>
      <w:r>
        <w:rPr>
          <w:spacing w:val="-6"/>
        </w:rPr>
        <w:t> </w:t>
      </w:r>
      <w:r>
        <w:rPr/>
        <w:t>greater than </w:t>
      </w:r>
      <w:r>
        <w:rPr>
          <w:rFonts w:ascii="MathJax_Typewriter"/>
        </w:rPr>
        <w:t>0</w:t>
      </w:r>
      <w:r>
        <w:rPr/>
        <w:t>; and the comparison operator is a crisp</w:t>
      </w:r>
      <w:r>
        <w:rPr>
          <w:spacing w:val="-24"/>
        </w:rPr>
        <w:t> </w:t>
      </w:r>
      <w:hyperlink w:history="true" w:anchor="_bookmark18">
        <w:r>
          <w:rPr>
            <w:rFonts w:ascii="LM Roman 8"/>
            <w:color w:val="0000FF"/>
            <w:vertAlign w:val="superscript"/>
          </w:rPr>
          <w:t>12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one.</w:t>
      </w:r>
    </w:p>
    <w:p>
      <w:pPr>
        <w:pStyle w:val="BodyText"/>
        <w:spacing w:line="328" w:lineRule="auto" w:before="169"/>
        <w:ind w:left="221" w:right="3431"/>
        <w:jc w:val="both"/>
        <w:rPr>
          <w:rFonts w:ascii="MathJax_Typewriter"/>
        </w:rPr>
      </w:pPr>
      <w:r>
        <w:rPr>
          <w:rFonts w:ascii="MathJax_Typewriter"/>
        </w:rPr>
        <w:t>BPL&gt; sv adventures(X) ~~ mystery(Y) = D 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degree: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</w:p>
    <w:p>
      <w:pPr>
        <w:pStyle w:val="BodyText"/>
        <w:spacing w:line="328" w:lineRule="auto" w:before="2"/>
        <w:ind w:left="221" w:right="6654"/>
        <w:jc w:val="both"/>
        <w:rPr>
          <w:rFonts w:ascii="MathJax_Typewriter"/>
        </w:rPr>
      </w:pPr>
      <w:r>
        <w:rPr>
          <w:rFonts w:ascii="MathJax_Typewriter"/>
        </w:rPr>
        <w:t>X = </w:t>
      </w:r>
      <w:r>
        <w:rPr>
          <w:rFonts w:ascii="MathJax_Typewriter"/>
        </w:rPr>
        <w:t>_G1714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 = _G1714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0.5;</w:t>
      </w:r>
    </w:p>
    <w:p>
      <w:pPr>
        <w:pStyle w:val="BodyText"/>
        <w:spacing w:before="3"/>
        <w:ind w:left="221"/>
        <w:jc w:val="both"/>
        <w:rPr>
          <w:rFonts w:ascii="MathJax_Typewriter"/>
        </w:rPr>
      </w:pPr>
      <w:r>
        <w:rPr>
          <w:rFonts w:ascii="MathJax_Typewriter"/>
        </w:rPr>
        <w:t>No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answers</w:t>
      </w:r>
    </w:p>
    <w:p>
      <w:pPr>
        <w:pStyle w:val="BodyText"/>
        <w:spacing w:line="216" w:lineRule="auto" w:before="105"/>
        <w:ind w:left="221" w:right="106"/>
        <w:jc w:val="both"/>
      </w:pPr>
      <w:r>
        <w:rPr/>
        <w:t>This goal succeeds with approximation degree </w:t>
      </w:r>
      <w:r>
        <w:rPr>
          <w:rFonts w:ascii="MathJax_Typewriter"/>
        </w:rPr>
        <w:t>1 </w:t>
      </w:r>
      <w:r>
        <w:rPr/>
        <w:t>because it is completely true that </w:t>
      </w:r>
      <w:r>
        <w:rPr>
          <w:rFonts w:ascii="MathJax_Typewriter"/>
        </w:rPr>
        <w:t>adventures(X) </w:t>
      </w:r>
      <w:r>
        <w:rPr/>
        <w:t>and </w:t>
      </w:r>
      <w:r>
        <w:rPr>
          <w:rFonts w:ascii="MathJax_Typewriter"/>
        </w:rPr>
        <w:t>mystery(Y) </w:t>
      </w:r>
      <w:r>
        <w:rPr/>
        <w:t>weakly unify with unification degree </w:t>
      </w:r>
      <w:r>
        <w:rPr>
          <w:rFonts w:ascii="MathJax_Typewriter"/>
        </w:rPr>
        <w:t>0.5</w:t>
      </w:r>
      <w:r>
        <w:rPr/>
        <w:t>.</w:t>
      </w:r>
      <w:r>
        <w:rPr>
          <w:spacing w:val="40"/>
        </w:rPr>
        <w:t> </w:t>
      </w:r>
      <w:r>
        <w:rPr/>
        <w:t>There are not more answers since only a weak unifier representative is returned.</w:t>
      </w:r>
    </w:p>
    <w:p>
      <w:pPr>
        <w:pStyle w:val="BodyText"/>
        <w:spacing w:line="291" w:lineRule="exact"/>
        <w:ind w:left="540"/>
        <w:jc w:val="both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4"/>
        </w:rPr>
        <w:t>one:</w:t>
      </w:r>
    </w:p>
    <w:p>
      <w:pPr>
        <w:pStyle w:val="BodyText"/>
        <w:spacing w:line="331" w:lineRule="auto" w:before="160"/>
        <w:ind w:left="221" w:right="2873"/>
        <w:jc w:val="both"/>
        <w:rPr>
          <w:rFonts w:ascii="MathJax_Typewriter"/>
        </w:rPr>
      </w:pPr>
      <w:r>
        <w:rPr>
          <w:rFonts w:ascii="MathJax_Typewriter"/>
        </w:rPr>
        <w:t>BPL&gt;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sv unify(adventures(X), mystery(Y), D) 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approximation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degree: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</w:p>
    <w:p>
      <w:pPr>
        <w:pStyle w:val="BodyText"/>
        <w:spacing w:line="331" w:lineRule="auto"/>
        <w:ind w:left="221" w:right="6654"/>
        <w:jc w:val="both"/>
        <w:rPr>
          <w:rFonts w:ascii="MathJax_Typewriter"/>
        </w:rPr>
      </w:pPr>
      <w:r>
        <w:rPr>
          <w:rFonts w:ascii="MathJax_Typewriter"/>
        </w:rPr>
        <w:t>X = </w:t>
      </w:r>
      <w:r>
        <w:rPr>
          <w:rFonts w:ascii="MathJax_Typewriter"/>
        </w:rPr>
        <w:t>_G2522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 = _G2522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0.5</w:t>
      </w:r>
    </w:p>
    <w:p>
      <w:pPr>
        <w:pStyle w:val="BodyText"/>
        <w:spacing w:line="191" w:lineRule="exact"/>
        <w:ind w:left="221"/>
        <w:rPr>
          <w:rFonts w:ascii="MathJax_Typewriter"/>
        </w:rPr>
      </w:pPr>
      <w:r>
        <w:rPr>
          <w:rFonts w:ascii="MathJax_Typewriter"/>
          <w:spacing w:val="-5"/>
        </w:rPr>
        <w:t>Yes</w:t>
      </w:r>
    </w:p>
    <w:p>
      <w:pPr>
        <w:pStyle w:val="BodyText"/>
        <w:spacing w:before="35"/>
        <w:ind w:left="0"/>
        <w:rPr>
          <w:rFonts w:ascii="MathJax_Typewriter"/>
        </w:rPr>
      </w:pPr>
    </w:p>
    <w:p>
      <w:pPr>
        <w:pStyle w:val="BodyText"/>
        <w:spacing w:line="213" w:lineRule="auto"/>
        <w:ind w:left="221" w:right="104" w:firstLine="319"/>
        <w:jc w:val="both"/>
      </w:pPr>
      <w:bookmarkStart w:name="Operational Semantics" w:id="22"/>
      <w:bookmarkEnd w:id="22"/>
      <w:r>
        <w:rPr/>
      </w:r>
      <w:bookmarkStart w:name="_bookmark17" w:id="23"/>
      <w:bookmarkEnd w:id="23"/>
      <w:r>
        <w:rPr/>
      </w:r>
      <w:r>
        <w:rPr/>
        <w:t>Finally observe that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 </w:t>
      </w:r>
      <w:r>
        <w:rPr/>
        <w:t>also provides the standard syntactic uni- fication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“</w:t>
      </w:r>
      <w:r>
        <w:rPr>
          <w:rFonts w:ascii="MathJax_Typewriter" w:hAnsi="MathJax_Typewriter"/>
        </w:rPr>
        <w:t>=</w:t>
      </w:r>
      <w:r>
        <w:rPr/>
        <w:t>”.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symbol</w:t>
      </w:r>
      <w:r>
        <w:rPr>
          <w:spacing w:val="40"/>
        </w:rPr>
        <w:t> </w:t>
      </w:r>
      <w:r>
        <w:rPr/>
        <w:t>“</w:t>
      </w:r>
      <w:r>
        <w:rPr>
          <w:rFonts w:ascii="MathJax_Typewriter" w:hAnsi="MathJax_Typewriter"/>
        </w:rPr>
        <w:t>=</w:t>
      </w:r>
      <w:r>
        <w:rPr/>
        <w:t>”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overloaded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 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contexts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meanings:</w:t>
      </w:r>
      <w:r>
        <w:rPr>
          <w:spacing w:val="80"/>
        </w:rPr>
        <w:t> </w:t>
      </w:r>
      <w:r>
        <w:rPr/>
        <w:t>i)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behaves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iden- tity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similarity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 “</w:t>
      </w:r>
      <w:r>
        <w:rPr>
          <w:rFonts w:ascii="MathJax_Typewriter" w:hAnsi="MathJax_Typewriter"/>
        </w:rPr>
        <w:t>Term1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~~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Term2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Degree</w:t>
      </w:r>
      <w:r>
        <w:rPr/>
        <w:t>”; ii) it behaves as the syntactic unification operator when it is used dissociated of the weak unification operator “</w:t>
      </w:r>
      <w:r>
        <w:rPr>
          <w:rFonts w:ascii="MathJax_Typewriter" w:hAnsi="MathJax_Typewriter"/>
        </w:rPr>
        <w:t>~~</w:t>
      </w:r>
      <w:r>
        <w:rPr/>
        <w:t>”.</w:t>
      </w:r>
    </w:p>
    <w:p>
      <w:pPr>
        <w:pStyle w:val="BodyText"/>
        <w:spacing w:before="154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Operational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25"/>
        <w:ind w:left="221"/>
      </w:pPr>
      <w:r>
        <w:rPr/>
        <w:t>Let</w:t>
      </w:r>
      <w:r>
        <w:rPr>
          <w:spacing w:val="-10"/>
        </w:rPr>
        <w:t> </w:t>
      </w:r>
      <w:r>
        <w:rPr/>
        <w:t>Π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Horn</w:t>
      </w:r>
      <w:r>
        <w:rPr>
          <w:spacing w:val="-10"/>
        </w:rPr>
        <w:t> </w:t>
      </w:r>
      <w:r>
        <w:rPr/>
        <w:t>clauses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 Condensed" w:hAnsi="DejaVu Sans Condensed"/>
          <w:w w:val="125"/>
        </w:rPr>
        <w:t>Y</w:t>
      </w:r>
      <w:r>
        <w:rPr>
          <w:rFonts w:ascii="DejaVu Sans Condensed" w:hAnsi="DejaVu Sans Condensed"/>
          <w:spacing w:val="-17"/>
          <w:w w:val="125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4"/>
        </w:rPr>
        <w:t> </w:t>
      </w:r>
      <w:r>
        <w:rPr/>
        <w:t>order</w:t>
      </w:r>
      <w:r>
        <w:rPr>
          <w:spacing w:val="-10"/>
        </w:rPr>
        <w:t> </w:t>
      </w:r>
      <w:r>
        <w:rPr/>
        <w:t>alphabet induced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Π.</w:t>
      </w:r>
      <w:r>
        <w:rPr>
          <w:spacing w:val="53"/>
          <w:w w:val="150"/>
        </w:rPr>
        <w:t> </w:t>
      </w:r>
      <w:r>
        <w:rPr/>
        <w:t>We</w:t>
      </w:r>
      <w:r>
        <w:rPr>
          <w:spacing w:val="22"/>
        </w:rPr>
        <w:t> </w:t>
      </w:r>
      <w:r>
        <w:rPr/>
        <w:t>define</w:t>
      </w:r>
      <w:r>
        <w:rPr>
          <w:spacing w:val="20"/>
        </w:rPr>
        <w:t> </w:t>
      </w:r>
      <w:r>
        <w:rPr>
          <w:i/>
        </w:rPr>
        <w:t>Weak</w:t>
      </w:r>
      <w:r>
        <w:rPr>
          <w:i/>
          <w:spacing w:val="17"/>
        </w:rPr>
        <w:t> </w:t>
      </w:r>
      <w:r>
        <w:rPr>
          <w:i/>
        </w:rPr>
        <w:t>SLD</w:t>
      </w:r>
      <w:r>
        <w:rPr>
          <w:i/>
          <w:spacing w:val="15"/>
        </w:rPr>
        <w:t> </w:t>
      </w:r>
      <w:r>
        <w:rPr/>
        <w:t>(WSLD)</w:t>
      </w:r>
      <w:r>
        <w:rPr>
          <w:spacing w:val="23"/>
        </w:rPr>
        <w:t> </w:t>
      </w:r>
      <w:r>
        <w:rPr>
          <w:i/>
        </w:rPr>
        <w:t>resolution</w:t>
      </w:r>
      <w:r>
        <w:rPr>
          <w:i/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23"/>
        </w:rPr>
        <w:t> </w:t>
      </w:r>
      <w:r>
        <w:rPr>
          <w:spacing w:val="-2"/>
        </w:rPr>
        <w:t>system</w:t>
      </w:r>
    </w:p>
    <w:p>
      <w:pPr>
        <w:pStyle w:val="BodyText"/>
        <w:spacing w:line="213" w:lineRule="auto" w:before="4"/>
        <w:ind w:left="221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=</w:t>
      </w:r>
      <w:r>
        <w:rPr>
          <w:rFonts w:ascii="DejaVu Sans Condensed" w:hAnsi="DejaVu Sans Condensed" w:cs="DejaVu Sans Condensed" w:eastAsia="DejaVu Sans Condensed"/>
        </w:rPr>
        <w:t>⇒</w:t>
      </w:r>
      <w:r>
        <w:rPr>
          <w:rFonts w:ascii="LM Roman 6" w:hAnsi="LM Roman 6" w:cs="LM Roman 6" w:eastAsia="LM Roman 6"/>
          <w:position w:val="-2"/>
          <w:sz w:val="11"/>
          <w:szCs w:val="11"/>
        </w:rPr>
        <w:t>WSLD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where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is a set of triples </w:t>
      </w:r>
      <w:r>
        <w:rPr>
          <w:rFonts w:ascii="DejaVu Sans Condensed" w:hAnsi="DejaVu Sans Condensed" w:cs="DejaVu Sans Condensed" w:eastAsia="DejaVu Sans Condensed"/>
        </w:rPr>
        <w:t>⟨G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θ,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(goal, substitution, approximation degree),</w:t>
      </w:r>
      <w:r>
        <w:rPr>
          <w:spacing w:val="41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call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i/>
          <w:iCs/>
        </w:rPr>
        <w:t>state</w:t>
      </w:r>
      <w:r>
        <w:rPr>
          <w:i/>
          <w:iCs/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computation,</w:t>
      </w:r>
      <w:r>
        <w:rPr>
          <w:spacing w:val="42"/>
        </w:rPr>
        <w:t> </w:t>
      </w:r>
      <w:r>
        <w:rPr/>
        <w:t>and</w:t>
      </w:r>
      <w:r>
        <w:rPr>
          <w:spacing w:val="28"/>
        </w:rPr>
        <w:t> </w:t>
      </w:r>
      <w:r>
        <w:rPr/>
        <w:t>whose</w:t>
      </w:r>
      <w:r>
        <w:rPr>
          <w:spacing w:val="30"/>
        </w:rPr>
        <w:t> </w:t>
      </w:r>
      <w:r>
        <w:rPr/>
        <w:t>transition</w:t>
      </w:r>
      <w:r>
        <w:rPr>
          <w:spacing w:val="33"/>
        </w:rPr>
        <w:t> </w:t>
      </w:r>
      <w:r>
        <w:rPr>
          <w:spacing w:val="-2"/>
        </w:rPr>
        <w:t>relation</w:t>
      </w:r>
    </w:p>
    <w:p>
      <w:pPr>
        <w:pStyle w:val="BodyText"/>
        <w:spacing w:line="274" w:lineRule="exact"/>
        <w:ind w:left="221"/>
      </w:pP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LM Roman 6" w:hAnsi="LM Roman 6"/>
          <w:position w:val="-2"/>
          <w:sz w:val="11"/>
        </w:rPr>
        <w:t>WSLD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smallest</w:t>
      </w:r>
      <w:r>
        <w:rPr>
          <w:spacing w:val="13"/>
        </w:rPr>
        <w:t> </w:t>
      </w:r>
      <w:r>
        <w:rPr/>
        <w:t>relation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>
          <w:spacing w:val="-2"/>
        </w:rPr>
        <w:t>satisfies:</w:t>
      </w:r>
    </w:p>
    <w:p>
      <w:pPr>
        <w:spacing w:before="155"/>
        <w:ind w:left="284" w:right="1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1020523</wp:posOffset>
                </wp:positionH>
                <wp:positionV relativeFrom="paragraph">
                  <wp:posOffset>327431</wp:posOffset>
                </wp:positionV>
                <wp:extent cx="397002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97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0020" h="0">
                              <a:moveTo>
                                <a:pt x="0" y="0"/>
                              </a:moveTo>
                              <a:lnTo>
                                <a:pt x="39697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56201pt;margin-top:25.782003pt;width:312.6pt;height:.1pt;mso-position-horizontal-relative:page;mso-position-vertical-relative:paragraph;z-index:-15720448;mso-wrap-distance-left:0;mso-wrap-distance-right:0" id="docshape51" coordorigin="1607,516" coordsize="6252,0" path="m1607,516l7859,5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←Q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5"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wmgu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fail,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A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43"/>
        <w:ind w:left="284" w:right="172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←A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θ,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⇒</w:t>
      </w:r>
      <w:r>
        <w:rPr>
          <w:rFonts w:ascii="LM Roman 6" w:hAnsi="LM Roman 6" w:cs="LM Roman 6" w:eastAsia="LM Roman 6"/>
          <w:w w:val="110"/>
          <w:position w:val="-2"/>
          <w:sz w:val="11"/>
          <w:szCs w:val="11"/>
          <w:vertAlign w:val="baseline"/>
        </w:rPr>
        <w:t>WSLD</w:t>
      </w:r>
      <w:r>
        <w:rPr>
          <w:rFonts w:ascii="LM Roman 6" w:hAnsi="LM Roman 6" w:cs="LM Roman 6" w:eastAsia="LM Roman 6"/>
          <w:spacing w:val="60"/>
          <w:w w:val="110"/>
          <w:position w:val="-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⟨←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,σ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θ,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08" w:lineRule="auto" w:before="121"/>
        <w:ind w:left="221" w:right="106" w:firstLine="319"/>
        <w:jc w:val="both"/>
      </w:pPr>
      <w:bookmarkStart w:name="_bookmark18" w:id="24"/>
      <w:bookmarkEnd w:id="24"/>
      <w:r>
        <w:rPr/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unifier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A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A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unification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degree </w:t>
      </w:r>
      <w:r>
        <w:rPr>
          <w:vertAlign w:val="baseline"/>
        </w:rPr>
        <w:t>obtained by applying the (extended) similarity relation </w:t>
      </w:r>
      <w:r>
        <w:rPr>
          <w:rFonts w:ascii="DejaVu Sans Condensed" w:hAnsi="DejaVu Sans Condensed"/>
          <w:vertAlign w:val="baseline"/>
        </w:rPr>
        <w:t>Y </w:t>
      </w:r>
      <w:r>
        <w:rPr>
          <w:vertAlign w:val="baseline"/>
        </w:rPr>
        <w:t>to terms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), 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conjunctions of atoms,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notation “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spacing w:val="-105"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Π”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representing that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standardized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Π.</w:t>
      </w:r>
    </w:p>
    <w:p>
      <w:pPr>
        <w:pStyle w:val="BodyText"/>
        <w:spacing w:before="7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793322</wp:posOffset>
                </wp:positionH>
                <wp:positionV relativeFrom="paragraph">
                  <wp:posOffset>244308</wp:posOffset>
                </wp:positionV>
                <wp:extent cx="1270" cy="63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62.466301pt,19.236864pt" to="62.466301pt,19.70305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12</w:t>
      </w:r>
      <w:r>
        <w:rPr>
          <w:rFonts w:ascii="LM Roman 6"/>
          <w:spacing w:val="1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ranging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Symbola"/>
          <w:w w:val="105"/>
          <w:sz w:val="15"/>
        </w:rPr>
        <w:t>{</w:t>
      </w:r>
      <w:r>
        <w:rPr>
          <w:rFonts w:ascii="LM Roman 8"/>
          <w:w w:val="105"/>
          <w:sz w:val="15"/>
        </w:rPr>
        <w:t>0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Symbola"/>
          <w:spacing w:val="-5"/>
          <w:w w:val="105"/>
          <w:sz w:val="15"/>
        </w:rPr>
        <w:t>}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55" w:lineRule="exact" w:before="129"/>
        <w:ind w:left="142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solve(Goal):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solve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Goal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giving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computer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answer</w:t>
      </w:r>
    </w:p>
    <w:p>
      <w:pPr>
        <w:spacing w:line="216" w:lineRule="auto" w:before="5"/>
        <w:ind w:left="1424" w:right="34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 and its approximation degree. solve(Goal) :-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solve(Goal, Degree),</w:t>
      </w:r>
    </w:p>
    <w:p>
      <w:pPr>
        <w:spacing w:line="218" w:lineRule="auto" w:before="0"/>
        <w:ind w:left="2082" w:right="262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write(’With approximation degree: ’), </w:t>
      </w:r>
      <w:r>
        <w:rPr>
          <w:rFonts w:ascii="IBM 3270" w:hAnsi="IBM 3270"/>
          <w:spacing w:val="-2"/>
          <w:sz w:val="15"/>
        </w:rPr>
        <w:t>write(Degree),</w:t>
      </w:r>
    </w:p>
    <w:p>
      <w:pPr>
        <w:spacing w:line="150" w:lineRule="exact" w:before="0"/>
        <w:ind w:left="208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nl.</w:t>
      </w:r>
    </w:p>
    <w:p>
      <w:pPr>
        <w:pStyle w:val="BodyText"/>
        <w:spacing w:before="112"/>
        <w:ind w:left="0"/>
        <w:rPr>
          <w:rFonts w:ascii="IBM 3270"/>
          <w:sz w:val="15"/>
        </w:rPr>
      </w:pPr>
    </w:p>
    <w:p>
      <w:pPr>
        <w:spacing w:line="155" w:lineRule="exact" w:before="0"/>
        <w:ind w:left="142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solve(Goal,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Degree):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true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there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refutation</w:t>
      </w:r>
    </w:p>
    <w:p>
      <w:pPr>
        <w:spacing w:line="216" w:lineRule="auto" w:before="5"/>
        <w:ind w:left="1424" w:right="262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%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for ’Goal’ with approximation degree ’Degree’. solve(true,1):- !.</w:t>
      </w:r>
    </w:p>
    <w:p>
      <w:pPr>
        <w:spacing w:line="216" w:lineRule="auto" w:before="0"/>
        <w:ind w:left="1424" w:right="34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 Crisp Negation As Failure solve(\+(A), D)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:- !, (solve(A, DA)</w:t>
      </w:r>
    </w:p>
    <w:p>
      <w:pPr>
        <w:spacing w:line="150" w:lineRule="exact" w:before="0"/>
        <w:ind w:left="33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(DA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1 -&gt;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fail;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 1);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5"/>
          <w:sz w:val="15"/>
        </w:rPr>
        <w:t>1).</w:t>
      </w:r>
    </w:p>
    <w:p>
      <w:pPr>
        <w:spacing w:line="139" w:lineRule="exact" w:before="0"/>
        <w:ind w:left="284" w:right="3703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solve((A,B),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D)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!,</w:t>
      </w:r>
    </w:p>
    <w:p>
      <w:pPr>
        <w:spacing w:line="148" w:lineRule="exact" w:before="0"/>
        <w:ind w:left="0" w:right="95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solve(A,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4"/>
          <w:sz w:val="15"/>
        </w:rPr>
        <w:t>DA),</w:t>
      </w:r>
    </w:p>
    <w:p>
      <w:pPr>
        <w:spacing w:line="147" w:lineRule="exact" w:before="0"/>
        <w:ind w:left="0" w:right="95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solve(B,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4"/>
          <w:sz w:val="15"/>
        </w:rPr>
        <w:t>DB),</w:t>
      </w:r>
    </w:p>
    <w:p>
      <w:pPr>
        <w:spacing w:line="147" w:lineRule="exact" w:before="0"/>
        <w:ind w:left="0" w:right="787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min(DA,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DB,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D).</w:t>
      </w:r>
    </w:p>
    <w:p>
      <w:pPr>
        <w:spacing w:line="216" w:lineRule="auto" w:before="5"/>
        <w:ind w:left="1753" w:right="2855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solve((C -&gt; A), D):- !, (solve(C, DC) -&gt; solve(A, DA), min(DC, DA, D)).</w:t>
      </w:r>
    </w:p>
    <w:p>
      <w:pPr>
        <w:spacing w:line="141" w:lineRule="exact" w:before="0"/>
        <w:ind w:left="142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solve((C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A;B),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D):-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!,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(solve(C,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DC)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10"/>
          <w:sz w:val="15"/>
        </w:rPr>
        <w:t>&gt;</w:t>
      </w:r>
    </w:p>
    <w:p>
      <w:pPr>
        <w:spacing w:line="216" w:lineRule="auto" w:before="5"/>
        <w:ind w:left="2410" w:right="3437" w:hanging="65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solve(A, DA),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min(DC, DA,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D)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 solve(B,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DB),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4"/>
          <w:sz w:val="15"/>
        </w:rPr>
        <w:t>DB).</w:t>
      </w:r>
    </w:p>
    <w:p>
      <w:pPr>
        <w:spacing w:line="216" w:lineRule="auto" w:before="0"/>
        <w:ind w:left="2082" w:right="2629" w:hanging="65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solve((A;B), D)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:- !, (solve(A, DA), D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DA ; </w:t>
      </w:r>
      <w:bookmarkStart w:name="_bookmark19" w:id="25"/>
      <w:bookmarkEnd w:id="25"/>
      <w:r>
        <w:rPr>
          <w:rFonts w:ascii="IBM 3270"/>
          <w:sz w:val="15"/>
        </w:rPr>
        <w:t>solve(B</w:t>
      </w:r>
      <w:r>
        <w:rPr>
          <w:rFonts w:ascii="IBM 3270"/>
          <w:sz w:val="15"/>
        </w:rPr>
        <w:t>, DB), D = DB).</w:t>
      </w:r>
    </w:p>
    <w:p>
      <w:pPr>
        <w:spacing w:line="216" w:lineRule="auto" w:before="1"/>
        <w:ind w:left="1424" w:right="34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 Weak Negation As Failure solve(not(A), D) :- !,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(solve(A, DA)</w:t>
      </w:r>
    </w:p>
    <w:p>
      <w:pPr>
        <w:spacing w:line="141" w:lineRule="exact" w:before="0"/>
        <w:ind w:left="339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(DA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fail;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DA);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5"/>
          <w:sz w:val="15"/>
        </w:rPr>
        <w:t>1).</w:t>
      </w:r>
    </w:p>
    <w:p>
      <w:pPr>
        <w:spacing w:line="216" w:lineRule="auto" w:before="5"/>
        <w:ind w:left="1424" w:right="34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solve(A, 1)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:-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built(A), !,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call(A). solve(A, D) :- rule(H,B),</w:t>
      </w:r>
    </w:p>
    <w:p>
      <w:pPr>
        <w:spacing w:line="216" w:lineRule="auto" w:before="0"/>
        <w:ind w:left="2082" w:right="430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unify(A,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H,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AD), </w:t>
      </w:r>
      <w:r>
        <w:rPr>
          <w:rFonts w:ascii="IBM 3270"/>
          <w:spacing w:val="-2"/>
          <w:sz w:val="15"/>
        </w:rPr>
        <w:t>lambdaCut(L),</w:t>
      </w:r>
    </w:p>
    <w:p>
      <w:pPr>
        <w:spacing w:line="141" w:lineRule="exact" w:before="0"/>
        <w:ind w:left="208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L,</w:t>
      </w:r>
    </w:p>
    <w:p>
      <w:pPr>
        <w:spacing w:line="147" w:lineRule="exact" w:before="0"/>
        <w:ind w:left="208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solve(B,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4"/>
          <w:sz w:val="15"/>
        </w:rPr>
        <w:t>DB),</w:t>
      </w:r>
    </w:p>
    <w:p>
      <w:pPr>
        <w:spacing w:line="155" w:lineRule="exact" w:before="0"/>
        <w:ind w:left="208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min(AD,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DB,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D).</w:t>
      </w:r>
    </w:p>
    <w:p>
      <w:pPr>
        <w:pStyle w:val="BodyText"/>
        <w:spacing w:before="22"/>
        <w:ind w:left="0"/>
        <w:rPr>
          <w:rFonts w:ascii="IBM 3270"/>
          <w:sz w:val="15"/>
        </w:rPr>
      </w:pPr>
    </w:p>
    <w:p>
      <w:pPr>
        <w:spacing w:before="0"/>
        <w:ind w:left="211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meta-interpreter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BPL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</w:t>
      </w:r>
    </w:p>
    <w:p>
      <w:pPr>
        <w:pStyle w:val="BodyText"/>
        <w:spacing w:before="79"/>
        <w:ind w:left="0"/>
        <w:rPr>
          <w:rFonts w:ascii="LM Roman 8"/>
          <w:sz w:val="15"/>
        </w:rPr>
      </w:pPr>
    </w:p>
    <w:p>
      <w:pPr>
        <w:pStyle w:val="BodyText"/>
        <w:spacing w:line="283" w:lineRule="exact"/>
        <w:ind w:left="0" w:right="228"/>
        <w:jc w:val="right"/>
        <w:rPr>
          <w:rFonts w:ascii="LM Roman 6" w:hAnsi="LM Roman 6" w:cs="LM Roman 6" w:eastAsia="LM Roman 6"/>
          <w:sz w:val="11"/>
          <w:szCs w:val="11"/>
        </w:rPr>
      </w:pPr>
      <w:r>
        <w:rPr/>
        <w:t>A</w:t>
      </w:r>
      <w:r>
        <w:rPr>
          <w:spacing w:val="32"/>
        </w:rPr>
        <w:t> </w:t>
      </w:r>
      <w:r>
        <w:rPr/>
        <w:t>WSLD</w:t>
      </w:r>
      <w:r>
        <w:rPr>
          <w:spacing w:val="32"/>
        </w:rPr>
        <w:t> </w:t>
      </w:r>
      <w:r>
        <w:rPr/>
        <w:t>derivation</w:t>
      </w:r>
      <w:r>
        <w:rPr>
          <w:spacing w:val="38"/>
        </w:rPr>
        <w:t> </w:t>
      </w:r>
      <w:r>
        <w:rPr/>
        <w:t>for</w:t>
      </w:r>
      <w:r>
        <w:rPr>
          <w:spacing w:val="32"/>
        </w:rPr>
        <w:t> </w:t>
      </w:r>
      <w:r>
        <w:rPr/>
        <w:t>Π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{G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steps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⟨G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1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⇒</w:t>
      </w:r>
      <w:r>
        <w:rPr>
          <w:rFonts w:ascii="LM Roman 6" w:hAnsi="LM Roman 6" w:cs="LM Roman 6" w:eastAsia="LM Roman 6"/>
          <w:spacing w:val="-2"/>
          <w:position w:val="-2"/>
          <w:sz w:val="11"/>
          <w:szCs w:val="11"/>
          <w:vertAlign w:val="baseline"/>
        </w:rPr>
        <w:t>WSLD</w:t>
      </w:r>
    </w:p>
    <w:p>
      <w:pPr>
        <w:tabs>
          <w:tab w:pos="1405" w:val="left" w:leader="none"/>
          <w:tab w:pos="2799" w:val="left" w:leader="none"/>
        </w:tabs>
        <w:spacing w:line="267" w:lineRule="exact" w:before="0"/>
        <w:ind w:left="0" w:right="221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 </w:t>
      </w:r>
      <w:r>
        <w:rPr>
          <w:spacing w:val="-2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⇒</w:t>
      </w:r>
      <w:r>
        <w:rPr>
          <w:rFonts w:ascii="LM Roman 6" w:hAnsi="LM Roman 6" w:cs="LM Roman 6" w:eastAsia="LM Roman 6"/>
          <w:spacing w:val="-2"/>
          <w:position w:val="-2"/>
          <w:sz w:val="11"/>
          <w:szCs w:val="11"/>
        </w:rPr>
        <w:t>WSLD</w:t>
      </w:r>
      <w:r>
        <w:rPr>
          <w:rFonts w:ascii="LM Roman 6" w:hAnsi="LM Roman 6" w:cs="LM Roman 6" w:eastAsia="LM Roman 6"/>
          <w:position w:val="-2"/>
          <w:sz w:val="11"/>
          <w:szCs w:val="1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⟨G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spacing w:val="-4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and</w:t>
      </w:r>
      <w:r>
        <w:rPr>
          <w:spacing w:val="48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WSLD</w:t>
      </w:r>
      <w:r>
        <w:rPr>
          <w:spacing w:val="7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refutation</w:t>
      </w:r>
      <w:r>
        <w:rPr>
          <w:spacing w:val="5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7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6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WSLD</w:t>
      </w:r>
      <w:r>
        <w:rPr>
          <w:spacing w:val="46"/>
          <w:w w:val="15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derivation</w:t>
      </w:r>
    </w:p>
    <w:p>
      <w:pPr>
        <w:spacing w:line="213" w:lineRule="auto" w:before="10"/>
        <w:ind w:left="107" w:right="218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⇒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WSLD</w:t>
      </w:r>
      <w:r>
        <w:rPr>
          <w:rFonts w:ascii="Symbola" w:hAnsi="Symbola" w:cs="Symbola" w:eastAsia="Symbola"/>
          <w:w w:val="105"/>
          <w:position w:val="8"/>
          <w:sz w:val="15"/>
          <w:szCs w:val="15"/>
          <w:vertAlign w:val="baseline"/>
        </w:rPr>
        <w:t>∗</w:t>
      </w:r>
      <w:r>
        <w:rPr>
          <w:rFonts w:ascii="Symbola" w:hAnsi="Symbola" w:cs="Symbola" w:eastAsia="Symbola"/>
          <w:spacing w:val="-10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pacing w:val="6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computed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answer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substitution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approximation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degree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Certainly,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WSLD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refutation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computes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family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answers,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the sense that, if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/t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/t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whatever substitution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6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/s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holding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6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,λ</w:t>
      </w:r>
      <w:r>
        <w:rPr>
          <w:rFonts w:ascii="Times New Roman" w:hAnsi="Times New Roman" w:cs="Times New Roman" w:eastAsia="Times New Roman"/>
          <w:spacing w:val="68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(i.e.,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7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any</w:t>
      </w:r>
    </w:p>
    <w:p>
      <w:pPr>
        <w:pStyle w:val="BodyText"/>
        <w:spacing w:line="250" w:lineRule="exact"/>
        <w:jc w:val="both"/>
      </w:pPr>
      <w:r>
        <w:rPr/>
        <w:t>1</w:t>
      </w:r>
      <w:r>
        <w:rPr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0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6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computed</w:t>
      </w:r>
      <w:r>
        <w:rPr>
          <w:spacing w:val="33"/>
        </w:rPr>
        <w:t> </w:t>
      </w:r>
      <w:r>
        <w:rPr/>
        <w:t>answer</w:t>
      </w:r>
      <w:r>
        <w:rPr>
          <w:spacing w:val="32"/>
        </w:rPr>
        <w:t> </w:t>
      </w:r>
      <w:r>
        <w:rPr/>
        <w:t>substitution</w:t>
      </w:r>
      <w:r>
        <w:rPr>
          <w:spacing w:val="33"/>
        </w:rPr>
        <w:t> </w:t>
      </w:r>
      <w:r>
        <w:rPr/>
        <w:t>with</w:t>
      </w:r>
      <w:r>
        <w:rPr>
          <w:spacing w:val="30"/>
        </w:rPr>
        <w:t> </w:t>
      </w:r>
      <w:r>
        <w:rPr/>
        <w:t>approximation</w:t>
      </w:r>
      <w:r>
        <w:rPr>
          <w:spacing w:val="32"/>
        </w:rPr>
        <w:t> </w:t>
      </w:r>
      <w:r>
        <w:rPr>
          <w:spacing w:val="-2"/>
        </w:rPr>
        <w:t>degree</w:t>
      </w:r>
    </w:p>
    <w:p>
      <w:pPr>
        <w:pStyle w:val="BodyText"/>
        <w:spacing w:line="276" w:lineRule="exact"/>
        <w:jc w:val="both"/>
      </w:pPr>
      <w:r>
        <w:rPr>
          <w:rFonts w:ascii="Georgia" w:hAnsi="Georgia"/>
          <w:i/>
        </w:rPr>
        <w:t>λ</w:t>
      </w:r>
      <w:r>
        <w:rPr/>
        <w:t>.</w:t>
      </w:r>
      <w:r>
        <w:rPr>
          <w:spacing w:val="20"/>
        </w:rPr>
        <w:t> </w:t>
      </w:r>
      <w:r>
        <w:rPr/>
        <w:t>However,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practice,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representative of the</w:t>
      </w:r>
      <w:r>
        <w:rPr>
          <w:spacing w:val="-5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answers.</w:t>
      </w:r>
    </w:p>
    <w:p>
      <w:pPr>
        <w:pStyle w:val="BodyText"/>
        <w:spacing w:line="213" w:lineRule="auto" w:before="19"/>
        <w:ind w:right="218" w:firstLine="319"/>
        <w:jc w:val="both"/>
      </w:pPr>
      <w:r>
        <w:rPr/>
        <w:t>As it was commented in Section </w:t>
      </w:r>
      <w:hyperlink w:history="true" w:anchor="_bookmark11">
        <w:r>
          <w:rPr>
            <w:color w:val="0000FF"/>
          </w:rPr>
          <w:t>3</w:t>
        </w:r>
      </w:hyperlink>
      <w:r>
        <w:rPr/>
        <w:t>, the </w:t>
      </w:r>
      <w:r>
        <w:rPr>
          <w:rFonts w:ascii="MathJax_Typewriter" w:hAnsi="MathJax_Typewriter"/>
        </w:rPr>
        <w:t>parseTranslate/2 </w:t>
      </w:r>
      <w:r>
        <w:rPr/>
        <w:t>predicate of the </w:t>
      </w:r>
      <w:r>
        <w:rPr>
          <w:rFonts w:ascii="MathJax_Typewriter" w:hAnsi="MathJax_Typewriter"/>
        </w:rPr>
        <w:t>parserTranslator </w:t>
      </w:r>
      <w:r>
        <w:rPr/>
        <w:t>module</w:t>
      </w:r>
      <w:r>
        <w:rPr>
          <w:spacing w:val="-2"/>
        </w:rPr>
        <w:t> </w:t>
      </w:r>
      <w:r>
        <w:rPr/>
        <w:t>translates (compiles) rules</w:t>
      </w:r>
      <w:r>
        <w:rPr>
          <w:spacing w:val="-1"/>
        </w:rPr>
        <w:t> </w:t>
      </w:r>
      <w:r>
        <w:rPr/>
        <w:t>and facts of the source BPL code into an intermediate </w:t>
      </w:r>
      <w:r>
        <w:rPr>
          <w:rFonts w:ascii="LM Sans 10" w:hAnsi="LM Sans 10"/>
        </w:rPr>
        <w:t>Prolog </w:t>
      </w:r>
      <w:r>
        <w:rPr/>
        <w:t>code representation which is called “TPL code” (Translated BPL code).</w:t>
      </w:r>
      <w:r>
        <w:rPr>
          <w:spacing w:val="40"/>
        </w:rPr>
        <w:t> </w:t>
      </w:r>
      <w:r>
        <w:rPr/>
        <w:t>More precisely, a rule “</w:t>
      </w:r>
      <w:r>
        <w:rPr>
          <w:rFonts w:ascii="MathJax_Typewriter" w:hAnsi="MathJax_Typewriter"/>
        </w:rPr>
        <w:t>Head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:-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Body</w:t>
      </w:r>
      <w:r>
        <w:rPr/>
        <w:t>” is translated to “</w:t>
      </w:r>
      <w:r>
        <w:rPr>
          <w:rFonts w:ascii="MathJax_Typewriter" w:hAnsi="MathJax_Typewriter"/>
        </w:rPr>
        <w:t>rule(Head,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Body)</w:t>
      </w:r>
      <w:r>
        <w:rPr/>
        <w:t>” and a fact “</w:t>
      </w:r>
      <w:r>
        <w:rPr>
          <w:rFonts w:ascii="MathJax_Typewriter" w:hAnsi="MathJax_Typewriter"/>
        </w:rPr>
        <w:t>Head</w:t>
      </w:r>
      <w:r>
        <w:rPr/>
        <w:t>” to “</w:t>
      </w:r>
      <w:r>
        <w:rPr>
          <w:rFonts w:ascii="MathJax_Typewriter" w:hAnsi="MathJax_Typewriter"/>
        </w:rPr>
        <w:t>rule(Head,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true)</w:t>
      </w:r>
      <w:r>
        <w:rPr/>
        <w:t>”</w:t>
      </w:r>
    </w:p>
    <w:p>
      <w:pPr>
        <w:pStyle w:val="BodyText"/>
        <w:spacing w:line="216" w:lineRule="auto" w:before="17"/>
        <w:ind w:right="223" w:firstLine="319"/>
        <w:jc w:val="both"/>
      </w:pPr>
      <w:r>
        <w:rPr/>
        <w:t>A meta-interpreter executes the TPL code according to the WSLD resolution principle. Figure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implementation of the meta-interpreter.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following clauses are the core of the WSLD resolution principle implemen- </w:t>
      </w:r>
      <w:r>
        <w:rPr>
          <w:spacing w:val="-2"/>
        </w:rPr>
        <w:t>tation:</w:t>
      </w:r>
    </w:p>
    <w:p>
      <w:pPr>
        <w:pStyle w:val="BodyText"/>
        <w:spacing w:before="166"/>
        <w:rPr>
          <w:rFonts w:ascii="MathJax_Typewriter"/>
        </w:rPr>
      </w:pPr>
      <w:r>
        <w:rPr>
          <w:rFonts w:ascii="MathJax_Typewriter"/>
        </w:rPr>
        <w:t>solve(true,1):-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5"/>
        </w:rPr>
        <w:t>!.</w:t>
      </w:r>
    </w:p>
    <w:p>
      <w:pPr>
        <w:pStyle w:val="BodyText"/>
        <w:spacing w:line="328" w:lineRule="auto" w:before="74"/>
        <w:ind w:right="418"/>
        <w:rPr>
          <w:rFonts w:ascii="MathJax_Typewriter"/>
        </w:rPr>
      </w:pPr>
      <w:r>
        <w:rPr>
          <w:rFonts w:ascii="MathJax_Typewriter"/>
        </w:rPr>
        <w:t>solve((A,B),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!,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solve(A,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DA),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solve(B,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DB),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min(DA,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DB,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solve(A,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rule(H,B),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unify(A,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AD),</w:t>
      </w:r>
    </w:p>
    <w:p>
      <w:pPr>
        <w:pStyle w:val="BodyText"/>
        <w:ind w:left="1776"/>
        <w:rPr>
          <w:rFonts w:ascii="MathJax_Typewriter"/>
        </w:rPr>
      </w:pPr>
      <w:r>
        <w:rPr>
          <w:rFonts w:ascii="MathJax_Typewriter"/>
        </w:rPr>
        <w:t>lambdaCut(L),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AD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solve(B,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DB),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min(AD,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DB,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D).</w:t>
      </w:r>
    </w:p>
    <w:p>
      <w:pPr>
        <w:pStyle w:val="BodyText"/>
        <w:spacing w:before="84"/>
        <w:jc w:val="both"/>
      </w:pPr>
      <w:r>
        <w:rPr/>
        <w:t>These</w:t>
      </w:r>
      <w:r>
        <w:rPr>
          <w:spacing w:val="-4"/>
        </w:rPr>
        <w:t> </w:t>
      </w:r>
      <w:r>
        <w:rPr/>
        <w:t>clauses assert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goal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true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solved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degree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7"/>
          <w:sz w:val="21"/>
        </w:rPr>
        <w:t>1.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order to solve a conjunctive goal </w:t>
      </w:r>
      <w:r>
        <w:rPr>
          <w:rFonts w:ascii="MathJax_Typewriter" w:hAnsi="MathJax_Typewriter"/>
          <w:sz w:val="21"/>
        </w:rPr>
        <w:t>(A,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B) </w:t>
      </w:r>
      <w:r>
        <w:rPr>
          <w:rFonts w:ascii="LM Roman 10" w:hAnsi="LM Roman 10"/>
          <w:sz w:val="21"/>
        </w:rPr>
        <w:t>firts solve the atom </w:t>
      </w:r>
      <w:r>
        <w:rPr>
          <w:rFonts w:ascii="MathJax_Typewriter" w:hAnsi="MathJax_Typewriter"/>
          <w:sz w:val="21"/>
        </w:rPr>
        <w:t>A</w:t>
      </w:r>
      <w:r>
        <w:rPr>
          <w:rFonts w:ascii="LM Roman 10" w:hAnsi="LM Roman 10"/>
          <w:sz w:val="21"/>
        </w:rPr>
        <w:t>, obtaining an approximation degree </w:t>
      </w:r>
      <w:r>
        <w:rPr>
          <w:rFonts w:ascii="MathJax_Typewriter" w:hAnsi="MathJax_Typewriter"/>
          <w:sz w:val="21"/>
        </w:rPr>
        <w:t>DA</w:t>
      </w:r>
      <w:r>
        <w:rPr>
          <w:rFonts w:ascii="LM Roman 10" w:hAnsi="LM Roman 10"/>
          <w:sz w:val="21"/>
        </w:rPr>
        <w:t>, and then the remaining conjunctive goal </w:t>
      </w:r>
      <w:r>
        <w:rPr>
          <w:rFonts w:ascii="MathJax_Typewriter" w:hAnsi="MathJax_Typewriter"/>
          <w:sz w:val="21"/>
        </w:rPr>
        <w:t>B</w:t>
      </w:r>
      <w:r>
        <w:rPr>
          <w:rFonts w:ascii="LM Roman 10" w:hAnsi="LM Roman 10"/>
          <w:sz w:val="21"/>
        </w:rPr>
        <w:t>, obtaining </w:t>
      </w:r>
      <w:bookmarkStart w:name="Distinct Classes of Cuts and Negations" w:id="26"/>
      <w:bookmarkEnd w:id="26"/>
      <w:r>
        <w:rPr>
          <w:rFonts w:ascii="LM Roman 10" w:hAnsi="LM Roman 10"/>
          <w:spacing w:val="1"/>
          <w:sz w:val="21"/>
        </w:rPr>
      </w:r>
      <w:bookmarkStart w:name="_bookmark20" w:id="27"/>
      <w:bookmarkEnd w:id="27"/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z w:val="21"/>
        </w:rPr>
        <w:t>n approximation degree </w:t>
      </w:r>
      <w:r>
        <w:rPr>
          <w:rFonts w:ascii="MathJax_Typewriter" w:hAnsi="MathJax_Typewriter"/>
          <w:sz w:val="21"/>
        </w:rPr>
        <w:t>DB</w:t>
      </w:r>
      <w:r>
        <w:rPr>
          <w:rFonts w:ascii="LM Roman 10" w:hAnsi="LM Roman 10"/>
          <w:sz w:val="21"/>
        </w:rPr>
        <w:t>. The approximation degree of the hole conjunctive goal is the minimum of </w:t>
      </w:r>
      <w:r>
        <w:rPr>
          <w:rFonts w:ascii="MathJax_Typewriter" w:hAnsi="MathJax_Typewriter"/>
          <w:sz w:val="21"/>
        </w:rPr>
        <w:t>DA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z w:val="21"/>
        </w:rPr>
        <w:t>DB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order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solve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atom </w:t>
      </w:r>
      <w:r>
        <w:rPr>
          <w:rFonts w:ascii="MathJax_Typewriter" w:hAnsi="MathJax_Typewriter"/>
          <w:sz w:val="21"/>
        </w:rPr>
        <w:t>A</w:t>
      </w:r>
      <w:r>
        <w:rPr>
          <w:rFonts w:ascii="LM Roman 10" w:hAnsi="LM Roman 10"/>
          <w:sz w:val="21"/>
        </w:rPr>
        <w:t>, select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head </w:t>
      </w:r>
      <w:r>
        <w:rPr>
          <w:rFonts w:ascii="MathJax_Typewriter" w:hAnsi="MathJax_Typewriter"/>
          <w:sz w:val="21"/>
        </w:rPr>
        <w:t>H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A </w:t>
      </w:r>
      <w:r>
        <w:rPr>
          <w:rFonts w:ascii="LM Roman 10" w:hAnsi="LM Roman 10"/>
          <w:sz w:val="21"/>
        </w:rPr>
        <w:t>weakly unify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 approximation degree </w:t>
      </w:r>
      <w:r>
        <w:rPr>
          <w:rFonts w:ascii="MathJax_Typewriter" w:hAnsi="MathJax_Typewriter"/>
          <w:sz w:val="21"/>
        </w:rPr>
        <w:t>AD</w:t>
      </w:r>
      <w:r>
        <w:rPr>
          <w:rFonts w:ascii="LM Roman 10" w:hAnsi="LM Roman 10"/>
          <w:sz w:val="21"/>
        </w:rPr>
        <w:t>. If </w:t>
      </w:r>
      <w:r>
        <w:rPr>
          <w:rFonts w:ascii="MathJax_Typewriter" w:hAnsi="MathJax_Typewriter"/>
          <w:sz w:val="21"/>
        </w:rPr>
        <w:t>AD </w:t>
      </w:r>
      <w:r>
        <w:rPr>
          <w:rFonts w:ascii="LM Roman 10" w:hAnsi="LM Roman 10"/>
          <w:sz w:val="21"/>
        </w:rPr>
        <w:t>is greater or equal than the current </w:t>
      </w:r>
      <w:r>
        <w:rPr>
          <w:rFonts w:ascii="MathJax_Typewriter" w:hAnsi="MathJax_Typewriter"/>
          <w:sz w:val="21"/>
        </w:rPr>
        <w:t>LambdaCut </w:t>
      </w:r>
      <w:r>
        <w:rPr>
          <w:rFonts w:ascii="LM Roman 10" w:hAnsi="LM Roman 10"/>
          <w:sz w:val="21"/>
        </w:rPr>
        <w:t>value </w:t>
      </w:r>
      <w:r>
        <w:rPr>
          <w:rFonts w:ascii="MathJax_Typewriter" w:hAnsi="MathJax_Typewriter"/>
          <w:sz w:val="21"/>
        </w:rPr>
        <w:t>L </w:t>
      </w:r>
      <w:r>
        <w:rPr>
          <w:rFonts w:ascii="LM Roman 10" w:hAnsi="LM Roman 10"/>
          <w:sz w:val="21"/>
        </w:rPr>
        <w:t>(see below), solve the body </w:t>
      </w:r>
      <w:r>
        <w:rPr>
          <w:rFonts w:ascii="MathJax_Typewriter" w:hAnsi="MathJax_Typewriter"/>
          <w:sz w:val="21"/>
        </w:rPr>
        <w:t>B </w:t>
      </w:r>
      <w:r>
        <w:rPr>
          <w:rFonts w:ascii="LM Roman 10" w:hAnsi="LM Roman 10"/>
          <w:sz w:val="21"/>
        </w:rPr>
        <w:t>of the rule, obtaining an approximation degree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DB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approximation degree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goal 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minimum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AD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pacing w:val="-4"/>
          <w:sz w:val="21"/>
        </w:rPr>
        <w:t>DB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Distinct</w:t>
      </w:r>
      <w:r>
        <w:rPr>
          <w:spacing w:val="28"/>
          <w:w w:val="110"/>
        </w:rPr>
        <w:t> </w:t>
      </w:r>
      <w:r>
        <w:rPr>
          <w:w w:val="110"/>
        </w:rPr>
        <w:t>Classes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Cuts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Negations</w:t>
      </w:r>
    </w:p>
    <w:p>
      <w:pPr>
        <w:pStyle w:val="BodyText"/>
        <w:spacing w:line="216" w:lineRule="auto" w:before="194"/>
        <w:ind w:left="221" w:right="102"/>
        <w:jc w:val="both"/>
      </w:pPr>
      <w:r>
        <w:rPr/>
        <w:t>We can impose a limit to the expansion of the search space in a computation by what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“lambda-cut”.</w:t>
      </w:r>
      <w:r>
        <w:rPr>
          <w:spacing w:val="2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 w:hAnsi="MathJax_Typewriter"/>
        </w:rPr>
        <w:t>LambdaCut </w:t>
      </w:r>
      <w:r>
        <w:rPr/>
        <w:t>flag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different to zero, the weak unification process fails if the computed approximation degree goes below the stored </w:t>
      </w:r>
      <w:r>
        <w:rPr>
          <w:rFonts w:ascii="MathJax_Typewriter" w:hAnsi="MathJax_Typewriter"/>
        </w:rPr>
        <w:t>LambdaCut </w:t>
      </w:r>
      <w:r>
        <w:rPr/>
        <w:t>value.</w:t>
      </w:r>
      <w:r>
        <w:rPr>
          <w:spacing w:val="40"/>
        </w:rPr>
        <w:t> </w:t>
      </w:r>
      <w:r>
        <w:rPr/>
        <w:t>Therefore, the computation also fails and all</w:t>
      </w:r>
      <w:r>
        <w:rPr>
          <w:spacing w:val="36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branches</w:t>
      </w:r>
      <w:r>
        <w:rPr>
          <w:spacing w:val="34"/>
        </w:rPr>
        <w:t> </w:t>
      </w:r>
      <w:r>
        <w:rPr/>
        <w:t>starting</w:t>
      </w:r>
      <w:r>
        <w:rPr>
          <w:spacing w:val="33"/>
        </w:rPr>
        <w:t> </w:t>
      </w:r>
      <w:r>
        <w:rPr/>
        <w:t>from</w:t>
      </w:r>
      <w:r>
        <w:rPr>
          <w:spacing w:val="32"/>
        </w:rPr>
        <w:t> </w:t>
      </w:r>
      <w:r>
        <w:rPr/>
        <w:t>that</w:t>
      </w:r>
      <w:r>
        <w:rPr>
          <w:spacing w:val="36"/>
        </w:rPr>
        <w:t> </w:t>
      </w:r>
      <w:r>
        <w:rPr/>
        <w:t>choice</w:t>
      </w:r>
      <w:r>
        <w:rPr>
          <w:spacing w:val="35"/>
        </w:rPr>
        <w:t> </w:t>
      </w:r>
      <w:r>
        <w:rPr/>
        <w:t>point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discarded.</w:t>
      </w:r>
      <w:r>
        <w:rPr>
          <w:spacing w:val="80"/>
        </w:rPr>
        <w:t> </w:t>
      </w:r>
      <w:r>
        <w:rPr/>
        <w:t>By</w:t>
      </w:r>
      <w:r>
        <w:rPr>
          <w:spacing w:val="35"/>
        </w:rPr>
        <w:t> </w:t>
      </w:r>
      <w:r>
        <w:rPr/>
        <w:t>default the </w:t>
      </w:r>
      <w:r>
        <w:rPr>
          <w:rFonts w:ascii="MathJax_Typewriter" w:hAnsi="MathJax_Typewriter"/>
        </w:rPr>
        <w:t>LambdaCut </w:t>
      </w:r>
      <w:r>
        <w:rPr/>
        <w:t>value is zero (that is, no restriction to a computation is imposed). However,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 w:hAnsi="MathJax_Typewriter"/>
        </w:rPr>
        <w:t>LambdaCut</w:t>
      </w:r>
      <w:r>
        <w:rPr>
          <w:rFonts w:ascii="MathJax_Typewriter" w:hAnsi="MathJax_Typewriter"/>
          <w:spacing w:val="-14"/>
        </w:rPr>
        <w:t> </w:t>
      </w:r>
      <w:r>
        <w:rPr/>
        <w:t>flag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MathJax_Typewriter" w:hAnsi="MathJax_Typewriter"/>
        </w:rPr>
        <w:t>lambdaCut </w:t>
      </w:r>
      <w:r>
        <w:rPr/>
        <w:t>directive introduced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BPL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MathJax_Typewriter" w:hAnsi="MathJax_Typewriter"/>
        </w:rPr>
        <w:t>lc </w:t>
      </w:r>
      <w:r>
        <w:rPr/>
        <w:t>command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BPL</w:t>
      </w:r>
      <w:r>
        <w:rPr>
          <w:spacing w:val="-5"/>
        </w:rPr>
        <w:t> </w:t>
      </w:r>
      <w:r>
        <w:rPr/>
        <w:t>shell. The </w:t>
      </w:r>
      <w:r>
        <w:rPr>
          <w:rFonts w:ascii="MathJax_Typewriter" w:hAnsi="MathJax_Typewriter"/>
        </w:rPr>
        <w:t>lc </w:t>
      </w:r>
      <w:r>
        <w:rPr/>
        <w:t>command can be used to show which is the current </w:t>
      </w:r>
      <w:r>
        <w:rPr>
          <w:rFonts w:ascii="MathJax_Typewriter" w:hAnsi="MathJax_Typewriter"/>
        </w:rPr>
        <w:t>Lambdacut </w:t>
      </w:r>
      <w:r>
        <w:rPr/>
        <w:t>value or to set a new </w:t>
      </w:r>
      <w:r>
        <w:rPr>
          <w:rFonts w:ascii="MathJax_Typewriter" w:hAnsi="MathJax_Typewriter"/>
        </w:rPr>
        <w:t>Lambdacut </w:t>
      </w:r>
      <w:r>
        <w:rPr/>
        <w:t>value.</w:t>
      </w:r>
    </w:p>
    <w:p>
      <w:pPr>
        <w:pStyle w:val="BodyText"/>
        <w:spacing w:line="213" w:lineRule="auto" w:before="5"/>
        <w:ind w:left="221" w:right="103" w:firstLine="319"/>
        <w:jc w:val="both"/>
      </w:pP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 </w:t>
      </w:r>
      <w:r>
        <w:rPr/>
        <w:t>can use the standard cut predicate of the </w:t>
      </w:r>
      <w:r>
        <w:rPr>
          <w:rFonts w:ascii="LM Sans 10" w:hAnsi="LM Sans 10"/>
        </w:rPr>
        <w:t>Prolog </w:t>
      </w:r>
      <w:r>
        <w:rPr/>
        <w:t>language, “</w:t>
      </w:r>
      <w:r>
        <w:rPr>
          <w:rFonts w:ascii="MathJax_Typewriter" w:hAnsi="MathJax_Typewriter"/>
        </w:rPr>
        <w:t>!</w:t>
      </w:r>
      <w:r>
        <w:rPr/>
        <w:t>”, but, in an indirect way, embedded into more declarative predicates and operators, such</w:t>
      </w:r>
      <w:r>
        <w:rPr>
          <w:spacing w:val="-1"/>
        </w:rPr>
        <w:t> </w:t>
      </w:r>
      <w:r>
        <w:rPr/>
        <w:t>as:</w:t>
      </w:r>
      <w:r>
        <w:rPr>
          <w:spacing w:val="23"/>
        </w:rPr>
        <w:t> </w:t>
      </w:r>
      <w:r>
        <w:rPr>
          <w:rFonts w:ascii="MathJax_Typewriter" w:hAnsi="MathJax_Typewriter"/>
        </w:rPr>
        <w:t>not </w:t>
      </w:r>
      <w:r>
        <w:rPr/>
        <w:t>(weak negation as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—see</w:t>
      </w:r>
      <w:r>
        <w:rPr>
          <w:spacing w:val="-4"/>
        </w:rPr>
        <w:t> </w:t>
      </w:r>
      <w:r>
        <w:rPr/>
        <w:t>below—),</w:t>
      </w:r>
      <w:r>
        <w:rPr>
          <w:spacing w:val="-1"/>
        </w:rPr>
        <w:t> </w:t>
      </w:r>
      <w:r>
        <w:rPr>
          <w:rFonts w:ascii="MathJax_Typewriter" w:hAnsi="MathJax_Typewriter"/>
        </w:rPr>
        <w:t>\+ </w:t>
      </w:r>
      <w:r>
        <w:rPr/>
        <w:t>(crisp</w:t>
      </w:r>
      <w:r>
        <w:rPr>
          <w:spacing w:val="-1"/>
        </w:rPr>
        <w:t> </w:t>
      </w:r>
      <w:r>
        <w:rPr/>
        <w:t>negation as</w:t>
      </w:r>
      <w:r>
        <w:rPr>
          <w:spacing w:val="-3"/>
        </w:rPr>
        <w:t> </w:t>
      </w:r>
      <w:r>
        <w:rPr/>
        <w:t>failure</w:t>
      </w:r>
    </w:p>
    <w:p>
      <w:pPr>
        <w:pStyle w:val="BodyText"/>
        <w:spacing w:line="265" w:lineRule="exact"/>
        <w:ind w:left="221"/>
        <w:jc w:val="both"/>
      </w:pPr>
      <w:r>
        <w:rPr/>
        <w:t>—see</w:t>
      </w:r>
      <w:r>
        <w:rPr>
          <w:spacing w:val="-2"/>
        </w:rPr>
        <w:t> </w:t>
      </w:r>
      <w:r>
        <w:rPr/>
        <w:t>below—)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13"/>
        </w:rPr>
        <w:t> </w:t>
      </w:r>
      <w:r>
        <w:rPr/>
        <w:t>(if-then and</w:t>
      </w:r>
      <w:r>
        <w:rPr>
          <w:spacing w:val="-1"/>
        </w:rPr>
        <w:t> </w:t>
      </w:r>
      <w:r>
        <w:rPr/>
        <w:t>if-then-else</w:t>
      </w:r>
      <w:r>
        <w:rPr>
          <w:spacing w:val="1"/>
        </w:rPr>
        <w:t> </w:t>
      </w:r>
      <w:r>
        <w:rPr>
          <w:spacing w:val="-2"/>
        </w:rPr>
        <w:t>operators).</w:t>
      </w:r>
    </w:p>
    <w:p>
      <w:pPr>
        <w:pStyle w:val="BodyText"/>
        <w:spacing w:line="213" w:lineRule="auto" w:before="18"/>
        <w:ind w:left="221" w:right="104" w:firstLine="319"/>
        <w:jc w:val="both"/>
      </w:pPr>
      <w:r>
        <w:rPr/>
        <w:t>On the other hand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 </w:t>
      </w:r>
      <w:r>
        <w:rPr/>
        <w:t>provides an operator “</w:t>
      </w:r>
      <w:r>
        <w:rPr>
          <w:rFonts w:ascii="MathJax_Typewriter" w:hAnsi="MathJax_Typewriter"/>
        </w:rPr>
        <w:t>\+</w:t>
      </w:r>
      <w:r>
        <w:rPr/>
        <w:t>” for crisp negation</w:t>
      </w:r>
      <w:r>
        <w:rPr>
          <w:spacing w:val="40"/>
        </w:rPr>
        <w:t> </w:t>
      </w:r>
      <w:r>
        <w:rPr/>
        <w:t>as failure and a predicate “</w:t>
      </w:r>
      <w:r>
        <w:rPr>
          <w:rFonts w:ascii="MathJax_Typewriter" w:hAnsi="MathJax_Typewriter"/>
        </w:rPr>
        <w:t>not</w:t>
      </w:r>
      <w:r>
        <w:rPr/>
        <w:t>” for weak negation as failure.</w:t>
      </w:r>
      <w:r>
        <w:rPr>
          <w:spacing w:val="40"/>
        </w:rPr>
        <w:t> </w:t>
      </w:r>
      <w:r>
        <w:rPr/>
        <w:t>As we shall see, the last one presents a soft shape, instead of the characteristic function’s</w:t>
      </w:r>
      <w:r>
        <w:rPr>
          <w:spacing w:val="-1"/>
        </w:rPr>
        <w:t> </w:t>
      </w:r>
      <w:r>
        <w:rPr/>
        <w:t>crisp slope of an</w:t>
      </w:r>
      <w:r>
        <w:rPr>
          <w:spacing w:val="-3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set, with values ranging in the</w:t>
      </w:r>
      <w:r>
        <w:rPr>
          <w:spacing w:val="-3"/>
        </w:rPr>
        <w:t> </w:t>
      </w:r>
      <w:r>
        <w:rPr/>
        <w:t>real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 of these distinct classes of Negation is as follows: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80" w:after="0"/>
        <w:ind w:left="432" w:right="0" w:hanging="197"/>
        <w:jc w:val="both"/>
        <w:rPr>
          <w:rFonts w:ascii="MathJax_Typewriter" w:hAnsi="MathJax_Typewriter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goal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\+(A)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fails only if </w:t>
      </w:r>
      <w:r>
        <w:rPr>
          <w:rFonts w:ascii="MathJax_Typewriter" w:hAnsi="MathJax_Typewriter"/>
          <w:sz w:val="21"/>
        </w:rPr>
        <w:t>solve(A,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MathJax_Typewriter" w:hAnsi="MathJax_Typewriter"/>
          <w:sz w:val="21"/>
        </w:rPr>
        <w:t>DA)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succeeds 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degree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DA</w:t>
      </w:r>
    </w:p>
    <w:p>
      <w:pPr>
        <w:pStyle w:val="BodyText"/>
        <w:spacing w:line="213" w:lineRule="auto" w:before="10"/>
        <w:ind w:left="433" w:right="109"/>
        <w:jc w:val="both"/>
      </w:pPr>
      <w:r>
        <w:rPr>
          <w:rFonts w:ascii="MathJax_Typewriter" w:hAnsi="MathJax_Typewriter"/>
        </w:rPr>
        <w:t>=1</w:t>
      </w:r>
      <w:r>
        <w:rPr/>
        <w:t>. Otherwise</w:t>
      </w:r>
      <w:r>
        <w:rPr>
          <w:spacing w:val="-5"/>
        </w:rPr>
        <w:t> </w:t>
      </w:r>
      <w:r>
        <w:rPr>
          <w:rFonts w:ascii="MathJax_Typewriter" w:hAnsi="MathJax_Typewriter"/>
        </w:rPr>
        <w:t>\+(A)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approximation degree</w:t>
      </w:r>
      <w:r>
        <w:rPr>
          <w:spacing w:val="-2"/>
        </w:rPr>
        <w:t> </w:t>
      </w:r>
      <w:r>
        <w:rPr>
          <w:rFonts w:ascii="MathJax_Typewriter" w:hAnsi="MathJax_Typewriter"/>
        </w:rPr>
        <w:t>1</w:t>
      </w:r>
      <w:r>
        <w:rPr/>
        <w:t>. 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“</w:t>
      </w:r>
      <w:r>
        <w:rPr>
          <w:rFonts w:ascii="MathJax_Typewriter" w:hAnsi="MathJax_Typewriter"/>
        </w:rPr>
        <w:t>\+</w:t>
      </w:r>
      <w:r>
        <w:rPr/>
        <w:t>”</w:t>
      </w:r>
      <w:r>
        <w:rPr>
          <w:spacing w:val="-3"/>
        </w:rPr>
        <w:t> </w:t>
      </w:r>
      <w:r>
        <w:rPr/>
        <w:t>operates as the classical negation as failure.</w:t>
      </w:r>
    </w:p>
    <w:p>
      <w:pPr>
        <w:pStyle w:val="BodyText"/>
        <w:spacing w:line="328" w:lineRule="auto" w:before="150"/>
        <w:ind w:left="433" w:right="3437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Crisp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negation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failure solve(\+(A),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!,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(solve(A,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DA)</w:t>
      </w:r>
    </w:p>
    <w:p>
      <w:pPr>
        <w:pStyle w:val="BodyText"/>
        <w:spacing w:before="1"/>
        <w:ind w:left="3104"/>
        <w:rPr>
          <w:rFonts w:ascii="MathJax_Typewriter"/>
        </w:rPr>
      </w:pP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(DA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fail;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1);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1).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65" w:after="0"/>
        <w:ind w:left="432" w:right="0" w:hanging="197"/>
        <w:jc w:val="both"/>
        <w:rPr>
          <w:rFonts w:ascii="MathJax_Typewriter" w:hAnsi="MathJax_Typewriter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goal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not(A)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LM Roman 10" w:hAnsi="LM Roman 10"/>
          <w:sz w:val="21"/>
        </w:rPr>
        <w:t>fails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solve(A,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DA)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LM Roman 10" w:hAnsi="LM Roman 10"/>
          <w:sz w:val="21"/>
        </w:rPr>
        <w:t>succeeds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degree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DA</w:t>
      </w:r>
    </w:p>
    <w:p>
      <w:pPr>
        <w:pStyle w:val="BodyText"/>
        <w:spacing w:line="216" w:lineRule="auto" w:before="7"/>
        <w:ind w:left="433" w:right="108"/>
        <w:jc w:val="both"/>
      </w:pPr>
      <w:r>
        <w:rPr>
          <w:rFonts w:ascii="MathJax_Typewriter"/>
        </w:rPr>
        <w:t>=1</w:t>
      </w:r>
      <w:r>
        <w:rPr/>
        <w:t>.</w:t>
      </w:r>
      <w:r>
        <w:rPr>
          <w:spacing w:val="25"/>
        </w:rPr>
        <w:t> </w:t>
      </w:r>
      <w:r>
        <w:rPr/>
        <w:t>When </w:t>
      </w:r>
      <w:r>
        <w:rPr>
          <w:rFonts w:ascii="MathJax_Typewriter"/>
        </w:rPr>
        <w:t>solve(A,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DA) </w:t>
      </w:r>
      <w:r>
        <w:rPr/>
        <w:t>succeeds, but</w:t>
      </w:r>
      <w:r>
        <w:rPr>
          <w:spacing w:val="-2"/>
        </w:rPr>
        <w:t> </w:t>
      </w:r>
      <w:r>
        <w:rPr/>
        <w:t>the approximation degree </w:t>
      </w:r>
      <w:r>
        <w:rPr>
          <w:rFonts w:ascii="MathJax_Typewriter"/>
        </w:rPr>
        <w:t>DA </w:t>
      </w:r>
      <w:r>
        <w:rPr/>
        <w:t>is less than </w:t>
      </w:r>
      <w:r>
        <w:rPr>
          <w:rFonts w:ascii="MathJax_Typewriter"/>
        </w:rPr>
        <w:t>1</w:t>
      </w:r>
      <w:r>
        <w:rPr/>
        <w:t>, </w:t>
      </w:r>
      <w:r>
        <w:rPr>
          <w:rFonts w:ascii="MathJax_Typewriter"/>
        </w:rPr>
        <w:t>not(A) </w:t>
      </w:r>
      <w:r>
        <w:rPr/>
        <w:t>also succeeds with approximation degree </w:t>
      </w:r>
      <w:r>
        <w:rPr>
          <w:rFonts w:ascii="MathJax_Typewriter"/>
        </w:rPr>
        <w:t>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DA</w:t>
      </w:r>
      <w:r>
        <w:rPr/>
        <w:t>. If it is the case that </w:t>
      </w:r>
      <w:r>
        <w:rPr>
          <w:rFonts w:ascii="MathJax_Typewriter"/>
        </w:rPr>
        <w:t>solve(A,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DA)</w:t>
      </w:r>
      <w:r>
        <w:rPr>
          <w:rFonts w:ascii="MathJax_Typewriter"/>
          <w:spacing w:val="29"/>
        </w:rPr>
        <w:t> </w:t>
      </w:r>
      <w:r>
        <w:rPr/>
        <w:t>fails, </w:t>
      </w:r>
      <w:r>
        <w:rPr>
          <w:rFonts w:ascii="MathJax_Typewriter"/>
        </w:rPr>
        <w:t>not(A)</w:t>
      </w:r>
      <w:r>
        <w:rPr>
          <w:rFonts w:ascii="MathJax_Typewriter"/>
          <w:spacing w:val="29"/>
        </w:rPr>
        <w:t> </w:t>
      </w:r>
      <w:r>
        <w:rPr/>
        <w:t>succeeds with approximation degree </w:t>
      </w:r>
      <w:r>
        <w:rPr>
          <w:rFonts w:ascii="MathJax_Typewriter"/>
        </w:rPr>
        <w:t>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/>
        <w:t>.</w:t>
      </w:r>
    </w:p>
    <w:p>
      <w:pPr>
        <w:pStyle w:val="BodyText"/>
        <w:spacing w:before="145"/>
        <w:ind w:left="433"/>
        <w:rPr>
          <w:rFonts w:ascii="MathJax_Typewriter"/>
        </w:rPr>
      </w:pPr>
      <w:r>
        <w:rPr>
          <w:rFonts w:ascii="MathJax_Typewriter"/>
        </w:rPr>
        <w:t>%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Weak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negation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failure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ind w:left="319"/>
        <w:rPr>
          <w:rFonts w:ascii="MathJax_Typewriter"/>
        </w:rPr>
      </w:pPr>
      <w:bookmarkStart w:name="Related Work" w:id="28"/>
      <w:bookmarkEnd w:id="28"/>
      <w:r>
        <w:rPr/>
      </w:r>
      <w:bookmarkStart w:name="_bookmark21" w:id="29"/>
      <w:bookmarkEnd w:id="29"/>
      <w:r>
        <w:rPr/>
      </w:r>
      <w:r>
        <w:rPr>
          <w:rFonts w:ascii="MathJax_Typewriter"/>
        </w:rPr>
        <w:t>solve(not(A),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D)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!,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(solve(A,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5"/>
        </w:rPr>
        <w:t>DA)</w:t>
      </w:r>
    </w:p>
    <w:p>
      <w:pPr>
        <w:pStyle w:val="BodyText"/>
        <w:spacing w:before="72"/>
        <w:ind w:left="2991"/>
        <w:rPr>
          <w:rFonts w:ascii="MathJax_Typewriter"/>
        </w:rPr>
      </w:pP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(DA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fail;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DA);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1).</w:t>
      </w:r>
    </w:p>
    <w:p>
      <w:pPr>
        <w:pStyle w:val="BodyText"/>
        <w:spacing w:before="135"/>
        <w:ind w:left="0"/>
        <w:rPr>
          <w:rFonts w:ascii="MathJax_Typewriter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7"/>
        <w:ind w:right="218"/>
        <w:jc w:val="both"/>
      </w:pPr>
      <w:r>
        <w:rPr/>
        <w:t>Several fuzzy extensions of the resolution rule [</w:t>
      </w:r>
      <w:hyperlink w:history="true" w:anchor="_bookmark45">
        <w:r>
          <w:rPr>
            <w:color w:val="0000FF"/>
          </w:rPr>
          <w:t>23</w:t>
        </w:r>
      </w:hyperlink>
      <w:r>
        <w:rPr/>
        <w:t>], used in classical logic program- ming,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similarity</w:t>
      </w:r>
      <w:r>
        <w:rPr>
          <w:spacing w:val="-12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5"/>
        </w:rPr>
        <w:t> </w:t>
      </w:r>
      <w:r>
        <w:rPr/>
        <w:t>decade.</w:t>
      </w:r>
      <w:r>
        <w:rPr>
          <w:spacing w:val="23"/>
        </w:rPr>
        <w:t> </w:t>
      </w:r>
      <w:r>
        <w:rPr/>
        <w:t>Although all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unification</w:t>
      </w:r>
      <w:r>
        <w:rPr>
          <w:spacing w:val="-5"/>
        </w:rPr>
        <w:t> </w:t>
      </w:r>
      <w:r>
        <w:rPr/>
        <w:t>al- gorithm by a similarity-based unification algorithm, we can distinguish two main lines of research:</w:t>
      </w:r>
    </w:p>
    <w:p>
      <w:pPr>
        <w:pStyle w:val="BodyText"/>
        <w:spacing w:line="213" w:lineRule="auto" w:before="15"/>
        <w:ind w:right="218" w:firstLine="319"/>
        <w:jc w:val="both"/>
      </w:pPr>
      <w:r>
        <w:rPr/>
        <w:t>The first one is represented by the theoretical works [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7</w:t>
        </w:r>
      </w:hyperlink>
      <w:r>
        <w:rPr/>
        <w:t>] and [</w:t>
      </w:r>
      <w:hyperlink w:history="true" w:anchor="_bookmark27">
        <w:r>
          <w:rPr>
            <w:color w:val="0000FF"/>
          </w:rPr>
          <w:t>5</w:t>
        </w:r>
      </w:hyperlink>
      <w:r>
        <w:rPr/>
        <w:t>], where the concept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unification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first</w:t>
      </w:r>
      <w:r>
        <w:rPr>
          <w:spacing w:val="-10"/>
        </w:rPr>
        <w:t> </w:t>
      </w:r>
      <w:r>
        <w:rPr/>
        <w:t>developed.</w:t>
      </w:r>
      <w:r>
        <w:rPr>
          <w:spacing w:val="20"/>
        </w:rPr>
        <w:t> </w:t>
      </w:r>
      <w:r>
        <w:rPr/>
        <w:t>However</w:t>
      </w:r>
      <w:r>
        <w:rPr>
          <w:spacing w:val="-2"/>
        </w:rPr>
        <w:t> </w:t>
      </w:r>
      <w:r>
        <w:rPr/>
        <w:t>they</w:t>
      </w:r>
      <w:r>
        <w:rPr>
          <w:spacing w:val="-7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cum- bersome</w:t>
      </w:r>
      <w:r>
        <w:rPr>
          <w:spacing w:val="-12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clouds</w:t>
      </w:r>
      <w:r>
        <w:rPr/>
        <w:t>,</w:t>
      </w:r>
      <w:r>
        <w:rPr>
          <w:spacing w:val="-7"/>
        </w:rPr>
        <w:t> </w:t>
      </w:r>
      <w:r>
        <w:rPr>
          <w:i/>
        </w:rPr>
        <w:t>systems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clouds</w:t>
      </w:r>
      <w:r>
        <w:rPr>
          <w:i/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closures</w:t>
      </w:r>
      <w:r>
        <w:rPr>
          <w:i/>
          <w:spacing w:val="-10"/>
        </w:rPr>
        <w:t> </w:t>
      </w:r>
      <w:r>
        <w:rPr>
          <w:i/>
        </w:rPr>
        <w:t>operators</w:t>
      </w:r>
      <w:r>
        <w:rPr>
          <w:i/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its</w:t>
      </w:r>
      <w:r>
        <w:rPr>
          <w:spacing w:val="-11"/>
        </w:rPr>
        <w:t> </w:t>
      </w:r>
      <w:r>
        <w:rPr/>
        <w:t>definition. From our point of view, these notions endangers the efficiency of the operational semantics which uses them, because they are costly to compute.</w:t>
      </w:r>
      <w:r>
        <w:rPr>
          <w:spacing w:val="40"/>
        </w:rPr>
        <w:t> </w:t>
      </w:r>
      <w:r>
        <w:rPr/>
        <w:t>The main prac- tical realization of this line of work is the fuzzy logic language </w:t>
      </w:r>
      <w:r>
        <w:rPr>
          <w:rFonts w:ascii="LM Sans 10"/>
        </w:rPr>
        <w:t>LIKELOG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]:</w:t>
      </w:r>
      <w:r>
        <w:rPr>
          <w:spacing w:val="40"/>
        </w:rPr>
        <w:t> </w:t>
      </w:r>
      <w:r>
        <w:rPr/>
        <w:t>it is mainly implemented in</w:t>
      </w:r>
      <w:r>
        <w:rPr>
          <w:spacing w:val="-1"/>
        </w:rPr>
        <w:t> </w:t>
      </w:r>
      <w:r>
        <w:rPr>
          <w:rFonts w:ascii="LM Sans 10"/>
        </w:rPr>
        <w:t>Prolog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aforementioned concepts and</w:t>
      </w:r>
      <w:r>
        <w:rPr>
          <w:spacing w:val="-3"/>
        </w:rPr>
        <w:t> </w:t>
      </w:r>
      <w:r>
        <w:rPr/>
        <w:t>rather</w:t>
      </w:r>
      <w:r>
        <w:rPr>
          <w:spacing w:val="-1"/>
        </w:rPr>
        <w:t> </w:t>
      </w:r>
      <w:r>
        <w:rPr/>
        <w:t>direct </w:t>
      </w:r>
      <w:r>
        <w:rPr>
          <w:spacing w:val="-2"/>
        </w:rPr>
        <w:t>techniques.</w:t>
      </w:r>
    </w:p>
    <w:p>
      <w:pPr>
        <w:pStyle w:val="BodyText"/>
        <w:spacing w:line="213" w:lineRule="auto" w:before="18"/>
        <w:ind w:right="217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works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24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25</w:t>
        </w:r>
      </w:hyperlink>
      <w:r>
        <w:rPr/>
        <w:t>], 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 of weak unification was developed. The</w:t>
      </w:r>
      <w:r>
        <w:rPr>
          <w:spacing w:val="-3"/>
        </w:rPr>
        <w:t> </w:t>
      </w:r>
      <w:r>
        <w:rPr/>
        <w:t>proposed algorithm is a clean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Martelli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Montanari’s</w:t>
      </w:r>
      <w:r>
        <w:rPr>
          <w:spacing w:val="-4"/>
        </w:rPr>
        <w:t> </w:t>
      </w:r>
      <w:r>
        <w:rPr/>
        <w:t>unification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uni- fication</w:t>
      </w:r>
      <w:r>
        <w:rPr>
          <w:spacing w:val="-9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20</w:t>
        </w:r>
      </w:hyperlink>
      <w:r>
        <w:rPr/>
        <w:t>].</w:t>
      </w:r>
      <w:r>
        <w:rPr>
          <w:spacing w:val="18"/>
        </w:rPr>
        <w:t> </w:t>
      </w:r>
      <w:r>
        <w:rPr/>
        <w:t>From</w:t>
      </w:r>
      <w:r>
        <w:rPr>
          <w:spacing w:val="-10"/>
        </w:rPr>
        <w:t> </w:t>
      </w:r>
      <w:r>
        <w:rPr/>
        <w:t>our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view,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weak</w:t>
      </w:r>
      <w:r>
        <w:rPr>
          <w:spacing w:val="-10"/>
        </w:rPr>
        <w:t> </w:t>
      </w:r>
      <w:r>
        <w:rPr/>
        <w:t>unification</w:t>
      </w:r>
      <w:r>
        <w:rPr>
          <w:spacing w:val="-12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better</w:t>
      </w:r>
      <w:r>
        <w:rPr>
          <w:spacing w:val="-12"/>
        </w:rPr>
        <w:t> </w:t>
      </w:r>
      <w:r>
        <w:rPr/>
        <w:t>suited for</w:t>
      </w:r>
      <w:r>
        <w:rPr>
          <w:spacing w:val="-10"/>
        </w:rPr>
        <w:t> </w:t>
      </w:r>
      <w:r>
        <w:rPr/>
        <w:t>computing.</w:t>
      </w:r>
      <w:r>
        <w:rPr>
          <w:spacing w:val="21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8"/>
        </w:rPr>
        <w:t> </w:t>
      </w:r>
      <w:r>
        <w:rPr/>
        <w:t>commented,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</w:t>
      </w:r>
      <w:r>
        <w:rPr>
          <w:spacing w:val="-8"/>
        </w:rPr>
        <w:t> </w:t>
      </w:r>
      <w:r>
        <w:rPr/>
        <w:t>unification</w:t>
      </w:r>
      <w:r>
        <w:rPr>
          <w:spacing w:val="-9"/>
        </w:rPr>
        <w:t> </w:t>
      </w:r>
      <w:r>
        <w:rPr/>
        <w:t>algo- rithm with the SLD resolution rule produces the weak SLD operational semantics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Bousi</w:t>
      </w:r>
      <w:r>
        <w:rPr>
          <w:rFonts w:ascii="DejaVu Sans Condensed" w:hAnsi="DejaVu Sans Condensed"/>
          <w:w w:val="105"/>
        </w:rPr>
        <w:t>~</w:t>
      </w:r>
      <w:r>
        <w:rPr>
          <w:rFonts w:ascii="LM Sans 10" w:hAnsi="LM Sans 10"/>
          <w:w w:val="105"/>
        </w:rPr>
        <w:t>Prolog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implementation.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interpreter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fuzzy</w:t>
      </w:r>
      <w:r>
        <w:rPr>
          <w:spacing w:val="-4"/>
        </w:rPr>
        <w:t> </w:t>
      </w:r>
      <w:r>
        <w:rPr/>
        <w:t>logic programming</w:t>
      </w:r>
      <w:r>
        <w:rPr>
          <w:spacing w:val="-5"/>
        </w:rPr>
        <w:t> </w:t>
      </w:r>
      <w:r>
        <w:rPr/>
        <w:t>language, named</w:t>
      </w:r>
      <w:r>
        <w:rPr>
          <w:spacing w:val="-5"/>
        </w:rPr>
        <w:t> </w:t>
      </w:r>
      <w:r>
        <w:rPr>
          <w:rFonts w:ascii="LM Sans 10" w:hAnsi="LM Sans 10"/>
        </w:rPr>
        <w:t>SiLog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presented.</w:t>
      </w:r>
      <w:r>
        <w:rPr>
          <w:spacing w:val="24"/>
        </w:rPr>
        <w:t> </w:t>
      </w:r>
      <w:r>
        <w:rPr>
          <w:rFonts w:ascii="LM Sans 10" w:hAnsi="LM Sans 10"/>
        </w:rPr>
        <w:t>SiLog</w:t>
      </w:r>
      <w:r>
        <w:rPr>
          <w:rFonts w:ascii="LM Sans 10" w:hAnsi="LM Sans 10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implements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engine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w w:val="105"/>
        </w:rPr>
        <w:t>SLD</w:t>
      </w:r>
      <w:r>
        <w:rPr>
          <w:spacing w:val="-11"/>
          <w:w w:val="105"/>
        </w:rPr>
        <w:t> </w:t>
      </w:r>
      <w:r>
        <w:rPr>
          <w:w w:val="105"/>
        </w:rPr>
        <w:t>operational </w:t>
      </w:r>
      <w:r>
        <w:rPr/>
        <w:t>semantics.</w:t>
      </w:r>
      <w:r>
        <w:rPr>
          <w:spacing w:val="28"/>
        </w:rPr>
        <w:t> </w:t>
      </w:r>
      <w:r>
        <w:rPr>
          <w:rFonts w:ascii="LM Sans 10" w:hAnsi="LM Sans 10"/>
        </w:rPr>
        <w:t>SiLog </w:t>
      </w:r>
      <w:r>
        <w:rPr/>
        <w:t>provides a graphical interface in order to help the</w:t>
      </w:r>
      <w:r>
        <w:rPr>
          <w:spacing w:val="-2"/>
        </w:rPr>
        <w:t> </w:t>
      </w:r>
      <w:r>
        <w:rPr/>
        <w:t>programmer in the</w:t>
      </w:r>
      <w:r>
        <w:rPr>
          <w:spacing w:val="-9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relations.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an </w:t>
      </w:r>
      <w:r>
        <w:rPr>
          <w:spacing w:val="-2"/>
          <w:w w:val="105"/>
        </w:rPr>
        <w:t>step-by-step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procedure,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6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similarity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 </w:t>
      </w:r>
      <w:r>
        <w:rPr/>
        <w:t>starting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degrees</w:t>
      </w:r>
      <w:r>
        <w:rPr>
          <w:spacing w:val="-10"/>
        </w:rPr>
        <w:t> </w:t>
      </w:r>
      <w:r>
        <w:rPr/>
        <w:t>Λ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spacing w:val="15"/>
        </w:rPr>
        <w:t>{</w:t>
      </w:r>
      <w:r>
        <w:rPr>
          <w:rFonts w:ascii="Georgia" w:hAnsi="Georgia"/>
          <w:i/>
          <w:spacing w:val="15"/>
        </w:rPr>
        <w:t>λ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w w:val="105"/>
          <w:vertAlign w:val="baseline"/>
        </w:rPr>
        <w:t>with 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algorithm is interactive because, for each iteration,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programmer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subjective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decides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a certain approximation degree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8"/>
        <w:ind w:right="219" w:firstLine="319"/>
        <w:jc w:val="both"/>
      </w:pPr>
      <w:r>
        <w:rPr/>
        <w:t>Ending this paragraph, let we say that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 </w:t>
      </w:r>
      <w:r>
        <w:rPr/>
        <w:t>differs from </w:t>
      </w:r>
      <w:r>
        <w:rPr>
          <w:rFonts w:ascii="LM Sans 10"/>
        </w:rPr>
        <w:t>SiLog </w:t>
      </w:r>
      <w:r>
        <w:rPr/>
        <w:t>in the following relevant points: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100" w:after="0"/>
        <w:ind w:left="555" w:right="219" w:hanging="329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Bousi</w:t>
      </w:r>
      <w:r>
        <w:rPr>
          <w:rFonts w:ascii="DejaVu Sans Condensed"/>
          <w:sz w:val="21"/>
        </w:rPr>
        <w:t>~</w:t>
      </w:r>
      <w:r>
        <w:rPr>
          <w:rFonts w:ascii="LM Sans 10"/>
          <w:sz w:val="21"/>
        </w:rPr>
        <w:t>Prolog </w:t>
      </w:r>
      <w:r>
        <w:rPr>
          <w:rFonts w:ascii="LM Roman 10"/>
          <w:sz w:val="21"/>
        </w:rPr>
        <w:t>is a true Prolog extension (covering the main features of the Prolog language) and not a simple interpreter able to execute the weak SLD resolution principle.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1" w:lineRule="auto" w:before="68" w:after="0"/>
        <w:ind w:left="555" w:right="216" w:hanging="387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Bousi</w:t>
      </w:r>
      <w:r>
        <w:rPr>
          <w:rFonts w:ascii="DejaVu Sans Condensed"/>
          <w:sz w:val="21"/>
        </w:rPr>
        <w:t>~</w:t>
      </w:r>
      <w:r>
        <w:rPr>
          <w:rFonts w:ascii="LM Sans 10"/>
          <w:sz w:val="21"/>
        </w:rPr>
        <w:t>Prolog </w:t>
      </w:r>
      <w:r>
        <w:rPr>
          <w:rFonts w:ascii="LM Roman 10"/>
          <w:sz w:val="21"/>
        </w:rPr>
        <w:t>manages similarity relations in a different way as </w:t>
      </w:r>
      <w:r>
        <w:rPr>
          <w:rFonts w:ascii="LM Sans 10"/>
          <w:sz w:val="21"/>
        </w:rPr>
        <w:t>SiLog </w:t>
      </w:r>
      <w:r>
        <w:rPr>
          <w:rFonts w:ascii="LM Roman 10"/>
          <w:sz w:val="21"/>
        </w:rPr>
        <w:t>does. </w:t>
      </w:r>
      <w:r>
        <w:rPr>
          <w:rFonts w:ascii="LM Sans 10"/>
          <w:sz w:val="21"/>
        </w:rPr>
        <w:t>Bousi</w:t>
      </w:r>
      <w:r>
        <w:rPr>
          <w:rFonts w:ascii="DejaVu Sans Condensed"/>
          <w:sz w:val="21"/>
        </w:rPr>
        <w:t>~</w:t>
      </w:r>
      <w:r>
        <w:rPr>
          <w:rFonts w:ascii="LM Sans 10"/>
          <w:sz w:val="21"/>
        </w:rPr>
        <w:t>Prolog </w:t>
      </w:r>
      <w:r>
        <w:rPr>
          <w:rFonts w:ascii="LM Roman 10"/>
          <w:sz w:val="21"/>
        </w:rPr>
        <w:t>allows the partial specification of a similarity relation by means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set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similarity equations. Similarity equations are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constituents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pro- gram and,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actually, they are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defining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 arbitrary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fuzzy relationship. Starting</w:t>
      </w:r>
    </w:p>
    <w:p>
      <w:pPr>
        <w:spacing w:after="0" w:line="211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668" w:right="105"/>
        <w:jc w:val="both"/>
      </w:pPr>
      <w:r>
        <w:rPr/>
        <w:t>from the similarity equations, using</w:t>
      </w:r>
      <w:r>
        <w:rPr>
          <w:spacing w:val="-2"/>
        </w:rPr>
        <w:t> </w:t>
      </w:r>
      <w:r>
        <w:rPr/>
        <w:t>an algorithm able to generate several clo- sures of</w:t>
      </w:r>
      <w:r>
        <w:rPr>
          <w:spacing w:val="14"/>
        </w:rPr>
        <w:t> </w:t>
      </w:r>
      <w:r>
        <w:rPr/>
        <w:t>the original fuzzy</w:t>
      </w:r>
      <w:r>
        <w:rPr>
          <w:spacing w:val="14"/>
        </w:rPr>
        <w:t> </w:t>
      </w:r>
      <w:r>
        <w:rPr/>
        <w:t>relation,</w:t>
      </w:r>
      <w:r>
        <w:rPr>
          <w:spacing w:val="18"/>
        </w:rPr>
        <w:t> </w:t>
      </w:r>
      <w:r>
        <w:rPr/>
        <w:t>it</w:t>
      </w:r>
      <w:r>
        <w:rPr>
          <w:spacing w:val="15"/>
        </w:rPr>
        <w:t> </w:t>
      </w:r>
      <w:r>
        <w:rPr/>
        <w:t>is possible to</w:t>
      </w:r>
      <w:r>
        <w:rPr>
          <w:spacing w:val="15"/>
        </w:rPr>
        <w:t> </w:t>
      </w:r>
      <w:r>
        <w:rPr/>
        <w:t>obtain,</w:t>
      </w:r>
      <w:r>
        <w:rPr>
          <w:spacing w:val="16"/>
        </w:rPr>
        <w:t> </w:t>
      </w:r>
      <w:r>
        <w:rPr/>
        <w:t>optionally,</w:t>
      </w:r>
      <w:r>
        <w:rPr>
          <w:spacing w:val="20"/>
        </w:rPr>
        <w:t> </w:t>
      </w:r>
      <w:r>
        <w:rPr/>
        <w:t>either a proximity relation (when the reflexive, symmetric closure is generated) or a similarity relation (when additionally to the reflexive, symmetric closure, the transitive closure is also generated —which is the actual default option—). 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useful.</w:t>
      </w:r>
      <w:r>
        <w:rPr>
          <w:spacing w:val="1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inter- vention is not required because the algorithm is automatic.</w:t>
      </w:r>
      <w:r>
        <w:rPr>
          <w:spacing w:val="40"/>
        </w:rPr>
        <w:t> </w:t>
      </w:r>
      <w:r>
        <w:rPr/>
        <w:t>Finally, to allow the use of proximity relations may produce expressive advantages [</w:t>
      </w:r>
      <w:hyperlink w:history="true" w:anchor="_bookmark48">
        <w:r>
          <w:rPr>
            <w:color w:val="0000FF"/>
          </w:rPr>
          <w:t>26</w:t>
        </w:r>
      </w:hyperlink>
      <w:r>
        <w:rPr/>
        <w:t>] and it may be determinant in order to solve certain problems (See Example </w:t>
      </w:r>
      <w:hyperlink w:history="true" w:anchor="_bookmark6">
        <w:r>
          <w:rPr>
            <w:color w:val="0000FF"/>
          </w:rPr>
          <w:t>2.3</w:t>
        </w:r>
      </w:hyperlink>
      <w:r>
        <w:rPr/>
        <w:t>).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1" w:lineRule="auto" w:before="57" w:after="0"/>
        <w:ind w:left="668" w:right="106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Since, in practice, the </w:t>
      </w:r>
      <w:r>
        <w:rPr>
          <w:rFonts w:ascii="LM Sans 10"/>
          <w:sz w:val="21"/>
        </w:rPr>
        <w:t>Bousi</w:t>
      </w:r>
      <w:r>
        <w:rPr>
          <w:rFonts w:ascii="DejaVu Sans Condensed"/>
          <w:sz w:val="21"/>
        </w:rPr>
        <w:t>~</w:t>
      </w:r>
      <w:r>
        <w:rPr>
          <w:rFonts w:ascii="LM Sans 10"/>
          <w:sz w:val="21"/>
        </w:rPr>
        <w:t>Prolog </w:t>
      </w:r>
      <w:r>
        <w:rPr>
          <w:rFonts w:ascii="LM Roman 10"/>
          <w:sz w:val="21"/>
        </w:rPr>
        <w:t>operational mechanism uses proximity relations (as well as similarity relations), it is more general and flexible than </w:t>
      </w:r>
      <w:r>
        <w:rPr>
          <w:rFonts w:ascii="LM Sans 10"/>
          <w:sz w:val="21"/>
        </w:rPr>
        <w:t>SiLog</w:t>
      </w:r>
      <w:r>
        <w:rPr>
          <w:rFonts w:ascii="LM Sans 10"/>
          <w:spacing w:val="-11"/>
          <w:sz w:val="21"/>
        </w:rPr>
        <w:t> </w:t>
      </w:r>
      <w:r>
        <w:rPr>
          <w:rFonts w:ascii="LM Roman 10"/>
          <w:sz w:val="21"/>
        </w:rPr>
        <w:t>operational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mechanism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exclusively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based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similarity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relations.</w:t>
      </w:r>
    </w:p>
    <w:p>
      <w:pPr>
        <w:pStyle w:val="BodyText"/>
        <w:spacing w:line="213" w:lineRule="auto" w:before="95"/>
        <w:ind w:left="221" w:right="105" w:firstLine="319"/>
        <w:jc w:val="both"/>
      </w:pPr>
      <w:r>
        <w:rPr/>
        <w:t>Despite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like</w:t>
      </w:r>
      <w:r>
        <w:rPr>
          <w:spacing w:val="-9"/>
        </w:rPr>
        <w:t> </w:t>
      </w:r>
      <w:r>
        <w:rPr>
          <w:rFonts w:ascii="MathJax_Typewriter"/>
        </w:rPr>
        <w:t>LIKELOG </w:t>
      </w:r>
      <w:r>
        <w:rPr/>
        <w:t>or</w:t>
      </w:r>
      <w:r>
        <w:rPr>
          <w:spacing w:val="-14"/>
        </w:rPr>
        <w:t> </w:t>
      </w:r>
      <w:r>
        <w:rPr>
          <w:rFonts w:ascii="LM Sans 10"/>
        </w:rPr>
        <w:t>SiLog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imple- mentation</w:t>
      </w:r>
      <w:r>
        <w:rPr>
          <w:spacing w:val="-18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them,</w:t>
      </w:r>
      <w:r>
        <w:rPr>
          <w:spacing w:val="-17"/>
        </w:rPr>
        <w:t> </w:t>
      </w:r>
      <w:r>
        <w:rPr/>
        <w:t>preventing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extensive</w:t>
      </w:r>
      <w:r>
        <w:rPr>
          <w:spacing w:val="-17"/>
        </w:rPr>
        <w:t> </w:t>
      </w:r>
      <w:r>
        <w:rPr/>
        <w:t>comparison. Also, for the best of our knowledge, the implementation of these systems are not publicly</w:t>
      </w:r>
      <w:r>
        <w:rPr>
          <w:spacing w:val="-1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and,</w:t>
      </w:r>
      <w:r>
        <w:rPr>
          <w:spacing w:val="-9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an</w:t>
      </w:r>
      <w:r>
        <w:rPr>
          <w:spacing w:val="-7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with our system.</w:t>
      </w:r>
    </w:p>
    <w:p>
      <w:pPr>
        <w:pStyle w:val="BodyText"/>
        <w:spacing w:line="213" w:lineRule="auto" w:before="27"/>
        <w:ind w:left="221" w:right="105" w:firstLine="319"/>
        <w:jc w:val="both"/>
      </w:pPr>
      <w:r>
        <w:rPr/>
        <w:t>Another</w:t>
      </w:r>
      <w:r>
        <w:rPr>
          <w:spacing w:val="-4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related work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research area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classification analysis and retrieval of information [</w:t>
      </w:r>
      <w:hyperlink w:history="true" w:anchor="_bookmark44">
        <w:r>
          <w:rPr>
            <w:color w:val="0000FF"/>
          </w:rPr>
          <w:t>22</w:t>
        </w:r>
      </w:hyperlink>
      <w:r>
        <w:rPr/>
        <w:t>,</w:t>
      </w:r>
      <w:hyperlink w:history="true" w:anchor="_bookmark37">
        <w:r>
          <w:rPr>
            <w:color w:val="0000FF"/>
          </w:rPr>
          <w:t>11</w:t>
        </w:r>
      </w:hyperlink>
      <w:r>
        <w:rPr/>
        <w:t>], since a number of proposals in this area are </w:t>
      </w:r>
      <w:bookmarkStart w:name="Conclusions and Further Research" w:id="30"/>
      <w:bookmarkEnd w:id="30"/>
      <w:r>
        <w:rPr/>
      </w:r>
      <w:bookmarkStart w:name="_bookmark22" w:id="31"/>
      <w:bookmarkEnd w:id="31"/>
      <w:r>
        <w:rPr/>
        <w:t>b</w:t>
      </w:r>
      <w:r>
        <w:rPr/>
        <w:t>ased on the use of ontologies [</w:t>
      </w:r>
      <w:hyperlink w:history="true" w:anchor="_bookmark30">
        <w:r>
          <w:rPr>
            <w:color w:val="0000FF"/>
          </w:rPr>
          <w:t>8</w:t>
        </w:r>
      </w:hyperlink>
      <w:r>
        <w:rPr/>
        <w:t>,</w:t>
      </w:r>
      <w:hyperlink w:history="true" w:anchor="_bookmark3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An ontology defines (specifies) the concepts, relationships, and other distinctions that are relevant for modeling a semantic do- main.</w:t>
      </w:r>
      <w:r>
        <w:rPr>
          <w:spacing w:val="40"/>
        </w:rPr>
        <w:t> </w:t>
      </w:r>
      <w:r>
        <w:rPr/>
        <w:t>It can be something as simple as a collection of terms (with or without an explicit defined meaning) organized into a hierarchical structure, or something as complex as a semantic network [</w:t>
      </w:r>
      <w:hyperlink w:history="true" w:anchor="_bookmark35">
        <w:r>
          <w:rPr>
            <w:color w:val="0000FF"/>
          </w:rPr>
          <w:t>13</w:t>
        </w:r>
      </w:hyperlink>
      <w:r>
        <w:rPr/>
        <w:t>,</w:t>
      </w:r>
      <w:hyperlink w:history="true" w:anchor="_bookmark38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Example </w:t>
      </w:r>
      <w:hyperlink w:history="true" w:anchor="_bookmark7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demonstrates that working with an ontology as simple as a fuzzy taxonomy of terms is also useful.</w:t>
      </w:r>
      <w:r>
        <w:rPr>
          <w:spacing w:val="36"/>
        </w:rPr>
        <w:t> </w:t>
      </w:r>
      <w:r>
        <w:rPr/>
        <w:t>Similarity equations can specify such a class of fuzzy ontologies.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line="211" w:lineRule="auto" w:before="199"/>
        <w:ind w:left="221" w:right="104"/>
        <w:jc w:val="both"/>
      </w:pPr>
      <w:r>
        <w:rPr/>
        <w:t>In this paper we present the main features and implementation details of a pro- gramming language that we call </w:t>
      </w: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 </w:t>
      </w:r>
      <w:r>
        <w:rPr/>
        <w:t>(“Bousi” is the spanish acronym for “fuzzy unification by similarity”).</w:t>
      </w:r>
      <w:r>
        <w:rPr>
          <w:spacing w:val="40"/>
        </w:rPr>
        <w:t> </w:t>
      </w:r>
      <w:r>
        <w:rPr/>
        <w:t>It can be seen as an extension of </w:t>
      </w:r>
      <w:r>
        <w:rPr>
          <w:rFonts w:ascii="LM Sans 10" w:hAnsi="LM Sans 10"/>
        </w:rPr>
        <w:t>Prolog </w:t>
      </w:r>
      <w:r>
        <w:rPr/>
        <w:t>which incorporates similarity-based fuzzy unification, leading to a system well suited to be used for approximate reasoning and flexible query answering.</w:t>
      </w:r>
    </w:p>
    <w:p>
      <w:pPr>
        <w:pStyle w:val="BodyText"/>
        <w:spacing w:line="208" w:lineRule="auto" w:before="28"/>
        <w:ind w:left="221" w:right="106" w:firstLine="319"/>
        <w:jc w:val="both"/>
      </w:pPr>
      <w:r>
        <w:rPr/>
        <w:t>The so called weak unification algorithm [</w:t>
      </w:r>
      <w:hyperlink w:history="true" w:anchor="_bookmark47">
        <w:r>
          <w:rPr>
            <w:color w:val="0000FF"/>
          </w:rPr>
          <w:t>25</w:t>
        </w:r>
      </w:hyperlink>
      <w:r>
        <w:rPr/>
        <w:t>] is based on similarity relations defined on a syntactic domain.</w:t>
      </w:r>
      <w:r>
        <w:rPr>
          <w:spacing w:val="36"/>
        </w:rPr>
        <w:t> </w:t>
      </w:r>
      <w:r>
        <w:rPr/>
        <w:t>At a syntactic level,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 </w:t>
      </w:r>
      <w:r>
        <w:rPr/>
        <w:t>represents simi- larity relations by means of similarity equations. The</w:t>
      </w:r>
      <w:r>
        <w:rPr>
          <w:spacing w:val="-4"/>
        </w:rPr>
        <w:t> </w:t>
      </w:r>
      <w:r>
        <w:rPr/>
        <w:t>syntax of</w:t>
      </w:r>
      <w:r>
        <w:rPr>
          <w:spacing w:val="-3"/>
        </w:rPr>
        <w:t>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</w:t>
      </w:r>
      <w:r>
        <w:rPr>
          <w:rFonts w:ascii="LM Sans 10"/>
          <w:spacing w:val="-1"/>
        </w:rPr>
        <w:t> </w:t>
      </w:r>
      <w:r>
        <w:rPr/>
        <w:t>is an extension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5"/>
        </w:rPr>
        <w:t> </w:t>
      </w:r>
      <w:r>
        <w:rPr>
          <w:rFonts w:ascii="LM Sans 10"/>
        </w:rPr>
        <w:t>Prolog</w:t>
      </w:r>
      <w:r>
        <w:rPr>
          <w:rFonts w:ascii="LM Sans 10"/>
          <w:spacing w:val="-1"/>
        </w:rPr>
        <w:t> </w:t>
      </w:r>
      <w:r>
        <w:rPr/>
        <w:t>language: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general, a</w:t>
      </w:r>
      <w:r>
        <w:rPr>
          <w:spacing w:val="-3"/>
        </w:rPr>
        <w:t>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</w:t>
      </w:r>
      <w:r>
        <w:rPr>
          <w:rFonts w:ascii="LM Sans 10"/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 set of </w:t>
      </w:r>
      <w:r>
        <w:rPr>
          <w:rFonts w:ascii="LM Sans 10"/>
        </w:rPr>
        <w:t>Prolog </w:t>
      </w:r>
      <w:r>
        <w:rPr/>
        <w:t>clauses plus a set of similarity equations.</w:t>
      </w:r>
    </w:p>
    <w:p>
      <w:pPr>
        <w:pStyle w:val="BodyText"/>
        <w:spacing w:line="211" w:lineRule="auto" w:before="16"/>
        <w:ind w:left="221" w:right="104" w:firstLine="319"/>
        <w:jc w:val="both"/>
      </w:pPr>
      <w:r>
        <w:rPr>
          <w:rFonts w:ascii="LM Sans 10" w:hAnsi="LM Sans 10"/>
        </w:rPr>
        <w:t>Bousi</w:t>
      </w:r>
      <w:r>
        <w:rPr>
          <w:rFonts w:ascii="DejaVu Sans Condensed" w:hAnsi="DejaVu Sans Condensed"/>
        </w:rPr>
        <w:t>~</w:t>
      </w:r>
      <w:r>
        <w:rPr>
          <w:rFonts w:ascii="LM Sans 10" w:hAnsi="LM Sans 10"/>
        </w:rPr>
        <w:t>Prolog</w:t>
      </w:r>
      <w:r>
        <w:rPr>
          <w:rFonts w:ascii="LM Sans 10" w:hAnsi="LM Sans 10"/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weak</w:t>
      </w:r>
      <w:r>
        <w:rPr>
          <w:spacing w:val="-2"/>
        </w:rPr>
        <w:t> </w:t>
      </w:r>
      <w:r>
        <w:rPr/>
        <w:t>unification</w:t>
      </w:r>
      <w:r>
        <w:rPr>
          <w:spacing w:val="-1"/>
        </w:rPr>
        <w:t> </w:t>
      </w:r>
      <w:r>
        <w:rPr/>
        <w:t>operator, denoted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“</w:t>
      </w:r>
      <w:r>
        <w:rPr>
          <w:rFonts w:ascii="DejaVu Sans Condensed" w:hAnsi="DejaVu Sans Condensed"/>
        </w:rPr>
        <w:t>~~</w:t>
      </w:r>
      <w:r>
        <w:rPr/>
        <w:t>”, which is the fuzzy counterpart of the syntactical unification operator “</w:t>
      </w:r>
      <w:r>
        <w:rPr>
          <w:rFonts w:ascii="MathJax_Typewriter" w:hAnsi="MathJax_Typewriter"/>
        </w:rPr>
        <w:t>=</w:t>
      </w:r>
      <w:r>
        <w:rPr/>
        <w:t>” of standard </w:t>
      </w:r>
      <w:r>
        <w:rPr>
          <w:rFonts w:ascii="LM Sans 10" w:hAnsi="LM Sans 10"/>
        </w:rPr>
        <w:t>Prolog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weak unification operator can be</w:t>
      </w:r>
      <w:r>
        <w:rPr>
          <w:spacing w:val="-4"/>
        </w:rPr>
        <w:t> </w:t>
      </w:r>
      <w:r>
        <w:rPr/>
        <w:t>included in</w:t>
      </w:r>
      <w:r>
        <w:rPr>
          <w:spacing w:val="-2"/>
        </w:rPr>
        <w:t> </w:t>
      </w:r>
      <w:r>
        <w:rPr/>
        <w:t>a query</w:t>
      </w:r>
      <w:r>
        <w:rPr>
          <w:spacing w:val="-3"/>
        </w:rPr>
        <w:t> </w:t>
      </w:r>
      <w:r>
        <w:rPr/>
        <w:t>or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of a rule.</w:t>
      </w:r>
    </w:p>
    <w:p>
      <w:pPr>
        <w:pStyle w:val="BodyText"/>
        <w:spacing w:line="300" w:lineRule="exact"/>
        <w:ind w:left="540"/>
        <w:jc w:val="both"/>
      </w:pPr>
      <w:r>
        <w:rPr>
          <w:spacing w:val="-2"/>
        </w:rPr>
        <w:t>Although</w:t>
      </w:r>
      <w:r>
        <w:rPr>
          <w:spacing w:val="-12"/>
        </w:rPr>
        <w:t> </w:t>
      </w:r>
      <w:r>
        <w:rPr>
          <w:rFonts w:ascii="LM Sans 10"/>
          <w:spacing w:val="-2"/>
        </w:rPr>
        <w:t>Bousi</w:t>
      </w:r>
      <w:r>
        <w:rPr>
          <w:rFonts w:ascii="DejaVu Sans Condensed"/>
          <w:spacing w:val="-2"/>
        </w:rPr>
        <w:t>~</w:t>
      </w:r>
      <w:r>
        <w:rPr>
          <w:rFonts w:ascii="LM Sans 10"/>
          <w:spacing w:val="-2"/>
        </w:rPr>
        <w:t>Prolog</w:t>
      </w:r>
      <w:r>
        <w:rPr>
          <w:rFonts w:ascii="LM Sans 10"/>
          <w:spacing w:val="-7"/>
        </w:rPr>
        <w:t> </w:t>
      </w:r>
      <w:r>
        <w:rPr>
          <w:spacing w:val="-2"/>
        </w:rPr>
        <w:t>implements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main</w:t>
      </w:r>
      <w:r>
        <w:rPr>
          <w:spacing w:val="-10"/>
        </w:rPr>
        <w:t> </w:t>
      </w:r>
      <w:r>
        <w:rPr>
          <w:spacing w:val="-2"/>
        </w:rPr>
        <w:t>features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standard</w:t>
      </w:r>
      <w:r>
        <w:rPr>
          <w:spacing w:val="-12"/>
        </w:rPr>
        <w:t> </w:t>
      </w:r>
      <w:r>
        <w:rPr>
          <w:rFonts w:ascii="LM Sans 10"/>
          <w:spacing w:val="-2"/>
        </w:rPr>
        <w:t>Prolog</w:t>
      </w:r>
      <w:r>
        <w:rPr>
          <w:spacing w:val="-2"/>
        </w:rPr>
        <w:t>, </w:t>
      </w:r>
      <w:r>
        <w:rPr>
          <w:spacing w:val="-4"/>
        </w:rPr>
        <w:t>other</w:t>
      </w:r>
    </w:p>
    <w:p>
      <w:pPr>
        <w:spacing w:after="0" w:line="300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19"/>
        <w:jc w:val="both"/>
      </w:pPr>
      <w:r>
        <w:rPr/>
        <w:t>features, such as the ability for implementing user defined operators and working with</w:t>
      </w:r>
      <w:r>
        <w:rPr>
          <w:spacing w:val="-4"/>
        </w:rPr>
        <w:t> </w:t>
      </w:r>
      <w:r>
        <w:rPr/>
        <w:t>modules,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missing</w:t>
      </w:r>
      <w:r>
        <w:rPr>
          <w:spacing w:val="-6"/>
        </w:rPr>
        <w:t> </w:t>
      </w:r>
      <w:r>
        <w:rPr/>
        <w:t>features to our language.</w:t>
      </w:r>
      <w:r>
        <w:rPr>
          <w:spacing w:val="40"/>
        </w:rPr>
        <w:t> </w:t>
      </w:r>
      <w:r>
        <w:rPr/>
        <w:t>Also we want to improve certain modules of our system, such as the parser, and to incorporate new non standard features.</w:t>
      </w:r>
      <w:r>
        <w:rPr>
          <w:spacing w:val="40"/>
        </w:rPr>
        <w:t> </w:t>
      </w:r>
      <w:r>
        <w:rPr/>
        <w:t>Regarding to this last point,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adding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system: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repository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ontologies</w:t>
      </w:r>
      <w:r>
        <w:rPr>
          <w:spacing w:val="-4"/>
        </w:rPr>
        <w:t> </w:t>
      </w:r>
      <w:r>
        <w:rPr/>
        <w:t>and an automatic generator of fuzzy ontologies in the line of the one proposed in [</w:t>
      </w:r>
      <w:hyperlink w:history="true" w:anchor="_bookmark51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213" w:lineRule="auto" w:before="8"/>
        <w:ind w:right="217" w:firstLine="319"/>
        <w:jc w:val="both"/>
      </w:pPr>
      <w:r>
        <w:rPr/>
        <w:t>On the other hand, the operational semantics used by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 </w:t>
      </w:r>
      <w:r>
        <w:rPr/>
        <w:t>is imple- mented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meta-interpreter.</w:t>
      </w:r>
      <w:r>
        <w:rPr>
          <w:spacing w:val="2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cheap</w:t>
      </w:r>
      <w:r>
        <w:rPr>
          <w:spacing w:val="-13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implemen- tation point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expensive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execution. In</w:t>
      </w:r>
      <w:r>
        <w:rPr>
          <w:spacing w:val="-16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solve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efficiency</w:t>
      </w:r>
      <w:r>
        <w:rPr>
          <w:spacing w:val="-14"/>
        </w:rPr>
        <w:t> </w:t>
      </w:r>
      <w:r>
        <w:rPr/>
        <w:t>problem,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3"/>
        </w:rPr>
        <w:t> </w:t>
      </w:r>
      <w:r>
        <w:rPr/>
        <w:t>investigated</w:t>
      </w:r>
      <w:r>
        <w:rPr>
          <w:spacing w:val="-11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incorporate</w:t>
      </w:r>
      <w:r>
        <w:rPr>
          <w:spacing w:val="-15"/>
        </w:rPr>
        <w:t> </w:t>
      </w:r>
      <w:r>
        <w:rPr/>
        <w:t>the weak unification algorithm into the Warren Abstract Machine.</w:t>
      </w:r>
      <w:r>
        <w:rPr>
          <w:spacing w:val="40"/>
        </w:rPr>
        <w:t> </w:t>
      </w:r>
      <w:r>
        <w:rPr/>
        <w:t>Some preliminary results</w:t>
      </w:r>
      <w:r>
        <w:rPr>
          <w:spacing w:val="-3"/>
        </w:rPr>
        <w:t> </w:t>
      </w:r>
      <w:r>
        <w:rPr/>
        <w:t>for a</w:t>
      </w:r>
      <w:r>
        <w:rPr>
          <w:spacing w:val="-4"/>
        </w:rPr>
        <w:t> </w:t>
      </w:r>
      <w:r>
        <w:rPr/>
        <w:t>pure</w:t>
      </w:r>
      <w:r>
        <w:rPr>
          <w:spacing w:val="-4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 </w:t>
      </w:r>
      <w:r>
        <w:rPr>
          <w:rFonts w:ascii="LM Sans 10"/>
        </w:rPr>
        <w:t>Prolog</w:t>
      </w:r>
      <w:r>
        <w:rPr>
          <w:rFonts w:ascii="LM Sans 10"/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]. Also we</w:t>
      </w:r>
      <w:r>
        <w:rPr>
          <w:spacing w:val="-4"/>
        </w:rPr>
        <w:t> </w:t>
      </w:r>
      <w:r>
        <w:rPr/>
        <w:t>want to</w:t>
      </w:r>
      <w:r>
        <w:rPr>
          <w:spacing w:val="-1"/>
        </w:rPr>
        <w:t> </w:t>
      </w:r>
      <w:r>
        <w:rPr/>
        <w:t>develop this line of work to cover all the present and future features of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 </w:t>
      </w:r>
      <w:r>
        <w:rPr/>
        <w:t>in a more efficient implementation.</w:t>
      </w:r>
    </w:p>
    <w:p>
      <w:pPr>
        <w:pStyle w:val="BodyText"/>
        <w:spacing w:line="213" w:lineRule="auto" w:before="9"/>
        <w:ind w:right="218" w:firstLine="319"/>
        <w:jc w:val="both"/>
      </w:pPr>
      <w:r>
        <w:rPr/>
        <w:t>Finally, on the theoretical side, as it was said, </w:t>
      </w:r>
      <w:r>
        <w:rPr>
          <w:rFonts w:ascii="LM Sans 10"/>
        </w:rPr>
        <w:t>Bousi</w:t>
      </w:r>
      <w:r>
        <w:rPr>
          <w:rFonts w:ascii="DejaVu Sans Condensed"/>
        </w:rPr>
        <w:t>~</w:t>
      </w:r>
      <w:r>
        <w:rPr>
          <w:rFonts w:ascii="LM Sans 10"/>
        </w:rPr>
        <w:t>Prolog </w:t>
      </w:r>
      <w:r>
        <w:rPr/>
        <w:t>actually may use proximity relations instead similarity relations (which are subsets of the former ones).</w:t>
      </w:r>
      <w:r>
        <w:rPr>
          <w:spacing w:val="40"/>
        </w:rPr>
        <w:t> </w:t>
      </w:r>
      <w:r>
        <w:rPr/>
        <w:t>Therefore, it is important to study the formal properties of proximity rela- tions in combination with the SLD resolution principle.</w:t>
      </w:r>
    </w:p>
    <w:p>
      <w:pPr>
        <w:pStyle w:val="BodyText"/>
        <w:spacing w:before="20"/>
        <w:ind w:left="0"/>
      </w:pPr>
    </w:p>
    <w:p>
      <w:pPr>
        <w:pStyle w:val="Heading1"/>
        <w:ind w:left="107" w:firstLine="0"/>
      </w:pPr>
      <w:bookmarkStart w:name="References" w:id="32"/>
      <w:bookmarkEnd w:id="3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right="216"/>
        <w:jc w:val="both"/>
      </w:pPr>
      <w:bookmarkStart w:name="_bookmark23" w:id="33"/>
      <w:bookmarkEnd w:id="33"/>
      <w:r>
        <w:rPr/>
      </w:r>
      <w:bookmarkStart w:name="_bookmark24" w:id="34"/>
      <w:bookmarkEnd w:id="34"/>
      <w:r>
        <w:rPr/>
      </w: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thank</w:t>
      </w:r>
      <w:r>
        <w:rPr>
          <w:spacing w:val="-14"/>
        </w:rPr>
        <w:t> </w:t>
      </w:r>
      <w:r>
        <w:rPr/>
        <w:t>Francisco</w:t>
      </w:r>
      <w:r>
        <w:rPr>
          <w:spacing w:val="-11"/>
        </w:rPr>
        <w:t> </w:t>
      </w:r>
      <w:r>
        <w:rPr/>
        <w:t>Pascual</w:t>
      </w:r>
      <w:r>
        <w:rPr>
          <w:spacing w:val="-11"/>
        </w:rPr>
        <w:t> </w:t>
      </w:r>
      <w:r>
        <w:rPr/>
        <w:t>Romero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valuable</w:t>
      </w:r>
      <w:r>
        <w:rPr>
          <w:spacing w:val="-11"/>
        </w:rPr>
        <w:t> </w:t>
      </w:r>
      <w:r>
        <w:rPr/>
        <w:t>comments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field of information retrieval and its connection with ontologies.</w:t>
      </w:r>
      <w:r>
        <w:rPr>
          <w:spacing w:val="33"/>
        </w:rPr>
        <w:t> </w:t>
      </w:r>
      <w:r>
        <w:rPr/>
        <w:t>Also by providing </w:t>
      </w:r>
      <w:bookmarkStart w:name="_bookmark25" w:id="35"/>
      <w:bookmarkEnd w:id="35"/>
      <w:r>
        <w:rPr/>
        <w:t>u</w:t>
      </w:r>
      <w:r>
        <w:rPr/>
        <w:t>s the structural analogy and the input text used in Example </w:t>
      </w:r>
      <w:hyperlink w:history="true" w:anchor="_bookmark7">
        <w:r>
          <w:rPr>
            <w:color w:val="0000FF"/>
          </w:rPr>
          <w:t>2.4</w:t>
        </w:r>
      </w:hyperlink>
      <w:r>
        <w:rPr/>
        <w:t>.</w:t>
      </w:r>
    </w:p>
    <w:p>
      <w:pPr>
        <w:pStyle w:val="BodyText"/>
        <w:spacing w:before="130"/>
        <w:ind w:left="0"/>
      </w:pPr>
    </w:p>
    <w:p>
      <w:pPr>
        <w:pStyle w:val="Heading1"/>
        <w:ind w:left="107" w:firstLine="0"/>
      </w:pPr>
      <w:bookmarkStart w:name="_bookmark26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Apt.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Prolog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Englewood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Cliffs,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NJ,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20" w:hanging="231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Baldwin,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Pilsworth.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Fril-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Evidential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. John Wiley &amp;amp; Sons, Inc., 1995.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25" w:hanging="231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Berners-Lee,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Hendler,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Lassila.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semantic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web.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Scientific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–,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2001. </w:t>
      </w:r>
      <w:r>
        <w:rPr>
          <w:w w:val="105"/>
          <w:sz w:val="15"/>
        </w:rPr>
        <w:t>Also in </w:t>
      </w:r>
      <w:hyperlink r:id="rId20">
        <w:r>
          <w:rPr>
            <w:rFonts w:ascii="IBM 3270" w:hAnsi="IBM 3270"/>
            <w:w w:val="105"/>
            <w:sz w:val="15"/>
          </w:rPr>
          <w:t>http://www.w3.org/2001/sw/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39" w:after="0"/>
        <w:ind w:left="419" w:right="0" w:hanging="228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Fontana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Formato.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Likelog: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flexible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retrieval.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260–267,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30" w:hanging="231"/>
        <w:jc w:val="left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Fontana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Formato.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similarity-based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rule. </w:t>
      </w:r>
      <w:r>
        <w:rPr>
          <w:i/>
          <w:w w:val="105"/>
          <w:sz w:val="15"/>
        </w:rPr>
        <w:t>Int.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Intell.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17(9):853–872,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0" w:after="0"/>
        <w:ind w:left="422" w:right="221" w:hanging="231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F. Formato, G. Gerla, and M. I. Sessa.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Extension of logic programming by similarity.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APPIA-</w:t>
      </w:r>
      <w:r>
        <w:rPr>
          <w:i/>
          <w:w w:val="105"/>
          <w:sz w:val="15"/>
        </w:rPr>
        <w:t> GULP-PRODE</w:t>
      </w:r>
      <w:r>
        <w:rPr>
          <w:w w:val="105"/>
          <w:sz w:val="15"/>
        </w:rPr>
        <w:t>, pages 397–410,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30" w:hanging="231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Formato,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Gerla,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Sessa.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Similarity-based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unification.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Fundam.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41(4):393–414,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47" w:after="0"/>
        <w:ind w:left="421" w:right="223" w:hanging="231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Gruber.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Toward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ontologies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sharing.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Journal Human-Computer Studies</w:t>
      </w:r>
      <w:r>
        <w:rPr>
          <w:w w:val="105"/>
          <w:sz w:val="15"/>
        </w:rPr>
        <w:t>, 43(5-6):907–928, 1995.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68" w:after="0"/>
        <w:ind w:left="421" w:right="226" w:hanging="231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Guadarrama,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Mun˜oz,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Vaucheret.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Prolog: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constraints propagation. </w:t>
      </w:r>
      <w:r>
        <w:rPr>
          <w:i/>
          <w:w w:val="105"/>
          <w:sz w:val="15"/>
        </w:rPr>
        <w:t>Fuzzy Sets and Systems, Elsevier</w:t>
      </w:r>
      <w:r>
        <w:rPr>
          <w:w w:val="105"/>
          <w:sz w:val="15"/>
        </w:rPr>
        <w:t>, 144(1):127–150, 2004.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69" w:after="0"/>
        <w:ind w:left="421" w:right="225" w:hanging="315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Guarino.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ontology,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conceptual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knowledge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representation.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Human-Computer Studies</w:t>
      </w:r>
      <w:r>
        <w:rPr>
          <w:w w:val="105"/>
          <w:sz w:val="15"/>
        </w:rPr>
        <w:t>, 43(5-6):625–640, 1995.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06" w:hanging="315"/>
        <w:jc w:val="left"/>
        <w:rPr>
          <w:sz w:val="15"/>
        </w:rPr>
      </w:pPr>
      <w:bookmarkStart w:name="_bookmark33" w:id="43"/>
      <w:bookmarkEnd w:id="43"/>
      <w:r>
        <w:rPr/>
      </w:r>
      <w:bookmarkStart w:name="_bookmark35" w:id="44"/>
      <w:bookmarkEnd w:id="44"/>
      <w:r>
        <w:rPr/>
      </w:r>
      <w:bookmarkStart w:name="_bookmark36" w:id="45"/>
      <w:bookmarkEnd w:id="45"/>
      <w:r>
        <w:rPr/>
      </w:r>
      <w:bookmarkStart w:name="_bookmark37" w:id="46"/>
      <w:bookmarkEnd w:id="46"/>
      <w:r>
        <w:rPr/>
      </w:r>
      <w:bookmarkStart w:name="_bookmark38" w:id="47"/>
      <w:bookmarkEnd w:id="47"/>
      <w:r>
        <w:rPr/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Guarino,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Masolo,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Vetere.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Ontoseek: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Content-based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web.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Intelligent</w:t>
      </w:r>
      <w:r>
        <w:rPr>
          <w:i/>
          <w:w w:val="105"/>
          <w:sz w:val="15"/>
        </w:rPr>
        <w:t> </w:t>
      </w:r>
      <w:bookmarkStart w:name="_bookmark34" w:id="48"/>
      <w:bookmarkEnd w:id="48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14(3):70–80, 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7" w:hanging="315"/>
        <w:jc w:val="left"/>
        <w:rPr>
          <w:sz w:val="15"/>
        </w:rPr>
      </w:pPr>
      <w:r>
        <w:rPr>
          <w:spacing w:val="-2"/>
          <w:w w:val="105"/>
          <w:sz w:val="15"/>
        </w:rPr>
        <w:t>H.Liu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Singh.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Commonsense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over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natural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Internl.</w:t>
      </w:r>
      <w:r>
        <w:rPr>
          <w:i/>
          <w:spacing w:val="-2"/>
          <w:w w:val="105"/>
          <w:sz w:val="15"/>
        </w:rPr>
        <w:t> </w:t>
      </w:r>
      <w:bookmarkStart w:name="_bookmark39" w:id="49"/>
      <w:bookmarkEnd w:id="49"/>
      <w:r>
        <w:rPr>
          <w:i/>
          <w:w w:val="105"/>
          <w:sz w:val="15"/>
        </w:rPr>
        <w:t>Co</w:t>
      </w:r>
      <w:r>
        <w:rPr>
          <w:i/>
          <w:w w:val="105"/>
          <w:sz w:val="15"/>
        </w:rPr>
        <w:t>nf. KES</w:t>
      </w:r>
      <w:r>
        <w:rPr>
          <w:w w:val="105"/>
          <w:sz w:val="15"/>
        </w:rPr>
        <w:t>, pages 293–306,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2" w:hanging="315"/>
        <w:jc w:val="left"/>
        <w:rPr>
          <w:sz w:val="15"/>
        </w:rPr>
      </w:pPr>
      <w:bookmarkStart w:name="_bookmark40" w:id="50"/>
      <w:bookmarkEnd w:id="50"/>
      <w:r>
        <w:rPr/>
      </w:r>
      <w:r>
        <w:rPr>
          <w:spacing w:val="-2"/>
          <w:w w:val="105"/>
          <w:sz w:val="15"/>
        </w:rPr>
        <w:t>H.Liu</w:t>
      </w:r>
      <w:r>
        <w:rPr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Singh.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Conceptnet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practical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commonsense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tool-kit.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22(4):211–226,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10" w:hanging="315"/>
        <w:jc w:val="left"/>
        <w:rPr>
          <w:sz w:val="15"/>
        </w:rPr>
      </w:pPr>
      <w:bookmarkStart w:name="_bookmark41" w:id="51"/>
      <w:bookmarkEnd w:id="51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Ishizuka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Kanai.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Prolog-ELF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Incorporating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IJCAI</w:t>
      </w:r>
      <w:r>
        <w:rPr>
          <w:w w:val="105"/>
          <w:sz w:val="15"/>
        </w:rPr>
        <w:t>, pages 701–703. Morgan Kaufmann, 1985.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8" w:hanging="315"/>
        <w:jc w:val="left"/>
        <w:rPr>
          <w:sz w:val="15"/>
        </w:rPr>
      </w:pPr>
      <w:bookmarkStart w:name="_bookmark42" w:id="52"/>
      <w:bookmarkEnd w:id="52"/>
      <w:r>
        <w:rPr/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Juli´an-Iranzo.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procedure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construction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similarity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relation.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IPMU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489–496. Univ. M´alaga, 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left"/>
        <w:rPr>
          <w:sz w:val="15"/>
        </w:rPr>
      </w:pPr>
      <w:bookmarkStart w:name="_bookmark43" w:id="53"/>
      <w:bookmarkEnd w:id="53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Juli´an-Iranzo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Rubio-Manzano.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implementation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flexible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query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answering.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10th IASTED ASC</w:t>
      </w:r>
      <w:r>
        <w:rPr>
          <w:w w:val="105"/>
          <w:sz w:val="15"/>
        </w:rPr>
        <w:t>, pages 262–267. ACTA Press,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bookmarkStart w:name="_bookmark44" w:id="54"/>
      <w:bookmarkEnd w:id="54"/>
      <w:r>
        <w:rPr/>
      </w:r>
      <w:r>
        <w:rPr>
          <w:spacing w:val="-2"/>
          <w:w w:val="105"/>
          <w:sz w:val="15"/>
        </w:rPr>
        <w:t>B.W.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Kernighan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Ritchie.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Edition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R.C.T.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Lee. 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Principle.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19(1):119–129,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78" w:after="0"/>
        <w:ind w:left="535" w:right="112" w:hanging="315"/>
        <w:jc w:val="left"/>
        <w:rPr>
          <w:sz w:val="15"/>
        </w:rPr>
      </w:pPr>
      <w:bookmarkStart w:name="_bookmark45" w:id="55"/>
      <w:bookmarkEnd w:id="55"/>
      <w:r>
        <w:rPr/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Senatore, 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Sessa.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Similarity-based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SLD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 extended prolog system. In </w:t>
      </w:r>
      <w:r>
        <w:rPr>
          <w:i/>
          <w:w w:val="105"/>
          <w:sz w:val="15"/>
        </w:rPr>
        <w:t>FUZZ-IEEE</w:t>
      </w:r>
      <w:r>
        <w:rPr>
          <w:w w:val="105"/>
          <w:sz w:val="15"/>
        </w:rPr>
        <w:t>, pages 650–653, 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15" w:hanging="315"/>
        <w:jc w:val="left"/>
        <w:rPr>
          <w:sz w:val="15"/>
        </w:rPr>
      </w:pPr>
      <w:bookmarkStart w:name="_bookmark46" w:id="56"/>
      <w:bookmarkEnd w:id="56"/>
      <w:r>
        <w:rPr/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Martelli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U.</w:t>
      </w:r>
      <w:r>
        <w:rPr>
          <w:spacing w:val="-8"/>
          <w:sz w:val="15"/>
        </w:rPr>
        <w:t> </w:t>
      </w:r>
      <w:r>
        <w:rPr>
          <w:sz w:val="15"/>
        </w:rPr>
        <w:t>Montanari.</w:t>
      </w:r>
      <w:r>
        <w:rPr>
          <w:spacing w:val="27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z w:val="15"/>
        </w:rPr>
        <w:t>Efficient</w:t>
      </w:r>
      <w:r>
        <w:rPr>
          <w:spacing w:val="-8"/>
          <w:sz w:val="15"/>
        </w:rPr>
        <w:t> </w:t>
      </w:r>
      <w:r>
        <w:rPr>
          <w:sz w:val="15"/>
        </w:rPr>
        <w:t>Unification</w:t>
      </w:r>
      <w:r>
        <w:rPr>
          <w:spacing w:val="-5"/>
          <w:sz w:val="15"/>
        </w:rPr>
        <w:t> </w:t>
      </w:r>
      <w:r>
        <w:rPr>
          <w:sz w:val="15"/>
        </w:rPr>
        <w:t>Algorithm.</w:t>
      </w:r>
      <w:r>
        <w:rPr>
          <w:spacing w:val="27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Transactions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 and Systems</w:t>
      </w:r>
      <w:r>
        <w:rPr>
          <w:w w:val="105"/>
          <w:sz w:val="15"/>
        </w:rPr>
        <w:t>, 4:258–282, 1982.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7" w:hanging="315"/>
        <w:jc w:val="left"/>
        <w:rPr>
          <w:sz w:val="15"/>
        </w:rPr>
      </w:pPr>
      <w:bookmarkStart w:name="_bookmark47" w:id="57"/>
      <w:bookmarkEnd w:id="57"/>
      <w:r>
        <w:rPr/>
      </w:r>
      <w:r>
        <w:rPr>
          <w:spacing w:val="-4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Medina,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Ojeda,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Vojt´aˇs.</w:t>
      </w:r>
      <w:r>
        <w:rPr>
          <w:spacing w:val="18"/>
          <w:w w:val="105"/>
          <w:sz w:val="15"/>
        </w:rPr>
        <w:t> </w:t>
      </w:r>
      <w:r>
        <w:rPr>
          <w:spacing w:val="-4"/>
          <w:w w:val="105"/>
          <w:sz w:val="15"/>
        </w:rPr>
        <w:t>Similarity-based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unification: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multi-adjoint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approach.</w:t>
      </w:r>
      <w:r>
        <w:rPr>
          <w:spacing w:val="1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Fuzzy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Systems</w:t>
      </w:r>
      <w:r>
        <w:rPr>
          <w:w w:val="105"/>
          <w:sz w:val="15"/>
        </w:rPr>
        <w:t>, 146(1):43–62,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6" w:hanging="315"/>
        <w:jc w:val="left"/>
        <w:rPr>
          <w:sz w:val="15"/>
        </w:rPr>
      </w:pPr>
      <w:bookmarkStart w:name="_bookmark48" w:id="58"/>
      <w:bookmarkEnd w:id="58"/>
      <w:r>
        <w:rPr/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Miyamoto.</w:t>
      </w:r>
      <w:r>
        <w:rPr>
          <w:spacing w:val="33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retrieval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fuzzy</w:t>
      </w:r>
      <w:r>
        <w:rPr>
          <w:spacing w:val="-5"/>
          <w:sz w:val="15"/>
        </w:rPr>
        <w:t> </w:t>
      </w:r>
      <w:r>
        <w:rPr>
          <w:sz w:val="15"/>
        </w:rPr>
        <w:t>associations.</w:t>
      </w:r>
      <w:r>
        <w:rPr>
          <w:spacing w:val="35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 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38(2):191–205,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8" w:hanging="315"/>
        <w:jc w:val="left"/>
        <w:rPr>
          <w:sz w:val="15"/>
        </w:rPr>
      </w:pPr>
      <w:bookmarkStart w:name="_bookmark50" w:id="59"/>
      <w:bookmarkEnd w:id="59"/>
      <w:r>
        <w:rPr/>
      </w:r>
      <w:r>
        <w:rPr>
          <w:w w:val="105"/>
          <w:sz w:val="15"/>
        </w:rPr>
        <w:t>J.A.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Robinson.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 Machine-oriented Logic Based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 the Resolution Principle.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Journal of 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 </w:t>
      </w:r>
      <w:bookmarkStart w:name="_bookmark49" w:id="60"/>
      <w:bookmarkEnd w:id="60"/>
      <w:r>
        <w:rPr>
          <w:w w:val="105"/>
          <w:sz w:val="15"/>
        </w:rPr>
        <w:t>12(1)</w:t>
      </w:r>
      <w:r>
        <w:rPr>
          <w:w w:val="105"/>
          <w:sz w:val="15"/>
        </w:rPr>
        <w:t>:23–41, January 1965.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Sessa.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Flexible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querying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deductive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database.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School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Salerno</w:t>
      </w:r>
      <w:r>
        <w:rPr>
          <w:i/>
          <w:w w:val="105"/>
          <w:sz w:val="15"/>
        </w:rPr>
        <w:t> </w:t>
      </w:r>
      <w:bookmarkStart w:name="_bookmark51" w:id="61"/>
      <w:bookmarkEnd w:id="61"/>
      <w:r>
        <w:rPr>
          <w:i/>
          <w:w w:val="105"/>
          <w:sz w:val="15"/>
        </w:rPr>
        <w:t>U</w:t>
      </w:r>
      <w:r>
        <w:rPr>
          <w:i/>
          <w:w w:val="105"/>
          <w:sz w:val="15"/>
        </w:rPr>
        <w:t>niversity: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1996-1999</w:t>
      </w:r>
      <w:r>
        <w:rPr>
          <w:w w:val="105"/>
          <w:sz w:val="15"/>
        </w:rPr>
        <w:t>, 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257–276.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6" w:hanging="315"/>
        <w:jc w:val="left"/>
        <w:rPr>
          <w:sz w:val="15"/>
        </w:rPr>
      </w:pP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I. Sessa.</w:t>
      </w:r>
      <w:r>
        <w:rPr>
          <w:spacing w:val="31"/>
          <w:sz w:val="15"/>
        </w:rPr>
        <w:t> </w:t>
      </w:r>
      <w:r>
        <w:rPr>
          <w:sz w:val="15"/>
        </w:rPr>
        <w:t>Approximate reasoning by similarity-based</w:t>
      </w:r>
      <w:r>
        <w:rPr>
          <w:spacing w:val="-2"/>
          <w:sz w:val="15"/>
        </w:rPr>
        <w:t> </w:t>
      </w:r>
      <w:r>
        <w:rPr>
          <w:sz w:val="15"/>
        </w:rPr>
        <w:t>SLD resolution.</w:t>
      </w:r>
      <w:r>
        <w:rPr>
          <w:spacing w:val="33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</w:t>
      </w:r>
      <w:bookmarkStart w:name="_bookmark52" w:id="62"/>
      <w:bookmarkEnd w:id="62"/>
      <w:r>
        <w:rPr>
          <w:w w:val="105"/>
          <w:sz w:val="15"/>
        </w:rPr>
        <w:t>275(1</w:t>
      </w:r>
      <w:r>
        <w:rPr>
          <w:w w:val="105"/>
          <w:sz w:val="15"/>
        </w:rPr>
        <w:t>-2):389–426,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Shenoi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Melton.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Proximity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database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100:51–62, 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7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Sterling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Prolog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(Second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Edition)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27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Vojtas.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124(1):361–370,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</w:tabs>
        <w:spacing w:line="180" w:lineRule="exact" w:before="130" w:after="0"/>
        <w:ind w:left="418" w:right="0" w:hanging="312"/>
        <w:jc w:val="center"/>
        <w:rPr>
          <w:sz w:val="15"/>
        </w:rPr>
      </w:pPr>
      <w:r>
        <w:rPr>
          <w:w w:val="105"/>
          <w:sz w:val="15"/>
        </w:rPr>
        <w:t>D.H.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Widyantoro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Yen.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Incorporating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ontology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engine.</w:t>
      </w:r>
      <w:r>
        <w:rPr>
          <w:spacing w:val="3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345" w:right="164" w:firstLine="0"/>
        <w:jc w:val="center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 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BISC International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Fuzzy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 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Internet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California,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112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Wielemaker. SWI-Prolog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5.6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Manual. TR: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5.6.52,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Amsterdam, </w:t>
      </w:r>
      <w:r>
        <w:rPr>
          <w:spacing w:val="-2"/>
          <w:w w:val="105"/>
          <w:sz w:val="15"/>
        </w:rPr>
        <w:t>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285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1004879</wp:posOffset>
              </wp:positionH>
              <wp:positionV relativeFrom="page">
                <wp:posOffset>545927</wp:posOffset>
              </wp:positionV>
              <wp:extent cx="38582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8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Julián-Iranzo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248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24397pt;margin-top:42.986404pt;width:303.8pt;height:10.8pt;mso-position-horizontal-relative:page;mso-position-vertical-relative:page;z-index:-16128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Julián-Iranzo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248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1076880</wp:posOffset>
              </wp:positionH>
              <wp:positionV relativeFrom="page">
                <wp:posOffset>545927</wp:posOffset>
              </wp:positionV>
              <wp:extent cx="38582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8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Julián-Iranzo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248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93701pt;margin-top:42.986404pt;width:303.8pt;height:10.8pt;mso-position-horizontal-relative:page;mso-position-vertical-relative:page;z-index:-16127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Julián-Iranzo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248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69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3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23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4" w:right="16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right="3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scual.Julian@uclm.es" TargetMode="External"/><Relationship Id="rId11" Type="http://schemas.openxmlformats.org/officeDocument/2006/relationships/hyperlink" Target="mailto:Clemente.Rubio@alu.uclm.es" TargetMode="External"/><Relationship Id="rId12" Type="http://schemas.openxmlformats.org/officeDocument/2006/relationships/hyperlink" Target="mailto:Juan.Gallardo@alu.ucl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eb.media.mit.edu/" TargetMode="External"/><Relationship Id="rId17" Type="http://schemas.openxmlformats.org/officeDocument/2006/relationships/hyperlink" Target="http://www.daviddlewis.com/resources/testcollections/reuters21578/" TargetMode="External"/><Relationship Id="rId18" Type="http://schemas.openxmlformats.org/officeDocument/2006/relationships/hyperlink" Target="http://www.inf-cr.uclm.es/www/pjulian/bousi.html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://www.w3.org/2001/sw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Pascual Julián-Iranzo</dc:creator>
  <cp:keywords>Fuzzy Logic Programming; Fuzzy Prolog; Unification by Similarity; Weak SLD Resolution</cp:keywords>
  <dc:subject>Electronic Notes in Theoretical Computer Science, 248 (2009) 131-147. doi:10.1016/j.entcs.2009.07.064</dc:subject>
  <dc:title>Bousi~Prolog: a Prolog Extension Language for Flexible Query Answering</dc:title>
  <dcterms:created xsi:type="dcterms:W3CDTF">2023-12-10T15:38:38Z</dcterms:created>
  <dcterms:modified xsi:type="dcterms:W3CDTF">2023-12-10T15:38:38Z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2009-07-21T00:00:00Z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10.1016/j.entcs.2009.07.064</vt:lpwstr>
  </property>
  <property fmtid="{D5CDD505-2E9C-101B-9397-08002B2CF9AE}" pid="15" name="robots">
    <vt:lpwstr>noindex</vt:lpwstr>
  </property>
</Properties>
</file>