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271 (2011) </w:t>
        </w:r>
        <w:r>
          <w:rPr>
            <w:rFonts w:ascii="Times New Roman" w:hAnsi="Times New Roman"/>
            <w:color w:val="152C83"/>
            <w:spacing w:val="-2"/>
            <w:sz w:val="16"/>
          </w:rPr>
          <w:t>63–78</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74"/>
        <w:rPr>
          <w:rFonts w:ascii="Times New Roman"/>
          <w:sz w:val="33"/>
        </w:rPr>
      </w:pPr>
    </w:p>
    <w:p>
      <w:pPr>
        <w:pStyle w:val="Title"/>
      </w:pPr>
      <w:r>
        <w:rPr>
          <w:w w:val="115"/>
        </w:rPr>
        <w:t>DES:</w:t>
      </w:r>
      <w:r>
        <w:rPr>
          <w:spacing w:val="12"/>
          <w:w w:val="115"/>
        </w:rPr>
        <w:t> </w:t>
      </w:r>
      <w:r>
        <w:rPr>
          <w:w w:val="115"/>
        </w:rPr>
        <w:t>A</w:t>
      </w:r>
      <w:r>
        <w:rPr>
          <w:spacing w:val="14"/>
          <w:w w:val="115"/>
        </w:rPr>
        <w:t> </w:t>
      </w:r>
      <w:r>
        <w:rPr>
          <w:w w:val="115"/>
        </w:rPr>
        <w:t>Deductive</w:t>
      </w:r>
      <w:r>
        <w:rPr>
          <w:spacing w:val="9"/>
          <w:w w:val="115"/>
        </w:rPr>
        <w:t> </w:t>
      </w:r>
      <w:r>
        <w:rPr>
          <w:w w:val="115"/>
        </w:rPr>
        <w:t>Database</w:t>
      </w:r>
      <w:r>
        <w:rPr>
          <w:spacing w:val="15"/>
          <w:w w:val="115"/>
        </w:rPr>
        <w:t> </w:t>
      </w:r>
      <w:r>
        <w:rPr>
          <w:spacing w:val="-2"/>
          <w:w w:val="115"/>
        </w:rPr>
        <w:t>System</w:t>
      </w:r>
    </w:p>
    <w:p>
      <w:pPr>
        <w:pStyle w:val="Heading1"/>
        <w:spacing w:before="363"/>
        <w:ind w:left="176" w:right="209" w:firstLine="0"/>
        <w:jc w:val="center"/>
        <w:rPr>
          <w:rFonts w:ascii="Trebuchet MS" w:hAnsi="Trebuchet MS"/>
          <w:sz w:val="15"/>
        </w:rPr>
      </w:pPr>
      <w:r>
        <w:rPr>
          <w:rFonts w:ascii="LM Roman 12" w:hAnsi="LM Roman 12"/>
          <w:spacing w:val="-4"/>
          <w:w w:val="95"/>
        </w:rPr>
        <w:t>Fernando</w:t>
      </w:r>
      <w:r>
        <w:rPr>
          <w:rFonts w:ascii="LM Roman 12" w:hAnsi="LM Roman 12"/>
          <w:spacing w:val="-13"/>
          <w:w w:val="95"/>
        </w:rPr>
        <w:t> </w:t>
      </w:r>
      <w:r>
        <w:rPr>
          <w:rFonts w:ascii="LM Roman 12" w:hAnsi="LM Roman 12"/>
          <w:spacing w:val="15"/>
          <w:w w:val="95"/>
        </w:rPr>
        <w:t>S</w:t>
      </w:r>
      <w:r>
        <w:rPr>
          <w:rFonts w:ascii="LM Roman 12" w:hAnsi="LM Roman 12"/>
          <w:spacing w:val="-121"/>
          <w:w w:val="95"/>
        </w:rPr>
        <w:t>´</w:t>
      </w:r>
      <w:r>
        <w:rPr>
          <w:rFonts w:ascii="LM Roman 12" w:hAnsi="LM Roman 12"/>
          <w:spacing w:val="15"/>
          <w:w w:val="95"/>
        </w:rPr>
        <w:t>aenz-</w:t>
      </w:r>
      <w:r>
        <w:rPr>
          <w:rFonts w:ascii="LM Roman 12" w:hAnsi="LM Roman 12"/>
          <w:spacing w:val="8"/>
          <w:w w:val="94"/>
        </w:rPr>
        <w:t>P</w:t>
      </w:r>
      <w:r>
        <w:rPr>
          <w:rFonts w:ascii="LM Roman 12" w:hAnsi="LM Roman 12"/>
          <w:spacing w:val="-112"/>
          <w:w w:val="94"/>
        </w:rPr>
        <w:t>´</w:t>
      </w:r>
      <w:r>
        <w:rPr>
          <w:rFonts w:ascii="LM Roman 12" w:hAnsi="LM Roman 12"/>
          <w:spacing w:val="15"/>
          <w:w w:val="94"/>
        </w:rPr>
        <w:t>erez</w:t>
      </w:r>
      <w:hyperlink w:history="true" w:anchor="_bookmark0">
        <w:r>
          <w:rPr>
            <w:rFonts w:ascii="Trebuchet MS" w:hAnsi="Trebuchet MS"/>
            <w:color w:val="152C83"/>
            <w:spacing w:val="15"/>
            <w:w w:val="99"/>
            <w:position w:val="10"/>
            <w:sz w:val="15"/>
          </w:rPr>
          <w:t>1</w:t>
        </w:r>
      </w:hyperlink>
    </w:p>
    <w:p>
      <w:pPr>
        <w:spacing w:line="207" w:lineRule="exact" w:before="121"/>
        <w:ind w:left="285" w:right="109" w:firstLine="0"/>
        <w:jc w:val="center"/>
        <w:rPr>
          <w:rFonts w:ascii="LM Roman 9"/>
          <w:i/>
          <w:sz w:val="17"/>
        </w:rPr>
      </w:pPr>
      <w:r>
        <w:rPr>
          <w:rFonts w:ascii="LM Roman 9"/>
          <w:i/>
          <w:sz w:val="17"/>
        </w:rPr>
        <w:t>Declarative</w:t>
      </w:r>
      <w:r>
        <w:rPr>
          <w:rFonts w:ascii="LM Roman 9"/>
          <w:i/>
          <w:spacing w:val="-4"/>
          <w:sz w:val="17"/>
        </w:rPr>
        <w:t> </w:t>
      </w:r>
      <w:r>
        <w:rPr>
          <w:rFonts w:ascii="LM Roman 9"/>
          <w:i/>
          <w:sz w:val="17"/>
        </w:rPr>
        <w:t>Programming</w:t>
      </w:r>
      <w:r>
        <w:rPr>
          <w:rFonts w:ascii="LM Roman 9"/>
          <w:i/>
          <w:spacing w:val="-5"/>
          <w:sz w:val="17"/>
        </w:rPr>
        <w:t> </w:t>
      </w:r>
      <w:r>
        <w:rPr>
          <w:rFonts w:ascii="LM Roman 9"/>
          <w:i/>
          <w:sz w:val="17"/>
        </w:rPr>
        <w:t>Group</w:t>
      </w:r>
      <w:r>
        <w:rPr>
          <w:rFonts w:ascii="LM Roman 9"/>
          <w:i/>
          <w:spacing w:val="-4"/>
          <w:sz w:val="17"/>
        </w:rPr>
        <w:t> </w:t>
      </w:r>
      <w:r>
        <w:rPr>
          <w:rFonts w:ascii="LM Roman 9"/>
          <w:i/>
          <w:spacing w:val="-2"/>
          <w:sz w:val="17"/>
        </w:rPr>
        <w:t>(GPD)</w:t>
      </w:r>
    </w:p>
    <w:p>
      <w:pPr>
        <w:spacing w:line="172" w:lineRule="auto" w:before="19"/>
        <w:ind w:left="1565" w:right="1451" w:firstLine="0"/>
        <w:jc w:val="center"/>
        <w:rPr>
          <w:rFonts w:ascii="LM Roman 9" w:hAnsi="LM Roman 9"/>
          <w:i/>
          <w:sz w:val="17"/>
        </w:rPr>
      </w:pPr>
      <w:r>
        <w:rPr>
          <w:rFonts w:ascii="LM Roman 9" w:hAnsi="LM Roman 9"/>
          <w:i/>
          <w:sz w:val="17"/>
        </w:rPr>
        <w:t>Dept. Ingenier´ıa</w:t>
      </w:r>
      <w:r>
        <w:rPr>
          <w:rFonts w:ascii="LM Roman 9" w:hAnsi="LM Roman 9"/>
          <w:i/>
          <w:spacing w:val="-6"/>
          <w:sz w:val="17"/>
        </w:rPr>
        <w:t> </w:t>
      </w:r>
      <w:r>
        <w:rPr>
          <w:rFonts w:ascii="LM Roman 9" w:hAnsi="LM Roman 9"/>
          <w:i/>
          <w:sz w:val="17"/>
        </w:rPr>
        <w:t>del</w:t>
      </w:r>
      <w:r>
        <w:rPr>
          <w:rFonts w:ascii="LM Roman 9" w:hAnsi="LM Roman 9"/>
          <w:i/>
          <w:spacing w:val="-7"/>
          <w:sz w:val="17"/>
        </w:rPr>
        <w:t> </w:t>
      </w:r>
      <w:r>
        <w:rPr>
          <w:rFonts w:ascii="LM Roman 9" w:hAnsi="LM Roman 9"/>
          <w:i/>
          <w:sz w:val="17"/>
        </w:rPr>
        <w:t>Software</w:t>
      </w:r>
      <w:r>
        <w:rPr>
          <w:rFonts w:ascii="LM Roman 9" w:hAnsi="LM Roman 9"/>
          <w:i/>
          <w:spacing w:val="-5"/>
          <w:sz w:val="17"/>
        </w:rPr>
        <w:t> </w:t>
      </w:r>
      <w:r>
        <w:rPr>
          <w:rFonts w:ascii="LM Roman 9" w:hAnsi="LM Roman 9"/>
          <w:i/>
          <w:sz w:val="17"/>
        </w:rPr>
        <w:t>e</w:t>
      </w:r>
      <w:r>
        <w:rPr>
          <w:rFonts w:ascii="LM Roman 9" w:hAnsi="LM Roman 9"/>
          <w:i/>
          <w:spacing w:val="-6"/>
          <w:sz w:val="17"/>
        </w:rPr>
        <w:t> </w:t>
      </w:r>
      <w:r>
        <w:rPr>
          <w:rFonts w:ascii="LM Roman 9" w:hAnsi="LM Roman 9"/>
          <w:i/>
          <w:sz w:val="17"/>
        </w:rPr>
        <w:t>Inteligencia</w:t>
      </w:r>
      <w:r>
        <w:rPr>
          <w:rFonts w:ascii="LM Roman 9" w:hAnsi="LM Roman 9"/>
          <w:i/>
          <w:spacing w:val="-8"/>
          <w:sz w:val="17"/>
        </w:rPr>
        <w:t> </w:t>
      </w:r>
      <w:r>
        <w:rPr>
          <w:rFonts w:ascii="LM Roman 9" w:hAnsi="LM Roman 9"/>
          <w:i/>
          <w:sz w:val="17"/>
        </w:rPr>
        <w:t>Artiﬁcial</w:t>
      </w:r>
      <w:r>
        <w:rPr>
          <w:rFonts w:ascii="LM Roman 9" w:hAnsi="LM Roman 9"/>
          <w:i/>
          <w:sz w:val="17"/>
        </w:rPr>
        <w:t> Universidad Complutense de Madrid, Spain</w:t>
      </w:r>
    </w:p>
    <w:p>
      <w:pPr>
        <w:pStyle w:val="BodyText"/>
        <w:spacing w:before="20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580362</wp:posOffset>
                </wp:positionH>
                <wp:positionV relativeFrom="paragraph">
                  <wp:posOffset>326522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978pt;margin-top:25.710436pt;width:383.25pt;height:.1pt;mso-position-horizontal-relative:page;mso-position-vertical-relative:paragraph;z-index:-15728640;mso-wrap-distance-left:0;mso-wrap-distance-right:0" id="docshape1" coordorigin="914,514" coordsize="7665,0" path="m914,514l8578,514e" filled="false" stroked="true" strokeweight=".46619pt" strokecolor="#000000">
                <v:path arrowok="t"/>
                <v:stroke dashstyle="solid"/>
                <w10:wrap type="topAndBottom"/>
              </v:shape>
            </w:pict>
          </mc:Fallback>
        </mc:AlternateContent>
      </w:r>
    </w:p>
    <w:p>
      <w:pPr>
        <w:spacing w:before="79"/>
        <w:ind w:left="234" w:right="0" w:firstLine="0"/>
        <w:jc w:val="left"/>
        <w:rPr>
          <w:rFonts w:ascii="Georgia"/>
          <w:sz w:val="17"/>
        </w:rPr>
      </w:pPr>
      <w:r>
        <w:rPr>
          <w:rFonts w:ascii="Georgia"/>
          <w:spacing w:val="-2"/>
          <w:w w:val="125"/>
          <w:sz w:val="17"/>
        </w:rPr>
        <w:t>Abstract</w:t>
      </w:r>
    </w:p>
    <w:p>
      <w:pPr>
        <w:spacing w:line="172" w:lineRule="auto" w:before="139"/>
        <w:ind w:left="234" w:right="113" w:firstLine="0"/>
        <w:jc w:val="both"/>
        <w:rPr>
          <w:rFonts w:ascii="LM Roman 9"/>
          <w:sz w:val="17"/>
        </w:rPr>
      </w:pPr>
      <w:r>
        <w:rPr>
          <w:rFonts w:ascii="LM Roman 9"/>
          <w:sz w:val="17"/>
        </w:rPr>
        <w:t>This work describes a novel implementation of a deductive database system which fills some gaps other systems do not. In fact, this system was born to this end and since its inception, many new features have been added (null values, outer joins, aggregates, ...). In particular, it embodies both Datalog and SQL query languages, where the same database can be queried.</w:t>
      </w:r>
      <w:r>
        <w:rPr>
          <w:rFonts w:ascii="LM Roman 9"/>
          <w:spacing w:val="40"/>
          <w:sz w:val="17"/>
        </w:rPr>
        <w:t> </w:t>
      </w:r>
      <w:r>
        <w:rPr>
          <w:rFonts w:ascii="LM Roman 9"/>
          <w:sz w:val="17"/>
        </w:rPr>
        <w:t>It enjoys an actual </w:t>
      </w:r>
      <w:bookmarkStart w:name="_bookmark0" w:id="1"/>
      <w:bookmarkEnd w:id="1"/>
      <w:r>
        <w:rPr>
          <w:rFonts w:ascii="LM Roman 9"/>
          <w:sz w:val="17"/>
        </w:rPr>
        <w:t>i</w:t>
      </w:r>
      <w:r>
        <w:rPr>
          <w:rFonts w:ascii="LM Roman 9"/>
          <w:sz w:val="17"/>
        </w:rPr>
        <w:t>nteractive</w:t>
      </w:r>
      <w:r>
        <w:rPr>
          <w:rFonts w:ascii="LM Roman 9"/>
          <w:spacing w:val="-7"/>
          <w:sz w:val="17"/>
        </w:rPr>
        <w:t> </w:t>
      </w:r>
      <w:r>
        <w:rPr>
          <w:rFonts w:ascii="LM Roman 9"/>
          <w:sz w:val="17"/>
        </w:rPr>
        <w:t>environment</w:t>
      </w:r>
      <w:r>
        <w:rPr>
          <w:rFonts w:ascii="LM Roman 9"/>
          <w:spacing w:val="-5"/>
          <w:sz w:val="17"/>
        </w:rPr>
        <w:t> </w:t>
      </w:r>
      <w:r>
        <w:rPr>
          <w:rFonts w:ascii="LM Roman 9"/>
          <w:sz w:val="17"/>
        </w:rPr>
        <w:t>for</w:t>
      </w:r>
      <w:r>
        <w:rPr>
          <w:rFonts w:ascii="LM Roman 9"/>
          <w:spacing w:val="-1"/>
          <w:sz w:val="17"/>
        </w:rPr>
        <w:t> </w:t>
      </w:r>
      <w:r>
        <w:rPr>
          <w:rFonts w:ascii="LM Roman 9"/>
          <w:sz w:val="17"/>
        </w:rPr>
        <w:t>any</w:t>
      </w:r>
      <w:r>
        <w:rPr>
          <w:rFonts w:ascii="LM Roman 9"/>
          <w:spacing w:val="-4"/>
          <w:sz w:val="17"/>
        </w:rPr>
        <w:t> </w:t>
      </w:r>
      <w:r>
        <w:rPr>
          <w:rFonts w:ascii="LM Roman 9"/>
          <w:sz w:val="17"/>
        </w:rPr>
        <w:t>platform (Windows,</w:t>
      </w:r>
      <w:r>
        <w:rPr>
          <w:rFonts w:ascii="LM Roman 9"/>
          <w:spacing w:val="-1"/>
          <w:sz w:val="17"/>
        </w:rPr>
        <w:t> </w:t>
      </w:r>
      <w:r>
        <w:rPr>
          <w:rFonts w:ascii="LM Roman 9"/>
          <w:sz w:val="17"/>
        </w:rPr>
        <w:t>Linux,</w:t>
      </w:r>
      <w:r>
        <w:rPr>
          <w:rFonts w:ascii="LM Roman 9"/>
          <w:spacing w:val="-4"/>
          <w:sz w:val="17"/>
        </w:rPr>
        <w:t> </w:t>
      </w:r>
      <w:r>
        <w:rPr>
          <w:rFonts w:ascii="LM Roman 9"/>
          <w:sz w:val="17"/>
        </w:rPr>
        <w:t>Macintosh, ...)</w:t>
      </w:r>
      <w:r>
        <w:rPr>
          <w:rFonts w:ascii="LM Roman 9"/>
          <w:spacing w:val="29"/>
          <w:sz w:val="17"/>
        </w:rPr>
        <w:t> </w:t>
      </w:r>
      <w:r>
        <w:rPr>
          <w:rFonts w:ascii="LM Roman 9"/>
          <w:sz w:val="17"/>
        </w:rPr>
        <w:t>and</w:t>
      </w:r>
      <w:r>
        <w:rPr>
          <w:rFonts w:ascii="LM Roman 9"/>
          <w:spacing w:val="-2"/>
          <w:sz w:val="17"/>
        </w:rPr>
        <w:t> </w:t>
      </w:r>
      <w:r>
        <w:rPr>
          <w:rFonts w:ascii="LM Roman 9"/>
          <w:sz w:val="17"/>
        </w:rPr>
        <w:t>it</w:t>
      </w:r>
      <w:r>
        <w:rPr>
          <w:rFonts w:ascii="LM Roman 9"/>
          <w:spacing w:val="-2"/>
          <w:sz w:val="17"/>
        </w:rPr>
        <w:t> </w:t>
      </w:r>
      <w:r>
        <w:rPr>
          <w:rFonts w:ascii="LM Roman 9"/>
          <w:sz w:val="17"/>
        </w:rPr>
        <w:t>has</w:t>
      </w:r>
      <w:r>
        <w:rPr>
          <w:rFonts w:ascii="LM Roman 9"/>
          <w:spacing w:val="-3"/>
          <w:sz w:val="17"/>
        </w:rPr>
        <w:t> </w:t>
      </w:r>
      <w:r>
        <w:rPr>
          <w:rFonts w:ascii="LM Roman 9"/>
          <w:sz w:val="17"/>
        </w:rPr>
        <w:t>been</w:t>
      </w:r>
      <w:r>
        <w:rPr>
          <w:rFonts w:ascii="LM Roman 9"/>
          <w:spacing w:val="-4"/>
          <w:sz w:val="17"/>
        </w:rPr>
        <w:t> </w:t>
      </w:r>
      <w:r>
        <w:rPr>
          <w:rFonts w:ascii="LM Roman 9"/>
          <w:sz w:val="17"/>
        </w:rPr>
        <w:t>plugged to a Java GUI IDE for easing user interaction (syntax highlighting, projects, ...).</w:t>
      </w:r>
      <w:r>
        <w:rPr>
          <w:rFonts w:ascii="LM Roman 9"/>
          <w:spacing w:val="40"/>
          <w:sz w:val="17"/>
        </w:rPr>
        <w:t> </w:t>
      </w:r>
      <w:r>
        <w:rPr>
          <w:rFonts w:ascii="LM Roman 9"/>
          <w:sz w:val="17"/>
        </w:rPr>
        <w:t>The system is distributed under GPL license, hosted by sourceforge, and heavily used all around the world.</w:t>
      </w:r>
    </w:p>
    <w:p>
      <w:pPr>
        <w:spacing w:before="124"/>
        <w:ind w:left="234" w:right="0" w:firstLine="0"/>
        <w:jc w:val="both"/>
        <w:rPr>
          <w:rFonts w:ascii="LM Roman 9"/>
          <w:sz w:val="17"/>
        </w:rPr>
      </w:pPr>
      <w:bookmarkStart w:name="Introduction" w:id="2"/>
      <w:bookmarkEnd w:id="2"/>
      <w:r>
        <w:rPr/>
      </w:r>
      <w:r>
        <w:rPr>
          <w:rFonts w:ascii="LM Roman 9"/>
          <w:i/>
          <w:sz w:val="17"/>
        </w:rPr>
        <w:t>Keywords:</w:t>
      </w:r>
      <w:r>
        <w:rPr>
          <w:rFonts w:ascii="LM Roman 9"/>
          <w:i/>
          <w:spacing w:val="67"/>
          <w:w w:val="150"/>
          <w:sz w:val="17"/>
        </w:rPr>
        <w:t> </w:t>
      </w:r>
      <w:r>
        <w:rPr>
          <w:rFonts w:ascii="LM Roman 9"/>
          <w:sz w:val="17"/>
        </w:rPr>
        <w:t>Deductive</w:t>
      </w:r>
      <w:r>
        <w:rPr>
          <w:rFonts w:ascii="LM Roman 9"/>
          <w:spacing w:val="5"/>
          <w:sz w:val="17"/>
        </w:rPr>
        <w:t> </w:t>
      </w:r>
      <w:r>
        <w:rPr>
          <w:rFonts w:ascii="LM Roman 9"/>
          <w:sz w:val="17"/>
        </w:rPr>
        <w:t>Databases,</w:t>
      </w:r>
      <w:r>
        <w:rPr>
          <w:rFonts w:ascii="LM Roman 9"/>
          <w:spacing w:val="8"/>
          <w:sz w:val="17"/>
        </w:rPr>
        <w:t> </w:t>
      </w:r>
      <w:r>
        <w:rPr>
          <w:rFonts w:ascii="LM Roman 9"/>
          <w:sz w:val="17"/>
        </w:rPr>
        <w:t>Datalog,</w:t>
      </w:r>
      <w:r>
        <w:rPr>
          <w:rFonts w:ascii="LM Roman 9"/>
          <w:spacing w:val="12"/>
          <w:sz w:val="17"/>
        </w:rPr>
        <w:t> </w:t>
      </w:r>
      <w:r>
        <w:rPr>
          <w:rFonts w:ascii="LM Roman 9"/>
          <w:sz w:val="17"/>
        </w:rPr>
        <w:t>SQL,</w:t>
      </w:r>
      <w:r>
        <w:rPr>
          <w:rFonts w:ascii="LM Roman 9"/>
          <w:spacing w:val="5"/>
          <w:sz w:val="17"/>
        </w:rPr>
        <w:t> </w:t>
      </w:r>
      <w:r>
        <w:rPr>
          <w:rFonts w:ascii="LM Roman 9"/>
          <w:spacing w:val="-2"/>
          <w:sz w:val="17"/>
        </w:rPr>
        <w:t>Aggregates.</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580359</wp:posOffset>
                </wp:positionH>
                <wp:positionV relativeFrom="paragraph">
                  <wp:posOffset>90131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9759pt;margin-top:7.096966pt;width:383.25pt;height:.1pt;mso-position-horizontal-relative:page;mso-position-vertical-relative:paragraph;z-index:-15728128;mso-wrap-distance-left:0;mso-wrap-distance-right:0" id="docshape2" coordorigin="914,142" coordsize="7665,0" path="m914,142l8578,142e" filled="false" stroked="true" strokeweight=".46618pt" strokecolor="#000000">
                <v:path arrowok="t"/>
                <v:stroke dashstyle="solid"/>
                <w10:wrap type="topAndBottom"/>
              </v:shape>
            </w:pict>
          </mc:Fallback>
        </mc:AlternateContent>
      </w:r>
    </w:p>
    <w:p>
      <w:pPr>
        <w:pStyle w:val="BodyText"/>
        <w:spacing w:before="130"/>
        <w:rPr>
          <w:rFonts w:ascii="LM Roman 9"/>
          <w:sz w:val="28"/>
        </w:rPr>
      </w:pPr>
    </w:p>
    <w:p>
      <w:pPr>
        <w:pStyle w:val="Heading1"/>
        <w:numPr>
          <w:ilvl w:val="0"/>
          <w:numId w:val="1"/>
        </w:numPr>
        <w:tabs>
          <w:tab w:pos="702" w:val="left" w:leader="none"/>
        </w:tabs>
        <w:spacing w:line="240" w:lineRule="auto" w:before="1" w:after="0"/>
        <w:ind w:left="702" w:right="0" w:hanging="468"/>
        <w:jc w:val="left"/>
      </w:pPr>
      <w:r>
        <w:rPr>
          <w:spacing w:val="-2"/>
          <w:w w:val="110"/>
        </w:rPr>
        <w:t>Introduction</w:t>
      </w:r>
    </w:p>
    <w:p>
      <w:pPr>
        <w:pStyle w:val="BodyText"/>
        <w:spacing w:line="208" w:lineRule="auto" w:before="221"/>
        <w:ind w:left="234" w:right="113"/>
        <w:jc w:val="both"/>
      </w:pPr>
      <w:r>
        <w:rPr/>
        <w:t>The intersection of relational databases, logic, and artificial intelligence was the</w:t>
      </w:r>
      <w:r>
        <w:rPr>
          <w:spacing w:val="-15"/>
        </w:rPr>
        <w:t> </w:t>
      </w:r>
      <w:r>
        <w:rPr/>
        <w:t>melting</w:t>
      </w:r>
      <w:r>
        <w:rPr>
          <w:spacing w:val="-11"/>
        </w:rPr>
        <w:t> </w:t>
      </w:r>
      <w:r>
        <w:rPr/>
        <w:t>pot</w:t>
      </w:r>
      <w:r>
        <w:rPr>
          <w:spacing w:val="-14"/>
        </w:rPr>
        <w:t> </w:t>
      </w:r>
      <w:r>
        <w:rPr/>
        <w:t>of</w:t>
      </w:r>
      <w:r>
        <w:rPr>
          <w:spacing w:val="-13"/>
        </w:rPr>
        <w:t> </w:t>
      </w:r>
      <w:r>
        <w:rPr/>
        <w:t>deductive</w:t>
      </w:r>
      <w:r>
        <w:rPr>
          <w:spacing w:val="-10"/>
        </w:rPr>
        <w:t> </w:t>
      </w:r>
      <w:r>
        <w:rPr/>
        <w:t>databases.</w:t>
      </w:r>
      <w:r>
        <w:rPr>
          <w:spacing w:val="28"/>
        </w:rPr>
        <w:t> </w:t>
      </w:r>
      <w:r>
        <w:rPr/>
        <w:t>A</w:t>
      </w:r>
      <w:r>
        <w:rPr>
          <w:spacing w:val="-14"/>
        </w:rPr>
        <w:t> </w:t>
      </w:r>
      <w:r>
        <w:rPr/>
        <w:t>deductive</w:t>
      </w:r>
      <w:r>
        <w:rPr>
          <w:spacing w:val="-10"/>
        </w:rPr>
        <w:t> </w:t>
      </w:r>
      <w:r>
        <w:rPr/>
        <w:t>database</w:t>
      </w:r>
      <w:r>
        <w:rPr>
          <w:spacing w:val="-12"/>
        </w:rPr>
        <w:t> </w:t>
      </w:r>
      <w:r>
        <w:rPr/>
        <w:t>system</w:t>
      </w:r>
      <w:r>
        <w:rPr>
          <w:spacing w:val="-10"/>
        </w:rPr>
        <w:t> </w:t>
      </w:r>
      <w:r>
        <w:rPr/>
        <w:t>includes procedures for inferring information from the so-called intensional database (deductive rules) in addition to the so-called extensional database (deductive rules</w:t>
      </w:r>
      <w:r>
        <w:rPr>
          <w:spacing w:val="-7"/>
        </w:rPr>
        <w:t> </w:t>
      </w:r>
      <w:r>
        <w:rPr/>
        <w:t>without</w:t>
      </w:r>
      <w:r>
        <w:rPr>
          <w:spacing w:val="-6"/>
        </w:rPr>
        <w:t> </w:t>
      </w:r>
      <w:r>
        <w:rPr/>
        <w:t>body,</w:t>
      </w:r>
      <w:r>
        <w:rPr>
          <w:spacing w:val="-6"/>
        </w:rPr>
        <w:t> </w:t>
      </w:r>
      <w:r>
        <w:rPr/>
        <w:t>i.e.,</w:t>
      </w:r>
      <w:r>
        <w:rPr>
          <w:spacing w:val="-3"/>
        </w:rPr>
        <w:t> </w:t>
      </w:r>
      <w:r>
        <w:rPr>
          <w:i/>
        </w:rPr>
        <w:t>facts</w:t>
      </w:r>
      <w:r>
        <w:rPr>
          <w:i/>
          <w:spacing w:val="-13"/>
        </w:rPr>
        <w:t> </w:t>
      </w:r>
      <w:r>
        <w:rPr/>
        <w:t>following</w:t>
      </w:r>
      <w:r>
        <w:rPr>
          <w:spacing w:val="-7"/>
        </w:rPr>
        <w:t> </w:t>
      </w:r>
      <w:r>
        <w:rPr/>
        <w:t>the</w:t>
      </w:r>
      <w:r>
        <w:rPr>
          <w:spacing w:val="-7"/>
        </w:rPr>
        <w:t> </w:t>
      </w:r>
      <w:r>
        <w:rPr/>
        <w:t>logic</w:t>
      </w:r>
      <w:r>
        <w:rPr>
          <w:spacing w:val="-9"/>
        </w:rPr>
        <w:t> </w:t>
      </w:r>
      <w:r>
        <w:rPr/>
        <w:t>programming</w:t>
      </w:r>
      <w:r>
        <w:rPr>
          <w:spacing w:val="-5"/>
        </w:rPr>
        <w:t> </w:t>
      </w:r>
      <w:r>
        <w:rPr/>
        <w:t>nomenclature). Deductive</w:t>
      </w:r>
      <w:r>
        <w:rPr>
          <w:spacing w:val="-10"/>
        </w:rPr>
        <w:t> </w:t>
      </w:r>
      <w:r>
        <w:rPr/>
        <w:t>database</w:t>
      </w:r>
      <w:r>
        <w:rPr>
          <w:spacing w:val="-14"/>
        </w:rPr>
        <w:t> </w:t>
      </w:r>
      <w:r>
        <w:rPr/>
        <w:t>languages</w:t>
      </w:r>
      <w:r>
        <w:rPr>
          <w:spacing w:val="-14"/>
        </w:rPr>
        <w:t> </w:t>
      </w:r>
      <w:r>
        <w:rPr/>
        <w:t>are</w:t>
      </w:r>
      <w:r>
        <w:rPr>
          <w:spacing w:val="-14"/>
        </w:rPr>
        <w:t> </w:t>
      </w:r>
      <w:r>
        <w:rPr/>
        <w:t>related</w:t>
      </w:r>
      <w:r>
        <w:rPr>
          <w:spacing w:val="-10"/>
        </w:rPr>
        <w:t> </w:t>
      </w:r>
      <w:r>
        <w:rPr/>
        <w:t>to</w:t>
      </w:r>
      <w:r>
        <w:rPr>
          <w:spacing w:val="-15"/>
        </w:rPr>
        <w:t> </w:t>
      </w:r>
      <w:r>
        <w:rPr/>
        <w:t>the</w:t>
      </w:r>
      <w:r>
        <w:rPr>
          <w:spacing w:val="-14"/>
        </w:rPr>
        <w:t> </w:t>
      </w:r>
      <w:r>
        <w:rPr/>
        <w:t>Prolog</w:t>
      </w:r>
      <w:r>
        <w:rPr>
          <w:spacing w:val="-11"/>
        </w:rPr>
        <w:t> </w:t>
      </w:r>
      <w:r>
        <w:rPr/>
        <w:t>language,</w:t>
      </w:r>
      <w:r>
        <w:rPr>
          <w:spacing w:val="-10"/>
        </w:rPr>
        <w:t> </w:t>
      </w:r>
      <w:r>
        <w:rPr/>
        <w:t>and</w:t>
      </w:r>
      <w:r>
        <w:rPr>
          <w:spacing w:val="-12"/>
        </w:rPr>
        <w:t> </w:t>
      </w:r>
      <w:r>
        <w:rPr/>
        <w:t>Datalog has</w:t>
      </w:r>
      <w:r>
        <w:rPr>
          <w:spacing w:val="-19"/>
        </w:rPr>
        <w:t> </w:t>
      </w:r>
      <w:r>
        <w:rPr/>
        <w:t>become</w:t>
      </w:r>
      <w:r>
        <w:rPr>
          <w:spacing w:val="-19"/>
        </w:rPr>
        <w:t> </w:t>
      </w:r>
      <w:r>
        <w:rPr/>
        <w:t>the</w:t>
      </w:r>
      <w:r>
        <w:rPr>
          <w:spacing w:val="-18"/>
        </w:rPr>
        <w:t> </w:t>
      </w:r>
      <w:r>
        <w:rPr>
          <w:i/>
        </w:rPr>
        <w:t>de-facto</w:t>
      </w:r>
      <w:r>
        <w:rPr>
          <w:i/>
          <w:spacing w:val="-21"/>
        </w:rPr>
        <w:t> </w:t>
      </w:r>
      <w:r>
        <w:rPr/>
        <w:t>standard</w:t>
      </w:r>
      <w:r>
        <w:rPr>
          <w:spacing w:val="-16"/>
        </w:rPr>
        <w:t> </w:t>
      </w:r>
      <w:r>
        <w:rPr/>
        <w:t>deductive</w:t>
      </w:r>
      <w:r>
        <w:rPr>
          <w:spacing w:val="-15"/>
        </w:rPr>
        <w:t> </w:t>
      </w:r>
      <w:r>
        <w:rPr/>
        <w:t>database</w:t>
      </w:r>
      <w:r>
        <w:rPr>
          <w:spacing w:val="-17"/>
        </w:rPr>
        <w:t> </w:t>
      </w:r>
      <w:r>
        <w:rPr/>
        <w:t>query</w:t>
      </w:r>
      <w:r>
        <w:rPr>
          <w:spacing w:val="-15"/>
        </w:rPr>
        <w:t> </w:t>
      </w:r>
      <w:r>
        <w:rPr/>
        <w:t>language.</w:t>
      </w:r>
      <w:r>
        <w:rPr>
          <w:spacing w:val="25"/>
        </w:rPr>
        <w:t> </w:t>
      </w:r>
      <w:r>
        <w:rPr/>
        <w:t>Datalog allows to write queries as normal logic programs (without function symbols), and they are ensured to be terminating upon some conditions (e.g., avoiding infinite relations as arithmetical predicates).</w:t>
      </w:r>
    </w:p>
    <w:p>
      <w:pPr>
        <w:pStyle w:val="BodyText"/>
        <w:spacing w:before="6"/>
        <w:rPr>
          <w:sz w:val="14"/>
        </w:rPr>
      </w:pPr>
      <w:r>
        <w:rPr/>
        <mc:AlternateContent>
          <mc:Choice Requires="wps">
            <w:drawing>
              <wp:anchor distT="0" distB="0" distL="0" distR="0" allowOverlap="1" layoutInCell="1" locked="0" behindDoc="1" simplePos="0" relativeHeight="487588864">
                <wp:simplePos x="0" y="0"/>
                <wp:positionH relativeFrom="page">
                  <wp:posOffset>580359</wp:posOffset>
                </wp:positionH>
                <wp:positionV relativeFrom="paragraph">
                  <wp:posOffset>144281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97586pt;margin-top:11.360755pt;width:34.85pt;height:.1pt;mso-position-horizontal-relative:page;mso-position-vertical-relative:paragraph;z-index:-15727616;mso-wrap-distance-left:0;mso-wrap-distance-right:0" id="docshape3" coordorigin="914,227" coordsize="697,0" path="m914,227l1611,227e" filled="false" stroked="true" strokeweight=".465999pt" strokecolor="#000000">
                <v:path arrowok="t"/>
                <v:stroke dashstyle="solid"/>
                <w10:wrap type="topAndBottom"/>
              </v:shape>
            </w:pict>
          </mc:Fallback>
        </mc:AlternateContent>
      </w:r>
    </w:p>
    <w:p>
      <w:pPr>
        <w:spacing w:before="0"/>
        <w:ind w:left="234"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152C83"/>
            <w:spacing w:val="-2"/>
            <w:sz w:val="19"/>
          </w:rPr>
          <w:t>fernan@sip.ucm.es</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6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hyperlink r:id="rId9">
        <w:r>
          <w:rPr>
            <w:rFonts w:ascii="Times New Roman"/>
            <w:color w:val="152C83"/>
            <w:spacing w:val="-2"/>
            <w:sz w:val="16"/>
          </w:rPr>
          <w:t>doi:10.1016/j.entcs.2011.02.011</w:t>
        </w:r>
      </w:hyperlink>
    </w:p>
    <w:p>
      <w:pPr>
        <w:spacing w:after="0"/>
        <w:jc w:val="left"/>
        <w:rPr>
          <w:rFonts w:ascii="Times New Roman"/>
          <w:sz w:val="16"/>
        </w:rPr>
        <w:sectPr>
          <w:footerReference w:type="default" r:id="rId5"/>
          <w:type w:val="continuous"/>
          <w:pgSz w:w="9360" w:h="13610"/>
          <w:pgMar w:header="0" w:footer="0" w:top="920" w:bottom="280" w:left="680" w:right="660"/>
          <w:pgNumType w:start="63"/>
        </w:sectPr>
      </w:pPr>
    </w:p>
    <w:p>
      <w:pPr>
        <w:pStyle w:val="BodyText"/>
        <w:spacing w:line="208" w:lineRule="auto" w:before="123"/>
        <w:ind w:left="120" w:right="228" w:firstLine="340"/>
        <w:jc w:val="both"/>
      </w:pPr>
      <w:r>
        <w:rPr/>
        <w:t>This language has been extensively studied and is gaining a renowned interest thanks</w:t>
      </w:r>
      <w:r>
        <w:rPr>
          <w:spacing w:val="-4"/>
        </w:rPr>
        <w:t> </w:t>
      </w:r>
      <w:r>
        <w:rPr/>
        <w:t>to</w:t>
      </w:r>
      <w:r>
        <w:rPr>
          <w:spacing w:val="-3"/>
        </w:rPr>
        <w:t> </w:t>
      </w:r>
      <w:r>
        <w:rPr/>
        <w:t>their</w:t>
      </w:r>
      <w:r>
        <w:rPr>
          <w:spacing w:val="-3"/>
        </w:rPr>
        <w:t> </w:t>
      </w:r>
      <w:r>
        <w:rPr/>
        <w:t>application</w:t>
      </w:r>
      <w:r>
        <w:rPr>
          <w:spacing w:val="-3"/>
        </w:rPr>
        <w:t> </w:t>
      </w:r>
      <w:r>
        <w:rPr/>
        <w:t>to</w:t>
      </w:r>
      <w:r>
        <w:rPr>
          <w:spacing w:val="-5"/>
        </w:rPr>
        <w:t> </w:t>
      </w:r>
      <w:r>
        <w:rPr/>
        <w:t>ontologies</w:t>
      </w:r>
      <w:r>
        <w:rPr>
          <w:spacing w:val="-4"/>
        </w:rPr>
        <w:t> </w:t>
      </w:r>
      <w:r>
        <w:rPr/>
        <w:t>[</w:t>
      </w:r>
      <w:hyperlink w:history="true" w:anchor="_bookmark19">
        <w:r>
          <w:rPr>
            <w:color w:val="152C83"/>
          </w:rPr>
          <w:t>10</w:t>
        </w:r>
      </w:hyperlink>
      <w:r>
        <w:rPr/>
        <w:t>],</w:t>
      </w:r>
      <w:r>
        <w:rPr>
          <w:spacing w:val="-3"/>
        </w:rPr>
        <w:t> </w:t>
      </w:r>
      <w:r>
        <w:rPr/>
        <w:t>semantic</w:t>
      </w:r>
      <w:r>
        <w:rPr>
          <w:spacing w:val="-2"/>
        </w:rPr>
        <w:t> </w:t>
      </w:r>
      <w:r>
        <w:rPr/>
        <w:t>web</w:t>
      </w:r>
      <w:r>
        <w:rPr>
          <w:spacing w:val="-1"/>
        </w:rPr>
        <w:t> </w:t>
      </w:r>
      <w:r>
        <w:rPr/>
        <w:t>[</w:t>
      </w:r>
      <w:hyperlink w:history="true" w:anchor="_bookmark17">
        <w:r>
          <w:rPr>
            <w:color w:val="152C83"/>
          </w:rPr>
          <w:t>6</w:t>
        </w:r>
      </w:hyperlink>
      <w:r>
        <w:rPr/>
        <w:t>],</w:t>
      </w:r>
      <w:r>
        <w:rPr>
          <w:spacing w:val="-3"/>
        </w:rPr>
        <w:t> </w:t>
      </w:r>
      <w:r>
        <w:rPr/>
        <w:t>social networks</w:t>
      </w:r>
      <w:r>
        <w:rPr>
          <w:spacing w:val="-16"/>
        </w:rPr>
        <w:t> </w:t>
      </w:r>
      <w:r>
        <w:rPr/>
        <w:t>[</w:t>
      </w:r>
      <w:hyperlink w:history="true" w:anchor="_bookmark27">
        <w:r>
          <w:rPr>
            <w:color w:val="152C83"/>
          </w:rPr>
          <w:t>16</w:t>
        </w:r>
      </w:hyperlink>
      <w:r>
        <w:rPr/>
        <w:t>],</w:t>
      </w:r>
      <w:r>
        <w:rPr>
          <w:spacing w:val="-14"/>
        </w:rPr>
        <w:t> </w:t>
      </w:r>
      <w:r>
        <w:rPr/>
        <w:t>policy</w:t>
      </w:r>
      <w:r>
        <w:rPr>
          <w:spacing w:val="-17"/>
        </w:rPr>
        <w:t> </w:t>
      </w:r>
      <w:r>
        <w:rPr/>
        <w:t>languages</w:t>
      </w:r>
      <w:r>
        <w:rPr>
          <w:spacing w:val="-17"/>
        </w:rPr>
        <w:t> </w:t>
      </w:r>
      <w:r>
        <w:rPr/>
        <w:t>[</w:t>
      </w:r>
      <w:hyperlink w:history="true" w:anchor="_bookmark12">
        <w:r>
          <w:rPr>
            <w:color w:val="152C83"/>
          </w:rPr>
          <w:t>2</w:t>
        </w:r>
      </w:hyperlink>
      <w:r>
        <w:rPr/>
        <w:t>],</w:t>
      </w:r>
      <w:r>
        <w:rPr>
          <w:spacing w:val="-12"/>
        </w:rPr>
        <w:t> </w:t>
      </w:r>
      <w:r>
        <w:rPr/>
        <w:t>and</w:t>
      </w:r>
      <w:r>
        <w:rPr>
          <w:spacing w:val="-19"/>
        </w:rPr>
        <w:t> </w:t>
      </w:r>
      <w:r>
        <w:rPr/>
        <w:t>even</w:t>
      </w:r>
      <w:r>
        <w:rPr>
          <w:spacing w:val="-14"/>
        </w:rPr>
        <w:t> </w:t>
      </w:r>
      <w:r>
        <w:rPr/>
        <w:t>for</w:t>
      </w:r>
      <w:r>
        <w:rPr>
          <w:spacing w:val="-18"/>
        </w:rPr>
        <w:t> </w:t>
      </w:r>
      <w:r>
        <w:rPr/>
        <w:t>optimization</w:t>
      </w:r>
      <w:r>
        <w:rPr>
          <w:spacing w:val="-16"/>
        </w:rPr>
        <w:t> </w:t>
      </w:r>
      <w:r>
        <w:rPr/>
        <w:t>[</w:t>
      </w:r>
      <w:hyperlink w:history="true" w:anchor="_bookmark20">
        <w:r>
          <w:rPr>
            <w:color w:val="152C83"/>
          </w:rPr>
          <w:t>11</w:t>
        </w:r>
      </w:hyperlink>
      <w:r>
        <w:rPr/>
        <w:t>].</w:t>
      </w:r>
      <w:r>
        <w:rPr>
          <w:spacing w:val="21"/>
        </w:rPr>
        <w:t> </w:t>
      </w:r>
      <w:r>
        <w:rPr/>
        <w:t>In</w:t>
      </w:r>
      <w:r>
        <w:rPr>
          <w:spacing w:val="-16"/>
        </w:rPr>
        <w:t> </w:t>
      </w:r>
      <w:r>
        <w:rPr/>
        <w:t>addition, companies as LogicBlox, Exeura, Semmle, and Lixto embody Datalog-based deductive database</w:t>
      </w:r>
      <w:r>
        <w:rPr>
          <w:spacing w:val="-3"/>
        </w:rPr>
        <w:t> </w:t>
      </w:r>
      <w:r>
        <w:rPr/>
        <w:t>technologies</w:t>
      </w:r>
      <w:r>
        <w:rPr>
          <w:spacing w:val="-1"/>
        </w:rPr>
        <w:t> </w:t>
      </w:r>
      <w:r>
        <w:rPr/>
        <w:t>in</w:t>
      </w:r>
      <w:r>
        <w:rPr>
          <w:spacing w:val="-2"/>
        </w:rPr>
        <w:t> </w:t>
      </w:r>
      <w:r>
        <w:rPr/>
        <w:t>the</w:t>
      </w:r>
      <w:r>
        <w:rPr>
          <w:spacing w:val="-3"/>
        </w:rPr>
        <w:t> </w:t>
      </w:r>
      <w:r>
        <w:rPr/>
        <w:t>solutions</w:t>
      </w:r>
      <w:r>
        <w:rPr>
          <w:spacing w:val="-3"/>
        </w:rPr>
        <w:t> </w:t>
      </w:r>
      <w:r>
        <w:rPr/>
        <w:t>they develop. The high-level expressivity</w:t>
      </w:r>
      <w:r>
        <w:rPr>
          <w:spacing w:val="-1"/>
        </w:rPr>
        <w:t> </w:t>
      </w:r>
      <w:r>
        <w:rPr/>
        <w:t>of</w:t>
      </w:r>
      <w:r>
        <w:rPr>
          <w:spacing w:val="-6"/>
        </w:rPr>
        <w:t> </w:t>
      </w:r>
      <w:r>
        <w:rPr/>
        <w:t>Datalog</w:t>
      </w:r>
      <w:r>
        <w:rPr>
          <w:spacing w:val="-9"/>
        </w:rPr>
        <w:t> </w:t>
      </w:r>
      <w:r>
        <w:rPr/>
        <w:t>and</w:t>
      </w:r>
      <w:r>
        <w:rPr>
          <w:spacing w:val="-7"/>
        </w:rPr>
        <w:t> </w:t>
      </w:r>
      <w:r>
        <w:rPr/>
        <w:t>its</w:t>
      </w:r>
      <w:r>
        <w:rPr>
          <w:spacing w:val="-6"/>
        </w:rPr>
        <w:t> </w:t>
      </w:r>
      <w:r>
        <w:rPr/>
        <w:t>extensions</w:t>
      </w:r>
      <w:r>
        <w:rPr>
          <w:spacing w:val="-3"/>
        </w:rPr>
        <w:t> </w:t>
      </w:r>
      <w:r>
        <w:rPr/>
        <w:t>has</w:t>
      </w:r>
      <w:r>
        <w:rPr>
          <w:spacing w:val="-6"/>
        </w:rPr>
        <w:t> </w:t>
      </w:r>
      <w:r>
        <w:rPr/>
        <w:t>therefore</w:t>
      </w:r>
      <w:r>
        <w:rPr>
          <w:spacing w:val="-9"/>
        </w:rPr>
        <w:t> </w:t>
      </w:r>
      <w:r>
        <w:rPr/>
        <w:t>been</w:t>
      </w:r>
      <w:r>
        <w:rPr>
          <w:spacing w:val="-5"/>
        </w:rPr>
        <w:t> </w:t>
      </w:r>
      <w:r>
        <w:rPr/>
        <w:t>acknowledged as a powerful feature to deal with knowledge-based information.</w:t>
      </w:r>
    </w:p>
    <w:p>
      <w:pPr>
        <w:pStyle w:val="BodyText"/>
        <w:spacing w:line="208" w:lineRule="auto" w:before="12"/>
        <w:ind w:left="121" w:right="226" w:firstLine="340"/>
        <w:jc w:val="both"/>
      </w:pPr>
      <w:r>
        <w:rPr/>
        <w:t>Compared to the widely-used relational database language SQL, Datalog adds two main advantages.</w:t>
      </w:r>
      <w:r>
        <w:rPr>
          <w:spacing w:val="40"/>
        </w:rPr>
        <w:t> </w:t>
      </w:r>
      <w:r>
        <w:rPr/>
        <w:t>First, its clean semantics allows to better reason about problem specifications.</w:t>
      </w:r>
      <w:r>
        <w:rPr>
          <w:spacing w:val="40"/>
        </w:rPr>
        <w:t> </w:t>
      </w:r>
      <w:r>
        <w:rPr/>
        <w:t>Its more compact formulations, notably when using recursive predicates, allow better understanding and program mainte- nance.</w:t>
      </w:r>
      <w:r>
        <w:rPr>
          <w:spacing w:val="40"/>
        </w:rPr>
        <w:t> </w:t>
      </w:r>
      <w:r>
        <w:rPr/>
        <w:t>Second, it provides more expressivity because the linear recursion limitation in SQL is not imposed.</w:t>
      </w:r>
      <w:r>
        <w:rPr>
          <w:spacing w:val="40"/>
        </w:rPr>
        <w:t> </w:t>
      </w:r>
      <w:r>
        <w:rPr/>
        <w:t>In fact, multiple recursive calls can be found in a deductive rule body.</w:t>
      </w:r>
    </w:p>
    <w:p>
      <w:pPr>
        <w:pStyle w:val="BodyText"/>
        <w:spacing w:line="208" w:lineRule="auto" w:before="13"/>
        <w:ind w:left="121" w:right="227" w:firstLine="340"/>
        <w:jc w:val="both"/>
      </w:pPr>
      <w:r>
        <w:rPr/>
        <w:t>Several</w:t>
      </w:r>
      <w:r>
        <w:rPr>
          <w:spacing w:val="-14"/>
        </w:rPr>
        <w:t> </w:t>
      </w:r>
      <w:r>
        <w:rPr/>
        <w:t>deductive</w:t>
      </w:r>
      <w:r>
        <w:rPr>
          <w:spacing w:val="-12"/>
        </w:rPr>
        <w:t> </w:t>
      </w:r>
      <w:r>
        <w:rPr/>
        <w:t>systems</w:t>
      </w:r>
      <w:r>
        <w:rPr>
          <w:spacing w:val="-10"/>
        </w:rPr>
        <w:t> </w:t>
      </w:r>
      <w:r>
        <w:rPr/>
        <w:t>have</w:t>
      </w:r>
      <w:r>
        <w:rPr>
          <w:spacing w:val="-14"/>
        </w:rPr>
        <w:t> </w:t>
      </w:r>
      <w:r>
        <w:rPr/>
        <w:t>emerged</w:t>
      </w:r>
      <w:r>
        <w:rPr>
          <w:spacing w:val="-14"/>
        </w:rPr>
        <w:t> </w:t>
      </w:r>
      <w:r>
        <w:rPr/>
        <w:t>along</w:t>
      </w:r>
      <w:r>
        <w:rPr>
          <w:spacing w:val="-18"/>
        </w:rPr>
        <w:t> </w:t>
      </w:r>
      <w:r>
        <w:rPr/>
        <w:t>time,</w:t>
      </w:r>
      <w:r>
        <w:rPr>
          <w:spacing w:val="-11"/>
        </w:rPr>
        <w:t> </w:t>
      </w:r>
      <w:r>
        <w:rPr/>
        <w:t>mostly</w:t>
      </w:r>
      <w:r>
        <w:rPr>
          <w:spacing w:val="-15"/>
        </w:rPr>
        <w:t> </w:t>
      </w:r>
      <w:r>
        <w:rPr/>
        <w:t>born</w:t>
      </w:r>
      <w:r>
        <w:rPr>
          <w:spacing w:val="-18"/>
        </w:rPr>
        <w:t> </w:t>
      </w:r>
      <w:r>
        <w:rPr/>
        <w:t>from</w:t>
      </w:r>
      <w:r>
        <w:rPr>
          <w:spacing w:val="-16"/>
        </w:rPr>
        <w:t> </w:t>
      </w:r>
      <w:r>
        <w:rPr/>
        <w:t>aca- demic</w:t>
      </w:r>
      <w:r>
        <w:rPr>
          <w:spacing w:val="-16"/>
        </w:rPr>
        <w:t> </w:t>
      </w:r>
      <w:r>
        <w:rPr/>
        <w:t>efforts.</w:t>
      </w:r>
      <w:r>
        <w:rPr>
          <w:spacing w:val="21"/>
        </w:rPr>
        <w:t> </w:t>
      </w:r>
      <w:r>
        <w:rPr/>
        <w:t>See,</w:t>
      </w:r>
      <w:r>
        <w:rPr>
          <w:spacing w:val="-10"/>
        </w:rPr>
        <w:t> </w:t>
      </w:r>
      <w:r>
        <w:rPr/>
        <w:t>for</w:t>
      </w:r>
      <w:r>
        <w:rPr>
          <w:spacing w:val="-19"/>
        </w:rPr>
        <w:t> </w:t>
      </w:r>
      <w:r>
        <w:rPr/>
        <w:t>instance</w:t>
      </w:r>
      <w:r>
        <w:rPr>
          <w:spacing w:val="-12"/>
        </w:rPr>
        <w:t> </w:t>
      </w:r>
      <w:r>
        <w:rPr/>
        <w:t>DLV</w:t>
      </w:r>
      <w:r>
        <w:rPr>
          <w:spacing w:val="-18"/>
        </w:rPr>
        <w:t> </w:t>
      </w:r>
      <w:r>
        <w:rPr/>
        <w:t>[</w:t>
      </w:r>
      <w:hyperlink w:history="true" w:anchor="_bookmark25">
        <w:r>
          <w:rPr>
            <w:color w:val="152C83"/>
          </w:rPr>
          <w:t>14</w:t>
        </w:r>
      </w:hyperlink>
      <w:r>
        <w:rPr/>
        <w:t>],</w:t>
      </w:r>
      <w:r>
        <w:rPr>
          <w:spacing w:val="-12"/>
        </w:rPr>
        <w:t> </w:t>
      </w:r>
      <w:r>
        <w:rPr/>
        <w:t>XSB</w:t>
      </w:r>
      <w:r>
        <w:rPr>
          <w:spacing w:val="-17"/>
        </w:rPr>
        <w:t> </w:t>
      </w:r>
      <w:r>
        <w:rPr/>
        <w:t>[</w:t>
      </w:r>
      <w:hyperlink w:history="true" w:anchor="_bookmark30">
        <w:r>
          <w:rPr>
            <w:color w:val="152C83"/>
          </w:rPr>
          <w:t>19</w:t>
        </w:r>
      </w:hyperlink>
      <w:r>
        <w:rPr/>
        <w:t>],</w:t>
      </w:r>
      <w:r>
        <w:rPr>
          <w:spacing w:val="-12"/>
        </w:rPr>
        <w:t> </w:t>
      </w:r>
      <w:r>
        <w:rPr/>
        <w:t>bddbddb</w:t>
      </w:r>
      <w:r>
        <w:rPr>
          <w:spacing w:val="-15"/>
        </w:rPr>
        <w:t> </w:t>
      </w:r>
      <w:r>
        <w:rPr/>
        <w:t>[</w:t>
      </w:r>
      <w:hyperlink w:history="true" w:anchor="_bookmark24">
        <w:r>
          <w:rPr>
            <w:color w:val="152C83"/>
          </w:rPr>
          <w:t>13</w:t>
        </w:r>
      </w:hyperlink>
      <w:r>
        <w:rPr/>
        <w:t>],</w:t>
      </w:r>
      <w:r>
        <w:rPr>
          <w:spacing w:val="-13"/>
        </w:rPr>
        <w:t> </w:t>
      </w:r>
      <w:r>
        <w:rPr/>
        <w:t>LDL++</w:t>
      </w:r>
      <w:r>
        <w:rPr>
          <w:spacing w:val="-19"/>
        </w:rPr>
        <w:t> </w:t>
      </w:r>
      <w:r>
        <w:rPr/>
        <w:t>[</w:t>
      </w:r>
      <w:hyperlink w:history="true" w:anchor="_bookmark13">
        <w:r>
          <w:rPr>
            <w:color w:val="152C83"/>
          </w:rPr>
          <w:t>1</w:t>
        </w:r>
      </w:hyperlink>
      <w:r>
        <w:rPr/>
        <w:t>], ConceptBase [</w:t>
      </w:r>
      <w:hyperlink w:history="true" w:anchor="_bookmark21">
        <w:r>
          <w:rPr>
            <w:color w:val="152C83"/>
          </w:rPr>
          <w:t>12</w:t>
        </w:r>
      </w:hyperlink>
      <w:r>
        <w:rPr/>
        <w:t>], and .QL [</w:t>
      </w:r>
      <w:hyperlink w:history="true" w:anchor="_bookmark26">
        <w:r>
          <w:rPr>
            <w:color w:val="152C83"/>
          </w:rPr>
          <w:t>15</w:t>
        </w:r>
      </w:hyperlink>
      <w:r>
        <w:rPr/>
        <w:t>].</w:t>
      </w:r>
      <w:r>
        <w:rPr>
          <w:spacing w:val="40"/>
        </w:rPr>
        <w:t> </w:t>
      </w:r>
      <w:r>
        <w:rPr/>
        <w:t>Translating these outcomes to experiment with and to widen the dissemination of state-of-the-art features of such de- ductive systems is hard since no one meets the following desired properties: multi-platform, interactiveness, multi-language support, freeness, and open- sourcing, among others.</w:t>
      </w:r>
    </w:p>
    <w:p>
      <w:pPr>
        <w:pStyle w:val="BodyText"/>
        <w:spacing w:line="208" w:lineRule="auto" w:before="12"/>
        <w:ind w:left="121" w:right="226" w:firstLine="340"/>
        <w:jc w:val="both"/>
      </w:pPr>
      <w:r>
        <w:rPr/>
        <w:t>In</w:t>
      </w:r>
      <w:r>
        <w:rPr>
          <w:spacing w:val="-2"/>
        </w:rPr>
        <w:t> </w:t>
      </w:r>
      <w:r>
        <w:rPr/>
        <w:t>this paper,</w:t>
      </w:r>
      <w:r>
        <w:rPr>
          <w:spacing w:val="-1"/>
        </w:rPr>
        <w:t> </w:t>
      </w:r>
      <w:r>
        <w:rPr/>
        <w:t>we list</w:t>
      </w:r>
      <w:r>
        <w:rPr>
          <w:spacing w:val="-1"/>
        </w:rPr>
        <w:t> </w:t>
      </w:r>
      <w:r>
        <w:rPr/>
        <w:t>the main</w:t>
      </w:r>
      <w:r>
        <w:rPr>
          <w:spacing w:val="-2"/>
        </w:rPr>
        <w:t> </w:t>
      </w:r>
      <w:r>
        <w:rPr/>
        <w:t>features</w:t>
      </w:r>
      <w:r>
        <w:rPr>
          <w:spacing w:val="-2"/>
        </w:rPr>
        <w:t> </w:t>
      </w:r>
      <w:r>
        <w:rPr/>
        <w:t>of</w:t>
      </w:r>
      <w:r>
        <w:rPr>
          <w:spacing w:val="-1"/>
        </w:rPr>
        <w:t> </w:t>
      </w:r>
      <w:r>
        <w:rPr/>
        <w:t>DES</w:t>
      </w:r>
      <w:r>
        <w:rPr>
          <w:spacing w:val="-1"/>
        </w:rPr>
        <w:t> </w:t>
      </w:r>
      <w:r>
        <w:rPr/>
        <w:t>(Datalog</w:t>
      </w:r>
      <w:r>
        <w:rPr>
          <w:spacing w:val="-5"/>
        </w:rPr>
        <w:t> </w:t>
      </w:r>
      <w:r>
        <w:rPr/>
        <w:t>Educational Sys- tem)</w:t>
      </w:r>
      <w:r>
        <w:rPr>
          <w:spacing w:val="-10"/>
        </w:rPr>
        <w:t> </w:t>
      </w:r>
      <w:r>
        <w:rPr/>
        <w:t>[</w:t>
      </w:r>
      <w:hyperlink w:history="true" w:anchor="_bookmark29">
        <w:r>
          <w:rPr>
            <w:color w:val="152C83"/>
          </w:rPr>
          <w:t>18</w:t>
        </w:r>
      </w:hyperlink>
      <w:r>
        <w:rPr/>
        <w:t>],</w:t>
      </w:r>
      <w:r>
        <w:rPr>
          <w:spacing w:val="-8"/>
        </w:rPr>
        <w:t> </w:t>
      </w:r>
      <w:r>
        <w:rPr/>
        <w:t>highlighting</w:t>
      </w:r>
      <w:r>
        <w:rPr>
          <w:spacing w:val="-7"/>
        </w:rPr>
        <w:t> </w:t>
      </w:r>
      <w:r>
        <w:rPr/>
        <w:t>some</w:t>
      </w:r>
      <w:r>
        <w:rPr>
          <w:spacing w:val="-11"/>
        </w:rPr>
        <w:t> </w:t>
      </w:r>
      <w:r>
        <w:rPr/>
        <w:t>of</w:t>
      </w:r>
      <w:r>
        <w:rPr>
          <w:spacing w:val="-10"/>
        </w:rPr>
        <w:t> </w:t>
      </w:r>
      <w:r>
        <w:rPr/>
        <w:t>the</w:t>
      </w:r>
      <w:r>
        <w:rPr>
          <w:spacing w:val="-9"/>
        </w:rPr>
        <w:t> </w:t>
      </w:r>
      <w:r>
        <w:rPr/>
        <w:t>ones</w:t>
      </w:r>
      <w:r>
        <w:rPr>
          <w:spacing w:val="-11"/>
        </w:rPr>
        <w:t> </w:t>
      </w:r>
      <w:r>
        <w:rPr/>
        <w:t>that</w:t>
      </w:r>
      <w:r>
        <w:rPr>
          <w:spacing w:val="-10"/>
        </w:rPr>
        <w:t> </w:t>
      </w:r>
      <w:r>
        <w:rPr/>
        <w:t>make</w:t>
      </w:r>
      <w:r>
        <w:rPr>
          <w:spacing w:val="-9"/>
        </w:rPr>
        <w:t> </w:t>
      </w:r>
      <w:r>
        <w:rPr/>
        <w:t>this</w:t>
      </w:r>
      <w:r>
        <w:rPr>
          <w:spacing w:val="-9"/>
        </w:rPr>
        <w:t> </w:t>
      </w:r>
      <w:r>
        <w:rPr/>
        <w:t>tool</w:t>
      </w:r>
      <w:r>
        <w:rPr>
          <w:spacing w:val="-13"/>
        </w:rPr>
        <w:t> </w:t>
      </w:r>
      <w:r>
        <w:rPr/>
        <w:t>different</w:t>
      </w:r>
      <w:r>
        <w:rPr>
          <w:spacing w:val="-5"/>
        </w:rPr>
        <w:t> </w:t>
      </w:r>
      <w:r>
        <w:rPr/>
        <w:t>from</w:t>
      </w:r>
      <w:r>
        <w:rPr>
          <w:spacing w:val="-11"/>
        </w:rPr>
        <w:t> </w:t>
      </w:r>
      <w:r>
        <w:rPr/>
        <w:t>any (existing, available) other.</w:t>
      </w:r>
    </w:p>
    <w:p>
      <w:pPr>
        <w:pStyle w:val="BodyText"/>
        <w:spacing w:line="208" w:lineRule="auto" w:before="15"/>
        <w:ind w:left="121" w:right="225" w:firstLine="340"/>
        <w:jc w:val="both"/>
      </w:pPr>
      <w:r>
        <w:rPr/>
        <w:t>Organization of this paper is as follows.</w:t>
      </w:r>
      <w:r>
        <w:rPr>
          <w:spacing w:val="40"/>
        </w:rPr>
        <w:t> </w:t>
      </w:r>
      <w:r>
        <w:rPr/>
        <w:t>Section </w:t>
      </w:r>
      <w:hyperlink w:history="true" w:anchor="_bookmark1">
        <w:r>
          <w:rPr>
            <w:color w:val="152C83"/>
          </w:rPr>
          <w:t>2</w:t>
        </w:r>
      </w:hyperlink>
      <w:r>
        <w:rPr>
          <w:color w:val="152C83"/>
        </w:rPr>
        <w:t> </w:t>
      </w:r>
      <w:r>
        <w:rPr/>
        <w:t>summarizes the main </w:t>
      </w:r>
      <w:bookmarkStart w:name="Main Features" w:id="3"/>
      <w:bookmarkEnd w:id="3"/>
      <w:r>
        <w:rPr>
          <w:spacing w:val="-1"/>
        </w:rPr>
      </w:r>
      <w:bookmarkStart w:name="_bookmark1" w:id="4"/>
      <w:bookmarkEnd w:id="4"/>
      <w:r>
        <w:rPr/>
        <w:t>feature</w:t>
      </w:r>
      <w:r>
        <w:rPr/>
        <w:t>s</w:t>
      </w:r>
      <w:r>
        <w:rPr>
          <w:spacing w:val="-1"/>
        </w:rPr>
        <w:t> </w:t>
      </w:r>
      <w:r>
        <w:rPr/>
        <w:t>of</w:t>
      </w:r>
      <w:r>
        <w:rPr>
          <w:spacing w:val="-2"/>
        </w:rPr>
        <w:t> </w:t>
      </w:r>
      <w:r>
        <w:rPr/>
        <w:t>the current version of</w:t>
      </w:r>
      <w:r>
        <w:rPr>
          <w:spacing w:val="-2"/>
        </w:rPr>
        <w:t> </w:t>
      </w:r>
      <w:r>
        <w:rPr/>
        <w:t>the</w:t>
      </w:r>
      <w:r>
        <w:rPr>
          <w:spacing w:val="-1"/>
        </w:rPr>
        <w:t> </w:t>
      </w:r>
      <w:r>
        <w:rPr/>
        <w:t>system.</w:t>
      </w:r>
      <w:r>
        <w:rPr>
          <w:spacing w:val="30"/>
        </w:rPr>
        <w:t> </w:t>
      </w:r>
      <w:r>
        <w:rPr/>
        <w:t>Section </w:t>
      </w:r>
      <w:hyperlink w:history="true" w:anchor="_bookmark5">
        <w:r>
          <w:rPr>
            <w:color w:val="152C83"/>
          </w:rPr>
          <w:t>3</w:t>
        </w:r>
      </w:hyperlink>
      <w:r>
        <w:rPr>
          <w:color w:val="152C83"/>
        </w:rPr>
        <w:t> </w:t>
      </w:r>
      <w:r>
        <w:rPr/>
        <w:t>describes the Datalog and SQL query languages as they can be used from DES. Section </w:t>
      </w:r>
      <w:hyperlink w:history="true" w:anchor="_bookmark6">
        <w:r>
          <w:rPr>
            <w:color w:val="152C83"/>
          </w:rPr>
          <w:t>4</w:t>
        </w:r>
      </w:hyperlink>
      <w:r>
        <w:rPr>
          <w:color w:val="152C83"/>
        </w:rPr>
        <w:t> </w:t>
      </w:r>
      <w:r>
        <w:rPr/>
        <w:t>explains our proposal to the management of null values and outer join operators in Datalog, which in turn are used in the compilation of SQL statements to Datalog</w:t>
      </w:r>
      <w:r>
        <w:rPr>
          <w:spacing w:val="-19"/>
        </w:rPr>
        <w:t> </w:t>
      </w:r>
      <w:r>
        <w:rPr/>
        <w:t>programs.</w:t>
      </w:r>
      <w:r>
        <w:rPr>
          <w:spacing w:val="11"/>
        </w:rPr>
        <w:t> </w:t>
      </w:r>
      <w:r>
        <w:rPr/>
        <w:t>Also,</w:t>
      </w:r>
      <w:r>
        <w:rPr>
          <w:spacing w:val="-15"/>
        </w:rPr>
        <w:t> </w:t>
      </w:r>
      <w:r>
        <w:rPr/>
        <w:t>a</w:t>
      </w:r>
      <w:r>
        <w:rPr>
          <w:spacing w:val="-19"/>
        </w:rPr>
        <w:t> </w:t>
      </w:r>
      <w:r>
        <w:rPr/>
        <w:t>novel</w:t>
      </w:r>
      <w:r>
        <w:rPr>
          <w:spacing w:val="-15"/>
        </w:rPr>
        <w:t> </w:t>
      </w:r>
      <w:r>
        <w:rPr/>
        <w:t>approach</w:t>
      </w:r>
      <w:r>
        <w:rPr>
          <w:spacing w:val="-19"/>
        </w:rPr>
        <w:t> </w:t>
      </w:r>
      <w:r>
        <w:rPr/>
        <w:t>to</w:t>
      </w:r>
      <w:r>
        <w:rPr>
          <w:spacing w:val="-19"/>
        </w:rPr>
        <w:t> </w:t>
      </w:r>
      <w:r>
        <w:rPr/>
        <w:t>aggregates</w:t>
      </w:r>
      <w:r>
        <w:rPr>
          <w:spacing w:val="-19"/>
        </w:rPr>
        <w:t> </w:t>
      </w:r>
      <w:r>
        <w:rPr/>
        <w:t>is</w:t>
      </w:r>
      <w:r>
        <w:rPr>
          <w:spacing w:val="-18"/>
        </w:rPr>
        <w:t> </w:t>
      </w:r>
      <w:r>
        <w:rPr/>
        <w:t>described</w:t>
      </w:r>
      <w:r>
        <w:rPr>
          <w:spacing w:val="-15"/>
        </w:rPr>
        <w:t> </w:t>
      </w:r>
      <w:r>
        <w:rPr/>
        <w:t>in</w:t>
      </w:r>
      <w:r>
        <w:rPr>
          <w:spacing w:val="-19"/>
        </w:rPr>
        <w:t> </w:t>
      </w:r>
      <w:r>
        <w:rPr/>
        <w:t>Section </w:t>
      </w:r>
      <w:hyperlink w:history="true" w:anchor="_bookmark6">
        <w:r>
          <w:rPr>
            <w:color w:val="152C83"/>
          </w:rPr>
          <w:t>4</w:t>
        </w:r>
      </w:hyperlink>
      <w:r>
        <w:rPr/>
        <w:t>,</w:t>
      </w:r>
      <w:r>
        <w:rPr>
          <w:spacing w:val="-8"/>
        </w:rPr>
        <w:t> </w:t>
      </w:r>
      <w:r>
        <w:rPr/>
        <w:t>including</w:t>
      </w:r>
      <w:r>
        <w:rPr>
          <w:spacing w:val="-7"/>
        </w:rPr>
        <w:t> </w:t>
      </w:r>
      <w:r>
        <w:rPr/>
        <w:t>both</w:t>
      </w:r>
      <w:r>
        <w:rPr>
          <w:spacing w:val="-10"/>
        </w:rPr>
        <w:t> </w:t>
      </w:r>
      <w:r>
        <w:rPr/>
        <w:t>aggregate</w:t>
      </w:r>
      <w:r>
        <w:rPr>
          <w:spacing w:val="-13"/>
        </w:rPr>
        <w:t> </w:t>
      </w:r>
      <w:r>
        <w:rPr/>
        <w:t>functions</w:t>
      </w:r>
      <w:r>
        <w:rPr>
          <w:spacing w:val="-9"/>
        </w:rPr>
        <w:t> </w:t>
      </w:r>
      <w:r>
        <w:rPr/>
        <w:t>and</w:t>
      </w:r>
      <w:r>
        <w:rPr>
          <w:spacing w:val="-13"/>
        </w:rPr>
        <w:t> </w:t>
      </w:r>
      <w:r>
        <w:rPr/>
        <w:t>predicates.</w:t>
      </w:r>
      <w:r>
        <w:rPr>
          <w:spacing w:val="28"/>
        </w:rPr>
        <w:t> </w:t>
      </w:r>
      <w:r>
        <w:rPr/>
        <w:t>Finally,</w:t>
      </w:r>
      <w:r>
        <w:rPr>
          <w:spacing w:val="-8"/>
        </w:rPr>
        <w:t> </w:t>
      </w:r>
      <w:r>
        <w:rPr/>
        <w:t>Section</w:t>
      </w:r>
      <w:r>
        <w:rPr>
          <w:spacing w:val="-6"/>
        </w:rPr>
        <w:t> </w:t>
      </w:r>
      <w:hyperlink w:history="true" w:anchor="_bookmark11">
        <w:r>
          <w:rPr>
            <w:color w:val="152C83"/>
          </w:rPr>
          <w:t>6</w:t>
        </w:r>
      </w:hyperlink>
      <w:r>
        <w:rPr>
          <w:color w:val="152C83"/>
          <w:spacing w:val="-12"/>
        </w:rPr>
        <w:t> </w:t>
      </w:r>
      <w:r>
        <w:rPr/>
        <w:t>draws some conclusions.</w:t>
      </w:r>
    </w:p>
    <w:p>
      <w:pPr>
        <w:pStyle w:val="Heading1"/>
        <w:numPr>
          <w:ilvl w:val="0"/>
          <w:numId w:val="1"/>
        </w:numPr>
        <w:tabs>
          <w:tab w:pos="589" w:val="left" w:leader="none"/>
        </w:tabs>
        <w:spacing w:line="240" w:lineRule="auto" w:before="266" w:after="0"/>
        <w:ind w:left="589" w:right="0" w:hanging="469"/>
        <w:jc w:val="left"/>
      </w:pPr>
      <w:r>
        <w:rPr>
          <w:w w:val="110"/>
        </w:rPr>
        <w:t>Main</w:t>
      </w:r>
      <w:r>
        <w:rPr>
          <w:spacing w:val="22"/>
          <w:w w:val="110"/>
        </w:rPr>
        <w:t> </w:t>
      </w:r>
      <w:r>
        <w:rPr>
          <w:spacing w:val="-2"/>
          <w:w w:val="110"/>
        </w:rPr>
        <w:t>Features</w:t>
      </w:r>
    </w:p>
    <w:p>
      <w:pPr>
        <w:pStyle w:val="BodyText"/>
        <w:spacing w:before="74"/>
        <w:ind w:left="120"/>
      </w:pPr>
      <w:r>
        <w:rPr/>
        <w:t>This</w:t>
      </w:r>
      <w:r>
        <w:rPr>
          <w:spacing w:val="-4"/>
        </w:rPr>
        <w:t> </w:t>
      </w:r>
      <w:r>
        <w:rPr/>
        <w:t>section lists</w:t>
      </w:r>
      <w:r>
        <w:rPr>
          <w:spacing w:val="-1"/>
        </w:rPr>
        <w:t> </w:t>
      </w:r>
      <w:r>
        <w:rPr/>
        <w:t>a</w:t>
      </w:r>
      <w:r>
        <w:rPr>
          <w:spacing w:val="-3"/>
        </w:rPr>
        <w:t> </w:t>
      </w:r>
      <w:r>
        <w:rPr/>
        <w:t>brief</w:t>
      </w:r>
      <w:r>
        <w:rPr>
          <w:spacing w:val="-2"/>
        </w:rPr>
        <w:t> </w:t>
      </w:r>
      <w:r>
        <w:rPr/>
        <w:t>summary of</w:t>
      </w:r>
      <w:r>
        <w:rPr>
          <w:spacing w:val="-4"/>
        </w:rPr>
        <w:t> </w:t>
      </w:r>
      <w:r>
        <w:rPr/>
        <w:t>the</w:t>
      </w:r>
      <w:r>
        <w:rPr>
          <w:spacing w:val="-2"/>
        </w:rPr>
        <w:t> </w:t>
      </w:r>
      <w:r>
        <w:rPr/>
        <w:t>main</w:t>
      </w:r>
      <w:r>
        <w:rPr>
          <w:spacing w:val="-3"/>
        </w:rPr>
        <w:t> </w:t>
      </w:r>
      <w:r>
        <w:rPr/>
        <w:t>features</w:t>
      </w:r>
      <w:r>
        <w:rPr>
          <w:spacing w:val="-3"/>
        </w:rPr>
        <w:t> </w:t>
      </w:r>
      <w:r>
        <w:rPr/>
        <w:t>DES</w:t>
      </w:r>
      <w:r>
        <w:rPr>
          <w:spacing w:val="-2"/>
        </w:rPr>
        <w:t> enjoys:</w:t>
      </w:r>
    </w:p>
    <w:p>
      <w:pPr>
        <w:pStyle w:val="BodyText"/>
        <w:spacing w:before="76"/>
      </w:pPr>
    </w:p>
    <w:p>
      <w:pPr>
        <w:pStyle w:val="BodyText"/>
        <w:spacing w:line="256" w:lineRule="exact" w:before="1"/>
        <w:ind w:left="120"/>
        <w:rPr>
          <w:rFonts w:ascii="Georgia"/>
        </w:rPr>
      </w:pPr>
      <w:r>
        <w:rPr>
          <w:rFonts w:ascii="Georgia"/>
          <w:w w:val="110"/>
        </w:rPr>
        <w:t>Full</w:t>
      </w:r>
      <w:r>
        <w:rPr>
          <w:rFonts w:ascii="Georgia"/>
          <w:spacing w:val="13"/>
          <w:w w:val="110"/>
        </w:rPr>
        <w:t> </w:t>
      </w:r>
      <w:r>
        <w:rPr>
          <w:rFonts w:ascii="Georgia"/>
          <w:spacing w:val="-2"/>
          <w:w w:val="110"/>
        </w:rPr>
        <w:t>Recursion</w:t>
      </w:r>
    </w:p>
    <w:p>
      <w:pPr>
        <w:pStyle w:val="BodyText"/>
        <w:spacing w:line="208" w:lineRule="auto" w:before="28"/>
        <w:ind w:left="120" w:right="230" w:firstLine="340"/>
        <w:jc w:val="both"/>
      </w:pPr>
      <w:r>
        <w:rPr/>
        <w:t>Datalog rules can be recursive, mutually recursive, include negation in bodies,</w:t>
      </w:r>
      <w:r>
        <w:rPr>
          <w:spacing w:val="-7"/>
        </w:rPr>
        <w:t> </w:t>
      </w:r>
      <w:r>
        <w:rPr/>
        <w:t>and</w:t>
      </w:r>
      <w:r>
        <w:rPr>
          <w:spacing w:val="-7"/>
        </w:rPr>
        <w:t> </w:t>
      </w:r>
      <w:r>
        <w:rPr/>
        <w:t>contain</w:t>
      </w:r>
      <w:r>
        <w:rPr>
          <w:spacing w:val="-7"/>
        </w:rPr>
        <w:t> </w:t>
      </w:r>
      <w:r>
        <w:rPr/>
        <w:t>as</w:t>
      </w:r>
      <w:r>
        <w:rPr>
          <w:spacing w:val="-10"/>
        </w:rPr>
        <w:t> </w:t>
      </w:r>
      <w:r>
        <w:rPr/>
        <w:t>many</w:t>
      </w:r>
      <w:r>
        <w:rPr>
          <w:spacing w:val="-8"/>
        </w:rPr>
        <w:t> </w:t>
      </w:r>
      <w:r>
        <w:rPr/>
        <w:t>recursive</w:t>
      </w:r>
      <w:r>
        <w:rPr>
          <w:spacing w:val="-3"/>
        </w:rPr>
        <w:t> </w:t>
      </w:r>
      <w:r>
        <w:rPr/>
        <w:t>calls</w:t>
      </w:r>
      <w:r>
        <w:rPr>
          <w:spacing w:val="-8"/>
        </w:rPr>
        <w:t> </w:t>
      </w:r>
      <w:r>
        <w:rPr/>
        <w:t>as</w:t>
      </w:r>
      <w:r>
        <w:rPr>
          <w:spacing w:val="-8"/>
        </w:rPr>
        <w:t> </w:t>
      </w:r>
      <w:r>
        <w:rPr/>
        <w:t>needed,</w:t>
      </w:r>
      <w:r>
        <w:rPr>
          <w:spacing w:val="-4"/>
        </w:rPr>
        <w:t> </w:t>
      </w:r>
      <w:r>
        <w:rPr/>
        <w:t>as</w:t>
      </w:r>
      <w:r>
        <w:rPr>
          <w:spacing w:val="-8"/>
        </w:rPr>
        <w:t> </w:t>
      </w:r>
      <w:r>
        <w:rPr/>
        <w:t>opposed</w:t>
      </w:r>
      <w:r>
        <w:rPr>
          <w:spacing w:val="-7"/>
        </w:rPr>
        <w:t> </w:t>
      </w:r>
      <w:r>
        <w:rPr/>
        <w:t>to</w:t>
      </w:r>
      <w:r>
        <w:rPr>
          <w:spacing w:val="-9"/>
        </w:rPr>
        <w:t> </w:t>
      </w:r>
      <w:r>
        <w:rPr/>
        <w:t>recursive </w:t>
      </w:r>
      <w:r>
        <w:rPr>
          <w:spacing w:val="-4"/>
        </w:rPr>
        <w:t>SQL.</w:t>
      </w:r>
    </w:p>
    <w:p>
      <w:pPr>
        <w:spacing w:after="0" w:line="208" w:lineRule="auto"/>
        <w:jc w:val="both"/>
        <w:sectPr>
          <w:headerReference w:type="even" r:id="rId13"/>
          <w:headerReference w:type="default" r:id="rId14"/>
          <w:pgSz w:w="9360" w:h="13610"/>
          <w:pgMar w:header="855" w:footer="0" w:top="1040" w:bottom="280" w:left="680" w:right="660"/>
          <w:pgNumType w:start="64"/>
        </w:sectPr>
      </w:pPr>
    </w:p>
    <w:p>
      <w:pPr>
        <w:pStyle w:val="BodyText"/>
        <w:spacing w:line="257" w:lineRule="exact" w:before="138"/>
        <w:ind w:left="234"/>
        <w:rPr>
          <w:rFonts w:ascii="Georgia"/>
        </w:rPr>
      </w:pPr>
      <w:r>
        <w:rPr>
          <w:rFonts w:ascii="Georgia"/>
          <w:w w:val="110"/>
        </w:rPr>
        <w:t>Stratified</w:t>
      </w:r>
      <w:r>
        <w:rPr>
          <w:rFonts w:ascii="Georgia"/>
          <w:spacing w:val="31"/>
          <w:w w:val="110"/>
        </w:rPr>
        <w:t> </w:t>
      </w:r>
      <w:r>
        <w:rPr>
          <w:rFonts w:ascii="Georgia"/>
          <w:spacing w:val="-2"/>
          <w:w w:val="110"/>
        </w:rPr>
        <w:t>Negation</w:t>
      </w:r>
    </w:p>
    <w:p>
      <w:pPr>
        <w:pStyle w:val="BodyText"/>
        <w:spacing w:line="208" w:lineRule="auto" w:before="29"/>
        <w:ind w:left="234" w:right="113" w:firstLine="340"/>
        <w:jc w:val="both"/>
      </w:pPr>
      <w:r>
        <w:rPr/>
        <w:t>DES ensures that negative information can be gathered from a program with negated goals</w:t>
      </w:r>
      <w:r>
        <w:rPr>
          <w:spacing w:val="-1"/>
        </w:rPr>
        <w:t> </w:t>
      </w:r>
      <w:r>
        <w:rPr/>
        <w:t>provided that a restricted form of negation is used: strat- ified negation [</w:t>
      </w:r>
      <w:hyperlink w:history="true" w:anchor="_bookmark34">
        <w:r>
          <w:rPr>
            <w:color w:val="152C83"/>
          </w:rPr>
          <w:t>23</w:t>
        </w:r>
      </w:hyperlink>
      <w:r>
        <w:rPr/>
        <w:t>].</w:t>
      </w:r>
      <w:r>
        <w:rPr>
          <w:spacing w:val="40"/>
        </w:rPr>
        <w:t> </w:t>
      </w:r>
      <w:r>
        <w:rPr/>
        <w:t>This broadly means that negation is not involved in a recursive computation path, although it can use recursive rules.</w:t>
      </w:r>
      <w:r>
        <w:rPr>
          <w:spacing w:val="40"/>
        </w:rPr>
        <w:t> </w:t>
      </w:r>
      <w:r>
        <w:rPr/>
        <w:t>The system can</w:t>
      </w:r>
      <w:r>
        <w:rPr>
          <w:spacing w:val="-12"/>
        </w:rPr>
        <w:t> </w:t>
      </w:r>
      <w:r>
        <w:rPr/>
        <w:t>correctly</w:t>
      </w:r>
      <w:r>
        <w:rPr>
          <w:spacing w:val="-10"/>
        </w:rPr>
        <w:t> </w:t>
      </w:r>
      <w:r>
        <w:rPr/>
        <w:t>compute</w:t>
      </w:r>
      <w:r>
        <w:rPr>
          <w:spacing w:val="-8"/>
        </w:rPr>
        <w:t> </w:t>
      </w:r>
      <w:r>
        <w:rPr/>
        <w:t>a</w:t>
      </w:r>
      <w:r>
        <w:rPr>
          <w:spacing w:val="-11"/>
        </w:rPr>
        <w:t> </w:t>
      </w:r>
      <w:r>
        <w:rPr/>
        <w:t>query</w:t>
      </w:r>
      <w:r>
        <w:rPr>
          <w:spacing w:val="-9"/>
        </w:rPr>
        <w:t> </w:t>
      </w:r>
      <w:r>
        <w:rPr>
          <w:rFonts w:ascii="Verdana"/>
          <w:i/>
        </w:rPr>
        <w:t>Q</w:t>
      </w:r>
      <w:r>
        <w:rPr>
          <w:rFonts w:ascii="Verdana"/>
          <w:i/>
          <w:spacing w:val="-16"/>
        </w:rPr>
        <w:t> </w:t>
      </w:r>
      <w:r>
        <w:rPr/>
        <w:t>in</w:t>
      </w:r>
      <w:r>
        <w:rPr>
          <w:spacing w:val="-12"/>
        </w:rPr>
        <w:t> </w:t>
      </w:r>
      <w:r>
        <w:rPr/>
        <w:t>the</w:t>
      </w:r>
      <w:r>
        <w:rPr>
          <w:spacing w:val="-10"/>
        </w:rPr>
        <w:t> </w:t>
      </w:r>
      <w:r>
        <w:rPr/>
        <w:t>context</w:t>
      </w:r>
      <w:r>
        <w:rPr>
          <w:spacing w:val="-9"/>
        </w:rPr>
        <w:t> </w:t>
      </w:r>
      <w:r>
        <w:rPr/>
        <w:t>of</w:t>
      </w:r>
      <w:r>
        <w:rPr>
          <w:spacing w:val="-11"/>
        </w:rPr>
        <w:t> </w:t>
      </w:r>
      <w:r>
        <w:rPr/>
        <w:t>a</w:t>
      </w:r>
      <w:r>
        <w:rPr>
          <w:spacing w:val="-11"/>
        </w:rPr>
        <w:t> </w:t>
      </w:r>
      <w:r>
        <w:rPr/>
        <w:t>program</w:t>
      </w:r>
      <w:r>
        <w:rPr>
          <w:spacing w:val="-12"/>
        </w:rPr>
        <w:t> </w:t>
      </w:r>
      <w:r>
        <w:rPr/>
        <w:t>that</w:t>
      </w:r>
      <w:r>
        <w:rPr>
          <w:spacing w:val="-11"/>
        </w:rPr>
        <w:t> </w:t>
      </w:r>
      <w:r>
        <w:rPr/>
        <w:t>is</w:t>
      </w:r>
      <w:r>
        <w:rPr>
          <w:spacing w:val="-10"/>
        </w:rPr>
        <w:t> </w:t>
      </w:r>
      <w:r>
        <w:rPr/>
        <w:t>restricted to</w:t>
      </w:r>
      <w:r>
        <w:rPr>
          <w:spacing w:val="-1"/>
        </w:rPr>
        <w:t> </w:t>
      </w:r>
      <w:r>
        <w:rPr/>
        <w:t>the</w:t>
      </w:r>
      <w:r>
        <w:rPr>
          <w:spacing w:val="-2"/>
        </w:rPr>
        <w:t> </w:t>
      </w:r>
      <w:r>
        <w:rPr/>
        <w:t>dependency graph</w:t>
      </w:r>
      <w:r>
        <w:rPr>
          <w:spacing w:val="-2"/>
        </w:rPr>
        <w:t> </w:t>
      </w:r>
      <w:r>
        <w:rPr/>
        <w:t>(which shows the</w:t>
      </w:r>
      <w:r>
        <w:rPr>
          <w:spacing w:val="-2"/>
        </w:rPr>
        <w:t> </w:t>
      </w:r>
      <w:r>
        <w:rPr/>
        <w:t>computation dependencies among predicates)</w:t>
      </w:r>
      <w:r>
        <w:rPr>
          <w:spacing w:val="-2"/>
        </w:rPr>
        <w:t> </w:t>
      </w:r>
      <w:r>
        <w:rPr/>
        <w:t>built</w:t>
      </w:r>
      <w:r>
        <w:rPr>
          <w:spacing w:val="-4"/>
        </w:rPr>
        <w:t> </w:t>
      </w:r>
      <w:r>
        <w:rPr/>
        <w:t>for</w:t>
      </w:r>
      <w:r>
        <w:rPr>
          <w:spacing w:val="-6"/>
        </w:rPr>
        <w:t> </w:t>
      </w:r>
      <w:r>
        <w:rPr>
          <w:rFonts w:ascii="Verdana"/>
          <w:i/>
        </w:rPr>
        <w:t>Q</w:t>
      </w:r>
      <w:r>
        <w:rPr>
          <w:rFonts w:ascii="Verdana"/>
          <w:i/>
          <w:spacing w:val="-11"/>
        </w:rPr>
        <w:t> </w:t>
      </w:r>
      <w:r>
        <w:rPr/>
        <w:t>so</w:t>
      </w:r>
      <w:r>
        <w:rPr>
          <w:spacing w:val="-4"/>
        </w:rPr>
        <w:t> </w:t>
      </w:r>
      <w:r>
        <w:rPr/>
        <w:t>that</w:t>
      </w:r>
      <w:r>
        <w:rPr>
          <w:spacing w:val="-7"/>
        </w:rPr>
        <w:t> </w:t>
      </w:r>
      <w:r>
        <w:rPr/>
        <w:t>a</w:t>
      </w:r>
      <w:r>
        <w:rPr>
          <w:spacing w:val="-4"/>
        </w:rPr>
        <w:t> </w:t>
      </w:r>
      <w:r>
        <w:rPr/>
        <w:t>stratification</w:t>
      </w:r>
      <w:r>
        <w:rPr>
          <w:spacing w:val="-5"/>
        </w:rPr>
        <w:t> </w:t>
      </w:r>
      <w:r>
        <w:rPr/>
        <w:t>can</w:t>
      </w:r>
      <w:r>
        <w:rPr>
          <w:spacing w:val="-5"/>
        </w:rPr>
        <w:t> </w:t>
      </w:r>
      <w:r>
        <w:rPr/>
        <w:t>be</w:t>
      </w:r>
      <w:r>
        <w:rPr>
          <w:spacing w:val="-5"/>
        </w:rPr>
        <w:t> </w:t>
      </w:r>
      <w:r>
        <w:rPr/>
        <w:t>found.</w:t>
      </w:r>
      <w:r>
        <w:rPr>
          <w:spacing w:val="24"/>
        </w:rPr>
        <w:t> </w:t>
      </w:r>
      <w:r>
        <w:rPr/>
        <w:t>The</w:t>
      </w:r>
      <w:r>
        <w:rPr>
          <w:spacing w:val="-3"/>
        </w:rPr>
        <w:t> </w:t>
      </w:r>
      <w:r>
        <w:rPr/>
        <w:t>user</w:t>
      </w:r>
      <w:r>
        <w:rPr>
          <w:spacing w:val="-2"/>
        </w:rPr>
        <w:t> </w:t>
      </w:r>
      <w:r>
        <w:rPr/>
        <w:t>can</w:t>
      </w:r>
      <w:r>
        <w:rPr>
          <w:spacing w:val="-5"/>
        </w:rPr>
        <w:t> </w:t>
      </w:r>
      <w:r>
        <w:rPr/>
        <w:t>ask the system for displaying the predicate dependency graph as well as for the stratification via commands.</w:t>
      </w:r>
    </w:p>
    <w:p>
      <w:pPr>
        <w:pStyle w:val="BodyText"/>
        <w:spacing w:before="7"/>
      </w:pPr>
    </w:p>
    <w:p>
      <w:pPr>
        <w:pStyle w:val="BodyText"/>
        <w:spacing w:line="257" w:lineRule="exact"/>
        <w:ind w:left="234"/>
        <w:rPr>
          <w:rFonts w:ascii="Georgia"/>
        </w:rPr>
      </w:pPr>
      <w:r>
        <w:rPr>
          <w:rFonts w:ascii="Georgia"/>
          <w:w w:val="110"/>
        </w:rPr>
        <w:t>Built-</w:t>
      </w:r>
      <w:r>
        <w:rPr>
          <w:rFonts w:ascii="Georgia"/>
          <w:spacing w:val="-5"/>
          <w:w w:val="110"/>
        </w:rPr>
        <w:t>ins</w:t>
      </w:r>
    </w:p>
    <w:p>
      <w:pPr>
        <w:pStyle w:val="BodyText"/>
        <w:spacing w:line="206" w:lineRule="auto" w:before="31"/>
        <w:ind w:left="234" w:right="116" w:firstLine="340"/>
        <w:jc w:val="both"/>
      </w:pPr>
      <w:r>
        <w:rPr/>
        <w:t>There</w:t>
      </w:r>
      <w:r>
        <w:rPr>
          <w:spacing w:val="-9"/>
        </w:rPr>
        <w:t> </w:t>
      </w:r>
      <w:r>
        <w:rPr/>
        <w:t>are available some usual comparison operators (</w:t>
      </w:r>
      <w:r>
        <w:rPr>
          <w:rFonts w:ascii="LM Mono 12"/>
        </w:rPr>
        <w:t>=</w:t>
      </w:r>
      <w:r>
        <w:rPr/>
        <w:t>, </w:t>
      </w:r>
      <w:r>
        <w:rPr>
          <w:rFonts w:ascii="LM Roman 10"/>
        </w:rPr>
        <w:t>\</w:t>
      </w:r>
      <w:r>
        <w:rPr>
          <w:rFonts w:ascii="LM Mono 12"/>
        </w:rPr>
        <w:t>=</w:t>
      </w:r>
      <w:r>
        <w:rPr/>
        <w:t>, </w:t>
      </w:r>
      <w:r>
        <w:rPr>
          <w:rFonts w:ascii="Verdana"/>
          <w:i/>
        </w:rPr>
        <w:t>&gt;</w:t>
      </w:r>
      <w:r>
        <w:rPr/>
        <w:t>, </w:t>
      </w:r>
      <w:r>
        <w:rPr>
          <w:spacing w:val="24"/>
        </w:rPr>
        <w:t>...</w:t>
      </w:r>
      <w:r>
        <w:rPr>
          <w:spacing w:val="-19"/>
        </w:rPr>
        <w:t> </w:t>
      </w:r>
      <w:r>
        <w:rPr/>
        <w:t>).</w:t>
      </w:r>
      <w:r>
        <w:rPr>
          <w:spacing w:val="40"/>
        </w:rPr>
        <w:t> </w:t>
      </w:r>
      <w:r>
        <w:rPr/>
        <w:t>All these</w:t>
      </w:r>
      <w:r>
        <w:rPr>
          <w:spacing w:val="-3"/>
        </w:rPr>
        <w:t> </w:t>
      </w:r>
      <w:r>
        <w:rPr/>
        <w:t>operators</w:t>
      </w:r>
      <w:r>
        <w:rPr>
          <w:spacing w:val="-6"/>
        </w:rPr>
        <w:t> </w:t>
      </w:r>
      <w:r>
        <w:rPr/>
        <w:t>demand</w:t>
      </w:r>
      <w:r>
        <w:rPr>
          <w:spacing w:val="-2"/>
        </w:rPr>
        <w:t> </w:t>
      </w:r>
      <w:r>
        <w:rPr/>
        <w:t>ground</w:t>
      </w:r>
      <w:r>
        <w:rPr>
          <w:spacing w:val="-2"/>
        </w:rPr>
        <w:t> </w:t>
      </w:r>
      <w:r>
        <w:rPr/>
        <w:t>(variable-free)</w:t>
      </w:r>
      <w:r>
        <w:rPr>
          <w:spacing w:val="-4"/>
        </w:rPr>
        <w:t> </w:t>
      </w:r>
      <w:r>
        <w:rPr/>
        <w:t>arguments</w:t>
      </w:r>
      <w:r>
        <w:rPr>
          <w:spacing w:val="-3"/>
        </w:rPr>
        <w:t> </w:t>
      </w:r>
      <w:r>
        <w:rPr/>
        <w:t>(i.e., no</w:t>
      </w:r>
      <w:r>
        <w:rPr>
          <w:spacing w:val="-4"/>
        </w:rPr>
        <w:t> </w:t>
      </w:r>
      <w:r>
        <w:rPr/>
        <w:t>constraints are</w:t>
      </w:r>
      <w:r>
        <w:rPr>
          <w:spacing w:val="-5"/>
        </w:rPr>
        <w:t> </w:t>
      </w:r>
      <w:r>
        <w:rPr/>
        <w:t>allowed up</w:t>
      </w:r>
      <w:r>
        <w:rPr>
          <w:spacing w:val="-2"/>
        </w:rPr>
        <w:t> </w:t>
      </w:r>
      <w:r>
        <w:rPr/>
        <w:t>to</w:t>
      </w:r>
      <w:r>
        <w:rPr>
          <w:spacing w:val="-3"/>
        </w:rPr>
        <w:t> </w:t>
      </w:r>
      <w:r>
        <w:rPr/>
        <w:t>now)</w:t>
      </w:r>
      <w:r>
        <w:rPr>
          <w:spacing w:val="-1"/>
        </w:rPr>
        <w:t> </w:t>
      </w:r>
      <w:r>
        <w:rPr/>
        <w:t>but</w:t>
      </w:r>
      <w:r>
        <w:rPr>
          <w:spacing w:val="-1"/>
        </w:rPr>
        <w:t> </w:t>
      </w:r>
      <w:r>
        <w:rPr/>
        <w:t>equality, which performs</w:t>
      </w:r>
      <w:r>
        <w:rPr>
          <w:spacing w:val="-3"/>
        </w:rPr>
        <w:t> </w:t>
      </w:r>
      <w:r>
        <w:rPr/>
        <w:t>unification. In</w:t>
      </w:r>
      <w:r>
        <w:rPr>
          <w:spacing w:val="-2"/>
        </w:rPr>
        <w:t> </w:t>
      </w:r>
      <w:r>
        <w:rPr/>
        <w:t>addition, arithmetic expressions are allowed via the infix operator </w:t>
      </w:r>
      <w:r>
        <w:rPr>
          <w:rFonts w:ascii="LM Mono 12"/>
        </w:rPr>
        <w:t>is</w:t>
      </w:r>
      <w:r>
        <w:rPr/>
        <w:t>, which relates a variable with an arithmetic expression.</w:t>
      </w:r>
      <w:r>
        <w:rPr>
          <w:spacing w:val="40"/>
        </w:rPr>
        <w:t> </w:t>
      </w:r>
      <w:r>
        <w:rPr/>
        <w:t>The result of evaluating this expres- sion is assigned/compared to the variable.</w:t>
      </w:r>
      <w:r>
        <w:rPr>
          <w:spacing w:val="40"/>
        </w:rPr>
        <w:t> </w:t>
      </w:r>
      <w:r>
        <w:rPr/>
        <w:t>The predicate </w:t>
      </w:r>
      <w:r>
        <w:rPr>
          <w:rFonts w:ascii="LM Mono 12"/>
        </w:rPr>
        <w:t>not/1</w:t>
      </w:r>
      <w:r>
        <w:rPr>
          <w:rFonts w:ascii="LM Mono 12"/>
          <w:spacing w:val="-29"/>
        </w:rPr>
        <w:t> </w:t>
      </w:r>
      <w:r>
        <w:rPr/>
        <w:t>implements stratified negation.</w:t>
      </w:r>
      <w:r>
        <w:rPr>
          <w:spacing w:val="40"/>
        </w:rPr>
        <w:t> </w:t>
      </w:r>
      <w:r>
        <w:rPr/>
        <w:t>Other built-ins are explained in Sections </w:t>
      </w:r>
      <w:hyperlink w:history="true" w:anchor="_bookmark6">
        <w:r>
          <w:rPr>
            <w:color w:val="152C83"/>
          </w:rPr>
          <w:t>4</w:t>
        </w:r>
      </w:hyperlink>
      <w:r>
        <w:rPr>
          <w:color w:val="152C83"/>
        </w:rPr>
        <w:t> </w:t>
      </w:r>
      <w:r>
        <w:rPr/>
        <w:t>and </w:t>
      </w:r>
      <w:hyperlink w:history="true" w:anchor="_bookmark8">
        <w:r>
          <w:rPr>
            <w:color w:val="152C83"/>
          </w:rPr>
          <w:t>5</w:t>
        </w:r>
      </w:hyperlink>
      <w:r>
        <w:rPr/>
        <w:t>.</w:t>
      </w:r>
    </w:p>
    <w:p>
      <w:pPr>
        <w:pStyle w:val="BodyText"/>
        <w:spacing w:before="11"/>
      </w:pPr>
    </w:p>
    <w:p>
      <w:pPr>
        <w:pStyle w:val="BodyText"/>
        <w:spacing w:line="256" w:lineRule="exact"/>
        <w:ind w:left="234"/>
        <w:rPr>
          <w:rFonts w:ascii="Georgia"/>
        </w:rPr>
      </w:pPr>
      <w:r>
        <w:rPr>
          <w:rFonts w:ascii="Georgia"/>
          <w:w w:val="110"/>
        </w:rPr>
        <w:t>Full-Fledged</w:t>
      </w:r>
      <w:r>
        <w:rPr>
          <w:rFonts w:ascii="Georgia"/>
          <w:spacing w:val="3"/>
          <w:w w:val="110"/>
        </w:rPr>
        <w:t> </w:t>
      </w:r>
      <w:r>
        <w:rPr>
          <w:rFonts w:ascii="Georgia"/>
          <w:spacing w:val="-2"/>
          <w:w w:val="110"/>
        </w:rPr>
        <w:t>Arithmetics</w:t>
      </w:r>
    </w:p>
    <w:p>
      <w:pPr>
        <w:pStyle w:val="BodyText"/>
        <w:spacing w:line="208" w:lineRule="auto" w:before="28"/>
        <w:ind w:left="234" w:right="115" w:firstLine="340"/>
        <w:jc w:val="both"/>
      </w:pPr>
      <w:r>
        <w:rPr/>
        <w:t>In contrast to other deductive systems (as, notably, DLV), arithmetical expressions can be as complex as needed, using almost the complete set of functions</w:t>
      </w:r>
      <w:r>
        <w:rPr>
          <w:spacing w:val="-6"/>
        </w:rPr>
        <w:t> </w:t>
      </w:r>
      <w:r>
        <w:rPr/>
        <w:t>and</w:t>
      </w:r>
      <w:r>
        <w:rPr>
          <w:spacing w:val="-5"/>
        </w:rPr>
        <w:t> </w:t>
      </w:r>
      <w:r>
        <w:rPr/>
        <w:t>operators</w:t>
      </w:r>
      <w:r>
        <w:rPr>
          <w:spacing w:val="-6"/>
        </w:rPr>
        <w:t> </w:t>
      </w:r>
      <w:r>
        <w:rPr/>
        <w:t>in</w:t>
      </w:r>
      <w:r>
        <w:rPr>
          <w:spacing w:val="-7"/>
        </w:rPr>
        <w:t> </w:t>
      </w:r>
      <w:r>
        <w:rPr/>
        <w:t>state-of-the-art</w:t>
      </w:r>
      <w:r>
        <w:rPr>
          <w:spacing w:val="-7"/>
        </w:rPr>
        <w:t> </w:t>
      </w:r>
      <w:r>
        <w:rPr/>
        <w:t>Prolog</w:t>
      </w:r>
      <w:r>
        <w:rPr>
          <w:spacing w:val="-7"/>
        </w:rPr>
        <w:t> </w:t>
      </w:r>
      <w:r>
        <w:rPr/>
        <w:t>systems, following</w:t>
      </w:r>
      <w:r>
        <w:rPr>
          <w:spacing w:val="-4"/>
        </w:rPr>
        <w:t> </w:t>
      </w:r>
      <w:r>
        <w:rPr/>
        <w:t>the</w:t>
      </w:r>
      <w:r>
        <w:rPr>
          <w:spacing w:val="-6"/>
        </w:rPr>
        <w:t> </w:t>
      </w:r>
      <w:r>
        <w:rPr/>
        <w:t>stan- dard ISO Prolog.</w:t>
      </w:r>
    </w:p>
    <w:p>
      <w:pPr>
        <w:pStyle w:val="BodyText"/>
        <w:spacing w:before="14"/>
      </w:pPr>
    </w:p>
    <w:p>
      <w:pPr>
        <w:pStyle w:val="BodyText"/>
        <w:spacing w:line="257" w:lineRule="exact"/>
        <w:ind w:left="234"/>
        <w:rPr>
          <w:rFonts w:ascii="Georgia"/>
        </w:rPr>
      </w:pPr>
      <w:r>
        <w:rPr>
          <w:rFonts w:ascii="Georgia"/>
          <w:w w:val="110"/>
        </w:rPr>
        <w:t>Safety</w:t>
      </w:r>
      <w:r>
        <w:rPr>
          <w:rFonts w:ascii="Georgia"/>
          <w:spacing w:val="27"/>
          <w:w w:val="110"/>
        </w:rPr>
        <w:t> </w:t>
      </w:r>
      <w:r>
        <w:rPr>
          <w:rFonts w:ascii="Georgia"/>
          <w:w w:val="110"/>
        </w:rPr>
        <w:t>and</w:t>
      </w:r>
      <w:r>
        <w:rPr>
          <w:rFonts w:ascii="Georgia"/>
          <w:spacing w:val="28"/>
          <w:w w:val="110"/>
        </w:rPr>
        <w:t> </w:t>
      </w:r>
      <w:r>
        <w:rPr>
          <w:rFonts w:ascii="Georgia"/>
          <w:spacing w:val="-2"/>
          <w:w w:val="110"/>
        </w:rPr>
        <w:t>Computability</w:t>
      </w:r>
    </w:p>
    <w:p>
      <w:pPr>
        <w:pStyle w:val="BodyText"/>
        <w:spacing w:line="208" w:lineRule="auto" w:before="29"/>
        <w:ind w:left="234" w:right="111" w:firstLine="340"/>
        <w:jc w:val="both"/>
      </w:pPr>
      <w:r>
        <w:rPr/>
        <w:t>Built-in</w:t>
      </w:r>
      <w:r>
        <w:rPr>
          <w:spacing w:val="-4"/>
        </w:rPr>
        <w:t> </w:t>
      </w:r>
      <w:r>
        <w:rPr/>
        <w:t>predicates are</w:t>
      </w:r>
      <w:r>
        <w:rPr>
          <w:spacing w:val="-4"/>
        </w:rPr>
        <w:t> </w:t>
      </w:r>
      <w:r>
        <w:rPr/>
        <w:t>appealing,</w:t>
      </w:r>
      <w:r>
        <w:rPr>
          <w:spacing w:val="-1"/>
        </w:rPr>
        <w:t> </w:t>
      </w:r>
      <w:r>
        <w:rPr/>
        <w:t>but</w:t>
      </w:r>
      <w:r>
        <w:rPr>
          <w:spacing w:val="-1"/>
        </w:rPr>
        <w:t> </w:t>
      </w:r>
      <w:r>
        <w:rPr/>
        <w:t>they</w:t>
      </w:r>
      <w:r>
        <w:rPr>
          <w:spacing w:val="-2"/>
        </w:rPr>
        <w:t> </w:t>
      </w:r>
      <w:r>
        <w:rPr/>
        <w:t>come</w:t>
      </w:r>
      <w:r>
        <w:rPr>
          <w:spacing w:val="-2"/>
        </w:rPr>
        <w:t> </w:t>
      </w:r>
      <w:r>
        <w:rPr/>
        <w:t>at</w:t>
      </w:r>
      <w:r>
        <w:rPr>
          <w:spacing w:val="-3"/>
        </w:rPr>
        <w:t> </w:t>
      </w:r>
      <w:r>
        <w:rPr/>
        <w:t>a</w:t>
      </w:r>
      <w:r>
        <w:rPr>
          <w:spacing w:val="-3"/>
        </w:rPr>
        <w:t> </w:t>
      </w:r>
      <w:r>
        <w:rPr/>
        <w:t>cost:</w:t>
      </w:r>
      <w:r>
        <w:rPr>
          <w:spacing w:val="28"/>
        </w:rPr>
        <w:t> </w:t>
      </w:r>
      <w:r>
        <w:rPr/>
        <w:t>The</w:t>
      </w:r>
      <w:r>
        <w:rPr>
          <w:spacing w:val="-2"/>
        </w:rPr>
        <w:t> </w:t>
      </w:r>
      <w:r>
        <w:rPr/>
        <w:t>domain</w:t>
      </w:r>
      <w:r>
        <w:rPr>
          <w:spacing w:val="-2"/>
        </w:rPr>
        <w:t> </w:t>
      </w:r>
      <w:r>
        <w:rPr/>
        <w:t>of their arguments is infinite, in contrast to the finite domain of each argument of any user-defined predicate.</w:t>
      </w:r>
      <w:r>
        <w:rPr>
          <w:spacing w:val="40"/>
        </w:rPr>
        <w:t> </w:t>
      </w:r>
      <w:r>
        <w:rPr/>
        <w:t>Since it is neither reasonable nor possible to (extensionally)</w:t>
      </w:r>
      <w:r>
        <w:rPr>
          <w:spacing w:val="28"/>
        </w:rPr>
        <w:t> </w:t>
      </w:r>
      <w:r>
        <w:rPr/>
        <w:t>give</w:t>
      </w:r>
      <w:r>
        <w:rPr>
          <w:spacing w:val="24"/>
        </w:rPr>
        <w:t> </w:t>
      </w:r>
      <w:r>
        <w:rPr/>
        <w:t>an</w:t>
      </w:r>
      <w:r>
        <w:rPr>
          <w:spacing w:val="23"/>
        </w:rPr>
        <w:t> </w:t>
      </w:r>
      <w:r>
        <w:rPr/>
        <w:t>infinite</w:t>
      </w:r>
      <w:r>
        <w:rPr>
          <w:spacing w:val="24"/>
        </w:rPr>
        <w:t> </w:t>
      </w:r>
      <w:r>
        <w:rPr/>
        <w:t>answer,</w:t>
      </w:r>
      <w:r>
        <w:rPr>
          <w:spacing w:val="32"/>
        </w:rPr>
        <w:t> </w:t>
      </w:r>
      <w:r>
        <w:rPr/>
        <w:t>when</w:t>
      </w:r>
      <w:r>
        <w:rPr>
          <w:spacing w:val="25"/>
        </w:rPr>
        <w:t> </w:t>
      </w:r>
      <w:r>
        <w:rPr/>
        <w:t>a</w:t>
      </w:r>
      <w:r>
        <w:rPr>
          <w:spacing w:val="23"/>
        </w:rPr>
        <w:t> </w:t>
      </w:r>
      <w:r>
        <w:rPr/>
        <w:t>subgoal</w:t>
      </w:r>
      <w:r>
        <w:rPr>
          <w:spacing w:val="23"/>
        </w:rPr>
        <w:t> </w:t>
      </w:r>
      <w:r>
        <w:rPr/>
        <w:t>involving</w:t>
      </w:r>
      <w:r>
        <w:rPr>
          <w:spacing w:val="28"/>
        </w:rPr>
        <w:t> </w:t>
      </w:r>
      <w:r>
        <w:rPr/>
        <w:t>a</w:t>
      </w:r>
      <w:r>
        <w:rPr>
          <w:spacing w:val="23"/>
        </w:rPr>
        <w:t> </w:t>
      </w:r>
      <w:r>
        <w:rPr/>
        <w:t>built-in is going to be computed, its arguments need to be range restricted, i.e., the arguments have to take values provided by other subgoals.</w:t>
      </w:r>
      <w:r>
        <w:rPr>
          <w:spacing w:val="40"/>
        </w:rPr>
        <w:t> </w:t>
      </w:r>
      <w:r>
        <w:rPr/>
        <w:t>DES provides a preprocessor for source-to-source translations that allows deciding whether a rule is safe (an extension of conditions in [</w:t>
      </w:r>
      <w:hyperlink w:history="true" w:anchor="_bookmark34">
        <w:r>
          <w:rPr>
            <w:color w:val="152C83"/>
          </w:rPr>
          <w:t>23</w:t>
        </w:r>
      </w:hyperlink>
      <w:r>
        <w:rPr/>
        <w:t>,</w:t>
      </w:r>
      <w:hyperlink w:history="true" w:anchor="_bookmark36">
        <w:r>
          <w:rPr>
            <w:color w:val="152C83"/>
          </w:rPr>
          <w:t>25</w:t>
        </w:r>
      </w:hyperlink>
      <w:r>
        <w:rPr/>
        <w:t>] for safe rules) and, if so, to translate it by reordering its goals in order to make it computable.</w:t>
      </w:r>
    </w:p>
    <w:p>
      <w:pPr>
        <w:pStyle w:val="BodyText"/>
        <w:spacing w:before="8"/>
      </w:pPr>
    </w:p>
    <w:p>
      <w:pPr>
        <w:pStyle w:val="BodyText"/>
        <w:spacing w:line="257" w:lineRule="exact"/>
        <w:ind w:left="234"/>
        <w:rPr>
          <w:rFonts w:ascii="Georgia"/>
        </w:rPr>
      </w:pPr>
      <w:r>
        <w:rPr>
          <w:rFonts w:ascii="Georgia"/>
          <w:w w:val="110"/>
        </w:rPr>
        <w:t>Temporary</w:t>
      </w:r>
      <w:r>
        <w:rPr>
          <w:rFonts w:ascii="Georgia"/>
          <w:spacing w:val="31"/>
          <w:w w:val="110"/>
        </w:rPr>
        <w:t> </w:t>
      </w:r>
      <w:r>
        <w:rPr>
          <w:rFonts w:ascii="Georgia"/>
          <w:spacing w:val="-4"/>
          <w:w w:val="110"/>
        </w:rPr>
        <w:t>Views</w:t>
      </w:r>
    </w:p>
    <w:p>
      <w:pPr>
        <w:pStyle w:val="BodyText"/>
        <w:spacing w:line="206" w:lineRule="auto" w:before="32"/>
        <w:ind w:left="234" w:right="116" w:firstLine="340"/>
        <w:jc w:val="both"/>
      </w:pPr>
      <w:r>
        <w:rPr/>
        <w:t>Temporary views allow to write compound queries on the fly (as, e.g., conjunctions</w:t>
      </w:r>
      <w:r>
        <w:rPr>
          <w:spacing w:val="-1"/>
        </w:rPr>
        <w:t> </w:t>
      </w:r>
      <w:r>
        <w:rPr/>
        <w:t>and</w:t>
      </w:r>
      <w:r>
        <w:rPr>
          <w:spacing w:val="-2"/>
        </w:rPr>
        <w:t> </w:t>
      </w:r>
      <w:r>
        <w:rPr/>
        <w:t>disjunctions).</w:t>
      </w:r>
      <w:r>
        <w:rPr>
          <w:spacing w:val="31"/>
        </w:rPr>
        <w:t> </w:t>
      </w:r>
      <w:r>
        <w:rPr/>
        <w:t>A</w:t>
      </w:r>
      <w:r>
        <w:rPr>
          <w:spacing w:val="-3"/>
        </w:rPr>
        <w:t> </w:t>
      </w:r>
      <w:r>
        <w:rPr/>
        <w:t>temporary</w:t>
      </w:r>
      <w:r>
        <w:rPr>
          <w:spacing w:val="-3"/>
        </w:rPr>
        <w:t> </w:t>
      </w:r>
      <w:r>
        <w:rPr/>
        <w:t>view</w:t>
      </w:r>
      <w:r>
        <w:rPr>
          <w:spacing w:val="-1"/>
        </w:rPr>
        <w:t> </w:t>
      </w:r>
      <w:r>
        <w:rPr/>
        <w:t>is</w:t>
      </w:r>
      <w:r>
        <w:rPr>
          <w:spacing w:val="-1"/>
        </w:rPr>
        <w:t> </w:t>
      </w:r>
      <w:r>
        <w:rPr/>
        <w:t>a</w:t>
      </w:r>
      <w:r>
        <w:rPr>
          <w:spacing w:val="-4"/>
        </w:rPr>
        <w:t> </w:t>
      </w:r>
      <w:r>
        <w:rPr/>
        <w:t>rule</w:t>
      </w:r>
      <w:r>
        <w:rPr>
          <w:spacing w:val="-1"/>
        </w:rPr>
        <w:t> </w:t>
      </w:r>
      <w:r>
        <w:rPr/>
        <w:t>which is</w:t>
      </w:r>
      <w:r>
        <w:rPr>
          <w:spacing w:val="-1"/>
        </w:rPr>
        <w:t> </w:t>
      </w:r>
      <w:r>
        <w:rPr/>
        <w:t>added to</w:t>
      </w:r>
    </w:p>
    <w:p>
      <w:pPr>
        <w:spacing w:after="0" w:line="206" w:lineRule="auto"/>
        <w:jc w:val="both"/>
        <w:sectPr>
          <w:pgSz w:w="9360" w:h="13610"/>
          <w:pgMar w:header="855" w:footer="0" w:top="1040" w:bottom="280" w:left="680" w:right="660"/>
        </w:sectPr>
      </w:pPr>
    </w:p>
    <w:p>
      <w:pPr>
        <w:pStyle w:val="BodyText"/>
        <w:spacing w:line="206" w:lineRule="auto" w:before="126"/>
        <w:ind w:left="120" w:right="229"/>
        <w:jc w:val="both"/>
      </w:pPr>
      <w:r>
        <w:rPr/>
        <w:t>the</w:t>
      </w:r>
      <w:r>
        <w:rPr>
          <w:spacing w:val="-5"/>
        </w:rPr>
        <w:t> </w:t>
      </w:r>
      <w:r>
        <w:rPr/>
        <w:t>database,</w:t>
      </w:r>
      <w:r>
        <w:rPr>
          <w:spacing w:val="-5"/>
        </w:rPr>
        <w:t> </w:t>
      </w:r>
      <w:r>
        <w:rPr/>
        <w:t>and</w:t>
      </w:r>
      <w:r>
        <w:rPr>
          <w:spacing w:val="-5"/>
        </w:rPr>
        <w:t> </w:t>
      </w:r>
      <w:r>
        <w:rPr/>
        <w:t>its</w:t>
      </w:r>
      <w:r>
        <w:rPr>
          <w:spacing w:val="-6"/>
        </w:rPr>
        <w:t> </w:t>
      </w:r>
      <w:r>
        <w:rPr/>
        <w:t>head</w:t>
      </w:r>
      <w:r>
        <w:rPr>
          <w:spacing w:val="-3"/>
        </w:rPr>
        <w:t> </w:t>
      </w:r>
      <w:r>
        <w:rPr/>
        <w:t>is</w:t>
      </w:r>
      <w:r>
        <w:rPr>
          <w:spacing w:val="-6"/>
        </w:rPr>
        <w:t> </w:t>
      </w:r>
      <w:r>
        <w:rPr/>
        <w:t>submitted</w:t>
      </w:r>
      <w:r>
        <w:rPr>
          <w:spacing w:val="-3"/>
        </w:rPr>
        <w:t> </w:t>
      </w:r>
      <w:r>
        <w:rPr/>
        <w:t>as</w:t>
      </w:r>
      <w:r>
        <w:rPr>
          <w:spacing w:val="-6"/>
        </w:rPr>
        <w:t> </w:t>
      </w:r>
      <w:r>
        <w:rPr/>
        <w:t>a</w:t>
      </w:r>
      <w:r>
        <w:rPr>
          <w:spacing w:val="-6"/>
        </w:rPr>
        <w:t> </w:t>
      </w:r>
      <w:r>
        <w:rPr/>
        <w:t>query</w:t>
      </w:r>
      <w:r>
        <w:rPr>
          <w:spacing w:val="-3"/>
        </w:rPr>
        <w:t> </w:t>
      </w:r>
      <w:r>
        <w:rPr/>
        <w:t>and</w:t>
      </w:r>
      <w:r>
        <w:rPr>
          <w:spacing w:val="-5"/>
        </w:rPr>
        <w:t> </w:t>
      </w:r>
      <w:r>
        <w:rPr/>
        <w:t>executed.</w:t>
      </w:r>
      <w:r>
        <w:rPr>
          <w:spacing w:val="31"/>
        </w:rPr>
        <w:t> </w:t>
      </w:r>
      <w:r>
        <w:rPr/>
        <w:t>Afterwards, the rule is removed.</w:t>
      </w:r>
      <w:r>
        <w:rPr>
          <w:spacing w:val="80"/>
        </w:rPr>
        <w:t> </w:t>
      </w:r>
      <w:r>
        <w:rPr/>
        <w:t>For instance,</w:t>
      </w:r>
      <w:r>
        <w:rPr>
          <w:spacing w:val="32"/>
        </w:rPr>
        <w:t> </w:t>
      </w:r>
      <w:r>
        <w:rPr/>
        <w:t>given the relations </w:t>
      </w:r>
      <w:r>
        <w:rPr>
          <w:rFonts w:ascii="LM Mono 12" w:hAnsi="LM Mono 12"/>
        </w:rPr>
        <w:t>a</w:t>
      </w:r>
      <w:r>
        <w:rPr/>
        <w:t>/1 and </w:t>
      </w:r>
      <w:r>
        <w:rPr>
          <w:rFonts w:ascii="LM Mono 12" w:hAnsi="LM Mono 12"/>
        </w:rPr>
        <w:t>b</w:t>
      </w:r>
      <w:r>
        <w:rPr/>
        <w:t>/1 defined</w:t>
      </w:r>
      <w:r>
        <w:rPr>
          <w:spacing w:val="40"/>
        </w:rPr>
        <w:t> </w:t>
      </w:r>
      <w:r>
        <w:rPr/>
        <w:t>by facts, the view </w:t>
      </w:r>
      <w:r>
        <w:rPr>
          <w:rFonts w:ascii="LM Mono 12" w:hAnsi="LM Mono 12"/>
        </w:rPr>
        <w:t>d(X) :- a(X), not(b(X))</w:t>
      </w:r>
      <w:r>
        <w:rPr>
          <w:rFonts w:ascii="LM Mono 12" w:hAnsi="LM Mono 12"/>
          <w:spacing w:val="-1"/>
        </w:rPr>
        <w:t> </w:t>
      </w:r>
      <w:r>
        <w:rPr/>
        <w:t>computes the set difference between</w:t>
      </w:r>
      <w:r>
        <w:rPr>
          <w:spacing w:val="-19"/>
        </w:rPr>
        <w:t> </w:t>
      </w:r>
      <w:r>
        <w:rPr/>
        <w:t>the</w:t>
      </w:r>
      <w:r>
        <w:rPr>
          <w:spacing w:val="-10"/>
        </w:rPr>
        <w:t> </w:t>
      </w:r>
      <w:r>
        <w:rPr/>
        <w:t>instance</w:t>
      </w:r>
      <w:r>
        <w:rPr>
          <w:spacing w:val="-4"/>
        </w:rPr>
        <w:t> </w:t>
      </w:r>
      <w:r>
        <w:rPr/>
        <w:t>relations</w:t>
      </w:r>
      <w:r>
        <w:rPr>
          <w:spacing w:val="-7"/>
        </w:rPr>
        <w:t> </w:t>
      </w:r>
      <w:r>
        <w:rPr/>
        <w:t>(sets)</w:t>
      </w:r>
      <w:r>
        <w:rPr>
          <w:spacing w:val="-3"/>
        </w:rPr>
        <w:t> </w:t>
      </w:r>
      <w:r>
        <w:rPr>
          <w:rFonts w:ascii="LM Mono 12" w:hAnsi="LM Mono 12"/>
        </w:rPr>
        <w:t>a</w:t>
      </w:r>
      <w:r>
        <w:rPr>
          <w:rFonts w:ascii="LM Mono 12" w:hAnsi="LM Mono 12"/>
          <w:spacing w:val="-30"/>
        </w:rPr>
        <w:t> </w:t>
      </w:r>
      <w:r>
        <w:rPr/>
        <w:t>and</w:t>
      </w:r>
      <w:r>
        <w:rPr>
          <w:spacing w:val="-6"/>
        </w:rPr>
        <w:t> </w:t>
      </w:r>
      <w:r>
        <w:rPr>
          <w:rFonts w:ascii="LM Mono 12" w:hAnsi="LM Mono 12"/>
        </w:rPr>
        <w:t>b</w:t>
      </w:r>
      <w:r>
        <w:rPr/>
        <w:t>.</w:t>
      </w:r>
      <w:r>
        <w:rPr>
          <w:spacing w:val="22"/>
        </w:rPr>
        <w:t> </w:t>
      </w:r>
      <w:r>
        <w:rPr/>
        <w:t>Note</w:t>
      </w:r>
      <w:r>
        <w:rPr>
          <w:spacing w:val="-6"/>
        </w:rPr>
        <w:t> </w:t>
      </w:r>
      <w:r>
        <w:rPr/>
        <w:t>that</w:t>
      </w:r>
      <w:r>
        <w:rPr>
          <w:spacing w:val="-8"/>
        </w:rPr>
        <w:t> </w:t>
      </w:r>
      <w:r>
        <w:rPr/>
        <w:t>the</w:t>
      </w:r>
      <w:r>
        <w:rPr>
          <w:spacing w:val="-6"/>
        </w:rPr>
        <w:t> </w:t>
      </w:r>
      <w:r>
        <w:rPr/>
        <w:t>view</w:t>
      </w:r>
      <w:r>
        <w:rPr>
          <w:spacing w:val="-4"/>
        </w:rPr>
        <w:t> </w:t>
      </w:r>
      <w:r>
        <w:rPr/>
        <w:t>is</w:t>
      </w:r>
      <w:r>
        <w:rPr>
          <w:spacing w:val="-4"/>
        </w:rPr>
        <w:t> </w:t>
      </w:r>
      <w:r>
        <w:rPr/>
        <w:t>evaluated in</w:t>
      </w:r>
      <w:r>
        <w:rPr>
          <w:spacing w:val="-6"/>
        </w:rPr>
        <w:t> </w:t>
      </w:r>
      <w:r>
        <w:rPr/>
        <w:t>the</w:t>
      </w:r>
      <w:r>
        <w:rPr>
          <w:spacing w:val="-4"/>
        </w:rPr>
        <w:t> </w:t>
      </w:r>
      <w:r>
        <w:rPr/>
        <w:t>context</w:t>
      </w:r>
      <w:r>
        <w:rPr>
          <w:spacing w:val="-3"/>
        </w:rPr>
        <w:t> </w:t>
      </w:r>
      <w:r>
        <w:rPr/>
        <w:t>of</w:t>
      </w:r>
      <w:r>
        <w:rPr>
          <w:spacing w:val="-5"/>
        </w:rPr>
        <w:t> </w:t>
      </w:r>
      <w:r>
        <w:rPr/>
        <w:t>the</w:t>
      </w:r>
      <w:r>
        <w:rPr>
          <w:spacing w:val="-6"/>
        </w:rPr>
        <w:t> </w:t>
      </w:r>
      <w:r>
        <w:rPr/>
        <w:t>program;</w:t>
      </w:r>
      <w:r>
        <w:rPr>
          <w:spacing w:val="-3"/>
        </w:rPr>
        <w:t> </w:t>
      </w:r>
      <w:r>
        <w:rPr/>
        <w:t>so,</w:t>
      </w:r>
      <w:r>
        <w:rPr>
          <w:spacing w:val="-3"/>
        </w:rPr>
        <w:t> </w:t>
      </w:r>
      <w:r>
        <w:rPr/>
        <w:t>if</w:t>
      </w:r>
      <w:r>
        <w:rPr>
          <w:spacing w:val="-5"/>
        </w:rPr>
        <w:t> </w:t>
      </w:r>
      <w:r>
        <w:rPr/>
        <w:t>there</w:t>
      </w:r>
      <w:r>
        <w:rPr>
          <w:spacing w:val="-4"/>
        </w:rPr>
        <w:t> </w:t>
      </w:r>
      <w:r>
        <w:rPr/>
        <w:t>are</w:t>
      </w:r>
      <w:r>
        <w:rPr>
          <w:spacing w:val="-6"/>
        </w:rPr>
        <w:t> </w:t>
      </w:r>
      <w:r>
        <w:rPr/>
        <w:t>more</w:t>
      </w:r>
      <w:r>
        <w:rPr>
          <w:spacing w:val="-6"/>
        </w:rPr>
        <w:t> </w:t>
      </w:r>
      <w:r>
        <w:rPr/>
        <w:t>rules</w:t>
      </w:r>
      <w:r>
        <w:rPr>
          <w:spacing w:val="-4"/>
        </w:rPr>
        <w:t> </w:t>
      </w:r>
      <w:r>
        <w:rPr/>
        <w:t>already</w:t>
      </w:r>
      <w:r>
        <w:rPr>
          <w:spacing w:val="-4"/>
        </w:rPr>
        <w:t> </w:t>
      </w:r>
      <w:r>
        <w:rPr/>
        <w:t>defined</w:t>
      </w:r>
      <w:r>
        <w:rPr>
          <w:spacing w:val="-1"/>
        </w:rPr>
        <w:t> </w:t>
      </w:r>
      <w:r>
        <w:rPr/>
        <w:t>with the same name and arity of the rule’s head, the evaluation of the view will return its answer set considering the program already loaded.</w:t>
      </w:r>
      <w:r>
        <w:rPr>
          <w:spacing w:val="40"/>
        </w:rPr>
        <w:t> </w:t>
      </w:r>
      <w:r>
        <w:rPr/>
        <w:t>For instance, the view </w:t>
      </w:r>
      <w:r>
        <w:rPr>
          <w:rFonts w:ascii="LM Mono 12" w:hAnsi="LM Mono 12"/>
        </w:rPr>
        <w:t>a(X) :- b(X)</w:t>
      </w:r>
      <w:r>
        <w:rPr>
          <w:rFonts w:ascii="LM Mono 12" w:hAnsi="LM Mono 12"/>
          <w:spacing w:val="-29"/>
        </w:rPr>
        <w:t> </w:t>
      </w:r>
      <w:r>
        <w:rPr/>
        <w:t>computes the union of </w:t>
      </w:r>
      <w:r>
        <w:rPr>
          <w:rFonts w:ascii="LM Mono 12" w:hAnsi="LM Mono 12"/>
        </w:rPr>
        <w:t>a</w:t>
      </w:r>
      <w:r>
        <w:rPr>
          <w:rFonts w:ascii="LM Mono 12" w:hAnsi="LM Mono 12"/>
          <w:spacing w:val="-29"/>
        </w:rPr>
        <w:t> </w:t>
      </w:r>
      <w:r>
        <w:rPr/>
        <w:t>and </w:t>
      </w:r>
      <w:r>
        <w:rPr>
          <w:rFonts w:ascii="LM Mono 12" w:hAnsi="LM Mono 12"/>
        </w:rPr>
        <w:t>b</w:t>
      </w:r>
      <w:r>
        <w:rPr/>
        <w:t>.</w:t>
      </w:r>
    </w:p>
    <w:p>
      <w:pPr>
        <w:pStyle w:val="BodyText"/>
        <w:spacing w:before="99"/>
      </w:pPr>
    </w:p>
    <w:p>
      <w:pPr>
        <w:pStyle w:val="BodyText"/>
        <w:spacing w:line="256" w:lineRule="exact"/>
        <w:ind w:left="120"/>
        <w:rPr>
          <w:rFonts w:ascii="Georgia"/>
        </w:rPr>
      </w:pPr>
      <w:r>
        <w:rPr>
          <w:rFonts w:ascii="Georgia"/>
          <w:spacing w:val="-2"/>
          <w:w w:val="115"/>
        </w:rPr>
        <w:t>Automatic</w:t>
      </w:r>
      <w:r>
        <w:rPr>
          <w:rFonts w:ascii="Georgia"/>
          <w:spacing w:val="4"/>
          <w:w w:val="115"/>
        </w:rPr>
        <w:t> </w:t>
      </w:r>
      <w:r>
        <w:rPr>
          <w:rFonts w:ascii="Georgia"/>
          <w:spacing w:val="-2"/>
          <w:w w:val="115"/>
        </w:rPr>
        <w:t>Temporary</w:t>
      </w:r>
      <w:r>
        <w:rPr>
          <w:rFonts w:ascii="Georgia"/>
          <w:spacing w:val="6"/>
          <w:w w:val="115"/>
        </w:rPr>
        <w:t> </w:t>
      </w:r>
      <w:r>
        <w:rPr>
          <w:rFonts w:ascii="Georgia"/>
          <w:spacing w:val="-4"/>
          <w:w w:val="115"/>
        </w:rPr>
        <w:t>Views</w:t>
      </w:r>
    </w:p>
    <w:p>
      <w:pPr>
        <w:pStyle w:val="BodyText"/>
        <w:spacing w:line="204" w:lineRule="auto" w:before="33"/>
        <w:ind w:left="120" w:right="229" w:firstLine="340"/>
        <w:jc w:val="both"/>
      </w:pPr>
      <w:r>
        <w:rPr/>
        <w:t>Automatic temporary views, </w:t>
      </w:r>
      <w:r>
        <w:rPr>
          <w:i/>
        </w:rPr>
        <w:t>autoviews </w:t>
      </w:r>
      <w:r>
        <w:rPr/>
        <w:t>for short, are temporary views which do not need a head.</w:t>
      </w:r>
      <w:r>
        <w:rPr>
          <w:spacing w:val="40"/>
        </w:rPr>
        <w:t> </w:t>
      </w:r>
      <w:r>
        <w:rPr/>
        <w:t>When submitting a conjunctive query, a new temporary relation, named </w:t>
      </w:r>
      <w:r>
        <w:rPr>
          <w:rFonts w:ascii="LM Mono 12"/>
        </w:rPr>
        <w:t>answer</w:t>
      </w:r>
      <w:r>
        <w:rPr/>
        <w:t>, is built with as many arguments as rel- evant variables occur in the conjunctive query.</w:t>
      </w:r>
      <w:r>
        <w:rPr>
          <w:spacing w:val="40"/>
        </w:rPr>
        <w:t> </w:t>
      </w:r>
      <w:r>
        <w:rPr>
          <w:rFonts w:ascii="LM Mono 12"/>
        </w:rPr>
        <w:t>answer</w:t>
      </w:r>
      <w:r>
        <w:rPr>
          <w:rFonts w:ascii="LM Mono 12"/>
          <w:spacing w:val="-17"/>
        </w:rPr>
        <w:t> </w:t>
      </w:r>
      <w:r>
        <w:rPr/>
        <w:t>is a reserved word and</w:t>
      </w:r>
      <w:r>
        <w:rPr>
          <w:spacing w:val="-7"/>
        </w:rPr>
        <w:t> </w:t>
      </w:r>
      <w:r>
        <w:rPr/>
        <w:t>cannot</w:t>
      </w:r>
      <w:r>
        <w:rPr>
          <w:spacing w:val="-4"/>
        </w:rPr>
        <w:t> </w:t>
      </w:r>
      <w:r>
        <w:rPr/>
        <w:t>be</w:t>
      </w:r>
      <w:r>
        <w:rPr>
          <w:spacing w:val="-5"/>
        </w:rPr>
        <w:t> </w:t>
      </w:r>
      <w:r>
        <w:rPr/>
        <w:t>used</w:t>
      </w:r>
      <w:r>
        <w:rPr>
          <w:spacing w:val="-3"/>
        </w:rPr>
        <w:t> </w:t>
      </w:r>
      <w:r>
        <w:rPr/>
        <w:t>for</w:t>
      </w:r>
      <w:r>
        <w:rPr>
          <w:spacing w:val="-4"/>
        </w:rPr>
        <w:t> </w:t>
      </w:r>
      <w:r>
        <w:rPr/>
        <w:t>defining</w:t>
      </w:r>
      <w:r>
        <w:rPr>
          <w:spacing w:val="-4"/>
        </w:rPr>
        <w:t> </w:t>
      </w:r>
      <w:r>
        <w:rPr/>
        <w:t>other</w:t>
      </w:r>
      <w:r>
        <w:rPr>
          <w:spacing w:val="-4"/>
        </w:rPr>
        <w:t> </w:t>
      </w:r>
      <w:r>
        <w:rPr/>
        <w:t>relations.</w:t>
      </w:r>
      <w:r>
        <w:rPr>
          <w:spacing w:val="26"/>
        </w:rPr>
        <w:t> </w:t>
      </w:r>
      <w:r>
        <w:rPr/>
        <w:t>The</w:t>
      </w:r>
      <w:r>
        <w:rPr>
          <w:spacing w:val="-3"/>
        </w:rPr>
        <w:t> </w:t>
      </w:r>
      <w:r>
        <w:rPr/>
        <w:t>conjunctive</w:t>
      </w:r>
      <w:r>
        <w:rPr>
          <w:spacing w:val="-1"/>
        </w:rPr>
        <w:t> </w:t>
      </w:r>
      <w:r>
        <w:rPr/>
        <w:t>query</w:t>
      </w:r>
      <w:r>
        <w:rPr>
          <w:spacing w:val="-3"/>
        </w:rPr>
        <w:t> </w:t>
      </w:r>
      <w:r>
        <w:rPr>
          <w:rFonts w:ascii="LM Mono 12"/>
        </w:rPr>
        <w:t>a(X), b(Y)</w:t>
      </w:r>
      <w:r>
        <w:rPr>
          <w:rFonts w:ascii="LM Mono 12"/>
          <w:spacing w:val="-30"/>
        </w:rPr>
        <w:t> </w:t>
      </w:r>
      <w:r>
        <w:rPr/>
        <w:t>is</w:t>
      </w:r>
      <w:r>
        <w:rPr>
          <w:spacing w:val="-17"/>
        </w:rPr>
        <w:t> </w:t>
      </w:r>
      <w:r>
        <w:rPr/>
        <w:t>an example</w:t>
      </w:r>
      <w:r>
        <w:rPr>
          <w:spacing w:val="-1"/>
        </w:rPr>
        <w:t> </w:t>
      </w:r>
      <w:r>
        <w:rPr/>
        <w:t>of</w:t>
      </w:r>
      <w:r>
        <w:rPr>
          <w:spacing w:val="-2"/>
        </w:rPr>
        <w:t> </w:t>
      </w:r>
      <w:r>
        <w:rPr/>
        <w:t>an</w:t>
      </w:r>
      <w:r>
        <w:rPr>
          <w:spacing w:val="-2"/>
        </w:rPr>
        <w:t> </w:t>
      </w:r>
      <w:r>
        <w:rPr/>
        <w:t>autoview, which computes</w:t>
      </w:r>
      <w:r>
        <w:rPr>
          <w:spacing w:val="-1"/>
        </w:rPr>
        <w:t> </w:t>
      </w:r>
      <w:r>
        <w:rPr/>
        <w:t>the</w:t>
      </w:r>
      <w:r>
        <w:rPr>
          <w:spacing w:val="-1"/>
        </w:rPr>
        <w:t> </w:t>
      </w:r>
      <w:r>
        <w:rPr/>
        <w:t>Cartesian product of </w:t>
      </w:r>
      <w:r>
        <w:rPr>
          <w:rFonts w:ascii="LM Mono 12"/>
        </w:rPr>
        <w:t>a </w:t>
      </w:r>
      <w:r>
        <w:rPr/>
        <w:t>and </w:t>
      </w:r>
      <w:r>
        <w:rPr>
          <w:rFonts w:ascii="LM Mono 12"/>
        </w:rPr>
        <w:t>b</w:t>
      </w:r>
      <w:r>
        <w:rPr/>
        <w:t>.</w:t>
      </w:r>
    </w:p>
    <w:p>
      <w:pPr>
        <w:pStyle w:val="BodyText"/>
        <w:spacing w:before="107"/>
      </w:pPr>
    </w:p>
    <w:p>
      <w:pPr>
        <w:pStyle w:val="BodyText"/>
        <w:spacing w:line="257" w:lineRule="exact"/>
        <w:ind w:left="120"/>
        <w:rPr>
          <w:rFonts w:ascii="Georgia"/>
        </w:rPr>
      </w:pPr>
      <w:r>
        <w:rPr>
          <w:rFonts w:ascii="Georgia"/>
          <w:w w:val="110"/>
        </w:rPr>
        <w:t>Two</w:t>
      </w:r>
      <w:r>
        <w:rPr>
          <w:rFonts w:ascii="Georgia"/>
          <w:spacing w:val="27"/>
          <w:w w:val="110"/>
        </w:rPr>
        <w:t> </w:t>
      </w:r>
      <w:r>
        <w:rPr>
          <w:rFonts w:ascii="Georgia"/>
          <w:w w:val="110"/>
        </w:rPr>
        <w:t>Query</w:t>
      </w:r>
      <w:r>
        <w:rPr>
          <w:rFonts w:ascii="Georgia"/>
          <w:spacing w:val="30"/>
          <w:w w:val="110"/>
        </w:rPr>
        <w:t> </w:t>
      </w:r>
      <w:r>
        <w:rPr>
          <w:rFonts w:ascii="Georgia"/>
          <w:w w:val="110"/>
        </w:rPr>
        <w:t>Languages.</w:t>
      </w:r>
      <w:r>
        <w:rPr>
          <w:rFonts w:ascii="Georgia"/>
          <w:spacing w:val="63"/>
          <w:w w:val="110"/>
        </w:rPr>
        <w:t> </w:t>
      </w:r>
      <w:r>
        <w:rPr>
          <w:rFonts w:ascii="Georgia"/>
          <w:w w:val="110"/>
        </w:rPr>
        <w:t>One</w:t>
      </w:r>
      <w:r>
        <w:rPr>
          <w:rFonts w:ascii="Georgia"/>
          <w:spacing w:val="30"/>
          <w:w w:val="110"/>
        </w:rPr>
        <w:t> </w:t>
      </w:r>
      <w:r>
        <w:rPr>
          <w:rFonts w:ascii="Georgia"/>
          <w:w w:val="110"/>
        </w:rPr>
        <w:t>Deductive</w:t>
      </w:r>
      <w:r>
        <w:rPr>
          <w:rFonts w:ascii="Georgia"/>
          <w:spacing w:val="28"/>
          <w:w w:val="110"/>
        </w:rPr>
        <w:t> </w:t>
      </w:r>
      <w:r>
        <w:rPr>
          <w:rFonts w:ascii="Georgia"/>
          <w:spacing w:val="-2"/>
          <w:w w:val="110"/>
        </w:rPr>
        <w:t>Database</w:t>
      </w:r>
    </w:p>
    <w:p>
      <w:pPr>
        <w:pStyle w:val="BodyText"/>
        <w:spacing w:line="208" w:lineRule="auto" w:before="29"/>
        <w:ind w:left="120" w:right="226" w:firstLine="340"/>
        <w:jc w:val="both"/>
      </w:pPr>
      <w:r>
        <w:rPr/>
        <w:t>Both Datalog and SQL languages are provided and query the same database.</w:t>
      </w:r>
      <w:r>
        <w:rPr>
          <w:spacing w:val="40"/>
        </w:rPr>
        <w:t> </w:t>
      </w:r>
      <w:r>
        <w:rPr/>
        <w:t>Moreover, Datalog programs can seamlessly refer to objects cre- ated</w:t>
      </w:r>
      <w:r>
        <w:rPr>
          <w:spacing w:val="-19"/>
        </w:rPr>
        <w:t> </w:t>
      </w:r>
      <w:r>
        <w:rPr/>
        <w:t>in</w:t>
      </w:r>
      <w:r>
        <w:rPr>
          <w:spacing w:val="-19"/>
        </w:rPr>
        <w:t> </w:t>
      </w:r>
      <w:r>
        <w:rPr/>
        <w:t>the</w:t>
      </w:r>
      <w:r>
        <w:rPr>
          <w:spacing w:val="-11"/>
        </w:rPr>
        <w:t> </w:t>
      </w:r>
      <w:r>
        <w:rPr/>
        <w:t>SQL</w:t>
      </w:r>
      <w:r>
        <w:rPr>
          <w:spacing w:val="-10"/>
        </w:rPr>
        <w:t> </w:t>
      </w:r>
      <w:r>
        <w:rPr/>
        <w:t>side,</w:t>
      </w:r>
      <w:r>
        <w:rPr>
          <w:spacing w:val="-4"/>
        </w:rPr>
        <w:t> </w:t>
      </w:r>
      <w:r>
        <w:rPr/>
        <w:t>as</w:t>
      </w:r>
      <w:r>
        <w:rPr>
          <w:spacing w:val="-12"/>
        </w:rPr>
        <w:t> </w:t>
      </w:r>
      <w:r>
        <w:rPr/>
        <w:t>tables</w:t>
      </w:r>
      <w:r>
        <w:rPr>
          <w:spacing w:val="-9"/>
        </w:rPr>
        <w:t> </w:t>
      </w:r>
      <w:r>
        <w:rPr/>
        <w:t>and</w:t>
      </w:r>
      <w:r>
        <w:rPr>
          <w:spacing w:val="-11"/>
        </w:rPr>
        <w:t> </w:t>
      </w:r>
      <w:r>
        <w:rPr/>
        <w:t>views</w:t>
      </w:r>
      <w:r>
        <w:rPr>
          <w:spacing w:val="-19"/>
        </w:rPr>
        <w:t> </w:t>
      </w:r>
      <w:hyperlink w:history="true" w:anchor="_bookmark2">
        <w:r>
          <w:rPr>
            <w:rFonts w:ascii="Trebuchet MS"/>
            <w:color w:val="152C83"/>
            <w:vertAlign w:val="superscript"/>
          </w:rPr>
          <w:t>2</w:t>
        </w:r>
      </w:hyperlink>
      <w:r>
        <w:rPr>
          <w:rFonts w:ascii="Trebuchet MS"/>
          <w:color w:val="152C83"/>
          <w:spacing w:val="-15"/>
          <w:vertAlign w:val="baseline"/>
        </w:rPr>
        <w:t> </w:t>
      </w:r>
      <w:r>
        <w:rPr>
          <w:vertAlign w:val="baseline"/>
        </w:rPr>
        <w:t>.</w:t>
      </w:r>
      <w:r>
        <w:rPr>
          <w:spacing w:val="25"/>
          <w:vertAlign w:val="baseline"/>
        </w:rPr>
        <w:t> </w:t>
      </w:r>
      <w:r>
        <w:rPr>
          <w:vertAlign w:val="baseline"/>
        </w:rPr>
        <w:t>Whereas</w:t>
      </w:r>
      <w:r>
        <w:rPr>
          <w:spacing w:val="-9"/>
          <w:vertAlign w:val="baseline"/>
        </w:rPr>
        <w:t> </w:t>
      </w:r>
      <w:r>
        <w:rPr>
          <w:vertAlign w:val="baseline"/>
        </w:rPr>
        <w:t>the</w:t>
      </w:r>
      <w:r>
        <w:rPr>
          <w:spacing w:val="-9"/>
          <w:vertAlign w:val="baseline"/>
        </w:rPr>
        <w:t> </w:t>
      </w:r>
      <w:r>
        <w:rPr>
          <w:vertAlign w:val="baseline"/>
        </w:rPr>
        <w:t>so-called</w:t>
      </w:r>
      <w:r>
        <w:rPr>
          <w:spacing w:val="-8"/>
          <w:vertAlign w:val="baseline"/>
        </w:rPr>
        <w:t> </w:t>
      </w:r>
      <w:r>
        <w:rPr>
          <w:vertAlign w:val="baseline"/>
        </w:rPr>
        <w:t>extensional (deductive)</w:t>
      </w:r>
      <w:r>
        <w:rPr>
          <w:spacing w:val="-7"/>
          <w:vertAlign w:val="baseline"/>
        </w:rPr>
        <w:t> </w:t>
      </w:r>
      <w:r>
        <w:rPr>
          <w:vertAlign w:val="baseline"/>
        </w:rPr>
        <w:t>database</w:t>
      </w:r>
      <w:r>
        <w:rPr>
          <w:spacing w:val="-13"/>
          <w:vertAlign w:val="baseline"/>
        </w:rPr>
        <w:t> </w:t>
      </w:r>
      <w:r>
        <w:rPr>
          <w:vertAlign w:val="baseline"/>
        </w:rPr>
        <w:t>(EDB)</w:t>
      </w:r>
      <w:r>
        <w:rPr>
          <w:spacing w:val="-14"/>
          <w:vertAlign w:val="baseline"/>
        </w:rPr>
        <w:t> </w:t>
      </w:r>
      <w:r>
        <w:rPr>
          <w:vertAlign w:val="baseline"/>
        </w:rPr>
        <w:t>is</w:t>
      </w:r>
      <w:r>
        <w:rPr>
          <w:spacing w:val="-13"/>
          <w:vertAlign w:val="baseline"/>
        </w:rPr>
        <w:t> </w:t>
      </w:r>
      <w:r>
        <w:rPr>
          <w:vertAlign w:val="baseline"/>
        </w:rPr>
        <w:t>composed</w:t>
      </w:r>
      <w:r>
        <w:rPr>
          <w:spacing w:val="-10"/>
          <w:vertAlign w:val="baseline"/>
        </w:rPr>
        <w:t> </w:t>
      </w:r>
      <w:r>
        <w:rPr>
          <w:vertAlign w:val="baseline"/>
        </w:rPr>
        <w:t>of</w:t>
      </w:r>
      <w:r>
        <w:rPr>
          <w:spacing w:val="-14"/>
          <w:vertAlign w:val="baseline"/>
        </w:rPr>
        <w:t> </w:t>
      </w:r>
      <w:r>
        <w:rPr>
          <w:vertAlign w:val="baseline"/>
        </w:rPr>
        <w:t>Datalog</w:t>
      </w:r>
      <w:r>
        <w:rPr>
          <w:spacing w:val="-13"/>
          <w:vertAlign w:val="baseline"/>
        </w:rPr>
        <w:t> </w:t>
      </w:r>
      <w:r>
        <w:rPr>
          <w:vertAlign w:val="baseline"/>
        </w:rPr>
        <w:t>facts</w:t>
      </w:r>
      <w:r>
        <w:rPr>
          <w:spacing w:val="-13"/>
          <w:vertAlign w:val="baseline"/>
        </w:rPr>
        <w:t> </w:t>
      </w:r>
      <w:r>
        <w:rPr>
          <w:vertAlign w:val="baseline"/>
        </w:rPr>
        <w:t>and</w:t>
      </w:r>
      <w:r>
        <w:rPr>
          <w:spacing w:val="-14"/>
          <w:vertAlign w:val="baseline"/>
        </w:rPr>
        <w:t> </w:t>
      </w:r>
      <w:r>
        <w:rPr>
          <w:vertAlign w:val="baseline"/>
        </w:rPr>
        <w:t>tuples</w:t>
      </w:r>
      <w:r>
        <w:rPr>
          <w:spacing w:val="-11"/>
          <w:vertAlign w:val="baseline"/>
        </w:rPr>
        <w:t> </w:t>
      </w:r>
      <w:r>
        <w:rPr>
          <w:vertAlign w:val="baseline"/>
        </w:rPr>
        <w:t>in</w:t>
      </w:r>
      <w:r>
        <w:rPr>
          <w:spacing w:val="-12"/>
          <w:vertAlign w:val="baseline"/>
        </w:rPr>
        <w:t> </w:t>
      </w:r>
      <w:r>
        <w:rPr>
          <w:vertAlign w:val="baseline"/>
        </w:rPr>
        <w:t>tables, the</w:t>
      </w:r>
      <w:r>
        <w:rPr>
          <w:spacing w:val="-1"/>
          <w:vertAlign w:val="baseline"/>
        </w:rPr>
        <w:t> </w:t>
      </w:r>
      <w:r>
        <w:rPr>
          <w:vertAlign w:val="baseline"/>
        </w:rPr>
        <w:t>so-called intensional database</w:t>
      </w:r>
      <w:r>
        <w:rPr>
          <w:spacing w:val="-3"/>
          <w:vertAlign w:val="baseline"/>
        </w:rPr>
        <w:t> </w:t>
      </w:r>
      <w:r>
        <w:rPr>
          <w:vertAlign w:val="baseline"/>
        </w:rPr>
        <w:t>(IDB) is</w:t>
      </w:r>
      <w:r>
        <w:rPr>
          <w:spacing w:val="-1"/>
          <w:vertAlign w:val="baseline"/>
        </w:rPr>
        <w:t> </w:t>
      </w:r>
      <w:r>
        <w:rPr>
          <w:vertAlign w:val="baseline"/>
        </w:rPr>
        <w:t>composed of</w:t>
      </w:r>
      <w:r>
        <w:rPr>
          <w:spacing w:val="-2"/>
          <w:vertAlign w:val="baseline"/>
        </w:rPr>
        <w:t> </w:t>
      </w:r>
      <w:r>
        <w:rPr>
          <w:vertAlign w:val="baseline"/>
        </w:rPr>
        <w:t>Datalog</w:t>
      </w:r>
      <w:r>
        <w:rPr>
          <w:spacing w:val="-4"/>
          <w:vertAlign w:val="baseline"/>
        </w:rPr>
        <w:t> </w:t>
      </w:r>
      <w:r>
        <w:rPr>
          <w:vertAlign w:val="baseline"/>
        </w:rPr>
        <w:t>rules and</w:t>
      </w:r>
      <w:r>
        <w:rPr>
          <w:spacing w:val="-3"/>
          <w:vertAlign w:val="baseline"/>
        </w:rPr>
        <w:t> </w:t>
      </w:r>
      <w:r>
        <w:rPr>
          <w:vertAlign w:val="baseline"/>
        </w:rPr>
        <w:t>re- lational views.</w:t>
      </w:r>
      <w:r>
        <w:rPr>
          <w:spacing w:val="40"/>
          <w:vertAlign w:val="baseline"/>
        </w:rPr>
        <w:t> </w:t>
      </w:r>
      <w:r>
        <w:rPr>
          <w:vertAlign w:val="baseline"/>
        </w:rPr>
        <w:t>The system includes a parser and preprocessor for Datalog, and</w:t>
      </w:r>
      <w:r>
        <w:rPr>
          <w:spacing w:val="-5"/>
          <w:vertAlign w:val="baseline"/>
        </w:rPr>
        <w:t> </w:t>
      </w:r>
      <w:r>
        <w:rPr>
          <w:vertAlign w:val="baseline"/>
        </w:rPr>
        <w:t>a</w:t>
      </w:r>
      <w:r>
        <w:rPr>
          <w:spacing w:val="-4"/>
          <w:vertAlign w:val="baseline"/>
        </w:rPr>
        <w:t> </w:t>
      </w:r>
      <w:r>
        <w:rPr>
          <w:vertAlign w:val="baseline"/>
        </w:rPr>
        <w:t>parser</w:t>
      </w:r>
      <w:r>
        <w:rPr>
          <w:spacing w:val="-2"/>
          <w:vertAlign w:val="baseline"/>
        </w:rPr>
        <w:t> </w:t>
      </w:r>
      <w:r>
        <w:rPr>
          <w:vertAlign w:val="baseline"/>
        </w:rPr>
        <w:t>and</w:t>
      </w:r>
      <w:r>
        <w:rPr>
          <w:spacing w:val="-5"/>
          <w:vertAlign w:val="baseline"/>
        </w:rPr>
        <w:t> </w:t>
      </w:r>
      <w:r>
        <w:rPr>
          <w:vertAlign w:val="baseline"/>
        </w:rPr>
        <w:t>a</w:t>
      </w:r>
      <w:r>
        <w:rPr>
          <w:spacing w:val="-4"/>
          <w:vertAlign w:val="baseline"/>
        </w:rPr>
        <w:t> </w:t>
      </w:r>
      <w:r>
        <w:rPr>
          <w:vertAlign w:val="baseline"/>
        </w:rPr>
        <w:t>compiler from</w:t>
      </w:r>
      <w:r>
        <w:rPr>
          <w:spacing w:val="-5"/>
          <w:vertAlign w:val="baseline"/>
        </w:rPr>
        <w:t> </w:t>
      </w:r>
      <w:r>
        <w:rPr>
          <w:vertAlign w:val="baseline"/>
        </w:rPr>
        <w:t>SQL</w:t>
      </w:r>
      <w:r>
        <w:rPr>
          <w:spacing w:val="-5"/>
          <w:vertAlign w:val="baseline"/>
        </w:rPr>
        <w:t> </w:t>
      </w:r>
      <w:r>
        <w:rPr>
          <w:vertAlign w:val="baseline"/>
        </w:rPr>
        <w:t>to</w:t>
      </w:r>
      <w:r>
        <w:rPr>
          <w:spacing w:val="-4"/>
          <w:vertAlign w:val="baseline"/>
        </w:rPr>
        <w:t> </w:t>
      </w:r>
      <w:r>
        <w:rPr>
          <w:vertAlign w:val="baseline"/>
        </w:rPr>
        <w:t>Datalog.</w:t>
      </w:r>
      <w:r>
        <w:rPr>
          <w:spacing w:val="24"/>
          <w:vertAlign w:val="baseline"/>
        </w:rPr>
        <w:t> </w:t>
      </w:r>
      <w:r>
        <w:rPr>
          <w:vertAlign w:val="baseline"/>
        </w:rPr>
        <w:t>SQL</w:t>
      </w:r>
      <w:r>
        <w:rPr>
          <w:spacing w:val="-5"/>
          <w:vertAlign w:val="baseline"/>
        </w:rPr>
        <w:t> </w:t>
      </w:r>
      <w:r>
        <w:rPr>
          <w:vertAlign w:val="baseline"/>
        </w:rPr>
        <w:t>queries</w:t>
      </w:r>
      <w:r>
        <w:rPr>
          <w:spacing w:val="-1"/>
          <w:vertAlign w:val="baseline"/>
        </w:rPr>
        <w:t> </w:t>
      </w:r>
      <w:r>
        <w:rPr>
          <w:vertAlign w:val="baseline"/>
        </w:rPr>
        <w:t>are</w:t>
      </w:r>
      <w:r>
        <w:rPr>
          <w:spacing w:val="-6"/>
          <w:vertAlign w:val="baseline"/>
        </w:rPr>
        <w:t> </w:t>
      </w:r>
      <w:r>
        <w:rPr>
          <w:vertAlign w:val="baseline"/>
        </w:rPr>
        <w:t>processed with the deductive engine.</w:t>
      </w:r>
    </w:p>
    <w:p>
      <w:pPr>
        <w:pStyle w:val="BodyText"/>
        <w:spacing w:before="106"/>
      </w:pPr>
    </w:p>
    <w:p>
      <w:pPr>
        <w:pStyle w:val="BodyText"/>
        <w:spacing w:line="256" w:lineRule="exact"/>
        <w:ind w:left="120"/>
        <w:rPr>
          <w:rFonts w:ascii="Georgia"/>
        </w:rPr>
      </w:pPr>
      <w:r>
        <w:rPr>
          <w:rFonts w:ascii="Georgia"/>
          <w:w w:val="110"/>
        </w:rPr>
        <w:t>Datalog</w:t>
      </w:r>
      <w:r>
        <w:rPr>
          <w:rFonts w:ascii="Georgia"/>
          <w:spacing w:val="38"/>
          <w:w w:val="110"/>
        </w:rPr>
        <w:t> </w:t>
      </w:r>
      <w:r>
        <w:rPr>
          <w:rFonts w:ascii="Georgia"/>
          <w:w w:val="110"/>
        </w:rPr>
        <w:t>Declarative</w:t>
      </w:r>
      <w:r>
        <w:rPr>
          <w:rFonts w:ascii="Georgia"/>
          <w:spacing w:val="39"/>
          <w:w w:val="110"/>
        </w:rPr>
        <w:t> </w:t>
      </w:r>
      <w:r>
        <w:rPr>
          <w:rFonts w:ascii="Georgia"/>
          <w:spacing w:val="-2"/>
          <w:w w:val="110"/>
        </w:rPr>
        <w:t>Debugger</w:t>
      </w:r>
    </w:p>
    <w:p>
      <w:pPr>
        <w:pStyle w:val="BodyText"/>
        <w:spacing w:line="208" w:lineRule="auto" w:before="28"/>
        <w:ind w:left="121" w:right="230" w:firstLine="340"/>
        <w:jc w:val="both"/>
      </w:pPr>
      <w:r>
        <w:rPr/>
        <w:t>In [</w:t>
      </w:r>
      <w:hyperlink w:history="true" w:anchor="_bookmark15">
        <w:r>
          <w:rPr>
            <w:color w:val="152C83"/>
          </w:rPr>
          <w:t>4</w:t>
        </w:r>
      </w:hyperlink>
      <w:r>
        <w:rPr/>
        <w:t>], an approach to debug Datalog programs anchored to the semantic level instead of the computation level is proposed.</w:t>
      </w:r>
      <w:r>
        <w:rPr>
          <w:spacing w:val="40"/>
        </w:rPr>
        <w:t> </w:t>
      </w:r>
      <w:r>
        <w:rPr/>
        <w:t>This approach has been </w:t>
      </w:r>
      <w:bookmarkStart w:name="_bookmark2" w:id="5"/>
      <w:bookmarkEnd w:id="5"/>
      <w:r>
        <w:rPr/>
        <w:t>impleme</w:t>
      </w:r>
      <w:r>
        <w:rPr/>
        <w:t>nted in DES as a novel way of applying declarative debugging, also called algorithmic debugging, to Datalog programs.</w:t>
      </w:r>
      <w:r>
        <w:rPr>
          <w:spacing w:val="40"/>
        </w:rPr>
        <w:t> </w:t>
      </w:r>
      <w:r>
        <w:rPr/>
        <w:t>It is possible to debug queries</w:t>
      </w:r>
      <w:r>
        <w:rPr>
          <w:spacing w:val="29"/>
        </w:rPr>
        <w:t> </w:t>
      </w:r>
      <w:r>
        <w:rPr/>
        <w:t>and diagnose</w:t>
      </w:r>
      <w:r>
        <w:rPr>
          <w:spacing w:val="27"/>
        </w:rPr>
        <w:t> </w:t>
      </w:r>
      <w:r>
        <w:rPr/>
        <w:t>missing</w:t>
      </w:r>
      <w:r>
        <w:rPr>
          <w:spacing w:val="32"/>
        </w:rPr>
        <w:t> </w:t>
      </w:r>
      <w:r>
        <w:rPr/>
        <w:t>answers</w:t>
      </w:r>
      <w:r>
        <w:rPr>
          <w:spacing w:val="29"/>
        </w:rPr>
        <w:t> </w:t>
      </w:r>
      <w:r>
        <w:rPr/>
        <w:t>(an</w:t>
      </w:r>
      <w:r>
        <w:rPr>
          <w:spacing w:val="28"/>
        </w:rPr>
        <w:t> </w:t>
      </w:r>
      <w:r>
        <w:rPr/>
        <w:t>expected</w:t>
      </w:r>
      <w:r>
        <w:rPr>
          <w:spacing w:val="31"/>
        </w:rPr>
        <w:t> </w:t>
      </w:r>
      <w:r>
        <w:rPr/>
        <w:t>tuple</w:t>
      </w:r>
      <w:r>
        <w:rPr>
          <w:spacing w:val="27"/>
        </w:rPr>
        <w:t> </w:t>
      </w:r>
      <w:r>
        <w:rPr/>
        <w:t>is</w:t>
      </w:r>
      <w:r>
        <w:rPr>
          <w:spacing w:val="27"/>
        </w:rPr>
        <w:t> </w:t>
      </w:r>
      <w:r>
        <w:rPr/>
        <w:t>not computed) as well as wrong answers (a given computed tuple should not be computed). The system uses a question-answering procedure which the user starts when</w:t>
      </w:r>
    </w:p>
    <w:p>
      <w:pPr>
        <w:pStyle w:val="BodyText"/>
        <w:rPr>
          <w:sz w:val="14"/>
        </w:rPr>
      </w:pPr>
      <w:r>
        <w:rPr/>
        <mc:AlternateContent>
          <mc:Choice Requires="wps">
            <w:drawing>
              <wp:anchor distT="0" distB="0" distL="0" distR="0" allowOverlap="1" layoutInCell="1" locked="0" behindDoc="1" simplePos="0" relativeHeight="487590400">
                <wp:simplePos x="0" y="0"/>
                <wp:positionH relativeFrom="page">
                  <wp:posOffset>508361</wp:posOffset>
                </wp:positionH>
                <wp:positionV relativeFrom="paragraph">
                  <wp:posOffset>140373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285pt;margin-top:11.053041pt;width:34.85pt;height:.1pt;mso-position-horizontal-relative:page;mso-position-vertical-relative:paragraph;z-index:-15726080;mso-wrap-distance-left:0;mso-wrap-distance-right:0" id="docshape8" coordorigin="801,221" coordsize="697,0" path="m801,221l1498,221e" filled="false" stroked="true" strokeweight=".466pt" strokecolor="#000000">
                <v:path arrowok="t"/>
                <v:stroke dashstyle="solid"/>
                <w10:wrap type="topAndBottom"/>
              </v:shape>
            </w:pict>
          </mc:Fallback>
        </mc:AlternateContent>
      </w:r>
    </w:p>
    <w:p>
      <w:pPr>
        <w:spacing w:line="189" w:lineRule="auto" w:before="10"/>
        <w:ind w:left="120" w:right="225" w:firstLine="0"/>
        <w:jc w:val="both"/>
        <w:rPr>
          <w:rFonts w:ascii="LM Roman 10"/>
          <w:sz w:val="19"/>
        </w:rPr>
      </w:pPr>
      <w:r>
        <w:rPr>
          <w:rFonts w:ascii="Akkadian"/>
          <w:position w:val="7"/>
          <w:sz w:val="13"/>
        </w:rPr>
        <w:t>2</w:t>
      </w:r>
      <w:r>
        <w:rPr>
          <w:rFonts w:ascii="Akkadian"/>
          <w:spacing w:val="80"/>
          <w:position w:val="7"/>
          <w:sz w:val="13"/>
        </w:rPr>
        <w:t> </w:t>
      </w:r>
      <w:r>
        <w:rPr>
          <w:rFonts w:ascii="LM Roman 10"/>
          <w:sz w:val="19"/>
        </w:rPr>
        <w:t>Note</w:t>
      </w:r>
      <w:r>
        <w:rPr>
          <w:rFonts w:ascii="LM Roman 10"/>
          <w:spacing w:val="-8"/>
          <w:sz w:val="19"/>
        </w:rPr>
        <w:t> </w:t>
      </w:r>
      <w:r>
        <w:rPr>
          <w:rFonts w:ascii="LM Roman 10"/>
          <w:sz w:val="19"/>
        </w:rPr>
        <w:t>that</w:t>
      </w:r>
      <w:r>
        <w:rPr>
          <w:rFonts w:ascii="LM Roman 10"/>
          <w:spacing w:val="-9"/>
          <w:sz w:val="19"/>
        </w:rPr>
        <w:t> </w:t>
      </w:r>
      <w:r>
        <w:rPr>
          <w:rFonts w:ascii="LM Roman 10"/>
          <w:sz w:val="19"/>
        </w:rPr>
        <w:t>SQL</w:t>
      </w:r>
      <w:r>
        <w:rPr>
          <w:rFonts w:ascii="LM Roman 10"/>
          <w:spacing w:val="-9"/>
          <w:sz w:val="19"/>
        </w:rPr>
        <w:t> </w:t>
      </w:r>
      <w:r>
        <w:rPr>
          <w:rFonts w:ascii="LM Roman 10"/>
          <w:sz w:val="19"/>
        </w:rPr>
        <w:t>views</w:t>
      </w:r>
      <w:r>
        <w:rPr>
          <w:rFonts w:ascii="LM Roman 10"/>
          <w:spacing w:val="-11"/>
          <w:sz w:val="19"/>
        </w:rPr>
        <w:t> </w:t>
      </w:r>
      <w:r>
        <w:rPr>
          <w:rFonts w:ascii="LM Roman 10"/>
          <w:sz w:val="19"/>
        </w:rPr>
        <w:t>cannot</w:t>
      </w:r>
      <w:r>
        <w:rPr>
          <w:rFonts w:ascii="LM Roman 10"/>
          <w:spacing w:val="-9"/>
          <w:sz w:val="19"/>
        </w:rPr>
        <w:t> </w:t>
      </w:r>
      <w:r>
        <w:rPr>
          <w:rFonts w:ascii="LM Roman 10"/>
          <w:sz w:val="19"/>
        </w:rPr>
        <w:t>refer</w:t>
      </w:r>
      <w:r>
        <w:rPr>
          <w:rFonts w:ascii="LM Roman 10"/>
          <w:spacing w:val="-10"/>
          <w:sz w:val="19"/>
        </w:rPr>
        <w:t> </w:t>
      </w:r>
      <w:r>
        <w:rPr>
          <w:rFonts w:ascii="LM Roman 10"/>
          <w:sz w:val="19"/>
        </w:rPr>
        <w:t>to</w:t>
      </w:r>
      <w:r>
        <w:rPr>
          <w:rFonts w:ascii="LM Roman 10"/>
          <w:spacing w:val="-8"/>
          <w:sz w:val="19"/>
        </w:rPr>
        <w:t> </w:t>
      </w:r>
      <w:r>
        <w:rPr>
          <w:rFonts w:ascii="LM Roman 10"/>
          <w:sz w:val="19"/>
        </w:rPr>
        <w:t>Datalog</w:t>
      </w:r>
      <w:r>
        <w:rPr>
          <w:rFonts w:ascii="LM Roman 10"/>
          <w:spacing w:val="-10"/>
          <w:sz w:val="19"/>
        </w:rPr>
        <w:t> </w:t>
      </w:r>
      <w:r>
        <w:rPr>
          <w:rFonts w:ascii="LM Roman 10"/>
          <w:sz w:val="19"/>
        </w:rPr>
        <w:t>relations</w:t>
      </w:r>
      <w:r>
        <w:rPr>
          <w:rFonts w:ascii="LM Roman 10"/>
          <w:spacing w:val="-13"/>
          <w:sz w:val="19"/>
        </w:rPr>
        <w:t> </w:t>
      </w:r>
      <w:r>
        <w:rPr>
          <w:rFonts w:ascii="LM Roman 10"/>
          <w:sz w:val="19"/>
        </w:rPr>
        <w:t>because</w:t>
      </w:r>
      <w:r>
        <w:rPr>
          <w:rFonts w:ascii="LM Roman 10"/>
          <w:spacing w:val="-9"/>
          <w:sz w:val="19"/>
        </w:rPr>
        <w:t> </w:t>
      </w:r>
      <w:r>
        <w:rPr>
          <w:rFonts w:ascii="LM Roman 10"/>
          <w:sz w:val="19"/>
        </w:rPr>
        <w:t>SQL</w:t>
      </w:r>
      <w:r>
        <w:rPr>
          <w:rFonts w:ascii="LM Roman 10"/>
          <w:spacing w:val="-11"/>
          <w:sz w:val="19"/>
        </w:rPr>
        <w:t> </w:t>
      </w:r>
      <w:r>
        <w:rPr>
          <w:rFonts w:ascii="LM Roman 10"/>
          <w:sz w:val="19"/>
        </w:rPr>
        <w:t>tables</w:t>
      </w:r>
      <w:r>
        <w:rPr>
          <w:rFonts w:ascii="LM Roman 10"/>
          <w:spacing w:val="-8"/>
          <w:sz w:val="19"/>
        </w:rPr>
        <w:t> </w:t>
      </w:r>
      <w:r>
        <w:rPr>
          <w:rFonts w:ascii="LM Roman 10"/>
          <w:sz w:val="19"/>
        </w:rPr>
        <w:t>and</w:t>
      </w:r>
      <w:r>
        <w:rPr>
          <w:rFonts w:ascii="LM Roman 10"/>
          <w:spacing w:val="-9"/>
          <w:sz w:val="19"/>
        </w:rPr>
        <w:t> </w:t>
      </w:r>
      <w:r>
        <w:rPr>
          <w:rFonts w:ascii="LM Roman 10"/>
          <w:sz w:val="19"/>
        </w:rPr>
        <w:t>views</w:t>
      </w:r>
      <w:r>
        <w:rPr>
          <w:rFonts w:ascii="LM Roman 10"/>
          <w:spacing w:val="-8"/>
          <w:sz w:val="19"/>
        </w:rPr>
        <w:t> </w:t>
      </w:r>
      <w:r>
        <w:rPr>
          <w:rFonts w:ascii="LM Roman 10"/>
          <w:sz w:val="19"/>
        </w:rPr>
        <w:t>have attached relational metadata regarding column names and types, whereas Datalog rules do </w:t>
      </w:r>
      <w:r>
        <w:rPr>
          <w:rFonts w:ascii="LM Roman 10"/>
          <w:spacing w:val="-4"/>
          <w:sz w:val="19"/>
        </w:rPr>
        <w:t>not.</w:t>
      </w:r>
    </w:p>
    <w:p>
      <w:pPr>
        <w:spacing w:after="0" w:line="189" w:lineRule="auto"/>
        <w:jc w:val="both"/>
        <w:rPr>
          <w:rFonts w:ascii="LM Roman 10"/>
          <w:sz w:val="19"/>
        </w:rPr>
        <w:sectPr>
          <w:pgSz w:w="9360" w:h="13610"/>
          <w:pgMar w:header="855" w:footer="0" w:top="1040" w:bottom="280" w:left="680" w:right="660"/>
        </w:sectPr>
      </w:pPr>
    </w:p>
    <w:p>
      <w:pPr>
        <w:pStyle w:val="BodyText"/>
        <w:spacing w:line="206" w:lineRule="auto" w:before="126"/>
        <w:ind w:left="234" w:right="70"/>
      </w:pPr>
      <w:r>
        <w:rPr/>
        <w:t>he detects an unexpected answer for some query.</w:t>
      </w:r>
      <w:r>
        <w:rPr>
          <w:spacing w:val="40"/>
        </w:rPr>
        <w:t> </w:t>
      </w:r>
      <w:r>
        <w:rPr/>
        <w:t>Then, if possible, it points to the program fragment responsible of the incorrectness.</w:t>
      </w:r>
    </w:p>
    <w:p>
      <w:pPr>
        <w:pStyle w:val="BodyText"/>
        <w:spacing w:before="47"/>
      </w:pPr>
    </w:p>
    <w:p>
      <w:pPr>
        <w:pStyle w:val="BodyText"/>
        <w:spacing w:line="257" w:lineRule="exact"/>
        <w:ind w:left="234"/>
        <w:rPr>
          <w:rFonts w:ascii="Georgia"/>
        </w:rPr>
      </w:pPr>
      <w:r>
        <w:rPr>
          <w:rFonts w:ascii="Georgia"/>
          <w:w w:val="115"/>
        </w:rPr>
        <w:t>Test</w:t>
      </w:r>
      <w:r>
        <w:rPr>
          <w:rFonts w:ascii="Georgia"/>
          <w:spacing w:val="5"/>
          <w:w w:val="115"/>
        </w:rPr>
        <w:t> </w:t>
      </w:r>
      <w:r>
        <w:rPr>
          <w:rFonts w:ascii="Georgia"/>
          <w:w w:val="115"/>
        </w:rPr>
        <w:t>Case</w:t>
      </w:r>
      <w:r>
        <w:rPr>
          <w:rFonts w:ascii="Georgia"/>
          <w:spacing w:val="10"/>
          <w:w w:val="115"/>
        </w:rPr>
        <w:t> </w:t>
      </w:r>
      <w:r>
        <w:rPr>
          <w:rFonts w:ascii="Georgia"/>
          <w:spacing w:val="-2"/>
          <w:w w:val="115"/>
        </w:rPr>
        <w:t>Generator</w:t>
      </w:r>
    </w:p>
    <w:p>
      <w:pPr>
        <w:pStyle w:val="BodyText"/>
        <w:spacing w:line="208" w:lineRule="auto" w:before="30"/>
        <w:ind w:left="234" w:right="113" w:firstLine="340"/>
        <w:jc w:val="both"/>
      </w:pPr>
      <w:r>
        <w:rPr/>
        <w:t>DES implements a novel test case generator for SQL views following [</w:t>
      </w:r>
      <w:hyperlink w:history="true" w:anchor="_bookmark16">
        <w:r>
          <w:rPr>
            <w:color w:val="152C83"/>
          </w:rPr>
          <w:t>5</w:t>
        </w:r>
      </w:hyperlink>
      <w:r>
        <w:rPr/>
        <w:t>]. Test case generation provides tuples for the involved</w:t>
      </w:r>
      <w:r>
        <w:rPr>
          <w:spacing w:val="29"/>
        </w:rPr>
        <w:t> </w:t>
      </w:r>
      <w:r>
        <w:rPr/>
        <w:t>input tables that can</w:t>
      </w:r>
      <w:r>
        <w:rPr>
          <w:spacing w:val="40"/>
        </w:rPr>
        <w:t> </w:t>
      </w:r>
      <w:r>
        <w:rPr/>
        <w:t>be</w:t>
      </w:r>
      <w:r>
        <w:rPr>
          <w:spacing w:val="-1"/>
        </w:rPr>
        <w:t> </w:t>
      </w:r>
      <w:r>
        <w:rPr/>
        <w:t>matched to the intended interpretation of a view and therefore be used to catch posible design errors in the view.</w:t>
      </w:r>
      <w:r>
        <w:rPr>
          <w:spacing w:val="40"/>
        </w:rPr>
        <w:t> </w:t>
      </w:r>
      <w:r>
        <w:rPr/>
        <w:t>Both positive (PTC) and negative (NTC) test cases are generated.</w:t>
      </w:r>
      <w:r>
        <w:rPr>
          <w:spacing w:val="40"/>
        </w:rPr>
        <w:t> </w:t>
      </w:r>
      <w:r>
        <w:rPr/>
        <w:t>Executing a view for a PTC should return, at least, one tuple.</w:t>
      </w:r>
      <w:r>
        <w:rPr>
          <w:spacing w:val="39"/>
        </w:rPr>
        <w:t> </w:t>
      </w:r>
      <w:r>
        <w:rPr/>
        <w:t>This tuple can be used by the user to catch errors in the view,</w:t>
      </w:r>
      <w:r>
        <w:rPr>
          <w:spacing w:val="-7"/>
        </w:rPr>
        <w:t> </w:t>
      </w:r>
      <w:r>
        <w:rPr/>
        <w:t>if</w:t>
      </w:r>
      <w:r>
        <w:rPr>
          <w:spacing w:val="-9"/>
        </w:rPr>
        <w:t> </w:t>
      </w:r>
      <w:r>
        <w:rPr/>
        <w:t>any.</w:t>
      </w:r>
      <w:r>
        <w:rPr>
          <w:spacing w:val="22"/>
        </w:rPr>
        <w:t> </w:t>
      </w:r>
      <w:r>
        <w:rPr/>
        <w:t>This</w:t>
      </w:r>
      <w:r>
        <w:rPr>
          <w:spacing w:val="-11"/>
        </w:rPr>
        <w:t> </w:t>
      </w:r>
      <w:r>
        <w:rPr/>
        <w:t>way,</w:t>
      </w:r>
      <w:r>
        <w:rPr>
          <w:spacing w:val="-5"/>
        </w:rPr>
        <w:t> </w:t>
      </w:r>
      <w:r>
        <w:rPr/>
        <w:t>if</w:t>
      </w:r>
      <w:r>
        <w:rPr>
          <w:spacing w:val="-9"/>
        </w:rPr>
        <w:t> </w:t>
      </w:r>
      <w:r>
        <w:rPr/>
        <w:t>the</w:t>
      </w:r>
      <w:r>
        <w:rPr>
          <w:spacing w:val="-11"/>
        </w:rPr>
        <w:t> </w:t>
      </w:r>
      <w:r>
        <w:rPr/>
        <w:t>user</w:t>
      </w:r>
      <w:r>
        <w:rPr>
          <w:spacing w:val="-10"/>
        </w:rPr>
        <w:t> </w:t>
      </w:r>
      <w:r>
        <w:rPr/>
        <w:t>detects</w:t>
      </w:r>
      <w:r>
        <w:rPr>
          <w:spacing w:val="-9"/>
        </w:rPr>
        <w:t> </w:t>
      </w:r>
      <w:r>
        <w:rPr/>
        <w:t>that</w:t>
      </w:r>
      <w:r>
        <w:rPr>
          <w:spacing w:val="-10"/>
        </w:rPr>
        <w:t> </w:t>
      </w:r>
      <w:r>
        <w:rPr/>
        <w:t>this</w:t>
      </w:r>
      <w:r>
        <w:rPr>
          <w:spacing w:val="-11"/>
        </w:rPr>
        <w:t> </w:t>
      </w:r>
      <w:r>
        <w:rPr/>
        <w:t>tuple</w:t>
      </w:r>
      <w:r>
        <w:rPr>
          <w:spacing w:val="-11"/>
        </w:rPr>
        <w:t> </w:t>
      </w:r>
      <w:r>
        <w:rPr/>
        <w:t>should</w:t>
      </w:r>
      <w:r>
        <w:rPr>
          <w:spacing w:val="-8"/>
        </w:rPr>
        <w:t> </w:t>
      </w:r>
      <w:r>
        <w:rPr/>
        <w:t>not</w:t>
      </w:r>
      <w:r>
        <w:rPr>
          <w:spacing w:val="-12"/>
        </w:rPr>
        <w:t> </w:t>
      </w:r>
      <w:r>
        <w:rPr/>
        <w:t>be</w:t>
      </w:r>
      <w:r>
        <w:rPr>
          <w:spacing w:val="-11"/>
        </w:rPr>
        <w:t> </w:t>
      </w:r>
      <w:r>
        <w:rPr/>
        <w:t>part</w:t>
      </w:r>
      <w:r>
        <w:rPr>
          <w:spacing w:val="-10"/>
        </w:rPr>
        <w:t> </w:t>
      </w:r>
      <w:r>
        <w:rPr/>
        <w:t>of the</w:t>
      </w:r>
      <w:r>
        <w:rPr>
          <w:spacing w:val="-6"/>
        </w:rPr>
        <w:t> </w:t>
      </w:r>
      <w:r>
        <w:rPr/>
        <w:t>answer,</w:t>
      </w:r>
      <w:r>
        <w:rPr>
          <w:spacing w:val="-3"/>
        </w:rPr>
        <w:t> </w:t>
      </w:r>
      <w:r>
        <w:rPr/>
        <w:t>it</w:t>
      </w:r>
      <w:r>
        <w:rPr>
          <w:spacing w:val="-5"/>
        </w:rPr>
        <w:t> </w:t>
      </w:r>
      <w:r>
        <w:rPr/>
        <w:t>is</w:t>
      </w:r>
      <w:r>
        <w:rPr>
          <w:spacing w:val="-7"/>
        </w:rPr>
        <w:t> </w:t>
      </w:r>
      <w:r>
        <w:rPr/>
        <w:t>definitely</w:t>
      </w:r>
      <w:r>
        <w:rPr>
          <w:spacing w:val="-4"/>
        </w:rPr>
        <w:t> </w:t>
      </w:r>
      <w:r>
        <w:rPr/>
        <w:t>a</w:t>
      </w:r>
      <w:r>
        <w:rPr>
          <w:spacing w:val="-5"/>
        </w:rPr>
        <w:t> </w:t>
      </w:r>
      <w:r>
        <w:rPr/>
        <w:t>witness</w:t>
      </w:r>
      <w:r>
        <w:rPr>
          <w:spacing w:val="-4"/>
        </w:rPr>
        <w:t> </w:t>
      </w:r>
      <w:r>
        <w:rPr/>
        <w:t>of</w:t>
      </w:r>
      <w:r>
        <w:rPr>
          <w:spacing w:val="-8"/>
        </w:rPr>
        <w:t> </w:t>
      </w:r>
      <w:r>
        <w:rPr/>
        <w:t>the</w:t>
      </w:r>
      <w:r>
        <w:rPr>
          <w:spacing w:val="-6"/>
        </w:rPr>
        <w:t> </w:t>
      </w:r>
      <w:r>
        <w:rPr/>
        <w:t>error</w:t>
      </w:r>
      <w:r>
        <w:rPr>
          <w:spacing w:val="-5"/>
        </w:rPr>
        <w:t> </w:t>
      </w:r>
      <w:r>
        <w:rPr/>
        <w:t>in</w:t>
      </w:r>
      <w:r>
        <w:rPr>
          <w:spacing w:val="-6"/>
        </w:rPr>
        <w:t> </w:t>
      </w:r>
      <w:r>
        <w:rPr/>
        <w:t>the</w:t>
      </w:r>
      <w:r>
        <w:rPr>
          <w:spacing w:val="-6"/>
        </w:rPr>
        <w:t> </w:t>
      </w:r>
      <w:r>
        <w:rPr/>
        <w:t>design</w:t>
      </w:r>
      <w:r>
        <w:rPr>
          <w:spacing w:val="-6"/>
        </w:rPr>
        <w:t> </w:t>
      </w:r>
      <w:r>
        <w:rPr/>
        <w:t>of</w:t>
      </w:r>
      <w:r>
        <w:rPr>
          <w:spacing w:val="-7"/>
        </w:rPr>
        <w:t> </w:t>
      </w:r>
      <w:r>
        <w:rPr/>
        <w:t>the</w:t>
      </w:r>
      <w:r>
        <w:rPr>
          <w:spacing w:val="-6"/>
        </w:rPr>
        <w:t> </w:t>
      </w:r>
      <w:r>
        <w:rPr/>
        <w:t>view.</w:t>
      </w:r>
      <w:r>
        <w:rPr>
          <w:spacing w:val="27"/>
        </w:rPr>
        <w:t> </w:t>
      </w:r>
      <w:r>
        <w:rPr/>
        <w:t>On the contrary, the execution of the view for a negative test case should return at</w:t>
      </w:r>
      <w:r>
        <w:rPr>
          <w:spacing w:val="-8"/>
        </w:rPr>
        <w:t> </w:t>
      </w:r>
      <w:r>
        <w:rPr/>
        <w:t>least</w:t>
      </w:r>
      <w:r>
        <w:rPr>
          <w:spacing w:val="-3"/>
        </w:rPr>
        <w:t> </w:t>
      </w:r>
      <w:r>
        <w:rPr/>
        <w:t>one</w:t>
      </w:r>
      <w:r>
        <w:rPr>
          <w:spacing w:val="-4"/>
        </w:rPr>
        <w:t> </w:t>
      </w:r>
      <w:r>
        <w:rPr/>
        <w:t>tuple</w:t>
      </w:r>
      <w:r>
        <w:rPr>
          <w:spacing w:val="-6"/>
        </w:rPr>
        <w:t> </w:t>
      </w:r>
      <w:r>
        <w:rPr/>
        <w:t>which</w:t>
      </w:r>
      <w:r>
        <w:rPr>
          <w:spacing w:val="-1"/>
        </w:rPr>
        <w:t> </w:t>
      </w:r>
      <w:r>
        <w:rPr/>
        <w:t>should</w:t>
      </w:r>
      <w:r>
        <w:rPr>
          <w:spacing w:val="-3"/>
        </w:rPr>
        <w:t> </w:t>
      </w:r>
      <w:r>
        <w:rPr/>
        <w:t>not</w:t>
      </w:r>
      <w:r>
        <w:rPr>
          <w:spacing w:val="-5"/>
        </w:rPr>
        <w:t> </w:t>
      </w:r>
      <w:r>
        <w:rPr/>
        <w:t>be</w:t>
      </w:r>
      <w:r>
        <w:rPr>
          <w:spacing w:val="-4"/>
        </w:rPr>
        <w:t> </w:t>
      </w:r>
      <w:r>
        <w:rPr/>
        <w:t>in</w:t>
      </w:r>
      <w:r>
        <w:rPr>
          <w:spacing w:val="-6"/>
        </w:rPr>
        <w:t> </w:t>
      </w:r>
      <w:r>
        <w:rPr/>
        <w:t>the</w:t>
      </w:r>
      <w:r>
        <w:rPr>
          <w:spacing w:val="-6"/>
        </w:rPr>
        <w:t> </w:t>
      </w:r>
      <w:r>
        <w:rPr/>
        <w:t>result</w:t>
      </w:r>
      <w:r>
        <w:rPr>
          <w:spacing w:val="-1"/>
        </w:rPr>
        <w:t> </w:t>
      </w:r>
      <w:r>
        <w:rPr/>
        <w:t>set</w:t>
      </w:r>
      <w:r>
        <w:rPr>
          <w:spacing w:val="-5"/>
        </w:rPr>
        <w:t> </w:t>
      </w:r>
      <w:r>
        <w:rPr/>
        <w:t>of</w:t>
      </w:r>
      <w:r>
        <w:rPr>
          <w:spacing w:val="-5"/>
        </w:rPr>
        <w:t> </w:t>
      </w:r>
      <w:r>
        <w:rPr/>
        <w:t>the</w:t>
      </w:r>
      <w:r>
        <w:rPr>
          <w:spacing w:val="-4"/>
        </w:rPr>
        <w:t> </w:t>
      </w:r>
      <w:r>
        <w:rPr/>
        <w:t>query.</w:t>
      </w:r>
      <w:r>
        <w:rPr>
          <w:spacing w:val="27"/>
        </w:rPr>
        <w:t> </w:t>
      </w:r>
      <w:r>
        <w:rPr/>
        <w:t>Again,</w:t>
      </w:r>
      <w:r>
        <w:rPr>
          <w:spacing w:val="-5"/>
        </w:rPr>
        <w:t> </w:t>
      </w:r>
      <w:r>
        <w:rPr/>
        <w:t>if no</w:t>
      </w:r>
      <w:r>
        <w:rPr>
          <w:spacing w:val="-9"/>
        </w:rPr>
        <w:t> </w:t>
      </w:r>
      <w:r>
        <w:rPr/>
        <w:t>such</w:t>
      </w:r>
      <w:r>
        <w:rPr>
          <w:spacing w:val="-5"/>
        </w:rPr>
        <w:t> </w:t>
      </w:r>
      <w:r>
        <w:rPr/>
        <w:t>a</w:t>
      </w:r>
      <w:r>
        <w:rPr>
          <w:spacing w:val="-6"/>
        </w:rPr>
        <w:t> </w:t>
      </w:r>
      <w:r>
        <w:rPr/>
        <w:t>tuple</w:t>
      </w:r>
      <w:r>
        <w:rPr>
          <w:spacing w:val="-8"/>
        </w:rPr>
        <w:t> </w:t>
      </w:r>
      <w:r>
        <w:rPr/>
        <w:t>can</w:t>
      </w:r>
      <w:r>
        <w:rPr>
          <w:spacing w:val="-7"/>
        </w:rPr>
        <w:t> </w:t>
      </w:r>
      <w:r>
        <w:rPr/>
        <w:t>be</w:t>
      </w:r>
      <w:r>
        <w:rPr>
          <w:spacing w:val="-8"/>
        </w:rPr>
        <w:t> </w:t>
      </w:r>
      <w:r>
        <w:rPr/>
        <w:t>found,</w:t>
      </w:r>
      <w:r>
        <w:rPr>
          <w:spacing w:val="-4"/>
        </w:rPr>
        <w:t> </w:t>
      </w:r>
      <w:r>
        <w:rPr/>
        <w:t>this</w:t>
      </w:r>
      <w:r>
        <w:rPr>
          <w:spacing w:val="-8"/>
        </w:rPr>
        <w:t> </w:t>
      </w:r>
      <w:r>
        <w:rPr/>
        <w:t>tuple</w:t>
      </w:r>
      <w:r>
        <w:rPr>
          <w:spacing w:val="-5"/>
        </w:rPr>
        <w:t> </w:t>
      </w:r>
      <w:r>
        <w:rPr/>
        <w:t>is</w:t>
      </w:r>
      <w:r>
        <w:rPr>
          <w:spacing w:val="-8"/>
        </w:rPr>
        <w:t> </w:t>
      </w:r>
      <w:r>
        <w:rPr/>
        <w:t>a</w:t>
      </w:r>
      <w:r>
        <w:rPr>
          <w:spacing w:val="-9"/>
        </w:rPr>
        <w:t> </w:t>
      </w:r>
      <w:r>
        <w:rPr/>
        <w:t>witness</w:t>
      </w:r>
      <w:r>
        <w:rPr>
          <w:spacing w:val="-3"/>
        </w:rPr>
        <w:t> </w:t>
      </w:r>
      <w:r>
        <w:rPr/>
        <w:t>of</w:t>
      </w:r>
      <w:r>
        <w:rPr>
          <w:spacing w:val="-9"/>
        </w:rPr>
        <w:t> </w:t>
      </w:r>
      <w:r>
        <w:rPr/>
        <w:t>the</w:t>
      </w:r>
      <w:r>
        <w:rPr>
          <w:spacing w:val="-8"/>
        </w:rPr>
        <w:t> </w:t>
      </w:r>
      <w:r>
        <w:rPr/>
        <w:t>error</w:t>
      </w:r>
      <w:r>
        <w:rPr>
          <w:spacing w:val="-7"/>
        </w:rPr>
        <w:t> </w:t>
      </w:r>
      <w:r>
        <w:rPr/>
        <w:t>in</w:t>
      </w:r>
      <w:r>
        <w:rPr>
          <w:spacing w:val="-7"/>
        </w:rPr>
        <w:t> </w:t>
      </w:r>
      <w:r>
        <w:rPr/>
        <w:t>the</w:t>
      </w:r>
      <w:r>
        <w:rPr>
          <w:spacing w:val="-8"/>
        </w:rPr>
        <w:t> </w:t>
      </w:r>
      <w:r>
        <w:rPr/>
        <w:t>design.</w:t>
      </w:r>
    </w:p>
    <w:p>
      <w:pPr>
        <w:pStyle w:val="BodyText"/>
        <w:spacing w:before="33"/>
      </w:pPr>
    </w:p>
    <w:p>
      <w:pPr>
        <w:pStyle w:val="BodyText"/>
        <w:spacing w:line="257" w:lineRule="exact"/>
        <w:ind w:left="234"/>
        <w:rPr>
          <w:rFonts w:ascii="Georgia"/>
        </w:rPr>
      </w:pPr>
      <w:r>
        <w:rPr>
          <w:rFonts w:ascii="Georgia"/>
          <w:spacing w:val="-2"/>
          <w:w w:val="110"/>
        </w:rPr>
        <w:t>Commands</w:t>
      </w:r>
    </w:p>
    <w:p>
      <w:pPr>
        <w:pStyle w:val="BodyText"/>
        <w:spacing w:line="208" w:lineRule="auto" w:before="29"/>
        <w:ind w:left="234" w:right="114" w:firstLine="340"/>
        <w:jc w:val="both"/>
      </w:pPr>
      <w:r>
        <w:rPr/>
        <w:t>The</w:t>
      </w:r>
      <w:r>
        <w:rPr>
          <w:spacing w:val="-6"/>
        </w:rPr>
        <w:t> </w:t>
      </w:r>
      <w:r>
        <w:rPr/>
        <w:t>system</w:t>
      </w:r>
      <w:r>
        <w:rPr>
          <w:spacing w:val="-1"/>
        </w:rPr>
        <w:t> </w:t>
      </w:r>
      <w:r>
        <w:rPr/>
        <w:t>console</w:t>
      </w:r>
      <w:r>
        <w:rPr>
          <w:spacing w:val="-6"/>
        </w:rPr>
        <w:t> </w:t>
      </w:r>
      <w:r>
        <w:rPr/>
        <w:t>accepts</w:t>
      </w:r>
      <w:r>
        <w:rPr>
          <w:spacing w:val="-4"/>
        </w:rPr>
        <w:t> </w:t>
      </w:r>
      <w:r>
        <w:rPr/>
        <w:t>several</w:t>
      </w:r>
      <w:r>
        <w:rPr>
          <w:spacing w:val="-1"/>
        </w:rPr>
        <w:t> </w:t>
      </w:r>
      <w:r>
        <w:rPr/>
        <w:t>commands</w:t>
      </w:r>
      <w:r>
        <w:rPr>
          <w:spacing w:val="-4"/>
        </w:rPr>
        <w:t> </w:t>
      </w:r>
      <w:r>
        <w:rPr/>
        <w:t>which</w:t>
      </w:r>
      <w:r>
        <w:rPr>
          <w:spacing w:val="-3"/>
        </w:rPr>
        <w:t> </w:t>
      </w:r>
      <w:r>
        <w:rPr/>
        <w:t>are</w:t>
      </w:r>
      <w:r>
        <w:rPr>
          <w:spacing w:val="-9"/>
        </w:rPr>
        <w:t> </w:t>
      </w:r>
      <w:r>
        <w:rPr/>
        <w:t>isolated</w:t>
      </w:r>
      <w:r>
        <w:rPr>
          <w:spacing w:val="-6"/>
        </w:rPr>
        <w:t> </w:t>
      </w:r>
      <w:r>
        <w:rPr/>
        <w:t>from</w:t>
      </w:r>
      <w:r>
        <w:rPr>
          <w:spacing w:val="-6"/>
        </w:rPr>
        <w:t> </w:t>
      </w:r>
      <w:r>
        <w:rPr/>
        <w:t>the database</w:t>
      </w:r>
      <w:r>
        <w:rPr>
          <w:spacing w:val="-5"/>
        </w:rPr>
        <w:t> </w:t>
      </w:r>
      <w:r>
        <w:rPr/>
        <w:t>signature, i.e.,</w:t>
      </w:r>
      <w:r>
        <w:rPr>
          <w:spacing w:val="-2"/>
        </w:rPr>
        <w:t> </w:t>
      </w:r>
      <w:r>
        <w:rPr/>
        <w:t>name</w:t>
      </w:r>
      <w:r>
        <w:rPr>
          <w:spacing w:val="-3"/>
        </w:rPr>
        <w:t> </w:t>
      </w:r>
      <w:r>
        <w:rPr/>
        <w:t>clash is</w:t>
      </w:r>
      <w:r>
        <w:rPr>
          <w:spacing w:val="-3"/>
        </w:rPr>
        <w:t> </w:t>
      </w:r>
      <w:r>
        <w:rPr/>
        <w:t>avoided even when</w:t>
      </w:r>
      <w:r>
        <w:rPr>
          <w:spacing w:val="-2"/>
        </w:rPr>
        <w:t> </w:t>
      </w:r>
      <w:r>
        <w:rPr/>
        <w:t>a</w:t>
      </w:r>
      <w:r>
        <w:rPr>
          <w:spacing w:val="-3"/>
        </w:rPr>
        <w:t> </w:t>
      </w:r>
      <w:r>
        <w:rPr/>
        <w:t>relation</w:t>
      </w:r>
      <w:r>
        <w:rPr>
          <w:spacing w:val="-2"/>
        </w:rPr>
        <w:t> </w:t>
      </w:r>
      <w:r>
        <w:rPr/>
        <w:t>takes</w:t>
      </w:r>
      <w:r>
        <w:rPr>
          <w:spacing w:val="-1"/>
        </w:rPr>
        <w:t> </w:t>
      </w:r>
      <w:r>
        <w:rPr/>
        <w:t>the same</w:t>
      </w:r>
      <w:r>
        <w:rPr>
          <w:spacing w:val="-6"/>
        </w:rPr>
        <w:t> </w:t>
      </w:r>
      <w:r>
        <w:rPr/>
        <w:t>name</w:t>
      </w:r>
      <w:r>
        <w:rPr>
          <w:spacing w:val="-6"/>
        </w:rPr>
        <w:t> </w:t>
      </w:r>
      <w:r>
        <w:rPr/>
        <w:t>than</w:t>
      </w:r>
      <w:r>
        <w:rPr>
          <w:spacing w:val="-8"/>
        </w:rPr>
        <w:t> </w:t>
      </w:r>
      <w:r>
        <w:rPr/>
        <w:t>a</w:t>
      </w:r>
      <w:r>
        <w:rPr>
          <w:spacing w:val="-7"/>
        </w:rPr>
        <w:t> </w:t>
      </w:r>
      <w:r>
        <w:rPr/>
        <w:t>command.</w:t>
      </w:r>
      <w:r>
        <w:rPr>
          <w:spacing w:val="30"/>
        </w:rPr>
        <w:t> </w:t>
      </w:r>
      <w:r>
        <w:rPr/>
        <w:t>This</w:t>
      </w:r>
      <w:r>
        <w:rPr>
          <w:spacing w:val="-4"/>
        </w:rPr>
        <w:t> </w:t>
      </w:r>
      <w:r>
        <w:rPr/>
        <w:t>is</w:t>
      </w:r>
      <w:r>
        <w:rPr>
          <w:spacing w:val="-8"/>
        </w:rPr>
        <w:t> </w:t>
      </w:r>
      <w:r>
        <w:rPr/>
        <w:t>possible</w:t>
      </w:r>
      <w:r>
        <w:rPr>
          <w:spacing w:val="-3"/>
        </w:rPr>
        <w:t> </w:t>
      </w:r>
      <w:r>
        <w:rPr/>
        <w:t>because</w:t>
      </w:r>
      <w:r>
        <w:rPr>
          <w:spacing w:val="-3"/>
        </w:rPr>
        <w:t> </w:t>
      </w:r>
      <w:r>
        <w:rPr/>
        <w:t>submitting</w:t>
      </w:r>
      <w:r>
        <w:rPr>
          <w:spacing w:val="-4"/>
        </w:rPr>
        <w:t> </w:t>
      </w:r>
      <w:r>
        <w:rPr/>
        <w:t>a</w:t>
      </w:r>
      <w:r>
        <w:rPr>
          <w:spacing w:val="-6"/>
        </w:rPr>
        <w:t> </w:t>
      </w:r>
      <w:r>
        <w:rPr/>
        <w:t>command implies to precede it with the symbol “</w:t>
      </w:r>
      <w:r>
        <w:rPr>
          <w:rFonts w:ascii="LM Mono 12" w:hAnsi="LM Mono 12"/>
        </w:rPr>
        <w:t>/</w:t>
      </w:r>
      <w:r>
        <w:rPr/>
        <w:t>”. Commands are catalogued as: 1) Rule database commands, for inserting, deleting and listing both programs and</w:t>
      </w:r>
      <w:r>
        <w:rPr>
          <w:spacing w:val="-7"/>
        </w:rPr>
        <w:t> </w:t>
      </w:r>
      <w:r>
        <w:rPr/>
        <w:t>single</w:t>
      </w:r>
      <w:r>
        <w:rPr>
          <w:spacing w:val="-6"/>
        </w:rPr>
        <w:t> </w:t>
      </w:r>
      <w:r>
        <w:rPr/>
        <w:t>rules.</w:t>
      </w:r>
      <w:r>
        <w:rPr>
          <w:spacing w:val="29"/>
        </w:rPr>
        <w:t> </w:t>
      </w:r>
      <w:r>
        <w:rPr/>
        <w:t>2)</w:t>
      </w:r>
      <w:r>
        <w:rPr>
          <w:spacing w:val="-5"/>
        </w:rPr>
        <w:t> </w:t>
      </w:r>
      <w:r>
        <w:rPr/>
        <w:t>Operating</w:t>
      </w:r>
      <w:r>
        <w:rPr>
          <w:spacing w:val="-7"/>
        </w:rPr>
        <w:t> </w:t>
      </w:r>
      <w:r>
        <w:rPr/>
        <w:t>system</w:t>
      </w:r>
      <w:r>
        <w:rPr>
          <w:spacing w:val="-2"/>
        </w:rPr>
        <w:t> </w:t>
      </w:r>
      <w:r>
        <w:rPr/>
        <w:t>commands, for</w:t>
      </w:r>
      <w:r>
        <w:rPr>
          <w:spacing w:val="-9"/>
        </w:rPr>
        <w:t> </w:t>
      </w:r>
      <w:r>
        <w:rPr/>
        <w:t>dealing</w:t>
      </w:r>
      <w:r>
        <w:rPr>
          <w:spacing w:val="-4"/>
        </w:rPr>
        <w:t> </w:t>
      </w:r>
      <w:r>
        <w:rPr/>
        <w:t>with</w:t>
      </w:r>
      <w:r>
        <w:rPr>
          <w:spacing w:val="-5"/>
        </w:rPr>
        <w:t> </w:t>
      </w:r>
      <w:r>
        <w:rPr/>
        <w:t>the</w:t>
      </w:r>
      <w:r>
        <w:rPr>
          <w:spacing w:val="-6"/>
        </w:rPr>
        <w:t> </w:t>
      </w:r>
      <w:r>
        <w:rPr/>
        <w:t>operat- ing</w:t>
      </w:r>
      <w:r>
        <w:rPr>
          <w:spacing w:val="-13"/>
        </w:rPr>
        <w:t> </w:t>
      </w:r>
      <w:r>
        <w:rPr/>
        <w:t>system</w:t>
      </w:r>
      <w:r>
        <w:rPr>
          <w:spacing w:val="-10"/>
        </w:rPr>
        <w:t> </w:t>
      </w:r>
      <w:r>
        <w:rPr/>
        <w:t>file</w:t>
      </w:r>
      <w:r>
        <w:rPr>
          <w:spacing w:val="-15"/>
        </w:rPr>
        <w:t> </w:t>
      </w:r>
      <w:r>
        <w:rPr/>
        <w:t>system</w:t>
      </w:r>
      <w:r>
        <w:rPr>
          <w:spacing w:val="-10"/>
        </w:rPr>
        <w:t> </w:t>
      </w:r>
      <w:r>
        <w:rPr/>
        <w:t>and</w:t>
      </w:r>
      <w:r>
        <w:rPr>
          <w:spacing w:val="-14"/>
        </w:rPr>
        <w:t> </w:t>
      </w:r>
      <w:r>
        <w:rPr/>
        <w:t>external</w:t>
      </w:r>
      <w:r>
        <w:rPr>
          <w:spacing w:val="-12"/>
        </w:rPr>
        <w:t> </w:t>
      </w:r>
      <w:r>
        <w:rPr/>
        <w:t>commands.</w:t>
      </w:r>
      <w:r>
        <w:rPr>
          <w:spacing w:val="27"/>
        </w:rPr>
        <w:t> </w:t>
      </w:r>
      <w:r>
        <w:rPr/>
        <w:t>3)</w:t>
      </w:r>
      <w:r>
        <w:rPr>
          <w:spacing w:val="-14"/>
        </w:rPr>
        <w:t> </w:t>
      </w:r>
      <w:r>
        <w:rPr/>
        <w:t>Extension</w:t>
      </w:r>
      <w:r>
        <w:rPr>
          <w:spacing w:val="-12"/>
        </w:rPr>
        <w:t> </w:t>
      </w:r>
      <w:r>
        <w:rPr/>
        <w:t>table</w:t>
      </w:r>
      <w:r>
        <w:rPr>
          <w:spacing w:val="-12"/>
        </w:rPr>
        <w:t> </w:t>
      </w:r>
      <w:r>
        <w:rPr/>
        <w:t>commands, for information about the memoization result.</w:t>
      </w:r>
      <w:r>
        <w:rPr>
          <w:spacing w:val="37"/>
        </w:rPr>
        <w:t> </w:t>
      </w:r>
      <w:r>
        <w:rPr/>
        <w:t>4) Log commands, for logging system output to files.</w:t>
      </w:r>
      <w:r>
        <w:rPr>
          <w:spacing w:val="40"/>
        </w:rPr>
        <w:t> </w:t>
      </w:r>
      <w:r>
        <w:rPr/>
        <w:t>5) Informative commands, for showing the predicate dependency graph, stratification, system status, help and others.</w:t>
      </w:r>
      <w:r>
        <w:rPr>
          <w:spacing w:val="40"/>
        </w:rPr>
        <w:t> </w:t>
      </w:r>
      <w:r>
        <w:rPr/>
        <w:t>6) Miscel- lanea commands, as for quitting the session and invoking Prolog.</w:t>
      </w:r>
    </w:p>
    <w:p>
      <w:pPr>
        <w:pStyle w:val="BodyText"/>
        <w:spacing w:before="26"/>
      </w:pPr>
    </w:p>
    <w:p>
      <w:pPr>
        <w:pStyle w:val="BodyText"/>
        <w:spacing w:line="257" w:lineRule="exact" w:before="1"/>
        <w:ind w:left="234"/>
        <w:rPr>
          <w:rFonts w:ascii="Georgia"/>
        </w:rPr>
      </w:pPr>
      <w:r>
        <w:rPr>
          <w:rFonts w:ascii="Georgia"/>
          <w:w w:val="110"/>
        </w:rPr>
        <w:t>Batch</w:t>
      </w:r>
      <w:r>
        <w:rPr>
          <w:rFonts w:ascii="Georgia"/>
          <w:spacing w:val="46"/>
          <w:w w:val="110"/>
        </w:rPr>
        <w:t> </w:t>
      </w:r>
      <w:r>
        <w:rPr>
          <w:rFonts w:ascii="Georgia"/>
          <w:spacing w:val="-2"/>
          <w:w w:val="110"/>
        </w:rPr>
        <w:t>Processing</w:t>
      </w:r>
    </w:p>
    <w:p>
      <w:pPr>
        <w:pStyle w:val="BodyText"/>
        <w:spacing w:line="206" w:lineRule="auto" w:before="30"/>
        <w:ind w:left="233" w:right="114" w:firstLine="340"/>
        <w:jc w:val="both"/>
      </w:pPr>
      <w:r>
        <w:rPr/>
        <w:t>The</w:t>
      </w:r>
      <w:r>
        <w:rPr>
          <w:spacing w:val="-1"/>
        </w:rPr>
        <w:t> </w:t>
      </w:r>
      <w:r>
        <w:rPr/>
        <w:t>command </w:t>
      </w:r>
      <w:r>
        <w:rPr>
          <w:rFonts w:ascii="LM Mono 12"/>
        </w:rPr>
        <w:t>process </w:t>
      </w:r>
      <w:r>
        <w:rPr>
          <w:rFonts w:ascii="LM Mono 10"/>
          <w:i/>
        </w:rPr>
        <w:t>filename</w:t>
      </w:r>
      <w:r>
        <w:rPr>
          <w:rFonts w:ascii="LM Mono 10"/>
          <w:i/>
          <w:spacing w:val="-31"/>
        </w:rPr>
        <w:t> </w:t>
      </w:r>
      <w:r>
        <w:rPr/>
        <w:t>allows to process the file </w:t>
      </w:r>
      <w:r>
        <w:rPr>
          <w:rFonts w:ascii="LM Mono 10"/>
          <w:i/>
        </w:rPr>
        <w:t>filename</w:t>
      </w:r>
      <w:r>
        <w:rPr>
          <w:rFonts w:ascii="LM Mono 10"/>
          <w:i/>
          <w:spacing w:val="-31"/>
        </w:rPr>
        <w:t> </w:t>
      </w:r>
      <w:r>
        <w:rPr/>
        <w:t>as a</w:t>
      </w:r>
      <w:r>
        <w:rPr>
          <w:spacing w:val="-19"/>
        </w:rPr>
        <w:t> </w:t>
      </w:r>
      <w:r>
        <w:rPr/>
        <w:t>batch</w:t>
      </w:r>
      <w:r>
        <w:rPr>
          <w:spacing w:val="-8"/>
        </w:rPr>
        <w:t> </w:t>
      </w:r>
      <w:r>
        <w:rPr/>
        <w:t>of</w:t>
      </w:r>
      <w:r>
        <w:rPr>
          <w:spacing w:val="-9"/>
        </w:rPr>
        <w:t> </w:t>
      </w:r>
      <w:r>
        <w:rPr/>
        <w:t>user</w:t>
      </w:r>
      <w:r>
        <w:rPr>
          <w:spacing w:val="-2"/>
        </w:rPr>
        <w:t> </w:t>
      </w:r>
      <w:r>
        <w:rPr/>
        <w:t>inputs.</w:t>
      </w:r>
      <w:r>
        <w:rPr>
          <w:spacing w:val="26"/>
        </w:rPr>
        <w:t> </w:t>
      </w:r>
      <w:r>
        <w:rPr/>
        <w:t>In</w:t>
      </w:r>
      <w:r>
        <w:rPr>
          <w:spacing w:val="-5"/>
        </w:rPr>
        <w:t> </w:t>
      </w:r>
      <w:r>
        <w:rPr/>
        <w:t>addition,</w:t>
      </w:r>
      <w:r>
        <w:rPr>
          <w:spacing w:val="-4"/>
        </w:rPr>
        <w:t> </w:t>
      </w:r>
      <w:r>
        <w:rPr/>
        <w:t>if</w:t>
      </w:r>
      <w:r>
        <w:rPr>
          <w:spacing w:val="-6"/>
        </w:rPr>
        <w:t> </w:t>
      </w:r>
      <w:r>
        <w:rPr/>
        <w:t>the</w:t>
      </w:r>
      <w:r>
        <w:rPr>
          <w:spacing w:val="-5"/>
        </w:rPr>
        <w:t> </w:t>
      </w:r>
      <w:r>
        <w:rPr/>
        <w:t>file</w:t>
      </w:r>
      <w:r>
        <w:rPr>
          <w:spacing w:val="-4"/>
        </w:rPr>
        <w:t> </w:t>
      </w:r>
      <w:r>
        <w:rPr>
          <w:rFonts w:ascii="LM Mono 12"/>
        </w:rPr>
        <w:t>des.ini</w:t>
      </w:r>
      <w:r>
        <w:rPr>
          <w:rFonts w:ascii="LM Mono 12"/>
          <w:spacing w:val="-30"/>
        </w:rPr>
        <w:t> </w:t>
      </w:r>
      <w:r>
        <w:rPr/>
        <w:t>is</w:t>
      </w:r>
      <w:r>
        <w:rPr>
          <w:spacing w:val="-6"/>
        </w:rPr>
        <w:t> </w:t>
      </w:r>
      <w:r>
        <w:rPr/>
        <w:t>located</w:t>
      </w:r>
      <w:r>
        <w:rPr>
          <w:spacing w:val="-7"/>
        </w:rPr>
        <w:t> </w:t>
      </w:r>
      <w:r>
        <w:rPr/>
        <w:t>at</w:t>
      </w:r>
      <w:r>
        <w:rPr>
          <w:spacing w:val="-7"/>
        </w:rPr>
        <w:t> </w:t>
      </w:r>
      <w:r>
        <w:rPr/>
        <w:t>the</w:t>
      </w:r>
      <w:r>
        <w:rPr>
          <w:spacing w:val="-5"/>
        </w:rPr>
        <w:t> </w:t>
      </w:r>
      <w:r>
        <w:rPr/>
        <w:t>instal- lation directory, its contents are interpreted as input prompts and executed before giving control to the user.</w:t>
      </w:r>
      <w:r>
        <w:rPr>
          <w:spacing w:val="40"/>
        </w:rPr>
        <w:t> </w:t>
      </w:r>
      <w:r>
        <w:rPr/>
        <w:t>Therefore, automation is possible as, for instance,</w:t>
      </w:r>
      <w:r>
        <w:rPr>
          <w:spacing w:val="-4"/>
        </w:rPr>
        <w:t> </w:t>
      </w:r>
      <w:r>
        <w:rPr/>
        <w:t>to</w:t>
      </w:r>
      <w:r>
        <w:rPr>
          <w:spacing w:val="-10"/>
        </w:rPr>
        <w:t> </w:t>
      </w:r>
      <w:r>
        <w:rPr/>
        <w:t>set</w:t>
      </w:r>
      <w:r>
        <w:rPr>
          <w:spacing w:val="-6"/>
        </w:rPr>
        <w:t> </w:t>
      </w:r>
      <w:r>
        <w:rPr/>
        <w:t>the</w:t>
      </w:r>
      <w:r>
        <w:rPr>
          <w:spacing w:val="-9"/>
        </w:rPr>
        <w:t> </w:t>
      </w:r>
      <w:r>
        <w:rPr/>
        <w:t>DES</w:t>
      </w:r>
      <w:r>
        <w:rPr>
          <w:spacing w:val="-8"/>
        </w:rPr>
        <w:t> </w:t>
      </w:r>
      <w:r>
        <w:rPr/>
        <w:t>application</w:t>
      </w:r>
      <w:r>
        <w:rPr>
          <w:spacing w:val="-8"/>
        </w:rPr>
        <w:t> </w:t>
      </w:r>
      <w:r>
        <w:rPr/>
        <w:t>as</w:t>
      </w:r>
      <w:r>
        <w:rPr>
          <w:spacing w:val="-9"/>
        </w:rPr>
        <w:t> </w:t>
      </w:r>
      <w:r>
        <w:rPr/>
        <w:t>a</w:t>
      </w:r>
      <w:r>
        <w:rPr>
          <w:spacing w:val="-10"/>
        </w:rPr>
        <w:t> </w:t>
      </w:r>
      <w:r>
        <w:rPr/>
        <w:t>component</w:t>
      </w:r>
      <w:r>
        <w:rPr>
          <w:spacing w:val="-6"/>
        </w:rPr>
        <w:t> </w:t>
      </w:r>
      <w:r>
        <w:rPr/>
        <w:t>of</w:t>
      </w:r>
      <w:r>
        <w:rPr>
          <w:spacing w:val="-10"/>
        </w:rPr>
        <w:t> </w:t>
      </w:r>
      <w:r>
        <w:rPr/>
        <w:t>more</w:t>
      </w:r>
      <w:r>
        <w:rPr>
          <w:spacing w:val="-9"/>
        </w:rPr>
        <w:t> </w:t>
      </w:r>
      <w:r>
        <w:rPr/>
        <w:t>complex</w:t>
      </w:r>
      <w:r>
        <w:rPr>
          <w:spacing w:val="-4"/>
        </w:rPr>
        <w:t> </w:t>
      </w:r>
      <w:r>
        <w:rPr/>
        <w:t>systems of as a delegate for tasks sent from other systems.</w:t>
      </w:r>
      <w:r>
        <w:rPr>
          <w:spacing w:val="40"/>
        </w:rPr>
        <w:t> </w:t>
      </w:r>
      <w:r>
        <w:rPr/>
        <w:t>In this case, inter-process communication is via files.</w:t>
      </w:r>
      <w:r>
        <w:rPr>
          <w:spacing w:val="40"/>
        </w:rPr>
        <w:t> </w:t>
      </w:r>
      <w:r>
        <w:rPr/>
        <w:t>Batch files can contain remarks because prompt input lines starting with the symbol </w:t>
      </w:r>
      <w:r>
        <w:rPr>
          <w:rFonts w:ascii="LM Mono 12"/>
        </w:rPr>
        <w:t>%</w:t>
      </w:r>
      <w:r>
        <w:rPr>
          <w:rFonts w:ascii="LM Mono 12"/>
          <w:spacing w:val="-27"/>
        </w:rPr>
        <w:t> </w:t>
      </w:r>
      <w:r>
        <w:rPr/>
        <w:t>are interpreted as such, which imply no</w:t>
      </w:r>
      <w:r>
        <w:rPr>
          <w:spacing w:val="-7"/>
        </w:rPr>
        <w:t> </w:t>
      </w:r>
      <w:r>
        <w:rPr/>
        <w:t>computations.</w:t>
      </w:r>
      <w:r>
        <w:rPr>
          <w:spacing w:val="34"/>
        </w:rPr>
        <w:t> </w:t>
      </w:r>
      <w:r>
        <w:rPr/>
        <w:t>In addition, the command </w:t>
      </w:r>
      <w:r>
        <w:rPr>
          <w:rFonts w:ascii="LM Mono 12"/>
        </w:rPr>
        <w:t>/log</w:t>
      </w:r>
      <w:r>
        <w:rPr>
          <w:rFonts w:ascii="LM Mono 12"/>
          <w:spacing w:val="-30"/>
        </w:rPr>
        <w:t> </w:t>
      </w:r>
      <w:r>
        <w:rPr/>
        <w:t>allows to write the system output to a file, which can be used by another application.</w:t>
      </w:r>
    </w:p>
    <w:p>
      <w:pPr>
        <w:spacing w:after="0" w:line="206" w:lineRule="auto"/>
        <w:jc w:val="both"/>
        <w:sectPr>
          <w:pgSz w:w="9360" w:h="13610"/>
          <w:pgMar w:header="855" w:footer="0" w:top="1040" w:bottom="280" w:left="680" w:right="660"/>
        </w:sectPr>
      </w:pPr>
    </w:p>
    <w:p>
      <w:pPr>
        <w:pStyle w:val="BodyText"/>
        <w:spacing w:line="257" w:lineRule="exact" w:before="138"/>
        <w:ind w:left="120"/>
        <w:rPr>
          <w:rFonts w:ascii="Georgia"/>
        </w:rPr>
      </w:pPr>
      <w:r>
        <w:rPr>
          <w:rFonts w:ascii="Georgia"/>
          <w:w w:val="115"/>
        </w:rPr>
        <w:t>System</w:t>
      </w:r>
      <w:r>
        <w:rPr>
          <w:rFonts w:ascii="Georgia"/>
          <w:spacing w:val="-6"/>
          <w:w w:val="115"/>
        </w:rPr>
        <w:t> </w:t>
      </w:r>
      <w:r>
        <w:rPr>
          <w:rFonts w:ascii="Georgia"/>
          <w:spacing w:val="-2"/>
          <w:w w:val="115"/>
        </w:rPr>
        <w:t>Status</w:t>
      </w:r>
    </w:p>
    <w:p>
      <w:pPr>
        <w:pStyle w:val="BodyText"/>
        <w:spacing w:line="208" w:lineRule="auto" w:before="29"/>
        <w:ind w:left="120" w:right="230" w:firstLine="340"/>
        <w:jc w:val="both"/>
      </w:pPr>
      <w:r>
        <w:rPr/>
        <w:t>The</w:t>
      </w:r>
      <w:r>
        <w:rPr>
          <w:spacing w:val="-7"/>
        </w:rPr>
        <w:t> </w:t>
      </w:r>
      <w:r>
        <w:rPr/>
        <w:t>way</w:t>
      </w:r>
      <w:r>
        <w:rPr>
          <w:spacing w:val="-8"/>
        </w:rPr>
        <w:t> </w:t>
      </w:r>
      <w:r>
        <w:rPr/>
        <w:t>the</w:t>
      </w:r>
      <w:r>
        <w:rPr>
          <w:spacing w:val="-10"/>
        </w:rPr>
        <w:t> </w:t>
      </w:r>
      <w:r>
        <w:rPr/>
        <w:t>system</w:t>
      </w:r>
      <w:r>
        <w:rPr>
          <w:spacing w:val="-7"/>
        </w:rPr>
        <w:t> </w:t>
      </w:r>
      <w:r>
        <w:rPr/>
        <w:t>behaves</w:t>
      </w:r>
      <w:r>
        <w:rPr>
          <w:spacing w:val="-6"/>
        </w:rPr>
        <w:t> </w:t>
      </w:r>
      <w:r>
        <w:rPr/>
        <w:t>can</w:t>
      </w:r>
      <w:r>
        <w:rPr>
          <w:spacing w:val="-9"/>
        </w:rPr>
        <w:t> </w:t>
      </w:r>
      <w:r>
        <w:rPr/>
        <w:t>be</w:t>
      </w:r>
      <w:r>
        <w:rPr>
          <w:spacing w:val="-10"/>
        </w:rPr>
        <w:t> </w:t>
      </w:r>
      <w:r>
        <w:rPr/>
        <w:t>modified</w:t>
      </w:r>
      <w:r>
        <w:rPr>
          <w:spacing w:val="-7"/>
        </w:rPr>
        <w:t> </w:t>
      </w:r>
      <w:r>
        <w:rPr/>
        <w:t>by</w:t>
      </w:r>
      <w:r>
        <w:rPr>
          <w:spacing w:val="-10"/>
        </w:rPr>
        <w:t> </w:t>
      </w:r>
      <w:r>
        <w:rPr/>
        <w:t>setting</w:t>
      </w:r>
      <w:r>
        <w:rPr>
          <w:spacing w:val="-7"/>
        </w:rPr>
        <w:t> </w:t>
      </w:r>
      <w:r>
        <w:rPr/>
        <w:t>system</w:t>
      </w:r>
      <w:r>
        <w:rPr>
          <w:spacing w:val="-7"/>
        </w:rPr>
        <w:t> </w:t>
      </w:r>
      <w:r>
        <w:rPr/>
        <w:t>flags.</w:t>
      </w:r>
      <w:r>
        <w:rPr>
          <w:spacing w:val="23"/>
        </w:rPr>
        <w:t> </w:t>
      </w:r>
      <w:r>
        <w:rPr/>
        <w:t>Sev- eral</w:t>
      </w:r>
      <w:r>
        <w:rPr>
          <w:spacing w:val="-7"/>
        </w:rPr>
        <w:t> </w:t>
      </w:r>
      <w:r>
        <w:rPr/>
        <w:t>configurations</w:t>
      </w:r>
      <w:r>
        <w:rPr>
          <w:spacing w:val="-6"/>
        </w:rPr>
        <w:t> </w:t>
      </w:r>
      <w:r>
        <w:rPr/>
        <w:t>are</w:t>
      </w:r>
      <w:r>
        <w:rPr>
          <w:spacing w:val="-8"/>
        </w:rPr>
        <w:t> </w:t>
      </w:r>
      <w:r>
        <w:rPr/>
        <w:t>allowed:</w:t>
      </w:r>
      <w:r>
        <w:rPr>
          <w:spacing w:val="26"/>
        </w:rPr>
        <w:t> </w:t>
      </w:r>
      <w:r>
        <w:rPr/>
        <w:t>1)</w:t>
      </w:r>
      <w:r>
        <w:rPr>
          <w:spacing w:val="-7"/>
        </w:rPr>
        <w:t> </w:t>
      </w:r>
      <w:r>
        <w:rPr/>
        <w:t>Simplification</w:t>
      </w:r>
      <w:r>
        <w:rPr>
          <w:spacing w:val="-2"/>
        </w:rPr>
        <w:t> </w:t>
      </w:r>
      <w:r>
        <w:rPr/>
        <w:t>mode,</w:t>
      </w:r>
      <w:r>
        <w:rPr>
          <w:spacing w:val="-5"/>
        </w:rPr>
        <w:t> </w:t>
      </w:r>
      <w:r>
        <w:rPr/>
        <w:t>where</w:t>
      </w:r>
      <w:r>
        <w:rPr>
          <w:spacing w:val="-3"/>
        </w:rPr>
        <w:t> </w:t>
      </w:r>
      <w:r>
        <w:rPr/>
        <w:t>automatic</w:t>
      </w:r>
      <w:r>
        <w:rPr>
          <w:spacing w:val="-8"/>
        </w:rPr>
        <w:t> </w:t>
      </w:r>
      <w:r>
        <w:rPr/>
        <w:t>sim- plification for rules is allowed in order to enhance performance.</w:t>
      </w:r>
      <w:r>
        <w:rPr>
          <w:spacing w:val="40"/>
        </w:rPr>
        <w:t> </w:t>
      </w:r>
      <w:r>
        <w:rPr/>
        <w:t>2) Program transformations, for trying to find safe formulations (cf.</w:t>
      </w:r>
      <w:r>
        <w:rPr>
          <w:spacing w:val="40"/>
        </w:rPr>
        <w:t> </w:t>
      </w:r>
      <w:r>
        <w:rPr/>
        <w:t>“Safety and Com- putability” above).</w:t>
      </w:r>
      <w:r>
        <w:rPr>
          <w:spacing w:val="40"/>
        </w:rPr>
        <w:t> </w:t>
      </w:r>
      <w:r>
        <w:rPr/>
        <w:t>3) Development mode, for detailed listings that show compiled</w:t>
      </w:r>
      <w:r>
        <w:rPr>
          <w:spacing w:val="-4"/>
        </w:rPr>
        <w:t> </w:t>
      </w:r>
      <w:r>
        <w:rPr/>
        <w:t>rules</w:t>
      </w:r>
      <w:r>
        <w:rPr>
          <w:spacing w:val="-4"/>
        </w:rPr>
        <w:t> </w:t>
      </w:r>
      <w:r>
        <w:rPr/>
        <w:t>and</w:t>
      </w:r>
      <w:r>
        <w:rPr>
          <w:spacing w:val="-6"/>
        </w:rPr>
        <w:t> </w:t>
      </w:r>
      <w:r>
        <w:rPr/>
        <w:t>internal</w:t>
      </w:r>
      <w:r>
        <w:rPr>
          <w:spacing w:val="-6"/>
        </w:rPr>
        <w:t> </w:t>
      </w:r>
      <w:r>
        <w:rPr/>
        <w:t>representations.</w:t>
      </w:r>
      <w:r>
        <w:rPr>
          <w:spacing w:val="29"/>
        </w:rPr>
        <w:t> </w:t>
      </w:r>
      <w:r>
        <w:rPr/>
        <w:t>4)</w:t>
      </w:r>
      <w:r>
        <w:rPr>
          <w:spacing w:val="-5"/>
        </w:rPr>
        <w:t> </w:t>
      </w:r>
      <w:r>
        <w:rPr/>
        <w:t>Datalog</w:t>
      </w:r>
      <w:r>
        <w:rPr>
          <w:spacing w:val="-10"/>
        </w:rPr>
        <w:t> </w:t>
      </w:r>
      <w:r>
        <w:rPr/>
        <w:t>and</w:t>
      </w:r>
      <w:r>
        <w:rPr>
          <w:spacing w:val="-6"/>
        </w:rPr>
        <w:t> </w:t>
      </w:r>
      <w:r>
        <w:rPr/>
        <w:t>SQL</w:t>
      </w:r>
      <w:r>
        <w:rPr>
          <w:spacing w:val="-5"/>
        </w:rPr>
        <w:t> </w:t>
      </w:r>
      <w:r>
        <w:rPr/>
        <w:t>pretty-print listings.</w:t>
      </w:r>
      <w:r>
        <w:rPr>
          <w:spacing w:val="40"/>
        </w:rPr>
        <w:t> </w:t>
      </w:r>
      <w:r>
        <w:rPr/>
        <w:t>5) Verbose output, which lists informative reports about the execu- tion.</w:t>
      </w:r>
      <w:r>
        <w:rPr>
          <w:spacing w:val="9"/>
        </w:rPr>
        <w:t> </w:t>
      </w:r>
      <w:r>
        <w:rPr/>
        <w:t>6)</w:t>
      </w:r>
      <w:r>
        <w:rPr>
          <w:spacing w:val="-19"/>
        </w:rPr>
        <w:t> </w:t>
      </w:r>
      <w:r>
        <w:rPr/>
        <w:t>Selection</w:t>
      </w:r>
      <w:r>
        <w:rPr>
          <w:spacing w:val="-18"/>
        </w:rPr>
        <w:t> </w:t>
      </w:r>
      <w:r>
        <w:rPr/>
        <w:t>of</w:t>
      </w:r>
      <w:r>
        <w:rPr>
          <w:spacing w:val="-19"/>
        </w:rPr>
        <w:t> </w:t>
      </w:r>
      <w:r>
        <w:rPr/>
        <w:t>algorithms</w:t>
      </w:r>
      <w:r>
        <w:rPr>
          <w:spacing w:val="-19"/>
        </w:rPr>
        <w:t> </w:t>
      </w:r>
      <w:r>
        <w:rPr/>
        <w:t>to</w:t>
      </w:r>
      <w:r>
        <w:rPr>
          <w:spacing w:val="-19"/>
        </w:rPr>
        <w:t> </w:t>
      </w:r>
      <w:r>
        <w:rPr/>
        <w:t>compute</w:t>
      </w:r>
      <w:r>
        <w:rPr>
          <w:spacing w:val="-18"/>
        </w:rPr>
        <w:t> </w:t>
      </w:r>
      <w:r>
        <w:rPr/>
        <w:t>negation.</w:t>
      </w:r>
      <w:r>
        <w:rPr>
          <w:spacing w:val="21"/>
        </w:rPr>
        <w:t> </w:t>
      </w:r>
      <w:r>
        <w:rPr/>
        <w:t>7)</w:t>
      </w:r>
      <w:r>
        <w:rPr>
          <w:spacing w:val="-19"/>
        </w:rPr>
        <w:t> </w:t>
      </w:r>
      <w:r>
        <w:rPr/>
        <w:t>Elapsed</w:t>
      </w:r>
      <w:r>
        <w:rPr>
          <w:spacing w:val="-18"/>
        </w:rPr>
        <w:t> </w:t>
      </w:r>
      <w:r>
        <w:rPr/>
        <w:t>time</w:t>
      </w:r>
      <w:r>
        <w:rPr>
          <w:spacing w:val="-19"/>
        </w:rPr>
        <w:t> </w:t>
      </w:r>
      <w:r>
        <w:rPr/>
        <w:t>displays, whether basic or detailed.</w:t>
      </w:r>
    </w:p>
    <w:p>
      <w:pPr>
        <w:pStyle w:val="BodyText"/>
        <w:spacing w:before="77"/>
      </w:pPr>
    </w:p>
    <w:p>
      <w:pPr>
        <w:pStyle w:val="BodyText"/>
        <w:spacing w:line="257" w:lineRule="exact"/>
        <w:ind w:left="120"/>
        <w:rPr>
          <w:rFonts w:ascii="Georgia"/>
        </w:rPr>
      </w:pPr>
      <w:r>
        <w:rPr>
          <w:rFonts w:ascii="Georgia"/>
          <w:spacing w:val="-2"/>
          <w:w w:val="110"/>
        </w:rPr>
        <w:t>Termination</w:t>
      </w:r>
    </w:p>
    <w:p>
      <w:pPr>
        <w:pStyle w:val="BodyText"/>
        <w:spacing w:line="206" w:lineRule="auto" w:before="32"/>
        <w:ind w:left="120" w:right="229" w:firstLine="340"/>
        <w:jc w:val="both"/>
      </w:pPr>
      <w:r>
        <w:rPr/>
        <w:t>Evaluation of queries is ensured to be terminating as long as no infinite predicates/operators are considered (data are constants so that terms with unlimited depth are not allowed).</w:t>
      </w:r>
      <w:r>
        <w:rPr>
          <w:spacing w:val="40"/>
        </w:rPr>
        <w:t> </w:t>
      </w:r>
      <w:r>
        <w:rPr/>
        <w:t>Currently, only the infix operator </w:t>
      </w:r>
      <w:r>
        <w:rPr>
          <w:rFonts w:ascii="LM Mono 12" w:hAnsi="LM Mono 12"/>
        </w:rPr>
        <w:t>is</w:t>
      </w:r>
      <w:r>
        <w:rPr>
          <w:rFonts w:ascii="LM Mono 12" w:hAnsi="LM Mono 12"/>
          <w:spacing w:val="-30"/>
        </w:rPr>
        <w:t> </w:t>
      </w:r>
      <w:r>
        <w:rPr/>
        <w:t>rep- resents</w:t>
      </w:r>
      <w:r>
        <w:rPr>
          <w:spacing w:val="-2"/>
        </w:rPr>
        <w:t> </w:t>
      </w:r>
      <w:r>
        <w:rPr/>
        <w:t>an</w:t>
      </w:r>
      <w:r>
        <w:rPr>
          <w:spacing w:val="-6"/>
        </w:rPr>
        <w:t> </w:t>
      </w:r>
      <w:r>
        <w:rPr/>
        <w:t>infinite</w:t>
      </w:r>
      <w:r>
        <w:rPr>
          <w:spacing w:val="-4"/>
        </w:rPr>
        <w:t> </w:t>
      </w:r>
      <w:r>
        <w:rPr/>
        <w:t>relation</w:t>
      </w:r>
      <w:r>
        <w:rPr>
          <w:spacing w:val="-6"/>
        </w:rPr>
        <w:t> </w:t>
      </w:r>
      <w:r>
        <w:rPr/>
        <w:t>and</w:t>
      </w:r>
      <w:r>
        <w:rPr>
          <w:spacing w:val="-3"/>
        </w:rPr>
        <w:t> </w:t>
      </w:r>
      <w:r>
        <w:rPr/>
        <w:t>can</w:t>
      </w:r>
      <w:r>
        <w:rPr>
          <w:spacing w:val="-6"/>
        </w:rPr>
        <w:t> </w:t>
      </w:r>
      <w:r>
        <w:rPr/>
        <w:t>deliver</w:t>
      </w:r>
      <w:r>
        <w:rPr>
          <w:spacing w:val="-1"/>
        </w:rPr>
        <w:t> </w:t>
      </w:r>
      <w:r>
        <w:rPr/>
        <w:t>unlimited</w:t>
      </w:r>
      <w:r>
        <w:rPr>
          <w:spacing w:val="-1"/>
        </w:rPr>
        <w:t> </w:t>
      </w:r>
      <w:r>
        <w:rPr/>
        <w:t>pairs. For</w:t>
      </w:r>
      <w:r>
        <w:rPr>
          <w:spacing w:val="-7"/>
        </w:rPr>
        <w:t> </w:t>
      </w:r>
      <w:r>
        <w:rPr/>
        <w:t>instance,</w:t>
      </w:r>
      <w:r>
        <w:rPr>
          <w:spacing w:val="-1"/>
        </w:rPr>
        <w:t> </w:t>
      </w:r>
      <w:r>
        <w:rPr/>
        <w:t>let’s consider the rules </w:t>
      </w:r>
      <w:r>
        <w:rPr>
          <w:rFonts w:ascii="LM Mono 12" w:hAnsi="LM Mono 12"/>
        </w:rPr>
        <w:t>p(0). </w:t>
      </w:r>
      <w:r>
        <w:rPr/>
        <w:t>and </w:t>
      </w:r>
      <w:r>
        <w:rPr>
          <w:rFonts w:ascii="LM Mono 12" w:hAnsi="LM Mono 12"/>
        </w:rPr>
        <w:t>p(X) :- p(Y), Y</w:t>
      </w:r>
      <w:r>
        <w:rPr>
          <w:rFonts w:ascii="LM Mono 12" w:hAnsi="LM Mono 12"/>
          <w:spacing w:val="-1"/>
        </w:rPr>
        <w:t> </w:t>
      </w:r>
      <w:r>
        <w:rPr>
          <w:rFonts w:ascii="LM Mono 12" w:hAnsi="LM Mono 12"/>
        </w:rPr>
        <w:t>is X+1. </w:t>
      </w:r>
      <w:r>
        <w:rPr/>
        <w:t>Then, the query </w:t>
      </w:r>
      <w:r>
        <w:rPr>
          <w:rFonts w:ascii="LM Mono 12" w:hAnsi="LM Mono 12"/>
        </w:rPr>
        <w:t>p(X)</w:t>
      </w:r>
      <w:r>
        <w:rPr>
          <w:rFonts w:ascii="LM Mono 12" w:hAnsi="LM Mono 12"/>
          <w:spacing w:val="-21"/>
        </w:rPr>
        <w:t> </w:t>
      </w:r>
      <w:r>
        <w:rPr/>
        <w:t>is not terminating since its meaning is infinite (</w:t>
      </w:r>
      <w:r>
        <w:rPr>
          <w:rFonts w:ascii="LM Roman 10" w:hAnsi="LM Roman 10"/>
        </w:rPr>
        <w:t>{</w:t>
      </w:r>
      <w:r>
        <w:rPr>
          <w:rFonts w:ascii="LM Mono 12" w:hAnsi="LM Mono 12"/>
        </w:rPr>
        <w:t>p(0), p(1), ...</w:t>
      </w:r>
      <w:r>
        <w:rPr>
          <w:rFonts w:ascii="LM Roman 10" w:hAnsi="LM Roman 10"/>
        </w:rPr>
        <w:t>}</w:t>
      </w:r>
      <w:r>
        <w:rPr/>
        <w:t>). However, terminating programs involving this operator are also possible by explicitly limiting its domain (cf. Section </w:t>
      </w:r>
      <w:hyperlink w:history="true" w:anchor="_bookmark5">
        <w:r>
          <w:rPr>
            <w:color w:val="152C83"/>
          </w:rPr>
          <w:t>3</w:t>
        </w:r>
      </w:hyperlink>
      <w:r>
        <w:rPr/>
        <w:t>).</w:t>
      </w:r>
    </w:p>
    <w:p>
      <w:pPr>
        <w:pStyle w:val="BodyText"/>
        <w:spacing w:before="81"/>
      </w:pPr>
    </w:p>
    <w:p>
      <w:pPr>
        <w:pStyle w:val="BodyText"/>
        <w:spacing w:line="257" w:lineRule="exact"/>
        <w:ind w:left="120"/>
        <w:rPr>
          <w:rFonts w:ascii="Georgia"/>
        </w:rPr>
      </w:pPr>
      <w:r>
        <w:rPr>
          <w:rFonts w:ascii="Georgia"/>
          <w:spacing w:val="-2"/>
          <w:w w:val="110"/>
        </w:rPr>
        <w:t>Implementation</w:t>
      </w:r>
    </w:p>
    <w:p>
      <w:pPr>
        <w:pStyle w:val="BodyText"/>
        <w:spacing w:line="208" w:lineRule="auto" w:before="29"/>
        <w:ind w:left="120" w:right="229" w:firstLine="340"/>
        <w:jc w:val="both"/>
      </w:pPr>
      <w:r>
        <w:rPr/>
        <w:t>The system has been implemented following ISO Prolog, its binaries uses an</w:t>
      </w:r>
      <w:r>
        <w:rPr>
          <w:spacing w:val="-3"/>
        </w:rPr>
        <w:t> </w:t>
      </w:r>
      <w:r>
        <w:rPr/>
        <w:t>efficient Prolog engine</w:t>
      </w:r>
      <w:r>
        <w:rPr>
          <w:spacing w:val="-1"/>
        </w:rPr>
        <w:t> </w:t>
      </w:r>
      <w:r>
        <w:rPr/>
        <w:t>(SICStus Prolog)</w:t>
      </w:r>
      <w:r>
        <w:rPr>
          <w:spacing w:val="-2"/>
        </w:rPr>
        <w:t> </w:t>
      </w:r>
      <w:r>
        <w:rPr/>
        <w:t>and</w:t>
      </w:r>
      <w:r>
        <w:rPr>
          <w:spacing w:val="-1"/>
        </w:rPr>
        <w:t> </w:t>
      </w:r>
      <w:r>
        <w:rPr/>
        <w:t>moreover implements memo- ization techniques [</w:t>
      </w:r>
      <w:hyperlink w:history="true" w:anchor="_bookmark31">
        <w:r>
          <w:rPr>
            <w:color w:val="152C83"/>
          </w:rPr>
          <w:t>21</w:t>
        </w:r>
      </w:hyperlink>
      <w:r>
        <w:rPr/>
        <w:t>,</w:t>
      </w:r>
      <w:hyperlink w:history="true" w:anchor="_bookmark22">
        <w:r>
          <w:rPr>
            <w:color w:val="152C83"/>
          </w:rPr>
          <w:t>9</w:t>
        </w:r>
      </w:hyperlink>
      <w:r>
        <w:rPr/>
        <w:t>] for upgraded efficiency.</w:t>
      </w:r>
      <w:r>
        <w:rPr>
          <w:spacing w:val="40"/>
        </w:rPr>
        <w:t> </w:t>
      </w:r>
      <w:r>
        <w:rPr/>
        <w:t>The computation is guided by</w:t>
      </w:r>
      <w:r>
        <w:rPr>
          <w:spacing w:val="-5"/>
        </w:rPr>
        <w:t> </w:t>
      </w:r>
      <w:r>
        <w:rPr/>
        <w:t>the</w:t>
      </w:r>
      <w:r>
        <w:rPr>
          <w:spacing w:val="-7"/>
        </w:rPr>
        <w:t> </w:t>
      </w:r>
      <w:r>
        <w:rPr/>
        <w:t>query,</w:t>
      </w:r>
      <w:r>
        <w:rPr>
          <w:spacing w:val="-2"/>
        </w:rPr>
        <w:t> </w:t>
      </w:r>
      <w:r>
        <w:rPr/>
        <w:t>instead</w:t>
      </w:r>
      <w:r>
        <w:rPr>
          <w:spacing w:val="-4"/>
        </w:rPr>
        <w:t> </w:t>
      </w:r>
      <w:r>
        <w:rPr/>
        <w:t>of</w:t>
      </w:r>
      <w:r>
        <w:rPr>
          <w:spacing w:val="-6"/>
        </w:rPr>
        <w:t> </w:t>
      </w:r>
      <w:r>
        <w:rPr/>
        <w:t>following</w:t>
      </w:r>
      <w:r>
        <w:rPr>
          <w:spacing w:val="-5"/>
        </w:rPr>
        <w:t> </w:t>
      </w:r>
      <w:r>
        <w:rPr/>
        <w:t>a</w:t>
      </w:r>
      <w:r>
        <w:rPr>
          <w:spacing w:val="-5"/>
        </w:rPr>
        <w:t> </w:t>
      </w:r>
      <w:r>
        <w:rPr/>
        <w:t>bottom-up</w:t>
      </w:r>
      <w:r>
        <w:rPr>
          <w:spacing w:val="-6"/>
        </w:rPr>
        <w:t> </w:t>
      </w:r>
      <w:r>
        <w:rPr/>
        <w:t>approach. However, focus</w:t>
      </w:r>
      <w:r>
        <w:rPr>
          <w:spacing w:val="-7"/>
        </w:rPr>
        <w:t> </w:t>
      </w:r>
      <w:r>
        <w:rPr/>
        <w:t>was not set on performance, but on rapid prototyping of useful features, so that this</w:t>
      </w:r>
      <w:r>
        <w:rPr>
          <w:spacing w:val="-15"/>
        </w:rPr>
        <w:t> </w:t>
      </w:r>
      <w:r>
        <w:rPr/>
        <w:t>system</w:t>
      </w:r>
      <w:r>
        <w:rPr>
          <w:spacing w:val="-12"/>
        </w:rPr>
        <w:t> </w:t>
      </w:r>
      <w:r>
        <w:rPr/>
        <w:t>cannot</w:t>
      </w:r>
      <w:r>
        <w:rPr>
          <w:spacing w:val="-16"/>
        </w:rPr>
        <w:t> </w:t>
      </w:r>
      <w:r>
        <w:rPr/>
        <w:t>be</w:t>
      </w:r>
      <w:r>
        <w:rPr>
          <w:spacing w:val="-15"/>
        </w:rPr>
        <w:t> </w:t>
      </w:r>
      <w:r>
        <w:rPr/>
        <w:t>seen</w:t>
      </w:r>
      <w:r>
        <w:rPr>
          <w:spacing w:val="-12"/>
        </w:rPr>
        <w:t> </w:t>
      </w:r>
      <w:r>
        <w:rPr/>
        <w:t>as</w:t>
      </w:r>
      <w:r>
        <w:rPr>
          <w:spacing w:val="-17"/>
        </w:rPr>
        <w:t> </w:t>
      </w:r>
      <w:r>
        <w:rPr/>
        <w:t>a</w:t>
      </w:r>
      <w:r>
        <w:rPr>
          <w:spacing w:val="-16"/>
        </w:rPr>
        <w:t> </w:t>
      </w:r>
      <w:r>
        <w:rPr/>
        <w:t>practical</w:t>
      </w:r>
      <w:r>
        <w:rPr>
          <w:spacing w:val="-13"/>
        </w:rPr>
        <w:t> </w:t>
      </w:r>
      <w:r>
        <w:rPr/>
        <w:t>deductive</w:t>
      </w:r>
      <w:r>
        <w:rPr>
          <w:spacing w:val="-10"/>
        </w:rPr>
        <w:t> </w:t>
      </w:r>
      <w:r>
        <w:rPr/>
        <w:t>database</w:t>
      </w:r>
      <w:r>
        <w:rPr>
          <w:spacing w:val="-17"/>
        </w:rPr>
        <w:t> </w:t>
      </w:r>
      <w:r>
        <w:rPr/>
        <w:t>for</w:t>
      </w:r>
      <w:r>
        <w:rPr>
          <w:spacing w:val="-16"/>
        </w:rPr>
        <w:t> </w:t>
      </w:r>
      <w:r>
        <w:rPr/>
        <w:t>large</w:t>
      </w:r>
      <w:r>
        <w:rPr>
          <w:spacing w:val="-17"/>
        </w:rPr>
        <w:t> </w:t>
      </w:r>
      <w:r>
        <w:rPr/>
        <w:t>amounts of data since it is developed from an in-memory database point of view.</w:t>
      </w:r>
      <w:r>
        <w:rPr>
          <w:spacing w:val="40"/>
        </w:rPr>
        <w:t> </w:t>
      </w:r>
      <w:r>
        <w:rPr/>
        <w:t>In addition, neither indexing is provided nor concurrent accesses are allowed.</w:t>
      </w:r>
    </w:p>
    <w:p>
      <w:pPr>
        <w:pStyle w:val="BodyText"/>
        <w:spacing w:before="79"/>
      </w:pPr>
    </w:p>
    <w:p>
      <w:pPr>
        <w:pStyle w:val="BodyText"/>
        <w:spacing w:line="257" w:lineRule="exact"/>
        <w:ind w:left="120"/>
        <w:rPr>
          <w:rFonts w:ascii="Georgia"/>
        </w:rPr>
      </w:pPr>
      <w:r>
        <w:rPr>
          <w:rFonts w:ascii="Georgia"/>
          <w:w w:val="110"/>
        </w:rPr>
        <w:t>Free</w:t>
      </w:r>
      <w:r>
        <w:rPr>
          <w:rFonts w:ascii="Georgia"/>
          <w:spacing w:val="13"/>
          <w:w w:val="110"/>
        </w:rPr>
        <w:t> </w:t>
      </w:r>
      <w:r>
        <w:rPr>
          <w:rFonts w:ascii="Georgia"/>
          <w:w w:val="110"/>
        </w:rPr>
        <w:t>and</w:t>
      </w:r>
      <w:r>
        <w:rPr>
          <w:rFonts w:ascii="Georgia"/>
          <w:spacing w:val="14"/>
          <w:w w:val="110"/>
        </w:rPr>
        <w:t> </w:t>
      </w:r>
      <w:r>
        <w:rPr>
          <w:rFonts w:ascii="Georgia"/>
          <w:w w:val="110"/>
        </w:rPr>
        <w:t>Open-</w:t>
      </w:r>
      <w:r>
        <w:rPr>
          <w:rFonts w:ascii="Georgia"/>
          <w:spacing w:val="-2"/>
          <w:w w:val="110"/>
        </w:rPr>
        <w:t>Source</w:t>
      </w:r>
    </w:p>
    <w:p>
      <w:pPr>
        <w:pStyle w:val="BodyText"/>
        <w:spacing w:line="319" w:lineRule="exact"/>
        <w:ind w:left="461"/>
      </w:pPr>
      <w:r>
        <w:rPr/>
        <w:t>DES</w:t>
      </w:r>
      <w:r>
        <w:rPr>
          <w:spacing w:val="-4"/>
        </w:rPr>
        <w:t> </w:t>
      </w:r>
      <w:r>
        <w:rPr/>
        <w:t>is</w:t>
      </w:r>
      <w:r>
        <w:rPr>
          <w:spacing w:val="1"/>
        </w:rPr>
        <w:t> </w:t>
      </w:r>
      <w:r>
        <w:rPr/>
        <w:t>free,</w:t>
      </w:r>
      <w:r>
        <w:rPr>
          <w:spacing w:val="-2"/>
        </w:rPr>
        <w:t> </w:t>
      </w:r>
      <w:r>
        <w:rPr/>
        <w:t>open-source</w:t>
      </w:r>
      <w:r>
        <w:rPr>
          <w:spacing w:val="-1"/>
        </w:rPr>
        <w:t> </w:t>
      </w:r>
      <w:r>
        <w:rPr/>
        <w:t>and</w:t>
      </w:r>
      <w:r>
        <w:rPr>
          <w:spacing w:val="-2"/>
        </w:rPr>
        <w:t> </w:t>
      </w:r>
      <w:r>
        <w:rPr/>
        <w:t>distributed</w:t>
      </w:r>
      <w:r>
        <w:rPr>
          <w:spacing w:val="2"/>
        </w:rPr>
        <w:t> </w:t>
      </w:r>
      <w:r>
        <w:rPr/>
        <w:t>under</w:t>
      </w:r>
      <w:r>
        <w:rPr>
          <w:spacing w:val="-1"/>
        </w:rPr>
        <w:t> </w:t>
      </w:r>
      <w:r>
        <w:rPr/>
        <w:t>GPL </w:t>
      </w:r>
      <w:r>
        <w:rPr>
          <w:spacing w:val="-2"/>
        </w:rPr>
        <w:t>license.</w:t>
      </w:r>
    </w:p>
    <w:p>
      <w:pPr>
        <w:pStyle w:val="BodyText"/>
        <w:spacing w:before="77"/>
      </w:pPr>
    </w:p>
    <w:p>
      <w:pPr>
        <w:pStyle w:val="BodyText"/>
        <w:spacing w:line="257" w:lineRule="exact"/>
        <w:ind w:left="120"/>
        <w:rPr>
          <w:rFonts w:ascii="Georgia"/>
        </w:rPr>
      </w:pPr>
      <w:r>
        <w:rPr>
          <w:rFonts w:ascii="Georgia"/>
          <w:spacing w:val="-2"/>
          <w:w w:val="110"/>
        </w:rPr>
        <w:t>Impact</w:t>
      </w:r>
    </w:p>
    <w:p>
      <w:pPr>
        <w:pStyle w:val="BodyText"/>
        <w:spacing w:line="204" w:lineRule="auto" w:before="35"/>
        <w:ind w:left="120" w:right="229" w:firstLine="340"/>
        <w:jc w:val="both"/>
      </w:pPr>
      <w:r>
        <w:rPr/>
        <w:t>Many universities and researchers have used it (</w:t>
      </w:r>
      <w:hyperlink r:id="rId15">
        <w:r>
          <w:rPr>
            <w:rFonts w:ascii="LM Mono 12"/>
            <w:color w:val="152C83"/>
          </w:rPr>
          <w:t>http://des.sourceforge.net/des_facts</w:t>
        </w:r>
      </w:hyperlink>
      <w:r>
        <w:rPr/>
        <w:t>)</w:t>
      </w:r>
      <w:r>
        <w:rPr>
          <w:spacing w:val="40"/>
        </w:rPr>
        <w:t> </w:t>
      </w:r>
      <w:r>
        <w:rPr/>
        <w:t>and</w:t>
      </w:r>
      <w:r>
        <w:rPr>
          <w:spacing w:val="40"/>
        </w:rPr>
        <w:t> </w:t>
      </w:r>
      <w:r>
        <w:rPr/>
        <w:t>its</w:t>
      </w:r>
      <w:r>
        <w:rPr>
          <w:spacing w:val="40"/>
        </w:rPr>
        <w:t> </w:t>
      </w:r>
      <w:r>
        <w:rPr/>
        <w:t>downloading</w:t>
      </w:r>
      <w:r>
        <w:rPr>
          <w:spacing w:val="40"/>
        </w:rPr>
        <w:t> </w:t>
      </w:r>
      <w:r>
        <w:rPr/>
        <w:t>statis- tics (</w:t>
      </w:r>
      <w:hyperlink r:id="rId16">
        <w:r>
          <w:rPr>
            <w:rFonts w:ascii="LM Mono 12"/>
            <w:color w:val="152C83"/>
          </w:rPr>
          <w:t>http://des.sourceforge.net/statistics</w:t>
        </w:r>
      </w:hyperlink>
      <w:r>
        <w:rPr/>
        <w:t>) reveals it as a live project (a new</w:t>
      </w:r>
      <w:r>
        <w:rPr>
          <w:spacing w:val="18"/>
        </w:rPr>
        <w:t> </w:t>
      </w:r>
      <w:r>
        <w:rPr/>
        <w:t>release</w:t>
      </w:r>
      <w:r>
        <w:rPr>
          <w:spacing w:val="18"/>
        </w:rPr>
        <w:t> </w:t>
      </w:r>
      <w:r>
        <w:rPr/>
        <w:t>is</w:t>
      </w:r>
      <w:r>
        <w:rPr>
          <w:spacing w:val="18"/>
        </w:rPr>
        <w:t> </w:t>
      </w:r>
      <w:r>
        <w:rPr/>
        <w:t>expected</w:t>
      </w:r>
      <w:r>
        <w:rPr>
          <w:spacing w:val="21"/>
        </w:rPr>
        <w:t> </w:t>
      </w:r>
      <w:r>
        <w:rPr/>
        <w:t>every</w:t>
      </w:r>
      <w:r>
        <w:rPr>
          <w:spacing w:val="18"/>
        </w:rPr>
        <w:t> </w:t>
      </w:r>
      <w:r>
        <w:rPr/>
        <w:t>two</w:t>
      </w:r>
      <w:r>
        <w:rPr>
          <w:spacing w:val="20"/>
        </w:rPr>
        <w:t> </w:t>
      </w:r>
      <w:r>
        <w:rPr/>
        <w:t>or three</w:t>
      </w:r>
      <w:r>
        <w:rPr>
          <w:spacing w:val="18"/>
        </w:rPr>
        <w:t> </w:t>
      </w:r>
      <w:r>
        <w:rPr/>
        <w:t>months).</w:t>
      </w:r>
      <w:r>
        <w:rPr>
          <w:spacing w:val="79"/>
        </w:rPr>
        <w:t> </w:t>
      </w:r>
      <w:r>
        <w:rPr/>
        <w:t>Statistical numbers</w:t>
      </w:r>
    </w:p>
    <w:p>
      <w:pPr>
        <w:spacing w:after="0" w:line="204" w:lineRule="auto"/>
        <w:jc w:val="both"/>
        <w:sectPr>
          <w:pgSz w:w="9360" w:h="13610"/>
          <w:pgMar w:header="855" w:footer="0" w:top="1040" w:bottom="280" w:left="680" w:right="660"/>
        </w:sectPr>
      </w:pPr>
    </w:p>
    <w:p>
      <w:pPr>
        <w:pStyle w:val="BodyText"/>
        <w:spacing w:line="208" w:lineRule="auto" w:before="123"/>
        <w:ind w:left="234" w:right="113"/>
        <w:jc w:val="both"/>
      </w:pPr>
      <w:r>
        <w:rPr/>
        <w:t>show a notable increasing number of downloads, amounting to more than 1,500</w:t>
      </w:r>
      <w:r>
        <w:rPr>
          <w:spacing w:val="40"/>
        </w:rPr>
        <w:t> </w:t>
      </w:r>
      <w:r>
        <w:rPr/>
        <w:t>downloads</w:t>
      </w:r>
      <w:r>
        <w:rPr>
          <w:spacing w:val="40"/>
        </w:rPr>
        <w:t> </w:t>
      </w:r>
      <w:r>
        <w:rPr/>
        <w:t>a</w:t>
      </w:r>
      <w:r>
        <w:rPr>
          <w:spacing w:val="40"/>
        </w:rPr>
        <w:t> </w:t>
      </w:r>
      <w:r>
        <w:rPr/>
        <w:t>month</w:t>
      </w:r>
      <w:r>
        <w:rPr>
          <w:spacing w:val="40"/>
        </w:rPr>
        <w:t> </w:t>
      </w:r>
      <w:r>
        <w:rPr/>
        <w:t>(vs.</w:t>
      </w:r>
      <w:r>
        <w:rPr>
          <w:spacing w:val="80"/>
          <w:w w:val="150"/>
        </w:rPr>
        <w:t> </w:t>
      </w:r>
      <w:r>
        <w:rPr/>
        <w:t>300</w:t>
      </w:r>
      <w:r>
        <w:rPr>
          <w:spacing w:val="40"/>
        </w:rPr>
        <w:t> </w:t>
      </w:r>
      <w:r>
        <w:rPr/>
        <w:t>for</w:t>
      </w:r>
      <w:r>
        <w:rPr>
          <w:spacing w:val="40"/>
        </w:rPr>
        <w:t> </w:t>
      </w:r>
      <w:r>
        <w:rPr/>
        <w:t>XSB)</w:t>
      </w:r>
      <w:r>
        <w:rPr>
          <w:spacing w:val="40"/>
        </w:rPr>
        <w:t> </w:t>
      </w:r>
      <w:r>
        <w:rPr/>
        <w:t>during</w:t>
      </w:r>
      <w:r>
        <w:rPr>
          <w:spacing w:val="40"/>
        </w:rPr>
        <w:t> </w:t>
      </w:r>
      <w:r>
        <w:rPr/>
        <w:t>last</w:t>
      </w:r>
      <w:r>
        <w:rPr>
          <w:spacing w:val="40"/>
        </w:rPr>
        <w:t> </w:t>
      </w:r>
      <w:r>
        <w:rPr/>
        <w:t>months,</w:t>
      </w:r>
      <w:r>
        <w:rPr>
          <w:spacing w:val="40"/>
        </w:rPr>
        <w:t> </w:t>
      </w:r>
      <w:r>
        <w:rPr/>
        <w:t>more than 27,000 downloads since 2004, and more than 32,000 entries in Google. Figure </w:t>
      </w:r>
      <w:hyperlink w:history="true" w:anchor="_bookmark3">
        <w:r>
          <w:rPr>
            <w:color w:val="152C83"/>
          </w:rPr>
          <w:t>1</w:t>
        </w:r>
      </w:hyperlink>
      <w:r>
        <w:rPr>
          <w:color w:val="152C83"/>
        </w:rPr>
        <w:t> </w:t>
      </w:r>
      <w:r>
        <w:rPr/>
        <w:t>shows</w:t>
      </w:r>
      <w:r>
        <w:rPr>
          <w:spacing w:val="40"/>
        </w:rPr>
        <w:t> </w:t>
      </w:r>
      <w:r>
        <w:rPr/>
        <w:t>the number</w:t>
      </w:r>
      <w:r>
        <w:rPr>
          <w:spacing w:val="40"/>
        </w:rPr>
        <w:t> </w:t>
      </w:r>
      <w:r>
        <w:rPr/>
        <w:t>of downloads a month since</w:t>
      </w:r>
      <w:r>
        <w:rPr>
          <w:spacing w:val="40"/>
        </w:rPr>
        <w:t> </w:t>
      </w:r>
      <w:r>
        <w:rPr/>
        <w:t>its first release (scale in thousands displayed on the left axis and numbers as blue bars) and bandwidth (scale in GB displayed on the right axis and numbers as yellow surface).</w:t>
      </w:r>
      <w:r>
        <w:rPr>
          <w:spacing w:val="27"/>
        </w:rPr>
        <w:t> </w:t>
      </w:r>
      <w:r>
        <w:rPr/>
        <w:t>Also, as a</w:t>
      </w:r>
      <w:r>
        <w:rPr>
          <w:spacing w:val="-3"/>
        </w:rPr>
        <w:t> </w:t>
      </w:r>
      <w:r>
        <w:rPr/>
        <w:t>matter of</w:t>
      </w:r>
      <w:r>
        <w:rPr>
          <w:spacing w:val="-3"/>
        </w:rPr>
        <w:t> </w:t>
      </w:r>
      <w:r>
        <w:rPr/>
        <w:t>impact, if</w:t>
      </w:r>
      <w:r>
        <w:rPr>
          <w:spacing w:val="-1"/>
        </w:rPr>
        <w:t> </w:t>
      </w:r>
      <w:r>
        <w:rPr/>
        <w:t>the word “Datalog”</w:t>
      </w:r>
      <w:r>
        <w:rPr>
          <w:spacing w:val="-5"/>
        </w:rPr>
        <w:t> </w:t>
      </w:r>
      <w:r>
        <w:rPr/>
        <w:t>is</w:t>
      </w:r>
      <w:r>
        <w:rPr>
          <w:spacing w:val="-2"/>
        </w:rPr>
        <w:t> </w:t>
      </w:r>
      <w:r>
        <w:rPr/>
        <w:t>queried in any web search engine, DES occurs at the very first positions.</w:t>
      </w:r>
    </w:p>
    <w:p>
      <w:pPr>
        <w:pStyle w:val="BodyText"/>
        <w:rPr>
          <w:sz w:val="14"/>
        </w:rPr>
      </w:pPr>
      <w:r>
        <w:rPr/>
        <w:drawing>
          <wp:anchor distT="0" distB="0" distL="0" distR="0" allowOverlap="1" layoutInCell="1" locked="0" behindDoc="1" simplePos="0" relativeHeight="487590912">
            <wp:simplePos x="0" y="0"/>
            <wp:positionH relativeFrom="page">
              <wp:posOffset>599162</wp:posOffset>
            </wp:positionH>
            <wp:positionV relativeFrom="paragraph">
              <wp:posOffset>140891</wp:posOffset>
            </wp:positionV>
            <wp:extent cx="4828775" cy="260032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828775" cy="2600325"/>
                    </a:xfrm>
                    <a:prstGeom prst="rect">
                      <a:avLst/>
                    </a:prstGeom>
                  </pic:spPr>
                </pic:pic>
              </a:graphicData>
            </a:graphic>
          </wp:anchor>
        </w:drawing>
      </w:r>
    </w:p>
    <w:p>
      <w:pPr>
        <w:spacing w:before="259"/>
        <w:ind w:left="220" w:right="109" w:firstLine="0"/>
        <w:jc w:val="center"/>
        <w:rPr>
          <w:rFonts w:ascii="LM Roman 9"/>
          <w:sz w:val="17"/>
        </w:rPr>
      </w:pPr>
      <w:bookmarkStart w:name="_bookmark3" w:id="6"/>
      <w:bookmarkEnd w:id="6"/>
      <w:r>
        <w:rPr/>
      </w:r>
      <w:r>
        <w:rPr>
          <w:rFonts w:ascii="LM Roman 9"/>
          <w:sz w:val="17"/>
        </w:rPr>
        <w:t>Fig.</w:t>
      </w:r>
      <w:r>
        <w:rPr>
          <w:rFonts w:ascii="LM Roman 9"/>
          <w:spacing w:val="7"/>
          <w:sz w:val="17"/>
        </w:rPr>
        <w:t> </w:t>
      </w:r>
      <w:r>
        <w:rPr>
          <w:rFonts w:ascii="LM Roman 9"/>
          <w:sz w:val="17"/>
        </w:rPr>
        <w:t>1.</w:t>
      </w:r>
      <w:r>
        <w:rPr>
          <w:rFonts w:ascii="LM Roman 9"/>
          <w:spacing w:val="27"/>
          <w:sz w:val="17"/>
        </w:rPr>
        <w:t> </w:t>
      </w:r>
      <w:r>
        <w:rPr>
          <w:rFonts w:ascii="LM Roman 9"/>
          <w:sz w:val="17"/>
        </w:rPr>
        <w:t>Statistics</w:t>
      </w:r>
      <w:r>
        <w:rPr>
          <w:rFonts w:ascii="LM Roman 9"/>
          <w:spacing w:val="7"/>
          <w:sz w:val="17"/>
        </w:rPr>
        <w:t> </w:t>
      </w:r>
      <w:r>
        <w:rPr>
          <w:rFonts w:ascii="LM Roman 9"/>
          <w:sz w:val="17"/>
        </w:rPr>
        <w:t>since</w:t>
      </w:r>
      <w:r>
        <w:rPr>
          <w:rFonts w:ascii="LM Roman 9"/>
          <w:spacing w:val="7"/>
          <w:sz w:val="17"/>
        </w:rPr>
        <w:t> </w:t>
      </w:r>
      <w:r>
        <w:rPr>
          <w:rFonts w:ascii="LM Roman 9"/>
          <w:spacing w:val="-4"/>
          <w:sz w:val="17"/>
        </w:rPr>
        <w:t>2004</w:t>
      </w:r>
    </w:p>
    <w:p>
      <w:pPr>
        <w:pStyle w:val="BodyText"/>
        <w:rPr>
          <w:rFonts w:ascii="LM Roman 9"/>
          <w:sz w:val="17"/>
        </w:rPr>
      </w:pPr>
    </w:p>
    <w:p>
      <w:pPr>
        <w:pStyle w:val="BodyText"/>
        <w:spacing w:before="129"/>
        <w:rPr>
          <w:rFonts w:ascii="LM Roman 9"/>
          <w:sz w:val="17"/>
        </w:rPr>
      </w:pPr>
    </w:p>
    <w:p>
      <w:pPr>
        <w:pStyle w:val="BodyText"/>
        <w:spacing w:line="256" w:lineRule="exact"/>
        <w:ind w:left="234"/>
        <w:rPr>
          <w:rFonts w:ascii="Georgia"/>
        </w:rPr>
      </w:pPr>
      <w:r>
        <w:rPr>
          <w:rFonts w:ascii="Georgia"/>
          <w:w w:val="110"/>
        </w:rPr>
        <w:t>Interactive</w:t>
      </w:r>
      <w:r>
        <w:rPr>
          <w:rFonts w:ascii="Georgia"/>
          <w:spacing w:val="33"/>
          <w:w w:val="110"/>
        </w:rPr>
        <w:t> </w:t>
      </w:r>
      <w:r>
        <w:rPr>
          <w:rFonts w:ascii="Georgia"/>
          <w:spacing w:val="-2"/>
          <w:w w:val="110"/>
        </w:rPr>
        <w:t>Shell</w:t>
      </w:r>
    </w:p>
    <w:p>
      <w:pPr>
        <w:pStyle w:val="BodyText"/>
        <w:spacing w:line="208" w:lineRule="auto" w:before="28"/>
        <w:ind w:left="234" w:right="113" w:firstLine="340"/>
        <w:jc w:val="both"/>
      </w:pPr>
      <w:r>
        <w:rPr/>
        <w:t>DES</w:t>
      </w:r>
      <w:r>
        <w:rPr>
          <w:spacing w:val="-2"/>
        </w:rPr>
        <w:t> </w:t>
      </w:r>
      <w:r>
        <w:rPr/>
        <w:t>has</w:t>
      </w:r>
      <w:r>
        <w:rPr>
          <w:spacing w:val="-3"/>
        </w:rPr>
        <w:t> </w:t>
      </w:r>
      <w:r>
        <w:rPr/>
        <w:t>been</w:t>
      </w:r>
      <w:r>
        <w:rPr>
          <w:spacing w:val="-2"/>
        </w:rPr>
        <w:t> </w:t>
      </w:r>
      <w:r>
        <w:rPr/>
        <w:t>developed to</w:t>
      </w:r>
      <w:r>
        <w:rPr>
          <w:spacing w:val="-4"/>
        </w:rPr>
        <w:t> </w:t>
      </w:r>
      <w:r>
        <w:rPr/>
        <w:t>be</w:t>
      </w:r>
      <w:r>
        <w:rPr>
          <w:spacing w:val="-3"/>
        </w:rPr>
        <w:t> </w:t>
      </w:r>
      <w:r>
        <w:rPr/>
        <w:t>used via</w:t>
      </w:r>
      <w:r>
        <w:rPr>
          <w:spacing w:val="-1"/>
        </w:rPr>
        <w:t> </w:t>
      </w:r>
      <w:r>
        <w:rPr/>
        <w:t>an</w:t>
      </w:r>
      <w:r>
        <w:rPr>
          <w:spacing w:val="-5"/>
        </w:rPr>
        <w:t> </w:t>
      </w:r>
      <w:r>
        <w:rPr/>
        <w:t>interactive command</w:t>
      </w:r>
      <w:r>
        <w:rPr>
          <w:spacing w:val="-2"/>
        </w:rPr>
        <w:t> </w:t>
      </w:r>
      <w:r>
        <w:rPr/>
        <w:t>shell (see “Portable System”</w:t>
      </w:r>
      <w:r>
        <w:rPr>
          <w:spacing w:val="36"/>
        </w:rPr>
        <w:t> </w:t>
      </w:r>
      <w:r>
        <w:rPr/>
        <w:t>below what applications are</w:t>
      </w:r>
      <w:r>
        <w:rPr>
          <w:spacing w:val="32"/>
        </w:rPr>
        <w:t> </w:t>
      </w:r>
      <w:r>
        <w:rPr/>
        <w:t>provided).</w:t>
      </w:r>
      <w:r>
        <w:rPr>
          <w:spacing w:val="80"/>
        </w:rPr>
        <w:t> </w:t>
      </w:r>
      <w:r>
        <w:rPr/>
        <w:t>Other</w:t>
      </w:r>
      <w:r>
        <w:rPr>
          <w:spacing w:val="33"/>
        </w:rPr>
        <w:t> </w:t>
      </w:r>
      <w:r>
        <w:rPr/>
        <w:t>systems, as DLV, do not provide an interactive shell, which we find quite useful for learning and quickly experiment with the system.</w:t>
      </w:r>
    </w:p>
    <w:p>
      <w:pPr>
        <w:pStyle w:val="BodyText"/>
        <w:spacing w:before="121"/>
      </w:pPr>
    </w:p>
    <w:p>
      <w:pPr>
        <w:pStyle w:val="BodyText"/>
        <w:spacing w:line="256" w:lineRule="exact"/>
        <w:ind w:left="234"/>
        <w:rPr>
          <w:rFonts w:ascii="Georgia"/>
        </w:rPr>
      </w:pPr>
      <w:r>
        <w:rPr>
          <w:rFonts w:ascii="Georgia"/>
          <w:spacing w:val="-4"/>
          <w:w w:val="110"/>
        </w:rPr>
        <w:t>IDEs</w:t>
      </w:r>
    </w:p>
    <w:p>
      <w:pPr>
        <w:pStyle w:val="BodyText"/>
        <w:spacing w:line="208" w:lineRule="auto" w:before="29"/>
        <w:ind w:left="234" w:right="114" w:firstLine="340"/>
        <w:jc w:val="both"/>
      </w:pPr>
      <w:r>
        <w:rPr/>
        <w:t>Nonetheless,</w:t>
      </w:r>
      <w:r>
        <w:rPr>
          <w:spacing w:val="-9"/>
        </w:rPr>
        <w:t> </w:t>
      </w:r>
      <w:r>
        <w:rPr/>
        <w:t>more</w:t>
      </w:r>
      <w:r>
        <w:rPr>
          <w:spacing w:val="-14"/>
        </w:rPr>
        <w:t> </w:t>
      </w:r>
      <w:r>
        <w:rPr/>
        <w:t>appealing</w:t>
      </w:r>
      <w:r>
        <w:rPr>
          <w:spacing w:val="-18"/>
        </w:rPr>
        <w:t> </w:t>
      </w:r>
      <w:r>
        <w:rPr/>
        <w:t>environments</w:t>
      </w:r>
      <w:r>
        <w:rPr>
          <w:spacing w:val="-10"/>
        </w:rPr>
        <w:t> </w:t>
      </w:r>
      <w:r>
        <w:rPr/>
        <w:t>are</w:t>
      </w:r>
      <w:r>
        <w:rPr>
          <w:spacing w:val="-17"/>
        </w:rPr>
        <w:t> </w:t>
      </w:r>
      <w:r>
        <w:rPr/>
        <w:t>available.</w:t>
      </w:r>
      <w:r>
        <w:rPr>
          <w:spacing w:val="21"/>
        </w:rPr>
        <w:t> </w:t>
      </w:r>
      <w:r>
        <w:rPr/>
        <w:t>On</w:t>
      </w:r>
      <w:r>
        <w:rPr>
          <w:spacing w:val="-18"/>
        </w:rPr>
        <w:t> </w:t>
      </w:r>
      <w:r>
        <w:rPr/>
        <w:t>the</w:t>
      </w:r>
      <w:r>
        <w:rPr>
          <w:spacing w:val="-14"/>
        </w:rPr>
        <w:t> </w:t>
      </w:r>
      <w:r>
        <w:rPr/>
        <w:t>one</w:t>
      </w:r>
      <w:r>
        <w:rPr>
          <w:spacing w:val="-17"/>
        </w:rPr>
        <w:t> </w:t>
      </w:r>
      <w:r>
        <w:rPr/>
        <w:t>hand, DES has been plugged to the multi-platform,</w:t>
      </w:r>
      <w:r>
        <w:rPr>
          <w:spacing w:val="27"/>
        </w:rPr>
        <w:t> </w:t>
      </w:r>
      <w:r>
        <w:rPr/>
        <w:t>Java-based IDE ACIDE [</w:t>
      </w:r>
      <w:hyperlink w:history="true" w:anchor="_bookmark28">
        <w:r>
          <w:rPr>
            <w:color w:val="152C83"/>
          </w:rPr>
          <w:t>17</w:t>
        </w:r>
      </w:hyperlink>
      <w:r>
        <w:rPr/>
        <w:t>].</w:t>
      </w:r>
      <w:r>
        <w:rPr>
          <w:spacing w:val="40"/>
        </w:rPr>
        <w:t> </w:t>
      </w:r>
      <w:r>
        <w:rPr/>
        <w:t>It features syntax colouring, project management, interactive console with edition and history, configurable buttons for DES commands, shortcuts, and much more (see Figure </w:t>
      </w:r>
      <w:hyperlink w:history="true" w:anchor="_bookmark4">
        <w:r>
          <w:rPr>
            <w:color w:val="152C83"/>
          </w:rPr>
          <w:t>2</w:t>
        </w:r>
      </w:hyperlink>
      <w:r>
        <w:rPr/>
        <w:t>).</w:t>
      </w:r>
      <w:r>
        <w:rPr>
          <w:spacing w:val="40"/>
        </w:rPr>
        <w:t> </w:t>
      </w:r>
      <w:r>
        <w:rPr/>
        <w:t>On the other hand, an Emacs environment has been</w:t>
      </w:r>
      <w:r>
        <w:rPr>
          <w:spacing w:val="-22"/>
        </w:rPr>
        <w:t> </w:t>
      </w:r>
      <w:r>
        <w:rPr/>
        <w:t>distributed</w:t>
      </w:r>
      <w:r>
        <w:rPr>
          <w:spacing w:val="-18"/>
        </w:rPr>
        <w:t> </w:t>
      </w:r>
      <w:r>
        <w:rPr/>
        <w:t>by</w:t>
      </w:r>
      <w:r>
        <w:rPr>
          <w:spacing w:val="-21"/>
        </w:rPr>
        <w:t> </w:t>
      </w:r>
      <w:r>
        <w:rPr/>
        <w:t>Markus</w:t>
      </w:r>
      <w:r>
        <w:rPr>
          <w:spacing w:val="-21"/>
        </w:rPr>
        <w:t> </w:t>
      </w:r>
      <w:r>
        <w:rPr/>
        <w:t>Triska</w:t>
      </w:r>
      <w:r>
        <w:rPr>
          <w:spacing w:val="-19"/>
        </w:rPr>
        <w:t> </w:t>
      </w:r>
      <w:r>
        <w:rPr/>
        <w:t>as</w:t>
      </w:r>
      <w:r>
        <w:rPr>
          <w:spacing w:val="-23"/>
        </w:rPr>
        <w:t> </w:t>
      </w:r>
      <w:r>
        <w:rPr/>
        <w:t>a</w:t>
      </w:r>
      <w:r>
        <w:rPr>
          <w:spacing w:val="-21"/>
        </w:rPr>
        <w:t> </w:t>
      </w:r>
      <w:r>
        <w:rPr/>
        <w:t>contribution</w:t>
      </w:r>
      <w:r>
        <w:rPr>
          <w:spacing w:val="-20"/>
        </w:rPr>
        <w:t> </w:t>
      </w:r>
      <w:r>
        <w:rPr/>
        <w:t>to</w:t>
      </w:r>
      <w:r>
        <w:rPr>
          <w:spacing w:val="-24"/>
        </w:rPr>
        <w:t> </w:t>
      </w:r>
      <w:r>
        <w:rPr/>
        <w:t>this</w:t>
      </w:r>
      <w:r>
        <w:rPr>
          <w:spacing w:val="-21"/>
        </w:rPr>
        <w:t> </w:t>
      </w:r>
      <w:r>
        <w:rPr/>
        <w:t>project.</w:t>
      </w:r>
      <w:r>
        <w:rPr>
          <w:spacing w:val="20"/>
        </w:rPr>
        <w:t> </w:t>
      </w:r>
      <w:r>
        <w:rPr/>
        <w:t>It</w:t>
      </w:r>
      <w:r>
        <w:rPr>
          <w:spacing w:val="-21"/>
        </w:rPr>
        <w:t> </w:t>
      </w:r>
      <w:r>
        <w:rPr/>
        <w:t>includes</w:t>
      </w:r>
    </w:p>
    <w:p>
      <w:pPr>
        <w:spacing w:after="0" w:line="208" w:lineRule="auto"/>
        <w:jc w:val="both"/>
        <w:sectPr>
          <w:pgSz w:w="9360" w:h="13610"/>
          <w:pgMar w:header="855" w:footer="0" w:top="1040" w:bottom="280" w:left="680" w:right="660"/>
        </w:sectPr>
      </w:pPr>
    </w:p>
    <w:p>
      <w:pPr>
        <w:pStyle w:val="BodyText"/>
        <w:spacing w:line="206" w:lineRule="auto" w:before="126"/>
        <w:ind w:left="120"/>
      </w:pPr>
      <w:r>
        <w:rPr/>
        <w:t>DES</w:t>
      </w:r>
      <w:r>
        <w:rPr>
          <w:spacing w:val="-14"/>
        </w:rPr>
        <w:t> </w:t>
      </w:r>
      <w:r>
        <w:rPr/>
        <w:t>in</w:t>
      </w:r>
      <w:r>
        <w:rPr>
          <w:spacing w:val="-14"/>
        </w:rPr>
        <w:t> </w:t>
      </w:r>
      <w:r>
        <w:rPr/>
        <w:t>one</w:t>
      </w:r>
      <w:r>
        <w:rPr>
          <w:spacing w:val="-12"/>
        </w:rPr>
        <w:t> </w:t>
      </w:r>
      <w:r>
        <w:rPr/>
        <w:t>buffer</w:t>
      </w:r>
      <w:r>
        <w:rPr>
          <w:spacing w:val="-14"/>
        </w:rPr>
        <w:t> </w:t>
      </w:r>
      <w:r>
        <w:rPr/>
        <w:t>and</w:t>
      </w:r>
      <w:r>
        <w:rPr>
          <w:spacing w:val="-12"/>
        </w:rPr>
        <w:t> </w:t>
      </w:r>
      <w:r>
        <w:rPr/>
        <w:t>allows</w:t>
      </w:r>
      <w:r>
        <w:rPr>
          <w:spacing w:val="-13"/>
        </w:rPr>
        <w:t> </w:t>
      </w:r>
      <w:r>
        <w:rPr/>
        <w:t>to</w:t>
      </w:r>
      <w:r>
        <w:rPr>
          <w:spacing w:val="-13"/>
        </w:rPr>
        <w:t> </w:t>
      </w:r>
      <w:r>
        <w:rPr/>
        <w:t>edit</w:t>
      </w:r>
      <w:r>
        <w:rPr>
          <w:spacing w:val="-14"/>
        </w:rPr>
        <w:t> </w:t>
      </w:r>
      <w:r>
        <w:rPr/>
        <w:t>and</w:t>
      </w:r>
      <w:r>
        <w:rPr>
          <w:spacing w:val="-12"/>
        </w:rPr>
        <w:t> </w:t>
      </w:r>
      <w:r>
        <w:rPr/>
        <w:t>run</w:t>
      </w:r>
      <w:r>
        <w:rPr>
          <w:spacing w:val="-14"/>
        </w:rPr>
        <w:t> </w:t>
      </w:r>
      <w:r>
        <w:rPr/>
        <w:t>Datalog</w:t>
      </w:r>
      <w:r>
        <w:rPr>
          <w:spacing w:val="-16"/>
        </w:rPr>
        <w:t> </w:t>
      </w:r>
      <w:r>
        <w:rPr/>
        <w:t>programs</w:t>
      </w:r>
      <w:r>
        <w:rPr>
          <w:spacing w:val="-15"/>
        </w:rPr>
        <w:t> </w:t>
      </w:r>
      <w:r>
        <w:rPr/>
        <w:t>with</w:t>
      </w:r>
      <w:r>
        <w:rPr>
          <w:spacing w:val="-12"/>
        </w:rPr>
        <w:t> </w:t>
      </w:r>
      <w:r>
        <w:rPr/>
        <w:t>keyboard </w:t>
      </w:r>
      <w:r>
        <w:rPr>
          <w:spacing w:val="-2"/>
        </w:rPr>
        <w:t>shortcuts.</w:t>
      </w:r>
    </w:p>
    <w:p>
      <w:pPr>
        <w:pStyle w:val="BodyText"/>
        <w:spacing w:before="1"/>
        <w:rPr>
          <w:sz w:val="11"/>
        </w:rPr>
      </w:pPr>
      <w:r>
        <w:rPr/>
        <w:drawing>
          <wp:anchor distT="0" distB="0" distL="0" distR="0" allowOverlap="1" layoutInCell="1" locked="0" behindDoc="1" simplePos="0" relativeHeight="487591424">
            <wp:simplePos x="0" y="0"/>
            <wp:positionH relativeFrom="page">
              <wp:posOffset>513727</wp:posOffset>
            </wp:positionH>
            <wp:positionV relativeFrom="paragraph">
              <wp:posOffset>114388</wp:posOffset>
            </wp:positionV>
            <wp:extent cx="4867530" cy="336642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867530" cy="3366420"/>
                    </a:xfrm>
                    <a:prstGeom prst="rect">
                      <a:avLst/>
                    </a:prstGeom>
                  </pic:spPr>
                </pic:pic>
              </a:graphicData>
            </a:graphic>
          </wp:anchor>
        </w:drawing>
      </w:r>
    </w:p>
    <w:p>
      <w:pPr>
        <w:spacing w:before="207"/>
        <w:ind w:left="176" w:right="285" w:firstLine="0"/>
        <w:jc w:val="center"/>
        <w:rPr>
          <w:rFonts w:ascii="LM Roman 9"/>
          <w:sz w:val="17"/>
        </w:rPr>
      </w:pPr>
      <w:bookmarkStart w:name="_bookmark4" w:id="7"/>
      <w:bookmarkEnd w:id="7"/>
      <w:r>
        <w:rPr/>
      </w:r>
      <w:r>
        <w:rPr>
          <w:rFonts w:ascii="LM Roman 9"/>
          <w:sz w:val="17"/>
        </w:rPr>
        <w:t>Fig.</w:t>
      </w:r>
      <w:r>
        <w:rPr>
          <w:rFonts w:ascii="LM Roman 9"/>
          <w:spacing w:val="5"/>
          <w:sz w:val="17"/>
        </w:rPr>
        <w:t> </w:t>
      </w:r>
      <w:r>
        <w:rPr>
          <w:rFonts w:ascii="LM Roman 9"/>
          <w:sz w:val="17"/>
        </w:rPr>
        <w:t>2.</w:t>
      </w:r>
      <w:r>
        <w:rPr>
          <w:rFonts w:ascii="LM Roman 9"/>
          <w:spacing w:val="28"/>
          <w:sz w:val="17"/>
        </w:rPr>
        <w:t> </w:t>
      </w:r>
      <w:r>
        <w:rPr>
          <w:rFonts w:ascii="LM Roman 9"/>
          <w:sz w:val="17"/>
        </w:rPr>
        <w:t>ACIDE</w:t>
      </w:r>
      <w:r>
        <w:rPr>
          <w:rFonts w:ascii="LM Roman 9"/>
          <w:spacing w:val="4"/>
          <w:sz w:val="17"/>
        </w:rPr>
        <w:t> </w:t>
      </w:r>
      <w:r>
        <w:rPr>
          <w:rFonts w:ascii="LM Roman 9"/>
          <w:sz w:val="17"/>
        </w:rPr>
        <w:t>Integrated</w:t>
      </w:r>
      <w:r>
        <w:rPr>
          <w:rFonts w:ascii="LM Roman 9"/>
          <w:spacing w:val="7"/>
          <w:sz w:val="17"/>
        </w:rPr>
        <w:t> </w:t>
      </w:r>
      <w:r>
        <w:rPr>
          <w:rFonts w:ascii="LM Roman 9"/>
          <w:sz w:val="17"/>
        </w:rPr>
        <w:t>Development</w:t>
      </w:r>
      <w:r>
        <w:rPr>
          <w:rFonts w:ascii="LM Roman 9"/>
          <w:spacing w:val="5"/>
          <w:sz w:val="17"/>
        </w:rPr>
        <w:t> </w:t>
      </w:r>
      <w:r>
        <w:rPr>
          <w:rFonts w:ascii="LM Roman 9"/>
          <w:sz w:val="17"/>
        </w:rPr>
        <w:t>Environment</w:t>
      </w:r>
      <w:r>
        <w:rPr>
          <w:rFonts w:ascii="LM Roman 9"/>
          <w:spacing w:val="4"/>
          <w:sz w:val="17"/>
        </w:rPr>
        <w:t> </w:t>
      </w:r>
      <w:r>
        <w:rPr>
          <w:rFonts w:ascii="LM Roman 9"/>
          <w:sz w:val="17"/>
        </w:rPr>
        <w:t>configured</w:t>
      </w:r>
      <w:r>
        <w:rPr>
          <w:rFonts w:ascii="LM Roman 9"/>
          <w:spacing w:val="5"/>
          <w:sz w:val="17"/>
        </w:rPr>
        <w:t> </w:t>
      </w:r>
      <w:r>
        <w:rPr>
          <w:rFonts w:ascii="LM Roman 9"/>
          <w:sz w:val="17"/>
        </w:rPr>
        <w:t>for</w:t>
      </w:r>
      <w:r>
        <w:rPr>
          <w:rFonts w:ascii="LM Roman 9"/>
          <w:spacing w:val="8"/>
          <w:sz w:val="17"/>
        </w:rPr>
        <w:t> </w:t>
      </w:r>
      <w:r>
        <w:rPr>
          <w:rFonts w:ascii="LM Roman 9"/>
          <w:spacing w:val="-5"/>
          <w:sz w:val="17"/>
        </w:rPr>
        <w:t>DES</w:t>
      </w:r>
    </w:p>
    <w:p>
      <w:pPr>
        <w:pStyle w:val="BodyText"/>
        <w:rPr>
          <w:rFonts w:ascii="LM Roman 9"/>
          <w:sz w:val="17"/>
        </w:rPr>
      </w:pPr>
    </w:p>
    <w:p>
      <w:pPr>
        <w:pStyle w:val="BodyText"/>
        <w:rPr>
          <w:rFonts w:ascii="LM Roman 9"/>
          <w:sz w:val="17"/>
        </w:rPr>
      </w:pPr>
    </w:p>
    <w:p>
      <w:pPr>
        <w:pStyle w:val="BodyText"/>
        <w:spacing w:before="80"/>
        <w:rPr>
          <w:rFonts w:ascii="LM Roman 9"/>
          <w:sz w:val="17"/>
        </w:rPr>
      </w:pPr>
    </w:p>
    <w:p>
      <w:pPr>
        <w:pStyle w:val="BodyText"/>
        <w:spacing w:line="256" w:lineRule="exact"/>
        <w:ind w:left="120"/>
        <w:rPr>
          <w:rFonts w:ascii="Georgia"/>
        </w:rPr>
      </w:pPr>
      <w:r>
        <w:rPr>
          <w:rFonts w:ascii="Georgia"/>
          <w:w w:val="110"/>
        </w:rPr>
        <w:t>Multi-</w:t>
      </w:r>
      <w:r>
        <w:rPr>
          <w:rFonts w:ascii="Georgia"/>
          <w:spacing w:val="-2"/>
          <w:w w:val="110"/>
        </w:rPr>
        <w:t>platform</w:t>
      </w:r>
    </w:p>
    <w:p>
      <w:pPr>
        <w:pStyle w:val="BodyText"/>
        <w:spacing w:line="208" w:lineRule="auto" w:before="28"/>
        <w:ind w:left="121" w:right="229" w:firstLine="340"/>
        <w:jc w:val="both"/>
      </w:pPr>
      <w:r>
        <w:rPr/>
        <w:t>Since DES is ported to several Prolog systems (including Ciao Prolog [</w:t>
      </w:r>
      <w:hyperlink w:history="true" w:anchor="_bookmark14">
        <w:r>
          <w:rPr>
            <w:color w:val="152C83"/>
          </w:rPr>
          <w:t>3</w:t>
        </w:r>
      </w:hyperlink>
      <w:r>
        <w:rPr/>
        <w:t>], GNU Prolog [</w:t>
      </w:r>
      <w:hyperlink w:history="true" w:anchor="_bookmark23">
        <w:r>
          <w:rPr>
            <w:color w:val="152C83"/>
          </w:rPr>
          <w:t>8</w:t>
        </w:r>
      </w:hyperlink>
      <w:r>
        <w:rPr/>
        <w:t>], SICStus Prolog [</w:t>
      </w:r>
      <w:hyperlink w:history="true" w:anchor="_bookmark32">
        <w:r>
          <w:rPr>
            <w:color w:val="152C83"/>
          </w:rPr>
          <w:t>20</w:t>
        </w:r>
      </w:hyperlink>
      <w:r>
        <w:rPr/>
        <w:t>] and SWI-Prolog [</w:t>
      </w:r>
      <w:hyperlink w:history="true" w:anchor="_bookmark35">
        <w:r>
          <w:rPr>
            <w:color w:val="152C83"/>
          </w:rPr>
          <w:t>24</w:t>
        </w:r>
      </w:hyperlink>
      <w:r>
        <w:rPr/>
        <w:t>]), it can be used from any of these environments running on any platform they support (e.g., Windows, Linux glibc 2.</w:t>
      </w:r>
      <w:r>
        <w:rPr>
          <w:i/>
        </w:rPr>
        <w:t>x</w:t>
      </w:r>
      <w:r>
        <w:rPr/>
        <w:t>, Mac OS X 10.</w:t>
      </w:r>
      <w:r>
        <w:rPr>
          <w:i/>
        </w:rPr>
        <w:t>x</w:t>
      </w:r>
      <w:r>
        <w:rPr/>
        <w:t>, Solaris 10, AIX 5.1L, </w:t>
      </w:r>
      <w:r>
        <w:rPr>
          <w:spacing w:val="24"/>
        </w:rPr>
        <w:t>...</w:t>
      </w:r>
      <w:r>
        <w:rPr>
          <w:spacing w:val="-31"/>
        </w:rPr>
        <w:t> </w:t>
      </w:r>
      <w:r>
        <w:rPr/>
        <w:t>).</w:t>
      </w:r>
    </w:p>
    <w:p>
      <w:pPr>
        <w:pStyle w:val="BodyText"/>
        <w:spacing w:before="225"/>
      </w:pPr>
    </w:p>
    <w:p>
      <w:pPr>
        <w:pStyle w:val="BodyText"/>
        <w:spacing w:line="257" w:lineRule="exact"/>
        <w:ind w:left="121"/>
        <w:rPr>
          <w:rFonts w:ascii="Georgia"/>
        </w:rPr>
      </w:pPr>
      <w:r>
        <w:rPr>
          <w:rFonts w:ascii="Georgia"/>
          <w:w w:val="115"/>
        </w:rPr>
        <w:t>Portable</w:t>
      </w:r>
      <w:r>
        <w:rPr>
          <w:rFonts w:ascii="Georgia"/>
          <w:spacing w:val="-2"/>
          <w:w w:val="115"/>
        </w:rPr>
        <w:t> System</w:t>
      </w:r>
    </w:p>
    <w:p>
      <w:pPr>
        <w:pStyle w:val="BodyText"/>
        <w:spacing w:line="208" w:lineRule="auto" w:before="29"/>
        <w:ind w:left="121" w:right="229" w:firstLine="340"/>
        <w:jc w:val="both"/>
      </w:pPr>
      <w:r>
        <w:rPr/>
        <w:t>Portable applications do not need installation and can be run from any directory they are stored.</w:t>
      </w:r>
      <w:r>
        <w:rPr>
          <w:spacing w:val="40"/>
        </w:rPr>
        <w:t> </w:t>
      </w:r>
      <w:r>
        <w:rPr/>
        <w:t>This amounts to a straightforward startup proce- dure:</w:t>
      </w:r>
      <w:r>
        <w:rPr>
          <w:spacing w:val="22"/>
        </w:rPr>
        <w:t> </w:t>
      </w:r>
      <w:r>
        <w:rPr/>
        <w:t>Simply</w:t>
      </w:r>
      <w:r>
        <w:rPr>
          <w:spacing w:val="-8"/>
        </w:rPr>
        <w:t> </w:t>
      </w:r>
      <w:r>
        <w:rPr/>
        <w:t>copy</w:t>
      </w:r>
      <w:r>
        <w:rPr>
          <w:spacing w:val="-10"/>
        </w:rPr>
        <w:t> </w:t>
      </w:r>
      <w:r>
        <w:rPr/>
        <w:t>a</w:t>
      </w:r>
      <w:r>
        <w:rPr>
          <w:spacing w:val="-11"/>
        </w:rPr>
        <w:t> </w:t>
      </w:r>
      <w:r>
        <w:rPr/>
        <w:t>folder</w:t>
      </w:r>
      <w:r>
        <w:rPr>
          <w:spacing w:val="-9"/>
        </w:rPr>
        <w:t> </w:t>
      </w:r>
      <w:r>
        <w:rPr/>
        <w:t>to</w:t>
      </w:r>
      <w:r>
        <w:rPr>
          <w:spacing w:val="-11"/>
        </w:rPr>
        <w:t> </w:t>
      </w:r>
      <w:r>
        <w:rPr/>
        <w:t>the</w:t>
      </w:r>
      <w:r>
        <w:rPr>
          <w:spacing w:val="-12"/>
        </w:rPr>
        <w:t> </w:t>
      </w:r>
      <w:r>
        <w:rPr/>
        <w:t>desired</w:t>
      </w:r>
      <w:r>
        <w:rPr>
          <w:spacing w:val="-7"/>
        </w:rPr>
        <w:t> </w:t>
      </w:r>
      <w:r>
        <w:rPr/>
        <w:t>target</w:t>
      </w:r>
      <w:r>
        <w:rPr>
          <w:spacing w:val="-11"/>
        </w:rPr>
        <w:t> </w:t>
      </w:r>
      <w:r>
        <w:rPr/>
        <w:t>and</w:t>
      </w:r>
      <w:r>
        <w:rPr>
          <w:spacing w:val="-9"/>
        </w:rPr>
        <w:t> </w:t>
      </w:r>
      <w:r>
        <w:rPr/>
        <w:t>run</w:t>
      </w:r>
      <w:r>
        <w:rPr>
          <w:spacing w:val="-12"/>
        </w:rPr>
        <w:t> </w:t>
      </w:r>
      <w:r>
        <w:rPr/>
        <w:t>the</w:t>
      </w:r>
      <w:r>
        <w:rPr>
          <w:spacing w:val="-10"/>
        </w:rPr>
        <w:t> </w:t>
      </w:r>
      <w:r>
        <w:rPr/>
        <w:t>application.</w:t>
      </w:r>
      <w:r>
        <w:rPr>
          <w:spacing w:val="24"/>
        </w:rPr>
        <w:t> </w:t>
      </w:r>
      <w:r>
        <w:rPr/>
        <w:t>DES has been compiled to two portable applications for Windows and Linux OS command</w:t>
      </w:r>
      <w:r>
        <w:rPr>
          <w:spacing w:val="-2"/>
        </w:rPr>
        <w:t> </w:t>
      </w:r>
      <w:r>
        <w:rPr/>
        <w:t>shells.</w:t>
      </w:r>
      <w:r>
        <w:rPr>
          <w:spacing w:val="29"/>
        </w:rPr>
        <w:t> </w:t>
      </w:r>
      <w:r>
        <w:rPr/>
        <w:t>In</w:t>
      </w:r>
      <w:r>
        <w:rPr>
          <w:spacing w:val="-2"/>
        </w:rPr>
        <w:t> </w:t>
      </w:r>
      <w:r>
        <w:rPr/>
        <w:t>addition, a</w:t>
      </w:r>
      <w:r>
        <w:rPr>
          <w:spacing w:val="-4"/>
        </w:rPr>
        <w:t> </w:t>
      </w:r>
      <w:r>
        <w:rPr/>
        <w:t>portable</w:t>
      </w:r>
      <w:r>
        <w:rPr>
          <w:spacing w:val="-5"/>
        </w:rPr>
        <w:t> </w:t>
      </w:r>
      <w:r>
        <w:rPr/>
        <w:t>windows application</w:t>
      </w:r>
      <w:r>
        <w:rPr>
          <w:spacing w:val="-2"/>
        </w:rPr>
        <w:t> </w:t>
      </w:r>
      <w:r>
        <w:rPr/>
        <w:t>is</w:t>
      </w:r>
      <w:r>
        <w:rPr>
          <w:spacing w:val="-3"/>
        </w:rPr>
        <w:t> </w:t>
      </w:r>
      <w:r>
        <w:rPr/>
        <w:t>also</w:t>
      </w:r>
      <w:r>
        <w:rPr>
          <w:spacing w:val="-1"/>
        </w:rPr>
        <w:t> </w:t>
      </w:r>
      <w:r>
        <w:rPr/>
        <w:t>provided for</w:t>
      </w:r>
      <w:r>
        <w:rPr>
          <w:spacing w:val="-16"/>
        </w:rPr>
        <w:t> </w:t>
      </w:r>
      <w:r>
        <w:rPr/>
        <w:t>the</w:t>
      </w:r>
      <w:r>
        <w:rPr>
          <w:spacing w:val="-12"/>
        </w:rPr>
        <w:t> </w:t>
      </w:r>
      <w:r>
        <w:rPr/>
        <w:t>former</w:t>
      </w:r>
      <w:r>
        <w:rPr>
          <w:spacing w:val="-14"/>
        </w:rPr>
        <w:t> </w:t>
      </w:r>
      <w:r>
        <w:rPr/>
        <w:t>OS</w:t>
      </w:r>
      <w:r>
        <w:rPr>
          <w:spacing w:val="-14"/>
        </w:rPr>
        <w:t> </w:t>
      </w:r>
      <w:r>
        <w:rPr/>
        <w:t>(featuring</w:t>
      </w:r>
      <w:r>
        <w:rPr>
          <w:spacing w:val="-13"/>
        </w:rPr>
        <w:t> </w:t>
      </w:r>
      <w:r>
        <w:rPr/>
        <w:t>menus</w:t>
      </w:r>
      <w:r>
        <w:rPr>
          <w:spacing w:val="-10"/>
        </w:rPr>
        <w:t> </w:t>
      </w:r>
      <w:r>
        <w:rPr/>
        <w:t>with</w:t>
      </w:r>
      <w:r>
        <w:rPr>
          <w:spacing w:val="-12"/>
        </w:rPr>
        <w:t> </w:t>
      </w:r>
      <w:r>
        <w:rPr/>
        <w:t>configurations</w:t>
      </w:r>
      <w:r>
        <w:rPr>
          <w:spacing w:val="-13"/>
        </w:rPr>
        <w:t> </w:t>
      </w:r>
      <w:r>
        <w:rPr/>
        <w:t>mainly</w:t>
      </w:r>
      <w:r>
        <w:rPr>
          <w:spacing w:val="-13"/>
        </w:rPr>
        <w:t> </w:t>
      </w:r>
      <w:r>
        <w:rPr/>
        <w:t>targeted</w:t>
      </w:r>
      <w:r>
        <w:rPr>
          <w:spacing w:val="-14"/>
        </w:rPr>
        <w:t> </w:t>
      </w:r>
      <w:r>
        <w:rPr/>
        <w:t>to</w:t>
      </w:r>
      <w:r>
        <w:rPr>
          <w:spacing w:val="-13"/>
        </w:rPr>
        <w:t> </w:t>
      </w:r>
      <w:r>
        <w:rPr/>
        <w:t>the underlying Prolog engine and OS).</w:t>
      </w:r>
    </w:p>
    <w:p>
      <w:pPr>
        <w:spacing w:after="0" w:line="208" w:lineRule="auto"/>
        <w:jc w:val="both"/>
        <w:sectPr>
          <w:pgSz w:w="9360" w:h="13610"/>
          <w:pgMar w:header="855" w:footer="0" w:top="1040" w:bottom="280" w:left="680" w:right="660"/>
        </w:sectPr>
      </w:pPr>
    </w:p>
    <w:p>
      <w:pPr>
        <w:pStyle w:val="Heading1"/>
        <w:numPr>
          <w:ilvl w:val="0"/>
          <w:numId w:val="1"/>
        </w:numPr>
        <w:tabs>
          <w:tab w:pos="702" w:val="left" w:leader="none"/>
        </w:tabs>
        <w:spacing w:line="240" w:lineRule="auto" w:before="92" w:after="0"/>
        <w:ind w:left="702" w:right="0" w:hanging="468"/>
        <w:jc w:val="left"/>
      </w:pPr>
      <w:bookmarkStart w:name="Datalog and SQL" w:id="8"/>
      <w:bookmarkEnd w:id="8"/>
      <w:r>
        <w:rPr/>
      </w:r>
      <w:bookmarkStart w:name="Datalog" w:id="9"/>
      <w:bookmarkEnd w:id="9"/>
      <w:r>
        <w:rPr/>
      </w:r>
      <w:bookmarkStart w:name="_bookmark5" w:id="10"/>
      <w:bookmarkEnd w:id="10"/>
      <w:r>
        <w:rPr/>
      </w:r>
      <w:r>
        <w:rPr>
          <w:w w:val="110"/>
        </w:rPr>
        <w:t>Datalog</w:t>
      </w:r>
      <w:r>
        <w:rPr>
          <w:spacing w:val="23"/>
          <w:w w:val="110"/>
        </w:rPr>
        <w:t> </w:t>
      </w:r>
      <w:r>
        <w:rPr>
          <w:w w:val="110"/>
        </w:rPr>
        <w:t>and</w:t>
      </w:r>
      <w:r>
        <w:rPr>
          <w:spacing w:val="20"/>
          <w:w w:val="110"/>
        </w:rPr>
        <w:t> </w:t>
      </w:r>
      <w:r>
        <w:rPr>
          <w:spacing w:val="-5"/>
          <w:w w:val="110"/>
        </w:rPr>
        <w:t>SQL</w:t>
      </w:r>
    </w:p>
    <w:p>
      <w:pPr>
        <w:pStyle w:val="BodyText"/>
        <w:spacing w:line="208" w:lineRule="auto" w:before="219"/>
        <w:ind w:left="234" w:right="117"/>
        <w:jc w:val="both"/>
      </w:pPr>
      <w:r>
        <w:rPr/>
        <w:t>This section deals with the supported query languages in DES. Nonetheless, Prolog goals can also be submitted to the deductive database both query languages do share.</w:t>
      </w:r>
    </w:p>
    <w:p>
      <w:pPr>
        <w:pStyle w:val="ListParagraph"/>
        <w:numPr>
          <w:ilvl w:val="1"/>
          <w:numId w:val="1"/>
        </w:numPr>
        <w:tabs>
          <w:tab w:pos="767" w:val="left" w:leader="none"/>
        </w:tabs>
        <w:spacing w:line="240" w:lineRule="auto" w:before="313" w:after="0"/>
        <w:ind w:left="767" w:right="0" w:hanging="533"/>
        <w:jc w:val="left"/>
        <w:rPr>
          <w:rFonts w:ascii="LM Roman 12"/>
          <w:i/>
          <w:sz w:val="23"/>
        </w:rPr>
      </w:pPr>
      <w:r>
        <w:rPr>
          <w:rFonts w:ascii="LM Roman 12"/>
          <w:i/>
          <w:spacing w:val="-2"/>
          <w:sz w:val="23"/>
        </w:rPr>
        <w:t>Datalog</w:t>
      </w:r>
    </w:p>
    <w:p>
      <w:pPr>
        <w:pStyle w:val="ListParagraph"/>
        <w:numPr>
          <w:ilvl w:val="2"/>
          <w:numId w:val="1"/>
        </w:numPr>
        <w:tabs>
          <w:tab w:pos="459" w:val="left" w:leader="none"/>
        </w:tabs>
        <w:spacing w:line="240" w:lineRule="auto" w:before="92" w:after="0"/>
        <w:ind w:left="459" w:right="0" w:hanging="204"/>
        <w:jc w:val="left"/>
        <w:rPr>
          <w:rFonts w:ascii="LM Roman 12" w:hAnsi="LM Roman 12"/>
          <w:sz w:val="23"/>
        </w:rPr>
      </w:pPr>
      <w:r>
        <w:rPr>
          <w:rFonts w:ascii="LM Roman 12" w:hAnsi="LM Roman 12"/>
          <w:sz w:val="23"/>
        </w:rPr>
        <w:t>A</w:t>
      </w:r>
      <w:r>
        <w:rPr>
          <w:rFonts w:ascii="LM Roman 12" w:hAnsi="LM Roman 12"/>
          <w:spacing w:val="-7"/>
          <w:sz w:val="23"/>
        </w:rPr>
        <w:t> </w:t>
      </w:r>
      <w:r>
        <w:rPr>
          <w:rFonts w:ascii="LM Roman 12" w:hAnsi="LM Roman 12"/>
          <w:sz w:val="23"/>
        </w:rPr>
        <w:t>DES</w:t>
      </w:r>
      <w:r>
        <w:rPr>
          <w:rFonts w:ascii="LM Roman 12" w:hAnsi="LM Roman 12"/>
          <w:spacing w:val="-7"/>
          <w:sz w:val="23"/>
        </w:rPr>
        <w:t> </w:t>
      </w:r>
      <w:r>
        <w:rPr>
          <w:rFonts w:ascii="LM Roman 12" w:hAnsi="LM Roman 12"/>
          <w:i/>
          <w:sz w:val="23"/>
        </w:rPr>
        <w:t>program</w:t>
      </w:r>
      <w:r>
        <w:rPr>
          <w:rFonts w:ascii="LM Roman 12" w:hAnsi="LM Roman 12"/>
          <w:i/>
          <w:spacing w:val="-11"/>
          <w:sz w:val="23"/>
        </w:rPr>
        <w:t> </w:t>
      </w:r>
      <w:r>
        <w:rPr>
          <w:rFonts w:ascii="LM Roman 12" w:hAnsi="LM Roman 12"/>
          <w:sz w:val="23"/>
        </w:rPr>
        <w:t>consists</w:t>
      </w:r>
      <w:r>
        <w:rPr>
          <w:rFonts w:ascii="LM Roman 12" w:hAnsi="LM Roman 12"/>
          <w:spacing w:val="-3"/>
          <w:sz w:val="23"/>
        </w:rPr>
        <w:t> </w:t>
      </w:r>
      <w:r>
        <w:rPr>
          <w:rFonts w:ascii="LM Roman 12" w:hAnsi="LM Roman 12"/>
          <w:sz w:val="23"/>
        </w:rPr>
        <w:t>of</w:t>
      </w:r>
      <w:r>
        <w:rPr>
          <w:rFonts w:ascii="LM Roman 12" w:hAnsi="LM Roman 12"/>
          <w:spacing w:val="-4"/>
          <w:sz w:val="23"/>
        </w:rPr>
        <w:t> </w:t>
      </w:r>
      <w:r>
        <w:rPr>
          <w:rFonts w:ascii="LM Roman 12" w:hAnsi="LM Roman 12"/>
          <w:sz w:val="23"/>
        </w:rPr>
        <w:t>a</w:t>
      </w:r>
      <w:r>
        <w:rPr>
          <w:rFonts w:ascii="LM Roman 12" w:hAnsi="LM Roman 12"/>
          <w:spacing w:val="-5"/>
          <w:sz w:val="23"/>
        </w:rPr>
        <w:t> </w:t>
      </w:r>
      <w:r>
        <w:rPr>
          <w:rFonts w:ascii="LM Roman 12" w:hAnsi="LM Roman 12"/>
          <w:sz w:val="23"/>
        </w:rPr>
        <w:t>set</w:t>
      </w:r>
      <w:r>
        <w:rPr>
          <w:rFonts w:ascii="LM Roman 12" w:hAnsi="LM Roman 12"/>
          <w:spacing w:val="-4"/>
          <w:sz w:val="23"/>
        </w:rPr>
        <w:t> </w:t>
      </w:r>
      <w:r>
        <w:rPr>
          <w:rFonts w:ascii="LM Roman 12" w:hAnsi="LM Roman 12"/>
          <w:sz w:val="23"/>
        </w:rPr>
        <w:t>of</w:t>
      </w:r>
      <w:r>
        <w:rPr>
          <w:rFonts w:ascii="LM Roman 12" w:hAnsi="LM Roman 12"/>
          <w:spacing w:val="-5"/>
          <w:sz w:val="23"/>
        </w:rPr>
        <w:t> </w:t>
      </w:r>
      <w:r>
        <w:rPr>
          <w:rFonts w:ascii="LM Roman 12" w:hAnsi="LM Roman 12"/>
          <w:spacing w:val="-2"/>
          <w:sz w:val="23"/>
        </w:rPr>
        <w:t>rules.</w:t>
      </w:r>
    </w:p>
    <w:p>
      <w:pPr>
        <w:pStyle w:val="ListParagraph"/>
        <w:numPr>
          <w:ilvl w:val="2"/>
          <w:numId w:val="1"/>
        </w:numPr>
        <w:tabs>
          <w:tab w:pos="459" w:val="left" w:leader="none"/>
        </w:tabs>
        <w:spacing w:line="240" w:lineRule="auto" w:before="24" w:after="0"/>
        <w:ind w:left="459" w:right="0" w:hanging="204"/>
        <w:jc w:val="left"/>
        <w:rPr>
          <w:rFonts w:ascii="LM Roman 12" w:hAnsi="LM Roman 12"/>
          <w:sz w:val="23"/>
        </w:rPr>
      </w:pPr>
      <w:r>
        <w:rPr>
          <w:rFonts w:ascii="LM Roman 12" w:hAnsi="LM Roman 12"/>
          <w:sz w:val="23"/>
        </w:rPr>
        <w:t>A</w:t>
      </w:r>
      <w:r>
        <w:rPr>
          <w:rFonts w:ascii="LM Roman 12" w:hAnsi="LM Roman 12"/>
          <w:spacing w:val="-1"/>
          <w:sz w:val="23"/>
        </w:rPr>
        <w:t> </w:t>
      </w:r>
      <w:r>
        <w:rPr>
          <w:rFonts w:ascii="LM Roman 12" w:hAnsi="LM Roman 12"/>
          <w:i/>
          <w:sz w:val="23"/>
        </w:rPr>
        <w:t>rule</w:t>
      </w:r>
      <w:r>
        <w:rPr>
          <w:rFonts w:ascii="LM Roman 12" w:hAnsi="LM Roman 12"/>
          <w:i/>
          <w:spacing w:val="-8"/>
          <w:sz w:val="23"/>
        </w:rPr>
        <w:t> </w:t>
      </w:r>
      <w:r>
        <w:rPr>
          <w:rFonts w:ascii="LM Roman 12" w:hAnsi="LM Roman 12"/>
          <w:sz w:val="23"/>
        </w:rPr>
        <w:t>has</w:t>
      </w:r>
      <w:r>
        <w:rPr>
          <w:rFonts w:ascii="LM Roman 12" w:hAnsi="LM Roman 12"/>
          <w:spacing w:val="-2"/>
          <w:sz w:val="23"/>
        </w:rPr>
        <w:t> </w:t>
      </w:r>
      <w:r>
        <w:rPr>
          <w:rFonts w:ascii="LM Roman 12" w:hAnsi="LM Roman 12"/>
          <w:sz w:val="23"/>
        </w:rPr>
        <w:t>the</w:t>
      </w:r>
      <w:r>
        <w:rPr>
          <w:rFonts w:ascii="LM Roman 12" w:hAnsi="LM Roman 12"/>
          <w:spacing w:val="-1"/>
          <w:sz w:val="23"/>
        </w:rPr>
        <w:t> </w:t>
      </w:r>
      <w:r>
        <w:rPr>
          <w:rFonts w:ascii="LM Roman 12" w:hAnsi="LM Roman 12"/>
          <w:sz w:val="23"/>
        </w:rPr>
        <w:t>form </w:t>
      </w:r>
      <w:r>
        <w:rPr>
          <w:rFonts w:ascii="LM Mono 12" w:hAnsi="LM Mono 12"/>
          <w:sz w:val="23"/>
        </w:rPr>
        <w:t>head</w:t>
      </w:r>
      <w:r>
        <w:rPr>
          <w:rFonts w:ascii="LM Mono 12" w:hAnsi="LM Mono 12"/>
          <w:spacing w:val="-1"/>
          <w:sz w:val="23"/>
        </w:rPr>
        <w:t> </w:t>
      </w:r>
      <w:r>
        <w:rPr>
          <w:rFonts w:ascii="LM Mono 12" w:hAnsi="LM Mono 12"/>
          <w:sz w:val="23"/>
        </w:rPr>
        <w:t>:-</w:t>
      </w:r>
      <w:r>
        <w:rPr>
          <w:rFonts w:ascii="LM Mono 12" w:hAnsi="LM Mono 12"/>
          <w:spacing w:val="-1"/>
          <w:sz w:val="23"/>
        </w:rPr>
        <w:t> </w:t>
      </w:r>
      <w:r>
        <w:rPr>
          <w:rFonts w:ascii="LM Mono 12" w:hAnsi="LM Mono 12"/>
          <w:sz w:val="23"/>
        </w:rPr>
        <w:t>body</w:t>
      </w:r>
      <w:r>
        <w:rPr>
          <w:rFonts w:ascii="LM Roman 12" w:hAnsi="LM Roman 12"/>
          <w:sz w:val="23"/>
        </w:rPr>
        <w:t>,</w:t>
      </w:r>
      <w:r>
        <w:rPr>
          <w:rFonts w:ascii="LM Roman 12" w:hAnsi="LM Roman 12"/>
          <w:spacing w:val="2"/>
          <w:sz w:val="23"/>
        </w:rPr>
        <w:t> </w:t>
      </w:r>
      <w:r>
        <w:rPr>
          <w:rFonts w:ascii="LM Roman 12" w:hAnsi="LM Roman 12"/>
          <w:sz w:val="23"/>
        </w:rPr>
        <w:t>or</w:t>
      </w:r>
      <w:r>
        <w:rPr>
          <w:rFonts w:ascii="LM Roman 12" w:hAnsi="LM Roman 12"/>
          <w:spacing w:val="-3"/>
          <w:sz w:val="23"/>
        </w:rPr>
        <w:t> </w:t>
      </w:r>
      <w:r>
        <w:rPr>
          <w:rFonts w:ascii="LM Roman 12" w:hAnsi="LM Roman 12"/>
          <w:sz w:val="23"/>
        </w:rPr>
        <w:t>simply</w:t>
      </w:r>
      <w:r>
        <w:rPr>
          <w:rFonts w:ascii="LM Roman 12" w:hAnsi="LM Roman 12"/>
          <w:spacing w:val="1"/>
          <w:sz w:val="23"/>
        </w:rPr>
        <w:t> </w:t>
      </w:r>
      <w:r>
        <w:rPr>
          <w:rFonts w:ascii="LM Mono 12" w:hAnsi="LM Mono 12"/>
          <w:sz w:val="23"/>
        </w:rPr>
        <w:t>head</w:t>
      </w:r>
      <w:r>
        <w:rPr>
          <w:rFonts w:ascii="LM Roman 12" w:hAnsi="LM Roman 12"/>
          <w:sz w:val="23"/>
        </w:rPr>
        <w:t>,</w:t>
      </w:r>
      <w:r>
        <w:rPr>
          <w:rFonts w:ascii="LM Roman 12" w:hAnsi="LM Roman 12"/>
          <w:spacing w:val="2"/>
          <w:sz w:val="23"/>
        </w:rPr>
        <w:t> </w:t>
      </w:r>
      <w:r>
        <w:rPr>
          <w:rFonts w:ascii="LM Roman 12" w:hAnsi="LM Roman 12"/>
          <w:sz w:val="23"/>
        </w:rPr>
        <w:t>ending with</w:t>
      </w:r>
      <w:r>
        <w:rPr>
          <w:rFonts w:ascii="LM Roman 12" w:hAnsi="LM Roman 12"/>
          <w:spacing w:val="-1"/>
          <w:sz w:val="23"/>
        </w:rPr>
        <w:t> </w:t>
      </w:r>
      <w:r>
        <w:rPr>
          <w:rFonts w:ascii="LM Roman 12" w:hAnsi="LM Roman 12"/>
          <w:sz w:val="23"/>
        </w:rPr>
        <w:t>a</w:t>
      </w:r>
      <w:r>
        <w:rPr>
          <w:rFonts w:ascii="LM Roman 12" w:hAnsi="LM Roman 12"/>
          <w:spacing w:val="-1"/>
          <w:sz w:val="23"/>
        </w:rPr>
        <w:t> </w:t>
      </w:r>
      <w:r>
        <w:rPr>
          <w:rFonts w:ascii="LM Roman 12" w:hAnsi="LM Roman 12"/>
          <w:spacing w:val="-4"/>
          <w:sz w:val="23"/>
        </w:rPr>
        <w:t>dot.</w:t>
      </w:r>
    </w:p>
    <w:p>
      <w:pPr>
        <w:pStyle w:val="ListParagraph"/>
        <w:numPr>
          <w:ilvl w:val="2"/>
          <w:numId w:val="1"/>
        </w:numPr>
        <w:tabs>
          <w:tab w:pos="459" w:val="left" w:leader="none"/>
        </w:tabs>
        <w:spacing w:line="240" w:lineRule="auto" w:before="18" w:after="0"/>
        <w:ind w:left="459" w:right="0" w:hanging="204"/>
        <w:jc w:val="left"/>
        <w:rPr>
          <w:rFonts w:ascii="LM Roman 12" w:hAnsi="LM Roman 12"/>
          <w:sz w:val="23"/>
        </w:rPr>
      </w:pPr>
      <w:r>
        <w:rPr>
          <w:rFonts w:ascii="LM Roman 12" w:hAnsi="LM Roman 12"/>
          <w:sz w:val="23"/>
        </w:rPr>
        <w:t>A</w:t>
      </w:r>
      <w:r>
        <w:rPr>
          <w:rFonts w:ascii="LM Roman 12" w:hAnsi="LM Roman 12"/>
          <w:spacing w:val="-4"/>
          <w:sz w:val="23"/>
        </w:rPr>
        <w:t> </w:t>
      </w:r>
      <w:r>
        <w:rPr>
          <w:rFonts w:ascii="LM Roman 12" w:hAnsi="LM Roman 12"/>
          <w:i/>
          <w:sz w:val="23"/>
        </w:rPr>
        <w:t>head</w:t>
      </w:r>
      <w:r>
        <w:rPr>
          <w:rFonts w:ascii="LM Roman 12" w:hAnsi="LM Roman 12"/>
          <w:i/>
          <w:spacing w:val="-10"/>
          <w:sz w:val="23"/>
        </w:rPr>
        <w:t> </w:t>
      </w:r>
      <w:r>
        <w:rPr>
          <w:rFonts w:ascii="LM Roman 12" w:hAnsi="LM Roman 12"/>
          <w:sz w:val="23"/>
        </w:rPr>
        <w:t>is</w:t>
      </w:r>
      <w:r>
        <w:rPr>
          <w:rFonts w:ascii="LM Roman 12" w:hAnsi="LM Roman 12"/>
          <w:spacing w:val="-4"/>
          <w:sz w:val="23"/>
        </w:rPr>
        <w:t> </w:t>
      </w:r>
      <w:r>
        <w:rPr>
          <w:rFonts w:ascii="LM Roman 12" w:hAnsi="LM Roman 12"/>
          <w:sz w:val="23"/>
        </w:rPr>
        <w:t>a</w:t>
      </w:r>
      <w:r>
        <w:rPr>
          <w:rFonts w:ascii="LM Roman 12" w:hAnsi="LM Roman 12"/>
          <w:spacing w:val="-4"/>
          <w:sz w:val="23"/>
        </w:rPr>
        <w:t> </w:t>
      </w:r>
      <w:r>
        <w:rPr>
          <w:rFonts w:ascii="LM Roman 12" w:hAnsi="LM Roman 12"/>
          <w:sz w:val="23"/>
        </w:rPr>
        <w:t>positive</w:t>
      </w:r>
      <w:r>
        <w:rPr>
          <w:rFonts w:ascii="LM Roman 12" w:hAnsi="LM Roman 12"/>
          <w:spacing w:val="-2"/>
          <w:sz w:val="23"/>
        </w:rPr>
        <w:t> </w:t>
      </w:r>
      <w:r>
        <w:rPr>
          <w:rFonts w:ascii="LM Roman 12" w:hAnsi="LM Roman 12"/>
          <w:sz w:val="23"/>
        </w:rPr>
        <w:t>atom</w:t>
      </w:r>
      <w:r>
        <w:rPr>
          <w:rFonts w:ascii="LM Roman 12" w:hAnsi="LM Roman 12"/>
          <w:spacing w:val="-5"/>
          <w:sz w:val="23"/>
        </w:rPr>
        <w:t> </w:t>
      </w:r>
      <w:r>
        <w:rPr>
          <w:rFonts w:ascii="LM Roman 12" w:hAnsi="LM Roman 12"/>
          <w:sz w:val="23"/>
        </w:rPr>
        <w:t>including no</w:t>
      </w:r>
      <w:r>
        <w:rPr>
          <w:rFonts w:ascii="LM Roman 12" w:hAnsi="LM Roman 12"/>
          <w:spacing w:val="-4"/>
          <w:sz w:val="23"/>
        </w:rPr>
        <w:t> </w:t>
      </w:r>
      <w:r>
        <w:rPr>
          <w:rFonts w:ascii="LM Roman 12" w:hAnsi="LM Roman 12"/>
          <w:sz w:val="23"/>
        </w:rPr>
        <w:t>built-in</w:t>
      </w:r>
      <w:r>
        <w:rPr>
          <w:rFonts w:ascii="LM Roman 12" w:hAnsi="LM Roman 12"/>
          <w:spacing w:val="-3"/>
          <w:sz w:val="23"/>
        </w:rPr>
        <w:t> </w:t>
      </w:r>
      <w:r>
        <w:rPr>
          <w:rFonts w:ascii="LM Roman 12" w:hAnsi="LM Roman 12"/>
          <w:sz w:val="23"/>
        </w:rPr>
        <w:t>predicate</w:t>
      </w:r>
      <w:r>
        <w:rPr>
          <w:rFonts w:ascii="LM Roman 12" w:hAnsi="LM Roman 12"/>
          <w:spacing w:val="-1"/>
          <w:sz w:val="23"/>
        </w:rPr>
        <w:t> </w:t>
      </w:r>
      <w:r>
        <w:rPr>
          <w:rFonts w:ascii="LM Roman 12" w:hAnsi="LM Roman 12"/>
          <w:spacing w:val="-2"/>
          <w:sz w:val="23"/>
        </w:rPr>
        <w:t>symbols.</w:t>
      </w:r>
    </w:p>
    <w:p>
      <w:pPr>
        <w:pStyle w:val="ListParagraph"/>
        <w:numPr>
          <w:ilvl w:val="2"/>
          <w:numId w:val="1"/>
        </w:numPr>
        <w:tabs>
          <w:tab w:pos="458" w:val="left" w:leader="none"/>
          <w:tab w:pos="460" w:val="left" w:leader="none"/>
        </w:tabs>
        <w:spacing w:line="204" w:lineRule="auto" w:before="65" w:after="0"/>
        <w:ind w:left="460" w:right="118" w:hanging="206"/>
        <w:jc w:val="left"/>
        <w:rPr>
          <w:rFonts w:ascii="LM Roman 12" w:hAnsi="LM Roman 12"/>
          <w:sz w:val="23"/>
        </w:rPr>
      </w:pPr>
      <w:r>
        <w:rPr>
          <w:rFonts w:ascii="LM Roman 12" w:hAnsi="LM Roman 12"/>
          <w:sz w:val="23"/>
        </w:rPr>
        <w:t>A</w:t>
      </w:r>
      <w:r>
        <w:rPr>
          <w:rFonts w:ascii="LM Roman 12" w:hAnsi="LM Roman 12"/>
          <w:spacing w:val="-6"/>
          <w:sz w:val="23"/>
        </w:rPr>
        <w:t> </w:t>
      </w:r>
      <w:r>
        <w:rPr>
          <w:rFonts w:ascii="LM Roman 12" w:hAnsi="LM Roman 12"/>
          <w:i/>
          <w:sz w:val="23"/>
        </w:rPr>
        <w:t>body</w:t>
      </w:r>
      <w:r>
        <w:rPr>
          <w:rFonts w:ascii="LM Roman 12" w:hAnsi="LM Roman 12"/>
          <w:i/>
          <w:spacing w:val="-12"/>
          <w:sz w:val="23"/>
        </w:rPr>
        <w:t> </w:t>
      </w:r>
      <w:r>
        <w:rPr>
          <w:rFonts w:ascii="LM Roman 12" w:hAnsi="LM Roman 12"/>
          <w:sz w:val="23"/>
        </w:rPr>
        <w:t>contains</w:t>
      </w:r>
      <w:r>
        <w:rPr>
          <w:rFonts w:ascii="LM Roman 12" w:hAnsi="LM Roman 12"/>
          <w:spacing w:val="-4"/>
          <w:sz w:val="23"/>
        </w:rPr>
        <w:t> </w:t>
      </w:r>
      <w:r>
        <w:rPr>
          <w:rFonts w:ascii="LM Roman 12" w:hAnsi="LM Roman 12"/>
          <w:sz w:val="23"/>
        </w:rPr>
        <w:t>a</w:t>
      </w:r>
      <w:r>
        <w:rPr>
          <w:rFonts w:ascii="LM Roman 12" w:hAnsi="LM Roman 12"/>
          <w:spacing w:val="-7"/>
          <w:sz w:val="23"/>
        </w:rPr>
        <w:t> </w:t>
      </w:r>
      <w:r>
        <w:rPr>
          <w:rFonts w:ascii="LM Roman 12" w:hAnsi="LM Roman 12"/>
          <w:sz w:val="23"/>
        </w:rPr>
        <w:t>conjunctions</w:t>
      </w:r>
      <w:r>
        <w:rPr>
          <w:rFonts w:ascii="LM Roman 12" w:hAnsi="LM Roman 12"/>
          <w:spacing w:val="-2"/>
          <w:sz w:val="23"/>
        </w:rPr>
        <w:t> </w:t>
      </w:r>
      <w:r>
        <w:rPr>
          <w:rFonts w:ascii="LM Roman 12" w:hAnsi="LM Roman 12"/>
          <w:sz w:val="23"/>
        </w:rPr>
        <w:t>(denoted</w:t>
      </w:r>
      <w:r>
        <w:rPr>
          <w:rFonts w:ascii="LM Roman 12" w:hAnsi="LM Roman 12"/>
          <w:spacing w:val="-4"/>
          <w:sz w:val="23"/>
        </w:rPr>
        <w:t> </w:t>
      </w:r>
      <w:r>
        <w:rPr>
          <w:rFonts w:ascii="LM Roman 12" w:hAnsi="LM Roman 12"/>
          <w:sz w:val="23"/>
        </w:rPr>
        <w:t>by</w:t>
      </w:r>
      <w:r>
        <w:rPr>
          <w:rFonts w:ascii="LM Roman 12" w:hAnsi="LM Roman 12"/>
          <w:spacing w:val="-7"/>
          <w:sz w:val="23"/>
        </w:rPr>
        <w:t> </w:t>
      </w:r>
      <w:r>
        <w:rPr>
          <w:rFonts w:ascii="LM Roman 12" w:hAnsi="LM Roman 12"/>
          <w:sz w:val="23"/>
        </w:rPr>
        <w:t>“</w:t>
      </w:r>
      <w:r>
        <w:rPr>
          <w:rFonts w:ascii="LM Mono 12" w:hAnsi="LM Mono 12"/>
          <w:sz w:val="23"/>
        </w:rPr>
        <w:t>,</w:t>
      </w:r>
      <w:r>
        <w:rPr>
          <w:rFonts w:ascii="LM Roman 12" w:hAnsi="LM Roman 12"/>
          <w:sz w:val="23"/>
        </w:rPr>
        <w:t>”)</w:t>
      </w:r>
      <w:r>
        <w:rPr>
          <w:rFonts w:ascii="LM Roman 12" w:hAnsi="LM Roman 12"/>
          <w:spacing w:val="-3"/>
          <w:sz w:val="23"/>
        </w:rPr>
        <w:t> </w:t>
      </w:r>
      <w:r>
        <w:rPr>
          <w:rFonts w:ascii="LM Roman 12" w:hAnsi="LM Roman 12"/>
          <w:sz w:val="23"/>
        </w:rPr>
        <w:t>and</w:t>
      </w:r>
      <w:r>
        <w:rPr>
          <w:rFonts w:ascii="LM Roman 12" w:hAnsi="LM Roman 12"/>
          <w:spacing w:val="-6"/>
          <w:sz w:val="23"/>
        </w:rPr>
        <w:t> </w:t>
      </w:r>
      <w:r>
        <w:rPr>
          <w:rFonts w:ascii="LM Roman 12" w:hAnsi="LM Roman 12"/>
          <w:sz w:val="23"/>
        </w:rPr>
        <w:t>disjunctions</w:t>
      </w:r>
      <w:r>
        <w:rPr>
          <w:rFonts w:ascii="LM Roman 12" w:hAnsi="LM Roman 12"/>
          <w:spacing w:val="-4"/>
          <w:sz w:val="23"/>
        </w:rPr>
        <w:t> </w:t>
      </w:r>
      <w:r>
        <w:rPr>
          <w:rFonts w:ascii="LM Roman 12" w:hAnsi="LM Roman 12"/>
          <w:sz w:val="23"/>
        </w:rPr>
        <w:t>(denoted by</w:t>
      </w:r>
      <w:r>
        <w:rPr>
          <w:rFonts w:ascii="LM Roman 12" w:hAnsi="LM Roman 12"/>
          <w:spacing w:val="-11"/>
          <w:sz w:val="23"/>
        </w:rPr>
        <w:t> </w:t>
      </w:r>
      <w:r>
        <w:rPr>
          <w:rFonts w:ascii="LM Roman 12" w:hAnsi="LM Roman 12"/>
          <w:sz w:val="23"/>
        </w:rPr>
        <w:t>“</w:t>
      </w:r>
      <w:r>
        <w:rPr>
          <w:rFonts w:ascii="LM Mono 12" w:hAnsi="LM Mono 12"/>
          <w:sz w:val="23"/>
        </w:rPr>
        <w:t>;</w:t>
      </w:r>
      <w:r>
        <w:rPr>
          <w:rFonts w:ascii="LM Roman 12" w:hAnsi="LM Roman 12"/>
          <w:sz w:val="23"/>
        </w:rPr>
        <w:t>”)</w:t>
      </w:r>
      <w:r>
        <w:rPr>
          <w:rFonts w:ascii="LM Roman 12" w:hAnsi="LM Roman 12"/>
          <w:spacing w:val="-10"/>
          <w:sz w:val="23"/>
        </w:rPr>
        <w:t> </w:t>
      </w:r>
      <w:r>
        <w:rPr>
          <w:rFonts w:ascii="LM Roman 12" w:hAnsi="LM Roman 12"/>
          <w:sz w:val="23"/>
        </w:rPr>
        <w:t>of</w:t>
      </w:r>
      <w:r>
        <w:rPr>
          <w:rFonts w:ascii="LM Roman 12" w:hAnsi="LM Roman 12"/>
          <w:spacing w:val="-15"/>
          <w:sz w:val="23"/>
        </w:rPr>
        <w:t> </w:t>
      </w:r>
      <w:r>
        <w:rPr>
          <w:rFonts w:ascii="LM Roman 12" w:hAnsi="LM Roman 12"/>
          <w:sz w:val="23"/>
        </w:rPr>
        <w:t>literals</w:t>
      </w:r>
      <w:r>
        <w:rPr>
          <w:rFonts w:ascii="LM Roman 12" w:hAnsi="LM Roman 12"/>
          <w:spacing w:val="-14"/>
          <w:sz w:val="23"/>
        </w:rPr>
        <w:t> </w:t>
      </w:r>
      <w:r>
        <w:rPr>
          <w:rFonts w:ascii="LM Roman 12" w:hAnsi="LM Roman 12"/>
          <w:sz w:val="23"/>
        </w:rPr>
        <w:t>(with</w:t>
      </w:r>
      <w:r>
        <w:rPr>
          <w:rFonts w:ascii="LM Roman 12" w:hAnsi="LM Roman 12"/>
          <w:spacing w:val="-13"/>
          <w:sz w:val="23"/>
        </w:rPr>
        <w:t> </w:t>
      </w:r>
      <w:r>
        <w:rPr>
          <w:rFonts w:ascii="LM Roman 12" w:hAnsi="LM Roman 12"/>
          <w:sz w:val="23"/>
        </w:rPr>
        <w:t>usual</w:t>
      </w:r>
      <w:r>
        <w:rPr>
          <w:rFonts w:ascii="LM Roman 12" w:hAnsi="LM Roman 12"/>
          <w:spacing w:val="-11"/>
          <w:sz w:val="23"/>
        </w:rPr>
        <w:t> </w:t>
      </w:r>
      <w:r>
        <w:rPr>
          <w:rFonts w:ascii="LM Roman 12" w:hAnsi="LM Roman 12"/>
          <w:sz w:val="23"/>
        </w:rPr>
        <w:t>associativity</w:t>
      </w:r>
      <w:r>
        <w:rPr>
          <w:rFonts w:ascii="LM Roman 12" w:hAnsi="LM Roman 12"/>
          <w:spacing w:val="-11"/>
          <w:sz w:val="23"/>
        </w:rPr>
        <w:t> </w:t>
      </w:r>
      <w:r>
        <w:rPr>
          <w:rFonts w:ascii="LM Roman 12" w:hAnsi="LM Roman 12"/>
          <w:sz w:val="23"/>
        </w:rPr>
        <w:t>and</w:t>
      </w:r>
      <w:r>
        <w:rPr>
          <w:rFonts w:ascii="LM Roman 12" w:hAnsi="LM Roman 12"/>
          <w:spacing w:val="-15"/>
          <w:sz w:val="23"/>
        </w:rPr>
        <w:t> </w:t>
      </w:r>
      <w:r>
        <w:rPr>
          <w:rFonts w:ascii="LM Roman 12" w:hAnsi="LM Roman 12"/>
          <w:sz w:val="23"/>
        </w:rPr>
        <w:t>priority</w:t>
      </w:r>
      <w:r>
        <w:rPr>
          <w:rFonts w:ascii="LM Roman 12" w:hAnsi="LM Roman 12"/>
          <w:spacing w:val="-11"/>
          <w:sz w:val="23"/>
        </w:rPr>
        <w:t> </w:t>
      </w:r>
      <w:r>
        <w:rPr>
          <w:rFonts w:ascii="LM Roman 12" w:hAnsi="LM Roman 12"/>
          <w:sz w:val="23"/>
        </w:rPr>
        <w:t>for</w:t>
      </w:r>
      <w:r>
        <w:rPr>
          <w:rFonts w:ascii="LM Roman 12" w:hAnsi="LM Roman 12"/>
          <w:spacing w:val="-15"/>
          <w:sz w:val="23"/>
        </w:rPr>
        <w:t> </w:t>
      </w:r>
      <w:r>
        <w:rPr>
          <w:rFonts w:ascii="LM Roman 12" w:hAnsi="LM Roman 12"/>
          <w:sz w:val="23"/>
        </w:rPr>
        <w:t>these</w:t>
      </w:r>
      <w:r>
        <w:rPr>
          <w:rFonts w:ascii="LM Roman 12" w:hAnsi="LM Roman 12"/>
          <w:spacing w:val="-14"/>
          <w:sz w:val="23"/>
        </w:rPr>
        <w:t> </w:t>
      </w:r>
      <w:r>
        <w:rPr>
          <w:rFonts w:ascii="LM Roman 12" w:hAnsi="LM Roman 12"/>
          <w:sz w:val="23"/>
        </w:rPr>
        <w:t>operators).</w:t>
      </w:r>
    </w:p>
    <w:p>
      <w:pPr>
        <w:pStyle w:val="ListParagraph"/>
        <w:numPr>
          <w:ilvl w:val="2"/>
          <w:numId w:val="1"/>
        </w:numPr>
        <w:tabs>
          <w:tab w:pos="459" w:val="left" w:leader="none"/>
        </w:tabs>
        <w:spacing w:line="240" w:lineRule="auto" w:before="27" w:after="0"/>
        <w:ind w:left="459" w:right="0" w:hanging="204"/>
        <w:jc w:val="left"/>
        <w:rPr>
          <w:rFonts w:ascii="LM Roman 12" w:hAnsi="LM Roman 12"/>
          <w:sz w:val="23"/>
        </w:rPr>
      </w:pPr>
      <w:r>
        <w:rPr>
          <w:rFonts w:ascii="LM Roman 12" w:hAnsi="LM Roman 12"/>
          <w:sz w:val="23"/>
        </w:rPr>
        <w:t>A</w:t>
      </w:r>
      <w:r>
        <w:rPr>
          <w:rFonts w:ascii="LM Roman 12" w:hAnsi="LM Roman 12"/>
          <w:spacing w:val="-1"/>
          <w:sz w:val="23"/>
        </w:rPr>
        <w:t> </w:t>
      </w:r>
      <w:r>
        <w:rPr>
          <w:rFonts w:ascii="LM Roman 12" w:hAnsi="LM Roman 12"/>
          <w:i/>
          <w:sz w:val="23"/>
        </w:rPr>
        <w:t>literal</w:t>
      </w:r>
      <w:r>
        <w:rPr>
          <w:rFonts w:ascii="LM Roman 12" w:hAnsi="LM Roman 12"/>
          <w:i/>
          <w:spacing w:val="-7"/>
          <w:sz w:val="23"/>
        </w:rPr>
        <w:t> </w:t>
      </w:r>
      <w:r>
        <w:rPr>
          <w:rFonts w:ascii="LM Roman 12" w:hAnsi="LM Roman 12"/>
          <w:sz w:val="23"/>
        </w:rPr>
        <w:t>is</w:t>
      </w:r>
      <w:r>
        <w:rPr>
          <w:rFonts w:ascii="LM Roman 12" w:hAnsi="LM Roman 12"/>
          <w:spacing w:val="-1"/>
          <w:sz w:val="23"/>
        </w:rPr>
        <w:t> </w:t>
      </w:r>
      <w:r>
        <w:rPr>
          <w:rFonts w:ascii="LM Roman 12" w:hAnsi="LM Roman 12"/>
          <w:sz w:val="23"/>
        </w:rPr>
        <w:t>either</w:t>
      </w:r>
      <w:r>
        <w:rPr>
          <w:rFonts w:ascii="LM Roman 12" w:hAnsi="LM Roman 12"/>
          <w:spacing w:val="2"/>
          <w:sz w:val="23"/>
        </w:rPr>
        <w:t> </w:t>
      </w:r>
      <w:r>
        <w:rPr>
          <w:rFonts w:ascii="LM Roman 12" w:hAnsi="LM Roman 12"/>
          <w:sz w:val="23"/>
        </w:rPr>
        <w:t>an</w:t>
      </w:r>
      <w:r>
        <w:rPr>
          <w:rFonts w:ascii="LM Roman 12" w:hAnsi="LM Roman 12"/>
          <w:spacing w:val="-2"/>
          <w:sz w:val="23"/>
        </w:rPr>
        <w:t> </w:t>
      </w:r>
      <w:r>
        <w:rPr>
          <w:rFonts w:ascii="LM Roman 12" w:hAnsi="LM Roman 12"/>
          <w:sz w:val="23"/>
        </w:rPr>
        <w:t>atom,</w:t>
      </w:r>
      <w:r>
        <w:rPr>
          <w:rFonts w:ascii="LM Roman 12" w:hAnsi="LM Roman 12"/>
          <w:spacing w:val="-2"/>
          <w:sz w:val="23"/>
        </w:rPr>
        <w:t> </w:t>
      </w:r>
      <w:r>
        <w:rPr>
          <w:rFonts w:ascii="LM Roman 12" w:hAnsi="LM Roman 12"/>
          <w:sz w:val="23"/>
        </w:rPr>
        <w:t>or a</w:t>
      </w:r>
      <w:r>
        <w:rPr>
          <w:rFonts w:ascii="LM Roman 12" w:hAnsi="LM Roman 12"/>
          <w:spacing w:val="-1"/>
          <w:sz w:val="23"/>
        </w:rPr>
        <w:t> </w:t>
      </w:r>
      <w:r>
        <w:rPr>
          <w:rFonts w:ascii="LM Roman 12" w:hAnsi="LM Roman 12"/>
          <w:sz w:val="23"/>
        </w:rPr>
        <w:t>negated</w:t>
      </w:r>
      <w:r>
        <w:rPr>
          <w:rFonts w:ascii="LM Roman 12" w:hAnsi="LM Roman 12"/>
          <w:spacing w:val="-1"/>
          <w:sz w:val="23"/>
        </w:rPr>
        <w:t> </w:t>
      </w:r>
      <w:r>
        <w:rPr>
          <w:rFonts w:ascii="LM Roman 12" w:hAnsi="LM Roman 12"/>
          <w:sz w:val="23"/>
        </w:rPr>
        <w:t>atom</w:t>
      </w:r>
      <w:r>
        <w:rPr>
          <w:rFonts w:ascii="LM Roman 12" w:hAnsi="LM Roman 12"/>
          <w:spacing w:val="-2"/>
          <w:sz w:val="23"/>
        </w:rPr>
        <w:t> </w:t>
      </w:r>
      <w:r>
        <w:rPr>
          <w:rFonts w:ascii="LM Roman 12" w:hAnsi="LM Roman 12"/>
          <w:sz w:val="23"/>
        </w:rPr>
        <w:t>or</w:t>
      </w:r>
      <w:r>
        <w:rPr>
          <w:rFonts w:ascii="LM Roman 12" w:hAnsi="LM Roman 12"/>
          <w:spacing w:val="1"/>
          <w:sz w:val="23"/>
        </w:rPr>
        <w:t> </w:t>
      </w:r>
      <w:r>
        <w:rPr>
          <w:rFonts w:ascii="LM Roman 12" w:hAnsi="LM Roman 12"/>
          <w:sz w:val="23"/>
        </w:rPr>
        <w:t>a</w:t>
      </w:r>
      <w:r>
        <w:rPr>
          <w:rFonts w:ascii="LM Roman 12" w:hAnsi="LM Roman 12"/>
          <w:spacing w:val="-1"/>
          <w:sz w:val="23"/>
        </w:rPr>
        <w:t> </w:t>
      </w:r>
      <w:r>
        <w:rPr>
          <w:rFonts w:ascii="LM Roman 12" w:hAnsi="LM Roman 12"/>
          <w:sz w:val="23"/>
        </w:rPr>
        <w:t>built-</w:t>
      </w:r>
      <w:r>
        <w:rPr>
          <w:rFonts w:ascii="LM Roman 12" w:hAnsi="LM Roman 12"/>
          <w:spacing w:val="-5"/>
          <w:sz w:val="23"/>
        </w:rPr>
        <w:t>in.</w:t>
      </w:r>
    </w:p>
    <w:p>
      <w:pPr>
        <w:pStyle w:val="ListParagraph"/>
        <w:numPr>
          <w:ilvl w:val="2"/>
          <w:numId w:val="1"/>
        </w:numPr>
        <w:tabs>
          <w:tab w:pos="458" w:val="left" w:leader="none"/>
          <w:tab w:pos="460" w:val="left" w:leader="none"/>
        </w:tabs>
        <w:spacing w:line="206" w:lineRule="auto" w:before="62" w:after="0"/>
        <w:ind w:left="460" w:right="117" w:hanging="206"/>
        <w:jc w:val="both"/>
        <w:rPr>
          <w:rFonts w:ascii="LM Roman 12" w:hAnsi="LM Roman 12"/>
          <w:sz w:val="23"/>
        </w:rPr>
      </w:pPr>
      <w:r>
        <w:rPr>
          <w:rFonts w:ascii="LM Roman 12" w:hAnsi="LM Roman 12"/>
          <w:sz w:val="23"/>
        </w:rPr>
        <w:t>A </w:t>
      </w:r>
      <w:r>
        <w:rPr>
          <w:rFonts w:ascii="LM Roman 12" w:hAnsi="LM Roman 12"/>
          <w:i/>
          <w:sz w:val="23"/>
        </w:rPr>
        <w:t>query </w:t>
      </w:r>
      <w:r>
        <w:rPr>
          <w:rFonts w:ascii="LM Roman 12" w:hAnsi="LM Roman 12"/>
          <w:sz w:val="23"/>
        </w:rPr>
        <w:t>is a literal and its arguments can be variables or constants (some built-ins are exceptions, as will be shown in Section </w:t>
      </w:r>
      <w:hyperlink w:history="true" w:anchor="_bookmark6">
        <w:r>
          <w:rPr>
            <w:rFonts w:ascii="LM Roman 12" w:hAnsi="LM Roman 12"/>
            <w:color w:val="152C83"/>
            <w:sz w:val="23"/>
          </w:rPr>
          <w:t>4</w:t>
        </w:r>
      </w:hyperlink>
      <w:r>
        <w:rPr>
          <w:rFonts w:ascii="LM Roman 12" w:hAnsi="LM Roman 12"/>
          <w:sz w:val="23"/>
        </w:rPr>
        <w:t>, and include other atoms as arguments).</w:t>
      </w:r>
      <w:r>
        <w:rPr>
          <w:rFonts w:ascii="LM Roman 12" w:hAnsi="LM Roman 12"/>
          <w:spacing w:val="39"/>
          <w:sz w:val="23"/>
        </w:rPr>
        <w:t> </w:t>
      </w:r>
      <w:r>
        <w:rPr>
          <w:rFonts w:ascii="LM Roman 12" w:hAnsi="LM Roman 12"/>
          <w:sz w:val="23"/>
        </w:rPr>
        <w:t>In addition, recall that temporary views can also be submitted as queries, as introduced in Section </w:t>
      </w:r>
      <w:hyperlink w:history="true" w:anchor="_bookmark1">
        <w:r>
          <w:rPr>
            <w:rFonts w:ascii="LM Roman 12" w:hAnsi="LM Roman 12"/>
            <w:color w:val="152C83"/>
            <w:sz w:val="23"/>
          </w:rPr>
          <w:t>2</w:t>
        </w:r>
      </w:hyperlink>
      <w:r>
        <w:rPr>
          <w:rFonts w:ascii="LM Roman 12" w:hAnsi="LM Roman 12"/>
          <w:sz w:val="23"/>
        </w:rPr>
        <w:t>.</w:t>
      </w:r>
    </w:p>
    <w:p>
      <w:pPr>
        <w:pStyle w:val="BodyText"/>
        <w:spacing w:line="216" w:lineRule="auto" w:before="96"/>
        <w:ind w:right="115"/>
        <w:jc w:val="right"/>
      </w:pPr>
      <w:r>
        <w:rPr/>
        <w:t>Compound terms are not allowed but as arithmetic expressions,</w:t>
      </w:r>
      <w:r>
        <w:rPr>
          <w:spacing w:val="36"/>
        </w:rPr>
        <w:t> </w:t>
      </w:r>
      <w:r>
        <w:rPr/>
        <w:t>which can occur in certain built-ins (for writing arithmetic expressions and conditions). Datalog</w:t>
      </w:r>
      <w:r>
        <w:rPr>
          <w:spacing w:val="80"/>
        </w:rPr>
        <w:t> </w:t>
      </w:r>
      <w:r>
        <w:rPr/>
        <w:t>programs</w:t>
      </w:r>
      <w:r>
        <w:rPr>
          <w:spacing w:val="80"/>
        </w:rPr>
        <w:t> </w:t>
      </w:r>
      <w:r>
        <w:rPr/>
        <w:t>are</w:t>
      </w:r>
      <w:r>
        <w:rPr>
          <w:spacing w:val="80"/>
        </w:rPr>
        <w:t> </w:t>
      </w:r>
      <w:r>
        <w:rPr/>
        <w:t>typically</w:t>
      </w:r>
      <w:r>
        <w:rPr>
          <w:spacing w:val="80"/>
        </w:rPr>
        <w:t> </w:t>
      </w:r>
      <w:r>
        <w:rPr/>
        <w:t>consulted</w:t>
      </w:r>
      <w:r>
        <w:rPr>
          <w:spacing w:val="80"/>
        </w:rPr>
        <w:t> </w:t>
      </w:r>
      <w:r>
        <w:rPr/>
        <w:t>via</w:t>
      </w:r>
      <w:r>
        <w:rPr>
          <w:spacing w:val="80"/>
        </w:rPr>
        <w:t> </w:t>
      </w:r>
      <w:r>
        <w:rPr/>
        <w:t>the</w:t>
      </w:r>
      <w:r>
        <w:rPr>
          <w:spacing w:val="80"/>
        </w:rPr>
        <w:t> </w:t>
      </w:r>
      <w:r>
        <w:rPr/>
        <w:t>system</w:t>
      </w:r>
      <w:r>
        <w:rPr>
          <w:spacing w:val="80"/>
        </w:rPr>
        <w:t> </w:t>
      </w:r>
      <w:r>
        <w:rPr/>
        <w:t>command</w:t>
      </w:r>
    </w:p>
    <w:p>
      <w:pPr>
        <w:pStyle w:val="BodyText"/>
        <w:spacing w:line="206" w:lineRule="auto"/>
        <w:ind w:left="234" w:right="115"/>
        <w:jc w:val="both"/>
      </w:pPr>
      <w:r>
        <w:rPr>
          <w:rFonts w:ascii="LM Mono 12"/>
        </w:rPr>
        <w:t>/consult </w:t>
      </w:r>
      <w:r>
        <w:rPr>
          <w:rFonts w:ascii="LM Mono 10"/>
          <w:i/>
        </w:rPr>
        <w:t>filename</w:t>
      </w:r>
      <w:r>
        <w:rPr/>
        <w:t>, and queries are typed at the DES system prompt. The answer to a query is the set of facts matching the query which are deduced</w:t>
      </w:r>
      <w:r>
        <w:rPr>
          <w:spacing w:val="40"/>
        </w:rPr>
        <w:t> </w:t>
      </w:r>
      <w:r>
        <w:rPr/>
        <w:t>in the context of the program, from both the extensional and intensional </w:t>
      </w:r>
      <w:bookmarkStart w:name="SQL" w:id="11"/>
      <w:bookmarkEnd w:id="11"/>
      <w:r>
        <w:rPr/>
        <w:t>database</w:t>
      </w:r>
      <w:r>
        <w:rPr/>
        <w:t>.</w:t>
      </w:r>
      <w:r>
        <w:rPr>
          <w:spacing w:val="40"/>
        </w:rPr>
        <w:t> </w:t>
      </w:r>
      <w:r>
        <w:rPr/>
        <w:t>A query with variables for all its arguments gives the whole set of facts</w:t>
      </w:r>
      <w:r>
        <w:rPr>
          <w:spacing w:val="-16"/>
        </w:rPr>
        <w:t> </w:t>
      </w:r>
      <w:r>
        <w:rPr/>
        <w:t>(meaning)</w:t>
      </w:r>
      <w:r>
        <w:rPr>
          <w:spacing w:val="-15"/>
        </w:rPr>
        <w:t> </w:t>
      </w:r>
      <w:r>
        <w:rPr/>
        <w:t>defining</w:t>
      </w:r>
      <w:r>
        <w:rPr>
          <w:spacing w:val="-12"/>
        </w:rPr>
        <w:t> </w:t>
      </w:r>
      <w:r>
        <w:rPr/>
        <w:t>the</w:t>
      </w:r>
      <w:r>
        <w:rPr>
          <w:spacing w:val="-13"/>
        </w:rPr>
        <w:t> </w:t>
      </w:r>
      <w:r>
        <w:rPr/>
        <w:t>queried</w:t>
      </w:r>
      <w:r>
        <w:rPr>
          <w:spacing w:val="-10"/>
        </w:rPr>
        <w:t> </w:t>
      </w:r>
      <w:r>
        <w:rPr/>
        <w:t>relation.</w:t>
      </w:r>
      <w:r>
        <w:rPr>
          <w:spacing w:val="20"/>
        </w:rPr>
        <w:t> </w:t>
      </w:r>
      <w:r>
        <w:rPr/>
        <w:t>If</w:t>
      </w:r>
      <w:r>
        <w:rPr>
          <w:spacing w:val="-14"/>
        </w:rPr>
        <w:t> </w:t>
      </w:r>
      <w:r>
        <w:rPr/>
        <w:t>a</w:t>
      </w:r>
      <w:r>
        <w:rPr>
          <w:spacing w:val="-14"/>
        </w:rPr>
        <w:t> </w:t>
      </w:r>
      <w:r>
        <w:rPr/>
        <w:t>query</w:t>
      </w:r>
      <w:r>
        <w:rPr>
          <w:spacing w:val="-13"/>
        </w:rPr>
        <w:t> </w:t>
      </w:r>
      <w:r>
        <w:rPr/>
        <w:t>contains</w:t>
      </w:r>
      <w:r>
        <w:rPr>
          <w:spacing w:val="-14"/>
        </w:rPr>
        <w:t> </w:t>
      </w:r>
      <w:r>
        <w:rPr/>
        <w:t>a</w:t>
      </w:r>
      <w:r>
        <w:rPr>
          <w:spacing w:val="-14"/>
        </w:rPr>
        <w:t> </w:t>
      </w:r>
      <w:r>
        <w:rPr/>
        <w:t>constant</w:t>
      </w:r>
      <w:r>
        <w:rPr>
          <w:spacing w:val="-12"/>
        </w:rPr>
        <w:t> </w:t>
      </w:r>
      <w:r>
        <w:rPr/>
        <w:t>in an</w:t>
      </w:r>
      <w:r>
        <w:rPr>
          <w:spacing w:val="-1"/>
        </w:rPr>
        <w:t> </w:t>
      </w:r>
      <w:r>
        <w:rPr/>
        <w:t>argument position,</w:t>
      </w:r>
      <w:r>
        <w:rPr>
          <w:spacing w:val="-1"/>
        </w:rPr>
        <w:t> </w:t>
      </w:r>
      <w:r>
        <w:rPr/>
        <w:t>it means that</w:t>
      </w:r>
      <w:r>
        <w:rPr>
          <w:spacing w:val="-1"/>
        </w:rPr>
        <w:t> </w:t>
      </w:r>
      <w:r>
        <w:rPr/>
        <w:t>the</w:t>
      </w:r>
      <w:r>
        <w:rPr>
          <w:spacing w:val="-2"/>
        </w:rPr>
        <w:t> </w:t>
      </w:r>
      <w:r>
        <w:rPr/>
        <w:t>query processing will select the facts from the meaning of the relation such that the argument position matches the constant (i.e., analogous to a select relational operation with an equality </w:t>
      </w:r>
      <w:r>
        <w:rPr>
          <w:spacing w:val="-2"/>
        </w:rPr>
        <w:t>condition).</w:t>
      </w:r>
    </w:p>
    <w:p>
      <w:pPr>
        <w:pStyle w:val="BodyText"/>
      </w:pPr>
    </w:p>
    <w:p>
      <w:pPr>
        <w:pStyle w:val="ListParagraph"/>
        <w:numPr>
          <w:ilvl w:val="1"/>
          <w:numId w:val="1"/>
        </w:numPr>
        <w:tabs>
          <w:tab w:pos="768" w:val="left" w:leader="none"/>
        </w:tabs>
        <w:spacing w:line="240" w:lineRule="auto" w:before="0" w:after="0"/>
        <w:ind w:left="768" w:right="0" w:hanging="534"/>
        <w:jc w:val="left"/>
        <w:rPr>
          <w:rFonts w:ascii="LM Roman 12"/>
          <w:i/>
          <w:sz w:val="23"/>
        </w:rPr>
      </w:pPr>
      <w:r>
        <w:rPr>
          <w:rFonts w:ascii="LM Roman 12"/>
          <w:i/>
          <w:spacing w:val="-5"/>
          <w:sz w:val="23"/>
        </w:rPr>
        <w:t>SQL</w:t>
      </w:r>
    </w:p>
    <w:p>
      <w:pPr>
        <w:pStyle w:val="BodyText"/>
        <w:spacing w:line="206" w:lineRule="auto" w:before="146"/>
        <w:ind w:left="234" w:right="114"/>
        <w:jc w:val="both"/>
      </w:pPr>
      <w:r>
        <w:rPr/>
        <w:t>DES covers a wide set of the SQL language following the ISO standard, in- cluding</w:t>
      </w:r>
      <w:r>
        <w:rPr>
          <w:spacing w:val="-7"/>
        </w:rPr>
        <w:t> </w:t>
      </w:r>
      <w:r>
        <w:rPr/>
        <w:t>recursive</w:t>
      </w:r>
      <w:r>
        <w:rPr>
          <w:spacing w:val="-4"/>
        </w:rPr>
        <w:t> </w:t>
      </w:r>
      <w:r>
        <w:rPr/>
        <w:t>queries.</w:t>
      </w:r>
      <w:r>
        <w:rPr>
          <w:spacing w:val="27"/>
        </w:rPr>
        <w:t> </w:t>
      </w:r>
      <w:r>
        <w:rPr/>
        <w:t>There</w:t>
      </w:r>
      <w:r>
        <w:rPr>
          <w:spacing w:val="-6"/>
        </w:rPr>
        <w:t> </w:t>
      </w:r>
      <w:r>
        <w:rPr/>
        <w:t>is</w:t>
      </w:r>
      <w:r>
        <w:rPr>
          <w:spacing w:val="-9"/>
        </w:rPr>
        <w:t> </w:t>
      </w:r>
      <w:r>
        <w:rPr/>
        <w:t>provision</w:t>
      </w:r>
      <w:r>
        <w:rPr>
          <w:spacing w:val="-6"/>
        </w:rPr>
        <w:t> </w:t>
      </w:r>
      <w:r>
        <w:rPr/>
        <w:t>for</w:t>
      </w:r>
      <w:r>
        <w:rPr>
          <w:spacing w:val="-10"/>
        </w:rPr>
        <w:t> </w:t>
      </w:r>
      <w:r>
        <w:rPr/>
        <w:t>the</w:t>
      </w:r>
      <w:r>
        <w:rPr>
          <w:spacing w:val="-9"/>
        </w:rPr>
        <w:t> </w:t>
      </w:r>
      <w:r>
        <w:rPr/>
        <w:t>DDL</w:t>
      </w:r>
      <w:r>
        <w:rPr>
          <w:spacing w:val="-10"/>
        </w:rPr>
        <w:t> </w:t>
      </w:r>
      <w:r>
        <w:rPr/>
        <w:t>(data</w:t>
      </w:r>
      <w:r>
        <w:rPr>
          <w:spacing w:val="-9"/>
        </w:rPr>
        <w:t> </w:t>
      </w:r>
      <w:r>
        <w:rPr/>
        <w:t>definition</w:t>
      </w:r>
      <w:r>
        <w:rPr>
          <w:spacing w:val="-6"/>
        </w:rPr>
        <w:t> </w:t>
      </w:r>
      <w:r>
        <w:rPr/>
        <w:t>lan- guage), DML (data manipulation language) and DQL (data query language) parts of the language.</w:t>
      </w:r>
      <w:r>
        <w:rPr>
          <w:spacing w:val="40"/>
        </w:rPr>
        <w:t> </w:t>
      </w:r>
      <w:r>
        <w:rPr/>
        <w:t>Database updates are allowed in DML via </w:t>
      </w:r>
      <w:r>
        <w:rPr>
          <w:rFonts w:ascii="LM Mono 12"/>
        </w:rPr>
        <w:t>INSERT</w:t>
      </w:r>
      <w:r>
        <w:rPr/>
        <w:t>, </w:t>
      </w:r>
      <w:r>
        <w:rPr>
          <w:rFonts w:ascii="LM Mono 12"/>
        </w:rPr>
        <w:t>DELETE</w:t>
      </w:r>
      <w:r>
        <w:rPr/>
        <w:t>, and </w:t>
      </w:r>
      <w:r>
        <w:rPr>
          <w:rFonts w:ascii="LM Mono 12"/>
        </w:rPr>
        <w:t>UPDATE</w:t>
      </w:r>
      <w:r>
        <w:rPr>
          <w:rFonts w:ascii="LM Mono 12"/>
          <w:spacing w:val="-24"/>
        </w:rPr>
        <w:t> </w:t>
      </w:r>
      <w:r>
        <w:rPr/>
        <w:t>statements.</w:t>
      </w:r>
      <w:r>
        <w:rPr>
          <w:spacing w:val="40"/>
        </w:rPr>
        <w:t> </w:t>
      </w:r>
      <w:r>
        <w:rPr/>
        <w:t>Also, integrity constraints as primary key and foreign key can be specified in DDL </w:t>
      </w:r>
      <w:r>
        <w:rPr>
          <w:rFonts w:ascii="LM Mono 12"/>
        </w:rPr>
        <w:t>CREATE TABLE</w:t>
      </w:r>
      <w:r>
        <w:rPr>
          <w:rFonts w:ascii="LM Mono 12"/>
          <w:spacing w:val="-30"/>
        </w:rPr>
        <w:t> </w:t>
      </w:r>
      <w:r>
        <w:rPr/>
        <w:t>statements and also monitored</w:t>
      </w:r>
      <w:r>
        <w:rPr>
          <w:spacing w:val="31"/>
        </w:rPr>
        <w:t> </w:t>
      </w:r>
      <w:r>
        <w:rPr/>
        <w:t>by</w:t>
      </w:r>
      <w:r>
        <w:rPr>
          <w:spacing w:val="32"/>
        </w:rPr>
        <w:t> </w:t>
      </w:r>
      <w:r>
        <w:rPr/>
        <w:t>the</w:t>
      </w:r>
      <w:r>
        <w:rPr>
          <w:spacing w:val="32"/>
        </w:rPr>
        <w:t> </w:t>
      </w:r>
      <w:r>
        <w:rPr/>
        <w:t>system.</w:t>
      </w:r>
      <w:r>
        <w:rPr>
          <w:spacing w:val="80"/>
          <w:w w:val="150"/>
        </w:rPr>
        <w:t> </w:t>
      </w:r>
      <w:r>
        <w:rPr/>
        <w:t>A</w:t>
      </w:r>
      <w:r>
        <w:rPr>
          <w:spacing w:val="33"/>
        </w:rPr>
        <w:t> </w:t>
      </w:r>
      <w:r>
        <w:rPr/>
        <w:t>type</w:t>
      </w:r>
      <w:r>
        <w:rPr>
          <w:spacing w:val="32"/>
        </w:rPr>
        <w:t> </w:t>
      </w:r>
      <w:r>
        <w:rPr/>
        <w:t>system</w:t>
      </w:r>
      <w:r>
        <w:rPr>
          <w:spacing w:val="35"/>
        </w:rPr>
        <w:t> </w:t>
      </w:r>
      <w:r>
        <w:rPr/>
        <w:t>has</w:t>
      </w:r>
      <w:r>
        <w:rPr>
          <w:spacing w:val="30"/>
        </w:rPr>
        <w:t> </w:t>
      </w:r>
      <w:r>
        <w:rPr/>
        <w:t>been</w:t>
      </w:r>
      <w:r>
        <w:rPr>
          <w:spacing w:val="33"/>
        </w:rPr>
        <w:t> </w:t>
      </w:r>
      <w:r>
        <w:rPr/>
        <w:t>implemented</w:t>
      </w:r>
      <w:r>
        <w:rPr>
          <w:spacing w:val="37"/>
        </w:rPr>
        <w:t> </w:t>
      </w:r>
      <w:r>
        <w:rPr/>
        <w:t>to</w:t>
      </w:r>
      <w:r>
        <w:rPr>
          <w:spacing w:val="32"/>
        </w:rPr>
        <w:t> </w:t>
      </w:r>
      <w:r>
        <w:rPr/>
        <w:t>check</w:t>
      </w:r>
    </w:p>
    <w:p>
      <w:pPr>
        <w:spacing w:after="0" w:line="206" w:lineRule="auto"/>
        <w:jc w:val="both"/>
        <w:sectPr>
          <w:pgSz w:w="9360" w:h="13610"/>
          <w:pgMar w:header="855" w:footer="0" w:top="1040" w:bottom="280" w:left="680" w:right="660"/>
        </w:sectPr>
      </w:pPr>
    </w:p>
    <w:p>
      <w:pPr>
        <w:pStyle w:val="BodyText"/>
        <w:spacing w:line="305" w:lineRule="exact" w:before="89"/>
        <w:ind w:left="120"/>
        <w:rPr>
          <w:rFonts w:ascii="LM Mono 12"/>
        </w:rPr>
      </w:pPr>
      <w:r>
        <w:rPr/>
        <w:t>and</w:t>
      </w:r>
      <w:r>
        <w:rPr>
          <w:spacing w:val="17"/>
        </w:rPr>
        <w:t> </w:t>
      </w:r>
      <w:r>
        <w:rPr/>
        <w:t>infer</w:t>
      </w:r>
      <w:r>
        <w:rPr>
          <w:spacing w:val="17"/>
        </w:rPr>
        <w:t> </w:t>
      </w:r>
      <w:r>
        <w:rPr/>
        <w:t>types</w:t>
      </w:r>
      <w:r>
        <w:rPr>
          <w:spacing w:val="21"/>
        </w:rPr>
        <w:t> </w:t>
      </w:r>
      <w:r>
        <w:rPr/>
        <w:t>of</w:t>
      </w:r>
      <w:r>
        <w:rPr>
          <w:spacing w:val="18"/>
        </w:rPr>
        <w:t> </w:t>
      </w:r>
      <w:r>
        <w:rPr/>
        <w:t>views</w:t>
      </w:r>
      <w:r>
        <w:rPr>
          <w:spacing w:val="18"/>
        </w:rPr>
        <w:t> </w:t>
      </w:r>
      <w:r>
        <w:rPr/>
        <w:t>and</w:t>
      </w:r>
      <w:r>
        <w:rPr>
          <w:spacing w:val="20"/>
        </w:rPr>
        <w:t> </w:t>
      </w:r>
      <w:r>
        <w:rPr/>
        <w:t>queries.</w:t>
      </w:r>
      <w:r>
        <w:rPr>
          <w:spacing w:val="46"/>
          <w:w w:val="150"/>
        </w:rPr>
        <w:t> </w:t>
      </w:r>
      <w:r>
        <w:rPr/>
        <w:t>DQL</w:t>
      </w:r>
      <w:r>
        <w:rPr>
          <w:spacing w:val="15"/>
        </w:rPr>
        <w:t> </w:t>
      </w:r>
      <w:r>
        <w:rPr/>
        <w:t>part</w:t>
      </w:r>
      <w:r>
        <w:rPr>
          <w:spacing w:val="18"/>
        </w:rPr>
        <w:t> </w:t>
      </w:r>
      <w:r>
        <w:rPr/>
        <w:t>includes</w:t>
      </w:r>
      <w:r>
        <w:rPr>
          <w:spacing w:val="21"/>
        </w:rPr>
        <w:t> </w:t>
      </w:r>
      <w:r>
        <w:rPr>
          <w:rFonts w:ascii="LM Mono 12"/>
        </w:rPr>
        <w:t>SELECT</w:t>
      </w:r>
      <w:r>
        <w:rPr>
          <w:rFonts w:ascii="LM Mono 12"/>
          <w:spacing w:val="-22"/>
        </w:rPr>
        <w:t> </w:t>
      </w:r>
      <w:r>
        <w:rPr/>
        <w:t>and</w:t>
      </w:r>
      <w:r>
        <w:rPr>
          <w:spacing w:val="17"/>
        </w:rPr>
        <w:t> </w:t>
      </w:r>
      <w:r>
        <w:rPr>
          <w:rFonts w:ascii="LM Mono 12"/>
          <w:spacing w:val="-4"/>
        </w:rPr>
        <w:t>WITH</w:t>
      </w:r>
    </w:p>
    <w:p>
      <w:pPr>
        <w:pStyle w:val="BodyText"/>
        <w:spacing w:line="287" w:lineRule="exact"/>
        <w:ind w:left="120"/>
      </w:pPr>
      <w:r>
        <w:rPr>
          <w:spacing w:val="-2"/>
        </w:rPr>
        <w:t>statements.</w:t>
      </w:r>
    </w:p>
    <w:p>
      <w:pPr>
        <w:pStyle w:val="BodyText"/>
        <w:spacing w:line="208" w:lineRule="auto" w:before="23"/>
        <w:ind w:left="120" w:right="231" w:firstLine="340"/>
        <w:jc w:val="both"/>
      </w:pPr>
      <w:r>
        <w:rPr/>
        <w:t>As well, SQL statements can be submitted at the system prompt.</w:t>
      </w:r>
      <w:r>
        <w:rPr>
          <w:spacing w:val="40"/>
        </w:rPr>
        <w:t> </w:t>
      </w:r>
      <w:r>
        <w:rPr/>
        <w:t>How- ever, in contrast to Datalog programs, they can not be consulted but batch processed via the system command </w:t>
      </w:r>
      <w:r>
        <w:rPr>
          <w:rFonts w:ascii="LM Mono 12"/>
        </w:rPr>
        <w:t>/process </w:t>
      </w:r>
      <w:r>
        <w:rPr>
          <w:rFonts w:ascii="LM Mono 10"/>
          <w:i/>
        </w:rPr>
        <w:t>filename</w:t>
      </w:r>
      <w:r>
        <w:rPr/>
        <w:t>.</w:t>
      </w:r>
    </w:p>
    <w:p>
      <w:pPr>
        <w:pStyle w:val="BodyText"/>
        <w:spacing w:line="206" w:lineRule="auto" w:before="12"/>
        <w:ind w:left="120" w:right="229" w:firstLine="340"/>
        <w:jc w:val="both"/>
      </w:pPr>
      <w:r>
        <w:rPr/>
        <mc:AlternateContent>
          <mc:Choice Requires="wps">
            <w:drawing>
              <wp:anchor distT="0" distB="0" distL="0" distR="0" allowOverlap="1" layoutInCell="1" locked="0" behindDoc="1" simplePos="0" relativeHeight="487351296">
                <wp:simplePos x="0" y="0"/>
                <wp:positionH relativeFrom="page">
                  <wp:posOffset>2715254</wp:posOffset>
                </wp:positionH>
                <wp:positionV relativeFrom="paragraph">
                  <wp:posOffset>1096712</wp:posOffset>
                </wp:positionV>
                <wp:extent cx="1320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2080" cy="1270"/>
                        </a:xfrm>
                        <a:custGeom>
                          <a:avLst/>
                          <a:gdLst/>
                          <a:ahLst/>
                          <a:cxnLst/>
                          <a:rect l="l" t="t" r="r" b="b"/>
                          <a:pathLst>
                            <a:path w="132080" h="0">
                              <a:moveTo>
                                <a:pt x="0" y="0"/>
                              </a:moveTo>
                              <a:lnTo>
                                <a:pt x="13173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213.799545pt,86.355324pt" to="224.172538pt,86.35532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351808">
                <wp:simplePos x="0" y="0"/>
                <wp:positionH relativeFrom="page">
                  <wp:posOffset>3433123</wp:posOffset>
                </wp:positionH>
                <wp:positionV relativeFrom="paragraph">
                  <wp:posOffset>1096712</wp:posOffset>
                </wp:positionV>
                <wp:extent cx="1320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2080" cy="1270"/>
                        </a:xfrm>
                        <a:custGeom>
                          <a:avLst/>
                          <a:gdLst/>
                          <a:ahLst/>
                          <a:cxnLst/>
                          <a:rect l="l" t="t" r="r" b="b"/>
                          <a:pathLst>
                            <a:path w="132080" h="0">
                              <a:moveTo>
                                <a:pt x="0" y="0"/>
                              </a:moveTo>
                              <a:lnTo>
                                <a:pt x="13173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270.324677pt,86.355324pt" to="280.697669pt,86.355324pt" stroked="true" strokeweight=".466pt" strokecolor="#000000">
                <v:stroke dashstyle="solid"/>
                <w10:wrap type="none"/>
              </v:line>
            </w:pict>
          </mc:Fallback>
        </mc:AlternateContent>
      </w:r>
      <w:r>
        <w:rPr/>
        <w:t>SQL DQL statements are translated into and executed as Datalog pro- grams,</w:t>
      </w:r>
      <w:r>
        <w:rPr>
          <w:spacing w:val="-1"/>
        </w:rPr>
        <w:t> </w:t>
      </w:r>
      <w:r>
        <w:rPr/>
        <w:t>and</w:t>
      </w:r>
      <w:r>
        <w:rPr>
          <w:spacing w:val="-4"/>
        </w:rPr>
        <w:t> </w:t>
      </w:r>
      <w:r>
        <w:rPr/>
        <w:t>relational</w:t>
      </w:r>
      <w:r>
        <w:rPr>
          <w:spacing w:val="-4"/>
        </w:rPr>
        <w:t> </w:t>
      </w:r>
      <w:r>
        <w:rPr/>
        <w:t>metadata</w:t>
      </w:r>
      <w:r>
        <w:rPr>
          <w:spacing w:val="-1"/>
        </w:rPr>
        <w:t> </w:t>
      </w:r>
      <w:r>
        <w:rPr/>
        <w:t>for</w:t>
      </w:r>
      <w:r>
        <w:rPr>
          <w:spacing w:val="-5"/>
        </w:rPr>
        <w:t> </w:t>
      </w:r>
      <w:r>
        <w:rPr/>
        <w:t>DDL</w:t>
      </w:r>
      <w:r>
        <w:rPr>
          <w:spacing w:val="-3"/>
        </w:rPr>
        <w:t> </w:t>
      </w:r>
      <w:r>
        <w:rPr/>
        <w:t>statements are</w:t>
      </w:r>
      <w:r>
        <w:rPr>
          <w:spacing w:val="-4"/>
        </w:rPr>
        <w:t> </w:t>
      </w:r>
      <w:r>
        <w:rPr/>
        <w:t>kept and</w:t>
      </w:r>
      <w:r>
        <w:rPr>
          <w:spacing w:val="-4"/>
        </w:rPr>
        <w:t> </w:t>
      </w:r>
      <w:r>
        <w:rPr/>
        <w:t>can</w:t>
      </w:r>
      <w:r>
        <w:rPr>
          <w:spacing w:val="-2"/>
        </w:rPr>
        <w:t> </w:t>
      </w:r>
      <w:r>
        <w:rPr/>
        <w:t>be</w:t>
      </w:r>
      <w:r>
        <w:rPr>
          <w:spacing w:val="-4"/>
        </w:rPr>
        <w:t> </w:t>
      </w:r>
      <w:r>
        <w:rPr/>
        <w:t>con- sulted</w:t>
      </w:r>
      <w:r>
        <w:rPr>
          <w:spacing w:val="-19"/>
        </w:rPr>
        <w:t> </w:t>
      </w:r>
      <w:r>
        <w:rPr/>
        <w:t>with</w:t>
      </w:r>
      <w:r>
        <w:rPr>
          <w:spacing w:val="-17"/>
        </w:rPr>
        <w:t> </w:t>
      </w:r>
      <w:r>
        <w:rPr/>
        <w:t>the</w:t>
      </w:r>
      <w:r>
        <w:rPr>
          <w:spacing w:val="-10"/>
        </w:rPr>
        <w:t> </w:t>
      </w:r>
      <w:r>
        <w:rPr/>
        <w:t>command</w:t>
      </w:r>
      <w:r>
        <w:rPr>
          <w:spacing w:val="-6"/>
        </w:rPr>
        <w:t> </w:t>
      </w:r>
      <w:r>
        <w:rPr>
          <w:rFonts w:ascii="LM Mono 12"/>
        </w:rPr>
        <w:t>/dbschema </w:t>
      </w:r>
      <w:r>
        <w:rPr>
          <w:rFonts w:ascii="LM Mono 10"/>
          <w:i/>
        </w:rPr>
        <w:t>object</w:t>
      </w:r>
      <w:r>
        <w:rPr/>
        <w:t>,</w:t>
      </w:r>
      <w:r>
        <w:rPr>
          <w:spacing w:val="-2"/>
        </w:rPr>
        <w:t> </w:t>
      </w:r>
      <w:r>
        <w:rPr/>
        <w:t>where</w:t>
      </w:r>
      <w:r>
        <w:rPr>
          <w:spacing w:val="-8"/>
        </w:rPr>
        <w:t> </w:t>
      </w:r>
      <w:r>
        <w:rPr/>
        <w:t>the</w:t>
      </w:r>
      <w:r>
        <w:rPr>
          <w:spacing w:val="-10"/>
        </w:rPr>
        <w:t> </w:t>
      </w:r>
      <w:r>
        <w:rPr/>
        <w:t>optional</w:t>
      </w:r>
      <w:r>
        <w:rPr>
          <w:spacing w:val="-11"/>
        </w:rPr>
        <w:t> </w:t>
      </w:r>
      <w:r>
        <w:rPr>
          <w:rFonts w:ascii="LM Mono 10"/>
          <w:i/>
        </w:rPr>
        <w:t>object</w:t>
      </w:r>
      <w:r>
        <w:rPr>
          <w:rFonts w:ascii="LM Mono 10"/>
          <w:i/>
          <w:spacing w:val="-31"/>
        </w:rPr>
        <w:t> </w:t>
      </w:r>
      <w:r>
        <w:rPr/>
        <w:t>can </w:t>
      </w:r>
      <w:bookmarkStart w:name="Datalog vs. SQL" w:id="12"/>
      <w:bookmarkEnd w:id="12"/>
      <w:r>
        <w:rPr/>
        <w:t>b</w:t>
      </w:r>
      <w:r>
        <w:rPr/>
        <w:t>e either a table or a view.</w:t>
      </w:r>
      <w:r>
        <w:rPr>
          <w:spacing w:val="40"/>
        </w:rPr>
        <w:t> </w:t>
      </w:r>
      <w:r>
        <w:rPr/>
        <w:t>Submitting a DQL query amounts to parse it, compile to a Datalog program which includes the relation </w:t>
      </w:r>
      <w:r>
        <w:rPr>
          <w:rFonts w:ascii="LM Mono 12"/>
        </w:rPr>
        <w:t>answer</w:t>
      </w:r>
      <w:r>
        <w:rPr/>
        <w:t>/</w:t>
      </w:r>
      <w:r>
        <w:rPr>
          <w:rFonts w:ascii="Verdana"/>
          <w:i/>
        </w:rPr>
        <w:t>N </w:t>
      </w:r>
      <w:r>
        <w:rPr/>
        <w:t>with as many arguments as expected from the statement, assert this program and submit the Datalog query </w:t>
      </w:r>
      <w:r>
        <w:rPr>
          <w:rFonts w:ascii="LM Mono 12"/>
        </w:rPr>
        <w:t>answer(</w:t>
      </w:r>
      <w:r>
        <w:rPr>
          <w:rFonts w:ascii="Verdana"/>
          <w:i/>
        </w:rPr>
        <w:t>X</w:t>
      </w:r>
      <w:r>
        <w:rPr>
          <w:rFonts w:ascii="LM Mono 12"/>
        </w:rPr>
        <w:t>)</w:t>
      </w:r>
      <w:r>
        <w:rPr/>
        <w:t>, where </w:t>
      </w:r>
      <w:r>
        <w:rPr>
          <w:rFonts w:ascii="Verdana"/>
          <w:i/>
        </w:rPr>
        <w:t>X </w:t>
      </w:r>
      <w:r>
        <w:rPr/>
        <w:t>are </w:t>
      </w:r>
      <w:r>
        <w:rPr>
          <w:rFonts w:ascii="Verdana"/>
          <w:i/>
        </w:rPr>
        <w:t>N </w:t>
      </w:r>
      <w:r>
        <w:rPr/>
        <w:t>fresh variables.</w:t>
      </w:r>
      <w:r>
        <w:rPr>
          <w:spacing w:val="40"/>
        </w:rPr>
        <w:t> </w:t>
      </w:r>
      <w:r>
        <w:rPr/>
        <w:t>After its</w:t>
      </w:r>
      <w:r>
        <w:rPr>
          <w:spacing w:val="-2"/>
        </w:rPr>
        <w:t> </w:t>
      </w:r>
      <w:r>
        <w:rPr/>
        <w:t>execution, this program</w:t>
      </w:r>
      <w:r>
        <w:rPr>
          <w:spacing w:val="-1"/>
        </w:rPr>
        <w:t> </w:t>
      </w:r>
      <w:r>
        <w:rPr/>
        <w:t>is</w:t>
      </w:r>
      <w:r>
        <w:rPr>
          <w:spacing w:val="-2"/>
        </w:rPr>
        <w:t> </w:t>
      </w:r>
      <w:r>
        <w:rPr/>
        <w:t>removed.</w:t>
      </w:r>
      <w:r>
        <w:rPr>
          <w:spacing w:val="34"/>
        </w:rPr>
        <w:t> </w:t>
      </w:r>
      <w:r>
        <w:rPr/>
        <w:t>On</w:t>
      </w:r>
      <w:r>
        <w:rPr>
          <w:spacing w:val="-1"/>
        </w:rPr>
        <w:t> </w:t>
      </w:r>
      <w:r>
        <w:rPr/>
        <w:t>the contrary, if a DDL statement defining a</w:t>
      </w:r>
      <w:r>
        <w:rPr>
          <w:spacing w:val="-5"/>
        </w:rPr>
        <w:t> </w:t>
      </w:r>
      <w:r>
        <w:rPr/>
        <w:t>view is</w:t>
      </w:r>
      <w:r>
        <w:rPr>
          <w:spacing w:val="-5"/>
        </w:rPr>
        <w:t> </w:t>
      </w:r>
      <w:r>
        <w:rPr/>
        <w:t>submitted, its</w:t>
      </w:r>
      <w:r>
        <w:rPr>
          <w:spacing w:val="-5"/>
        </w:rPr>
        <w:t> </w:t>
      </w:r>
      <w:r>
        <w:rPr/>
        <w:t>translated</w:t>
      </w:r>
      <w:r>
        <w:rPr>
          <w:spacing w:val="-2"/>
        </w:rPr>
        <w:t> </w:t>
      </w:r>
      <w:r>
        <w:rPr/>
        <w:t>program</w:t>
      </w:r>
      <w:r>
        <w:rPr>
          <w:spacing w:val="-4"/>
        </w:rPr>
        <w:t> </w:t>
      </w:r>
      <w:r>
        <w:rPr/>
        <w:t>and</w:t>
      </w:r>
      <w:r>
        <w:rPr>
          <w:spacing w:val="-4"/>
        </w:rPr>
        <w:t> </w:t>
      </w:r>
      <w:r>
        <w:rPr/>
        <w:t>metadata</w:t>
      </w:r>
      <w:r>
        <w:rPr>
          <w:spacing w:val="-3"/>
        </w:rPr>
        <w:t> </w:t>
      </w:r>
      <w:r>
        <w:rPr/>
        <w:t>do</w:t>
      </w:r>
      <w:r>
        <w:rPr>
          <w:spacing w:val="-3"/>
        </w:rPr>
        <w:t> </w:t>
      </w:r>
      <w:r>
        <w:rPr/>
        <w:t>persist.</w:t>
      </w:r>
    </w:p>
    <w:p>
      <w:pPr>
        <w:pStyle w:val="BodyText"/>
        <w:spacing w:before="152"/>
      </w:pPr>
    </w:p>
    <w:p>
      <w:pPr>
        <w:pStyle w:val="ListParagraph"/>
        <w:numPr>
          <w:ilvl w:val="1"/>
          <w:numId w:val="1"/>
        </w:numPr>
        <w:tabs>
          <w:tab w:pos="654" w:val="left" w:leader="none"/>
        </w:tabs>
        <w:spacing w:line="240" w:lineRule="auto" w:before="0" w:after="0"/>
        <w:ind w:left="654" w:right="0" w:hanging="533"/>
        <w:jc w:val="left"/>
        <w:rPr>
          <w:rFonts w:ascii="LM Roman 12"/>
          <w:i/>
          <w:sz w:val="23"/>
        </w:rPr>
      </w:pPr>
      <w:r>
        <w:rPr>
          <w:rFonts w:ascii="LM Roman 12"/>
          <w:i/>
          <w:sz w:val="23"/>
        </w:rPr>
        <w:t>Datalog</w:t>
      </w:r>
      <w:r>
        <w:rPr>
          <w:rFonts w:ascii="LM Roman 12"/>
          <w:i/>
          <w:spacing w:val="-7"/>
          <w:sz w:val="23"/>
        </w:rPr>
        <w:t> </w:t>
      </w:r>
      <w:r>
        <w:rPr>
          <w:rFonts w:ascii="LM Roman 12"/>
          <w:i/>
          <w:sz w:val="23"/>
        </w:rPr>
        <w:t>vs.</w:t>
      </w:r>
      <w:r>
        <w:rPr>
          <w:rFonts w:ascii="LM Roman 12"/>
          <w:i/>
          <w:spacing w:val="16"/>
          <w:sz w:val="23"/>
        </w:rPr>
        <w:t> </w:t>
      </w:r>
      <w:r>
        <w:rPr>
          <w:rFonts w:ascii="LM Roman 12"/>
          <w:i/>
          <w:spacing w:val="-5"/>
          <w:sz w:val="23"/>
        </w:rPr>
        <w:t>SQL</w:t>
      </w:r>
    </w:p>
    <w:p>
      <w:pPr>
        <w:pStyle w:val="BodyText"/>
        <w:spacing w:line="206" w:lineRule="auto" w:before="180"/>
        <w:ind w:left="121" w:right="230"/>
        <w:jc w:val="both"/>
      </w:pPr>
      <w:r>
        <w:rPr/>
        <w:t>Datalog subsumes</w:t>
      </w:r>
      <w:r>
        <w:rPr>
          <w:spacing w:val="40"/>
        </w:rPr>
        <w:t> </w:t>
      </w:r>
      <w:r>
        <w:rPr/>
        <w:t>SQL</w:t>
      </w:r>
      <w:r>
        <w:rPr>
          <w:spacing w:val="40"/>
        </w:rPr>
        <w:t> </w:t>
      </w:r>
      <w:r>
        <w:rPr/>
        <w:t>since</w:t>
      </w:r>
      <w:r>
        <w:rPr>
          <w:spacing w:val="40"/>
        </w:rPr>
        <w:t> </w:t>
      </w:r>
      <w:r>
        <w:rPr/>
        <w:t>the</w:t>
      </w:r>
      <w:r>
        <w:rPr>
          <w:spacing w:val="40"/>
        </w:rPr>
        <w:t> </w:t>
      </w:r>
      <w:r>
        <w:rPr/>
        <w:t>former</w:t>
      </w:r>
      <w:r>
        <w:rPr>
          <w:spacing w:val="40"/>
        </w:rPr>
        <w:t> </w:t>
      </w:r>
      <w:r>
        <w:rPr/>
        <w:t>is</w:t>
      </w:r>
      <w:r>
        <w:rPr>
          <w:spacing w:val="40"/>
        </w:rPr>
        <w:t> </w:t>
      </w:r>
      <w:r>
        <w:rPr/>
        <w:t>based</w:t>
      </w:r>
      <w:r>
        <w:rPr>
          <w:spacing w:val="40"/>
        </w:rPr>
        <w:t> </w:t>
      </w:r>
      <w:r>
        <w:rPr/>
        <w:t>on</w:t>
      </w:r>
      <w:r>
        <w:rPr>
          <w:spacing w:val="40"/>
        </w:rPr>
        <w:t> </w:t>
      </w:r>
      <w:r>
        <w:rPr/>
        <w:t>first</w:t>
      </w:r>
      <w:r>
        <w:rPr>
          <w:spacing w:val="40"/>
        </w:rPr>
        <w:t> </w:t>
      </w:r>
      <w:r>
        <w:rPr/>
        <w:t>order</w:t>
      </w:r>
      <w:r>
        <w:rPr>
          <w:spacing w:val="40"/>
        </w:rPr>
        <w:t> </w:t>
      </w:r>
      <w:r>
        <w:rPr/>
        <w:t>logic, whereas</w:t>
      </w:r>
      <w:r>
        <w:rPr>
          <w:spacing w:val="40"/>
        </w:rPr>
        <w:t> </w:t>
      </w:r>
      <w:r>
        <w:rPr/>
        <w:t>the</w:t>
      </w:r>
      <w:r>
        <w:rPr>
          <w:spacing w:val="40"/>
        </w:rPr>
        <w:t> </w:t>
      </w:r>
      <w:r>
        <w:rPr/>
        <w:t>latter</w:t>
      </w:r>
      <w:r>
        <w:rPr>
          <w:spacing w:val="40"/>
        </w:rPr>
        <w:t> </w:t>
      </w:r>
      <w:r>
        <w:rPr/>
        <w:t>is</w:t>
      </w:r>
      <w:r>
        <w:rPr>
          <w:spacing w:val="40"/>
        </w:rPr>
        <w:t> </w:t>
      </w:r>
      <w:r>
        <w:rPr/>
        <w:t>based</w:t>
      </w:r>
      <w:r>
        <w:rPr>
          <w:spacing w:val="40"/>
        </w:rPr>
        <w:t> </w:t>
      </w:r>
      <w:r>
        <w:rPr/>
        <w:t>on</w:t>
      </w:r>
      <w:r>
        <w:rPr>
          <w:spacing w:val="40"/>
        </w:rPr>
        <w:t> </w:t>
      </w:r>
      <w:r>
        <w:rPr/>
        <w:t>an</w:t>
      </w:r>
      <w:r>
        <w:rPr>
          <w:spacing w:val="40"/>
        </w:rPr>
        <w:t> </w:t>
      </w:r>
      <w:r>
        <w:rPr/>
        <w:t>extended</w:t>
      </w:r>
      <w:r>
        <w:rPr>
          <w:spacing w:val="40"/>
        </w:rPr>
        <w:t> </w:t>
      </w:r>
      <w:r>
        <w:rPr/>
        <w:t>relational</w:t>
      </w:r>
      <w:r>
        <w:rPr>
          <w:spacing w:val="40"/>
        </w:rPr>
        <w:t> </w:t>
      </w:r>
      <w:r>
        <w:rPr/>
        <w:t>algebra.</w:t>
      </w:r>
      <w:r>
        <w:rPr>
          <w:spacing w:val="80"/>
          <w:w w:val="150"/>
        </w:rPr>
        <w:t> </w:t>
      </w:r>
      <w:r>
        <w:rPr/>
        <w:t>In</w:t>
      </w:r>
      <w:r>
        <w:rPr>
          <w:spacing w:val="40"/>
        </w:rPr>
        <w:t> </w:t>
      </w:r>
      <w:r>
        <w:rPr/>
        <w:t>addi- tion, Datalog is more readable and concise (cf.</w:t>
      </w:r>
      <w:r>
        <w:rPr>
          <w:spacing w:val="40"/>
        </w:rPr>
        <w:t> </w:t>
      </w:r>
      <w:r>
        <w:rPr/>
        <w:t>also Subsection </w:t>
      </w:r>
      <w:hyperlink w:history="true" w:anchor="_bookmark10">
        <w:r>
          <w:rPr>
            <w:color w:val="152C83"/>
          </w:rPr>
          <w:t>5.2</w:t>
        </w:r>
      </w:hyperlink>
      <w:r>
        <w:rPr/>
        <w:t>).</w:t>
      </w:r>
      <w:r>
        <w:rPr>
          <w:spacing w:val="40"/>
        </w:rPr>
        <w:t> </w:t>
      </w:r>
      <w:r>
        <w:rPr/>
        <w:t>Let’s consider the following problem:</w:t>
      </w:r>
      <w:r>
        <w:rPr>
          <w:spacing w:val="40"/>
        </w:rPr>
        <w:t> </w:t>
      </w:r>
      <w:r>
        <w:rPr/>
        <w:t>Given a graph defined by the relation </w:t>
      </w:r>
      <w:r>
        <w:rPr>
          <w:rFonts w:ascii="LM Mono 12" w:hAnsi="LM Mono 12"/>
        </w:rPr>
        <w:t>edge(Origin,Destination,Length)</w:t>
      </w:r>
      <w:r>
        <w:rPr/>
        <w:t>, find the minimum path between all possible pairs. A possible recursive SQL formulation follows:</w:t>
      </w:r>
    </w:p>
    <w:p>
      <w:pPr>
        <w:pStyle w:val="BodyText"/>
        <w:spacing w:line="294" w:lineRule="exact" w:before="94"/>
        <w:ind w:left="121"/>
        <w:rPr>
          <w:rFonts w:ascii="LM Mono 12"/>
        </w:rPr>
      </w:pPr>
      <w:r>
        <w:rPr>
          <w:rFonts w:ascii="LM Mono 12"/>
        </w:rPr>
        <w:t>%</w:t>
      </w:r>
      <w:r>
        <w:rPr>
          <w:rFonts w:ascii="LM Mono 12"/>
          <w:spacing w:val="-1"/>
        </w:rPr>
        <w:t> </w:t>
      </w:r>
      <w:r>
        <w:rPr>
          <w:rFonts w:ascii="LM Mono 12"/>
          <w:spacing w:val="-4"/>
        </w:rPr>
        <w:t>View:</w:t>
      </w:r>
    </w:p>
    <w:p>
      <w:pPr>
        <w:pStyle w:val="BodyText"/>
        <w:spacing w:line="281" w:lineRule="exact"/>
        <w:ind w:left="121"/>
        <w:rPr>
          <w:rFonts w:ascii="LM Mono 12"/>
        </w:rPr>
      </w:pPr>
      <w:r>
        <w:rPr>
          <w:rFonts w:ascii="LM Mono 12"/>
        </w:rPr>
        <w:t>CREATE</w:t>
      </w:r>
      <w:r>
        <w:rPr>
          <w:rFonts w:ascii="LM Mono 12"/>
          <w:spacing w:val="-2"/>
        </w:rPr>
        <w:t> </w:t>
      </w:r>
      <w:r>
        <w:rPr>
          <w:rFonts w:ascii="LM Mono 12"/>
        </w:rPr>
        <w:t>OR</w:t>
      </w:r>
      <w:r>
        <w:rPr>
          <w:rFonts w:ascii="LM Mono 12"/>
          <w:spacing w:val="-2"/>
        </w:rPr>
        <w:t> </w:t>
      </w:r>
      <w:r>
        <w:rPr>
          <w:rFonts w:ascii="LM Mono 12"/>
        </w:rPr>
        <w:t>REPLACE </w:t>
      </w:r>
      <w:r>
        <w:rPr>
          <w:rFonts w:ascii="LM Mono 12"/>
          <w:spacing w:val="-4"/>
        </w:rPr>
        <w:t>VIEW</w:t>
      </w:r>
    </w:p>
    <w:p>
      <w:pPr>
        <w:pStyle w:val="BodyText"/>
        <w:spacing w:line="218" w:lineRule="auto" w:before="8"/>
        <w:ind w:left="121" w:right="3062"/>
        <w:rPr>
          <w:rFonts w:ascii="LM Mono 12"/>
        </w:rPr>
      </w:pPr>
      <w:r>
        <w:rPr>
          <w:rFonts w:ascii="LM Mono 12"/>
          <w:spacing w:val="-2"/>
        </w:rPr>
        <w:t>shortest_paths(Origin,Destination,Length) </w:t>
      </w:r>
      <w:r>
        <w:rPr>
          <w:rFonts w:ascii="LM Mono 12"/>
        </w:rPr>
        <w:t>AS WITH RECURSIVE</w:t>
      </w:r>
    </w:p>
    <w:p>
      <w:pPr>
        <w:pStyle w:val="BodyText"/>
        <w:spacing w:line="218" w:lineRule="auto" w:before="5"/>
        <w:ind w:left="121" w:right="3062"/>
        <w:rPr>
          <w:rFonts w:ascii="LM Mono 12"/>
        </w:rPr>
      </w:pPr>
      <w:r>
        <w:rPr>
          <w:rFonts w:ascii="LM Mono 12"/>
        </w:rPr>
        <w:t>path(Origin,Destination,Length) AS (SELECT edge.*,1 FROM edge)</w:t>
      </w:r>
    </w:p>
    <w:p>
      <w:pPr>
        <w:pStyle w:val="BodyText"/>
        <w:spacing w:line="275" w:lineRule="exact"/>
        <w:ind w:left="121"/>
        <w:rPr>
          <w:rFonts w:ascii="LM Mono 12"/>
        </w:rPr>
      </w:pPr>
      <w:r>
        <w:rPr>
          <w:rFonts w:ascii="LM Mono 12"/>
          <w:spacing w:val="-4"/>
        </w:rPr>
        <w:t>UNION</w:t>
      </w:r>
    </w:p>
    <w:p>
      <w:pPr>
        <w:pStyle w:val="BodyText"/>
        <w:spacing w:line="218" w:lineRule="auto" w:before="9"/>
        <w:ind w:left="1076" w:right="3062" w:hanging="956"/>
        <w:rPr>
          <w:rFonts w:ascii="LM Mono 12"/>
        </w:rPr>
      </w:pPr>
      <w:r>
        <w:rPr>
          <w:rFonts w:ascii="LM Mono 12"/>
        </w:rPr>
        <w:t>(SELECT</w:t>
      </w:r>
      <w:r>
        <w:rPr>
          <w:rFonts w:ascii="LM Mono 12"/>
          <w:spacing w:val="-8"/>
        </w:rPr>
        <w:t> </w:t>
      </w:r>
      <w:r>
        <w:rPr>
          <w:rFonts w:ascii="LM Mono 12"/>
        </w:rPr>
        <w:t>path.Origin,edge.Destination, </w:t>
      </w:r>
      <w:r>
        <w:rPr>
          <w:rFonts w:ascii="LM Mono 12"/>
          <w:spacing w:val="-2"/>
        </w:rPr>
        <w:t>path.Length+1</w:t>
      </w:r>
    </w:p>
    <w:p>
      <w:pPr>
        <w:pStyle w:val="BodyText"/>
        <w:spacing w:line="276" w:lineRule="exact"/>
        <w:ind w:left="239"/>
        <w:rPr>
          <w:rFonts w:ascii="LM Mono 12"/>
        </w:rPr>
      </w:pPr>
      <w:r>
        <w:rPr>
          <w:rFonts w:ascii="LM Mono 12"/>
        </w:rPr>
        <w:t>FROM</w:t>
      </w:r>
      <w:r>
        <w:rPr>
          <w:rFonts w:ascii="LM Mono 12"/>
          <w:spacing w:val="-1"/>
        </w:rPr>
        <w:t> </w:t>
      </w:r>
      <w:r>
        <w:rPr>
          <w:rFonts w:ascii="LM Mono 12"/>
          <w:spacing w:val="-2"/>
        </w:rPr>
        <w:t>path,edge</w:t>
      </w:r>
    </w:p>
    <w:p>
      <w:pPr>
        <w:pStyle w:val="BodyText"/>
        <w:spacing w:line="218" w:lineRule="auto" w:before="8"/>
        <w:ind w:left="239" w:right="3419"/>
        <w:rPr>
          <w:rFonts w:ascii="LM Mono 12"/>
        </w:rPr>
      </w:pPr>
      <w:r>
        <w:rPr>
          <w:rFonts w:ascii="LM Mono 12"/>
        </w:rPr>
        <w:t>WHERE</w:t>
      </w:r>
      <w:r>
        <w:rPr>
          <w:rFonts w:ascii="LM Mono 12"/>
          <w:spacing w:val="-1"/>
        </w:rPr>
        <w:t> </w:t>
      </w:r>
      <w:r>
        <w:rPr>
          <w:rFonts w:ascii="LM Mono 12"/>
        </w:rPr>
        <w:t>path.Destination=edge.Origin AND</w:t>
      </w:r>
      <w:r>
        <w:rPr>
          <w:rFonts w:ascii="LM Mono 12"/>
          <w:spacing w:val="-3"/>
        </w:rPr>
        <w:t> </w:t>
      </w:r>
      <w:r>
        <w:rPr>
          <w:rFonts w:ascii="LM Mono 12"/>
        </w:rPr>
        <w:t>path.Length</w:t>
      </w:r>
      <w:r>
        <w:rPr>
          <w:rFonts w:ascii="LM Mono 12"/>
          <w:spacing w:val="1"/>
        </w:rPr>
        <w:t> </w:t>
      </w:r>
      <w:r>
        <w:rPr>
          <w:rFonts w:ascii="LM Mono 12"/>
        </w:rPr>
        <w:t>&lt;</w:t>
      </w:r>
      <w:r>
        <w:rPr>
          <w:rFonts w:ascii="LM Mono 12"/>
          <w:spacing w:val="-2"/>
        </w:rPr>
        <w:t> </w:t>
      </w:r>
      <w:r>
        <w:rPr>
          <w:rFonts w:ascii="LM Mono 12"/>
        </w:rPr>
        <w:t>(SELECT </w:t>
      </w:r>
      <w:r>
        <w:rPr>
          <w:rFonts w:ascii="LM Mono 12"/>
          <w:spacing w:val="-2"/>
        </w:rPr>
        <w:t>COUNT(*)</w:t>
      </w:r>
    </w:p>
    <w:p>
      <w:pPr>
        <w:pStyle w:val="BodyText"/>
        <w:spacing w:line="220" w:lineRule="auto" w:before="2"/>
        <w:ind w:left="121" w:right="3419" w:firstLine="2389"/>
        <w:rPr>
          <w:rFonts w:ascii="LM Mono 12"/>
        </w:rPr>
      </w:pPr>
      <w:r>
        <w:rPr>
          <w:rFonts w:ascii="LM Mono 12"/>
        </w:rPr>
        <w:t>FROM Edge) ) SELECT</w:t>
      </w:r>
      <w:r>
        <w:rPr>
          <w:rFonts w:ascii="LM Mono 12"/>
          <w:spacing w:val="-9"/>
        </w:rPr>
        <w:t> </w:t>
      </w:r>
      <w:r>
        <w:rPr>
          <w:rFonts w:ascii="LM Mono 12"/>
        </w:rPr>
        <w:t>Origin,Destination,MIN(Length) FROM path</w:t>
      </w:r>
    </w:p>
    <w:p>
      <w:pPr>
        <w:pStyle w:val="BodyText"/>
        <w:spacing w:line="271" w:lineRule="exact"/>
        <w:ind w:left="121"/>
        <w:rPr>
          <w:rFonts w:ascii="LM Mono 12"/>
        </w:rPr>
      </w:pPr>
      <w:r>
        <w:rPr>
          <w:rFonts w:ascii="LM Mono 12"/>
        </w:rPr>
        <w:t>GROUP</w:t>
      </w:r>
      <w:r>
        <w:rPr>
          <w:rFonts w:ascii="LM Mono 12"/>
          <w:spacing w:val="-1"/>
        </w:rPr>
        <w:t> </w:t>
      </w:r>
      <w:r>
        <w:rPr>
          <w:rFonts w:ascii="LM Mono 12"/>
        </w:rPr>
        <w:t>BY </w:t>
      </w:r>
      <w:r>
        <w:rPr>
          <w:rFonts w:ascii="LM Mono 12"/>
          <w:spacing w:val="-2"/>
        </w:rPr>
        <w:t>Origin,Destination;</w:t>
      </w:r>
    </w:p>
    <w:p>
      <w:pPr>
        <w:pStyle w:val="BodyText"/>
        <w:spacing w:line="293" w:lineRule="exact"/>
        <w:ind w:left="121"/>
        <w:rPr>
          <w:rFonts w:ascii="LM Mono 12"/>
        </w:rPr>
      </w:pPr>
      <w:r>
        <w:rPr>
          <w:rFonts w:ascii="LM Mono 12"/>
        </w:rPr>
        <w:t>%</w:t>
      </w:r>
      <w:r>
        <w:rPr>
          <w:rFonts w:ascii="LM Mono 12"/>
          <w:spacing w:val="-1"/>
        </w:rPr>
        <w:t> </w:t>
      </w:r>
      <w:r>
        <w:rPr>
          <w:rFonts w:ascii="LM Mono 12"/>
          <w:spacing w:val="-2"/>
        </w:rPr>
        <w:t>Query:</w:t>
      </w:r>
    </w:p>
    <w:p>
      <w:pPr>
        <w:spacing w:after="0" w:line="293" w:lineRule="exact"/>
        <w:rPr>
          <w:rFonts w:ascii="LM Mono 12"/>
        </w:rPr>
        <w:sectPr>
          <w:pgSz w:w="9360" w:h="13610"/>
          <w:pgMar w:header="855" w:footer="0" w:top="1040" w:bottom="280" w:left="680" w:right="660"/>
        </w:sectPr>
      </w:pPr>
    </w:p>
    <w:p>
      <w:pPr>
        <w:pStyle w:val="BodyText"/>
        <w:spacing w:before="114"/>
        <w:ind w:left="234"/>
        <w:jc w:val="both"/>
        <w:rPr>
          <w:rFonts w:ascii="LM Mono 12"/>
        </w:rPr>
      </w:pPr>
      <w:r>
        <w:rPr>
          <w:rFonts w:ascii="LM Mono 12"/>
        </w:rPr>
        <w:t>SELECT</w:t>
      </w:r>
      <w:r>
        <w:rPr>
          <w:rFonts w:ascii="LM Mono 12"/>
          <w:spacing w:val="-3"/>
        </w:rPr>
        <w:t> </w:t>
      </w:r>
      <w:r>
        <w:rPr>
          <w:rFonts w:ascii="LM Mono 12"/>
        </w:rPr>
        <w:t>*</w:t>
      </w:r>
      <w:r>
        <w:rPr>
          <w:rFonts w:ascii="LM Mono 12"/>
          <w:spacing w:val="-1"/>
        </w:rPr>
        <w:t> </w:t>
      </w:r>
      <w:r>
        <w:rPr>
          <w:rFonts w:ascii="LM Mono 12"/>
        </w:rPr>
        <w:t>FROM </w:t>
      </w:r>
      <w:r>
        <w:rPr>
          <w:rFonts w:ascii="LM Mono 12"/>
          <w:spacing w:val="-2"/>
        </w:rPr>
        <w:t>shortest_paths;</w:t>
      </w:r>
    </w:p>
    <w:p>
      <w:pPr>
        <w:pStyle w:val="BodyText"/>
        <w:spacing w:before="52"/>
        <w:ind w:left="574"/>
      </w:pPr>
      <w:r>
        <w:rPr/>
        <w:t>The</w:t>
      </w:r>
      <w:r>
        <w:rPr>
          <w:spacing w:val="-1"/>
        </w:rPr>
        <w:t> </w:t>
      </w:r>
      <w:r>
        <w:rPr/>
        <w:t>same</w:t>
      </w:r>
      <w:r>
        <w:rPr>
          <w:spacing w:val="1"/>
        </w:rPr>
        <w:t> </w:t>
      </w:r>
      <w:r>
        <w:rPr/>
        <w:t>problem can</w:t>
      </w:r>
      <w:r>
        <w:rPr>
          <w:spacing w:val="-1"/>
        </w:rPr>
        <w:t> </w:t>
      </w:r>
      <w:r>
        <w:rPr/>
        <w:t>be formulated</w:t>
      </w:r>
      <w:r>
        <w:rPr>
          <w:spacing w:val="-1"/>
        </w:rPr>
        <w:t> </w:t>
      </w:r>
      <w:r>
        <w:rPr/>
        <w:t>in Datalog</w:t>
      </w:r>
      <w:r>
        <w:rPr>
          <w:spacing w:val="-4"/>
        </w:rPr>
        <w:t> </w:t>
      </w:r>
      <w:r>
        <w:rPr>
          <w:spacing w:val="-5"/>
        </w:rPr>
        <w:t>as:</w:t>
      </w:r>
    </w:p>
    <w:p>
      <w:pPr>
        <w:pStyle w:val="BodyText"/>
        <w:spacing w:line="220" w:lineRule="auto" w:before="100"/>
        <w:ind w:left="471" w:right="5319" w:hanging="238"/>
        <w:rPr>
          <w:rFonts w:ascii="LM Mono 12"/>
        </w:rPr>
      </w:pPr>
      <w:r>
        <w:rPr>
          <w:rFonts w:ascii="LM Mono 12"/>
        </w:rPr>
        <w:t>% Program: path(X,Y,1)</w:t>
      </w:r>
      <w:r>
        <w:rPr>
          <w:rFonts w:ascii="LM Mono 12"/>
          <w:spacing w:val="-19"/>
        </w:rPr>
        <w:t> </w:t>
      </w:r>
      <w:r>
        <w:rPr>
          <w:rFonts w:ascii="LM Mono 12"/>
        </w:rPr>
        <w:t>:-</w:t>
      </w:r>
    </w:p>
    <w:p>
      <w:pPr>
        <w:pStyle w:val="BodyText"/>
        <w:spacing w:line="218" w:lineRule="auto" w:before="1"/>
        <w:ind w:left="471" w:right="5319" w:firstLine="240"/>
        <w:rPr>
          <w:rFonts w:ascii="LM Mono 12"/>
        </w:rPr>
      </w:pPr>
      <w:r>
        <w:rPr>
          <w:rFonts w:ascii="LM Mono 12"/>
          <w:spacing w:val="-2"/>
        </w:rPr>
        <w:t>edge(X,Y). </w:t>
      </w:r>
      <w:r>
        <w:rPr>
          <w:rFonts w:ascii="LM Mono 12"/>
        </w:rPr>
        <w:t>path(X,Y,L)</w:t>
      </w:r>
      <w:r>
        <w:rPr>
          <w:rFonts w:ascii="LM Mono 12"/>
          <w:spacing w:val="-19"/>
        </w:rPr>
        <w:t> </w:t>
      </w:r>
      <w:r>
        <w:rPr>
          <w:rFonts w:ascii="LM Mono 12"/>
        </w:rPr>
        <w:t>:-</w:t>
      </w:r>
    </w:p>
    <w:p>
      <w:pPr>
        <w:pStyle w:val="BodyText"/>
        <w:spacing w:line="277" w:lineRule="exact"/>
        <w:ind w:left="712"/>
        <w:rPr>
          <w:rFonts w:ascii="LM Mono 12"/>
        </w:rPr>
      </w:pPr>
      <w:r>
        <w:rPr>
          <w:rFonts w:ascii="LM Mono 12"/>
          <w:spacing w:val="-2"/>
        </w:rPr>
        <w:t>path(X,Z,L0),</w:t>
      </w:r>
    </w:p>
    <w:p>
      <w:pPr>
        <w:pStyle w:val="BodyText"/>
        <w:spacing w:line="220" w:lineRule="auto" w:before="5"/>
        <w:ind w:left="712" w:right="4603"/>
        <w:rPr>
          <w:rFonts w:ascii="LM Mono 12"/>
        </w:rPr>
      </w:pPr>
      <w:bookmarkStart w:name="Outer Joins" w:id="13"/>
      <w:bookmarkEnd w:id="13"/>
      <w:r>
        <w:rPr/>
      </w:r>
      <w:bookmarkStart w:name="_bookmark6" w:id="14"/>
      <w:bookmarkEnd w:id="14"/>
      <w:r>
        <w:rPr/>
      </w:r>
      <w:r>
        <w:rPr>
          <w:rFonts w:ascii="LM Mono 12"/>
          <w:spacing w:val="-2"/>
        </w:rPr>
        <w:t>edge(Z,Y), count(edge(A,B),Max), L0&lt;Max,</w:t>
      </w:r>
    </w:p>
    <w:p>
      <w:pPr>
        <w:pStyle w:val="BodyText"/>
        <w:spacing w:line="272" w:lineRule="exact"/>
        <w:ind w:left="712"/>
        <w:rPr>
          <w:rFonts w:ascii="LM Mono 12"/>
        </w:rPr>
      </w:pPr>
      <w:r>
        <w:rPr>
          <w:rFonts w:ascii="LM Mono 12"/>
        </w:rPr>
        <w:t>L</w:t>
      </w:r>
      <w:r>
        <w:rPr>
          <w:rFonts w:ascii="LM Mono 12"/>
          <w:spacing w:val="-2"/>
        </w:rPr>
        <w:t> </w:t>
      </w:r>
      <w:r>
        <w:rPr>
          <w:rFonts w:ascii="LM Mono 12"/>
        </w:rPr>
        <w:t>is</w:t>
      </w:r>
      <w:r>
        <w:rPr>
          <w:rFonts w:ascii="LM Mono 12"/>
          <w:spacing w:val="2"/>
        </w:rPr>
        <w:t> </w:t>
      </w:r>
      <w:r>
        <w:rPr>
          <w:rFonts w:ascii="LM Mono 12"/>
          <w:spacing w:val="-2"/>
        </w:rPr>
        <w:t>L0+1.</w:t>
      </w:r>
    </w:p>
    <w:p>
      <w:pPr>
        <w:pStyle w:val="BodyText"/>
        <w:spacing w:line="218" w:lineRule="auto" w:before="9"/>
        <w:ind w:left="471" w:right="4603" w:hanging="238"/>
        <w:rPr>
          <w:rFonts w:ascii="LM Mono 12"/>
        </w:rPr>
      </w:pPr>
      <w:r>
        <w:rPr>
          <w:rFonts w:ascii="LM Mono 12"/>
        </w:rPr>
        <w:t>% Query: shortest_paths(X,Y,L)</w:t>
      </w:r>
      <w:r>
        <w:rPr>
          <w:rFonts w:ascii="LM Mono 12"/>
          <w:spacing w:val="-7"/>
        </w:rPr>
        <w:t> </w:t>
      </w:r>
      <w:r>
        <w:rPr>
          <w:rFonts w:ascii="LM Mono 12"/>
        </w:rPr>
        <w:t>:-</w:t>
      </w:r>
    </w:p>
    <w:p>
      <w:pPr>
        <w:pStyle w:val="BodyText"/>
        <w:spacing w:line="287" w:lineRule="exact"/>
        <w:ind w:left="712"/>
        <w:rPr>
          <w:rFonts w:ascii="LM Mono 12"/>
        </w:rPr>
      </w:pPr>
      <w:r>
        <w:rPr>
          <w:rFonts w:ascii="LM Mono 12"/>
          <w:spacing w:val="-2"/>
        </w:rPr>
        <w:t>min(path(X,Y,Z),Z,L).</w:t>
      </w:r>
    </w:p>
    <w:p>
      <w:pPr>
        <w:pStyle w:val="BodyText"/>
        <w:spacing w:before="69"/>
        <w:rPr>
          <w:rFonts w:ascii="LM Mono 12"/>
        </w:rPr>
      </w:pPr>
    </w:p>
    <w:p>
      <w:pPr>
        <w:pStyle w:val="Heading1"/>
        <w:numPr>
          <w:ilvl w:val="0"/>
          <w:numId w:val="1"/>
        </w:numPr>
        <w:tabs>
          <w:tab w:pos="702" w:val="left" w:leader="none"/>
        </w:tabs>
        <w:spacing w:line="240" w:lineRule="auto" w:before="0" w:after="0"/>
        <w:ind w:left="702" w:right="0" w:hanging="468"/>
        <w:jc w:val="both"/>
      </w:pPr>
      <w:r>
        <w:rPr>
          <w:w w:val="110"/>
        </w:rPr>
        <w:t>Outer</w:t>
      </w:r>
      <w:r>
        <w:rPr>
          <w:spacing w:val="38"/>
          <w:w w:val="110"/>
        </w:rPr>
        <w:t> </w:t>
      </w:r>
      <w:r>
        <w:rPr>
          <w:spacing w:val="-2"/>
          <w:w w:val="110"/>
        </w:rPr>
        <w:t>Joins</w:t>
      </w:r>
    </w:p>
    <w:p>
      <w:pPr>
        <w:pStyle w:val="BodyText"/>
        <w:spacing w:line="208" w:lineRule="auto" w:before="221"/>
        <w:ind w:left="234" w:right="112"/>
        <w:jc w:val="both"/>
      </w:pPr>
      <w:bookmarkStart w:name="Null Values" w:id="15"/>
      <w:bookmarkEnd w:id="15"/>
      <w:r>
        <w:rPr/>
      </w:r>
      <w:r>
        <w:rPr/>
        <w:t>Unknownness has</w:t>
      </w:r>
      <w:r>
        <w:rPr>
          <w:spacing w:val="-4"/>
        </w:rPr>
        <w:t> </w:t>
      </w:r>
      <w:r>
        <w:rPr/>
        <w:t>been handled</w:t>
      </w:r>
      <w:r>
        <w:rPr>
          <w:spacing w:val="-3"/>
        </w:rPr>
        <w:t> </w:t>
      </w:r>
      <w:r>
        <w:rPr/>
        <w:t>in</w:t>
      </w:r>
      <w:r>
        <w:rPr>
          <w:spacing w:val="-3"/>
        </w:rPr>
        <w:t> </w:t>
      </w:r>
      <w:r>
        <w:rPr/>
        <w:t>relational</w:t>
      </w:r>
      <w:r>
        <w:rPr>
          <w:spacing w:val="-3"/>
        </w:rPr>
        <w:t> </w:t>
      </w:r>
      <w:r>
        <w:rPr/>
        <w:t>databases</w:t>
      </w:r>
      <w:r>
        <w:rPr>
          <w:spacing w:val="-4"/>
        </w:rPr>
        <w:t> </w:t>
      </w:r>
      <w:r>
        <w:rPr/>
        <w:t>long</w:t>
      </w:r>
      <w:r>
        <w:rPr>
          <w:spacing w:val="-2"/>
        </w:rPr>
        <w:t> </w:t>
      </w:r>
      <w:r>
        <w:rPr/>
        <w:t>time</w:t>
      </w:r>
      <w:r>
        <w:rPr>
          <w:spacing w:val="-3"/>
        </w:rPr>
        <w:t> </w:t>
      </w:r>
      <w:r>
        <w:rPr/>
        <w:t>ago</w:t>
      </w:r>
      <w:r>
        <w:rPr>
          <w:spacing w:val="-4"/>
        </w:rPr>
        <w:t> </w:t>
      </w:r>
      <w:r>
        <w:rPr/>
        <w:t>because its</w:t>
      </w:r>
      <w:r>
        <w:rPr>
          <w:spacing w:val="-10"/>
        </w:rPr>
        <w:t> </w:t>
      </w:r>
      <w:r>
        <w:rPr/>
        <w:t>ubiquitous</w:t>
      </w:r>
      <w:r>
        <w:rPr>
          <w:spacing w:val="-7"/>
        </w:rPr>
        <w:t> </w:t>
      </w:r>
      <w:r>
        <w:rPr/>
        <w:t>presence</w:t>
      </w:r>
      <w:r>
        <w:rPr>
          <w:spacing w:val="-7"/>
        </w:rPr>
        <w:t> </w:t>
      </w:r>
      <w:r>
        <w:rPr/>
        <w:t>in</w:t>
      </w:r>
      <w:r>
        <w:rPr>
          <w:spacing w:val="-8"/>
        </w:rPr>
        <w:t> </w:t>
      </w:r>
      <w:r>
        <w:rPr/>
        <w:t>real-world</w:t>
      </w:r>
      <w:r>
        <w:rPr>
          <w:spacing w:val="-8"/>
        </w:rPr>
        <w:t> </w:t>
      </w:r>
      <w:r>
        <w:rPr/>
        <w:t>applications.</w:t>
      </w:r>
      <w:r>
        <w:rPr>
          <w:spacing w:val="28"/>
        </w:rPr>
        <w:t> </w:t>
      </w:r>
      <w:r>
        <w:rPr/>
        <w:t>Despite</w:t>
      </w:r>
      <w:r>
        <w:rPr>
          <w:spacing w:val="-10"/>
        </w:rPr>
        <w:t> </w:t>
      </w:r>
      <w:r>
        <w:rPr/>
        <w:t>its</w:t>
      </w:r>
      <w:r>
        <w:rPr>
          <w:spacing w:val="-10"/>
        </w:rPr>
        <w:t> </w:t>
      </w:r>
      <w:r>
        <w:rPr/>
        <w:t>claimed</w:t>
      </w:r>
      <w:r>
        <w:rPr>
          <w:spacing w:val="-6"/>
        </w:rPr>
        <w:t> </w:t>
      </w:r>
      <w:r>
        <w:rPr/>
        <w:t>dangers due to unclean semantics (see, for instance, the discussion in [</w:t>
      </w:r>
      <w:hyperlink w:history="true" w:anchor="_bookmark18">
        <w:r>
          <w:rPr>
            <w:color w:val="152C83"/>
          </w:rPr>
          <w:t>7</w:t>
        </w:r>
      </w:hyperlink>
      <w:r>
        <w:rPr/>
        <w:t>]), null values to represent unknowns have been widely used.</w:t>
      </w:r>
      <w:r>
        <w:rPr>
          <w:spacing w:val="40"/>
        </w:rPr>
        <w:t> </w:t>
      </w:r>
      <w:r>
        <w:rPr/>
        <w:t>Including nulls in a Datalog system implies to also provide built-ins to handle them, as the outer join operations.</w:t>
      </w:r>
      <w:r>
        <w:rPr>
          <w:spacing w:val="40"/>
        </w:rPr>
        <w:t> </w:t>
      </w:r>
      <w:r>
        <w:rPr/>
        <w:t>DES includes the common outer join operations in relational databases,</w:t>
      </w:r>
      <w:r>
        <w:rPr>
          <w:spacing w:val="-14"/>
        </w:rPr>
        <w:t> </w:t>
      </w:r>
      <w:r>
        <w:rPr/>
        <w:t>providing</w:t>
      </w:r>
      <w:r>
        <w:rPr>
          <w:spacing w:val="-14"/>
        </w:rPr>
        <w:t> </w:t>
      </w:r>
      <w:r>
        <w:rPr/>
        <w:t>the</w:t>
      </w:r>
      <w:r>
        <w:rPr>
          <w:spacing w:val="-18"/>
        </w:rPr>
        <w:t> </w:t>
      </w:r>
      <w:r>
        <w:rPr/>
        <w:t>very</w:t>
      </w:r>
      <w:r>
        <w:rPr>
          <w:spacing w:val="-14"/>
        </w:rPr>
        <w:t> </w:t>
      </w:r>
      <w:r>
        <w:rPr/>
        <w:t>same</w:t>
      </w:r>
      <w:r>
        <w:rPr>
          <w:spacing w:val="-16"/>
        </w:rPr>
        <w:t> </w:t>
      </w:r>
      <w:r>
        <w:rPr/>
        <w:t>semantics</w:t>
      </w:r>
      <w:r>
        <w:rPr>
          <w:spacing w:val="-14"/>
        </w:rPr>
        <w:t> </w:t>
      </w:r>
      <w:r>
        <w:rPr/>
        <w:t>for</w:t>
      </w:r>
      <w:r>
        <w:rPr>
          <w:spacing w:val="-18"/>
        </w:rPr>
        <w:t> </w:t>
      </w:r>
      <w:r>
        <w:rPr/>
        <w:t>operators</w:t>
      </w:r>
      <w:r>
        <w:rPr>
          <w:spacing w:val="-19"/>
        </w:rPr>
        <w:t> </w:t>
      </w:r>
      <w:r>
        <w:rPr/>
        <w:t>ranging</w:t>
      </w:r>
      <w:r>
        <w:rPr>
          <w:spacing w:val="-17"/>
        </w:rPr>
        <w:t> </w:t>
      </w:r>
      <w:r>
        <w:rPr/>
        <w:t>over</w:t>
      </w:r>
      <w:r>
        <w:rPr>
          <w:spacing w:val="-14"/>
        </w:rPr>
        <w:t> </w:t>
      </w:r>
      <w:r>
        <w:rPr>
          <w:spacing w:val="-2"/>
        </w:rPr>
        <w:t>nulls.</w:t>
      </w:r>
    </w:p>
    <w:p>
      <w:pPr>
        <w:pStyle w:val="ListParagraph"/>
        <w:numPr>
          <w:ilvl w:val="1"/>
          <w:numId w:val="1"/>
        </w:numPr>
        <w:tabs>
          <w:tab w:pos="764" w:val="left" w:leader="none"/>
        </w:tabs>
        <w:spacing w:line="240" w:lineRule="auto" w:before="312" w:after="0"/>
        <w:ind w:left="764" w:right="0" w:hanging="530"/>
        <w:jc w:val="both"/>
        <w:rPr>
          <w:rFonts w:ascii="LM Roman 12"/>
          <w:i/>
          <w:sz w:val="23"/>
        </w:rPr>
      </w:pPr>
      <w:r>
        <w:rPr>
          <w:rFonts w:ascii="LM Roman 12"/>
          <w:i/>
          <w:sz w:val="23"/>
        </w:rPr>
        <w:t>Null</w:t>
      </w:r>
      <w:r>
        <w:rPr>
          <w:rFonts w:ascii="LM Roman 12"/>
          <w:i/>
          <w:spacing w:val="10"/>
          <w:sz w:val="23"/>
        </w:rPr>
        <w:t> </w:t>
      </w:r>
      <w:r>
        <w:rPr>
          <w:rFonts w:ascii="LM Roman 12"/>
          <w:i/>
          <w:spacing w:val="-2"/>
          <w:sz w:val="23"/>
        </w:rPr>
        <w:t>Values</w:t>
      </w:r>
    </w:p>
    <w:p>
      <w:pPr>
        <w:pStyle w:val="BodyText"/>
        <w:spacing w:line="206" w:lineRule="auto" w:before="147"/>
        <w:ind w:left="233" w:right="115"/>
        <w:jc w:val="both"/>
      </w:pPr>
      <w:r>
        <w:rPr/>
        <w:t>The null value is included in each program signature for denoting unknowns, in a similar way it</w:t>
      </w:r>
      <w:r>
        <w:rPr>
          <w:spacing w:val="-1"/>
        </w:rPr>
        <w:t> </w:t>
      </w:r>
      <w:r>
        <w:rPr/>
        <w:t>is an</w:t>
      </w:r>
      <w:r>
        <w:rPr>
          <w:spacing w:val="-1"/>
        </w:rPr>
        <w:t> </w:t>
      </w:r>
      <w:r>
        <w:rPr/>
        <w:t>inherent part</w:t>
      </w:r>
      <w:r>
        <w:rPr>
          <w:spacing w:val="-1"/>
        </w:rPr>
        <w:t> </w:t>
      </w:r>
      <w:r>
        <w:rPr/>
        <w:t>of current relational</w:t>
      </w:r>
      <w:r>
        <w:rPr>
          <w:spacing w:val="-1"/>
        </w:rPr>
        <w:t> </w:t>
      </w:r>
      <w:r>
        <w:rPr/>
        <w:t>database systems. Comparing null values in Datalog opens a new scenario: Two null values are not (known to be) equal, and are (not known to be) distinct.</w:t>
      </w:r>
      <w:r>
        <w:rPr>
          <w:spacing w:val="80"/>
        </w:rPr>
        <w:t> </w:t>
      </w:r>
      <w:r>
        <w:rPr/>
        <w:t>So, neither </w:t>
      </w:r>
      <w:r>
        <w:rPr>
          <w:rFonts w:ascii="LM Mono 12"/>
        </w:rPr>
        <w:t>null</w:t>
      </w:r>
      <w:r>
        <w:rPr>
          <w:rFonts w:ascii="LM Mono 12"/>
          <w:spacing w:val="-4"/>
        </w:rPr>
        <w:t> </w:t>
      </w:r>
      <w:r>
        <w:rPr>
          <w:rFonts w:ascii="LM Mono 12"/>
        </w:rPr>
        <w:t>=</w:t>
      </w:r>
      <w:r>
        <w:rPr>
          <w:rFonts w:ascii="LM Mono 12"/>
          <w:spacing w:val="-3"/>
        </w:rPr>
        <w:t> </w:t>
      </w:r>
      <w:r>
        <w:rPr>
          <w:rFonts w:ascii="LM Mono 12"/>
        </w:rPr>
        <w:t>null</w:t>
      </w:r>
      <w:r>
        <w:rPr>
          <w:rFonts w:ascii="LM Mono 12"/>
          <w:spacing w:val="-30"/>
        </w:rPr>
        <w:t> </w:t>
      </w:r>
      <w:r>
        <w:rPr/>
        <w:t>nor </w:t>
      </w:r>
      <w:r>
        <w:rPr>
          <w:rFonts w:ascii="LM Mono 12"/>
        </w:rPr>
        <w:t>null \=</w:t>
      </w:r>
      <w:r>
        <w:rPr>
          <w:rFonts w:ascii="LM Mono 12"/>
          <w:spacing w:val="-1"/>
        </w:rPr>
        <w:t> </w:t>
      </w:r>
      <w:r>
        <w:rPr>
          <w:rFonts w:ascii="LM Mono 12"/>
        </w:rPr>
        <w:t>null</w:t>
      </w:r>
      <w:r>
        <w:rPr>
          <w:rFonts w:ascii="LM Mono 12"/>
          <w:spacing w:val="-30"/>
        </w:rPr>
        <w:t> </w:t>
      </w:r>
      <w:r>
        <w:rPr/>
        <w:t>hold.</w:t>
      </w:r>
      <w:r>
        <w:rPr>
          <w:spacing w:val="40"/>
        </w:rPr>
        <w:t> </w:t>
      </w:r>
      <w:r>
        <w:rPr/>
        <w:t>However, a semantic flaw emerges in </w:t>
      </w:r>
      <w:r>
        <w:rPr>
          <w:rFonts w:ascii="LM Mono 12"/>
        </w:rPr>
        <w:t>not(null</w:t>
      </w:r>
      <w:r>
        <w:rPr>
          <w:rFonts w:ascii="LM Mono 12"/>
          <w:spacing w:val="-16"/>
        </w:rPr>
        <w:t> </w:t>
      </w:r>
      <w:r>
        <w:rPr>
          <w:rFonts w:ascii="LM Mono 12"/>
        </w:rPr>
        <w:t>= null)</w:t>
      </w:r>
      <w:r>
        <w:rPr/>
        <w:t>,</w:t>
      </w:r>
      <w:r>
        <w:rPr>
          <w:spacing w:val="-15"/>
        </w:rPr>
        <w:t> </w:t>
      </w:r>
      <w:r>
        <w:rPr/>
        <w:t>which</w:t>
      </w:r>
      <w:r>
        <w:rPr>
          <w:spacing w:val="-15"/>
        </w:rPr>
        <w:t> </w:t>
      </w:r>
      <w:r>
        <w:rPr/>
        <w:t>succeeds!</w:t>
      </w:r>
      <w:r>
        <w:rPr>
          <w:spacing w:val="-19"/>
        </w:rPr>
        <w:t> </w:t>
      </w:r>
      <w:hyperlink w:history="true" w:anchor="_bookmark7">
        <w:r>
          <w:rPr>
            <w:rFonts w:ascii="Trebuchet MS"/>
            <w:color w:val="152C83"/>
            <w:vertAlign w:val="superscript"/>
          </w:rPr>
          <w:t>3</w:t>
        </w:r>
      </w:hyperlink>
      <w:r>
        <w:rPr>
          <w:rFonts w:ascii="Trebuchet MS"/>
          <w:color w:val="152C83"/>
          <w:spacing w:val="80"/>
          <w:vertAlign w:val="baseline"/>
        </w:rPr>
        <w:t> </w:t>
      </w:r>
      <w:r>
        <w:rPr>
          <w:vertAlign w:val="baseline"/>
        </w:rPr>
        <w:t>The</w:t>
      </w:r>
      <w:r>
        <w:rPr>
          <w:spacing w:val="-18"/>
          <w:vertAlign w:val="baseline"/>
        </w:rPr>
        <w:t> </w:t>
      </w:r>
      <w:r>
        <w:rPr>
          <w:vertAlign w:val="baseline"/>
        </w:rPr>
        <w:t>very</w:t>
      </w:r>
      <w:r>
        <w:rPr>
          <w:spacing w:val="-18"/>
          <w:vertAlign w:val="baseline"/>
        </w:rPr>
        <w:t> </w:t>
      </w:r>
      <w:r>
        <w:rPr>
          <w:vertAlign w:val="baseline"/>
        </w:rPr>
        <w:t>same</w:t>
      </w:r>
      <w:r>
        <w:rPr>
          <w:spacing w:val="-19"/>
          <w:vertAlign w:val="baseline"/>
        </w:rPr>
        <w:t> </w:t>
      </w:r>
      <w:r>
        <w:rPr>
          <w:vertAlign w:val="baseline"/>
        </w:rPr>
        <w:t>situation</w:t>
      </w:r>
      <w:r>
        <w:rPr>
          <w:spacing w:val="-18"/>
          <w:vertAlign w:val="baseline"/>
        </w:rPr>
        <w:t> </w:t>
      </w:r>
      <w:r>
        <w:rPr>
          <w:vertAlign w:val="baseline"/>
        </w:rPr>
        <w:t>occurs</w:t>
      </w:r>
      <w:r>
        <w:rPr>
          <w:spacing w:val="-19"/>
          <w:vertAlign w:val="baseline"/>
        </w:rPr>
        <w:t> </w:t>
      </w:r>
      <w:r>
        <w:rPr>
          <w:vertAlign w:val="baseline"/>
        </w:rPr>
        <w:t>in</w:t>
      </w:r>
      <w:r>
        <w:rPr>
          <w:spacing w:val="-19"/>
          <w:vertAlign w:val="baseline"/>
        </w:rPr>
        <w:t> </w:t>
      </w:r>
      <w:r>
        <w:rPr>
          <w:vertAlign w:val="baseline"/>
        </w:rPr>
        <w:t>SQL: The</w:t>
      </w:r>
      <w:r>
        <w:rPr>
          <w:spacing w:val="-19"/>
          <w:vertAlign w:val="baseline"/>
        </w:rPr>
        <w:t> </w:t>
      </w:r>
      <w:r>
        <w:rPr>
          <w:vertAlign w:val="baseline"/>
        </w:rPr>
        <w:t>conditions</w:t>
      </w:r>
      <w:r>
        <w:rPr>
          <w:spacing w:val="-6"/>
          <w:vertAlign w:val="baseline"/>
        </w:rPr>
        <w:t> </w:t>
      </w:r>
      <w:r>
        <w:rPr>
          <w:rFonts w:ascii="LM Mono 12"/>
          <w:vertAlign w:val="baseline"/>
        </w:rPr>
        <w:t>A&lt;&gt;B</w:t>
      </w:r>
      <w:r>
        <w:rPr>
          <w:rFonts w:ascii="LM Mono 12"/>
          <w:spacing w:val="-30"/>
          <w:vertAlign w:val="baseline"/>
        </w:rPr>
        <w:t> </w:t>
      </w:r>
      <w:r>
        <w:rPr>
          <w:vertAlign w:val="baseline"/>
        </w:rPr>
        <w:t>and </w:t>
      </w:r>
      <w:r>
        <w:rPr>
          <w:rFonts w:ascii="LM Mono 12"/>
          <w:vertAlign w:val="baseline"/>
        </w:rPr>
        <w:t>not(A=B)</w:t>
      </w:r>
      <w:r>
        <w:rPr>
          <w:vertAlign w:val="baseline"/>
        </w:rPr>
        <w:t>, where </w:t>
      </w:r>
      <w:r>
        <w:rPr>
          <w:rFonts w:ascii="LM Mono 12"/>
          <w:vertAlign w:val="baseline"/>
        </w:rPr>
        <w:t>A</w:t>
      </w:r>
      <w:r>
        <w:rPr>
          <w:rFonts w:ascii="LM Mono 12"/>
          <w:spacing w:val="-30"/>
          <w:vertAlign w:val="baseline"/>
        </w:rPr>
        <w:t> </w:t>
      </w:r>
      <w:r>
        <w:rPr>
          <w:vertAlign w:val="baseline"/>
        </w:rPr>
        <w:t>and </w:t>
      </w:r>
      <w:r>
        <w:rPr>
          <w:rFonts w:ascii="LM Mono 12"/>
          <w:vertAlign w:val="baseline"/>
        </w:rPr>
        <w:t>B</w:t>
      </w:r>
      <w:r>
        <w:rPr>
          <w:rFonts w:ascii="LM Mono 12"/>
          <w:spacing w:val="-30"/>
          <w:vertAlign w:val="baseline"/>
        </w:rPr>
        <w:t> </w:t>
      </w:r>
      <w:r>
        <w:rPr>
          <w:vertAlign w:val="baseline"/>
        </w:rPr>
        <w:t>are</w:t>
      </w:r>
      <w:r>
        <w:rPr>
          <w:spacing w:val="-1"/>
          <w:vertAlign w:val="baseline"/>
        </w:rPr>
        <w:t> </w:t>
      </w:r>
      <w:r>
        <w:rPr>
          <w:vertAlign w:val="baseline"/>
        </w:rPr>
        <w:t>columns, do not yield </w:t>
      </w:r>
      <w:bookmarkStart w:name="_bookmark7" w:id="16"/>
      <w:bookmarkEnd w:id="16"/>
      <w:r>
        <w:rPr>
          <w:vertAlign w:val="baseline"/>
        </w:rPr>
        <w:t>th</w:t>
      </w:r>
      <w:r>
        <w:rPr>
          <w:vertAlign w:val="baseline"/>
        </w:rPr>
        <w:t>e same logical outcome when considering nulls.</w:t>
      </w:r>
      <w:r>
        <w:rPr>
          <w:spacing w:val="40"/>
          <w:vertAlign w:val="baseline"/>
        </w:rPr>
        <w:t> </w:t>
      </w:r>
      <w:r>
        <w:rPr>
          <w:vertAlign w:val="baseline"/>
        </w:rPr>
        <w:t>So, the user has to be conscious of this behavior.</w:t>
      </w:r>
      <w:r>
        <w:rPr>
          <w:spacing w:val="40"/>
          <w:vertAlign w:val="baseline"/>
        </w:rPr>
        <w:t> </w:t>
      </w:r>
      <w:r>
        <w:rPr>
          <w:vertAlign w:val="baseline"/>
        </w:rPr>
        <w:t>Therefore, instead of using comparison operators over</w:t>
      </w:r>
      <w:r>
        <w:rPr>
          <w:spacing w:val="-8"/>
          <w:vertAlign w:val="baseline"/>
        </w:rPr>
        <w:t> </w:t>
      </w:r>
      <w:r>
        <w:rPr>
          <w:vertAlign w:val="baseline"/>
        </w:rPr>
        <w:t>variables</w:t>
      </w:r>
      <w:r>
        <w:rPr>
          <w:spacing w:val="-7"/>
          <w:vertAlign w:val="baseline"/>
        </w:rPr>
        <w:t> </w:t>
      </w:r>
      <w:r>
        <w:rPr>
          <w:vertAlign w:val="baseline"/>
        </w:rPr>
        <w:t>that</w:t>
      </w:r>
      <w:r>
        <w:rPr>
          <w:spacing w:val="-10"/>
          <w:vertAlign w:val="baseline"/>
        </w:rPr>
        <w:t> </w:t>
      </w:r>
      <w:r>
        <w:rPr>
          <w:vertAlign w:val="baseline"/>
        </w:rPr>
        <w:t>may</w:t>
      </w:r>
      <w:r>
        <w:rPr>
          <w:spacing w:val="-7"/>
          <w:vertAlign w:val="baseline"/>
        </w:rPr>
        <w:t> </w:t>
      </w:r>
      <w:r>
        <w:rPr>
          <w:vertAlign w:val="baseline"/>
        </w:rPr>
        <w:t>take</w:t>
      </w:r>
      <w:r>
        <w:rPr>
          <w:spacing w:val="-9"/>
          <w:vertAlign w:val="baseline"/>
        </w:rPr>
        <w:t> </w:t>
      </w:r>
      <w:r>
        <w:rPr>
          <w:vertAlign w:val="baseline"/>
        </w:rPr>
        <w:t>null</w:t>
      </w:r>
      <w:r>
        <w:rPr>
          <w:spacing w:val="-6"/>
          <w:vertAlign w:val="baseline"/>
        </w:rPr>
        <w:t> </w:t>
      </w:r>
      <w:r>
        <w:rPr>
          <w:vertAlign w:val="baseline"/>
        </w:rPr>
        <w:t>values,</w:t>
      </w:r>
      <w:r>
        <w:rPr>
          <w:spacing w:val="-6"/>
          <w:vertAlign w:val="baseline"/>
        </w:rPr>
        <w:t> </w:t>
      </w:r>
      <w:r>
        <w:rPr>
          <w:vertAlign w:val="baseline"/>
        </w:rPr>
        <w:t>two</w:t>
      </w:r>
      <w:r>
        <w:rPr>
          <w:spacing w:val="-5"/>
          <w:vertAlign w:val="baseline"/>
        </w:rPr>
        <w:t> </w:t>
      </w:r>
      <w:r>
        <w:rPr>
          <w:vertAlign w:val="baseline"/>
        </w:rPr>
        <w:t>built-in</w:t>
      </w:r>
      <w:r>
        <w:rPr>
          <w:spacing w:val="-8"/>
          <w:vertAlign w:val="baseline"/>
        </w:rPr>
        <w:t> </w:t>
      </w:r>
      <w:r>
        <w:rPr>
          <w:vertAlign w:val="baseline"/>
        </w:rPr>
        <w:t>predicates</w:t>
      </w:r>
      <w:r>
        <w:rPr>
          <w:spacing w:val="-7"/>
          <w:vertAlign w:val="baseline"/>
        </w:rPr>
        <w:t> </w:t>
      </w:r>
      <w:r>
        <w:rPr>
          <w:vertAlign w:val="baseline"/>
        </w:rPr>
        <w:t>are</w:t>
      </w:r>
      <w:r>
        <w:rPr>
          <w:spacing w:val="-9"/>
          <w:vertAlign w:val="baseline"/>
        </w:rPr>
        <w:t> </w:t>
      </w:r>
      <w:r>
        <w:rPr>
          <w:vertAlign w:val="baseline"/>
        </w:rPr>
        <w:t>provided:</w:t>
      </w:r>
    </w:p>
    <w:p>
      <w:pPr>
        <w:pStyle w:val="ListParagraph"/>
        <w:numPr>
          <w:ilvl w:val="2"/>
          <w:numId w:val="1"/>
        </w:numPr>
        <w:tabs>
          <w:tab w:pos="459" w:val="left" w:leader="none"/>
        </w:tabs>
        <w:spacing w:line="240" w:lineRule="auto" w:before="66" w:after="0"/>
        <w:ind w:left="459" w:right="0" w:hanging="204"/>
        <w:jc w:val="both"/>
        <w:rPr>
          <w:rFonts w:ascii="LM Roman 12" w:hAnsi="LM Roman 12"/>
          <w:sz w:val="23"/>
        </w:rPr>
      </w:pPr>
      <w:r>
        <w:rPr/>
        <mc:AlternateContent>
          <mc:Choice Requires="wps">
            <w:drawing>
              <wp:anchor distT="0" distB="0" distL="0" distR="0" allowOverlap="1" layoutInCell="1" locked="0" behindDoc="1" simplePos="0" relativeHeight="487352832">
                <wp:simplePos x="0" y="0"/>
                <wp:positionH relativeFrom="page">
                  <wp:posOffset>883791</wp:posOffset>
                </wp:positionH>
                <wp:positionV relativeFrom="paragraph">
                  <wp:posOffset>204203</wp:posOffset>
                </wp:positionV>
                <wp:extent cx="463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648" from="69.589859pt,16.079012pt" to="73.202856pt,16.079012pt" stroked="true" strokeweight=".466pt" strokecolor="#000000">
                <v:stroke dashstyle="solid"/>
                <w10:wrap type="none"/>
              </v:line>
            </w:pict>
          </mc:Fallback>
        </mc:AlternateContent>
      </w:r>
      <w:r>
        <w:rPr>
          <w:rFonts w:ascii="LM Mono 12" w:hAnsi="LM Mono 12"/>
          <w:sz w:val="23"/>
        </w:rPr>
        <w:t>is</w:t>
      </w:r>
      <w:r>
        <w:rPr>
          <w:rFonts w:ascii="LM Mono 12" w:hAnsi="LM Mono 12"/>
          <w:spacing w:val="-31"/>
          <w:sz w:val="23"/>
        </w:rPr>
        <w:t> </w:t>
      </w:r>
      <w:r>
        <w:rPr>
          <w:rFonts w:ascii="LM Mono 12" w:hAnsi="LM Mono 12"/>
          <w:sz w:val="23"/>
        </w:rPr>
        <w:t>null</w:t>
      </w:r>
      <w:r>
        <w:rPr>
          <w:rFonts w:ascii="LM Roman 12" w:hAnsi="LM Roman 12"/>
          <w:sz w:val="23"/>
        </w:rPr>
        <w:t>/1:</w:t>
      </w:r>
      <w:r>
        <w:rPr>
          <w:rFonts w:ascii="LM Roman 12" w:hAnsi="LM Roman 12"/>
          <w:spacing w:val="14"/>
          <w:sz w:val="23"/>
        </w:rPr>
        <w:t> </w:t>
      </w:r>
      <w:r>
        <w:rPr>
          <w:rFonts w:ascii="LM Roman 12" w:hAnsi="LM Roman 12"/>
          <w:sz w:val="23"/>
        </w:rPr>
        <w:t>Test</w:t>
      </w:r>
      <w:r>
        <w:rPr>
          <w:rFonts w:ascii="LM Roman 12" w:hAnsi="LM Roman 12"/>
          <w:spacing w:val="-3"/>
          <w:sz w:val="23"/>
        </w:rPr>
        <w:t> </w:t>
      </w:r>
      <w:r>
        <w:rPr>
          <w:rFonts w:ascii="LM Roman 12" w:hAnsi="LM Roman 12"/>
          <w:sz w:val="23"/>
        </w:rPr>
        <w:t>whether</w:t>
      </w:r>
      <w:r>
        <w:rPr>
          <w:rFonts w:ascii="LM Roman 12" w:hAnsi="LM Roman 12"/>
          <w:spacing w:val="-2"/>
          <w:sz w:val="23"/>
        </w:rPr>
        <w:t> </w:t>
      </w:r>
      <w:r>
        <w:rPr>
          <w:rFonts w:ascii="LM Roman 12" w:hAnsi="LM Roman 12"/>
          <w:sz w:val="23"/>
        </w:rPr>
        <w:t>its</w:t>
      </w:r>
      <w:r>
        <w:rPr>
          <w:rFonts w:ascii="LM Roman 12" w:hAnsi="LM Roman 12"/>
          <w:spacing w:val="-5"/>
          <w:sz w:val="23"/>
        </w:rPr>
        <w:t> </w:t>
      </w:r>
      <w:r>
        <w:rPr>
          <w:rFonts w:ascii="LM Roman 12" w:hAnsi="LM Roman 12"/>
          <w:sz w:val="23"/>
        </w:rPr>
        <w:t>single</w:t>
      </w:r>
      <w:r>
        <w:rPr>
          <w:rFonts w:ascii="LM Roman 12" w:hAnsi="LM Roman 12"/>
          <w:spacing w:val="-2"/>
          <w:sz w:val="23"/>
        </w:rPr>
        <w:t> </w:t>
      </w:r>
      <w:r>
        <w:rPr>
          <w:rFonts w:ascii="LM Roman 12" w:hAnsi="LM Roman 12"/>
          <w:sz w:val="23"/>
        </w:rPr>
        <w:t>argument</w:t>
      </w:r>
      <w:r>
        <w:rPr>
          <w:rFonts w:ascii="LM Roman 12" w:hAnsi="LM Roman 12"/>
          <w:spacing w:val="-3"/>
          <w:sz w:val="23"/>
        </w:rPr>
        <w:t> </w:t>
      </w:r>
      <w:r>
        <w:rPr>
          <w:rFonts w:ascii="LM Roman 12" w:hAnsi="LM Roman 12"/>
          <w:sz w:val="23"/>
        </w:rPr>
        <w:t>is</w:t>
      </w:r>
      <w:r>
        <w:rPr>
          <w:rFonts w:ascii="LM Roman 12" w:hAnsi="LM Roman 12"/>
          <w:spacing w:val="-5"/>
          <w:sz w:val="23"/>
        </w:rPr>
        <w:t> </w:t>
      </w:r>
      <w:r>
        <w:rPr>
          <w:rFonts w:ascii="LM Roman 12" w:hAnsi="LM Roman 12"/>
          <w:sz w:val="23"/>
        </w:rPr>
        <w:t>a</w:t>
      </w:r>
      <w:r>
        <w:rPr>
          <w:rFonts w:ascii="LM Roman 12" w:hAnsi="LM Roman 12"/>
          <w:spacing w:val="-5"/>
          <w:sz w:val="23"/>
        </w:rPr>
        <w:t> </w:t>
      </w:r>
      <w:r>
        <w:rPr>
          <w:rFonts w:ascii="LM Roman 12" w:hAnsi="LM Roman 12"/>
          <w:sz w:val="23"/>
        </w:rPr>
        <w:t>null</w:t>
      </w:r>
      <w:r>
        <w:rPr>
          <w:rFonts w:ascii="LM Roman 12" w:hAnsi="LM Roman 12"/>
          <w:spacing w:val="-1"/>
          <w:sz w:val="23"/>
        </w:rPr>
        <w:t> </w:t>
      </w:r>
      <w:r>
        <w:rPr>
          <w:rFonts w:ascii="LM Roman 12" w:hAnsi="LM Roman 12"/>
          <w:spacing w:val="-2"/>
          <w:sz w:val="23"/>
        </w:rPr>
        <w:t>value.</w:t>
      </w:r>
    </w:p>
    <w:p>
      <w:pPr>
        <w:pStyle w:val="BodyText"/>
        <w:spacing w:before="11"/>
        <w:rPr>
          <w:sz w:val="13"/>
        </w:rPr>
      </w:pPr>
      <w:r>
        <w:rPr/>
        <mc:AlternateContent>
          <mc:Choice Requires="wps">
            <w:drawing>
              <wp:anchor distT="0" distB="0" distL="0" distR="0" allowOverlap="1" layoutInCell="1" locked="0" behindDoc="1" simplePos="0" relativeHeight="487592960">
                <wp:simplePos x="0" y="0"/>
                <wp:positionH relativeFrom="page">
                  <wp:posOffset>580362</wp:posOffset>
                </wp:positionH>
                <wp:positionV relativeFrom="paragraph">
                  <wp:posOffset>138771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978pt;margin-top:10.926889pt;width:34.85pt;height:.1pt;mso-position-horizontal-relative:page;mso-position-vertical-relative:paragraph;z-index:-15723520;mso-wrap-distance-left:0;mso-wrap-distance-right:0" id="docshape9" coordorigin="914,219" coordsize="697,0" path="m914,219l1611,219e" filled="false" stroked="true" strokeweight=".466pt" strokecolor="#000000">
                <v:path arrowok="t"/>
                <v:stroke dashstyle="solid"/>
                <w10:wrap type="topAndBottom"/>
              </v:shape>
            </w:pict>
          </mc:Fallback>
        </mc:AlternateContent>
      </w:r>
    </w:p>
    <w:p>
      <w:pPr>
        <w:spacing w:before="0"/>
        <w:ind w:left="234" w:right="0" w:firstLine="0"/>
        <w:jc w:val="left"/>
        <w:rPr>
          <w:rFonts w:ascii="LM Roman 10"/>
          <w:sz w:val="19"/>
        </w:rPr>
      </w:pPr>
      <w:r>
        <w:rPr>
          <w:rFonts w:ascii="Akkadian"/>
          <w:position w:val="7"/>
          <w:sz w:val="13"/>
        </w:rPr>
        <w:t>3</w:t>
      </w:r>
      <w:r>
        <w:rPr>
          <w:rFonts w:ascii="Akkadian"/>
          <w:spacing w:val="71"/>
          <w:w w:val="150"/>
          <w:position w:val="7"/>
          <w:sz w:val="13"/>
        </w:rPr>
        <w:t> </w:t>
      </w:r>
      <w:r>
        <w:rPr>
          <w:rFonts w:ascii="LM Roman 10"/>
          <w:sz w:val="19"/>
        </w:rPr>
        <w:t>The</w:t>
      </w:r>
      <w:r>
        <w:rPr>
          <w:rFonts w:ascii="LM Roman 10"/>
          <w:spacing w:val="3"/>
          <w:sz w:val="19"/>
        </w:rPr>
        <w:t> </w:t>
      </w:r>
      <w:r>
        <w:rPr>
          <w:rFonts w:ascii="LM Roman 10"/>
          <w:sz w:val="19"/>
        </w:rPr>
        <w:t>negation</w:t>
      </w:r>
      <w:r>
        <w:rPr>
          <w:rFonts w:ascii="LM Roman 10"/>
          <w:spacing w:val="2"/>
          <w:sz w:val="19"/>
        </w:rPr>
        <w:t> </w:t>
      </w:r>
      <w:r>
        <w:rPr>
          <w:rFonts w:ascii="LM Roman 10"/>
          <w:sz w:val="19"/>
        </w:rPr>
        <w:t>of</w:t>
      </w:r>
      <w:r>
        <w:rPr>
          <w:rFonts w:ascii="LM Roman 10"/>
          <w:spacing w:val="4"/>
          <w:sz w:val="19"/>
        </w:rPr>
        <w:t> </w:t>
      </w:r>
      <w:r>
        <w:rPr>
          <w:rFonts w:ascii="LM Roman 10"/>
          <w:sz w:val="19"/>
        </w:rPr>
        <w:t>the</w:t>
      </w:r>
      <w:r>
        <w:rPr>
          <w:rFonts w:ascii="LM Roman 10"/>
          <w:spacing w:val="3"/>
          <w:sz w:val="19"/>
        </w:rPr>
        <w:t> </w:t>
      </w:r>
      <w:r>
        <w:rPr>
          <w:rFonts w:ascii="LM Roman 10"/>
          <w:sz w:val="19"/>
        </w:rPr>
        <w:t>equality</w:t>
      </w:r>
      <w:r>
        <w:rPr>
          <w:rFonts w:ascii="LM Roman 10"/>
          <w:spacing w:val="2"/>
          <w:sz w:val="19"/>
        </w:rPr>
        <w:t> </w:t>
      </w:r>
      <w:r>
        <w:rPr>
          <w:rFonts w:ascii="LM Roman 10"/>
          <w:i/>
          <w:sz w:val="19"/>
        </w:rPr>
        <w:t>should</w:t>
      </w:r>
      <w:r>
        <w:rPr>
          <w:rFonts w:ascii="LM Roman 10"/>
          <w:i/>
          <w:spacing w:val="1"/>
          <w:sz w:val="19"/>
        </w:rPr>
        <w:t> </w:t>
      </w:r>
      <w:r>
        <w:rPr>
          <w:rFonts w:ascii="LM Roman 10"/>
          <w:sz w:val="19"/>
        </w:rPr>
        <w:t>behave</w:t>
      </w:r>
      <w:r>
        <w:rPr>
          <w:rFonts w:ascii="LM Roman 10"/>
          <w:spacing w:val="2"/>
          <w:sz w:val="19"/>
        </w:rPr>
        <w:t> </w:t>
      </w:r>
      <w:r>
        <w:rPr>
          <w:rFonts w:ascii="LM Roman 10"/>
          <w:sz w:val="19"/>
        </w:rPr>
        <w:t>as</w:t>
      </w:r>
      <w:r>
        <w:rPr>
          <w:rFonts w:ascii="LM Roman 10"/>
          <w:spacing w:val="3"/>
          <w:sz w:val="19"/>
        </w:rPr>
        <w:t> </w:t>
      </w:r>
      <w:r>
        <w:rPr>
          <w:rFonts w:ascii="LM Roman 10"/>
          <w:spacing w:val="-2"/>
          <w:sz w:val="19"/>
        </w:rPr>
        <w:t>disequality.</w:t>
      </w:r>
    </w:p>
    <w:p>
      <w:pPr>
        <w:spacing w:after="0"/>
        <w:jc w:val="left"/>
        <w:rPr>
          <w:rFonts w:ascii="LM Roman 10"/>
          <w:sz w:val="19"/>
        </w:rPr>
        <w:sectPr>
          <w:pgSz w:w="9360" w:h="13610"/>
          <w:pgMar w:header="855" w:footer="0" w:top="1040" w:bottom="280" w:left="680" w:right="660"/>
        </w:sectPr>
      </w:pPr>
    </w:p>
    <w:p>
      <w:pPr>
        <w:pStyle w:val="ListParagraph"/>
        <w:numPr>
          <w:ilvl w:val="0"/>
          <w:numId w:val="2"/>
        </w:numPr>
        <w:tabs>
          <w:tab w:pos="345" w:val="left" w:leader="none"/>
        </w:tabs>
        <w:spacing w:line="240" w:lineRule="auto" w:before="89" w:after="0"/>
        <w:ind w:left="345" w:right="0" w:hanging="204"/>
        <w:jc w:val="both"/>
        <w:rPr>
          <w:rFonts w:ascii="LM Roman 12" w:hAnsi="LM Roman 12"/>
          <w:sz w:val="23"/>
        </w:rPr>
      </w:pPr>
      <w:r>
        <w:rPr/>
        <mc:AlternateContent>
          <mc:Choice Requires="wps">
            <w:drawing>
              <wp:anchor distT="0" distB="0" distL="0" distR="0" allowOverlap="1" layoutInCell="1" locked="0" behindDoc="1" simplePos="0" relativeHeight="487353856">
                <wp:simplePos x="0" y="0"/>
                <wp:positionH relativeFrom="page">
                  <wp:posOffset>811791</wp:posOffset>
                </wp:positionH>
                <wp:positionV relativeFrom="paragraph">
                  <wp:posOffset>218732</wp:posOffset>
                </wp:positionV>
                <wp:extent cx="463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63.920601pt,17.223pt" to="67.533601pt,17.223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354368">
                <wp:simplePos x="0" y="0"/>
                <wp:positionH relativeFrom="page">
                  <wp:posOffset>1094498</wp:posOffset>
                </wp:positionH>
                <wp:positionV relativeFrom="paragraph">
                  <wp:posOffset>218732</wp:posOffset>
                </wp:positionV>
                <wp:extent cx="463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86.181pt,17.223pt" to="89.794pt,17.223pt" stroked="true" strokeweight=".466pt" strokecolor="#000000">
                <v:stroke dashstyle="solid"/>
                <w10:wrap type="none"/>
              </v:line>
            </w:pict>
          </mc:Fallback>
        </mc:AlternateContent>
      </w:r>
      <w:bookmarkStart w:name="Outer Join Built-ins" w:id="17"/>
      <w:bookmarkEnd w:id="17"/>
      <w:r>
        <w:rPr/>
      </w:r>
      <w:r>
        <w:rPr>
          <w:rFonts w:ascii="LM Mono 12" w:hAnsi="LM Mono 12"/>
          <w:sz w:val="23"/>
        </w:rPr>
        <w:t>is</w:t>
      </w:r>
      <w:r>
        <w:rPr>
          <w:rFonts w:ascii="LM Mono 12" w:hAnsi="LM Mono 12"/>
          <w:spacing w:val="-33"/>
          <w:sz w:val="23"/>
        </w:rPr>
        <w:t> </w:t>
      </w:r>
      <w:r>
        <w:rPr>
          <w:rFonts w:ascii="LM Mono 12" w:hAnsi="LM Mono 12"/>
          <w:sz w:val="23"/>
        </w:rPr>
        <w:t>not</w:t>
      </w:r>
      <w:r>
        <w:rPr>
          <w:rFonts w:ascii="LM Mono 12" w:hAnsi="LM Mono 12"/>
          <w:spacing w:val="-33"/>
          <w:sz w:val="23"/>
        </w:rPr>
        <w:t> </w:t>
      </w:r>
      <w:r>
        <w:rPr>
          <w:rFonts w:ascii="LM Mono 12" w:hAnsi="LM Mono 12"/>
          <w:sz w:val="23"/>
        </w:rPr>
        <w:t>null</w:t>
      </w:r>
      <w:r>
        <w:rPr>
          <w:rFonts w:ascii="LM Roman 12" w:hAnsi="LM Roman 12"/>
          <w:sz w:val="23"/>
        </w:rPr>
        <w:t>/1:</w:t>
      </w:r>
      <w:r>
        <w:rPr>
          <w:rFonts w:ascii="LM Roman 12" w:hAnsi="LM Roman 12"/>
          <w:spacing w:val="11"/>
          <w:sz w:val="23"/>
        </w:rPr>
        <w:t> </w:t>
      </w:r>
      <w:r>
        <w:rPr>
          <w:rFonts w:ascii="LM Roman 12" w:hAnsi="LM Roman 12"/>
          <w:sz w:val="23"/>
        </w:rPr>
        <w:t>Test</w:t>
      </w:r>
      <w:r>
        <w:rPr>
          <w:rFonts w:ascii="LM Roman 12" w:hAnsi="LM Roman 12"/>
          <w:spacing w:val="-1"/>
          <w:sz w:val="23"/>
        </w:rPr>
        <w:t> </w:t>
      </w:r>
      <w:r>
        <w:rPr>
          <w:rFonts w:ascii="LM Roman 12" w:hAnsi="LM Roman 12"/>
          <w:sz w:val="23"/>
        </w:rPr>
        <w:t>whether its</w:t>
      </w:r>
      <w:r>
        <w:rPr>
          <w:rFonts w:ascii="LM Roman 12" w:hAnsi="LM Roman 12"/>
          <w:spacing w:val="-4"/>
          <w:sz w:val="23"/>
        </w:rPr>
        <w:t> </w:t>
      </w:r>
      <w:r>
        <w:rPr>
          <w:rFonts w:ascii="LM Roman 12" w:hAnsi="LM Roman 12"/>
          <w:sz w:val="23"/>
        </w:rPr>
        <w:t>single</w:t>
      </w:r>
      <w:r>
        <w:rPr>
          <w:rFonts w:ascii="LM Roman 12" w:hAnsi="LM Roman 12"/>
          <w:spacing w:val="-4"/>
          <w:sz w:val="23"/>
        </w:rPr>
        <w:t> </w:t>
      </w:r>
      <w:r>
        <w:rPr>
          <w:rFonts w:ascii="LM Roman 12" w:hAnsi="LM Roman 12"/>
          <w:sz w:val="23"/>
        </w:rPr>
        <w:t>argument is</w:t>
      </w:r>
      <w:r>
        <w:rPr>
          <w:rFonts w:ascii="LM Roman 12" w:hAnsi="LM Roman 12"/>
          <w:spacing w:val="-4"/>
          <w:sz w:val="23"/>
        </w:rPr>
        <w:t> </w:t>
      </w:r>
      <w:r>
        <w:rPr>
          <w:rFonts w:ascii="LM Roman 12" w:hAnsi="LM Roman 12"/>
          <w:i/>
          <w:sz w:val="23"/>
        </w:rPr>
        <w:t>not</w:t>
      </w:r>
      <w:r>
        <w:rPr>
          <w:rFonts w:ascii="LM Roman 12" w:hAnsi="LM Roman 12"/>
          <w:i/>
          <w:spacing w:val="-11"/>
          <w:sz w:val="23"/>
        </w:rPr>
        <w:t> </w:t>
      </w:r>
      <w:r>
        <w:rPr>
          <w:rFonts w:ascii="LM Roman 12" w:hAnsi="LM Roman 12"/>
          <w:sz w:val="23"/>
        </w:rPr>
        <w:t>a</w:t>
      </w:r>
      <w:r>
        <w:rPr>
          <w:rFonts w:ascii="LM Roman 12" w:hAnsi="LM Roman 12"/>
          <w:spacing w:val="-2"/>
          <w:sz w:val="23"/>
        </w:rPr>
        <w:t> </w:t>
      </w:r>
      <w:r>
        <w:rPr>
          <w:rFonts w:ascii="LM Roman 12" w:hAnsi="LM Roman 12"/>
          <w:sz w:val="23"/>
        </w:rPr>
        <w:t>null</w:t>
      </w:r>
      <w:r>
        <w:rPr>
          <w:rFonts w:ascii="LM Roman 12" w:hAnsi="LM Roman 12"/>
          <w:spacing w:val="-2"/>
          <w:sz w:val="23"/>
        </w:rPr>
        <w:t> value.</w:t>
      </w:r>
    </w:p>
    <w:p>
      <w:pPr>
        <w:pStyle w:val="BodyText"/>
        <w:spacing w:before="15"/>
      </w:pPr>
    </w:p>
    <w:p>
      <w:pPr>
        <w:pStyle w:val="ListParagraph"/>
        <w:numPr>
          <w:ilvl w:val="1"/>
          <w:numId w:val="1"/>
        </w:numPr>
        <w:tabs>
          <w:tab w:pos="652" w:val="left" w:leader="none"/>
        </w:tabs>
        <w:spacing w:line="240" w:lineRule="auto" w:before="1" w:after="0"/>
        <w:ind w:left="652" w:right="0" w:hanging="532"/>
        <w:jc w:val="both"/>
        <w:rPr>
          <w:rFonts w:ascii="LM Roman 12"/>
          <w:i/>
          <w:sz w:val="23"/>
        </w:rPr>
      </w:pPr>
      <w:r>
        <w:rPr>
          <w:rFonts w:ascii="LM Roman 12"/>
          <w:i/>
          <w:sz w:val="23"/>
        </w:rPr>
        <w:t>Outer Join</w:t>
      </w:r>
      <w:r>
        <w:rPr>
          <w:rFonts w:ascii="LM Roman 12"/>
          <w:i/>
          <w:spacing w:val="-1"/>
          <w:sz w:val="23"/>
        </w:rPr>
        <w:t> </w:t>
      </w:r>
      <w:r>
        <w:rPr>
          <w:rFonts w:ascii="LM Roman 12"/>
          <w:i/>
          <w:sz w:val="23"/>
        </w:rPr>
        <w:t>Built-</w:t>
      </w:r>
      <w:r>
        <w:rPr>
          <w:rFonts w:ascii="LM Roman 12"/>
          <w:i/>
          <w:spacing w:val="-5"/>
          <w:sz w:val="23"/>
        </w:rPr>
        <w:t>ins</w:t>
      </w:r>
    </w:p>
    <w:p>
      <w:pPr>
        <w:pStyle w:val="BodyText"/>
        <w:spacing w:line="206" w:lineRule="auto" w:before="155"/>
        <w:ind w:left="120" w:right="229"/>
        <w:jc w:val="both"/>
      </w:pPr>
      <w:r>
        <w:rPr/>
        <w:t>Three outer join operations are provided, following relational database query languages (SQL, extended relational algebra): left, right and full outer joins. An</w:t>
      </w:r>
      <w:r>
        <w:rPr>
          <w:spacing w:val="-5"/>
        </w:rPr>
        <w:t> </w:t>
      </w:r>
      <w:r>
        <w:rPr/>
        <w:t>outer</w:t>
      </w:r>
      <w:r>
        <w:rPr>
          <w:spacing w:val="-2"/>
        </w:rPr>
        <w:t> </w:t>
      </w:r>
      <w:r>
        <w:rPr/>
        <w:t>join</w:t>
      </w:r>
      <w:r>
        <w:rPr>
          <w:spacing w:val="-5"/>
        </w:rPr>
        <w:t> </w:t>
      </w:r>
      <w:r>
        <w:rPr/>
        <w:t>computes</w:t>
      </w:r>
      <w:r>
        <w:rPr>
          <w:spacing w:val="-1"/>
        </w:rPr>
        <w:t> </w:t>
      </w:r>
      <w:r>
        <w:rPr/>
        <w:t>the</w:t>
      </w:r>
      <w:r>
        <w:rPr>
          <w:spacing w:val="-5"/>
        </w:rPr>
        <w:t> </w:t>
      </w:r>
      <w:r>
        <w:rPr/>
        <w:t>cross-product of</w:t>
      </w:r>
      <w:r>
        <w:rPr>
          <w:spacing w:val="-6"/>
        </w:rPr>
        <w:t> </w:t>
      </w:r>
      <w:r>
        <w:rPr/>
        <w:t>two</w:t>
      </w:r>
      <w:r>
        <w:rPr>
          <w:spacing w:val="-2"/>
        </w:rPr>
        <w:t> </w:t>
      </w:r>
      <w:r>
        <w:rPr/>
        <w:t>relations</w:t>
      </w:r>
      <w:r>
        <w:rPr>
          <w:spacing w:val="-3"/>
        </w:rPr>
        <w:t> </w:t>
      </w:r>
      <w:r>
        <w:rPr/>
        <w:t>that</w:t>
      </w:r>
      <w:r>
        <w:rPr>
          <w:spacing w:val="-4"/>
        </w:rPr>
        <w:t> </w:t>
      </w:r>
      <w:r>
        <w:rPr/>
        <w:t>satisfy</w:t>
      </w:r>
      <w:r>
        <w:rPr>
          <w:spacing w:val="-1"/>
        </w:rPr>
        <w:t> </w:t>
      </w:r>
      <w:r>
        <w:rPr/>
        <w:t>a</w:t>
      </w:r>
      <w:r>
        <w:rPr>
          <w:spacing w:val="-4"/>
        </w:rPr>
        <w:t> </w:t>
      </w:r>
      <w:r>
        <w:rPr/>
        <w:t>third relation, extended with some special tuples including nulls as</w:t>
      </w:r>
      <w:r>
        <w:rPr>
          <w:spacing w:val="-1"/>
        </w:rPr>
        <w:t> </w:t>
      </w:r>
      <w:r>
        <w:rPr/>
        <w:t>explained next. In an outer join, tuples in one of the first two relations which have no coun- terpart in the other relation (w.r.t.</w:t>
      </w:r>
      <w:r>
        <w:rPr>
          <w:spacing w:val="40"/>
        </w:rPr>
        <w:t> </w:t>
      </w:r>
      <w:r>
        <w:rPr/>
        <w:t>the third relation) are included in the result (the values corresponding to the relation with no corresponding tuple are</w:t>
      </w:r>
      <w:r>
        <w:rPr>
          <w:spacing w:val="-19"/>
        </w:rPr>
        <w:t> </w:t>
      </w:r>
      <w:r>
        <w:rPr/>
        <w:t>then</w:t>
      </w:r>
      <w:r>
        <w:rPr>
          <w:spacing w:val="-19"/>
        </w:rPr>
        <w:t> </w:t>
      </w:r>
      <w:r>
        <w:rPr/>
        <w:t>set to</w:t>
      </w:r>
      <w:r>
        <w:rPr>
          <w:spacing w:val="-1"/>
        </w:rPr>
        <w:t> </w:t>
      </w:r>
      <w:r>
        <w:rPr>
          <w:rFonts w:ascii="LM Mono 12" w:hAnsi="LM Mono 12"/>
        </w:rPr>
        <w:t>null</w:t>
      </w:r>
      <w:r>
        <w:rPr/>
        <w:t>).</w:t>
      </w:r>
      <w:r>
        <w:rPr>
          <w:spacing w:val="32"/>
        </w:rPr>
        <w:t> </w:t>
      </w:r>
      <w:r>
        <w:rPr/>
        <w:t>If</w:t>
      </w:r>
      <w:r>
        <w:rPr>
          <w:spacing w:val="-1"/>
        </w:rPr>
        <w:t> </w:t>
      </w:r>
      <w:r>
        <w:rPr/>
        <w:t>this is</w:t>
      </w:r>
      <w:r>
        <w:rPr>
          <w:spacing w:val="-3"/>
        </w:rPr>
        <w:t> </w:t>
      </w:r>
      <w:r>
        <w:rPr/>
        <w:t>true for</w:t>
      </w:r>
      <w:r>
        <w:rPr>
          <w:spacing w:val="-3"/>
        </w:rPr>
        <w:t> </w:t>
      </w:r>
      <w:r>
        <w:rPr/>
        <w:t>relation</w:t>
      </w:r>
      <w:r>
        <w:rPr>
          <w:spacing w:val="-2"/>
        </w:rPr>
        <w:t> </w:t>
      </w:r>
      <w:r>
        <w:rPr>
          <w:rFonts w:ascii="Verdana" w:hAnsi="Verdana"/>
          <w:i/>
        </w:rPr>
        <w:t>A</w:t>
      </w:r>
      <w:r>
        <w:rPr>
          <w:rFonts w:ascii="Verdana" w:hAnsi="Verdana"/>
          <w:i/>
          <w:spacing w:val="-8"/>
        </w:rPr>
        <w:t> </w:t>
      </w:r>
      <w:r>
        <w:rPr/>
        <w:t>in the</w:t>
      </w:r>
      <w:r>
        <w:rPr>
          <w:spacing w:val="-2"/>
        </w:rPr>
        <w:t> </w:t>
      </w:r>
      <w:r>
        <w:rPr/>
        <w:t>cross-product </w:t>
      </w:r>
      <w:r>
        <w:rPr>
          <w:rFonts w:ascii="Verdana" w:hAnsi="Verdana"/>
          <w:i/>
        </w:rPr>
        <w:t>A</w:t>
      </w:r>
      <w:r>
        <w:rPr>
          <w:rFonts w:ascii="Verdana" w:hAnsi="Verdana"/>
          <w:i/>
          <w:spacing w:val="-21"/>
        </w:rPr>
        <w:t> </w:t>
      </w:r>
      <w:r>
        <w:rPr>
          <w:rFonts w:ascii="LM Roman 10" w:hAnsi="LM Roman 10"/>
        </w:rPr>
        <w:t>×</w:t>
      </w:r>
      <w:r>
        <w:rPr>
          <w:rFonts w:ascii="LM Roman 10" w:hAnsi="LM Roman 10"/>
          <w:spacing w:val="-19"/>
        </w:rPr>
        <w:t> </w:t>
      </w:r>
      <w:r>
        <w:rPr>
          <w:rFonts w:ascii="Verdana" w:hAnsi="Verdana"/>
          <w:i/>
        </w:rPr>
        <w:t>B</w:t>
      </w:r>
      <w:r>
        <w:rPr>
          <w:rFonts w:ascii="Verdana" w:hAnsi="Verdana"/>
          <w:i/>
        </w:rPr>
        <w:t> </w:t>
      </w:r>
      <w:r>
        <w:rPr/>
        <w:t>then it is a left outer join; if it is true for </w:t>
      </w:r>
      <w:r>
        <w:rPr>
          <w:rFonts w:ascii="Verdana" w:hAnsi="Verdana"/>
          <w:i/>
        </w:rPr>
        <w:t>B </w:t>
      </w:r>
      <w:r>
        <w:rPr/>
        <w:t>then it is a right outer join; if it is true for both then it is a full outer join.</w:t>
      </w:r>
      <w:r>
        <w:rPr>
          <w:spacing w:val="40"/>
        </w:rPr>
        <w:t> </w:t>
      </w:r>
      <w:r>
        <w:rPr/>
        <w:t>In DES, the left (resp. right, and full)</w:t>
      </w:r>
      <w:r>
        <w:rPr>
          <w:spacing w:val="-3"/>
        </w:rPr>
        <w:t> </w:t>
      </w:r>
      <w:r>
        <w:rPr/>
        <w:t>outer join corresponds to the construction </w:t>
      </w:r>
      <w:r>
        <w:rPr>
          <w:rFonts w:ascii="LM Mono 12" w:hAnsi="LM Mono 12"/>
        </w:rPr>
        <w:t>lj(A,B,C)</w:t>
      </w:r>
      <w:r>
        <w:rPr>
          <w:rFonts w:ascii="LM Mono 12" w:hAnsi="LM Mono 12"/>
          <w:spacing w:val="-30"/>
        </w:rPr>
        <w:t> </w:t>
      </w:r>
      <w:r>
        <w:rPr/>
        <w:t>(resp. </w:t>
      </w:r>
      <w:r>
        <w:rPr>
          <w:rFonts w:ascii="LM Mono 12" w:hAnsi="LM Mono 12"/>
        </w:rPr>
        <w:t>rj(A,B,C)</w:t>
      </w:r>
      <w:r>
        <w:rPr/>
        <w:t>, and </w:t>
      </w:r>
      <w:r>
        <w:rPr>
          <w:rFonts w:ascii="LM Mono 12" w:hAnsi="LM Mono 12"/>
        </w:rPr>
        <w:t>fj(A,B,C)</w:t>
      </w:r>
      <w:r>
        <w:rPr/>
        <w:t>), with </w:t>
      </w:r>
      <w:r>
        <w:rPr>
          <w:rFonts w:ascii="LM Mono 12" w:hAnsi="LM Mono 12"/>
        </w:rPr>
        <w:t>A</w:t>
      </w:r>
      <w:r>
        <w:rPr/>
        <w:t>, </w:t>
      </w:r>
      <w:r>
        <w:rPr>
          <w:rFonts w:ascii="LM Mono 12" w:hAnsi="LM Mono 12"/>
        </w:rPr>
        <w:t>B</w:t>
      </w:r>
      <w:r>
        <w:rPr/>
        <w:t>, and </w:t>
      </w:r>
      <w:r>
        <w:rPr>
          <w:rFonts w:ascii="LM Mono 12" w:hAnsi="LM Mono 12"/>
        </w:rPr>
        <w:t>C</w:t>
      </w:r>
      <w:r>
        <w:rPr>
          <w:rFonts w:ascii="LM Mono 12" w:hAnsi="LM Mono 12"/>
          <w:spacing w:val="-19"/>
        </w:rPr>
        <w:t> </w:t>
      </w:r>
      <w:r>
        <w:rPr/>
        <w:t>relations.</w:t>
      </w:r>
    </w:p>
    <w:p>
      <w:pPr>
        <w:pStyle w:val="BodyText"/>
        <w:spacing w:line="206" w:lineRule="auto" w:before="23"/>
        <w:ind w:left="119" w:right="229" w:firstLine="340"/>
        <w:jc w:val="both"/>
      </w:pPr>
      <w:r>
        <w:rPr/>
        <w:t>A</w:t>
      </w:r>
      <w:r>
        <w:rPr>
          <w:spacing w:val="80"/>
        </w:rPr>
        <w:t> </w:t>
      </w:r>
      <w:r>
        <w:rPr>
          <w:i/>
        </w:rPr>
        <w:t>join</w:t>
      </w:r>
      <w:r>
        <w:rPr>
          <w:i/>
          <w:spacing w:val="80"/>
        </w:rPr>
        <w:t> </w:t>
      </w:r>
      <w:r>
        <w:rPr/>
        <w:t>condition</w:t>
      </w:r>
      <w:r>
        <w:rPr>
          <w:spacing w:val="80"/>
        </w:rPr>
        <w:t> </w:t>
      </w:r>
      <w:r>
        <w:rPr/>
        <w:t>has</w:t>
      </w:r>
      <w:r>
        <w:rPr>
          <w:spacing w:val="80"/>
        </w:rPr>
        <w:t> </w:t>
      </w:r>
      <w:r>
        <w:rPr/>
        <w:t>not</w:t>
      </w:r>
      <w:r>
        <w:rPr>
          <w:spacing w:val="80"/>
        </w:rPr>
        <w:t> </w:t>
      </w:r>
      <w:r>
        <w:rPr/>
        <w:t>to</w:t>
      </w:r>
      <w:r>
        <w:rPr>
          <w:spacing w:val="80"/>
        </w:rPr>
        <w:t> </w:t>
      </w:r>
      <w:r>
        <w:rPr/>
        <w:t>be</w:t>
      </w:r>
      <w:r>
        <w:rPr>
          <w:spacing w:val="80"/>
        </w:rPr>
        <w:t> </w:t>
      </w:r>
      <w:r>
        <w:rPr/>
        <w:t>missed</w:t>
      </w:r>
      <w:r>
        <w:rPr>
          <w:spacing w:val="80"/>
        </w:rPr>
        <w:t> </w:t>
      </w:r>
      <w:r>
        <w:rPr/>
        <w:t>with</w:t>
      </w:r>
      <w:r>
        <w:rPr>
          <w:spacing w:val="80"/>
        </w:rPr>
        <w:t> </w:t>
      </w:r>
      <w:r>
        <w:rPr/>
        <w:t>a</w:t>
      </w:r>
      <w:r>
        <w:rPr>
          <w:spacing w:val="80"/>
        </w:rPr>
        <w:t> </w:t>
      </w:r>
      <w:r>
        <w:rPr>
          <w:i/>
        </w:rPr>
        <w:t>where</w:t>
      </w:r>
      <w:r>
        <w:rPr>
          <w:i/>
          <w:spacing w:val="80"/>
        </w:rPr>
        <w:t> </w:t>
      </w:r>
      <w:r>
        <w:rPr/>
        <w:t>condition. Let’s consider the query </w:t>
      </w:r>
      <w:r>
        <w:rPr>
          <w:rFonts w:ascii="LM Mono 12" w:hAnsi="LM Mono 12"/>
        </w:rPr>
        <w:t>lj(a(X),b(Y),X=Y)</w:t>
      </w:r>
      <w:r>
        <w:rPr/>
        <w:t>, which is not equivalent to </w:t>
      </w:r>
      <w:r>
        <w:rPr>
          <w:rFonts w:ascii="LM Mono 12" w:hAnsi="LM Mono 12"/>
        </w:rPr>
        <w:t>lj(a(X),b(X),true)</w:t>
      </w:r>
      <w:r>
        <w:rPr>
          <w:rFonts w:ascii="LM Mono 12" w:hAnsi="LM Mono 12"/>
          <w:spacing w:val="-30"/>
        </w:rPr>
        <w:t> </w:t>
      </w:r>
      <w:hyperlink w:history="true" w:anchor="_bookmark9">
        <w:r>
          <w:rPr>
            <w:rFonts w:ascii="Trebuchet MS" w:hAnsi="Trebuchet MS"/>
            <w:color w:val="152C83"/>
            <w:vertAlign w:val="superscript"/>
          </w:rPr>
          <w:t>4</w:t>
        </w:r>
      </w:hyperlink>
      <w:r>
        <w:rPr>
          <w:rFonts w:ascii="Trebuchet MS" w:hAnsi="Trebuchet MS"/>
          <w:color w:val="152C83"/>
          <w:spacing w:val="-17"/>
          <w:vertAlign w:val="baseline"/>
        </w:rPr>
        <w:t> </w:t>
      </w:r>
      <w:r>
        <w:rPr>
          <w:vertAlign w:val="baseline"/>
        </w:rPr>
        <w:t>.</w:t>
      </w:r>
      <w:r>
        <w:rPr>
          <w:spacing w:val="-19"/>
          <w:vertAlign w:val="baseline"/>
        </w:rPr>
        <w:t> </w:t>
      </w:r>
      <w:r>
        <w:rPr>
          <w:vertAlign w:val="baseline"/>
        </w:rPr>
        <w:t>Assuming that </w:t>
      </w:r>
      <w:r>
        <w:rPr>
          <w:rFonts w:ascii="LM Mono 12" w:hAnsi="LM Mono 12"/>
          <w:vertAlign w:val="baseline"/>
        </w:rPr>
        <w:t>x</w:t>
      </w:r>
      <w:r>
        <w:rPr>
          <w:rFonts w:ascii="LM Mono 12" w:hAnsi="LM Mono 12"/>
          <w:spacing w:val="-30"/>
          <w:vertAlign w:val="baseline"/>
        </w:rPr>
        <w:t> </w:t>
      </w:r>
      <w:r>
        <w:rPr>
          <w:vertAlign w:val="baseline"/>
        </w:rPr>
        <w:t>and </w:t>
      </w:r>
      <w:r>
        <w:rPr>
          <w:rFonts w:ascii="LM Mono 12" w:hAnsi="LM Mono 12"/>
          <w:vertAlign w:val="baseline"/>
        </w:rPr>
        <w:t>y</w:t>
      </w:r>
      <w:r>
        <w:rPr>
          <w:rFonts w:ascii="LM Mono 12" w:hAnsi="LM Mono 12"/>
          <w:spacing w:val="-30"/>
          <w:vertAlign w:val="baseline"/>
        </w:rPr>
        <w:t> </w:t>
      </w:r>
      <w:r>
        <w:rPr>
          <w:vertAlign w:val="baseline"/>
        </w:rPr>
        <w:t>are columns of tables </w:t>
      </w:r>
      <w:r>
        <w:rPr>
          <w:rFonts w:ascii="LM Mono 12" w:hAnsi="LM Mono 12"/>
          <w:vertAlign w:val="baseline"/>
        </w:rPr>
        <w:t>a</w:t>
      </w:r>
      <w:r>
        <w:rPr>
          <w:rFonts w:ascii="LM Mono 12" w:hAnsi="LM Mono 12"/>
          <w:spacing w:val="-30"/>
          <w:vertAlign w:val="baseline"/>
        </w:rPr>
        <w:t> </w:t>
      </w:r>
      <w:r>
        <w:rPr>
          <w:vertAlign w:val="baseline"/>
        </w:rPr>
        <w:t>and </w:t>
      </w:r>
      <w:r>
        <w:rPr>
          <w:rFonts w:ascii="LM Mono 12" w:hAnsi="LM Mono 12"/>
          <w:vertAlign w:val="baseline"/>
        </w:rPr>
        <w:t>b</w:t>
      </w:r>
      <w:r>
        <w:rPr>
          <w:vertAlign w:val="baseline"/>
        </w:rPr>
        <w:t>, resp., these queries could be respectively written in SQL as follows:</w:t>
      </w:r>
    </w:p>
    <w:p>
      <w:pPr>
        <w:pStyle w:val="BodyText"/>
        <w:spacing w:line="220" w:lineRule="auto" w:before="96"/>
        <w:ind w:left="239" w:right="3062"/>
        <w:rPr>
          <w:rFonts w:ascii="LM Mono 12"/>
        </w:rPr>
      </w:pPr>
      <w:r>
        <w:rPr>
          <w:rFonts w:ascii="LM Mono 12"/>
        </w:rPr>
        <w:t>SELECT * FROM a LEFT JOIN b ON x=y; SELECT *</w:t>
      </w:r>
      <w:r>
        <w:rPr>
          <w:rFonts w:ascii="LM Mono 12"/>
          <w:spacing w:val="-3"/>
        </w:rPr>
        <w:t> </w:t>
      </w:r>
      <w:r>
        <w:rPr>
          <w:rFonts w:ascii="LM Mono 12"/>
        </w:rPr>
        <w:t>FROM a</w:t>
      </w:r>
      <w:r>
        <w:rPr>
          <w:rFonts w:ascii="LM Mono 12"/>
          <w:spacing w:val="-3"/>
        </w:rPr>
        <w:t> </w:t>
      </w:r>
      <w:r>
        <w:rPr>
          <w:rFonts w:ascii="LM Mono 12"/>
        </w:rPr>
        <w:t>LEFT JOIN b</w:t>
      </w:r>
      <w:r>
        <w:rPr>
          <w:rFonts w:ascii="LM Mono 12"/>
          <w:spacing w:val="-3"/>
        </w:rPr>
        <w:t> </w:t>
      </w:r>
      <w:r>
        <w:rPr>
          <w:rFonts w:ascii="LM Mono 12"/>
        </w:rPr>
        <w:t>WHERE x=y;</w:t>
      </w:r>
    </w:p>
    <w:p>
      <w:pPr>
        <w:pStyle w:val="BodyText"/>
        <w:spacing w:before="55"/>
        <w:ind w:left="461"/>
      </w:pPr>
      <w:r>
        <w:rPr/>
        <w:t>Outer</w:t>
      </w:r>
      <w:r>
        <w:rPr>
          <w:spacing w:val="-1"/>
        </w:rPr>
        <w:t> </w:t>
      </w:r>
      <w:r>
        <w:rPr/>
        <w:t>join</w:t>
      </w:r>
      <w:r>
        <w:rPr>
          <w:spacing w:val="-3"/>
        </w:rPr>
        <w:t> </w:t>
      </w:r>
      <w:r>
        <w:rPr/>
        <w:t>relations</w:t>
      </w:r>
      <w:r>
        <w:rPr>
          <w:spacing w:val="-2"/>
        </w:rPr>
        <w:t> </w:t>
      </w:r>
      <w:r>
        <w:rPr/>
        <w:t>can</w:t>
      </w:r>
      <w:r>
        <w:rPr>
          <w:spacing w:val="-1"/>
        </w:rPr>
        <w:t> </w:t>
      </w:r>
      <w:r>
        <w:rPr/>
        <w:t>be</w:t>
      </w:r>
      <w:r>
        <w:rPr>
          <w:spacing w:val="-1"/>
        </w:rPr>
        <w:t> </w:t>
      </w:r>
      <w:r>
        <w:rPr/>
        <w:t>nested</w:t>
      </w:r>
      <w:r>
        <w:rPr>
          <w:spacing w:val="2"/>
        </w:rPr>
        <w:t> </w:t>
      </w:r>
      <w:r>
        <w:rPr/>
        <w:t>as</w:t>
      </w:r>
      <w:r>
        <w:rPr>
          <w:spacing w:val="-2"/>
        </w:rPr>
        <w:t> </w:t>
      </w:r>
      <w:r>
        <w:rPr/>
        <w:t>well,</w:t>
      </w:r>
      <w:r>
        <w:rPr>
          <w:spacing w:val="2"/>
        </w:rPr>
        <w:t> </w:t>
      </w:r>
      <w:r>
        <w:rPr/>
        <w:t>as</w:t>
      </w:r>
      <w:r>
        <w:rPr>
          <w:spacing w:val="-4"/>
        </w:rPr>
        <w:t> </w:t>
      </w:r>
      <w:r>
        <w:rPr>
          <w:spacing w:val="-5"/>
        </w:rPr>
        <w:t>in</w:t>
      </w:r>
    </w:p>
    <w:p>
      <w:pPr>
        <w:pStyle w:val="BodyText"/>
        <w:spacing w:before="83"/>
        <w:ind w:left="239"/>
        <w:rPr>
          <w:rFonts w:ascii="LM Mono 12"/>
        </w:rPr>
      </w:pPr>
      <w:r>
        <w:rPr>
          <w:rFonts w:ascii="LM Mono 12"/>
          <w:spacing w:val="-2"/>
        </w:rPr>
        <w:t>lj(a(X),rj(b(Y),c(U,V),Y=U),X=Y)</w:t>
      </w:r>
    </w:p>
    <w:p>
      <w:pPr>
        <w:pStyle w:val="BodyText"/>
        <w:spacing w:before="50"/>
        <w:ind w:left="120"/>
        <w:jc w:val="both"/>
      </w:pPr>
      <w:bookmarkStart w:name="Aggregates" w:id="18"/>
      <w:bookmarkEnd w:id="18"/>
      <w:r>
        <w:rPr/>
      </w:r>
      <w:bookmarkStart w:name="_bookmark8" w:id="19"/>
      <w:bookmarkEnd w:id="19"/>
      <w:r>
        <w:rPr/>
      </w:r>
      <w:r>
        <w:rPr/>
        <w:t>Which</w:t>
      </w:r>
      <w:r>
        <w:rPr>
          <w:spacing w:val="-9"/>
        </w:rPr>
        <w:t> </w:t>
      </w:r>
      <w:r>
        <w:rPr/>
        <w:t>is</w:t>
      </w:r>
      <w:r>
        <w:rPr>
          <w:spacing w:val="-6"/>
        </w:rPr>
        <w:t> </w:t>
      </w:r>
      <w:r>
        <w:rPr/>
        <w:t>equivalent</w:t>
      </w:r>
      <w:r>
        <w:rPr>
          <w:spacing w:val="-4"/>
        </w:rPr>
        <w:t> </w:t>
      </w:r>
      <w:r>
        <w:rPr/>
        <w:t>to</w:t>
      </w:r>
      <w:r>
        <w:rPr>
          <w:spacing w:val="-8"/>
        </w:rPr>
        <w:t> </w:t>
      </w:r>
      <w:r>
        <w:rPr/>
        <w:t>the</w:t>
      </w:r>
      <w:r>
        <w:rPr>
          <w:spacing w:val="-6"/>
        </w:rPr>
        <w:t> </w:t>
      </w:r>
      <w:r>
        <w:rPr/>
        <w:t>following</w:t>
      </w:r>
      <w:r>
        <w:rPr>
          <w:spacing w:val="-6"/>
        </w:rPr>
        <w:t> </w:t>
      </w:r>
      <w:r>
        <w:rPr/>
        <w:t>SQL</w:t>
      </w:r>
      <w:r>
        <w:rPr>
          <w:spacing w:val="-6"/>
        </w:rPr>
        <w:t> </w:t>
      </w:r>
      <w:r>
        <w:rPr>
          <w:spacing w:val="-2"/>
        </w:rPr>
        <w:t>statement:</w:t>
      </w:r>
    </w:p>
    <w:p>
      <w:pPr>
        <w:pStyle w:val="BodyText"/>
        <w:spacing w:line="293" w:lineRule="exact" w:before="83"/>
        <w:ind w:left="239"/>
        <w:rPr>
          <w:rFonts w:ascii="LM Mono 12"/>
        </w:rPr>
      </w:pPr>
      <w:r>
        <w:rPr>
          <w:rFonts w:ascii="LM Mono 12"/>
        </w:rPr>
        <w:t>SELECT</w:t>
      </w:r>
      <w:r>
        <w:rPr>
          <w:rFonts w:ascii="LM Mono 12"/>
          <w:spacing w:val="1"/>
        </w:rPr>
        <w:t> </w:t>
      </w:r>
      <w:r>
        <w:rPr>
          <w:rFonts w:ascii="LM Mono 12"/>
        </w:rPr>
        <w:t>*</w:t>
      </w:r>
      <w:r>
        <w:rPr>
          <w:rFonts w:ascii="LM Mono 12"/>
          <w:spacing w:val="-3"/>
        </w:rPr>
        <w:t> </w:t>
      </w:r>
      <w:r>
        <w:rPr>
          <w:rFonts w:ascii="LM Mono 12"/>
        </w:rPr>
        <w:t>FROM</w:t>
      </w:r>
      <w:r>
        <w:rPr>
          <w:rFonts w:ascii="LM Mono 12"/>
          <w:spacing w:val="2"/>
        </w:rPr>
        <w:t> </w:t>
      </w:r>
      <w:r>
        <w:rPr>
          <w:rFonts w:ascii="LM Mono 12"/>
        </w:rPr>
        <w:t>a</w:t>
      </w:r>
      <w:r>
        <w:rPr>
          <w:rFonts w:ascii="LM Mono 12"/>
          <w:spacing w:val="-3"/>
        </w:rPr>
        <w:t> </w:t>
      </w:r>
      <w:r>
        <w:rPr>
          <w:rFonts w:ascii="LM Mono 12"/>
        </w:rPr>
        <w:t>LEFT </w:t>
      </w:r>
      <w:r>
        <w:rPr>
          <w:rFonts w:ascii="LM Mono 12"/>
          <w:spacing w:val="-4"/>
        </w:rPr>
        <w:t>JOIN</w:t>
      </w:r>
    </w:p>
    <w:p>
      <w:pPr>
        <w:pStyle w:val="BodyText"/>
        <w:spacing w:line="293" w:lineRule="exact"/>
        <w:ind w:left="239"/>
        <w:rPr>
          <w:rFonts w:ascii="LM Mono 12"/>
        </w:rPr>
      </w:pPr>
      <w:r>
        <w:rPr>
          <w:rFonts w:ascii="LM Mono 12"/>
        </w:rPr>
        <w:t>(b RIGHT JOIN</w:t>
      </w:r>
      <w:r>
        <w:rPr>
          <w:rFonts w:ascii="LM Mono 12"/>
          <w:spacing w:val="2"/>
        </w:rPr>
        <w:t> </w:t>
      </w:r>
      <w:r>
        <w:rPr>
          <w:rFonts w:ascii="LM Mono 12"/>
        </w:rPr>
        <w:t>c</w:t>
      </w:r>
      <w:r>
        <w:rPr>
          <w:rFonts w:ascii="LM Mono 12"/>
          <w:spacing w:val="-3"/>
        </w:rPr>
        <w:t> </w:t>
      </w:r>
      <w:r>
        <w:rPr>
          <w:rFonts w:ascii="LM Mono 12"/>
        </w:rPr>
        <w:t>ON y=u) ON</w:t>
      </w:r>
      <w:r>
        <w:rPr>
          <w:rFonts w:ascii="LM Mono 12"/>
          <w:spacing w:val="1"/>
        </w:rPr>
        <w:t> </w:t>
      </w:r>
      <w:r>
        <w:rPr>
          <w:rFonts w:ascii="LM Mono 12"/>
          <w:spacing w:val="-4"/>
        </w:rPr>
        <w:t>x=y;</w:t>
      </w:r>
    </w:p>
    <w:p>
      <w:pPr>
        <w:pStyle w:val="BodyText"/>
        <w:spacing w:before="52"/>
        <w:ind w:left="120"/>
        <w:jc w:val="both"/>
      </w:pPr>
      <w:r>
        <w:rPr/>
        <w:t>Note</w:t>
      </w:r>
      <w:r>
        <w:rPr>
          <w:spacing w:val="-8"/>
        </w:rPr>
        <w:t> </w:t>
      </w:r>
      <w:r>
        <w:rPr/>
        <w:t>that</w:t>
      </w:r>
      <w:r>
        <w:rPr>
          <w:spacing w:val="-8"/>
        </w:rPr>
        <w:t> </w:t>
      </w:r>
      <w:r>
        <w:rPr/>
        <w:t>compound</w:t>
      </w:r>
      <w:r>
        <w:rPr>
          <w:spacing w:val="-5"/>
        </w:rPr>
        <w:t> </w:t>
      </w:r>
      <w:r>
        <w:rPr/>
        <w:t>conditions</w:t>
      </w:r>
      <w:r>
        <w:rPr>
          <w:spacing w:val="-5"/>
        </w:rPr>
        <w:t> </w:t>
      </w:r>
      <w:r>
        <w:rPr/>
        <w:t>must</w:t>
      </w:r>
      <w:r>
        <w:rPr>
          <w:spacing w:val="-4"/>
        </w:rPr>
        <w:t> </w:t>
      </w:r>
      <w:r>
        <w:rPr/>
        <w:t>be</w:t>
      </w:r>
      <w:r>
        <w:rPr>
          <w:spacing w:val="-7"/>
        </w:rPr>
        <w:t> </w:t>
      </w:r>
      <w:r>
        <w:rPr/>
        <w:t>enclosed</w:t>
      </w:r>
      <w:r>
        <w:rPr>
          <w:spacing w:val="-3"/>
        </w:rPr>
        <w:t> </w:t>
      </w:r>
      <w:r>
        <w:rPr/>
        <w:t>between</w:t>
      </w:r>
      <w:r>
        <w:rPr>
          <w:spacing w:val="-2"/>
        </w:rPr>
        <w:t> </w:t>
      </w:r>
      <w:r>
        <w:rPr/>
        <w:t>parentheses, as</w:t>
      </w:r>
      <w:r>
        <w:rPr>
          <w:spacing w:val="-7"/>
        </w:rPr>
        <w:t> </w:t>
      </w:r>
      <w:r>
        <w:rPr>
          <w:spacing w:val="-5"/>
        </w:rPr>
        <w:t>in:</w:t>
      </w:r>
    </w:p>
    <w:p>
      <w:pPr>
        <w:pStyle w:val="BodyText"/>
        <w:spacing w:before="81"/>
        <w:ind w:left="120"/>
        <w:rPr>
          <w:rFonts w:ascii="LM Mono 12"/>
        </w:rPr>
      </w:pPr>
      <w:r>
        <w:rPr>
          <w:rFonts w:ascii="LM Mono 12"/>
          <w:spacing w:val="-2"/>
        </w:rPr>
        <w:t>lj(a(X),c(U,V),(X&gt;U;X&gt;V))</w:t>
      </w:r>
    </w:p>
    <w:p>
      <w:pPr>
        <w:pStyle w:val="BodyText"/>
        <w:spacing w:before="102"/>
        <w:rPr>
          <w:rFonts w:ascii="LM Mono 12"/>
        </w:rPr>
      </w:pPr>
    </w:p>
    <w:p>
      <w:pPr>
        <w:pStyle w:val="Heading1"/>
        <w:numPr>
          <w:ilvl w:val="0"/>
          <w:numId w:val="1"/>
        </w:numPr>
        <w:tabs>
          <w:tab w:pos="588" w:val="left" w:leader="none"/>
        </w:tabs>
        <w:spacing w:line="240" w:lineRule="auto" w:before="1" w:after="0"/>
        <w:ind w:left="588" w:right="0" w:hanging="468"/>
        <w:jc w:val="both"/>
      </w:pPr>
      <w:r>
        <w:rPr>
          <w:spacing w:val="-2"/>
          <w:w w:val="110"/>
        </w:rPr>
        <w:t>Aggregates</w:t>
      </w:r>
    </w:p>
    <w:p>
      <w:pPr>
        <w:pStyle w:val="BodyText"/>
        <w:spacing w:line="206" w:lineRule="auto" w:before="230"/>
        <w:ind w:left="120" w:right="229"/>
        <w:jc w:val="both"/>
      </w:pPr>
      <w:bookmarkStart w:name="_bookmark9" w:id="20"/>
      <w:bookmarkEnd w:id="20"/>
      <w:r>
        <w:rPr/>
      </w:r>
      <w:r>
        <w:rPr/>
        <w:t>Aggregates</w:t>
      </w:r>
      <w:r>
        <w:rPr>
          <w:spacing w:val="-12"/>
        </w:rPr>
        <w:t> </w:t>
      </w:r>
      <w:r>
        <w:rPr/>
        <w:t>refer</w:t>
      </w:r>
      <w:r>
        <w:rPr>
          <w:spacing w:val="-8"/>
        </w:rPr>
        <w:t> </w:t>
      </w:r>
      <w:r>
        <w:rPr/>
        <w:t>to</w:t>
      </w:r>
      <w:r>
        <w:rPr>
          <w:spacing w:val="-10"/>
        </w:rPr>
        <w:t> </w:t>
      </w:r>
      <w:r>
        <w:rPr/>
        <w:t>functions</w:t>
      </w:r>
      <w:r>
        <w:rPr>
          <w:spacing w:val="-7"/>
        </w:rPr>
        <w:t> </w:t>
      </w:r>
      <w:r>
        <w:rPr/>
        <w:t>and</w:t>
      </w:r>
      <w:r>
        <w:rPr>
          <w:spacing w:val="-11"/>
        </w:rPr>
        <w:t> </w:t>
      </w:r>
      <w:r>
        <w:rPr/>
        <w:t>predicates</w:t>
      </w:r>
      <w:r>
        <w:rPr>
          <w:spacing w:val="-5"/>
        </w:rPr>
        <w:t> </w:t>
      </w:r>
      <w:r>
        <w:rPr/>
        <w:t>that</w:t>
      </w:r>
      <w:r>
        <w:rPr>
          <w:spacing w:val="-10"/>
        </w:rPr>
        <w:t> </w:t>
      </w:r>
      <w:r>
        <w:rPr/>
        <w:t>compute</w:t>
      </w:r>
      <w:r>
        <w:rPr>
          <w:spacing w:val="-9"/>
        </w:rPr>
        <w:t> </w:t>
      </w:r>
      <w:r>
        <w:rPr/>
        <w:t>values</w:t>
      </w:r>
      <w:r>
        <w:rPr>
          <w:spacing w:val="-7"/>
        </w:rPr>
        <w:t> </w:t>
      </w:r>
      <w:r>
        <w:rPr/>
        <w:t>with</w:t>
      </w:r>
      <w:r>
        <w:rPr>
          <w:spacing w:val="-9"/>
        </w:rPr>
        <w:t> </w:t>
      </w:r>
      <w:r>
        <w:rPr/>
        <w:t>respect to a collection of values instead of a single value.</w:t>
      </w:r>
      <w:r>
        <w:rPr>
          <w:spacing w:val="40"/>
        </w:rPr>
        <w:t> </w:t>
      </w:r>
      <w:r>
        <w:rPr/>
        <w:t>We provide five usual ag- gregates:</w:t>
      </w:r>
      <w:r>
        <w:rPr>
          <w:spacing w:val="38"/>
        </w:rPr>
        <w:t> </w:t>
      </w:r>
      <w:r>
        <w:rPr>
          <w:rFonts w:ascii="LM Mono 12"/>
        </w:rPr>
        <w:t>sum</w:t>
      </w:r>
      <w:r>
        <w:rPr>
          <w:rFonts w:ascii="LM Mono 12"/>
          <w:spacing w:val="-1"/>
        </w:rPr>
        <w:t> </w:t>
      </w:r>
      <w:r>
        <w:rPr/>
        <w:t>(cumulative sum), </w:t>
      </w:r>
      <w:r>
        <w:rPr>
          <w:rFonts w:ascii="LM Mono 12"/>
        </w:rPr>
        <w:t>count</w:t>
      </w:r>
      <w:r>
        <w:rPr>
          <w:rFonts w:ascii="LM Mono 12"/>
          <w:spacing w:val="-30"/>
        </w:rPr>
        <w:t> </w:t>
      </w:r>
      <w:r>
        <w:rPr/>
        <w:t>(element count), </w:t>
      </w:r>
      <w:r>
        <w:rPr>
          <w:rFonts w:ascii="LM Mono 12"/>
        </w:rPr>
        <w:t>avg</w:t>
      </w:r>
      <w:r>
        <w:rPr>
          <w:rFonts w:ascii="LM Mono 12"/>
          <w:spacing w:val="-30"/>
        </w:rPr>
        <w:t> </w:t>
      </w:r>
      <w:r>
        <w:rPr/>
        <w:t>(average), </w:t>
      </w:r>
      <w:r>
        <w:rPr>
          <w:rFonts w:ascii="LM Mono 12"/>
        </w:rPr>
        <w:t>min </w:t>
      </w:r>
      <w:r>
        <w:rPr/>
        <w:t>(minimum</w:t>
      </w:r>
      <w:r>
        <w:rPr>
          <w:spacing w:val="-6"/>
        </w:rPr>
        <w:t> </w:t>
      </w:r>
      <w:r>
        <w:rPr/>
        <w:t>element), and</w:t>
      </w:r>
      <w:r>
        <w:rPr>
          <w:spacing w:val="-7"/>
        </w:rPr>
        <w:t> </w:t>
      </w:r>
      <w:r>
        <w:rPr>
          <w:rFonts w:ascii="LM Mono 12"/>
        </w:rPr>
        <w:t>max</w:t>
      </w:r>
      <w:r>
        <w:rPr>
          <w:rFonts w:ascii="LM Mono 12"/>
          <w:spacing w:val="-47"/>
        </w:rPr>
        <w:t> </w:t>
      </w:r>
      <w:r>
        <w:rPr/>
        <w:t>(maximum</w:t>
      </w:r>
      <w:r>
        <w:rPr>
          <w:spacing w:val="-2"/>
        </w:rPr>
        <w:t> </w:t>
      </w:r>
      <w:r>
        <w:rPr/>
        <w:t>element).</w:t>
      </w:r>
      <w:r>
        <w:rPr>
          <w:spacing w:val="25"/>
        </w:rPr>
        <w:t> </w:t>
      </w:r>
      <w:r>
        <w:rPr/>
        <w:t>In</w:t>
      </w:r>
      <w:r>
        <w:rPr>
          <w:spacing w:val="-4"/>
        </w:rPr>
        <w:t> </w:t>
      </w:r>
      <w:r>
        <w:rPr/>
        <w:t>addition,</w:t>
      </w:r>
      <w:r>
        <w:rPr>
          <w:spacing w:val="-7"/>
        </w:rPr>
        <w:t> </w:t>
      </w:r>
      <w:r>
        <w:rPr/>
        <w:t>the</w:t>
      </w:r>
      <w:r>
        <w:rPr>
          <w:spacing w:val="-5"/>
        </w:rPr>
        <w:t> </w:t>
      </w:r>
      <w:r>
        <w:rPr/>
        <w:t>less</w:t>
      </w:r>
      <w:r>
        <w:rPr>
          <w:spacing w:val="-3"/>
        </w:rPr>
        <w:t> </w:t>
      </w:r>
      <w:r>
        <w:rPr/>
        <w:t>usual</w:t>
      </w:r>
    </w:p>
    <w:p>
      <w:pPr>
        <w:pStyle w:val="BodyText"/>
        <w:spacing w:before="3"/>
        <w:rPr>
          <w:sz w:val="18"/>
        </w:rPr>
      </w:pPr>
      <w:r>
        <w:rPr/>
        <mc:AlternateContent>
          <mc:Choice Requires="wps">
            <w:drawing>
              <wp:anchor distT="0" distB="0" distL="0" distR="0" allowOverlap="1" layoutInCell="1" locked="0" behindDoc="1" simplePos="0" relativeHeight="487593984">
                <wp:simplePos x="0" y="0"/>
                <wp:positionH relativeFrom="page">
                  <wp:posOffset>508361</wp:posOffset>
                </wp:positionH>
                <wp:positionV relativeFrom="paragraph">
                  <wp:posOffset>178144</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28503pt;margin-top:14.027112pt;width:34.85pt;height:.1pt;mso-position-horizontal-relative:page;mso-position-vertical-relative:paragraph;z-index:-15722496;mso-wrap-distance-left:0;mso-wrap-distance-right:0" id="docshape10" coordorigin="801,281" coordsize="697,0" path="m801,281l1498,281e" filled="false" stroked="true" strokeweight=".466pt" strokecolor="#000000">
                <v:path arrowok="t"/>
                <v:stroke dashstyle="solid"/>
                <w10:wrap type="topAndBottom"/>
              </v:shape>
            </w:pict>
          </mc:Fallback>
        </mc:AlternateContent>
      </w:r>
    </w:p>
    <w:p>
      <w:pPr>
        <w:spacing w:before="0"/>
        <w:ind w:left="120" w:right="0" w:firstLine="0"/>
        <w:jc w:val="left"/>
        <w:rPr>
          <w:rFonts w:ascii="LM Roman 10"/>
          <w:sz w:val="19"/>
        </w:rPr>
      </w:pPr>
      <w:r>
        <w:rPr>
          <w:rFonts w:ascii="Akkadian"/>
          <w:position w:val="7"/>
          <w:sz w:val="13"/>
        </w:rPr>
        <w:t>4</w:t>
      </w:r>
      <w:r>
        <w:rPr>
          <w:rFonts w:ascii="Akkadian"/>
          <w:spacing w:val="70"/>
          <w:w w:val="150"/>
          <w:position w:val="7"/>
          <w:sz w:val="13"/>
        </w:rPr>
        <w:t> </w:t>
      </w:r>
      <w:r>
        <w:rPr>
          <w:rFonts w:ascii="LM Roman 10"/>
          <w:sz w:val="19"/>
        </w:rPr>
        <w:t>Notice</w:t>
      </w:r>
      <w:r>
        <w:rPr>
          <w:rFonts w:ascii="LM Roman 10"/>
          <w:spacing w:val="2"/>
          <w:sz w:val="19"/>
        </w:rPr>
        <w:t> </w:t>
      </w:r>
      <w:r>
        <w:rPr>
          <w:rFonts w:ascii="LM Roman 10"/>
          <w:sz w:val="19"/>
        </w:rPr>
        <w:t>that</w:t>
      </w:r>
      <w:r>
        <w:rPr>
          <w:rFonts w:ascii="LM Roman 10"/>
          <w:spacing w:val="3"/>
          <w:sz w:val="19"/>
        </w:rPr>
        <w:t> </w:t>
      </w:r>
      <w:r>
        <w:rPr>
          <w:rFonts w:ascii="LM Roman 10"/>
          <w:sz w:val="19"/>
        </w:rPr>
        <w:t>the</w:t>
      </w:r>
      <w:r>
        <w:rPr>
          <w:rFonts w:ascii="LM Roman 10"/>
          <w:spacing w:val="4"/>
          <w:sz w:val="19"/>
        </w:rPr>
        <w:t> </w:t>
      </w:r>
      <w:r>
        <w:rPr>
          <w:rFonts w:ascii="LM Roman 10"/>
          <w:sz w:val="19"/>
        </w:rPr>
        <w:t>variable</w:t>
      </w:r>
      <w:r>
        <w:rPr>
          <w:rFonts w:ascii="LM Roman 10"/>
          <w:spacing w:val="1"/>
          <w:sz w:val="19"/>
        </w:rPr>
        <w:t> </w:t>
      </w:r>
      <w:r>
        <w:rPr>
          <w:rFonts w:ascii="MathJax_Typewriter"/>
          <w:sz w:val="19"/>
        </w:rPr>
        <w:t>X</w:t>
      </w:r>
      <w:r>
        <w:rPr>
          <w:rFonts w:ascii="MathJax_Typewriter"/>
          <w:spacing w:val="18"/>
          <w:sz w:val="19"/>
        </w:rPr>
        <w:t> </w:t>
      </w:r>
      <w:r>
        <w:rPr>
          <w:rFonts w:ascii="LM Roman 10"/>
          <w:sz w:val="19"/>
        </w:rPr>
        <w:t>is</w:t>
      </w:r>
      <w:r>
        <w:rPr>
          <w:rFonts w:ascii="LM Roman 10"/>
          <w:spacing w:val="2"/>
          <w:sz w:val="19"/>
        </w:rPr>
        <w:t> </w:t>
      </w:r>
      <w:r>
        <w:rPr>
          <w:rFonts w:ascii="LM Roman 10"/>
          <w:sz w:val="19"/>
        </w:rPr>
        <w:t>shared</w:t>
      </w:r>
      <w:r>
        <w:rPr>
          <w:rFonts w:ascii="LM Roman 10"/>
          <w:spacing w:val="1"/>
          <w:sz w:val="19"/>
        </w:rPr>
        <w:t> </w:t>
      </w:r>
      <w:r>
        <w:rPr>
          <w:rFonts w:ascii="LM Roman 10"/>
          <w:sz w:val="19"/>
        </w:rPr>
        <w:t>for</w:t>
      </w:r>
      <w:r>
        <w:rPr>
          <w:rFonts w:ascii="LM Roman 10"/>
          <w:spacing w:val="2"/>
          <w:sz w:val="19"/>
        </w:rPr>
        <w:t> </w:t>
      </w:r>
      <w:r>
        <w:rPr>
          <w:rFonts w:ascii="LM Roman 10"/>
          <w:sz w:val="19"/>
        </w:rPr>
        <w:t>relations </w:t>
      </w:r>
      <w:r>
        <w:rPr>
          <w:rFonts w:ascii="MathJax_Typewriter"/>
          <w:sz w:val="19"/>
        </w:rPr>
        <w:t>a</w:t>
      </w:r>
      <w:r>
        <w:rPr>
          <w:rFonts w:ascii="MathJax_Typewriter"/>
          <w:spacing w:val="20"/>
          <w:sz w:val="19"/>
        </w:rPr>
        <w:t> </w:t>
      </w:r>
      <w:r>
        <w:rPr>
          <w:rFonts w:ascii="LM Roman 10"/>
          <w:sz w:val="19"/>
        </w:rPr>
        <w:t>and</w:t>
      </w:r>
      <w:r>
        <w:rPr>
          <w:rFonts w:ascii="LM Roman 10"/>
          <w:spacing w:val="1"/>
          <w:sz w:val="19"/>
        </w:rPr>
        <w:t> </w:t>
      </w:r>
      <w:r>
        <w:rPr>
          <w:rFonts w:ascii="MathJax_Typewriter"/>
          <w:spacing w:val="-5"/>
          <w:sz w:val="19"/>
        </w:rPr>
        <w:t>b</w:t>
      </w:r>
      <w:r>
        <w:rPr>
          <w:rFonts w:ascii="LM Roman 10"/>
          <w:spacing w:val="-5"/>
          <w:sz w:val="19"/>
        </w:rPr>
        <w:t>.</w:t>
      </w:r>
    </w:p>
    <w:p>
      <w:pPr>
        <w:spacing w:after="0"/>
        <w:jc w:val="left"/>
        <w:rPr>
          <w:rFonts w:ascii="LM Roman 10"/>
          <w:sz w:val="19"/>
        </w:rPr>
        <w:sectPr>
          <w:pgSz w:w="9360" w:h="13610"/>
          <w:pgMar w:header="855" w:footer="0" w:top="1040" w:bottom="280" w:left="680" w:right="660"/>
        </w:sectPr>
      </w:pPr>
    </w:p>
    <w:p>
      <w:pPr>
        <w:pStyle w:val="BodyText"/>
        <w:spacing w:line="204" w:lineRule="auto" w:before="127"/>
        <w:ind w:left="234" w:right="118"/>
        <w:jc w:val="both"/>
      </w:pPr>
      <w:bookmarkStart w:name="Aggregate Functions" w:id="21"/>
      <w:bookmarkEnd w:id="21"/>
      <w:r>
        <w:rPr/>
      </w:r>
      <w:r>
        <w:rPr>
          <w:rFonts w:ascii="LM Mono 12"/>
        </w:rPr>
        <w:t>times</w:t>
      </w:r>
      <w:r>
        <w:rPr>
          <w:rFonts w:ascii="LM Mono 12"/>
          <w:spacing w:val="-30"/>
        </w:rPr>
        <w:t> </w:t>
      </w:r>
      <w:r>
        <w:rPr/>
        <w:t>(cumulative</w:t>
      </w:r>
      <w:r>
        <w:rPr>
          <w:spacing w:val="-19"/>
        </w:rPr>
        <w:t> </w:t>
      </w:r>
      <w:r>
        <w:rPr/>
        <w:t>product)</w:t>
      </w:r>
      <w:r>
        <w:rPr>
          <w:spacing w:val="-9"/>
        </w:rPr>
        <w:t> </w:t>
      </w:r>
      <w:r>
        <w:rPr/>
        <w:t>is</w:t>
      </w:r>
      <w:r>
        <w:rPr>
          <w:spacing w:val="-8"/>
        </w:rPr>
        <w:t> </w:t>
      </w:r>
      <w:r>
        <w:rPr/>
        <w:t>also</w:t>
      </w:r>
      <w:r>
        <w:rPr>
          <w:spacing w:val="-6"/>
        </w:rPr>
        <w:t> </w:t>
      </w:r>
      <w:r>
        <w:rPr/>
        <w:t>provided.</w:t>
      </w:r>
      <w:r>
        <w:rPr>
          <w:spacing w:val="24"/>
        </w:rPr>
        <w:t> </w:t>
      </w:r>
      <w:r>
        <w:rPr/>
        <w:t>They</w:t>
      </w:r>
      <w:r>
        <w:rPr>
          <w:spacing w:val="-5"/>
        </w:rPr>
        <w:t> </w:t>
      </w:r>
      <w:r>
        <w:rPr/>
        <w:t>behave</w:t>
      </w:r>
      <w:r>
        <w:rPr>
          <w:spacing w:val="-3"/>
        </w:rPr>
        <w:t> </w:t>
      </w:r>
      <w:r>
        <w:rPr/>
        <w:t>close</w:t>
      </w:r>
      <w:r>
        <w:rPr>
          <w:spacing w:val="-7"/>
        </w:rPr>
        <w:t> </w:t>
      </w:r>
      <w:r>
        <w:rPr/>
        <w:t>to</w:t>
      </w:r>
      <w:r>
        <w:rPr>
          <w:spacing w:val="-8"/>
        </w:rPr>
        <w:t> </w:t>
      </w:r>
      <w:r>
        <w:rPr/>
        <w:t>most</w:t>
      </w:r>
      <w:r>
        <w:rPr>
          <w:spacing w:val="-6"/>
        </w:rPr>
        <w:t> </w:t>
      </w:r>
      <w:r>
        <w:rPr/>
        <w:t>SQL implementations, i.e., ignoring nulls.</w:t>
      </w:r>
    </w:p>
    <w:p>
      <w:pPr>
        <w:pStyle w:val="BodyText"/>
        <w:spacing w:before="89"/>
      </w:pPr>
    </w:p>
    <w:p>
      <w:pPr>
        <w:pStyle w:val="ListParagraph"/>
        <w:numPr>
          <w:ilvl w:val="1"/>
          <w:numId w:val="1"/>
        </w:numPr>
        <w:tabs>
          <w:tab w:pos="766" w:val="left" w:leader="none"/>
        </w:tabs>
        <w:spacing w:line="240" w:lineRule="auto" w:before="0" w:after="0"/>
        <w:ind w:left="766" w:right="0" w:hanging="532"/>
        <w:jc w:val="both"/>
        <w:rPr>
          <w:rFonts w:ascii="LM Roman 12"/>
          <w:i/>
          <w:sz w:val="23"/>
        </w:rPr>
      </w:pPr>
      <w:bookmarkStart w:name="Predicate group_by" w:id="22"/>
      <w:bookmarkEnd w:id="22"/>
      <w:r>
        <w:rPr/>
      </w:r>
      <w:bookmarkStart w:name="_bookmark10" w:id="23"/>
      <w:bookmarkEnd w:id="23"/>
      <w:r>
        <w:rPr/>
      </w:r>
      <w:r>
        <w:rPr>
          <w:rFonts w:ascii="LM Roman 12"/>
          <w:i/>
          <w:spacing w:val="-4"/>
          <w:sz w:val="23"/>
        </w:rPr>
        <w:t>Aggregate</w:t>
      </w:r>
      <w:r>
        <w:rPr>
          <w:rFonts w:ascii="LM Roman 12"/>
          <w:i/>
          <w:spacing w:val="-1"/>
          <w:sz w:val="23"/>
        </w:rPr>
        <w:t> </w:t>
      </w:r>
      <w:r>
        <w:rPr>
          <w:rFonts w:ascii="LM Roman 12"/>
          <w:i/>
          <w:spacing w:val="-2"/>
          <w:sz w:val="23"/>
        </w:rPr>
        <w:t>Functions</w:t>
      </w:r>
    </w:p>
    <w:p>
      <w:pPr>
        <w:pStyle w:val="BodyText"/>
        <w:spacing w:line="204" w:lineRule="auto" w:before="170"/>
        <w:ind w:left="234" w:right="116"/>
        <w:jc w:val="both"/>
      </w:pPr>
      <w:r>
        <w:rPr/>
        <mc:AlternateContent>
          <mc:Choice Requires="wps">
            <w:drawing>
              <wp:anchor distT="0" distB="0" distL="0" distR="0" allowOverlap="1" layoutInCell="1" locked="0" behindDoc="1" simplePos="0" relativeHeight="487354880">
                <wp:simplePos x="0" y="0"/>
                <wp:positionH relativeFrom="page">
                  <wp:posOffset>4610782</wp:posOffset>
                </wp:positionH>
                <wp:positionV relativeFrom="paragraph">
                  <wp:posOffset>600474</wp:posOffset>
                </wp:positionV>
                <wp:extent cx="463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363.053711pt,47.281471pt" to="366.666708pt,47.281471pt" stroked="true" strokeweight=".466pt" strokecolor="#000000">
                <v:stroke dashstyle="solid"/>
                <w10:wrap type="none"/>
              </v:line>
            </w:pict>
          </mc:Fallback>
        </mc:AlternateContent>
      </w:r>
      <w:r>
        <w:rPr/>
        <w:t>An aggregate function can occur in expressions and returns a value, as in </w:t>
      </w:r>
      <w:r>
        <w:rPr>
          <w:rFonts w:ascii="LM Mono 12"/>
        </w:rPr>
        <w:t>R=1+sum(X)</w:t>
      </w:r>
      <w:r>
        <w:rPr/>
        <w:t>,</w:t>
      </w:r>
      <w:r>
        <w:rPr>
          <w:spacing w:val="-19"/>
        </w:rPr>
        <w:t> </w:t>
      </w:r>
      <w:r>
        <w:rPr/>
        <w:t>where</w:t>
      </w:r>
      <w:r>
        <w:rPr>
          <w:spacing w:val="-19"/>
        </w:rPr>
        <w:t> </w:t>
      </w:r>
      <w:r>
        <w:rPr>
          <w:rFonts w:ascii="LM Mono 12"/>
        </w:rPr>
        <w:t>sum</w:t>
      </w:r>
      <w:r>
        <w:rPr>
          <w:rFonts w:ascii="LM Mono 12"/>
          <w:spacing w:val="-30"/>
        </w:rPr>
        <w:t> </w:t>
      </w:r>
      <w:r>
        <w:rPr/>
        <w:t>is</w:t>
      </w:r>
      <w:r>
        <w:rPr>
          <w:spacing w:val="-18"/>
        </w:rPr>
        <w:t> </w:t>
      </w:r>
      <w:r>
        <w:rPr/>
        <w:t>expected</w:t>
      </w:r>
      <w:r>
        <w:rPr>
          <w:spacing w:val="-19"/>
        </w:rPr>
        <w:t> </w:t>
      </w:r>
      <w:r>
        <w:rPr/>
        <w:t>to</w:t>
      </w:r>
      <w:r>
        <w:rPr>
          <w:spacing w:val="-19"/>
        </w:rPr>
        <w:t> </w:t>
      </w:r>
      <w:r>
        <w:rPr/>
        <w:t>compute</w:t>
      </w:r>
      <w:r>
        <w:rPr>
          <w:spacing w:val="-19"/>
        </w:rPr>
        <w:t> </w:t>
      </w:r>
      <w:r>
        <w:rPr/>
        <w:t>the</w:t>
      </w:r>
      <w:r>
        <w:rPr>
          <w:spacing w:val="-18"/>
        </w:rPr>
        <w:t> </w:t>
      </w:r>
      <w:r>
        <w:rPr/>
        <w:t>cumulative</w:t>
      </w:r>
      <w:r>
        <w:rPr>
          <w:spacing w:val="-16"/>
        </w:rPr>
        <w:t> </w:t>
      </w:r>
      <w:r>
        <w:rPr/>
        <w:t>sum</w:t>
      </w:r>
      <w:r>
        <w:rPr>
          <w:spacing w:val="-13"/>
        </w:rPr>
        <w:t> </w:t>
      </w:r>
      <w:r>
        <w:rPr/>
        <w:t>of</w:t>
      </w:r>
      <w:r>
        <w:rPr>
          <w:spacing w:val="-18"/>
        </w:rPr>
        <w:t> </w:t>
      </w:r>
      <w:r>
        <w:rPr/>
        <w:t>possible values for </w:t>
      </w:r>
      <w:r>
        <w:rPr>
          <w:rFonts w:ascii="LM Mono 12"/>
        </w:rPr>
        <w:t>X</w:t>
      </w:r>
      <w:r>
        <w:rPr/>
        <w:t>, and </w:t>
      </w:r>
      <w:r>
        <w:rPr>
          <w:rFonts w:ascii="LM Mono 12"/>
        </w:rPr>
        <w:t>X</w:t>
      </w:r>
      <w:r>
        <w:rPr>
          <w:rFonts w:ascii="LM Mono 12"/>
          <w:spacing w:val="-28"/>
        </w:rPr>
        <w:t> </w:t>
      </w:r>
      <w:r>
        <w:rPr/>
        <w:t>has to be bound in the context of a </w:t>
      </w:r>
      <w:r>
        <w:rPr>
          <w:rFonts w:ascii="LM Mono 12"/>
        </w:rPr>
        <w:t>group</w:t>
      </w:r>
      <w:r>
        <w:rPr>
          <w:rFonts w:ascii="LM Mono 12"/>
          <w:spacing w:val="-30"/>
        </w:rPr>
        <w:t> </w:t>
      </w:r>
      <w:r>
        <w:rPr>
          <w:rFonts w:ascii="LM Mono 12"/>
        </w:rPr>
        <w:t>by</w:t>
      </w:r>
      <w:r>
        <w:rPr>
          <w:rFonts w:ascii="LM Mono 12"/>
          <w:spacing w:val="-25"/>
        </w:rPr>
        <w:t> </w:t>
      </w:r>
      <w:r>
        <w:rPr/>
        <w:t>predicate (cf. next section), wherein the expression also occurs.</w:t>
      </w:r>
    </w:p>
    <w:p>
      <w:pPr>
        <w:pStyle w:val="BodyText"/>
        <w:spacing w:before="92"/>
      </w:pPr>
    </w:p>
    <w:p>
      <w:pPr>
        <w:pStyle w:val="ListParagraph"/>
        <w:numPr>
          <w:ilvl w:val="1"/>
          <w:numId w:val="1"/>
        </w:numPr>
        <w:tabs>
          <w:tab w:pos="766" w:val="left" w:leader="none"/>
        </w:tabs>
        <w:spacing w:line="240" w:lineRule="auto" w:before="0" w:after="0"/>
        <w:ind w:left="766" w:right="0" w:hanging="532"/>
        <w:jc w:val="both"/>
        <w:rPr>
          <w:rFonts w:ascii="LM Mono 12"/>
          <w:sz w:val="23"/>
        </w:rPr>
      </w:pPr>
      <w:r>
        <w:rPr/>
        <mc:AlternateContent>
          <mc:Choice Requires="wps">
            <w:drawing>
              <wp:anchor distT="0" distB="0" distL="0" distR="0" allowOverlap="1" layoutInCell="1" locked="0" behindDoc="1" simplePos="0" relativeHeight="487355392">
                <wp:simplePos x="0" y="0"/>
                <wp:positionH relativeFrom="page">
                  <wp:posOffset>1931731</wp:posOffset>
                </wp:positionH>
                <wp:positionV relativeFrom="paragraph">
                  <wp:posOffset>161788</wp:posOffset>
                </wp:positionV>
                <wp:extent cx="4635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088" from="152.104858pt,12.739235pt" to="155.717856pt,12.739235pt" stroked="true" strokeweight=".466pt" strokecolor="#000000">
                <v:stroke dashstyle="solid"/>
                <w10:wrap type="none"/>
              </v:line>
            </w:pict>
          </mc:Fallback>
        </mc:AlternateContent>
      </w:r>
      <w:r>
        <w:rPr>
          <w:rFonts w:ascii="LM Roman 12"/>
          <w:i/>
          <w:spacing w:val="-2"/>
          <w:sz w:val="23"/>
        </w:rPr>
        <w:t>Predicate</w:t>
      </w:r>
      <w:r>
        <w:rPr>
          <w:rFonts w:ascii="LM Roman 12"/>
          <w:i/>
          <w:spacing w:val="-17"/>
          <w:sz w:val="23"/>
        </w:rPr>
        <w:t> </w:t>
      </w:r>
      <w:r>
        <w:rPr>
          <w:rFonts w:ascii="LM Mono 12"/>
          <w:spacing w:val="-2"/>
          <w:sz w:val="23"/>
        </w:rPr>
        <w:t>group</w:t>
      </w:r>
      <w:r>
        <w:rPr>
          <w:rFonts w:ascii="LM Mono 12"/>
          <w:spacing w:val="-31"/>
          <w:sz w:val="23"/>
        </w:rPr>
        <w:t> </w:t>
      </w:r>
      <w:r>
        <w:rPr>
          <w:rFonts w:ascii="LM Mono 12"/>
          <w:spacing w:val="-5"/>
          <w:sz w:val="23"/>
        </w:rPr>
        <w:t>by</w:t>
      </w:r>
    </w:p>
    <w:p>
      <w:pPr>
        <w:pStyle w:val="BodyText"/>
        <w:spacing w:line="206" w:lineRule="auto" w:before="160"/>
        <w:ind w:left="234" w:right="115"/>
        <w:jc w:val="both"/>
      </w:pPr>
      <w:r>
        <w:rPr/>
        <mc:AlternateContent>
          <mc:Choice Requires="wps">
            <w:drawing>
              <wp:anchor distT="0" distB="0" distL="0" distR="0" allowOverlap="1" layoutInCell="1" locked="0" behindDoc="1" simplePos="0" relativeHeight="487355904">
                <wp:simplePos x="0" y="0"/>
                <wp:positionH relativeFrom="page">
                  <wp:posOffset>966678</wp:posOffset>
                </wp:positionH>
                <wp:positionV relativeFrom="paragraph">
                  <wp:posOffset>954115</wp:posOffset>
                </wp:positionV>
                <wp:extent cx="463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76.116409pt,75.127182pt" to="79.729407pt,75.127182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966678</wp:posOffset>
                </wp:positionH>
                <wp:positionV relativeFrom="paragraph">
                  <wp:posOffset>1845159</wp:posOffset>
                </wp:positionV>
                <wp:extent cx="4635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6.116409pt,145.288132pt" to="79.729407pt,145.288132pt" stroked="true" strokeweight=".466pt" strokecolor="#000000">
                <v:stroke dashstyle="solid"/>
                <w10:wrap type="none"/>
              </v:line>
            </w:pict>
          </mc:Fallback>
        </mc:AlternateContent>
      </w:r>
      <w:r>
        <w:rPr/>
        <w:t>This predicate encloses a query for which a given list of variables builds answer</w:t>
      </w:r>
      <w:r>
        <w:rPr>
          <w:spacing w:val="40"/>
        </w:rPr>
        <w:t> </w:t>
      </w:r>
      <w:r>
        <w:rPr/>
        <w:t>sets</w:t>
      </w:r>
      <w:r>
        <w:rPr>
          <w:spacing w:val="40"/>
        </w:rPr>
        <w:t> </w:t>
      </w:r>
      <w:r>
        <w:rPr/>
        <w:t>(groups)</w:t>
      </w:r>
      <w:r>
        <w:rPr>
          <w:spacing w:val="40"/>
        </w:rPr>
        <w:t> </w:t>
      </w:r>
      <w:r>
        <w:rPr/>
        <w:t>for</w:t>
      </w:r>
      <w:r>
        <w:rPr>
          <w:spacing w:val="40"/>
        </w:rPr>
        <w:t> </w:t>
      </w:r>
      <w:r>
        <w:rPr/>
        <w:t>all</w:t>
      </w:r>
      <w:r>
        <w:rPr>
          <w:spacing w:val="40"/>
        </w:rPr>
        <w:t> </w:t>
      </w:r>
      <w:r>
        <w:rPr/>
        <w:t>possible</w:t>
      </w:r>
      <w:r>
        <w:rPr>
          <w:spacing w:val="40"/>
        </w:rPr>
        <w:t> </w:t>
      </w:r>
      <w:r>
        <w:rPr/>
        <w:t>values</w:t>
      </w:r>
      <w:r>
        <w:rPr>
          <w:spacing w:val="40"/>
        </w:rPr>
        <w:t> </w:t>
      </w:r>
      <w:r>
        <w:rPr/>
        <w:t>of</w:t>
      </w:r>
      <w:r>
        <w:rPr>
          <w:spacing w:val="40"/>
        </w:rPr>
        <w:t> </w:t>
      </w:r>
      <w:r>
        <w:rPr/>
        <w:t>these</w:t>
      </w:r>
      <w:r>
        <w:rPr>
          <w:spacing w:val="40"/>
        </w:rPr>
        <w:t> </w:t>
      </w:r>
      <w:r>
        <w:rPr/>
        <w:t>variables.</w:t>
      </w:r>
      <w:r>
        <w:rPr>
          <w:spacing w:val="80"/>
          <w:w w:val="150"/>
        </w:rPr>
        <w:t> </w:t>
      </w:r>
      <w:r>
        <w:rPr/>
        <w:t>If</w:t>
      </w:r>
      <w:r>
        <w:rPr>
          <w:spacing w:val="40"/>
        </w:rPr>
        <w:t> </w:t>
      </w:r>
      <w:r>
        <w:rPr/>
        <w:t>we consider</w:t>
      </w:r>
      <w:r>
        <w:rPr>
          <w:spacing w:val="40"/>
        </w:rPr>
        <w:t> </w:t>
      </w:r>
      <w:r>
        <w:rPr/>
        <w:t>the</w:t>
      </w:r>
      <w:r>
        <w:rPr>
          <w:spacing w:val="40"/>
        </w:rPr>
        <w:t> </w:t>
      </w:r>
      <w:r>
        <w:rPr/>
        <w:t>relation</w:t>
      </w:r>
      <w:r>
        <w:rPr>
          <w:spacing w:val="40"/>
        </w:rPr>
        <w:t> </w:t>
      </w:r>
      <w:r>
        <w:rPr>
          <w:rFonts w:ascii="LM Mono 12"/>
        </w:rPr>
        <w:t>employee(</w:t>
      </w:r>
      <w:r>
        <w:rPr>
          <w:rFonts w:ascii="LM Mono 10"/>
          <w:i/>
        </w:rPr>
        <w:t>Name</w:t>
      </w:r>
      <w:r>
        <w:rPr>
          <w:rFonts w:ascii="LM Mono 12"/>
        </w:rPr>
        <w:t>, </w:t>
      </w:r>
      <w:r>
        <w:rPr>
          <w:rFonts w:ascii="LM Mono 10"/>
          <w:i/>
        </w:rPr>
        <w:t>Department</w:t>
      </w:r>
      <w:r>
        <w:rPr>
          <w:rFonts w:ascii="LM Mono 12"/>
        </w:rPr>
        <w:t>, </w:t>
      </w:r>
      <w:r>
        <w:rPr>
          <w:rFonts w:ascii="LM Mono 10"/>
          <w:i/>
        </w:rPr>
        <w:t>Salary</w:t>
      </w:r>
      <w:r>
        <w:rPr>
          <w:rFonts w:ascii="LM Mono 12"/>
        </w:rPr>
        <w:t>)</w:t>
      </w:r>
      <w:r>
        <w:rPr/>
        <w:t>,</w:t>
      </w:r>
      <w:r>
        <w:rPr>
          <w:spacing w:val="40"/>
        </w:rPr>
        <w:t> </w:t>
      </w:r>
      <w:r>
        <w:rPr/>
        <w:t>the</w:t>
      </w:r>
      <w:r>
        <w:rPr>
          <w:spacing w:val="40"/>
        </w:rPr>
        <w:t> </w:t>
      </w:r>
      <w:r>
        <w:rPr/>
        <w:t>num- ber</w:t>
      </w:r>
      <w:r>
        <w:rPr>
          <w:spacing w:val="40"/>
        </w:rPr>
        <w:t> </w:t>
      </w:r>
      <w:r>
        <w:rPr/>
        <w:t>of</w:t>
      </w:r>
      <w:r>
        <w:rPr>
          <w:spacing w:val="40"/>
        </w:rPr>
        <w:t> </w:t>
      </w:r>
      <w:r>
        <w:rPr/>
        <w:t>employees</w:t>
      </w:r>
      <w:r>
        <w:rPr>
          <w:spacing w:val="40"/>
        </w:rPr>
        <w:t> </w:t>
      </w:r>
      <w:r>
        <w:rPr/>
        <w:t>for</w:t>
      </w:r>
      <w:r>
        <w:rPr>
          <w:spacing w:val="40"/>
        </w:rPr>
        <w:t> </w:t>
      </w:r>
      <w:r>
        <w:rPr/>
        <w:t>each</w:t>
      </w:r>
      <w:r>
        <w:rPr>
          <w:spacing w:val="40"/>
        </w:rPr>
        <w:t> </w:t>
      </w:r>
      <w:r>
        <w:rPr/>
        <w:t>department</w:t>
      </w:r>
      <w:r>
        <w:rPr>
          <w:spacing w:val="40"/>
        </w:rPr>
        <w:t> </w:t>
      </w:r>
      <w:r>
        <w:rPr/>
        <w:t>can</w:t>
      </w:r>
      <w:r>
        <w:rPr>
          <w:spacing w:val="40"/>
        </w:rPr>
        <w:t> </w:t>
      </w:r>
      <w:r>
        <w:rPr/>
        <w:t>be</w:t>
      </w:r>
      <w:r>
        <w:rPr>
          <w:spacing w:val="40"/>
        </w:rPr>
        <w:t> </w:t>
      </w:r>
      <w:r>
        <w:rPr/>
        <w:t>counted</w:t>
      </w:r>
      <w:r>
        <w:rPr>
          <w:spacing w:val="40"/>
        </w:rPr>
        <w:t> </w:t>
      </w:r>
      <w:r>
        <w:rPr/>
        <w:t>with</w:t>
      </w:r>
      <w:r>
        <w:rPr>
          <w:spacing w:val="40"/>
        </w:rPr>
        <w:t> </w:t>
      </w:r>
      <w:r>
        <w:rPr/>
        <w:t>the</w:t>
      </w:r>
      <w:r>
        <w:rPr>
          <w:spacing w:val="40"/>
        </w:rPr>
        <w:t> </w:t>
      </w:r>
      <w:r>
        <w:rPr/>
        <w:t>query </w:t>
      </w:r>
      <w:r>
        <w:rPr>
          <w:rFonts w:ascii="LM Mono 12"/>
        </w:rPr>
        <w:t>group</w:t>
      </w:r>
      <w:r>
        <w:rPr>
          <w:rFonts w:ascii="LM Mono 12"/>
          <w:spacing w:val="-30"/>
        </w:rPr>
        <w:t> </w:t>
      </w:r>
      <w:r>
        <w:rPr>
          <w:rFonts w:ascii="LM Mono 12"/>
        </w:rPr>
        <w:t>by(employee(N,D,S),[D],R=count)</w:t>
      </w:r>
      <w:r>
        <w:rPr/>
        <w:t>.</w:t>
      </w:r>
      <w:r>
        <w:rPr>
          <w:spacing w:val="40"/>
        </w:rPr>
        <w:t> </w:t>
      </w:r>
      <w:r>
        <w:rPr/>
        <w:t>If employees are not yet as- signed</w:t>
      </w:r>
      <w:r>
        <w:rPr>
          <w:spacing w:val="40"/>
        </w:rPr>
        <w:t> </w:t>
      </w:r>
      <w:r>
        <w:rPr/>
        <w:t>to</w:t>
      </w:r>
      <w:r>
        <w:rPr>
          <w:spacing w:val="40"/>
        </w:rPr>
        <w:t> </w:t>
      </w:r>
      <w:r>
        <w:rPr/>
        <w:t>a</w:t>
      </w:r>
      <w:r>
        <w:rPr>
          <w:spacing w:val="40"/>
        </w:rPr>
        <w:t> </w:t>
      </w:r>
      <w:r>
        <w:rPr/>
        <w:t>department</w:t>
      </w:r>
      <w:r>
        <w:rPr>
          <w:spacing w:val="40"/>
        </w:rPr>
        <w:t> </w:t>
      </w:r>
      <w:r>
        <w:rPr/>
        <w:t>(i.e.,</w:t>
      </w:r>
      <w:r>
        <w:rPr>
          <w:spacing w:val="40"/>
        </w:rPr>
        <w:t> </w:t>
      </w:r>
      <w:r>
        <w:rPr/>
        <w:t>a</w:t>
      </w:r>
      <w:r>
        <w:rPr>
          <w:spacing w:val="40"/>
        </w:rPr>
        <w:t> </w:t>
      </w:r>
      <w:r>
        <w:rPr/>
        <w:t>null</w:t>
      </w:r>
      <w:r>
        <w:rPr>
          <w:spacing w:val="40"/>
        </w:rPr>
        <w:t> </w:t>
      </w:r>
      <w:r>
        <w:rPr/>
        <w:t>value</w:t>
      </w:r>
      <w:r>
        <w:rPr>
          <w:spacing w:val="40"/>
        </w:rPr>
        <w:t> </w:t>
      </w:r>
      <w:r>
        <w:rPr/>
        <w:t>in</w:t>
      </w:r>
      <w:r>
        <w:rPr>
          <w:spacing w:val="40"/>
        </w:rPr>
        <w:t> </w:t>
      </w:r>
      <w:r>
        <w:rPr>
          <w:rFonts w:ascii="LM Mono 10"/>
          <w:i/>
        </w:rPr>
        <w:t>Department</w:t>
      </w:r>
      <w:r>
        <w:rPr/>
        <w:t>),</w:t>
      </w:r>
      <w:r>
        <w:rPr>
          <w:spacing w:val="80"/>
        </w:rPr>
        <w:t> </w:t>
      </w:r>
      <w:r>
        <w:rPr/>
        <w:t>then</w:t>
      </w:r>
      <w:r>
        <w:rPr>
          <w:spacing w:val="40"/>
        </w:rPr>
        <w:t> </w:t>
      </w:r>
      <w:r>
        <w:rPr/>
        <w:t>this query</w:t>
      </w:r>
      <w:r>
        <w:rPr>
          <w:spacing w:val="80"/>
        </w:rPr>
        <w:t> </w:t>
      </w:r>
      <w:r>
        <w:rPr/>
        <w:t>behaves</w:t>
      </w:r>
      <w:r>
        <w:rPr>
          <w:spacing w:val="80"/>
        </w:rPr>
        <w:t> </w:t>
      </w:r>
      <w:r>
        <w:rPr/>
        <w:t>as</w:t>
      </w:r>
      <w:r>
        <w:rPr>
          <w:spacing w:val="80"/>
        </w:rPr>
        <w:t> </w:t>
      </w:r>
      <w:r>
        <w:rPr/>
        <w:t>a</w:t>
      </w:r>
      <w:r>
        <w:rPr>
          <w:spacing w:val="80"/>
        </w:rPr>
        <w:t> </w:t>
      </w:r>
      <w:r>
        <w:rPr/>
        <w:t>SQL</w:t>
      </w:r>
      <w:r>
        <w:rPr>
          <w:spacing w:val="80"/>
        </w:rPr>
        <w:t> </w:t>
      </w:r>
      <w:r>
        <w:rPr/>
        <w:t>user</w:t>
      </w:r>
      <w:r>
        <w:rPr>
          <w:spacing w:val="80"/>
        </w:rPr>
        <w:t> </w:t>
      </w:r>
      <w:r>
        <w:rPr/>
        <w:t>would</w:t>
      </w:r>
      <w:r>
        <w:rPr>
          <w:spacing w:val="80"/>
        </w:rPr>
        <w:t> </w:t>
      </w:r>
      <w:r>
        <w:rPr/>
        <w:t>expect:</w:t>
      </w:r>
      <w:r>
        <w:rPr>
          <w:spacing w:val="40"/>
        </w:rPr>
        <w:t>  </w:t>
      </w:r>
      <w:r>
        <w:rPr/>
        <w:t>excluding</w:t>
      </w:r>
      <w:r>
        <w:rPr>
          <w:spacing w:val="80"/>
        </w:rPr>
        <w:t> </w:t>
      </w:r>
      <w:r>
        <w:rPr/>
        <w:t>those</w:t>
      </w:r>
      <w:r>
        <w:rPr>
          <w:spacing w:val="80"/>
        </w:rPr>
        <w:t> </w:t>
      </w:r>
      <w:r>
        <w:rPr/>
        <w:t>em- ployees</w:t>
      </w:r>
      <w:r>
        <w:rPr>
          <w:spacing w:val="80"/>
        </w:rPr>
        <w:t> </w:t>
      </w:r>
      <w:r>
        <w:rPr/>
        <w:t>from</w:t>
      </w:r>
      <w:r>
        <w:rPr>
          <w:spacing w:val="80"/>
        </w:rPr>
        <w:t> </w:t>
      </w:r>
      <w:r>
        <w:rPr/>
        <w:t>the</w:t>
      </w:r>
      <w:r>
        <w:rPr>
          <w:spacing w:val="80"/>
        </w:rPr>
        <w:t> </w:t>
      </w:r>
      <w:r>
        <w:rPr/>
        <w:t>count</w:t>
      </w:r>
      <w:r>
        <w:rPr>
          <w:spacing w:val="80"/>
        </w:rPr>
        <w:t> </w:t>
      </w:r>
      <w:r>
        <w:rPr/>
        <w:t>outcome.</w:t>
      </w:r>
      <w:r>
        <w:rPr>
          <w:spacing w:val="80"/>
          <w:w w:val="150"/>
        </w:rPr>
        <w:t>  </w:t>
      </w:r>
      <w:r>
        <w:rPr/>
        <w:t>If</w:t>
      </w:r>
      <w:r>
        <w:rPr>
          <w:spacing w:val="80"/>
        </w:rPr>
        <w:t> </w:t>
      </w:r>
      <w:r>
        <w:rPr/>
        <w:t>we</w:t>
      </w:r>
      <w:r>
        <w:rPr>
          <w:spacing w:val="80"/>
        </w:rPr>
        <w:t> </w:t>
      </w:r>
      <w:r>
        <w:rPr/>
        <w:t>rather</w:t>
      </w:r>
      <w:r>
        <w:rPr>
          <w:spacing w:val="80"/>
        </w:rPr>
        <w:t> </w:t>
      </w:r>
      <w:r>
        <w:rPr/>
        <w:t>want</w:t>
      </w:r>
      <w:r>
        <w:rPr>
          <w:spacing w:val="80"/>
        </w:rPr>
        <w:t> </w:t>
      </w:r>
      <w:r>
        <w:rPr/>
        <w:t>to</w:t>
      </w:r>
      <w:r>
        <w:rPr>
          <w:spacing w:val="80"/>
        </w:rPr>
        <w:t> </w:t>
      </w:r>
      <w:r>
        <w:rPr/>
        <w:t>count</w:t>
      </w:r>
      <w:r>
        <w:rPr>
          <w:spacing w:val="80"/>
        </w:rPr>
        <w:t> </w:t>
      </w:r>
      <w:r>
        <w:rPr/>
        <w:t>ac- tive</w:t>
      </w:r>
      <w:r>
        <w:rPr>
          <w:spacing w:val="40"/>
        </w:rPr>
        <w:t> </w:t>
      </w:r>
      <w:r>
        <w:rPr/>
        <w:t>employees</w:t>
      </w:r>
      <w:r>
        <w:rPr>
          <w:spacing w:val="40"/>
        </w:rPr>
        <w:t> </w:t>
      </w:r>
      <w:r>
        <w:rPr/>
        <w:t>(those</w:t>
      </w:r>
      <w:r>
        <w:rPr>
          <w:spacing w:val="40"/>
        </w:rPr>
        <w:t> </w:t>
      </w:r>
      <w:r>
        <w:rPr/>
        <w:t>with</w:t>
      </w:r>
      <w:r>
        <w:rPr>
          <w:spacing w:val="40"/>
        </w:rPr>
        <w:t> </w:t>
      </w:r>
      <w:r>
        <w:rPr/>
        <w:t>assigned</w:t>
      </w:r>
      <w:r>
        <w:rPr>
          <w:spacing w:val="40"/>
        </w:rPr>
        <w:t> </w:t>
      </w:r>
      <w:r>
        <w:rPr/>
        <w:t>salaries),</w:t>
      </w:r>
      <w:r>
        <w:rPr>
          <w:spacing w:val="80"/>
        </w:rPr>
        <w:t> </w:t>
      </w:r>
      <w:r>
        <w:rPr/>
        <w:t>we</w:t>
      </w:r>
      <w:r>
        <w:rPr>
          <w:spacing w:val="40"/>
        </w:rPr>
        <w:t> </w:t>
      </w:r>
      <w:r>
        <w:rPr/>
        <w:t>can</w:t>
      </w:r>
      <w:r>
        <w:rPr>
          <w:spacing w:val="40"/>
        </w:rPr>
        <w:t> </w:t>
      </w:r>
      <w:r>
        <w:rPr/>
        <w:t>use</w:t>
      </w:r>
      <w:r>
        <w:rPr>
          <w:spacing w:val="40"/>
        </w:rPr>
        <w:t> </w:t>
      </w:r>
      <w:r>
        <w:rPr/>
        <w:t>the</w:t>
      </w:r>
      <w:r>
        <w:rPr>
          <w:spacing w:val="40"/>
        </w:rPr>
        <w:t> </w:t>
      </w:r>
      <w:r>
        <w:rPr/>
        <w:t>query </w:t>
      </w:r>
      <w:r>
        <w:rPr>
          <w:rFonts w:ascii="LM Mono 12"/>
        </w:rPr>
        <w:t>group by(employee(N,D,S),[D],R=count(S))</w:t>
      </w:r>
      <w:r>
        <w:rPr/>
        <w:t>.</w:t>
      </w:r>
    </w:p>
    <w:p>
      <w:pPr>
        <w:pStyle w:val="BodyText"/>
        <w:spacing w:line="206" w:lineRule="auto" w:before="10"/>
        <w:ind w:left="234" w:right="114" w:firstLine="340"/>
        <w:jc w:val="both"/>
      </w:pPr>
      <w:r>
        <w:rPr/>
        <w:t>Conditions</w:t>
      </w:r>
      <w:r>
        <w:rPr>
          <w:spacing w:val="-19"/>
        </w:rPr>
        <w:t> </w:t>
      </w:r>
      <w:r>
        <w:rPr/>
        <w:t>including</w:t>
      </w:r>
      <w:r>
        <w:rPr>
          <w:spacing w:val="-6"/>
        </w:rPr>
        <w:t> </w:t>
      </w:r>
      <w:r>
        <w:rPr/>
        <w:t>aggregates</w:t>
      </w:r>
      <w:r>
        <w:rPr>
          <w:spacing w:val="-7"/>
        </w:rPr>
        <w:t> </w:t>
      </w:r>
      <w:r>
        <w:rPr/>
        <w:t>on</w:t>
      </w:r>
      <w:r>
        <w:rPr>
          <w:spacing w:val="-8"/>
        </w:rPr>
        <w:t> </w:t>
      </w:r>
      <w:r>
        <w:rPr/>
        <w:t>groups</w:t>
      </w:r>
      <w:r>
        <w:rPr>
          <w:spacing w:val="-7"/>
        </w:rPr>
        <w:t> </w:t>
      </w:r>
      <w:r>
        <w:rPr/>
        <w:t>(cf.</w:t>
      </w:r>
      <w:r>
        <w:rPr>
          <w:spacing w:val="27"/>
        </w:rPr>
        <w:t> </w:t>
      </w:r>
      <w:r>
        <w:rPr>
          <w:rFonts w:ascii="LM Mono 12"/>
        </w:rPr>
        <w:t>HAVING</w:t>
      </w:r>
      <w:r>
        <w:rPr>
          <w:rFonts w:ascii="LM Mono 12"/>
          <w:spacing w:val="-30"/>
        </w:rPr>
        <w:t> </w:t>
      </w:r>
      <w:r>
        <w:rPr/>
        <w:t>conditions</w:t>
      </w:r>
      <w:r>
        <w:rPr>
          <w:spacing w:val="-4"/>
        </w:rPr>
        <w:t> </w:t>
      </w:r>
      <w:r>
        <w:rPr/>
        <w:t>in</w:t>
      </w:r>
      <w:r>
        <w:rPr>
          <w:spacing w:val="-8"/>
        </w:rPr>
        <w:t> </w:t>
      </w:r>
      <w:r>
        <w:rPr/>
        <w:t>SQL) can be stated as well.</w:t>
      </w:r>
      <w:r>
        <w:rPr>
          <w:spacing w:val="40"/>
        </w:rPr>
        <w:t> </w:t>
      </w:r>
      <w:r>
        <w:rPr/>
        <w:t>For instance, for counting the active employees of departments with more than one employee, one can query:</w:t>
      </w:r>
    </w:p>
    <w:p>
      <w:pPr>
        <w:pStyle w:val="BodyText"/>
        <w:spacing w:before="92"/>
        <w:ind w:left="234"/>
        <w:rPr>
          <w:rFonts w:ascii="LM Mono 12"/>
        </w:rPr>
      </w:pPr>
      <w:r>
        <w:rPr>
          <w:rFonts w:ascii="LM Mono 12"/>
          <w:spacing w:val="-2"/>
        </w:rPr>
        <w:t>group_by(employee(N,D,S),[D],count(S)&gt;1)</w:t>
      </w:r>
    </w:p>
    <w:p>
      <w:pPr>
        <w:pStyle w:val="BodyText"/>
        <w:spacing w:line="206" w:lineRule="auto" w:before="84"/>
        <w:ind w:left="234" w:right="116" w:firstLine="340"/>
        <w:jc w:val="both"/>
      </w:pPr>
      <w:r>
        <w:rPr/>
        <mc:AlternateContent>
          <mc:Choice Requires="wps">
            <w:drawing>
              <wp:anchor distT="0" distB="0" distL="0" distR="0" allowOverlap="1" layoutInCell="1" locked="0" behindDoc="1" simplePos="0" relativeHeight="487356928">
                <wp:simplePos x="0" y="0"/>
                <wp:positionH relativeFrom="page">
                  <wp:posOffset>2818330</wp:posOffset>
                </wp:positionH>
                <wp:positionV relativeFrom="paragraph">
                  <wp:posOffset>727551</wp:posOffset>
                </wp:positionV>
                <wp:extent cx="4635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552" from="221.915802pt,57.287556pt" to="225.528799pt,57.28755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357440">
                <wp:simplePos x="0" y="0"/>
                <wp:positionH relativeFrom="page">
                  <wp:posOffset>966679</wp:posOffset>
                </wp:positionH>
                <wp:positionV relativeFrom="paragraph">
                  <wp:posOffset>1440973</wp:posOffset>
                </wp:positionV>
                <wp:extent cx="4635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040" from="76.116501pt,113.462463pt" to="79.729501pt,113.462463pt" stroked="true" strokeweight=".466pt" strokecolor="#000000">
                <v:stroke dashstyle="solid"/>
                <w10:wrap type="none"/>
              </v:line>
            </w:pict>
          </mc:Fallback>
        </mc:AlternateContent>
      </w:r>
      <w:r>
        <w:rPr/>
        <w:t>Conditions</w:t>
      </w:r>
      <w:r>
        <w:rPr>
          <w:spacing w:val="-19"/>
        </w:rPr>
        <w:t> </w:t>
      </w:r>
      <w:r>
        <w:rPr/>
        <w:t>including</w:t>
      </w:r>
      <w:r>
        <w:rPr>
          <w:spacing w:val="-19"/>
        </w:rPr>
        <w:t> </w:t>
      </w:r>
      <w:r>
        <w:rPr/>
        <w:t>no</w:t>
      </w:r>
      <w:r>
        <w:rPr>
          <w:spacing w:val="-19"/>
        </w:rPr>
        <w:t> </w:t>
      </w:r>
      <w:r>
        <w:rPr/>
        <w:t>aggregates</w:t>
      </w:r>
      <w:r>
        <w:rPr>
          <w:spacing w:val="-18"/>
        </w:rPr>
        <w:t> </w:t>
      </w:r>
      <w:r>
        <w:rPr/>
        <w:t>on</w:t>
      </w:r>
      <w:r>
        <w:rPr>
          <w:spacing w:val="-19"/>
        </w:rPr>
        <w:t> </w:t>
      </w:r>
      <w:r>
        <w:rPr/>
        <w:t>tuples</w:t>
      </w:r>
      <w:r>
        <w:rPr>
          <w:spacing w:val="-19"/>
        </w:rPr>
        <w:t> </w:t>
      </w:r>
      <w:r>
        <w:rPr/>
        <w:t>(cf.</w:t>
      </w:r>
      <w:r>
        <w:rPr>
          <w:spacing w:val="-12"/>
        </w:rPr>
        <w:t> </w:t>
      </w:r>
      <w:r>
        <w:rPr>
          <w:rFonts w:ascii="LM Mono 12"/>
        </w:rPr>
        <w:t>WHERE</w:t>
      </w:r>
      <w:r>
        <w:rPr>
          <w:rFonts w:ascii="LM Mono 12"/>
          <w:spacing w:val="-30"/>
        </w:rPr>
        <w:t> </w:t>
      </w:r>
      <w:r>
        <w:rPr/>
        <w:t>conditions</w:t>
      </w:r>
      <w:r>
        <w:rPr>
          <w:spacing w:val="-19"/>
        </w:rPr>
        <w:t> </w:t>
      </w:r>
      <w:r>
        <w:rPr/>
        <w:t>in</w:t>
      </w:r>
      <w:r>
        <w:rPr>
          <w:spacing w:val="-18"/>
        </w:rPr>
        <w:t> </w:t>
      </w:r>
      <w:r>
        <w:rPr/>
        <w:t>SQL) of the input relation (cf.</w:t>
      </w:r>
      <w:r>
        <w:rPr>
          <w:spacing w:val="40"/>
        </w:rPr>
        <w:t> </w:t>
      </w:r>
      <w:r>
        <w:rPr/>
        <w:t>SQL </w:t>
      </w:r>
      <w:r>
        <w:rPr>
          <w:rFonts w:ascii="LM Mono 12"/>
        </w:rPr>
        <w:t>FROM</w:t>
      </w:r>
      <w:r>
        <w:rPr>
          <w:rFonts w:ascii="LM Mono 12"/>
          <w:spacing w:val="-26"/>
        </w:rPr>
        <w:t> </w:t>
      </w:r>
      <w:r>
        <w:rPr/>
        <w:t>clause) can also be used.</w:t>
      </w:r>
      <w:r>
        <w:rPr>
          <w:spacing w:val="40"/>
        </w:rPr>
        <w:t> </w:t>
      </w:r>
      <w:r>
        <w:rPr/>
        <w:t>For instance, the</w:t>
      </w:r>
      <w:r>
        <w:rPr>
          <w:spacing w:val="-4"/>
        </w:rPr>
        <w:t> </w:t>
      </w:r>
      <w:r>
        <w:rPr/>
        <w:t>following</w:t>
      </w:r>
      <w:r>
        <w:rPr>
          <w:spacing w:val="-1"/>
        </w:rPr>
        <w:t> </w:t>
      </w:r>
      <w:r>
        <w:rPr/>
        <w:t>query</w:t>
      </w:r>
      <w:r>
        <w:rPr>
          <w:spacing w:val="-3"/>
        </w:rPr>
        <w:t> </w:t>
      </w:r>
      <w:r>
        <w:rPr/>
        <w:t>computes the</w:t>
      </w:r>
      <w:r>
        <w:rPr>
          <w:spacing w:val="-2"/>
        </w:rPr>
        <w:t> </w:t>
      </w:r>
      <w:r>
        <w:rPr/>
        <w:t>number</w:t>
      </w:r>
      <w:r>
        <w:rPr>
          <w:spacing w:val="-1"/>
        </w:rPr>
        <w:t> </w:t>
      </w:r>
      <w:r>
        <w:rPr/>
        <w:t>of</w:t>
      </w:r>
      <w:r>
        <w:rPr>
          <w:spacing w:val="-3"/>
        </w:rPr>
        <w:t> </w:t>
      </w:r>
      <w:r>
        <w:rPr/>
        <w:t>employees by</w:t>
      </w:r>
      <w:r>
        <w:rPr>
          <w:spacing w:val="-3"/>
        </w:rPr>
        <w:t> </w:t>
      </w:r>
      <w:r>
        <w:rPr/>
        <w:t>department whose salary is greater than 1,000:</w:t>
      </w:r>
      <w:r>
        <w:rPr>
          <w:spacing w:val="39"/>
        </w:rPr>
        <w:t> </w:t>
      </w:r>
      <w:r>
        <w:rPr>
          <w:rFonts w:ascii="LM Mono 12"/>
        </w:rPr>
        <w:t>group</w:t>
      </w:r>
      <w:r>
        <w:rPr>
          <w:rFonts w:ascii="LM Mono 12"/>
          <w:spacing w:val="-30"/>
        </w:rPr>
        <w:t> </w:t>
      </w:r>
      <w:r>
        <w:rPr>
          <w:rFonts w:ascii="LM Mono 12"/>
        </w:rPr>
        <w:t>by((employee(N,D,S), S&gt;1000), [D], R=count(S))</w:t>
      </w:r>
      <w:r>
        <w:rPr/>
        <w:t>. Note</w:t>
      </w:r>
      <w:r>
        <w:rPr>
          <w:spacing w:val="-5"/>
        </w:rPr>
        <w:t> </w:t>
      </w:r>
      <w:r>
        <w:rPr/>
        <w:t>that</w:t>
      </w:r>
      <w:r>
        <w:rPr>
          <w:spacing w:val="-2"/>
        </w:rPr>
        <w:t> </w:t>
      </w:r>
      <w:r>
        <w:rPr/>
        <w:t>the</w:t>
      </w:r>
      <w:r>
        <w:rPr>
          <w:spacing w:val="-5"/>
        </w:rPr>
        <w:t> </w:t>
      </w:r>
      <w:r>
        <w:rPr/>
        <w:t>following</w:t>
      </w:r>
      <w:r>
        <w:rPr>
          <w:spacing w:val="-1"/>
        </w:rPr>
        <w:t> </w:t>
      </w:r>
      <w:r>
        <w:rPr/>
        <w:t>query is</w:t>
      </w:r>
      <w:r>
        <w:rPr>
          <w:spacing w:val="-3"/>
        </w:rPr>
        <w:t> </w:t>
      </w:r>
      <w:r>
        <w:rPr/>
        <w:t>not</w:t>
      </w:r>
      <w:r>
        <w:rPr>
          <w:spacing w:val="-4"/>
        </w:rPr>
        <w:t> </w:t>
      </w:r>
      <w:r>
        <w:rPr/>
        <w:t>equivalent to</w:t>
      </w:r>
      <w:r>
        <w:rPr>
          <w:spacing w:val="-4"/>
        </w:rPr>
        <w:t> </w:t>
      </w:r>
      <w:r>
        <w:rPr/>
        <w:t>the</w:t>
      </w:r>
      <w:r>
        <w:rPr>
          <w:spacing w:val="-3"/>
        </w:rPr>
        <w:t> </w:t>
      </w:r>
      <w:r>
        <w:rPr/>
        <w:t>last</w:t>
      </w:r>
      <w:r>
        <w:rPr>
          <w:spacing w:val="-2"/>
        </w:rPr>
        <w:t> </w:t>
      </w:r>
      <w:r>
        <w:rPr/>
        <w:t>one, since variables in the input relation are not expected to be bound after a grouping computation, and it raises a run-time exception upon execution: </w:t>
      </w:r>
      <w:r>
        <w:rPr>
          <w:rFonts w:ascii="LM Mono 12"/>
        </w:rPr>
        <w:t>group</w:t>
      </w:r>
      <w:r>
        <w:rPr>
          <w:rFonts w:ascii="LM Mono 12"/>
          <w:spacing w:val="-1"/>
        </w:rPr>
        <w:t> </w:t>
      </w:r>
      <w:r>
        <w:rPr>
          <w:rFonts w:ascii="LM Mono 12"/>
        </w:rPr>
        <w:t>by(employee(N,D,S), [D], R=count(S)), S&gt;1000</w:t>
      </w:r>
      <w:r>
        <w:rPr/>
        <w:t>.</w:t>
      </w:r>
    </w:p>
    <w:p>
      <w:pPr>
        <w:pStyle w:val="BodyText"/>
        <w:spacing w:line="204" w:lineRule="auto" w:before="4"/>
        <w:ind w:left="234" w:right="116" w:firstLine="340"/>
        <w:jc w:val="both"/>
      </w:pPr>
      <w:r>
        <w:rPr/>
        <mc:AlternateContent>
          <mc:Choice Requires="wps">
            <w:drawing>
              <wp:anchor distT="0" distB="0" distL="0" distR="0" allowOverlap="1" layoutInCell="1" locked="0" behindDoc="1" simplePos="0" relativeHeight="487357952">
                <wp:simplePos x="0" y="0"/>
                <wp:positionH relativeFrom="page">
                  <wp:posOffset>2133026</wp:posOffset>
                </wp:positionH>
                <wp:positionV relativeFrom="paragraph">
                  <wp:posOffset>140667</wp:posOffset>
                </wp:positionV>
                <wp:extent cx="4635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528" from="167.954849pt,11.076167pt" to="171.567847pt,11.076167pt" stroked="true" strokeweight=".466pt" strokecolor="#000000">
                <v:stroke dashstyle="solid"/>
                <w10:wrap type="none"/>
              </v:line>
            </w:pict>
          </mc:Fallback>
        </mc:AlternateContent>
      </w:r>
      <w:r>
        <w:rPr/>
        <w:t>The predicate </w:t>
      </w:r>
      <w:r>
        <w:rPr>
          <w:rFonts w:ascii="LM Mono 12" w:hAnsi="LM Mono 12"/>
        </w:rPr>
        <w:t>group</w:t>
      </w:r>
      <w:r>
        <w:rPr>
          <w:rFonts w:ascii="LM Mono 12" w:hAnsi="LM Mono 12"/>
          <w:spacing w:val="-30"/>
        </w:rPr>
        <w:t> </w:t>
      </w:r>
      <w:r>
        <w:rPr>
          <w:rFonts w:ascii="LM Mono 12" w:hAnsi="LM Mono 12"/>
        </w:rPr>
        <w:t>by</w:t>
      </w:r>
      <w:r>
        <w:rPr>
          <w:rFonts w:ascii="LM Mono 12" w:hAnsi="LM Mono 12"/>
          <w:spacing w:val="-18"/>
        </w:rPr>
        <w:t> </w:t>
      </w:r>
      <w:r>
        <w:rPr/>
        <w:t>admits a more compact representation than its SQL counterpart. Let’s consider the following Datalog view:</w:t>
      </w:r>
    </w:p>
    <w:p>
      <w:pPr>
        <w:pStyle w:val="BodyText"/>
        <w:spacing w:line="294" w:lineRule="exact" w:before="92"/>
        <w:ind w:left="234"/>
        <w:rPr>
          <w:rFonts w:ascii="LM Mono 12"/>
        </w:rPr>
      </w:pPr>
      <w:r>
        <w:rPr>
          <w:rFonts w:ascii="LM Mono 12"/>
        </w:rPr>
        <w:t>q(X,C)</w:t>
      </w:r>
      <w:r>
        <w:rPr>
          <w:rFonts w:ascii="LM Mono 12"/>
          <w:spacing w:val="-3"/>
        </w:rPr>
        <w:t> </w:t>
      </w:r>
      <w:r>
        <w:rPr>
          <w:rFonts w:ascii="LM Mono 12"/>
          <w:spacing w:val="-5"/>
        </w:rPr>
        <w:t>:-</w:t>
      </w:r>
    </w:p>
    <w:p>
      <w:pPr>
        <w:pStyle w:val="BodyText"/>
        <w:spacing w:line="294" w:lineRule="exact"/>
        <w:ind w:left="352"/>
        <w:rPr>
          <w:rFonts w:ascii="LM Mono 12"/>
        </w:rPr>
      </w:pPr>
      <w:r>
        <w:rPr>
          <w:rFonts w:ascii="LM Mono 12"/>
          <w:spacing w:val="-2"/>
        </w:rPr>
        <w:t>group_by(p(X,Y),[X],(C=count;C=sum(Y)))</w:t>
      </w:r>
    </w:p>
    <w:p>
      <w:pPr>
        <w:pStyle w:val="BodyText"/>
        <w:spacing w:before="49"/>
        <w:ind w:left="234"/>
        <w:jc w:val="both"/>
      </w:pPr>
      <w:r>
        <w:rPr/>
        <w:t>which</w:t>
      </w:r>
      <w:r>
        <w:rPr>
          <w:spacing w:val="-10"/>
        </w:rPr>
        <w:t> </w:t>
      </w:r>
      <w:r>
        <w:rPr/>
        <w:t>is</w:t>
      </w:r>
      <w:r>
        <w:rPr>
          <w:spacing w:val="-12"/>
        </w:rPr>
        <w:t> </w:t>
      </w:r>
      <w:r>
        <w:rPr/>
        <w:t>equivalent</w:t>
      </w:r>
      <w:r>
        <w:rPr>
          <w:spacing w:val="-9"/>
        </w:rPr>
        <w:t> </w:t>
      </w:r>
      <w:r>
        <w:rPr>
          <w:spacing w:val="-5"/>
        </w:rPr>
        <w:t>to:</w:t>
      </w:r>
    </w:p>
    <w:p>
      <w:pPr>
        <w:spacing w:after="0"/>
        <w:jc w:val="both"/>
        <w:sectPr>
          <w:pgSz w:w="9360" w:h="13610"/>
          <w:pgMar w:header="855" w:footer="0" w:top="1040" w:bottom="280" w:left="680" w:right="660"/>
        </w:sectPr>
      </w:pPr>
    </w:p>
    <w:p>
      <w:pPr>
        <w:pStyle w:val="BodyText"/>
        <w:spacing w:line="220" w:lineRule="auto" w:before="133"/>
        <w:ind w:left="358" w:right="4603" w:hanging="238"/>
        <w:rPr>
          <w:rFonts w:ascii="LM Mono 12"/>
        </w:rPr>
      </w:pPr>
      <w:bookmarkStart w:name="Aggregate Predicates" w:id="24"/>
      <w:bookmarkEnd w:id="24"/>
      <w:r>
        <w:rPr/>
      </w:r>
      <w:r>
        <w:rPr>
          <w:rFonts w:ascii="LM Mono 12"/>
        </w:rPr>
        <w:t>CREATE VIEW q(X,C) AS (SELECT</w:t>
      </w:r>
      <w:r>
        <w:rPr>
          <w:rFonts w:ascii="LM Mono 12"/>
          <w:spacing w:val="-3"/>
        </w:rPr>
        <w:t> </w:t>
      </w:r>
      <w:r>
        <w:rPr>
          <w:rFonts w:ascii="LM Mono 12"/>
        </w:rPr>
        <w:t>X,COUNT(Y)</w:t>
      </w:r>
      <w:r>
        <w:rPr>
          <w:rFonts w:ascii="LM Mono 12"/>
          <w:spacing w:val="-1"/>
        </w:rPr>
        <w:t> </w:t>
      </w:r>
      <w:r>
        <w:rPr>
          <w:rFonts w:ascii="LM Mono 12"/>
        </w:rPr>
        <w:t>AS</w:t>
      </w:r>
      <w:r>
        <w:rPr>
          <w:rFonts w:ascii="LM Mono 12"/>
          <w:spacing w:val="-5"/>
        </w:rPr>
        <w:t> </w:t>
      </w:r>
      <w:r>
        <w:rPr>
          <w:rFonts w:ascii="LM Mono 12"/>
        </w:rPr>
        <w:t>C FROM p GROUP BY X)</w:t>
      </w:r>
    </w:p>
    <w:p>
      <w:pPr>
        <w:pStyle w:val="BodyText"/>
        <w:spacing w:line="272" w:lineRule="exact"/>
        <w:ind w:left="120"/>
        <w:rPr>
          <w:rFonts w:ascii="LM Mono 12"/>
        </w:rPr>
      </w:pPr>
      <w:r>
        <w:rPr>
          <w:rFonts w:ascii="LM Mono 12"/>
          <w:spacing w:val="-4"/>
        </w:rPr>
        <w:t>UNION</w:t>
      </w:r>
    </w:p>
    <w:p>
      <w:pPr>
        <w:pStyle w:val="BodyText"/>
        <w:spacing w:line="218" w:lineRule="auto" w:before="9"/>
        <w:ind w:left="477" w:right="4732" w:hanging="119"/>
        <w:rPr>
          <w:rFonts w:ascii="LM Mono 12"/>
        </w:rPr>
      </w:pPr>
      <w:r>
        <w:rPr>
          <w:rFonts w:ascii="LM Mono 12"/>
        </w:rPr>
        <w:t>(SELECT</w:t>
      </w:r>
      <w:r>
        <w:rPr>
          <w:rFonts w:ascii="LM Mono 12"/>
          <w:spacing w:val="-3"/>
        </w:rPr>
        <w:t> </w:t>
      </w:r>
      <w:r>
        <w:rPr>
          <w:rFonts w:ascii="LM Mono 12"/>
        </w:rPr>
        <w:t>X,SUM(Y)</w:t>
      </w:r>
      <w:r>
        <w:rPr>
          <w:rFonts w:ascii="LM Mono 12"/>
          <w:spacing w:val="-1"/>
        </w:rPr>
        <w:t> </w:t>
      </w:r>
      <w:r>
        <w:rPr>
          <w:rFonts w:ascii="LM Mono 12"/>
        </w:rPr>
        <w:t>AS</w:t>
      </w:r>
      <w:r>
        <w:rPr>
          <w:rFonts w:ascii="LM Mono 12"/>
          <w:spacing w:val="-8"/>
        </w:rPr>
        <w:t> </w:t>
      </w:r>
      <w:r>
        <w:rPr>
          <w:rFonts w:ascii="LM Mono 12"/>
        </w:rPr>
        <w:t>C FROM p GROUP BY X);</w:t>
      </w:r>
    </w:p>
    <w:p>
      <w:pPr>
        <w:pStyle w:val="ListParagraph"/>
        <w:numPr>
          <w:ilvl w:val="1"/>
          <w:numId w:val="1"/>
        </w:numPr>
        <w:tabs>
          <w:tab w:pos="652" w:val="left" w:leader="none"/>
        </w:tabs>
        <w:spacing w:line="240" w:lineRule="auto" w:before="288" w:after="0"/>
        <w:ind w:left="652" w:right="0" w:hanging="532"/>
        <w:jc w:val="both"/>
        <w:rPr>
          <w:rFonts w:ascii="LM Roman 12"/>
          <w:i/>
          <w:sz w:val="23"/>
        </w:rPr>
      </w:pPr>
      <w:r>
        <w:rPr>
          <w:rFonts w:ascii="LM Roman 12"/>
          <w:i/>
          <w:spacing w:val="-4"/>
          <w:sz w:val="23"/>
        </w:rPr>
        <w:t>Aggregate</w:t>
      </w:r>
      <w:r>
        <w:rPr>
          <w:rFonts w:ascii="LM Roman 12"/>
          <w:i/>
          <w:spacing w:val="-1"/>
          <w:sz w:val="23"/>
        </w:rPr>
        <w:t> </w:t>
      </w:r>
      <w:r>
        <w:rPr>
          <w:rFonts w:ascii="LM Roman 12"/>
          <w:i/>
          <w:spacing w:val="-2"/>
          <w:sz w:val="23"/>
        </w:rPr>
        <w:t>Predicates</w:t>
      </w:r>
    </w:p>
    <w:p>
      <w:pPr>
        <w:pStyle w:val="BodyText"/>
        <w:spacing w:line="206" w:lineRule="auto" w:before="144"/>
        <w:ind w:left="120" w:right="226"/>
        <w:jc w:val="both"/>
      </w:pPr>
      <w:r>
        <w:rPr/>
        <w:t>An aggregate predicate returns its result in its last argument position, as in </w:t>
      </w:r>
      <w:r>
        <w:rPr>
          <w:rFonts w:ascii="LM Mono 12"/>
        </w:rPr>
        <w:t>sum(p(X),X,R)</w:t>
      </w:r>
      <w:r>
        <w:rPr/>
        <w:t>,</w:t>
      </w:r>
      <w:r>
        <w:rPr>
          <w:spacing w:val="-19"/>
        </w:rPr>
        <w:t> </w:t>
      </w:r>
      <w:r>
        <w:rPr/>
        <w:t>which</w:t>
      </w:r>
      <w:r>
        <w:rPr>
          <w:spacing w:val="-19"/>
        </w:rPr>
        <w:t> </w:t>
      </w:r>
      <w:r>
        <w:rPr/>
        <w:t>binds</w:t>
      </w:r>
      <w:r>
        <w:rPr>
          <w:spacing w:val="-19"/>
        </w:rPr>
        <w:t> </w:t>
      </w:r>
      <w:r>
        <w:rPr>
          <w:rFonts w:ascii="LM Mono 12"/>
        </w:rPr>
        <w:t>R</w:t>
      </w:r>
      <w:r>
        <w:rPr>
          <w:rFonts w:ascii="LM Mono 12"/>
          <w:spacing w:val="-29"/>
        </w:rPr>
        <w:t> </w:t>
      </w:r>
      <w:r>
        <w:rPr/>
        <w:t>to</w:t>
      </w:r>
      <w:r>
        <w:rPr>
          <w:spacing w:val="-19"/>
        </w:rPr>
        <w:t> </w:t>
      </w:r>
      <w:r>
        <w:rPr/>
        <w:t>the</w:t>
      </w:r>
      <w:r>
        <w:rPr>
          <w:spacing w:val="-19"/>
        </w:rPr>
        <w:t> </w:t>
      </w:r>
      <w:r>
        <w:rPr/>
        <w:t>cumulative</w:t>
      </w:r>
      <w:r>
        <w:rPr>
          <w:spacing w:val="-19"/>
        </w:rPr>
        <w:t> </w:t>
      </w:r>
      <w:r>
        <w:rPr/>
        <w:t>sum</w:t>
      </w:r>
      <w:r>
        <w:rPr>
          <w:spacing w:val="-18"/>
        </w:rPr>
        <w:t> </w:t>
      </w:r>
      <w:r>
        <w:rPr/>
        <w:t>of</w:t>
      </w:r>
      <w:r>
        <w:rPr>
          <w:spacing w:val="-16"/>
        </w:rPr>
        <w:t> </w:t>
      </w:r>
      <w:r>
        <w:rPr/>
        <w:t>values</w:t>
      </w:r>
      <w:r>
        <w:rPr>
          <w:spacing w:val="-18"/>
        </w:rPr>
        <w:t> </w:t>
      </w:r>
      <w:r>
        <w:rPr/>
        <w:t>for</w:t>
      </w:r>
      <w:r>
        <w:rPr>
          <w:spacing w:val="-16"/>
        </w:rPr>
        <w:t> </w:t>
      </w:r>
      <w:r>
        <w:rPr>
          <w:rFonts w:ascii="LM Mono 12"/>
        </w:rPr>
        <w:t>X</w:t>
      </w:r>
      <w:r>
        <w:rPr/>
        <w:t>,</w:t>
      </w:r>
      <w:r>
        <w:rPr>
          <w:spacing w:val="-17"/>
        </w:rPr>
        <w:t> </w:t>
      </w:r>
      <w:r>
        <w:rPr/>
        <w:t>provided by</w:t>
      </w:r>
      <w:r>
        <w:rPr>
          <w:spacing w:val="-4"/>
        </w:rPr>
        <w:t> </w:t>
      </w:r>
      <w:r>
        <w:rPr/>
        <w:t>the</w:t>
      </w:r>
      <w:r>
        <w:rPr>
          <w:spacing w:val="-6"/>
        </w:rPr>
        <w:t> </w:t>
      </w:r>
      <w:r>
        <w:rPr/>
        <w:t>input</w:t>
      </w:r>
      <w:r>
        <w:rPr>
          <w:spacing w:val="-3"/>
        </w:rPr>
        <w:t> </w:t>
      </w:r>
      <w:r>
        <w:rPr/>
        <w:t>relation</w:t>
      </w:r>
      <w:r>
        <w:rPr>
          <w:spacing w:val="-6"/>
        </w:rPr>
        <w:t> </w:t>
      </w:r>
      <w:r>
        <w:rPr>
          <w:rFonts w:ascii="LM Mono 12"/>
        </w:rPr>
        <w:t>p</w:t>
      </w:r>
      <w:r>
        <w:rPr/>
        <w:t>.</w:t>
      </w:r>
      <w:r>
        <w:rPr>
          <w:spacing w:val="25"/>
        </w:rPr>
        <w:t> </w:t>
      </w:r>
      <w:r>
        <w:rPr/>
        <w:t>These</w:t>
      </w:r>
      <w:r>
        <w:rPr>
          <w:spacing w:val="-2"/>
        </w:rPr>
        <w:t> </w:t>
      </w:r>
      <w:r>
        <w:rPr/>
        <w:t>aggregate</w:t>
      </w:r>
      <w:r>
        <w:rPr>
          <w:spacing w:val="-6"/>
        </w:rPr>
        <w:t> </w:t>
      </w:r>
      <w:r>
        <w:rPr/>
        <w:t>predicates</w:t>
      </w:r>
      <w:r>
        <w:rPr>
          <w:spacing w:val="-4"/>
        </w:rPr>
        <w:t> </w:t>
      </w:r>
      <w:r>
        <w:rPr/>
        <w:t>simply</w:t>
      </w:r>
      <w:r>
        <w:rPr>
          <w:spacing w:val="-2"/>
        </w:rPr>
        <w:t> </w:t>
      </w:r>
      <w:r>
        <w:rPr/>
        <w:t>allow</w:t>
      </w:r>
      <w:r>
        <w:rPr>
          <w:spacing w:val="-4"/>
        </w:rPr>
        <w:t> </w:t>
      </w:r>
      <w:r>
        <w:rPr/>
        <w:t>another</w:t>
      </w:r>
      <w:r>
        <w:rPr>
          <w:spacing w:val="-5"/>
        </w:rPr>
        <w:t> </w:t>
      </w:r>
      <w:r>
        <w:rPr/>
        <w:t>way of expressing aggregates, in addition to the way explained just above.</w:t>
      </w:r>
      <w:r>
        <w:rPr>
          <w:spacing w:val="40"/>
        </w:rPr>
        <w:t> </w:t>
      </w:r>
      <w:r>
        <w:rPr/>
        <w:t>For instance, the following query is allowed: </w:t>
      </w:r>
      <w:r>
        <w:rPr>
          <w:rFonts w:ascii="LM Mono 12"/>
        </w:rPr>
        <w:t>count(employee(N,D,S),S,T)</w:t>
      </w:r>
      <w:r>
        <w:rPr/>
        <w:t>.</w:t>
      </w:r>
    </w:p>
    <w:p>
      <w:pPr>
        <w:pStyle w:val="BodyText"/>
        <w:spacing w:line="206" w:lineRule="auto" w:before="9"/>
        <w:ind w:left="120" w:right="228" w:firstLine="340"/>
        <w:jc w:val="both"/>
      </w:pPr>
      <w:r>
        <w:rPr/>
        <mc:AlternateContent>
          <mc:Choice Requires="wps">
            <w:drawing>
              <wp:anchor distT="0" distB="0" distL="0" distR="0" allowOverlap="1" layoutInCell="1" locked="0" behindDoc="1" simplePos="0" relativeHeight="487358464">
                <wp:simplePos x="0" y="0"/>
                <wp:positionH relativeFrom="page">
                  <wp:posOffset>1310600</wp:posOffset>
                </wp:positionH>
                <wp:positionV relativeFrom="paragraph">
                  <wp:posOffset>145216</wp:posOffset>
                </wp:positionV>
                <wp:extent cx="4635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103.196907pt,11.434353pt" to="106.809904pt,11.434353pt" stroked="true" strokeweight=".466pt" strokecolor="#000000">
                <v:stroke dashstyle="solid"/>
                <w10:wrap type="none"/>
              </v:line>
            </w:pict>
          </mc:Fallback>
        </mc:AlternateContent>
      </w:r>
      <w:r>
        <w:rPr/>
        <w:t>A </w:t>
      </w:r>
      <w:r>
        <w:rPr>
          <w:rFonts w:ascii="LM Mono 12"/>
        </w:rPr>
        <w:t>group</w:t>
      </w:r>
      <w:r>
        <w:rPr>
          <w:rFonts w:ascii="LM Mono 12"/>
          <w:spacing w:val="-30"/>
        </w:rPr>
        <w:t> </w:t>
      </w:r>
      <w:r>
        <w:rPr>
          <w:rFonts w:ascii="LM Mono 12"/>
        </w:rPr>
        <w:t>by </w:t>
      </w:r>
      <w:r>
        <w:rPr/>
        <w:t>operation is simply specified by including the grouping variable(s)</w:t>
      </w:r>
      <w:r>
        <w:rPr>
          <w:spacing w:val="40"/>
        </w:rPr>
        <w:t> </w:t>
      </w:r>
      <w:r>
        <w:rPr/>
        <w:t>in</w:t>
      </w:r>
      <w:r>
        <w:rPr>
          <w:spacing w:val="40"/>
        </w:rPr>
        <w:t> </w:t>
      </w:r>
      <w:r>
        <w:rPr/>
        <w:t>the</w:t>
      </w:r>
      <w:r>
        <w:rPr>
          <w:spacing w:val="40"/>
        </w:rPr>
        <w:t> </w:t>
      </w:r>
      <w:r>
        <w:rPr/>
        <w:t>head</w:t>
      </w:r>
      <w:r>
        <w:rPr>
          <w:spacing w:val="40"/>
        </w:rPr>
        <w:t> </w:t>
      </w:r>
      <w:r>
        <w:rPr/>
        <w:t>of</w:t>
      </w:r>
      <w:r>
        <w:rPr>
          <w:spacing w:val="40"/>
        </w:rPr>
        <w:t> </w:t>
      </w:r>
      <w:r>
        <w:rPr/>
        <w:t>a</w:t>
      </w:r>
      <w:r>
        <w:rPr>
          <w:spacing w:val="40"/>
        </w:rPr>
        <w:t> </w:t>
      </w:r>
      <w:r>
        <w:rPr/>
        <w:t>clause,</w:t>
      </w:r>
      <w:r>
        <w:rPr>
          <w:spacing w:val="40"/>
        </w:rPr>
        <w:t> </w:t>
      </w:r>
      <w:r>
        <w:rPr/>
        <w:t>as</w:t>
      </w:r>
      <w:r>
        <w:rPr>
          <w:spacing w:val="40"/>
        </w:rPr>
        <w:t> </w:t>
      </w:r>
      <w:r>
        <w:rPr/>
        <w:t>in</w:t>
      </w:r>
      <w:r>
        <w:rPr>
          <w:spacing w:val="40"/>
        </w:rPr>
        <w:t> </w:t>
      </w:r>
      <w:r>
        <w:rPr/>
        <w:t>the</w:t>
      </w:r>
      <w:r>
        <w:rPr>
          <w:spacing w:val="40"/>
        </w:rPr>
        <w:t> </w:t>
      </w:r>
      <w:r>
        <w:rPr/>
        <w:t>following</w:t>
      </w:r>
      <w:r>
        <w:rPr>
          <w:spacing w:val="40"/>
        </w:rPr>
        <w:t> </w:t>
      </w:r>
      <w:r>
        <w:rPr/>
        <w:t>view,</w:t>
      </w:r>
      <w:r>
        <w:rPr>
          <w:spacing w:val="40"/>
        </w:rPr>
        <w:t> </w:t>
      </w:r>
      <w:r>
        <w:rPr/>
        <w:t>which computes the number of active employees by department:</w:t>
      </w:r>
      <w:r>
        <w:rPr>
          <w:spacing w:val="40"/>
        </w:rPr>
        <w:t> </w:t>
      </w:r>
      <w:r>
        <w:rPr>
          <w:rFonts w:ascii="LM Mono 12"/>
        </w:rPr>
        <w:t>c(D,C) :- count(employee(N,D,S),S,C)</w:t>
      </w:r>
      <w:r>
        <w:rPr/>
        <w:t>. </w:t>
      </w:r>
      <w:r>
        <w:rPr>
          <w:i/>
        </w:rPr>
        <w:t>Having</w:t>
      </w:r>
      <w:r>
        <w:rPr>
          <w:i/>
          <w:spacing w:val="-15"/>
        </w:rPr>
        <w:t> </w:t>
      </w:r>
      <w:r>
        <w:rPr/>
        <w:t>conditions</w:t>
      </w:r>
      <w:r>
        <w:rPr>
          <w:spacing w:val="-6"/>
        </w:rPr>
        <w:t> </w:t>
      </w:r>
      <w:r>
        <w:rPr/>
        <w:t>are</w:t>
      </w:r>
      <w:r>
        <w:rPr>
          <w:spacing w:val="-9"/>
        </w:rPr>
        <w:t> </w:t>
      </w:r>
      <w:r>
        <w:rPr/>
        <w:t>also</w:t>
      </w:r>
      <w:r>
        <w:rPr>
          <w:spacing w:val="-10"/>
        </w:rPr>
        <w:t> </w:t>
      </w:r>
      <w:r>
        <w:rPr/>
        <w:t>allowed,</w:t>
      </w:r>
      <w:r>
        <w:rPr>
          <w:spacing w:val="-2"/>
        </w:rPr>
        <w:t> </w:t>
      </w:r>
      <w:r>
        <w:rPr/>
        <w:t>including them as another goal of the first argument of the aggregate predicate as, for instance,</w:t>
      </w:r>
      <w:r>
        <w:rPr>
          <w:spacing w:val="-8"/>
        </w:rPr>
        <w:t> </w:t>
      </w:r>
      <w:r>
        <w:rPr/>
        <w:t>in</w:t>
      </w:r>
      <w:r>
        <w:rPr>
          <w:spacing w:val="-12"/>
        </w:rPr>
        <w:t> </w:t>
      </w:r>
      <w:r>
        <w:rPr/>
        <w:t>the</w:t>
      </w:r>
      <w:r>
        <w:rPr>
          <w:spacing w:val="-13"/>
        </w:rPr>
        <w:t> </w:t>
      </w:r>
      <w:r>
        <w:rPr/>
        <w:t>following</w:t>
      </w:r>
      <w:r>
        <w:rPr>
          <w:spacing w:val="-12"/>
        </w:rPr>
        <w:t> </w:t>
      </w:r>
      <w:r>
        <w:rPr/>
        <w:t>view,</w:t>
      </w:r>
      <w:r>
        <w:rPr>
          <w:spacing w:val="-5"/>
        </w:rPr>
        <w:t> </w:t>
      </w:r>
      <w:r>
        <w:rPr/>
        <w:t>which</w:t>
      </w:r>
      <w:r>
        <w:rPr>
          <w:spacing w:val="-10"/>
        </w:rPr>
        <w:t> </w:t>
      </w:r>
      <w:r>
        <w:rPr/>
        <w:t>computes</w:t>
      </w:r>
      <w:r>
        <w:rPr>
          <w:spacing w:val="-9"/>
        </w:rPr>
        <w:t> </w:t>
      </w:r>
      <w:r>
        <w:rPr/>
        <w:t>the</w:t>
      </w:r>
      <w:r>
        <w:rPr>
          <w:spacing w:val="-12"/>
        </w:rPr>
        <w:t> </w:t>
      </w:r>
      <w:r>
        <w:rPr/>
        <w:t>number</w:t>
      </w:r>
      <w:r>
        <w:rPr>
          <w:spacing w:val="-10"/>
        </w:rPr>
        <w:t> </w:t>
      </w:r>
      <w:r>
        <w:rPr/>
        <w:t>of</w:t>
      </w:r>
      <w:r>
        <w:rPr>
          <w:spacing w:val="-12"/>
        </w:rPr>
        <w:t> </w:t>
      </w:r>
      <w:r>
        <w:rPr/>
        <w:t>employees</w:t>
      </w:r>
      <w:r>
        <w:rPr>
          <w:spacing w:val="-9"/>
        </w:rPr>
        <w:t> </w:t>
      </w:r>
      <w:r>
        <w:rPr/>
        <w:t>that earn more than the average: </w:t>
      </w:r>
      <w:r>
        <w:rPr>
          <w:rFonts w:ascii="LM Mono 12"/>
        </w:rPr>
        <w:t>count((employee(N,D,S),avg(employee(N1, D1,S1),S1,A),S&gt;A),C)</w:t>
      </w:r>
      <w:r>
        <w:rPr/>
        <w:t>. Note that this query uses different variables in the </w:t>
      </w:r>
      <w:bookmarkStart w:name="Conclusions" w:id="25"/>
      <w:bookmarkEnd w:id="25"/>
      <w:r>
        <w:rPr>
          <w:spacing w:val="-1"/>
        </w:rPr>
      </w:r>
      <w:bookmarkStart w:name="_bookmark11" w:id="26"/>
      <w:bookmarkEnd w:id="26"/>
      <w:r>
        <w:rPr/>
        <w:t>s</w:t>
      </w:r>
      <w:r>
        <w:rPr/>
        <w:t>ame argument positions for the two occurrences of the relation </w:t>
      </w:r>
      <w:r>
        <w:rPr>
          <w:rFonts w:ascii="LM Mono 12"/>
        </w:rPr>
        <w:t>employee</w:t>
      </w:r>
      <w:r>
        <w:rPr/>
        <w:t>. Compare this</w:t>
      </w:r>
      <w:r>
        <w:rPr>
          <w:spacing w:val="-2"/>
        </w:rPr>
        <w:t> </w:t>
      </w:r>
      <w:r>
        <w:rPr/>
        <w:t>to the following query, which computes the number of employ- ees so that each one of them earns more than the average salary of his cor- responding department.</w:t>
      </w:r>
      <w:r>
        <w:rPr>
          <w:spacing w:val="40"/>
        </w:rPr>
        <w:t> </w:t>
      </w:r>
      <w:r>
        <w:rPr/>
        <w:t>Here, the same variable name D has been used to refer to the department for which the counting and average are computed: </w:t>
      </w:r>
      <w:r>
        <w:rPr>
          <w:rFonts w:ascii="LM Mono 12"/>
        </w:rPr>
        <w:t>count((employee(N,D,S),avg(employee(N1, D,S1),S1,A),S&gt;A),C)</w:t>
      </w:r>
      <w:r>
        <w:rPr/>
        <w:t>.</w:t>
      </w:r>
    </w:p>
    <w:p>
      <w:pPr>
        <w:pStyle w:val="BodyText"/>
        <w:spacing w:before="24"/>
      </w:pPr>
    </w:p>
    <w:p>
      <w:pPr>
        <w:pStyle w:val="Heading1"/>
        <w:numPr>
          <w:ilvl w:val="0"/>
          <w:numId w:val="1"/>
        </w:numPr>
        <w:tabs>
          <w:tab w:pos="588" w:val="left" w:leader="none"/>
        </w:tabs>
        <w:spacing w:line="240" w:lineRule="auto" w:before="0" w:after="0"/>
        <w:ind w:left="588" w:right="0" w:hanging="468"/>
        <w:jc w:val="both"/>
      </w:pPr>
      <w:r>
        <w:rPr>
          <w:spacing w:val="-2"/>
          <w:w w:val="105"/>
        </w:rPr>
        <w:t>Conclusions</w:t>
      </w:r>
    </w:p>
    <w:p>
      <w:pPr>
        <w:pStyle w:val="BodyText"/>
        <w:spacing w:line="208" w:lineRule="auto" w:before="216"/>
        <w:ind w:left="120" w:right="227"/>
        <w:jc w:val="both"/>
      </w:pPr>
      <w:r>
        <w:rPr/>
        <w:t>This</w:t>
      </w:r>
      <w:r>
        <w:rPr>
          <w:spacing w:val="-5"/>
        </w:rPr>
        <w:t> </w:t>
      </w:r>
      <w:r>
        <w:rPr/>
        <w:t>paper</w:t>
      </w:r>
      <w:r>
        <w:rPr>
          <w:spacing w:val="-2"/>
        </w:rPr>
        <w:t> </w:t>
      </w:r>
      <w:r>
        <w:rPr/>
        <w:t>has</w:t>
      </w:r>
      <w:r>
        <w:rPr>
          <w:spacing w:val="-5"/>
        </w:rPr>
        <w:t> </w:t>
      </w:r>
      <w:r>
        <w:rPr/>
        <w:t>listed</w:t>
      </w:r>
      <w:r>
        <w:rPr>
          <w:spacing w:val="-4"/>
        </w:rPr>
        <w:t> </w:t>
      </w:r>
      <w:r>
        <w:rPr/>
        <w:t>the</w:t>
      </w:r>
      <w:r>
        <w:rPr>
          <w:spacing w:val="-4"/>
        </w:rPr>
        <w:t> </w:t>
      </w:r>
      <w:r>
        <w:rPr/>
        <w:t>main</w:t>
      </w:r>
      <w:r>
        <w:rPr>
          <w:spacing w:val="-4"/>
        </w:rPr>
        <w:t> </w:t>
      </w:r>
      <w:r>
        <w:rPr/>
        <w:t>features</w:t>
      </w:r>
      <w:r>
        <w:rPr>
          <w:spacing w:val="-5"/>
        </w:rPr>
        <w:t> </w:t>
      </w:r>
      <w:r>
        <w:rPr/>
        <w:t>of</w:t>
      </w:r>
      <w:r>
        <w:rPr>
          <w:spacing w:val="-6"/>
        </w:rPr>
        <w:t> </w:t>
      </w:r>
      <w:r>
        <w:rPr/>
        <w:t>the</w:t>
      </w:r>
      <w:r>
        <w:rPr>
          <w:spacing w:val="-4"/>
        </w:rPr>
        <w:t> </w:t>
      </w:r>
      <w:r>
        <w:rPr/>
        <w:t>deductive database</w:t>
      </w:r>
      <w:r>
        <w:rPr>
          <w:spacing w:val="-7"/>
        </w:rPr>
        <w:t> </w:t>
      </w:r>
      <w:r>
        <w:rPr/>
        <w:t>educational system</w:t>
      </w:r>
      <w:r>
        <w:rPr>
          <w:spacing w:val="-19"/>
        </w:rPr>
        <w:t> </w:t>
      </w:r>
      <w:r>
        <w:rPr/>
        <w:t>DES</w:t>
      </w:r>
      <w:r>
        <w:rPr>
          <w:spacing w:val="-19"/>
        </w:rPr>
        <w:t> </w:t>
      </w:r>
      <w:r>
        <w:rPr/>
        <w:t>and</w:t>
      </w:r>
      <w:r>
        <w:rPr>
          <w:spacing w:val="-19"/>
        </w:rPr>
        <w:t> </w:t>
      </w:r>
      <w:r>
        <w:rPr/>
        <w:t>described</w:t>
      </w:r>
      <w:r>
        <w:rPr>
          <w:spacing w:val="-18"/>
        </w:rPr>
        <w:t> </w:t>
      </w:r>
      <w:r>
        <w:rPr/>
        <w:t>some</w:t>
      </w:r>
      <w:r>
        <w:rPr>
          <w:spacing w:val="-19"/>
        </w:rPr>
        <w:t> </w:t>
      </w:r>
      <w:r>
        <w:rPr/>
        <w:t>of</w:t>
      </w:r>
      <w:r>
        <w:rPr>
          <w:spacing w:val="-19"/>
        </w:rPr>
        <w:t> </w:t>
      </w:r>
      <w:r>
        <w:rPr/>
        <w:t>the</w:t>
      </w:r>
      <w:r>
        <w:rPr>
          <w:spacing w:val="-19"/>
        </w:rPr>
        <w:t> </w:t>
      </w:r>
      <w:r>
        <w:rPr/>
        <w:t>most</w:t>
      </w:r>
      <w:r>
        <w:rPr>
          <w:spacing w:val="-18"/>
        </w:rPr>
        <w:t> </w:t>
      </w:r>
      <w:r>
        <w:rPr/>
        <w:t>relevant</w:t>
      </w:r>
      <w:r>
        <w:rPr>
          <w:spacing w:val="-19"/>
        </w:rPr>
        <w:t> </w:t>
      </w:r>
      <w:r>
        <w:rPr/>
        <w:t>ones</w:t>
      </w:r>
      <w:r>
        <w:rPr>
          <w:spacing w:val="-19"/>
        </w:rPr>
        <w:t> </w:t>
      </w:r>
      <w:r>
        <w:rPr/>
        <w:t>that</w:t>
      </w:r>
      <w:r>
        <w:rPr>
          <w:spacing w:val="-19"/>
        </w:rPr>
        <w:t> </w:t>
      </w:r>
      <w:r>
        <w:rPr/>
        <w:t>distinguish</w:t>
      </w:r>
      <w:r>
        <w:rPr>
          <w:spacing w:val="-18"/>
        </w:rPr>
        <w:t> </w:t>
      </w:r>
      <w:r>
        <w:rPr/>
        <w:t>it</w:t>
      </w:r>
      <w:r>
        <w:rPr>
          <w:spacing w:val="-19"/>
        </w:rPr>
        <w:t> </w:t>
      </w:r>
      <w:r>
        <w:rPr/>
        <w:t>as a</w:t>
      </w:r>
      <w:r>
        <w:rPr>
          <w:spacing w:val="-19"/>
        </w:rPr>
        <w:t> </w:t>
      </w:r>
      <w:r>
        <w:rPr/>
        <w:t>unique</w:t>
      </w:r>
      <w:r>
        <w:rPr>
          <w:spacing w:val="-15"/>
        </w:rPr>
        <w:t> </w:t>
      </w:r>
      <w:r>
        <w:rPr/>
        <w:t>system.</w:t>
      </w:r>
      <w:r>
        <w:rPr>
          <w:spacing w:val="22"/>
        </w:rPr>
        <w:t> </w:t>
      </w:r>
      <w:r>
        <w:rPr/>
        <w:t>Following</w:t>
      </w:r>
      <w:r>
        <w:rPr>
          <w:spacing w:val="-19"/>
        </w:rPr>
        <w:t> </w:t>
      </w:r>
      <w:r>
        <w:rPr/>
        <w:t>such</w:t>
      </w:r>
      <w:r>
        <w:rPr>
          <w:spacing w:val="-15"/>
        </w:rPr>
        <w:t> </w:t>
      </w:r>
      <w:r>
        <w:rPr/>
        <w:t>features,</w:t>
      </w:r>
      <w:r>
        <w:rPr>
          <w:spacing w:val="-12"/>
        </w:rPr>
        <w:t> </w:t>
      </w:r>
      <w:r>
        <w:rPr/>
        <w:t>intended</w:t>
      </w:r>
      <w:r>
        <w:rPr>
          <w:spacing w:val="-15"/>
        </w:rPr>
        <w:t> </w:t>
      </w:r>
      <w:r>
        <w:rPr/>
        <w:t>users</w:t>
      </w:r>
      <w:r>
        <w:rPr>
          <w:spacing w:val="-16"/>
        </w:rPr>
        <w:t> </w:t>
      </w:r>
      <w:r>
        <w:rPr/>
        <w:t>who</w:t>
      </w:r>
      <w:r>
        <w:rPr>
          <w:spacing w:val="-16"/>
        </w:rPr>
        <w:t> </w:t>
      </w:r>
      <w:r>
        <w:rPr/>
        <w:t>can</w:t>
      </w:r>
      <w:r>
        <w:rPr>
          <w:spacing w:val="-17"/>
        </w:rPr>
        <w:t> </w:t>
      </w:r>
      <w:r>
        <w:rPr/>
        <w:t>benefit</w:t>
      </w:r>
      <w:r>
        <w:rPr>
          <w:spacing w:val="-17"/>
        </w:rPr>
        <w:t> </w:t>
      </w:r>
      <w:r>
        <w:rPr/>
        <w:t>from this system include students, teachers, practitioners and researchers, since it can be used to, first, learn and teach both SQL and Datalog languages in a single, database-shared environment.</w:t>
      </w:r>
      <w:r>
        <w:rPr>
          <w:spacing w:val="33"/>
        </w:rPr>
        <w:t> </w:t>
      </w:r>
      <w:r>
        <w:rPr/>
        <w:t>Second, to experiment with its</w:t>
      </w:r>
      <w:r>
        <w:rPr>
          <w:spacing w:val="-1"/>
        </w:rPr>
        <w:t> </w:t>
      </w:r>
      <w:r>
        <w:rPr/>
        <w:t>features since it is free, open-source and furthermore is completely implemented with Prolog, a high-abstraction-level programming language.</w:t>
      </w:r>
      <w:r>
        <w:rPr>
          <w:spacing w:val="40"/>
        </w:rPr>
        <w:t> </w:t>
      </w:r>
      <w:r>
        <w:rPr/>
        <w:t>On the one hand, this allows to change its behaviour and add new features much more easily </w:t>
      </w:r>
      <w:r>
        <w:rPr>
          <w:spacing w:val="-2"/>
        </w:rPr>
        <w:t>than</w:t>
      </w:r>
      <w:r>
        <w:rPr>
          <w:spacing w:val="-17"/>
        </w:rPr>
        <w:t> </w:t>
      </w:r>
      <w:r>
        <w:rPr>
          <w:spacing w:val="-2"/>
        </w:rPr>
        <w:t>either</w:t>
      </w:r>
      <w:r>
        <w:rPr>
          <w:spacing w:val="-8"/>
        </w:rPr>
        <w:t> </w:t>
      </w:r>
      <w:r>
        <w:rPr>
          <w:spacing w:val="-2"/>
        </w:rPr>
        <w:t>using</w:t>
      </w:r>
      <w:r>
        <w:rPr>
          <w:spacing w:val="-11"/>
        </w:rPr>
        <w:t> </w:t>
      </w:r>
      <w:r>
        <w:rPr>
          <w:spacing w:val="-2"/>
        </w:rPr>
        <w:t>a</w:t>
      </w:r>
      <w:r>
        <w:rPr>
          <w:spacing w:val="-13"/>
        </w:rPr>
        <w:t> </w:t>
      </w:r>
      <w:r>
        <w:rPr>
          <w:spacing w:val="-2"/>
        </w:rPr>
        <w:t>lower-abstraction-level</w:t>
      </w:r>
      <w:r>
        <w:rPr>
          <w:spacing w:val="-6"/>
        </w:rPr>
        <w:t> </w:t>
      </w:r>
      <w:r>
        <w:rPr>
          <w:spacing w:val="-2"/>
        </w:rPr>
        <w:t>language</w:t>
      </w:r>
      <w:r>
        <w:rPr>
          <w:spacing w:val="-12"/>
        </w:rPr>
        <w:t> </w:t>
      </w:r>
      <w:r>
        <w:rPr>
          <w:spacing w:val="-2"/>
        </w:rPr>
        <w:t>or</w:t>
      </w:r>
      <w:r>
        <w:rPr>
          <w:spacing w:val="-14"/>
        </w:rPr>
        <w:t> </w:t>
      </w:r>
      <w:r>
        <w:rPr>
          <w:spacing w:val="-2"/>
        </w:rPr>
        <w:t>using</w:t>
      </w:r>
      <w:r>
        <w:rPr>
          <w:spacing w:val="-11"/>
        </w:rPr>
        <w:t> </w:t>
      </w:r>
      <w:r>
        <w:rPr>
          <w:spacing w:val="-2"/>
        </w:rPr>
        <w:t>several</w:t>
      </w:r>
      <w:r>
        <w:rPr>
          <w:spacing w:val="-6"/>
        </w:rPr>
        <w:t> </w:t>
      </w:r>
      <w:r>
        <w:rPr>
          <w:spacing w:val="-2"/>
        </w:rPr>
        <w:t>languages.</w:t>
      </w:r>
    </w:p>
    <w:p>
      <w:pPr>
        <w:spacing w:after="0" w:line="208" w:lineRule="auto"/>
        <w:jc w:val="both"/>
        <w:sectPr>
          <w:pgSz w:w="9360" w:h="13610"/>
          <w:pgMar w:header="855" w:footer="0" w:top="1040" w:bottom="280" w:left="680" w:right="660"/>
        </w:sectPr>
      </w:pPr>
    </w:p>
    <w:p>
      <w:pPr>
        <w:pStyle w:val="BodyText"/>
        <w:spacing w:line="208" w:lineRule="auto" w:before="123"/>
        <w:ind w:left="234" w:right="117"/>
        <w:jc w:val="both"/>
      </w:pPr>
      <w:r>
        <w:rPr/>
        <w:t>On the other hand, it allows to test own proposals in the logic domain (as, for</w:t>
      </w:r>
      <w:r>
        <w:rPr>
          <w:spacing w:val="-3"/>
        </w:rPr>
        <w:t> </w:t>
      </w:r>
      <w:r>
        <w:rPr/>
        <w:t>instance, language</w:t>
      </w:r>
      <w:r>
        <w:rPr>
          <w:spacing w:val="-4"/>
        </w:rPr>
        <w:t> </w:t>
      </w:r>
      <w:r>
        <w:rPr/>
        <w:t>and</w:t>
      </w:r>
      <w:r>
        <w:rPr>
          <w:spacing w:val="-1"/>
        </w:rPr>
        <w:t> </w:t>
      </w:r>
      <w:r>
        <w:rPr/>
        <w:t>database</w:t>
      </w:r>
      <w:r>
        <w:rPr>
          <w:spacing w:val="-2"/>
        </w:rPr>
        <w:t> </w:t>
      </w:r>
      <w:r>
        <w:rPr/>
        <w:t>extensions, ontologies, and</w:t>
      </w:r>
      <w:r>
        <w:rPr>
          <w:spacing w:val="-1"/>
        </w:rPr>
        <w:t> </w:t>
      </w:r>
      <w:r>
        <w:rPr/>
        <w:t>semantic web applications).</w:t>
      </w:r>
      <w:r>
        <w:rPr>
          <w:spacing w:val="40"/>
        </w:rPr>
        <w:t> </w:t>
      </w:r>
      <w:r>
        <w:rPr/>
        <w:t>And, third, to be used as a deductive component of other systems</w:t>
      </w:r>
      <w:r>
        <w:rPr>
          <w:spacing w:val="-16"/>
        </w:rPr>
        <w:t> </w:t>
      </w:r>
      <w:r>
        <w:rPr/>
        <w:t>as,</w:t>
      </w:r>
      <w:r>
        <w:rPr>
          <w:spacing w:val="-15"/>
        </w:rPr>
        <w:t> </w:t>
      </w:r>
      <w:r>
        <w:rPr/>
        <w:t>for</w:t>
      </w:r>
      <w:r>
        <w:rPr>
          <w:spacing w:val="-19"/>
        </w:rPr>
        <w:t> </w:t>
      </w:r>
      <w:r>
        <w:rPr/>
        <w:t>instance,</w:t>
      </w:r>
      <w:r>
        <w:rPr>
          <w:spacing w:val="-13"/>
        </w:rPr>
        <w:t> </w:t>
      </w:r>
      <w:r>
        <w:rPr/>
        <w:t>ontology</w:t>
      </w:r>
      <w:r>
        <w:rPr>
          <w:spacing w:val="-18"/>
        </w:rPr>
        <w:t> </w:t>
      </w:r>
      <w:r>
        <w:rPr/>
        <w:t>semantic</w:t>
      </w:r>
      <w:r>
        <w:rPr>
          <w:spacing w:val="-18"/>
        </w:rPr>
        <w:t> </w:t>
      </w:r>
      <w:r>
        <w:rPr/>
        <w:t>resources</w:t>
      </w:r>
      <w:r>
        <w:rPr>
          <w:spacing w:val="-16"/>
        </w:rPr>
        <w:t> </w:t>
      </w:r>
      <w:r>
        <w:rPr/>
        <w:t>needing</w:t>
      </w:r>
      <w:r>
        <w:rPr>
          <w:spacing w:val="-14"/>
        </w:rPr>
        <w:t> </w:t>
      </w:r>
      <w:r>
        <w:rPr/>
        <w:t>knowledge-based </w:t>
      </w:r>
      <w:r>
        <w:rPr>
          <w:spacing w:val="-2"/>
        </w:rPr>
        <w:t>reasoning.</w:t>
      </w:r>
    </w:p>
    <w:p>
      <w:pPr>
        <w:pStyle w:val="BodyText"/>
        <w:spacing w:line="208" w:lineRule="auto" w:before="14"/>
        <w:ind w:left="234" w:right="116" w:firstLine="340"/>
        <w:jc w:val="both"/>
      </w:pPr>
      <w:r>
        <w:rPr/>
        <w:t>We think that the key features making DES a success are:</w:t>
      </w:r>
      <w:r>
        <w:rPr>
          <w:spacing w:val="40"/>
        </w:rPr>
        <w:t> </w:t>
      </w:r>
      <w:r>
        <w:rPr/>
        <w:t>easy-to- </w:t>
      </w:r>
      <w:bookmarkStart w:name="Acknowledgement " w:id="27"/>
      <w:bookmarkEnd w:id="27"/>
      <w:r>
        <w:rPr/>
        <w:t>u</w:t>
      </w:r>
      <w:r>
        <w:rPr/>
        <w:t>se/install interactive system, robust, multi-platform and a design which has been guided by demand in teaching.</w:t>
      </w:r>
      <w:r>
        <w:rPr>
          <w:spacing w:val="40"/>
        </w:rPr>
        <w:t> </w:t>
      </w:r>
      <w:r>
        <w:rPr/>
        <w:t>However, since this system is an ongo- ing</w:t>
      </w:r>
      <w:r>
        <w:rPr>
          <w:spacing w:val="-3"/>
        </w:rPr>
        <w:t> </w:t>
      </w:r>
      <w:r>
        <w:rPr/>
        <w:t>project, many</w:t>
      </w:r>
      <w:r>
        <w:rPr>
          <w:spacing w:val="-2"/>
        </w:rPr>
        <w:t> </w:t>
      </w:r>
      <w:r>
        <w:rPr/>
        <w:t>more</w:t>
      </w:r>
      <w:r>
        <w:rPr>
          <w:spacing w:val="-2"/>
        </w:rPr>
        <w:t> </w:t>
      </w:r>
      <w:r>
        <w:rPr/>
        <w:t>improvements can</w:t>
      </w:r>
      <w:r>
        <w:rPr>
          <w:spacing w:val="-1"/>
        </w:rPr>
        <w:t> </w:t>
      </w:r>
      <w:r>
        <w:rPr/>
        <w:t>(and</w:t>
      </w:r>
      <w:r>
        <w:rPr>
          <w:spacing w:val="-4"/>
        </w:rPr>
        <w:t> </w:t>
      </w:r>
      <w:r>
        <w:rPr/>
        <w:t>most</w:t>
      </w:r>
      <w:r>
        <w:rPr>
          <w:spacing w:val="-1"/>
        </w:rPr>
        <w:t> </w:t>
      </w:r>
      <w:r>
        <w:rPr/>
        <w:t>likely will)</w:t>
      </w:r>
      <w:r>
        <w:rPr>
          <w:spacing w:val="-1"/>
        </w:rPr>
        <w:t> </w:t>
      </w:r>
      <w:r>
        <w:rPr/>
        <w:t>be</w:t>
      </w:r>
      <w:r>
        <w:rPr>
          <w:spacing w:val="-4"/>
        </w:rPr>
        <w:t> </w:t>
      </w:r>
      <w:r>
        <w:rPr/>
        <w:t>included, as connections to existing relational DBMSs, enhanced performance, precise syntax errors reports, multiline input, multisets, and so on.</w:t>
      </w:r>
    </w:p>
    <w:p>
      <w:pPr>
        <w:pStyle w:val="BodyText"/>
        <w:spacing w:before="17"/>
      </w:pPr>
    </w:p>
    <w:p>
      <w:pPr>
        <w:pStyle w:val="Heading1"/>
        <w:ind w:left="234" w:firstLine="0"/>
      </w:pPr>
      <w:r>
        <w:rPr>
          <w:spacing w:val="-2"/>
          <w:w w:val="110"/>
        </w:rPr>
        <w:t>Acknowledgement</w:t>
      </w:r>
    </w:p>
    <w:p>
      <w:pPr>
        <w:pStyle w:val="BodyText"/>
        <w:spacing w:line="206" w:lineRule="auto" w:before="217"/>
        <w:ind w:left="234" w:right="117"/>
        <w:jc w:val="both"/>
      </w:pPr>
      <w:r>
        <w:rPr/>
        <w:t>This work has been supported by projects TIN2008-06622-C03-01, S- 0505/TIC/0407,</w:t>
      </w:r>
      <w:r>
        <w:rPr>
          <w:spacing w:val="40"/>
        </w:rPr>
        <w:t> </w:t>
      </w:r>
      <w:r>
        <w:rPr/>
        <w:t>S2009TIC-1465,</w:t>
      </w:r>
      <w:r>
        <w:rPr>
          <w:spacing w:val="40"/>
        </w:rPr>
        <w:t> </w:t>
      </w:r>
      <w:r>
        <w:rPr/>
        <w:t>and</w:t>
      </w:r>
      <w:r>
        <w:rPr>
          <w:spacing w:val="40"/>
        </w:rPr>
        <w:t> </w:t>
      </w:r>
      <w:r>
        <w:rPr/>
        <w:t>UCM-BSCH-GR58/08-910502.</w:t>
      </w:r>
      <w:r>
        <w:rPr>
          <w:spacing w:val="80"/>
          <w:w w:val="150"/>
        </w:rPr>
        <w:t> </w:t>
      </w:r>
      <w:r>
        <w:rPr/>
        <w:t>Also</w:t>
      </w:r>
    </w:p>
    <w:p>
      <w:pPr>
        <w:pStyle w:val="BodyText"/>
        <w:spacing w:line="208" w:lineRule="auto"/>
        <w:ind w:left="234" w:right="114"/>
        <w:jc w:val="both"/>
      </w:pPr>
      <w:r>
        <w:rPr/>
        <w:t>thanks to Jan Wielemaker for providing SWI-Prolog [</w:t>
      </w:r>
      <w:hyperlink w:history="true" w:anchor="_bookmark35">
        <w:r>
          <w:rPr>
            <w:color w:val="152C83"/>
          </w:rPr>
          <w:t>24</w:t>
        </w:r>
      </w:hyperlink>
      <w:r>
        <w:rPr/>
        <w:t>], Markus Triska for </w:t>
      </w:r>
      <w:bookmarkStart w:name="References" w:id="28"/>
      <w:bookmarkEnd w:id="28"/>
      <w:r>
        <w:rPr>
          <w:spacing w:val="-1"/>
        </w:rPr>
      </w:r>
      <w:bookmarkStart w:name="_bookmark13" w:id="29"/>
      <w:bookmarkEnd w:id="29"/>
      <w:r>
        <w:rPr/>
        <w:t>its</w:t>
      </w:r>
      <w:r>
        <w:rPr>
          <w:spacing w:val="-13"/>
        </w:rPr>
        <w:t> </w:t>
      </w:r>
      <w:r>
        <w:rPr/>
        <w:t>SWI-Prolog</w:t>
      </w:r>
      <w:r>
        <w:rPr>
          <w:spacing w:val="-14"/>
        </w:rPr>
        <w:t> </w:t>
      </w:r>
      <w:r>
        <w:rPr/>
        <w:t>FD</w:t>
      </w:r>
      <w:r>
        <w:rPr>
          <w:spacing w:val="-13"/>
        </w:rPr>
        <w:t> </w:t>
      </w:r>
      <w:r>
        <w:rPr/>
        <w:t>library</w:t>
      </w:r>
      <w:r>
        <w:rPr>
          <w:spacing w:val="-13"/>
        </w:rPr>
        <w:t> </w:t>
      </w:r>
      <w:r>
        <w:rPr/>
        <w:t>[</w:t>
      </w:r>
      <w:hyperlink w:history="true" w:anchor="_bookmark33">
        <w:r>
          <w:rPr>
            <w:color w:val="152C83"/>
          </w:rPr>
          <w:t>22</w:t>
        </w:r>
      </w:hyperlink>
      <w:r>
        <w:rPr/>
        <w:t>],</w:t>
      </w:r>
      <w:r>
        <w:rPr>
          <w:spacing w:val="-10"/>
        </w:rPr>
        <w:t> </w:t>
      </w:r>
      <w:r>
        <w:rPr/>
        <w:t>Daniel</w:t>
      </w:r>
      <w:r>
        <w:rPr>
          <w:spacing w:val="-12"/>
        </w:rPr>
        <w:t> </w:t>
      </w:r>
      <w:r>
        <w:rPr/>
        <w:t>Diaz</w:t>
      </w:r>
      <w:r>
        <w:rPr>
          <w:spacing w:val="-15"/>
        </w:rPr>
        <w:t> </w:t>
      </w:r>
      <w:r>
        <w:rPr/>
        <w:t>for</w:t>
      </w:r>
      <w:r>
        <w:rPr>
          <w:spacing w:val="-14"/>
        </w:rPr>
        <w:t> </w:t>
      </w:r>
      <w:r>
        <w:rPr/>
        <w:t>GNU-Prolog</w:t>
      </w:r>
      <w:r>
        <w:rPr>
          <w:spacing w:val="-14"/>
        </w:rPr>
        <w:t> </w:t>
      </w:r>
      <w:r>
        <w:rPr/>
        <w:t>[</w:t>
      </w:r>
      <w:hyperlink w:history="true" w:anchor="_bookmark23">
        <w:r>
          <w:rPr>
            <w:color w:val="152C83"/>
          </w:rPr>
          <w:t>8</w:t>
        </w:r>
      </w:hyperlink>
      <w:r>
        <w:rPr/>
        <w:t>],</w:t>
      </w:r>
      <w:r>
        <w:rPr>
          <w:spacing w:val="-9"/>
        </w:rPr>
        <w:t> </w:t>
      </w:r>
      <w:r>
        <w:rPr/>
        <w:t>and</w:t>
      </w:r>
      <w:r>
        <w:rPr>
          <w:spacing w:val="-14"/>
        </w:rPr>
        <w:t> </w:t>
      </w:r>
      <w:r>
        <w:rPr/>
        <w:t>the</w:t>
      </w:r>
      <w:r>
        <w:rPr>
          <w:spacing w:val="-13"/>
        </w:rPr>
        <w:t> </w:t>
      </w:r>
      <w:r>
        <w:rPr/>
        <w:t>CLIP group</w:t>
      </w:r>
      <w:r>
        <w:rPr>
          <w:spacing w:val="-2"/>
        </w:rPr>
        <w:t> </w:t>
      </w:r>
      <w:r>
        <w:rPr/>
        <w:t>for</w:t>
      </w:r>
      <w:r>
        <w:rPr>
          <w:spacing w:val="-1"/>
        </w:rPr>
        <w:t> </w:t>
      </w:r>
      <w:r>
        <w:rPr/>
        <w:t>Ciao Prolog [</w:t>
      </w:r>
      <w:hyperlink w:history="true" w:anchor="_bookmark14">
        <w:r>
          <w:rPr>
            <w:color w:val="152C83"/>
          </w:rPr>
          <w:t>3</w:t>
        </w:r>
      </w:hyperlink>
      <w:r>
        <w:rPr/>
        <w:t>].</w:t>
      </w:r>
      <w:r>
        <w:rPr>
          <w:spacing w:val="39"/>
        </w:rPr>
        <w:t> </w:t>
      </w:r>
      <w:r>
        <w:rPr/>
        <w:t>Finally, to</w:t>
      </w:r>
      <w:r>
        <w:rPr>
          <w:spacing w:val="-1"/>
        </w:rPr>
        <w:t> </w:t>
      </w:r>
      <w:r>
        <w:rPr/>
        <w:t>Rafael Caballero and Yolanda</w:t>
      </w:r>
      <w:r>
        <w:rPr>
          <w:spacing w:val="-1"/>
        </w:rPr>
        <w:t> </w:t>
      </w:r>
      <w:r>
        <w:rPr/>
        <w:t>Garc´ıa- </w:t>
      </w:r>
      <w:bookmarkStart w:name="_bookmark12" w:id="30"/>
      <w:bookmarkEnd w:id="30"/>
      <w:r>
        <w:rPr/>
        <w:t>Ruiz</w:t>
      </w:r>
      <w:r>
        <w:rPr/>
        <w:t> for their contributions in making possible both the Datalog declarative debugger and test case generator.</w:t>
      </w:r>
    </w:p>
    <w:p>
      <w:pPr>
        <w:pStyle w:val="BodyText"/>
        <w:spacing w:before="76"/>
      </w:pPr>
    </w:p>
    <w:p>
      <w:pPr>
        <w:pStyle w:val="Heading1"/>
        <w:ind w:left="234" w:firstLine="0"/>
      </w:pPr>
      <w:bookmarkStart w:name="_bookmark14" w:id="31"/>
      <w:bookmarkEnd w:id="31"/>
      <w:r>
        <w:rPr/>
      </w:r>
      <w:r>
        <w:rPr>
          <w:spacing w:val="-2"/>
          <w:w w:val="110"/>
        </w:rPr>
        <w:t>References</w:t>
      </w:r>
    </w:p>
    <w:p>
      <w:pPr>
        <w:pStyle w:val="ListParagraph"/>
        <w:numPr>
          <w:ilvl w:val="0"/>
          <w:numId w:val="3"/>
        </w:numPr>
        <w:tabs>
          <w:tab w:pos="566" w:val="left" w:leader="none"/>
          <w:tab w:pos="569" w:val="left" w:leader="none"/>
        </w:tabs>
        <w:spacing w:line="172" w:lineRule="auto" w:before="274" w:after="0"/>
        <w:ind w:left="569" w:right="114" w:hanging="248"/>
        <w:jc w:val="both"/>
        <w:rPr>
          <w:sz w:val="17"/>
        </w:rPr>
      </w:pPr>
      <w:bookmarkStart w:name="_bookmark15" w:id="32"/>
      <w:bookmarkEnd w:id="32"/>
      <w:r>
        <w:rPr/>
      </w:r>
      <w:r>
        <w:rPr>
          <w:sz w:val="17"/>
        </w:rPr>
        <w:t>Faiz Arni, KayLiang Ong, Shalom Tsur, Haixun Wang, and Carlo Zaniolo.</w:t>
      </w:r>
      <w:r>
        <w:rPr>
          <w:spacing w:val="40"/>
          <w:sz w:val="17"/>
        </w:rPr>
        <w:t> </w:t>
      </w:r>
      <w:r>
        <w:rPr>
          <w:sz w:val="17"/>
        </w:rPr>
        <w:t>The Deductive Database System LDL++. </w:t>
      </w:r>
      <w:r>
        <w:rPr>
          <w:i/>
          <w:sz w:val="17"/>
        </w:rPr>
        <w:t>Theory and Practice of Logic Programming</w:t>
      </w:r>
      <w:r>
        <w:rPr>
          <w:sz w:val="17"/>
        </w:rPr>
        <w:t>, 3(1):61–94, 2003.</w:t>
      </w:r>
    </w:p>
    <w:p>
      <w:pPr>
        <w:pStyle w:val="ListParagraph"/>
        <w:numPr>
          <w:ilvl w:val="0"/>
          <w:numId w:val="3"/>
        </w:numPr>
        <w:tabs>
          <w:tab w:pos="567" w:val="left" w:leader="none"/>
          <w:tab w:pos="570" w:val="left" w:leader="none"/>
        </w:tabs>
        <w:spacing w:line="172" w:lineRule="auto" w:before="149" w:after="0"/>
        <w:ind w:left="570" w:right="118" w:hanging="248"/>
        <w:jc w:val="both"/>
        <w:rPr>
          <w:sz w:val="17"/>
        </w:rPr>
      </w:pPr>
      <w:r>
        <w:rPr>
          <w:sz w:val="17"/>
        </w:rPr>
        <w:t>Moritz Becker, Cedric Fournet,</w:t>
      </w:r>
      <w:r>
        <w:rPr>
          <w:spacing w:val="-1"/>
          <w:sz w:val="17"/>
        </w:rPr>
        <w:t> </w:t>
      </w:r>
      <w:r>
        <w:rPr>
          <w:sz w:val="17"/>
        </w:rPr>
        <w:t>and</w:t>
      </w:r>
      <w:r>
        <w:rPr>
          <w:spacing w:val="-2"/>
          <w:sz w:val="17"/>
        </w:rPr>
        <w:t> </w:t>
      </w:r>
      <w:r>
        <w:rPr>
          <w:sz w:val="17"/>
        </w:rPr>
        <w:t>Andrew</w:t>
      </w:r>
      <w:r>
        <w:rPr>
          <w:spacing w:val="-2"/>
          <w:sz w:val="17"/>
        </w:rPr>
        <w:t> </w:t>
      </w:r>
      <w:r>
        <w:rPr>
          <w:sz w:val="17"/>
        </w:rPr>
        <w:t>Gordon.</w:t>
      </w:r>
      <w:r>
        <w:rPr>
          <w:spacing w:val="27"/>
          <w:sz w:val="17"/>
        </w:rPr>
        <w:t> </w:t>
      </w:r>
      <w:r>
        <w:rPr>
          <w:sz w:val="17"/>
        </w:rPr>
        <w:t>Design and Semantics</w:t>
      </w:r>
      <w:r>
        <w:rPr>
          <w:spacing w:val="-1"/>
          <w:sz w:val="17"/>
        </w:rPr>
        <w:t> </w:t>
      </w:r>
      <w:r>
        <w:rPr>
          <w:sz w:val="17"/>
        </w:rPr>
        <w:t>of a Decentralized Authorization Language.</w:t>
      </w:r>
      <w:r>
        <w:rPr>
          <w:spacing w:val="40"/>
          <w:sz w:val="17"/>
        </w:rPr>
        <w:t> </w:t>
      </w:r>
      <w:r>
        <w:rPr>
          <w:sz w:val="17"/>
        </w:rPr>
        <w:t>In </w:t>
      </w:r>
      <w:r>
        <w:rPr>
          <w:i/>
          <w:sz w:val="17"/>
        </w:rPr>
        <w:t>CSF ’07: Proceedings of the 20th IEEE Computer Security</w:t>
      </w:r>
      <w:r>
        <w:rPr>
          <w:i/>
          <w:sz w:val="17"/>
        </w:rPr>
        <w:t> </w:t>
      </w:r>
      <w:bookmarkStart w:name="_bookmark16" w:id="33"/>
      <w:bookmarkEnd w:id="33"/>
      <w:r>
        <w:rPr>
          <w:i/>
          <w:sz w:val="17"/>
        </w:rPr>
        <w:t>F</w:t>
      </w:r>
      <w:r>
        <w:rPr>
          <w:i/>
          <w:sz w:val="17"/>
        </w:rPr>
        <w:t>oundations Symposium</w:t>
      </w:r>
      <w:r>
        <w:rPr>
          <w:sz w:val="17"/>
        </w:rPr>
        <w:t>, pages 3–15, Washington, DC, USA, 2007. IEEE Computer Society.</w:t>
      </w:r>
    </w:p>
    <w:p>
      <w:pPr>
        <w:pStyle w:val="ListParagraph"/>
        <w:numPr>
          <w:ilvl w:val="0"/>
          <w:numId w:val="3"/>
        </w:numPr>
        <w:tabs>
          <w:tab w:pos="567" w:val="left" w:leader="none"/>
          <w:tab w:pos="570" w:val="left" w:leader="none"/>
        </w:tabs>
        <w:spacing w:line="172" w:lineRule="auto" w:before="150" w:after="0"/>
        <w:ind w:left="570" w:right="118" w:hanging="248"/>
        <w:jc w:val="both"/>
        <w:rPr>
          <w:sz w:val="17"/>
        </w:rPr>
      </w:pPr>
      <w:r>
        <w:rPr>
          <w:sz w:val="17"/>
        </w:rPr>
        <w:t>F.</w:t>
      </w:r>
      <w:r>
        <w:rPr>
          <w:spacing w:val="40"/>
          <w:sz w:val="17"/>
        </w:rPr>
        <w:t> </w:t>
      </w:r>
      <w:r>
        <w:rPr>
          <w:sz w:val="17"/>
        </w:rPr>
        <w:t>Bueno,</w:t>
      </w:r>
      <w:r>
        <w:rPr>
          <w:spacing w:val="40"/>
          <w:sz w:val="17"/>
        </w:rPr>
        <w:t> </w:t>
      </w:r>
      <w:r>
        <w:rPr>
          <w:sz w:val="17"/>
        </w:rPr>
        <w:t>D.</w:t>
      </w:r>
      <w:r>
        <w:rPr>
          <w:spacing w:val="40"/>
          <w:sz w:val="17"/>
        </w:rPr>
        <w:t> </w:t>
      </w:r>
      <w:r>
        <w:rPr>
          <w:sz w:val="17"/>
        </w:rPr>
        <w:t>Cabeza,</w:t>
      </w:r>
      <w:r>
        <w:rPr>
          <w:spacing w:val="40"/>
          <w:sz w:val="17"/>
        </w:rPr>
        <w:t> </w:t>
      </w:r>
      <w:r>
        <w:rPr>
          <w:sz w:val="17"/>
        </w:rPr>
        <w:t>M.</w:t>
      </w:r>
      <w:r>
        <w:rPr>
          <w:spacing w:val="40"/>
          <w:sz w:val="17"/>
        </w:rPr>
        <w:t> </w:t>
      </w:r>
      <w:r>
        <w:rPr>
          <w:sz w:val="17"/>
        </w:rPr>
        <w:t>Carro,</w:t>
      </w:r>
      <w:r>
        <w:rPr>
          <w:spacing w:val="40"/>
          <w:sz w:val="17"/>
        </w:rPr>
        <w:t> </w:t>
      </w:r>
      <w:r>
        <w:rPr>
          <w:sz w:val="17"/>
        </w:rPr>
        <w:t>M.</w:t>
      </w:r>
      <w:r>
        <w:rPr>
          <w:spacing w:val="40"/>
          <w:sz w:val="17"/>
        </w:rPr>
        <w:t> </w:t>
      </w:r>
      <w:r>
        <w:rPr>
          <w:sz w:val="17"/>
        </w:rPr>
        <w:t>Hermenegildo,</w:t>
      </w:r>
      <w:r>
        <w:rPr>
          <w:spacing w:val="40"/>
          <w:sz w:val="17"/>
        </w:rPr>
        <w:t> </w:t>
      </w:r>
      <w:r>
        <w:rPr>
          <w:sz w:val="17"/>
        </w:rPr>
        <w:t>P.</w:t>
      </w:r>
      <w:r>
        <w:rPr>
          <w:spacing w:val="40"/>
          <w:sz w:val="17"/>
        </w:rPr>
        <w:t> </w:t>
      </w:r>
      <w:r>
        <w:rPr>
          <w:sz w:val="17"/>
        </w:rPr>
        <w:t>L´opez-Garc´ıa,</w:t>
      </w:r>
      <w:r>
        <w:rPr>
          <w:spacing w:val="40"/>
          <w:sz w:val="17"/>
        </w:rPr>
        <w:t> </w:t>
      </w:r>
      <w:r>
        <w:rPr>
          <w:sz w:val="17"/>
        </w:rPr>
        <w:t>and</w:t>
      </w:r>
      <w:r>
        <w:rPr>
          <w:spacing w:val="40"/>
          <w:sz w:val="17"/>
        </w:rPr>
        <w:t> </w:t>
      </w:r>
      <w:r>
        <w:rPr>
          <w:sz w:val="17"/>
        </w:rPr>
        <w:t>G.</w:t>
      </w:r>
      <w:r>
        <w:rPr>
          <w:spacing w:val="40"/>
          <w:sz w:val="17"/>
        </w:rPr>
        <w:t> </w:t>
      </w:r>
      <w:r>
        <w:rPr>
          <w:sz w:val="17"/>
        </w:rPr>
        <w:t>Puebla. The Ciao Prolog system. Reference manual.</w:t>
      </w:r>
      <w:r>
        <w:rPr>
          <w:spacing w:val="80"/>
          <w:sz w:val="17"/>
        </w:rPr>
        <w:t> </w:t>
      </w:r>
      <w:r>
        <w:rPr>
          <w:sz w:val="17"/>
        </w:rPr>
        <w:t>Technical Report CLIP3/97.1, School of </w:t>
      </w:r>
      <w:bookmarkStart w:name="_bookmark17" w:id="34"/>
      <w:bookmarkEnd w:id="34"/>
      <w:r>
        <w:rPr>
          <w:sz w:val="17"/>
        </w:rPr>
        <w:t>Com</w:t>
      </w:r>
      <w:r>
        <w:rPr>
          <w:sz w:val="17"/>
        </w:rPr>
        <w:t>puter Science, Technical University of Madrid (UPM), August 1997.</w:t>
      </w:r>
      <w:r>
        <w:rPr>
          <w:spacing w:val="40"/>
          <w:sz w:val="17"/>
        </w:rPr>
        <w:t> </w:t>
      </w:r>
      <w:r>
        <w:rPr>
          <w:sz w:val="17"/>
        </w:rPr>
        <w:t>Available from </w:t>
      </w:r>
      <w:hyperlink r:id="rId19">
        <w:r>
          <w:rPr>
            <w:rFonts w:ascii="MathJax_Typewriter" w:hAnsi="MathJax_Typewriter"/>
            <w:color w:val="152C83"/>
            <w:spacing w:val="-2"/>
            <w:sz w:val="17"/>
          </w:rPr>
          <w:t>http://www.clip.dia.fi.upm.es/</w:t>
        </w:r>
      </w:hyperlink>
      <w:r>
        <w:rPr>
          <w:spacing w:val="-2"/>
          <w:sz w:val="17"/>
        </w:rPr>
        <w:t>.</w:t>
      </w:r>
    </w:p>
    <w:p>
      <w:pPr>
        <w:pStyle w:val="ListParagraph"/>
        <w:numPr>
          <w:ilvl w:val="0"/>
          <w:numId w:val="3"/>
        </w:numPr>
        <w:tabs>
          <w:tab w:pos="567" w:val="left" w:leader="none"/>
          <w:tab w:pos="570" w:val="left" w:leader="none"/>
        </w:tabs>
        <w:spacing w:line="172" w:lineRule="auto" w:before="149" w:after="0"/>
        <w:ind w:left="570" w:right="113" w:hanging="248"/>
        <w:jc w:val="both"/>
        <w:rPr>
          <w:sz w:val="17"/>
        </w:rPr>
      </w:pPr>
      <w:r>
        <w:rPr>
          <w:sz w:val="17"/>
        </w:rPr>
        <w:t>R. Caballero, Y. Garc´ıa-Ruiz, and F. Sa´enz-P´erez.</w:t>
      </w:r>
      <w:r>
        <w:rPr>
          <w:spacing w:val="40"/>
          <w:sz w:val="17"/>
        </w:rPr>
        <w:t> </w:t>
      </w:r>
      <w:r>
        <w:rPr>
          <w:sz w:val="17"/>
        </w:rPr>
        <w:t>A Theoretical Framework for the </w:t>
      </w:r>
      <w:bookmarkStart w:name="_bookmark18" w:id="35"/>
      <w:bookmarkEnd w:id="35"/>
      <w:r>
        <w:rPr>
          <w:sz w:val="17"/>
        </w:rPr>
        <w:t>D</w:t>
      </w:r>
      <w:r>
        <w:rPr>
          <w:sz w:val="17"/>
        </w:rPr>
        <w:t>eclarative</w:t>
      </w:r>
      <w:r>
        <w:rPr>
          <w:spacing w:val="38"/>
          <w:sz w:val="17"/>
        </w:rPr>
        <w:t> </w:t>
      </w:r>
      <w:r>
        <w:rPr>
          <w:sz w:val="17"/>
        </w:rPr>
        <w:t>Debugging</w:t>
      </w:r>
      <w:r>
        <w:rPr>
          <w:spacing w:val="38"/>
          <w:sz w:val="17"/>
        </w:rPr>
        <w:t> </w:t>
      </w:r>
      <w:r>
        <w:rPr>
          <w:sz w:val="17"/>
        </w:rPr>
        <w:t>of</w:t>
      </w:r>
      <w:r>
        <w:rPr>
          <w:spacing w:val="37"/>
          <w:sz w:val="17"/>
        </w:rPr>
        <w:t> </w:t>
      </w:r>
      <w:r>
        <w:rPr>
          <w:sz w:val="17"/>
        </w:rPr>
        <w:t>Datalog</w:t>
      </w:r>
      <w:r>
        <w:rPr>
          <w:spacing w:val="40"/>
          <w:sz w:val="17"/>
        </w:rPr>
        <w:t> </w:t>
      </w:r>
      <w:r>
        <w:rPr>
          <w:sz w:val="17"/>
        </w:rPr>
        <w:t>Programs.</w:t>
      </w:r>
      <w:r>
        <w:rPr>
          <w:spacing w:val="80"/>
          <w:sz w:val="17"/>
        </w:rPr>
        <w:t> </w:t>
      </w:r>
      <w:r>
        <w:rPr>
          <w:sz w:val="17"/>
        </w:rPr>
        <w:t>In</w:t>
      </w:r>
      <w:r>
        <w:rPr>
          <w:spacing w:val="37"/>
          <w:sz w:val="17"/>
        </w:rPr>
        <w:t> </w:t>
      </w:r>
      <w:r>
        <w:rPr>
          <w:i/>
          <w:sz w:val="17"/>
        </w:rPr>
        <w:t>International</w:t>
      </w:r>
      <w:r>
        <w:rPr>
          <w:i/>
          <w:spacing w:val="40"/>
          <w:sz w:val="17"/>
        </w:rPr>
        <w:t> </w:t>
      </w:r>
      <w:r>
        <w:rPr>
          <w:i/>
          <w:sz w:val="17"/>
        </w:rPr>
        <w:t>Workshop</w:t>
      </w:r>
      <w:r>
        <w:rPr>
          <w:i/>
          <w:spacing w:val="40"/>
          <w:sz w:val="17"/>
        </w:rPr>
        <w:t> </w:t>
      </w:r>
      <w:r>
        <w:rPr>
          <w:i/>
          <w:sz w:val="17"/>
        </w:rPr>
        <w:t>on Semantics</w:t>
      </w:r>
      <w:r>
        <w:rPr>
          <w:i/>
          <w:spacing w:val="40"/>
          <w:sz w:val="17"/>
        </w:rPr>
        <w:t> </w:t>
      </w:r>
      <w:r>
        <w:rPr>
          <w:i/>
          <w:sz w:val="17"/>
        </w:rPr>
        <w:t>in</w:t>
      </w:r>
      <w:r>
        <w:rPr>
          <w:i/>
          <w:sz w:val="17"/>
        </w:rPr>
        <w:t> Data and Knowledge Bases SDKB 2008</w:t>
      </w:r>
      <w:r>
        <w:rPr>
          <w:sz w:val="17"/>
        </w:rPr>
        <w:t>, volume 4925 of </w:t>
      </w:r>
      <w:r>
        <w:rPr>
          <w:i/>
          <w:sz w:val="17"/>
        </w:rPr>
        <w:t>Lecture Notes in Computer Science</w:t>
      </w:r>
      <w:r>
        <w:rPr>
          <w:sz w:val="17"/>
        </w:rPr>
        <w:t>, pages 143–159. Springer, 2008.</w:t>
      </w:r>
    </w:p>
    <w:p>
      <w:pPr>
        <w:pStyle w:val="ListParagraph"/>
        <w:numPr>
          <w:ilvl w:val="0"/>
          <w:numId w:val="3"/>
        </w:numPr>
        <w:tabs>
          <w:tab w:pos="567" w:val="left" w:leader="none"/>
          <w:tab w:pos="569" w:val="left" w:leader="none"/>
        </w:tabs>
        <w:spacing w:line="172" w:lineRule="auto" w:before="148" w:after="0"/>
        <w:ind w:left="569" w:right="115" w:hanging="247"/>
        <w:jc w:val="both"/>
        <w:rPr>
          <w:sz w:val="17"/>
        </w:rPr>
      </w:pPr>
      <w:r>
        <w:rPr>
          <w:sz w:val="17"/>
        </w:rPr>
        <w:t>R.</w:t>
      </w:r>
      <w:r>
        <w:rPr>
          <w:spacing w:val="-8"/>
          <w:sz w:val="17"/>
        </w:rPr>
        <w:t> </w:t>
      </w:r>
      <w:r>
        <w:rPr>
          <w:sz w:val="17"/>
        </w:rPr>
        <w:t>Caballero,</w:t>
      </w:r>
      <w:r>
        <w:rPr>
          <w:spacing w:val="-2"/>
          <w:sz w:val="17"/>
        </w:rPr>
        <w:t> </w:t>
      </w:r>
      <w:r>
        <w:rPr>
          <w:sz w:val="17"/>
        </w:rPr>
        <w:t>Y.</w:t>
      </w:r>
      <w:r>
        <w:rPr>
          <w:spacing w:val="-6"/>
          <w:sz w:val="17"/>
        </w:rPr>
        <w:t> </w:t>
      </w:r>
      <w:r>
        <w:rPr>
          <w:sz w:val="17"/>
        </w:rPr>
        <w:t>Garc´ıa-Ruiz,</w:t>
      </w:r>
      <w:r>
        <w:rPr>
          <w:spacing w:val="-2"/>
          <w:sz w:val="17"/>
        </w:rPr>
        <w:t> </w:t>
      </w:r>
      <w:r>
        <w:rPr>
          <w:sz w:val="17"/>
        </w:rPr>
        <w:t>and</w:t>
      </w:r>
      <w:r>
        <w:rPr>
          <w:spacing w:val="-7"/>
          <w:sz w:val="17"/>
        </w:rPr>
        <w:t> </w:t>
      </w:r>
      <w:r>
        <w:rPr>
          <w:sz w:val="17"/>
        </w:rPr>
        <w:t>F.</w:t>
      </w:r>
      <w:r>
        <w:rPr>
          <w:spacing w:val="-6"/>
          <w:sz w:val="17"/>
        </w:rPr>
        <w:t> </w:t>
      </w:r>
      <w:r>
        <w:rPr>
          <w:sz w:val="17"/>
        </w:rPr>
        <w:t>Sa´enz-P´erez.</w:t>
      </w:r>
      <w:r>
        <w:rPr>
          <w:spacing w:val="19"/>
          <w:sz w:val="17"/>
        </w:rPr>
        <w:t> </w:t>
      </w:r>
      <w:r>
        <w:rPr>
          <w:sz w:val="17"/>
        </w:rPr>
        <w:t>Applying</w:t>
      </w:r>
      <w:r>
        <w:rPr>
          <w:spacing w:val="-8"/>
          <w:sz w:val="17"/>
        </w:rPr>
        <w:t> </w:t>
      </w:r>
      <w:r>
        <w:rPr>
          <w:sz w:val="17"/>
        </w:rPr>
        <w:t>Constraint</w:t>
      </w:r>
      <w:r>
        <w:rPr>
          <w:spacing w:val="-3"/>
          <w:sz w:val="17"/>
        </w:rPr>
        <w:t> </w:t>
      </w:r>
      <w:r>
        <w:rPr>
          <w:sz w:val="17"/>
        </w:rPr>
        <w:t>Logic</w:t>
      </w:r>
      <w:r>
        <w:rPr>
          <w:spacing w:val="-5"/>
          <w:sz w:val="17"/>
        </w:rPr>
        <w:t> </w:t>
      </w:r>
      <w:r>
        <w:rPr>
          <w:sz w:val="17"/>
        </w:rPr>
        <w:t>Programming to SQL Test Case Generation.</w:t>
      </w:r>
      <w:r>
        <w:rPr>
          <w:spacing w:val="40"/>
          <w:sz w:val="17"/>
        </w:rPr>
        <w:t> </w:t>
      </w:r>
      <w:r>
        <w:rPr>
          <w:sz w:val="17"/>
        </w:rPr>
        <w:t>In </w:t>
      </w:r>
      <w:r>
        <w:rPr>
          <w:i/>
          <w:sz w:val="17"/>
        </w:rPr>
        <w:t>Proc. International Symposium on Functional and Logic</w:t>
      </w:r>
      <w:r>
        <w:rPr>
          <w:i/>
          <w:sz w:val="17"/>
        </w:rPr>
        <w:t> Programming (FLOPS’10)</w:t>
      </w:r>
      <w:r>
        <w:rPr>
          <w:sz w:val="17"/>
        </w:rPr>
        <w:t>, volume 6009 of </w:t>
      </w:r>
      <w:r>
        <w:rPr>
          <w:i/>
          <w:sz w:val="17"/>
        </w:rPr>
        <w:t>Lecture Notes in Computer Science</w:t>
      </w:r>
      <w:r>
        <w:rPr>
          <w:sz w:val="17"/>
        </w:rPr>
        <w:t>, 2010.</w:t>
      </w:r>
    </w:p>
    <w:p>
      <w:pPr>
        <w:pStyle w:val="ListParagraph"/>
        <w:numPr>
          <w:ilvl w:val="0"/>
          <w:numId w:val="3"/>
        </w:numPr>
        <w:tabs>
          <w:tab w:pos="567" w:val="left" w:leader="none"/>
          <w:tab w:pos="570" w:val="left" w:leader="none"/>
        </w:tabs>
        <w:spacing w:line="168" w:lineRule="auto" w:before="147" w:after="0"/>
        <w:ind w:left="570" w:right="115" w:hanging="248"/>
        <w:jc w:val="both"/>
        <w:rPr>
          <w:sz w:val="17"/>
        </w:rPr>
      </w:pPr>
      <w:r>
        <w:rPr>
          <w:sz w:val="17"/>
        </w:rPr>
        <w:t>Andrea Cal`ı, Georg Gottlob, and Thomas Lukasiewicz.</w:t>
      </w:r>
      <w:r>
        <w:rPr>
          <w:spacing w:val="40"/>
          <w:sz w:val="17"/>
        </w:rPr>
        <w:t> </w:t>
      </w:r>
      <w:r>
        <w:rPr>
          <w:sz w:val="17"/>
        </w:rPr>
        <w:t>Datalog</w:t>
      </w:r>
      <w:r>
        <w:rPr>
          <w:rFonts w:ascii="UKIJ Esliye Qara" w:hAnsi="UKIJ Esliye Qara"/>
          <w:sz w:val="17"/>
        </w:rPr>
        <w:t>±</w:t>
      </w:r>
      <w:r>
        <w:rPr>
          <w:sz w:val="17"/>
        </w:rPr>
        <w:t>: a unified approach to ontologies and integrity constraints.</w:t>
      </w:r>
      <w:r>
        <w:rPr>
          <w:spacing w:val="40"/>
          <w:sz w:val="17"/>
        </w:rPr>
        <w:t> </w:t>
      </w:r>
      <w:r>
        <w:rPr>
          <w:sz w:val="17"/>
        </w:rPr>
        <w:t>In </w:t>
      </w:r>
      <w:r>
        <w:rPr>
          <w:i/>
          <w:sz w:val="17"/>
        </w:rPr>
        <w:t>ICDT ’09: Proceedings of the 12th International</w:t>
      </w:r>
      <w:r>
        <w:rPr>
          <w:i/>
          <w:sz w:val="17"/>
        </w:rPr>
        <w:t> Conference on Database Theory</w:t>
      </w:r>
      <w:r>
        <w:rPr>
          <w:sz w:val="17"/>
        </w:rPr>
        <w:t>, pages 14–30, New York, NY, USA, 2009. ACM.</w:t>
      </w:r>
    </w:p>
    <w:p>
      <w:pPr>
        <w:pStyle w:val="ListParagraph"/>
        <w:numPr>
          <w:ilvl w:val="0"/>
          <w:numId w:val="3"/>
        </w:numPr>
        <w:tabs>
          <w:tab w:pos="567" w:val="left" w:leader="none"/>
          <w:tab w:pos="570" w:val="left" w:leader="none"/>
        </w:tabs>
        <w:spacing w:line="170" w:lineRule="auto" w:before="152" w:after="0"/>
        <w:ind w:left="570" w:right="118" w:hanging="248"/>
        <w:jc w:val="both"/>
        <w:rPr>
          <w:sz w:val="17"/>
        </w:rPr>
      </w:pPr>
      <w:r>
        <w:rPr>
          <w:sz w:val="17"/>
        </w:rPr>
        <w:t>C J Date.</w:t>
      </w:r>
      <w:r>
        <w:rPr>
          <w:spacing w:val="40"/>
          <w:sz w:val="17"/>
        </w:rPr>
        <w:t> </w:t>
      </w:r>
      <w:r>
        <w:rPr>
          <w:i/>
          <w:sz w:val="17"/>
        </w:rPr>
        <w:t>SQL and relational theory: how to write accurate SQL code</w:t>
      </w:r>
      <w:r>
        <w:rPr>
          <w:sz w:val="17"/>
        </w:rPr>
        <w:t>.</w:t>
      </w:r>
      <w:r>
        <w:rPr>
          <w:spacing w:val="40"/>
          <w:sz w:val="17"/>
        </w:rPr>
        <w:t> </w:t>
      </w:r>
      <w:r>
        <w:rPr>
          <w:sz w:val="17"/>
        </w:rPr>
        <w:t>O’Reilly, Sebastopol, CA, 2009.</w:t>
      </w:r>
    </w:p>
    <w:p>
      <w:pPr>
        <w:spacing w:after="0" w:line="170" w:lineRule="auto"/>
        <w:jc w:val="both"/>
        <w:rPr>
          <w:sz w:val="17"/>
        </w:rPr>
        <w:sectPr>
          <w:pgSz w:w="9360" w:h="13610"/>
          <w:pgMar w:header="855" w:footer="0" w:top="1040" w:bottom="280" w:left="680" w:right="660"/>
        </w:sectPr>
      </w:pPr>
    </w:p>
    <w:p>
      <w:pPr>
        <w:pStyle w:val="ListParagraph"/>
        <w:numPr>
          <w:ilvl w:val="0"/>
          <w:numId w:val="3"/>
        </w:numPr>
        <w:tabs>
          <w:tab w:pos="453" w:val="left" w:leader="none"/>
          <w:tab w:pos="456" w:val="left" w:leader="none"/>
        </w:tabs>
        <w:spacing w:line="172" w:lineRule="auto" w:before="211" w:after="0"/>
        <w:ind w:left="456" w:right="228" w:hanging="248"/>
        <w:jc w:val="both"/>
        <w:rPr>
          <w:sz w:val="17"/>
        </w:rPr>
      </w:pPr>
      <w:bookmarkStart w:name="_bookmark19" w:id="36"/>
      <w:bookmarkEnd w:id="36"/>
      <w:r>
        <w:rPr/>
      </w:r>
      <w:bookmarkStart w:name="_bookmark20" w:id="37"/>
      <w:bookmarkEnd w:id="37"/>
      <w:r>
        <w:rPr/>
      </w:r>
      <w:bookmarkStart w:name="_bookmark21" w:id="38"/>
      <w:bookmarkEnd w:id="38"/>
      <w:r>
        <w:rPr/>
      </w:r>
      <w:bookmarkStart w:name="_bookmark22" w:id="39"/>
      <w:bookmarkEnd w:id="39"/>
      <w:r>
        <w:rPr/>
      </w:r>
      <w:bookmarkStart w:name="_bookmark23" w:id="40"/>
      <w:bookmarkEnd w:id="40"/>
      <w:r>
        <w:rPr/>
      </w:r>
      <w:r>
        <w:rPr>
          <w:sz w:val="17"/>
        </w:rPr>
        <w:t>Daniel</w:t>
      </w:r>
      <w:r>
        <w:rPr>
          <w:spacing w:val="-1"/>
          <w:sz w:val="17"/>
        </w:rPr>
        <w:t> </w:t>
      </w:r>
      <w:r>
        <w:rPr>
          <w:sz w:val="17"/>
        </w:rPr>
        <w:t>Diaz.</w:t>
      </w:r>
      <w:r>
        <w:rPr>
          <w:spacing w:val="27"/>
          <w:sz w:val="17"/>
        </w:rPr>
        <w:t> </w:t>
      </w:r>
      <w:r>
        <w:rPr>
          <w:sz w:val="17"/>
        </w:rPr>
        <w:t>GNU</w:t>
      </w:r>
      <w:r>
        <w:rPr>
          <w:spacing w:val="-5"/>
          <w:sz w:val="17"/>
        </w:rPr>
        <w:t> </w:t>
      </w:r>
      <w:r>
        <w:rPr>
          <w:sz w:val="17"/>
        </w:rPr>
        <w:t>Prolog 1.3.1. A</w:t>
      </w:r>
      <w:r>
        <w:rPr>
          <w:spacing w:val="-5"/>
          <w:sz w:val="17"/>
        </w:rPr>
        <w:t> </w:t>
      </w:r>
      <w:r>
        <w:rPr>
          <w:sz w:val="17"/>
        </w:rPr>
        <w:t>Native</w:t>
      </w:r>
      <w:r>
        <w:rPr>
          <w:spacing w:val="-4"/>
          <w:sz w:val="17"/>
        </w:rPr>
        <w:t> </w:t>
      </w:r>
      <w:r>
        <w:rPr>
          <w:sz w:val="17"/>
        </w:rPr>
        <w:t>Prolog Compiler with</w:t>
      </w:r>
      <w:r>
        <w:rPr>
          <w:spacing w:val="-2"/>
          <w:sz w:val="17"/>
        </w:rPr>
        <w:t> </w:t>
      </w:r>
      <w:r>
        <w:rPr>
          <w:sz w:val="17"/>
        </w:rPr>
        <w:t>Constraint Solving</w:t>
      </w:r>
      <w:r>
        <w:rPr>
          <w:spacing w:val="-1"/>
          <w:sz w:val="17"/>
        </w:rPr>
        <w:t> </w:t>
      </w:r>
      <w:r>
        <w:rPr>
          <w:sz w:val="17"/>
        </w:rPr>
        <w:t>over</w:t>
      </w:r>
      <w:r>
        <w:rPr>
          <w:spacing w:val="-4"/>
          <w:sz w:val="17"/>
        </w:rPr>
        <w:t> </w:t>
      </w:r>
      <w:r>
        <w:rPr>
          <w:sz w:val="17"/>
        </w:rPr>
        <w:t>Finite Domains, 2009. Available from </w:t>
      </w:r>
      <w:hyperlink r:id="rId20">
        <w:r>
          <w:rPr>
            <w:rFonts w:ascii="MathJax_Typewriter"/>
            <w:color w:val="152C83"/>
            <w:sz w:val="17"/>
          </w:rPr>
          <w:t>http://www.gprolog.org/</w:t>
        </w:r>
      </w:hyperlink>
      <w:r>
        <w:rPr>
          <w:sz w:val="17"/>
        </w:rPr>
        <w:t>.</w:t>
      </w:r>
    </w:p>
    <w:p>
      <w:pPr>
        <w:pStyle w:val="ListParagraph"/>
        <w:numPr>
          <w:ilvl w:val="0"/>
          <w:numId w:val="3"/>
        </w:numPr>
        <w:tabs>
          <w:tab w:pos="453" w:val="left" w:leader="none"/>
          <w:tab w:pos="456" w:val="left" w:leader="none"/>
        </w:tabs>
        <w:spacing w:line="172" w:lineRule="auto" w:before="172" w:after="0"/>
        <w:ind w:left="456" w:right="231" w:hanging="248"/>
        <w:jc w:val="both"/>
        <w:rPr>
          <w:sz w:val="17"/>
        </w:rPr>
      </w:pPr>
      <w:bookmarkStart w:name="_bookmark24" w:id="41"/>
      <w:bookmarkEnd w:id="41"/>
      <w:r>
        <w:rPr/>
      </w:r>
      <w:r>
        <w:rPr>
          <w:sz w:val="17"/>
        </w:rPr>
        <w:t>Suzanne W. Dietrich. Extension tables: Memo relations in logic programming. In </w:t>
      </w:r>
      <w:r>
        <w:rPr>
          <w:i/>
          <w:sz w:val="17"/>
        </w:rPr>
        <w:t>SLP</w:t>
      </w:r>
      <w:r>
        <w:rPr>
          <w:sz w:val="17"/>
        </w:rPr>
        <w:t>, pages 264–272, 1987.</w:t>
      </w:r>
    </w:p>
    <w:p>
      <w:pPr>
        <w:pStyle w:val="ListParagraph"/>
        <w:numPr>
          <w:ilvl w:val="0"/>
          <w:numId w:val="3"/>
        </w:numPr>
        <w:tabs>
          <w:tab w:pos="454" w:val="left" w:leader="none"/>
          <w:tab w:pos="456" w:val="left" w:leader="none"/>
        </w:tabs>
        <w:spacing w:line="172" w:lineRule="auto" w:before="172" w:after="0"/>
        <w:ind w:left="456" w:right="229" w:hanging="336"/>
        <w:jc w:val="both"/>
        <w:rPr>
          <w:sz w:val="17"/>
        </w:rPr>
      </w:pPr>
      <w:r>
        <w:rPr>
          <w:sz w:val="17"/>
        </w:rPr>
        <w:t>Richard Fikes, Patrick J. Hayes, and Ian Horrocks.</w:t>
      </w:r>
      <w:r>
        <w:rPr>
          <w:spacing w:val="25"/>
          <w:sz w:val="17"/>
        </w:rPr>
        <w:t> </w:t>
      </w:r>
      <w:r>
        <w:rPr>
          <w:sz w:val="17"/>
        </w:rPr>
        <w:t>OWL-QL</w:t>
      </w:r>
      <w:r>
        <w:rPr>
          <w:spacing w:val="-2"/>
          <w:sz w:val="17"/>
        </w:rPr>
        <w:t> </w:t>
      </w:r>
      <w:r>
        <w:rPr>
          <w:sz w:val="17"/>
        </w:rPr>
        <w:t>- a language for deductive</w:t>
      </w:r>
      <w:r>
        <w:rPr>
          <w:spacing w:val="-3"/>
          <w:sz w:val="17"/>
        </w:rPr>
        <w:t> </w:t>
      </w:r>
      <w:r>
        <w:rPr>
          <w:sz w:val="17"/>
        </w:rPr>
        <w:t>query answering on the Semantic Web. </w:t>
      </w:r>
      <w:r>
        <w:rPr>
          <w:i/>
          <w:sz w:val="17"/>
        </w:rPr>
        <w:t>J. Web Sem.</w:t>
      </w:r>
      <w:r>
        <w:rPr>
          <w:sz w:val="17"/>
        </w:rPr>
        <w:t>, 2(1):19–29, 2004.</w:t>
      </w:r>
    </w:p>
    <w:p>
      <w:pPr>
        <w:pStyle w:val="ListParagraph"/>
        <w:numPr>
          <w:ilvl w:val="0"/>
          <w:numId w:val="3"/>
        </w:numPr>
        <w:tabs>
          <w:tab w:pos="454" w:val="left" w:leader="none"/>
          <w:tab w:pos="456" w:val="left" w:leader="none"/>
        </w:tabs>
        <w:spacing w:line="172" w:lineRule="auto" w:before="172" w:after="0"/>
        <w:ind w:left="456" w:right="230" w:hanging="336"/>
        <w:jc w:val="both"/>
        <w:rPr>
          <w:sz w:val="17"/>
        </w:rPr>
      </w:pPr>
      <w:bookmarkStart w:name="_bookmark25" w:id="42"/>
      <w:bookmarkEnd w:id="42"/>
      <w:r>
        <w:rPr/>
      </w:r>
      <w:r>
        <w:rPr>
          <w:sz w:val="17"/>
        </w:rPr>
        <w:t>Sergio</w:t>
      </w:r>
      <w:r>
        <w:rPr>
          <w:spacing w:val="38"/>
          <w:sz w:val="17"/>
        </w:rPr>
        <w:t> </w:t>
      </w:r>
      <w:r>
        <w:rPr>
          <w:sz w:val="17"/>
        </w:rPr>
        <w:t>Greco,</w:t>
      </w:r>
      <w:r>
        <w:rPr>
          <w:spacing w:val="38"/>
          <w:sz w:val="17"/>
        </w:rPr>
        <w:t> </w:t>
      </w:r>
      <w:r>
        <w:rPr>
          <w:sz w:val="17"/>
        </w:rPr>
        <w:t>Irina</w:t>
      </w:r>
      <w:r>
        <w:rPr>
          <w:spacing w:val="36"/>
          <w:sz w:val="17"/>
        </w:rPr>
        <w:t> </w:t>
      </w:r>
      <w:r>
        <w:rPr>
          <w:sz w:val="17"/>
        </w:rPr>
        <w:t>Trubitsyna,</w:t>
      </w:r>
      <w:r>
        <w:rPr>
          <w:spacing w:val="36"/>
          <w:sz w:val="17"/>
        </w:rPr>
        <w:t> </w:t>
      </w:r>
      <w:r>
        <w:rPr>
          <w:sz w:val="17"/>
        </w:rPr>
        <w:t>and</w:t>
      </w:r>
      <w:r>
        <w:rPr>
          <w:spacing w:val="37"/>
          <w:sz w:val="17"/>
        </w:rPr>
        <w:t> </w:t>
      </w:r>
      <w:r>
        <w:rPr>
          <w:sz w:val="17"/>
        </w:rPr>
        <w:t>Ester</w:t>
      </w:r>
      <w:r>
        <w:rPr>
          <w:spacing w:val="36"/>
          <w:sz w:val="17"/>
        </w:rPr>
        <w:t> </w:t>
      </w:r>
      <w:r>
        <w:rPr>
          <w:sz w:val="17"/>
        </w:rPr>
        <w:t>Zumpano.</w:t>
      </w:r>
      <w:r>
        <w:rPr>
          <w:spacing w:val="80"/>
          <w:sz w:val="17"/>
        </w:rPr>
        <w:t> </w:t>
      </w:r>
      <w:r>
        <w:rPr>
          <w:sz w:val="17"/>
        </w:rPr>
        <w:t>NP</w:t>
      </w:r>
      <w:r>
        <w:rPr>
          <w:spacing w:val="36"/>
          <w:sz w:val="17"/>
        </w:rPr>
        <w:t> </w:t>
      </w:r>
      <w:r>
        <w:rPr>
          <w:sz w:val="17"/>
        </w:rPr>
        <w:t>Datalog:</w:t>
      </w:r>
      <w:r>
        <w:rPr>
          <w:spacing w:val="40"/>
          <w:sz w:val="17"/>
        </w:rPr>
        <w:t> </w:t>
      </w:r>
      <w:r>
        <w:rPr>
          <w:sz w:val="17"/>
        </w:rPr>
        <w:t>A</w:t>
      </w:r>
      <w:r>
        <w:rPr>
          <w:spacing w:val="36"/>
          <w:sz w:val="17"/>
        </w:rPr>
        <w:t> </w:t>
      </w:r>
      <w:r>
        <w:rPr>
          <w:sz w:val="17"/>
        </w:rPr>
        <w:t>Logic</w:t>
      </w:r>
      <w:r>
        <w:rPr>
          <w:spacing w:val="40"/>
          <w:sz w:val="17"/>
        </w:rPr>
        <w:t> </w:t>
      </w:r>
      <w:r>
        <w:rPr>
          <w:sz w:val="17"/>
        </w:rPr>
        <w:t>Language</w:t>
      </w:r>
      <w:r>
        <w:rPr>
          <w:spacing w:val="40"/>
          <w:sz w:val="17"/>
        </w:rPr>
        <w:t> </w:t>
      </w:r>
      <w:r>
        <w:rPr>
          <w:sz w:val="17"/>
        </w:rPr>
        <w:t>for NP Search and Optimization Queries.</w:t>
      </w:r>
      <w:r>
        <w:rPr>
          <w:spacing w:val="40"/>
          <w:sz w:val="17"/>
        </w:rPr>
        <w:t> </w:t>
      </w:r>
      <w:r>
        <w:rPr>
          <w:i/>
          <w:sz w:val="17"/>
        </w:rPr>
        <w:t>Database Engineering and Applications Symposium,</w:t>
      </w:r>
      <w:r>
        <w:rPr>
          <w:i/>
          <w:sz w:val="17"/>
        </w:rPr>
        <w:t> International</w:t>
      </w:r>
      <w:r>
        <w:rPr>
          <w:sz w:val="17"/>
        </w:rPr>
        <w:t>, 0:344–353, 2005.</w:t>
      </w:r>
    </w:p>
    <w:p>
      <w:pPr>
        <w:pStyle w:val="ListParagraph"/>
        <w:numPr>
          <w:ilvl w:val="0"/>
          <w:numId w:val="3"/>
        </w:numPr>
        <w:tabs>
          <w:tab w:pos="454" w:val="left" w:leader="none"/>
          <w:tab w:pos="456" w:val="left" w:leader="none"/>
        </w:tabs>
        <w:spacing w:line="172" w:lineRule="auto" w:before="171" w:after="0"/>
        <w:ind w:left="456" w:right="230" w:hanging="336"/>
        <w:jc w:val="both"/>
        <w:rPr>
          <w:sz w:val="17"/>
        </w:rPr>
      </w:pPr>
      <w:bookmarkStart w:name="_bookmark26" w:id="43"/>
      <w:bookmarkEnd w:id="43"/>
      <w:r>
        <w:rPr/>
      </w:r>
      <w:r>
        <w:rPr>
          <w:sz w:val="17"/>
        </w:rPr>
        <w:t>Matthias Jarke, Manfred A. Jeusfeld, and Christoph Quix (Eds.).</w:t>
      </w:r>
      <w:r>
        <w:rPr>
          <w:spacing w:val="40"/>
          <w:sz w:val="17"/>
        </w:rPr>
        <w:t> </w:t>
      </w:r>
      <w:r>
        <w:rPr>
          <w:sz w:val="17"/>
        </w:rPr>
        <w:t>ConceptBase V7.1 User Manual. Technical report, RWTH Aachen, April 2008.</w:t>
      </w:r>
    </w:p>
    <w:p>
      <w:pPr>
        <w:pStyle w:val="ListParagraph"/>
        <w:numPr>
          <w:ilvl w:val="0"/>
          <w:numId w:val="3"/>
        </w:numPr>
        <w:tabs>
          <w:tab w:pos="454" w:val="left" w:leader="none"/>
          <w:tab w:pos="456" w:val="left" w:leader="none"/>
        </w:tabs>
        <w:spacing w:line="172" w:lineRule="auto" w:before="173" w:after="0"/>
        <w:ind w:left="456" w:right="228" w:hanging="336"/>
        <w:jc w:val="both"/>
        <w:rPr>
          <w:sz w:val="17"/>
        </w:rPr>
      </w:pPr>
      <w:r>
        <w:rPr>
          <w:sz w:val="17"/>
        </w:rPr>
        <w:t>Monica S. Lam, John Whaley, V. Benjamin Livshits, Michael C. Martin, Dzintars Avots, </w:t>
      </w:r>
      <w:bookmarkStart w:name="_bookmark27" w:id="44"/>
      <w:bookmarkEnd w:id="44"/>
      <w:r>
        <w:rPr>
          <w:sz w:val="17"/>
        </w:rPr>
        <w:t>Mi</w:t>
      </w:r>
      <w:r>
        <w:rPr>
          <w:sz w:val="17"/>
        </w:rPr>
        <w:t>chael Carbin, and Christopher Unkel.</w:t>
      </w:r>
      <w:r>
        <w:rPr>
          <w:spacing w:val="40"/>
          <w:sz w:val="17"/>
        </w:rPr>
        <w:t> </w:t>
      </w:r>
      <w:r>
        <w:rPr>
          <w:sz w:val="17"/>
        </w:rPr>
        <w:t>Context-sensitive program analysis as database queries.</w:t>
      </w:r>
      <w:r>
        <w:rPr>
          <w:spacing w:val="40"/>
          <w:sz w:val="17"/>
        </w:rPr>
        <w:t> </w:t>
      </w:r>
      <w:r>
        <w:rPr>
          <w:sz w:val="17"/>
        </w:rPr>
        <w:t>In Chen Li, editor, </w:t>
      </w:r>
      <w:r>
        <w:rPr>
          <w:i/>
          <w:sz w:val="17"/>
        </w:rPr>
        <w:t>Proceedings of the Twenty-fourth ACM SIGACT-SIGMOD-</w:t>
      </w:r>
      <w:r>
        <w:rPr>
          <w:i/>
          <w:sz w:val="17"/>
        </w:rPr>
        <w:t> SIGART Symposium on Principles of Database Systems (PODS)</w:t>
      </w:r>
      <w:r>
        <w:rPr>
          <w:sz w:val="17"/>
        </w:rPr>
        <w:t>, pages 1–12. ACM, 2005.</w:t>
      </w:r>
    </w:p>
    <w:p>
      <w:pPr>
        <w:pStyle w:val="ListParagraph"/>
        <w:numPr>
          <w:ilvl w:val="0"/>
          <w:numId w:val="3"/>
        </w:numPr>
        <w:tabs>
          <w:tab w:pos="454" w:val="left" w:leader="none"/>
          <w:tab w:pos="456" w:val="left" w:leader="none"/>
        </w:tabs>
        <w:spacing w:line="172" w:lineRule="auto" w:before="174" w:after="0"/>
        <w:ind w:left="456" w:right="228" w:hanging="336"/>
        <w:jc w:val="both"/>
        <w:rPr>
          <w:sz w:val="17"/>
        </w:rPr>
      </w:pPr>
      <w:bookmarkStart w:name="_bookmark28" w:id="45"/>
      <w:bookmarkEnd w:id="45"/>
      <w:r>
        <w:rPr/>
      </w:r>
      <w:r>
        <w:rPr>
          <w:sz w:val="17"/>
        </w:rPr>
        <w:t>Nicola Leone, Gerald Pfeifer, Wolfgang Faber, Thomas Eiter, Georg Gottlob, Simona Perri, and Francesco Scarcello. The DLV system for knowledge representation and reasoning. </w:t>
      </w:r>
      <w:r>
        <w:rPr>
          <w:i/>
          <w:sz w:val="17"/>
        </w:rPr>
        <w:t>ACM</w:t>
      </w:r>
      <w:r>
        <w:rPr>
          <w:i/>
          <w:sz w:val="17"/>
        </w:rPr>
        <w:t> Transactions on Computational Logic</w:t>
      </w:r>
      <w:r>
        <w:rPr>
          <w:sz w:val="17"/>
        </w:rPr>
        <w:t>, 7(3):499–562, 2006.</w:t>
      </w:r>
    </w:p>
    <w:p>
      <w:pPr>
        <w:pStyle w:val="ListParagraph"/>
        <w:numPr>
          <w:ilvl w:val="0"/>
          <w:numId w:val="3"/>
        </w:numPr>
        <w:tabs>
          <w:tab w:pos="453" w:val="left" w:leader="none"/>
          <w:tab w:pos="455" w:val="left" w:leader="none"/>
        </w:tabs>
        <w:spacing w:line="172" w:lineRule="auto" w:before="171" w:after="0"/>
        <w:ind w:left="455" w:right="232" w:hanging="336"/>
        <w:jc w:val="both"/>
        <w:rPr>
          <w:sz w:val="17"/>
        </w:rPr>
      </w:pPr>
      <w:bookmarkStart w:name="_bookmark29" w:id="46"/>
      <w:bookmarkEnd w:id="46"/>
      <w:r>
        <w:rPr/>
      </w:r>
      <w:r>
        <w:rPr>
          <w:sz w:val="17"/>
        </w:rPr>
        <w:t>G. Ramalingam and Eelco Visser, editors.</w:t>
      </w:r>
      <w:r>
        <w:rPr>
          <w:spacing w:val="26"/>
          <w:sz w:val="17"/>
        </w:rPr>
        <w:t> </w:t>
      </w:r>
      <w:r>
        <w:rPr>
          <w:i/>
          <w:sz w:val="17"/>
        </w:rPr>
        <w:t>Proceedings of the 2007 ACM SIGPLAN Workshop</w:t>
      </w:r>
      <w:r>
        <w:rPr>
          <w:i/>
          <w:sz w:val="17"/>
        </w:rPr>
        <w:t> on Partial Evaluation and Semantics-based Program Manipulation, 2007, Nice, France, January 15-16, 2007</w:t>
      </w:r>
      <w:r>
        <w:rPr>
          <w:sz w:val="17"/>
        </w:rPr>
        <w:t>. ACM, 2007.</w:t>
      </w:r>
    </w:p>
    <w:p>
      <w:pPr>
        <w:pStyle w:val="ListParagraph"/>
        <w:numPr>
          <w:ilvl w:val="0"/>
          <w:numId w:val="3"/>
        </w:numPr>
        <w:tabs>
          <w:tab w:pos="453" w:val="left" w:leader="none"/>
          <w:tab w:pos="455" w:val="left" w:leader="none"/>
        </w:tabs>
        <w:spacing w:line="172" w:lineRule="auto" w:before="173" w:after="0"/>
        <w:ind w:left="455" w:right="230" w:hanging="336"/>
        <w:jc w:val="both"/>
        <w:rPr>
          <w:sz w:val="17"/>
        </w:rPr>
      </w:pPr>
      <w:bookmarkStart w:name="_bookmark30" w:id="47"/>
      <w:bookmarkEnd w:id="47"/>
      <w:r>
        <w:rPr/>
      </w:r>
      <w:r>
        <w:rPr>
          <w:sz w:val="17"/>
        </w:rPr>
        <w:t>Royi</w:t>
      </w:r>
      <w:r>
        <w:rPr>
          <w:spacing w:val="27"/>
          <w:sz w:val="17"/>
        </w:rPr>
        <w:t> </w:t>
      </w:r>
      <w:r>
        <w:rPr>
          <w:sz w:val="17"/>
        </w:rPr>
        <w:t>Ronen</w:t>
      </w:r>
      <w:r>
        <w:rPr>
          <w:spacing w:val="26"/>
          <w:sz w:val="17"/>
        </w:rPr>
        <w:t> </w:t>
      </w:r>
      <w:r>
        <w:rPr>
          <w:sz w:val="17"/>
        </w:rPr>
        <w:t>and</w:t>
      </w:r>
      <w:r>
        <w:rPr>
          <w:spacing w:val="28"/>
          <w:sz w:val="17"/>
        </w:rPr>
        <w:t> </w:t>
      </w:r>
      <w:r>
        <w:rPr>
          <w:sz w:val="17"/>
        </w:rPr>
        <w:t>Oded</w:t>
      </w:r>
      <w:r>
        <w:rPr>
          <w:spacing w:val="26"/>
          <w:sz w:val="17"/>
        </w:rPr>
        <w:t> </w:t>
      </w:r>
      <w:r>
        <w:rPr>
          <w:sz w:val="17"/>
        </w:rPr>
        <w:t>Shmueli.</w:t>
      </w:r>
      <w:r>
        <w:rPr>
          <w:spacing w:val="80"/>
          <w:sz w:val="17"/>
        </w:rPr>
        <w:t> </w:t>
      </w:r>
      <w:r>
        <w:rPr>
          <w:sz w:val="17"/>
        </w:rPr>
        <w:t>Evaluating</w:t>
      </w:r>
      <w:r>
        <w:rPr>
          <w:spacing w:val="27"/>
          <w:sz w:val="17"/>
        </w:rPr>
        <w:t> </w:t>
      </w:r>
      <w:r>
        <w:rPr>
          <w:sz w:val="17"/>
        </w:rPr>
        <w:t>very</w:t>
      </w:r>
      <w:r>
        <w:rPr>
          <w:spacing w:val="26"/>
          <w:sz w:val="17"/>
        </w:rPr>
        <w:t> </w:t>
      </w:r>
      <w:r>
        <w:rPr>
          <w:sz w:val="17"/>
        </w:rPr>
        <w:t>large</w:t>
      </w:r>
      <w:r>
        <w:rPr>
          <w:spacing w:val="32"/>
          <w:sz w:val="17"/>
        </w:rPr>
        <w:t> </w:t>
      </w:r>
      <w:r>
        <w:rPr>
          <w:sz w:val="17"/>
        </w:rPr>
        <w:t>Datalog</w:t>
      </w:r>
      <w:r>
        <w:rPr>
          <w:spacing w:val="29"/>
          <w:sz w:val="17"/>
        </w:rPr>
        <w:t> </w:t>
      </w:r>
      <w:r>
        <w:rPr>
          <w:sz w:val="17"/>
        </w:rPr>
        <w:t>queries</w:t>
      </w:r>
      <w:r>
        <w:rPr>
          <w:spacing w:val="29"/>
          <w:sz w:val="17"/>
        </w:rPr>
        <w:t> </w:t>
      </w:r>
      <w:r>
        <w:rPr>
          <w:sz w:val="17"/>
        </w:rPr>
        <w:t>on</w:t>
      </w:r>
      <w:r>
        <w:rPr>
          <w:spacing w:val="28"/>
          <w:sz w:val="17"/>
        </w:rPr>
        <w:t> </w:t>
      </w:r>
      <w:r>
        <w:rPr>
          <w:sz w:val="17"/>
        </w:rPr>
        <w:t>social</w:t>
      </w:r>
      <w:r>
        <w:rPr>
          <w:spacing w:val="31"/>
          <w:sz w:val="17"/>
        </w:rPr>
        <w:t> </w:t>
      </w:r>
      <w:r>
        <w:rPr>
          <w:sz w:val="17"/>
        </w:rPr>
        <w:t>networks. In </w:t>
      </w:r>
      <w:r>
        <w:rPr>
          <w:i/>
          <w:sz w:val="17"/>
        </w:rPr>
        <w:t>EDBT ’09: Proceedings of the 12th International Conference on Extending Database</w:t>
      </w:r>
      <w:r>
        <w:rPr>
          <w:i/>
          <w:sz w:val="17"/>
        </w:rPr>
        <w:t> Technology</w:t>
      </w:r>
      <w:r>
        <w:rPr>
          <w:sz w:val="17"/>
        </w:rPr>
        <w:t>, pages 577–587, New York, NY, USA, 2009. ACM.</w:t>
      </w:r>
    </w:p>
    <w:p>
      <w:pPr>
        <w:pStyle w:val="ListParagraph"/>
        <w:numPr>
          <w:ilvl w:val="0"/>
          <w:numId w:val="3"/>
        </w:numPr>
        <w:tabs>
          <w:tab w:pos="453" w:val="left" w:leader="none"/>
          <w:tab w:pos="455" w:val="left" w:leader="none"/>
          <w:tab w:pos="6660" w:val="left" w:leader="none"/>
        </w:tabs>
        <w:spacing w:line="172" w:lineRule="auto" w:before="173" w:after="0"/>
        <w:ind w:left="455" w:right="231" w:hanging="336"/>
        <w:jc w:val="both"/>
        <w:rPr>
          <w:sz w:val="17"/>
        </w:rPr>
      </w:pPr>
      <w:bookmarkStart w:name="_bookmark32" w:id="48"/>
      <w:bookmarkEnd w:id="48"/>
      <w:r>
        <w:rPr/>
      </w:r>
      <w:r>
        <w:rPr>
          <w:sz w:val="17"/>
        </w:rPr>
        <w:t>Fernando S´aenz-P´erez.</w:t>
      </w:r>
      <w:r>
        <w:rPr>
          <w:spacing w:val="40"/>
          <w:sz w:val="17"/>
        </w:rPr>
        <w:t> </w:t>
      </w:r>
      <w:r>
        <w:rPr>
          <w:sz w:val="17"/>
        </w:rPr>
        <w:t>ACIDE: An Integrated Development Environment Configurable for </w:t>
      </w:r>
      <w:bookmarkStart w:name="_bookmark31" w:id="49"/>
      <w:bookmarkEnd w:id="49"/>
      <w:r>
        <w:rPr>
          <w:sz w:val="17"/>
        </w:rPr>
        <w:t>La</w:t>
      </w:r>
      <w:r>
        <w:rPr>
          <w:sz w:val="17"/>
        </w:rPr>
        <w:t>TeX.</w:t>
      </w:r>
      <w:r>
        <w:rPr>
          <w:spacing w:val="80"/>
          <w:sz w:val="17"/>
        </w:rPr>
        <w:t>   </w:t>
      </w:r>
      <w:r>
        <w:rPr>
          <w:i/>
          <w:sz w:val="17"/>
        </w:rPr>
        <w:t>The</w:t>
      </w:r>
      <w:r>
        <w:rPr>
          <w:i/>
          <w:spacing w:val="80"/>
          <w:w w:val="150"/>
          <w:sz w:val="17"/>
        </w:rPr>
        <w:t> </w:t>
      </w:r>
      <w:r>
        <w:rPr>
          <w:i/>
          <w:sz w:val="17"/>
        </w:rPr>
        <w:t>PracTeX</w:t>
      </w:r>
      <w:r>
        <w:rPr>
          <w:i/>
          <w:spacing w:val="80"/>
          <w:w w:val="150"/>
          <w:sz w:val="17"/>
        </w:rPr>
        <w:t> </w:t>
      </w:r>
      <w:r>
        <w:rPr>
          <w:i/>
          <w:sz w:val="17"/>
        </w:rPr>
        <w:t>Journal</w:t>
      </w:r>
      <w:r>
        <w:rPr>
          <w:sz w:val="17"/>
        </w:rPr>
        <w:t>,</w:t>
      </w:r>
      <w:r>
        <w:rPr>
          <w:spacing w:val="80"/>
          <w:w w:val="150"/>
          <w:sz w:val="17"/>
        </w:rPr>
        <w:t> </w:t>
      </w:r>
      <w:r>
        <w:rPr>
          <w:sz w:val="17"/>
        </w:rPr>
        <w:t>2007(3),</w:t>
      </w:r>
      <w:r>
        <w:rPr>
          <w:spacing w:val="80"/>
          <w:w w:val="150"/>
          <w:sz w:val="17"/>
        </w:rPr>
        <w:t> </w:t>
      </w:r>
      <w:r>
        <w:rPr>
          <w:sz w:val="17"/>
        </w:rPr>
        <w:t>August</w:t>
      </w:r>
      <w:r>
        <w:rPr>
          <w:spacing w:val="80"/>
          <w:w w:val="150"/>
          <w:sz w:val="17"/>
        </w:rPr>
        <w:t> </w:t>
      </w:r>
      <w:r>
        <w:rPr>
          <w:sz w:val="17"/>
        </w:rPr>
        <w:t>2007.</w:t>
        <w:tab/>
        <w:t>Available </w:t>
      </w:r>
      <w:r>
        <w:rPr>
          <w:sz w:val="17"/>
        </w:rPr>
        <w:t>at </w:t>
      </w:r>
      <w:hyperlink r:id="rId21">
        <w:r>
          <w:rPr>
            <w:rFonts w:ascii="MathJax_Typewriter" w:hAnsi="MathJax_Typewriter"/>
            <w:color w:val="152C83"/>
            <w:spacing w:val="-2"/>
            <w:sz w:val="17"/>
          </w:rPr>
          <w:t>http://acide.sourceforge.net</w:t>
        </w:r>
      </w:hyperlink>
      <w:r>
        <w:rPr>
          <w:spacing w:val="-2"/>
          <w:sz w:val="17"/>
        </w:rPr>
        <w:t>.</w:t>
      </w:r>
    </w:p>
    <w:p>
      <w:pPr>
        <w:pStyle w:val="ListParagraph"/>
        <w:numPr>
          <w:ilvl w:val="0"/>
          <w:numId w:val="3"/>
        </w:numPr>
        <w:tabs>
          <w:tab w:pos="454" w:val="left" w:leader="none"/>
          <w:tab w:pos="1422" w:val="left" w:leader="none"/>
          <w:tab w:pos="3018" w:val="left" w:leader="none"/>
          <w:tab w:pos="3871" w:val="left" w:leader="none"/>
          <w:tab w:pos="5046" w:val="left" w:leader="none"/>
          <w:tab w:pos="5848" w:val="left" w:leader="none"/>
          <w:tab w:pos="6639" w:val="left" w:leader="none"/>
          <w:tab w:pos="7373" w:val="left" w:leader="none"/>
        </w:tabs>
        <w:spacing w:line="208" w:lineRule="exact" w:before="117" w:after="0"/>
        <w:ind w:left="454" w:right="0" w:hanging="334"/>
        <w:jc w:val="left"/>
        <w:rPr>
          <w:sz w:val="17"/>
        </w:rPr>
      </w:pPr>
      <w:bookmarkStart w:name="_bookmark33" w:id="50"/>
      <w:bookmarkEnd w:id="50"/>
      <w:r>
        <w:rPr/>
      </w:r>
      <w:r>
        <w:rPr>
          <w:spacing w:val="-2"/>
          <w:sz w:val="17"/>
        </w:rPr>
        <w:t>Fernando</w:t>
      </w:r>
      <w:r>
        <w:rPr>
          <w:sz w:val="17"/>
        </w:rPr>
        <w:tab/>
      </w:r>
      <w:r>
        <w:rPr>
          <w:spacing w:val="-13"/>
          <w:sz w:val="17"/>
        </w:rPr>
        <w:t>S´aenz-</w:t>
      </w:r>
      <w:r>
        <w:rPr>
          <w:spacing w:val="-2"/>
          <w:sz w:val="17"/>
        </w:rPr>
        <w:t>P´erez.</w:t>
      </w:r>
      <w:r>
        <w:rPr>
          <w:sz w:val="17"/>
        </w:rPr>
        <w:tab/>
      </w:r>
      <w:r>
        <w:rPr>
          <w:spacing w:val="-2"/>
          <w:sz w:val="17"/>
        </w:rPr>
        <w:t>Datalog</w:t>
      </w:r>
      <w:r>
        <w:rPr>
          <w:sz w:val="17"/>
        </w:rPr>
        <w:tab/>
      </w:r>
      <w:r>
        <w:rPr>
          <w:spacing w:val="-2"/>
          <w:sz w:val="17"/>
        </w:rPr>
        <w:t>Educational</w:t>
      </w:r>
      <w:r>
        <w:rPr>
          <w:sz w:val="17"/>
        </w:rPr>
        <w:tab/>
      </w:r>
      <w:r>
        <w:rPr>
          <w:spacing w:val="-2"/>
          <w:sz w:val="17"/>
        </w:rPr>
        <w:t>System</w:t>
      </w:r>
      <w:r>
        <w:rPr>
          <w:sz w:val="17"/>
        </w:rPr>
        <w:tab/>
      </w:r>
      <w:r>
        <w:rPr>
          <w:spacing w:val="-2"/>
          <w:sz w:val="17"/>
        </w:rPr>
        <w:t>V1.8.1,</w:t>
      </w:r>
      <w:r>
        <w:rPr>
          <w:sz w:val="17"/>
        </w:rPr>
        <w:tab/>
      </w:r>
      <w:r>
        <w:rPr>
          <w:spacing w:val="-2"/>
          <w:sz w:val="17"/>
        </w:rPr>
        <w:t>March</w:t>
      </w:r>
      <w:r>
        <w:rPr>
          <w:sz w:val="17"/>
        </w:rPr>
        <w:tab/>
      </w:r>
      <w:r>
        <w:rPr>
          <w:spacing w:val="-2"/>
          <w:sz w:val="17"/>
        </w:rPr>
        <w:t>2010.</w:t>
      </w:r>
    </w:p>
    <w:p>
      <w:pPr>
        <w:spacing w:line="208" w:lineRule="exact" w:before="0"/>
        <w:ind w:left="455" w:right="0" w:firstLine="0"/>
        <w:jc w:val="left"/>
        <w:rPr>
          <w:rFonts w:ascii="LM Roman 9"/>
          <w:sz w:val="17"/>
        </w:rPr>
      </w:pPr>
      <w:hyperlink r:id="rId22">
        <w:r>
          <w:rPr>
            <w:rFonts w:ascii="MathJax_Typewriter"/>
            <w:color w:val="152C83"/>
            <w:spacing w:val="-2"/>
            <w:sz w:val="17"/>
          </w:rPr>
          <w:t>http://des.sourceforge.net/</w:t>
        </w:r>
      </w:hyperlink>
      <w:r>
        <w:rPr>
          <w:rFonts w:ascii="LM Roman 9"/>
          <w:spacing w:val="-2"/>
          <w:sz w:val="17"/>
        </w:rPr>
        <w:t>.</w:t>
      </w:r>
    </w:p>
    <w:p>
      <w:pPr>
        <w:pStyle w:val="ListParagraph"/>
        <w:numPr>
          <w:ilvl w:val="0"/>
          <w:numId w:val="3"/>
        </w:numPr>
        <w:tabs>
          <w:tab w:pos="453" w:val="left" w:leader="none"/>
          <w:tab w:pos="455" w:val="left" w:leader="none"/>
        </w:tabs>
        <w:spacing w:line="172" w:lineRule="auto" w:before="158" w:after="0"/>
        <w:ind w:left="455" w:right="229" w:hanging="336"/>
        <w:jc w:val="both"/>
        <w:rPr>
          <w:sz w:val="17"/>
        </w:rPr>
      </w:pPr>
      <w:bookmarkStart w:name="_bookmark34" w:id="51"/>
      <w:bookmarkEnd w:id="51"/>
      <w:r>
        <w:rPr/>
      </w:r>
      <w:r>
        <w:rPr>
          <w:sz w:val="17"/>
        </w:rPr>
        <w:t>Konstantinos Sagonas, Terrance Swift, and David S. Warren.</w:t>
      </w:r>
      <w:r>
        <w:rPr>
          <w:spacing w:val="40"/>
          <w:sz w:val="17"/>
        </w:rPr>
        <w:t> </w:t>
      </w:r>
      <w:r>
        <w:rPr>
          <w:sz w:val="17"/>
        </w:rPr>
        <w:t>XSB as an efficient deductive database engine.</w:t>
      </w:r>
      <w:r>
        <w:rPr>
          <w:spacing w:val="40"/>
          <w:sz w:val="17"/>
        </w:rPr>
        <w:t> </w:t>
      </w:r>
      <w:r>
        <w:rPr>
          <w:sz w:val="17"/>
        </w:rPr>
        <w:t>In </w:t>
      </w:r>
      <w:r>
        <w:rPr>
          <w:i/>
          <w:sz w:val="17"/>
        </w:rPr>
        <w:t>SIGMOD ’94: Proceedings of the 1994 ACM SIGMOD International</w:t>
      </w:r>
      <w:r>
        <w:rPr>
          <w:i/>
          <w:sz w:val="17"/>
        </w:rPr>
        <w:t> Conference on Management of Data</w:t>
      </w:r>
      <w:r>
        <w:rPr>
          <w:sz w:val="17"/>
        </w:rPr>
        <w:t>, pages 442–453, New York, NY, USA, 1994. ACM.</w:t>
      </w:r>
    </w:p>
    <w:p>
      <w:pPr>
        <w:pStyle w:val="ListParagraph"/>
        <w:numPr>
          <w:ilvl w:val="0"/>
          <w:numId w:val="3"/>
        </w:numPr>
        <w:tabs>
          <w:tab w:pos="454" w:val="left" w:leader="none"/>
        </w:tabs>
        <w:spacing w:line="240" w:lineRule="auto" w:before="119" w:after="0"/>
        <w:ind w:left="454" w:right="0" w:hanging="334"/>
        <w:jc w:val="left"/>
        <w:rPr>
          <w:sz w:val="17"/>
        </w:rPr>
      </w:pPr>
      <w:bookmarkStart w:name="_bookmark35" w:id="52"/>
      <w:bookmarkEnd w:id="52"/>
      <w:r>
        <w:rPr/>
      </w:r>
      <w:r>
        <w:rPr>
          <w:sz w:val="17"/>
        </w:rPr>
        <w:t>SICStus</w:t>
      </w:r>
      <w:r>
        <w:rPr>
          <w:spacing w:val="5"/>
          <w:sz w:val="17"/>
        </w:rPr>
        <w:t> </w:t>
      </w:r>
      <w:r>
        <w:rPr>
          <w:sz w:val="17"/>
        </w:rPr>
        <w:t>Prolog,</w:t>
      </w:r>
      <w:r>
        <w:rPr>
          <w:spacing w:val="13"/>
          <w:sz w:val="17"/>
        </w:rPr>
        <w:t> </w:t>
      </w:r>
      <w:r>
        <w:rPr>
          <w:sz w:val="17"/>
        </w:rPr>
        <w:t>2010.</w:t>
      </w:r>
      <w:r>
        <w:rPr>
          <w:spacing w:val="35"/>
          <w:sz w:val="17"/>
        </w:rPr>
        <w:t> </w:t>
      </w:r>
      <w:hyperlink r:id="rId23">
        <w:r>
          <w:rPr>
            <w:rFonts w:ascii="MathJax_Typewriter"/>
            <w:color w:val="152C83"/>
            <w:spacing w:val="-2"/>
            <w:sz w:val="17"/>
          </w:rPr>
          <w:t>http://www.sics.se/isl/sicstus</w:t>
        </w:r>
      </w:hyperlink>
      <w:r>
        <w:rPr>
          <w:spacing w:val="-2"/>
          <w:sz w:val="17"/>
        </w:rPr>
        <w:t>.</w:t>
      </w:r>
    </w:p>
    <w:p>
      <w:pPr>
        <w:pStyle w:val="ListParagraph"/>
        <w:numPr>
          <w:ilvl w:val="0"/>
          <w:numId w:val="3"/>
        </w:numPr>
        <w:tabs>
          <w:tab w:pos="453" w:val="left" w:leader="none"/>
          <w:tab w:pos="455" w:val="left" w:leader="none"/>
        </w:tabs>
        <w:spacing w:line="172" w:lineRule="auto" w:before="158" w:after="0"/>
        <w:ind w:left="455" w:right="232" w:hanging="336"/>
        <w:jc w:val="both"/>
        <w:rPr>
          <w:sz w:val="17"/>
        </w:rPr>
      </w:pPr>
      <w:r>
        <w:rPr>
          <w:sz w:val="17"/>
        </w:rPr>
        <w:t>H. Tamaki and T. Sato.</w:t>
      </w:r>
      <w:r>
        <w:rPr>
          <w:spacing w:val="28"/>
          <w:sz w:val="17"/>
        </w:rPr>
        <w:t> </w:t>
      </w:r>
      <w:r>
        <w:rPr>
          <w:sz w:val="17"/>
        </w:rPr>
        <w:t>OLDT resolution with tabulation.</w:t>
      </w:r>
      <w:r>
        <w:rPr>
          <w:spacing w:val="28"/>
          <w:sz w:val="17"/>
        </w:rPr>
        <w:t> </w:t>
      </w:r>
      <w:r>
        <w:rPr>
          <w:sz w:val="17"/>
        </w:rPr>
        <w:t>In </w:t>
      </w:r>
      <w:r>
        <w:rPr>
          <w:i/>
          <w:sz w:val="17"/>
        </w:rPr>
        <w:t>Third International Conference</w:t>
      </w:r>
      <w:r>
        <w:rPr>
          <w:i/>
          <w:sz w:val="17"/>
        </w:rPr>
        <w:t> on Logic Programming</w:t>
      </w:r>
      <w:r>
        <w:rPr>
          <w:sz w:val="17"/>
        </w:rPr>
        <w:t>, pages 84–98, 1986.</w:t>
      </w:r>
    </w:p>
    <w:p>
      <w:pPr>
        <w:pStyle w:val="ListParagraph"/>
        <w:numPr>
          <w:ilvl w:val="0"/>
          <w:numId w:val="3"/>
        </w:numPr>
        <w:tabs>
          <w:tab w:pos="453" w:val="left" w:leader="none"/>
          <w:tab w:pos="455" w:val="left" w:leader="none"/>
        </w:tabs>
        <w:spacing w:line="172" w:lineRule="auto" w:before="172" w:after="0"/>
        <w:ind w:left="455" w:right="233" w:hanging="336"/>
        <w:jc w:val="both"/>
        <w:rPr>
          <w:sz w:val="17"/>
        </w:rPr>
      </w:pPr>
      <w:bookmarkStart w:name="_bookmark36" w:id="53"/>
      <w:bookmarkEnd w:id="53"/>
      <w:r>
        <w:rPr/>
      </w:r>
      <w:r>
        <w:rPr>
          <w:sz w:val="17"/>
        </w:rPr>
        <w:t>Markus Triska.</w:t>
      </w:r>
      <w:r>
        <w:rPr>
          <w:spacing w:val="40"/>
          <w:sz w:val="17"/>
        </w:rPr>
        <w:t> </w:t>
      </w:r>
      <w:r>
        <w:rPr>
          <w:sz w:val="17"/>
        </w:rPr>
        <w:t>Generalising constraint solving over finite domains.</w:t>
      </w:r>
      <w:r>
        <w:rPr>
          <w:spacing w:val="40"/>
          <w:sz w:val="17"/>
        </w:rPr>
        <w:t> </w:t>
      </w:r>
      <w:r>
        <w:rPr>
          <w:sz w:val="17"/>
        </w:rPr>
        <w:t>In </w:t>
      </w:r>
      <w:r>
        <w:rPr>
          <w:i/>
          <w:sz w:val="17"/>
        </w:rPr>
        <w:t>International</w:t>
      </w:r>
      <w:r>
        <w:rPr>
          <w:i/>
          <w:sz w:val="17"/>
        </w:rPr>
        <w:t> Conference on Logic Programming (ICLP)</w:t>
      </w:r>
      <w:r>
        <w:rPr>
          <w:sz w:val="17"/>
        </w:rPr>
        <w:t>, pages 820–821, 2008.</w:t>
      </w:r>
    </w:p>
    <w:p>
      <w:pPr>
        <w:pStyle w:val="ListParagraph"/>
        <w:numPr>
          <w:ilvl w:val="0"/>
          <w:numId w:val="3"/>
        </w:numPr>
        <w:tabs>
          <w:tab w:pos="453" w:val="left" w:leader="none"/>
          <w:tab w:pos="455" w:val="left" w:leader="none"/>
        </w:tabs>
        <w:spacing w:line="170" w:lineRule="auto" w:before="174" w:after="0"/>
        <w:ind w:left="455" w:right="236" w:hanging="336"/>
        <w:jc w:val="both"/>
        <w:rPr>
          <w:sz w:val="17"/>
        </w:rPr>
      </w:pPr>
      <w:r>
        <w:rPr>
          <w:sz w:val="17"/>
        </w:rPr>
        <w:t>Jeffrey D. Ullman.</w:t>
      </w:r>
      <w:r>
        <w:rPr>
          <w:spacing w:val="40"/>
          <w:sz w:val="17"/>
        </w:rPr>
        <w:t> </w:t>
      </w:r>
      <w:r>
        <w:rPr>
          <w:i/>
          <w:sz w:val="17"/>
        </w:rPr>
        <w:t>Database and Knowledge-Base Systems, Vols. I (Classical Database</w:t>
      </w:r>
      <w:r>
        <w:rPr>
          <w:i/>
          <w:sz w:val="17"/>
        </w:rPr>
        <w:t> Systems) and II (The New Technologies)</w:t>
      </w:r>
      <w:r>
        <w:rPr>
          <w:sz w:val="17"/>
        </w:rPr>
        <w:t>.</w:t>
      </w:r>
      <w:r>
        <w:rPr>
          <w:spacing w:val="40"/>
          <w:sz w:val="17"/>
        </w:rPr>
        <w:t> </w:t>
      </w:r>
      <w:r>
        <w:rPr>
          <w:sz w:val="17"/>
        </w:rPr>
        <w:t>Computer Science Press, 1995.</w:t>
      </w:r>
    </w:p>
    <w:p>
      <w:pPr>
        <w:pStyle w:val="ListParagraph"/>
        <w:numPr>
          <w:ilvl w:val="0"/>
          <w:numId w:val="3"/>
        </w:numPr>
        <w:tabs>
          <w:tab w:pos="453" w:val="left" w:leader="none"/>
          <w:tab w:pos="455" w:val="left" w:leader="none"/>
        </w:tabs>
        <w:spacing w:line="172" w:lineRule="auto" w:before="175" w:after="0"/>
        <w:ind w:left="455" w:right="230" w:hanging="336"/>
        <w:jc w:val="both"/>
        <w:rPr>
          <w:sz w:val="17"/>
        </w:rPr>
      </w:pPr>
      <w:r>
        <w:rPr>
          <w:sz w:val="17"/>
        </w:rPr>
        <w:t>Jan Wielemaker.</w:t>
      </w:r>
      <w:r>
        <w:rPr>
          <w:spacing w:val="31"/>
          <w:sz w:val="17"/>
        </w:rPr>
        <w:t> </w:t>
      </w:r>
      <w:r>
        <w:rPr>
          <w:sz w:val="17"/>
        </w:rPr>
        <w:t>An</w:t>
      </w:r>
      <w:r>
        <w:rPr>
          <w:spacing w:val="-4"/>
          <w:sz w:val="17"/>
        </w:rPr>
        <w:t> </w:t>
      </w:r>
      <w:r>
        <w:rPr>
          <w:sz w:val="17"/>
        </w:rPr>
        <w:t>overview</w:t>
      </w:r>
      <w:r>
        <w:rPr>
          <w:spacing w:val="-2"/>
          <w:sz w:val="17"/>
        </w:rPr>
        <w:t> </w:t>
      </w:r>
      <w:r>
        <w:rPr>
          <w:sz w:val="17"/>
        </w:rPr>
        <w:t>of the</w:t>
      </w:r>
      <w:r>
        <w:rPr>
          <w:spacing w:val="-3"/>
          <w:sz w:val="17"/>
        </w:rPr>
        <w:t> </w:t>
      </w:r>
      <w:r>
        <w:rPr>
          <w:sz w:val="17"/>
        </w:rPr>
        <w:t>SWI-Prolog</w:t>
      </w:r>
      <w:r>
        <w:rPr>
          <w:spacing w:val="-1"/>
          <w:sz w:val="17"/>
        </w:rPr>
        <w:t> </w:t>
      </w:r>
      <w:r>
        <w:rPr>
          <w:sz w:val="17"/>
        </w:rPr>
        <w:t>programming environment.</w:t>
      </w:r>
      <w:r>
        <w:rPr>
          <w:spacing w:val="26"/>
          <w:sz w:val="17"/>
        </w:rPr>
        <w:t> </w:t>
      </w:r>
      <w:r>
        <w:rPr>
          <w:sz w:val="17"/>
        </w:rPr>
        <w:t>In</w:t>
      </w:r>
      <w:r>
        <w:rPr>
          <w:spacing w:val="-2"/>
          <w:sz w:val="17"/>
        </w:rPr>
        <w:t> </w:t>
      </w:r>
      <w:r>
        <w:rPr>
          <w:sz w:val="17"/>
        </w:rPr>
        <w:t>Fred</w:t>
      </w:r>
      <w:r>
        <w:rPr>
          <w:spacing w:val="-2"/>
          <w:sz w:val="17"/>
        </w:rPr>
        <w:t> </w:t>
      </w:r>
      <w:r>
        <w:rPr>
          <w:sz w:val="17"/>
        </w:rPr>
        <w:t>Mesnard and Alexander Serebenik, editors, </w:t>
      </w:r>
      <w:r>
        <w:rPr>
          <w:i/>
          <w:sz w:val="17"/>
        </w:rPr>
        <w:t>Proceedings of the 13th International Workshop on Logic</w:t>
      </w:r>
      <w:r>
        <w:rPr>
          <w:i/>
          <w:sz w:val="17"/>
        </w:rPr>
        <w:t> Programming Environments</w:t>
      </w:r>
      <w:r>
        <w:rPr>
          <w:sz w:val="17"/>
        </w:rPr>
        <w:t>, pages 1–16, 2003.</w:t>
      </w:r>
    </w:p>
    <w:p>
      <w:pPr>
        <w:pStyle w:val="ListParagraph"/>
        <w:numPr>
          <w:ilvl w:val="0"/>
          <w:numId w:val="3"/>
        </w:numPr>
        <w:tabs>
          <w:tab w:pos="453" w:val="left" w:leader="none"/>
          <w:tab w:pos="455" w:val="left" w:leader="none"/>
        </w:tabs>
        <w:spacing w:line="172" w:lineRule="auto" w:before="171" w:after="0"/>
        <w:ind w:left="455" w:right="231" w:hanging="336"/>
        <w:jc w:val="both"/>
        <w:rPr>
          <w:sz w:val="17"/>
        </w:rPr>
      </w:pPr>
      <w:r>
        <w:rPr>
          <w:sz w:val="17"/>
        </w:rPr>
        <w:t>Carlo Zaniolo, Stefano Ceri, Christos Faloutsos, Richard T. Snodgrass, V. S. Subrahmanian, and Roberto Zicari.</w:t>
      </w:r>
      <w:r>
        <w:rPr>
          <w:spacing w:val="40"/>
          <w:sz w:val="17"/>
        </w:rPr>
        <w:t> </w:t>
      </w:r>
      <w:r>
        <w:rPr>
          <w:i/>
          <w:sz w:val="17"/>
        </w:rPr>
        <w:t>Advanced Database Systems</w:t>
      </w:r>
      <w:r>
        <w:rPr>
          <w:sz w:val="17"/>
        </w:rPr>
        <w:t>.</w:t>
      </w:r>
      <w:r>
        <w:rPr>
          <w:spacing w:val="40"/>
          <w:sz w:val="17"/>
        </w:rPr>
        <w:t> </w:t>
      </w:r>
      <w:r>
        <w:rPr>
          <w:sz w:val="17"/>
        </w:rPr>
        <w:t>Morgan Kaufmann, 1997.</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Verdana">
    <w:altName w:val="Verdana"/>
    <w:charset w:val="0"/>
    <w:family w:val="swiss"/>
    <w:pitch w:val="variable"/>
  </w:font>
  <w:font w:name="LM Mono 12">
    <w:altName w:val="LM Mono 12"/>
    <w:charset w:val="0"/>
    <w:family w:val="modern"/>
    <w:pitch w:val="fixed"/>
  </w:font>
  <w:font w:name="LM Mono 10">
    <w:altName w:val="LM Mono 10"/>
    <w:charset w:val="0"/>
    <w:family w:val="modern"/>
    <w:pitch w:val="fixed"/>
  </w:font>
  <w:font w:name="Arial">
    <w:altName w:val="Arial"/>
    <w:charset w:val="0"/>
    <w:family w:val="swiss"/>
    <w:pitch w:val="variable"/>
  </w:font>
  <w:font w:name="UKIJ Esliye Qara">
    <w:altName w:val="UKIJ Esliye Qar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72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692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1193839</wp:posOffset>
              </wp:positionH>
              <wp:positionV relativeFrom="page">
                <wp:posOffset>545927</wp:posOffset>
              </wp:positionV>
              <wp:extent cx="3480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271 (2011)</w:t>
                          </w:r>
                          <w:r>
                            <w:rPr>
                              <w:rFonts w:ascii="Times New Roman" w:hAnsi="Times New Roman"/>
                              <w:i/>
                              <w:sz w:val="16"/>
                            </w:rPr>
                            <w:t> </w:t>
                          </w:r>
                          <w:r>
                            <w:rPr>
                              <w:rFonts w:ascii="Times New Roman" w:hAnsi="Times New Roman"/>
                              <w:i/>
                              <w:spacing w:val="-2"/>
                              <w:sz w:val="16"/>
                            </w:rPr>
                            <w:t>63–78</w:t>
                          </w:r>
                        </w:p>
                      </w:txbxContent>
                    </wps:txbx>
                    <wps:bodyPr wrap="square" lIns="0" tIns="0" rIns="0" bIns="0" rtlCol="0">
                      <a:noAutofit/>
                    </wps:bodyPr>
                  </wps:wsp>
                </a:graphicData>
              </a:graphic>
            </wp:anchor>
          </w:drawing>
        </mc:Choice>
        <mc:Fallback>
          <w:pict>
            <v:shape style="position:absolute;margin-left:94.003098pt;margin-top:42.986404pt;width:274.05pt;height:10.8pt;mso-position-horizontal-relative:page;mso-position-vertical-relative:page;z-index:-15968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271 (2011)</w:t>
                    </w:r>
                    <w:r>
                      <w:rPr>
                        <w:rFonts w:ascii="Times New Roman" w:hAnsi="Times New Roman"/>
                        <w:i/>
                        <w:sz w:val="16"/>
                      </w:rPr>
                      <w:t> </w:t>
                    </w:r>
                    <w:r>
                      <w:rPr>
                        <w:rFonts w:ascii="Times New Roman" w:hAnsi="Times New Roman"/>
                        <w:i/>
                        <w:spacing w:val="-2"/>
                        <w:sz w:val="16"/>
                      </w:rPr>
                      <w:t>63–78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8224">
              <wp:simplePos x="0" y="0"/>
              <wp:positionH relativeFrom="page">
                <wp:posOffset>1265834</wp:posOffset>
              </wp:positionH>
              <wp:positionV relativeFrom="page">
                <wp:posOffset>545927</wp:posOffset>
              </wp:positionV>
              <wp:extent cx="3480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271 (2011)</w:t>
                          </w:r>
                          <w:r>
                            <w:rPr>
                              <w:rFonts w:ascii="Times New Roman" w:hAnsi="Times New Roman"/>
                              <w:i/>
                              <w:sz w:val="16"/>
                            </w:rPr>
                            <w:t> </w:t>
                          </w:r>
                          <w:r>
                            <w:rPr>
                              <w:rFonts w:ascii="Times New Roman" w:hAnsi="Times New Roman"/>
                              <w:i/>
                              <w:spacing w:val="-2"/>
                              <w:sz w:val="16"/>
                            </w:rPr>
                            <w:t>63–78</w:t>
                          </w:r>
                        </w:p>
                      </w:txbxContent>
                    </wps:txbx>
                    <wps:bodyPr wrap="square" lIns="0" tIns="0" rIns="0" bIns="0" rtlCol="0">
                      <a:noAutofit/>
                    </wps:bodyPr>
                  </wps:wsp>
                </a:graphicData>
              </a:graphic>
            </wp:anchor>
          </w:drawing>
        </mc:Choice>
        <mc:Fallback>
          <w:pict>
            <v:shape style="position:absolute;margin-left:99.671997pt;margin-top:42.986404pt;width:274.05pt;height:10.8pt;mso-position-horizontal-relative:page;mso-position-vertical-relative:page;z-index:-159682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271 (2011)</w:t>
                    </w:r>
                    <w:r>
                      <w:rPr>
                        <w:rFonts w:ascii="Times New Roman" w:hAnsi="Times New Roman"/>
                        <w:i/>
                        <w:sz w:val="16"/>
                      </w:rPr>
                      <w:t> </w:t>
                    </w:r>
                    <w:r>
                      <w:rPr>
                        <w:rFonts w:ascii="Times New Roman" w:hAnsi="Times New Roman"/>
                        <w:i/>
                        <w:spacing w:val="-2"/>
                        <w:sz w:val="16"/>
                      </w:rPr>
                      <w:t>63–78</w:t>
                    </w:r>
                  </w:p>
                </w:txbxContent>
              </v:textbox>
              <w10:wrap type="none"/>
            </v:shape>
          </w:pict>
        </mc:Fallback>
      </mc:AlternateContent>
    </w:r>
    <w:r>
      <w:rPr/>
      <mc:AlternateContent>
        <mc:Choice Requires="wps">
          <w:drawing>
            <wp:anchor distT="0" distB="0" distL="0" distR="0" allowOverlap="1" layoutInCell="1" locked="0" behindDoc="1" simplePos="0" relativeHeight="4873487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677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9"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5" w:hanging="248"/>
      </w:pPr>
      <w:rPr>
        <w:rFonts w:hint="default"/>
        <w:lang w:val="en-US" w:eastAsia="en-US" w:bidi="ar-SA"/>
      </w:rPr>
    </w:lvl>
    <w:lvl w:ilvl="2">
      <w:start w:val="0"/>
      <w:numFmt w:val="bullet"/>
      <w:lvlText w:val="•"/>
      <w:lvlJc w:val="left"/>
      <w:pPr>
        <w:ind w:left="2050" w:hanging="248"/>
      </w:pPr>
      <w:rPr>
        <w:rFonts w:hint="default"/>
        <w:lang w:val="en-US" w:eastAsia="en-US" w:bidi="ar-SA"/>
      </w:rPr>
    </w:lvl>
    <w:lvl w:ilvl="3">
      <w:start w:val="0"/>
      <w:numFmt w:val="bullet"/>
      <w:lvlText w:val="•"/>
      <w:lvlJc w:val="left"/>
      <w:pPr>
        <w:ind w:left="2796" w:hanging="248"/>
      </w:pPr>
      <w:rPr>
        <w:rFonts w:hint="default"/>
        <w:lang w:val="en-US" w:eastAsia="en-US" w:bidi="ar-SA"/>
      </w:rPr>
    </w:lvl>
    <w:lvl w:ilvl="4">
      <w:start w:val="0"/>
      <w:numFmt w:val="bullet"/>
      <w:lvlText w:val="•"/>
      <w:lvlJc w:val="left"/>
      <w:pPr>
        <w:ind w:left="3541" w:hanging="248"/>
      </w:pPr>
      <w:rPr>
        <w:rFonts w:hint="default"/>
        <w:lang w:val="en-US" w:eastAsia="en-US" w:bidi="ar-SA"/>
      </w:rPr>
    </w:lvl>
    <w:lvl w:ilvl="5">
      <w:start w:val="0"/>
      <w:numFmt w:val="bullet"/>
      <w:lvlText w:val="•"/>
      <w:lvlJc w:val="left"/>
      <w:pPr>
        <w:ind w:left="4287" w:hanging="248"/>
      </w:pPr>
      <w:rPr>
        <w:rFonts w:hint="default"/>
        <w:lang w:val="en-US" w:eastAsia="en-US" w:bidi="ar-SA"/>
      </w:rPr>
    </w:lvl>
    <w:lvl w:ilvl="6">
      <w:start w:val="0"/>
      <w:numFmt w:val="bullet"/>
      <w:lvlText w:val="•"/>
      <w:lvlJc w:val="left"/>
      <w:pPr>
        <w:ind w:left="5032" w:hanging="248"/>
      </w:pPr>
      <w:rPr>
        <w:rFonts w:hint="default"/>
        <w:lang w:val="en-US" w:eastAsia="en-US" w:bidi="ar-SA"/>
      </w:rPr>
    </w:lvl>
    <w:lvl w:ilvl="7">
      <w:start w:val="0"/>
      <w:numFmt w:val="bullet"/>
      <w:lvlText w:val="•"/>
      <w:lvlJc w:val="left"/>
      <w:pPr>
        <w:ind w:left="5778" w:hanging="248"/>
      </w:pPr>
      <w:rPr>
        <w:rFonts w:hint="default"/>
        <w:lang w:val="en-US" w:eastAsia="en-US" w:bidi="ar-SA"/>
      </w:rPr>
    </w:lvl>
    <w:lvl w:ilvl="8">
      <w:start w:val="0"/>
      <w:numFmt w:val="bullet"/>
      <w:lvlText w:val="•"/>
      <w:lvlJc w:val="left"/>
      <w:pPr>
        <w:ind w:left="6523" w:hanging="248"/>
      </w:pPr>
      <w:rPr>
        <w:rFonts w:hint="default"/>
        <w:lang w:val="en-US" w:eastAsia="en-US" w:bidi="ar-SA"/>
      </w:rPr>
    </w:lvl>
  </w:abstractNum>
  <w:abstractNum w:abstractNumId="1">
    <w:multiLevelType w:val="hybridMultilevel"/>
    <w:lvl w:ilvl="0">
      <w:start w:val="0"/>
      <w:numFmt w:val="bullet"/>
      <w:lvlText w:val="•"/>
      <w:lvlJc w:val="left"/>
      <w:pPr>
        <w:ind w:left="346" w:hanging="206"/>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07" w:hanging="206"/>
      </w:pPr>
      <w:rPr>
        <w:rFonts w:hint="default"/>
        <w:lang w:val="en-US" w:eastAsia="en-US" w:bidi="ar-SA"/>
      </w:rPr>
    </w:lvl>
    <w:lvl w:ilvl="2">
      <w:start w:val="0"/>
      <w:numFmt w:val="bullet"/>
      <w:lvlText w:val="•"/>
      <w:lvlJc w:val="left"/>
      <w:pPr>
        <w:ind w:left="1874" w:hanging="206"/>
      </w:pPr>
      <w:rPr>
        <w:rFonts w:hint="default"/>
        <w:lang w:val="en-US" w:eastAsia="en-US" w:bidi="ar-SA"/>
      </w:rPr>
    </w:lvl>
    <w:lvl w:ilvl="3">
      <w:start w:val="0"/>
      <w:numFmt w:val="bullet"/>
      <w:lvlText w:val="•"/>
      <w:lvlJc w:val="left"/>
      <w:pPr>
        <w:ind w:left="2642" w:hanging="206"/>
      </w:pPr>
      <w:rPr>
        <w:rFonts w:hint="default"/>
        <w:lang w:val="en-US" w:eastAsia="en-US" w:bidi="ar-SA"/>
      </w:rPr>
    </w:lvl>
    <w:lvl w:ilvl="4">
      <w:start w:val="0"/>
      <w:numFmt w:val="bullet"/>
      <w:lvlText w:val="•"/>
      <w:lvlJc w:val="left"/>
      <w:pPr>
        <w:ind w:left="3409" w:hanging="206"/>
      </w:pPr>
      <w:rPr>
        <w:rFonts w:hint="default"/>
        <w:lang w:val="en-US" w:eastAsia="en-US" w:bidi="ar-SA"/>
      </w:rPr>
    </w:lvl>
    <w:lvl w:ilvl="5">
      <w:start w:val="0"/>
      <w:numFmt w:val="bullet"/>
      <w:lvlText w:val="•"/>
      <w:lvlJc w:val="left"/>
      <w:pPr>
        <w:ind w:left="4177" w:hanging="206"/>
      </w:pPr>
      <w:rPr>
        <w:rFonts w:hint="default"/>
        <w:lang w:val="en-US" w:eastAsia="en-US" w:bidi="ar-SA"/>
      </w:rPr>
    </w:lvl>
    <w:lvl w:ilvl="6">
      <w:start w:val="0"/>
      <w:numFmt w:val="bullet"/>
      <w:lvlText w:val="•"/>
      <w:lvlJc w:val="left"/>
      <w:pPr>
        <w:ind w:left="4944" w:hanging="206"/>
      </w:pPr>
      <w:rPr>
        <w:rFonts w:hint="default"/>
        <w:lang w:val="en-US" w:eastAsia="en-US" w:bidi="ar-SA"/>
      </w:rPr>
    </w:lvl>
    <w:lvl w:ilvl="7">
      <w:start w:val="0"/>
      <w:numFmt w:val="bullet"/>
      <w:lvlText w:val="•"/>
      <w:lvlJc w:val="left"/>
      <w:pPr>
        <w:ind w:left="5712" w:hanging="206"/>
      </w:pPr>
      <w:rPr>
        <w:rFonts w:hint="default"/>
        <w:lang w:val="en-US" w:eastAsia="en-US" w:bidi="ar-SA"/>
      </w:rPr>
    </w:lvl>
    <w:lvl w:ilvl="8">
      <w:start w:val="0"/>
      <w:numFmt w:val="bullet"/>
      <w:lvlText w:val="•"/>
      <w:lvlJc w:val="left"/>
      <w:pPr>
        <w:ind w:left="6479" w:hanging="206"/>
      </w:pPr>
      <w:rPr>
        <w:rFonts w:hint="default"/>
        <w:lang w:val="en-US" w:eastAsia="en-US" w:bidi="ar-SA"/>
      </w:rPr>
    </w:lvl>
  </w:abstractNum>
  <w:abstractNum w:abstractNumId="0">
    <w:multiLevelType w:val="hybridMultilevel"/>
    <w:lvl w:ilvl="0">
      <w:start w:val="1"/>
      <w:numFmt w:val="decimal"/>
      <w:lvlText w:val="%1"/>
      <w:lvlJc w:val="left"/>
      <w:pPr>
        <w:ind w:left="702"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68"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60" w:hanging="206"/>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66" w:hanging="206"/>
      </w:pPr>
      <w:rPr>
        <w:rFonts w:hint="default"/>
        <w:lang w:val="en-US" w:eastAsia="en-US" w:bidi="ar-SA"/>
      </w:rPr>
    </w:lvl>
    <w:lvl w:ilvl="4">
      <w:start w:val="0"/>
      <w:numFmt w:val="bullet"/>
      <w:lvlText w:val="•"/>
      <w:lvlJc w:val="left"/>
      <w:pPr>
        <w:ind w:left="2573" w:hanging="206"/>
      </w:pPr>
      <w:rPr>
        <w:rFonts w:hint="default"/>
        <w:lang w:val="en-US" w:eastAsia="en-US" w:bidi="ar-SA"/>
      </w:rPr>
    </w:lvl>
    <w:lvl w:ilvl="5">
      <w:start w:val="0"/>
      <w:numFmt w:val="bullet"/>
      <w:lvlText w:val="•"/>
      <w:lvlJc w:val="left"/>
      <w:pPr>
        <w:ind w:left="3480" w:hanging="206"/>
      </w:pPr>
      <w:rPr>
        <w:rFonts w:hint="default"/>
        <w:lang w:val="en-US" w:eastAsia="en-US" w:bidi="ar-SA"/>
      </w:rPr>
    </w:lvl>
    <w:lvl w:ilvl="6">
      <w:start w:val="0"/>
      <w:numFmt w:val="bullet"/>
      <w:lvlText w:val="•"/>
      <w:lvlJc w:val="left"/>
      <w:pPr>
        <w:ind w:left="4387" w:hanging="206"/>
      </w:pPr>
      <w:rPr>
        <w:rFonts w:hint="default"/>
        <w:lang w:val="en-US" w:eastAsia="en-US" w:bidi="ar-SA"/>
      </w:rPr>
    </w:lvl>
    <w:lvl w:ilvl="7">
      <w:start w:val="0"/>
      <w:numFmt w:val="bullet"/>
      <w:lvlText w:val="•"/>
      <w:lvlJc w:val="left"/>
      <w:pPr>
        <w:ind w:left="5293" w:hanging="206"/>
      </w:pPr>
      <w:rPr>
        <w:rFonts w:hint="default"/>
        <w:lang w:val="en-US" w:eastAsia="en-US" w:bidi="ar-SA"/>
      </w:rPr>
    </w:lvl>
    <w:lvl w:ilvl="8">
      <w:start w:val="0"/>
      <w:numFmt w:val="bullet"/>
      <w:lvlText w:val="•"/>
      <w:lvlJc w:val="left"/>
      <w:pPr>
        <w:ind w:left="6200"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702"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6" w:right="11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5"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11" TargetMode="External"/><Relationship Id="rId10" Type="http://schemas.openxmlformats.org/officeDocument/2006/relationships/hyperlink" Target="http://www.elsevier.com/locate/entcs" TargetMode="External"/><Relationship Id="rId11" Type="http://schemas.openxmlformats.org/officeDocument/2006/relationships/hyperlink" Target="mailto:fernan@sip.uc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des.sourceforge.net/des_facts" TargetMode="External"/><Relationship Id="rId16" Type="http://schemas.openxmlformats.org/officeDocument/2006/relationships/hyperlink" Target="http://des.sourceforge.net/statistics" TargetMode="External"/><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hyperlink" Target="http://www.clip.dia.fi.upm.es/" TargetMode="External"/><Relationship Id="rId20" Type="http://schemas.openxmlformats.org/officeDocument/2006/relationships/hyperlink" Target="http://www.gprolog.org/" TargetMode="External"/><Relationship Id="rId21" Type="http://schemas.openxmlformats.org/officeDocument/2006/relationships/hyperlink" Target="http://acide.sourceforge.net/" TargetMode="External"/><Relationship Id="rId22" Type="http://schemas.openxmlformats.org/officeDocument/2006/relationships/hyperlink" Target="http://des.sourceforge.net/" TargetMode="External"/><Relationship Id="rId23" Type="http://schemas.openxmlformats.org/officeDocument/2006/relationships/hyperlink" Target="http://www.sics.se/isl/sicstus"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Sáenz-Pérez</dc:creator>
  <cp:keywords>Deductive Databases; Datalog; SQL; Aggregates</cp:keywords>
  <dc:subject>Electronic Notes in Theoretical Computer Science, 271 (2011) 63–78. 10.1016/j.entcs.2011.02.011</dc:subject>
  <dc:title>DES: A Deductive Database System</dc:title>
  <dcterms:created xsi:type="dcterms:W3CDTF">2023-12-11T02:40:04Z</dcterms:created>
  <dcterms:modified xsi:type="dcterms:W3CDTF">2023-12-11T02:40:04Z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