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333 (2017) </w:t>
        </w:r>
        <w:r>
          <w:rPr>
            <w:rFonts w:ascii="Times New Roman" w:hAnsi="Times New Roman"/>
            <w:color w:val="0080AC"/>
            <w:spacing w:val="-4"/>
            <w:sz w:val="16"/>
          </w:rPr>
          <w:t>3–16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spacing w:before="346"/>
        <w:ind w:left="234"/>
      </w:pPr>
      <w:r>
        <w:rPr/>
        <w:t>Domain</w:t>
      </w:r>
      <w:r>
        <w:rPr>
          <w:spacing w:val="13"/>
        </w:rPr>
        <w:t> </w:t>
      </w:r>
      <w:r>
        <w:rPr>
          <w:spacing w:val="-2"/>
        </w:rPr>
        <w:t>Theory</w:t>
      </w:r>
    </w:p>
    <w:p>
      <w:pPr>
        <w:pStyle w:val="Title"/>
      </w:pPr>
      <w:r>
        <w:rPr/>
        <w:t>its</w:t>
      </w:r>
      <w:r>
        <w:rPr>
          <w:spacing w:val="4"/>
        </w:rPr>
        <w:t> </w:t>
      </w:r>
      <w:r>
        <w:rPr/>
        <w:t>Ramifications</w:t>
      </w:r>
      <w:r>
        <w:rPr>
          <w:spacing w:val="4"/>
        </w:rPr>
        <w:t> </w:t>
      </w:r>
      <w:r>
        <w:rPr/>
        <w:t>and</w:t>
      </w:r>
      <w:r>
        <w:rPr>
          <w:spacing w:val="4"/>
        </w:rPr>
        <w:t> </w:t>
      </w:r>
      <w:r>
        <w:rPr>
          <w:spacing w:val="-2"/>
        </w:rPr>
        <w:t>Interactions</w:t>
      </w:r>
    </w:p>
    <w:p>
      <w:pPr>
        <w:spacing w:before="328"/>
        <w:ind w:left="133" w:right="122" w:firstLine="0"/>
        <w:jc w:val="center"/>
        <w:rPr>
          <w:sz w:val="28"/>
        </w:rPr>
      </w:pPr>
      <w:r>
        <w:rPr>
          <w:rFonts w:ascii="LM Roman 12"/>
          <w:sz w:val="28"/>
        </w:rPr>
        <w:t>Klaus</w:t>
      </w:r>
      <w:r>
        <w:rPr>
          <w:rFonts w:ascii="LM Roman 12"/>
          <w:spacing w:val="-8"/>
          <w:sz w:val="28"/>
        </w:rPr>
        <w:t> </w:t>
      </w:r>
      <w:r>
        <w:rPr>
          <w:rFonts w:ascii="LM Roman 12"/>
          <w:spacing w:val="-2"/>
          <w:sz w:val="28"/>
        </w:rPr>
        <w:t>Keimel</w:t>
      </w:r>
      <w:hyperlink w:history="true" w:anchor="_bookmark0">
        <w:r>
          <w:rPr>
            <w:color w:val="0080AC"/>
            <w:spacing w:val="-2"/>
            <w:sz w:val="28"/>
            <w:vertAlign w:val="superscript"/>
          </w:rPr>
          <w:t>1</w:t>
        </w:r>
      </w:hyperlink>
    </w:p>
    <w:p>
      <w:pPr>
        <w:spacing w:line="165" w:lineRule="auto" w:before="175"/>
        <w:ind w:left="3019" w:right="2943" w:firstLine="37"/>
        <w:jc w:val="center"/>
        <w:rPr>
          <w:rFonts w:ascii="LM Roman 8" w:hAnsi="LM Roman 8"/>
          <w:i/>
          <w:sz w:val="15"/>
        </w:rPr>
      </w:pPr>
      <w:bookmarkStart w:name="_bookmark0" w:id="1"/>
      <w:bookmarkEnd w:id="1"/>
      <w:r>
        <w:rPr/>
      </w:r>
      <w:r>
        <w:rPr>
          <w:rFonts w:ascii="LM Roman 8" w:hAnsi="LM Roman 8"/>
          <w:i/>
          <w:w w:val="105"/>
          <w:sz w:val="15"/>
        </w:rPr>
        <w:t>Fachbereich Mathematik</w:t>
      </w:r>
      <w:r>
        <w:rPr>
          <w:rFonts w:ascii="LM Roman 8" w:hAnsi="LM Roman 8"/>
          <w:i/>
          <w:w w:val="105"/>
          <w:sz w:val="15"/>
        </w:rPr>
        <w:t> Technische Universit¨at </w:t>
      </w:r>
      <w:r>
        <w:rPr>
          <w:rFonts w:ascii="LM Roman 8" w:hAnsi="LM Roman 8"/>
          <w:i/>
          <w:spacing w:val="-2"/>
          <w:w w:val="105"/>
          <w:sz w:val="15"/>
        </w:rPr>
        <w:t>64289</w:t>
      </w:r>
      <w:r>
        <w:rPr>
          <w:rFonts w:ascii="LM Roman 8" w:hAnsi="LM Roman 8"/>
          <w:i/>
          <w:spacing w:val="-12"/>
          <w:w w:val="105"/>
          <w:sz w:val="15"/>
        </w:rPr>
        <w:t> </w:t>
      </w:r>
      <w:r>
        <w:rPr>
          <w:rFonts w:ascii="LM Roman 8" w:hAnsi="LM Roman 8"/>
          <w:i/>
          <w:spacing w:val="-2"/>
          <w:w w:val="105"/>
          <w:sz w:val="15"/>
        </w:rPr>
        <w:t>Darmstadt,</w:t>
      </w:r>
      <w:r>
        <w:rPr>
          <w:rFonts w:ascii="LM Roman 8" w:hAnsi="LM Roman 8"/>
          <w:i/>
          <w:spacing w:val="-12"/>
          <w:w w:val="105"/>
          <w:sz w:val="15"/>
        </w:rPr>
        <w:t> </w:t>
      </w:r>
      <w:r>
        <w:rPr>
          <w:rFonts w:ascii="LM Roman 8" w:hAnsi="LM Roman 8"/>
          <w:i/>
          <w:spacing w:val="-2"/>
          <w:w w:val="105"/>
          <w:sz w:val="15"/>
        </w:rPr>
        <w:t>Germany</w:t>
      </w:r>
    </w:p>
    <w:p>
      <w:pPr>
        <w:pStyle w:val="BodyText"/>
        <w:spacing w:before="226"/>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338854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681467pt;width:383.2pt;height:.1pt;mso-position-horizontal-relative:page;mso-position-vertical-relative:paragraph;z-index:-15728128;mso-wrap-distance-left:0;mso-wrap-distance-right:0" id="docshape2" coordorigin="902,534" coordsize="7664,0" path="m902,534l8565,5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At</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conference</w:t>
      </w:r>
      <w:r>
        <w:rPr>
          <w:rFonts w:ascii="LM Roman 8" w:hAnsi="LM Roman 8"/>
          <w:spacing w:val="-8"/>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devoted</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specific</w:t>
      </w:r>
      <w:r>
        <w:rPr>
          <w:rFonts w:ascii="LM Roman 8" w:hAnsi="LM Roman 8"/>
          <w:spacing w:val="-8"/>
          <w:w w:val="105"/>
          <w:sz w:val="15"/>
        </w:rPr>
        <w:t> </w:t>
      </w:r>
      <w:r>
        <w:rPr>
          <w:rFonts w:ascii="LM Roman 8" w:hAnsi="LM Roman 8"/>
          <w:w w:val="105"/>
          <w:sz w:val="15"/>
        </w:rPr>
        <w:t>research</w:t>
      </w:r>
      <w:r>
        <w:rPr>
          <w:rFonts w:ascii="LM Roman 8" w:hAnsi="LM Roman 8"/>
          <w:spacing w:val="-8"/>
          <w:w w:val="105"/>
          <w:sz w:val="15"/>
        </w:rPr>
        <w:t> </w:t>
      </w:r>
      <w:r>
        <w:rPr>
          <w:rFonts w:ascii="LM Roman 8" w:hAnsi="LM Roman 8"/>
          <w:w w:val="105"/>
          <w:sz w:val="15"/>
        </w:rPr>
        <w:t>area</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Domain</w:t>
      </w:r>
      <w:r>
        <w:rPr>
          <w:rFonts w:ascii="LM Roman 8" w:hAnsi="LM Roman 8"/>
          <w:spacing w:val="-8"/>
          <w:w w:val="105"/>
          <w:sz w:val="15"/>
        </w:rPr>
        <w:t> </w:t>
      </w:r>
      <w:r>
        <w:rPr>
          <w:rFonts w:ascii="LM Roman 8" w:hAnsi="LM Roman 8"/>
          <w:w w:val="105"/>
          <w:sz w:val="15"/>
        </w:rPr>
        <w:t>Theory</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case</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there</w:t>
      </w:r>
      <w:r>
        <w:rPr>
          <w:rFonts w:ascii="LM Roman 8" w:hAnsi="LM Roman 8"/>
          <w:spacing w:val="-8"/>
          <w:w w:val="105"/>
          <w:sz w:val="15"/>
        </w:rPr>
        <w:t> </w:t>
      </w:r>
      <w:r>
        <w:rPr>
          <w:rFonts w:ascii="LM Roman 8" w:hAnsi="LM Roman 8"/>
          <w:w w:val="105"/>
          <w:sz w:val="15"/>
        </w:rPr>
        <w:t>should</w:t>
      </w:r>
      <w:r>
        <w:rPr>
          <w:rFonts w:ascii="LM Roman 8" w:hAnsi="LM Roman 8"/>
          <w:spacing w:val="-8"/>
          <w:w w:val="105"/>
          <w:sz w:val="15"/>
        </w:rPr>
        <w:t> </w:t>
      </w:r>
      <w:r>
        <w:rPr>
          <w:rFonts w:ascii="LM Roman 8" w:hAnsi="LM Roman 8"/>
          <w:w w:val="105"/>
          <w:sz w:val="15"/>
        </w:rPr>
        <w:t>be room</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reflecting</w:t>
      </w:r>
      <w:r>
        <w:rPr>
          <w:rFonts w:ascii="LM Roman 8" w:hAnsi="LM Roman 8"/>
          <w:spacing w:val="-10"/>
          <w:w w:val="105"/>
          <w:sz w:val="15"/>
        </w:rPr>
        <w:t> </w:t>
      </w:r>
      <w:r>
        <w:rPr>
          <w:rFonts w:ascii="LM Roman 8" w:hAnsi="LM Roman 8"/>
          <w:w w:val="105"/>
          <w:sz w:val="15"/>
        </w:rPr>
        <w:t>its</w:t>
      </w:r>
      <w:r>
        <w:rPr>
          <w:rFonts w:ascii="LM Roman 8" w:hAnsi="LM Roman 8"/>
          <w:spacing w:val="-10"/>
          <w:w w:val="105"/>
          <w:sz w:val="15"/>
        </w:rPr>
        <w:t> </w:t>
      </w:r>
      <w:r>
        <w:rPr>
          <w:rFonts w:ascii="LM Roman 8" w:hAnsi="LM Roman 8"/>
          <w:w w:val="105"/>
          <w:sz w:val="15"/>
        </w:rPr>
        <w:t>rˆole</w:t>
      </w:r>
      <w:r>
        <w:rPr>
          <w:rFonts w:ascii="LM Roman 8" w:hAnsi="LM Roman 8"/>
          <w:spacing w:val="-10"/>
          <w:w w:val="105"/>
          <w:sz w:val="15"/>
        </w:rPr>
        <w:t> </w:t>
      </w:r>
      <w:r>
        <w:rPr>
          <w:rFonts w:ascii="LM Roman 8" w:hAnsi="LM Roman 8"/>
          <w:w w:val="105"/>
          <w:sz w:val="15"/>
        </w:rPr>
        <w:t>within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concert</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scientific</w:t>
      </w:r>
      <w:r>
        <w:rPr>
          <w:rFonts w:ascii="LM Roman 8" w:hAnsi="LM Roman 8"/>
          <w:spacing w:val="-10"/>
          <w:w w:val="105"/>
          <w:sz w:val="15"/>
        </w:rPr>
        <w:t> </w:t>
      </w:r>
      <w:r>
        <w:rPr>
          <w:rFonts w:ascii="LM Roman 8" w:hAnsi="LM Roman 8"/>
          <w:w w:val="105"/>
          <w:sz w:val="15"/>
        </w:rPr>
        <w:t>fields</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sometimes</w:t>
      </w:r>
      <w:r>
        <w:rPr>
          <w:rFonts w:ascii="LM Roman 8" w:hAnsi="LM Roman 8"/>
          <w:spacing w:val="-10"/>
          <w:w w:val="105"/>
          <w:sz w:val="15"/>
        </w:rPr>
        <w:t> </w:t>
      </w:r>
      <w:r>
        <w:rPr>
          <w:rFonts w:ascii="LM Roman 8" w:hAnsi="LM Roman 8"/>
          <w:w w:val="105"/>
          <w:sz w:val="15"/>
        </w:rPr>
        <w:t>cooperate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sometimes compete</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recognition.</w:t>
      </w:r>
      <w:r>
        <w:rPr>
          <w:rFonts w:ascii="LM Roman 8" w:hAnsi="LM Roman 8"/>
          <w:spacing w:val="11"/>
          <w:w w:val="105"/>
          <w:sz w:val="15"/>
        </w:rPr>
        <w:t> </w:t>
      </w:r>
      <w:r>
        <w:rPr>
          <w:rFonts w:ascii="LM Roman 8" w:hAnsi="LM Roman 8"/>
          <w:w w:val="105"/>
          <w:sz w:val="15"/>
        </w:rPr>
        <w:t>It</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intention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paper</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stimulate</w:t>
      </w:r>
      <w:r>
        <w:rPr>
          <w:rFonts w:ascii="LM Roman 8" w:hAnsi="LM Roman 8"/>
          <w:spacing w:val="-8"/>
          <w:w w:val="105"/>
          <w:sz w:val="15"/>
        </w:rPr>
        <w:t> </w:t>
      </w:r>
      <w:r>
        <w:rPr>
          <w:rFonts w:ascii="LM Roman 8" w:hAnsi="LM Roman 8"/>
          <w:w w:val="105"/>
          <w:sz w:val="15"/>
        </w:rPr>
        <w:t>interactions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Domain</w:t>
      </w:r>
      <w:r>
        <w:rPr>
          <w:rFonts w:ascii="LM Roman 8" w:hAnsi="LM Roman 8"/>
          <w:spacing w:val="-8"/>
          <w:w w:val="105"/>
          <w:sz w:val="15"/>
        </w:rPr>
        <w:t> </w:t>
      </w:r>
      <w:r>
        <w:rPr>
          <w:rFonts w:ascii="LM Roman 8" w:hAnsi="LM Roman 8"/>
          <w:w w:val="105"/>
          <w:sz w:val="15"/>
        </w:rPr>
        <w:t>Theory</w:t>
      </w:r>
      <w:r>
        <w:rPr>
          <w:rFonts w:ascii="LM Roman 8" w:hAnsi="LM Roman 8"/>
          <w:spacing w:val="-8"/>
          <w:w w:val="105"/>
          <w:sz w:val="15"/>
        </w:rPr>
        <w:t> </w:t>
      </w:r>
      <w:r>
        <w:rPr>
          <w:rFonts w:ascii="LM Roman 8" w:hAnsi="LM Roman 8"/>
          <w:w w:val="105"/>
          <w:sz w:val="15"/>
        </w:rPr>
        <w:t>with other</w:t>
      </w:r>
      <w:r>
        <w:rPr>
          <w:rFonts w:ascii="LM Roman 8" w:hAnsi="LM Roman 8"/>
          <w:spacing w:val="-5"/>
          <w:w w:val="105"/>
          <w:sz w:val="15"/>
        </w:rPr>
        <w:t> </w:t>
      </w:r>
      <w:r>
        <w:rPr>
          <w:rFonts w:ascii="LM Roman 8" w:hAnsi="LM Roman 8"/>
          <w:w w:val="105"/>
          <w:sz w:val="15"/>
        </w:rPr>
        <w:t>research</w:t>
      </w:r>
      <w:r>
        <w:rPr>
          <w:rFonts w:ascii="LM Roman 8" w:hAnsi="LM Roman 8"/>
          <w:spacing w:val="-5"/>
          <w:w w:val="105"/>
          <w:sz w:val="15"/>
        </w:rPr>
        <w:t> </w:t>
      </w:r>
      <w:r>
        <w:rPr>
          <w:rFonts w:ascii="LM Roman 8" w:hAnsi="LM Roman 8"/>
          <w:w w:val="105"/>
          <w:sz w:val="15"/>
        </w:rPr>
        <w:t>areas.</w:t>
      </w:r>
      <w:r>
        <w:rPr>
          <w:rFonts w:ascii="LM Roman 8" w:hAnsi="LM Roman 8"/>
          <w:spacing w:val="22"/>
          <w:w w:val="105"/>
          <w:sz w:val="15"/>
        </w:rPr>
        <w:t> </w:t>
      </w:r>
      <w:r>
        <w:rPr>
          <w:rFonts w:ascii="LM Roman 8" w:hAnsi="LM Roman 8"/>
          <w:w w:val="105"/>
          <w:sz w:val="15"/>
        </w:rPr>
        <w:t>Thus,</w:t>
      </w:r>
      <w:r>
        <w:rPr>
          <w:rFonts w:ascii="LM Roman 8" w:hAnsi="LM Roman 8"/>
          <w:spacing w:val="-3"/>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research</w:t>
      </w:r>
      <w:r>
        <w:rPr>
          <w:rFonts w:ascii="LM Roman 8" w:hAnsi="LM Roman 8"/>
          <w:spacing w:val="-5"/>
          <w:w w:val="105"/>
          <w:sz w:val="15"/>
        </w:rPr>
        <w:t> </w:t>
      </w:r>
      <w:r>
        <w:rPr>
          <w:rFonts w:ascii="LM Roman 8" w:hAnsi="LM Roman 8"/>
          <w:w w:val="105"/>
          <w:sz w:val="15"/>
        </w:rPr>
        <w:t>paper.</w:t>
      </w:r>
      <w:r>
        <w:rPr>
          <w:rFonts w:ascii="LM Roman 8" w:hAnsi="LM Roman 8"/>
          <w:spacing w:val="22"/>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intention,</w:t>
      </w:r>
      <w:r>
        <w:rPr>
          <w:rFonts w:ascii="LM Roman 8" w:hAnsi="LM Roman 8"/>
          <w:spacing w:val="-3"/>
          <w:w w:val="105"/>
          <w:sz w:val="15"/>
        </w:rPr>
        <w:t> </w:t>
      </w:r>
      <w:r>
        <w:rPr>
          <w:rFonts w:ascii="LM Roman 8" w:hAnsi="LM Roman 8"/>
          <w:w w:val="105"/>
          <w:sz w:val="15"/>
        </w:rPr>
        <w:t>firstly,</w:t>
      </w:r>
      <w:r>
        <w:rPr>
          <w:rFonts w:ascii="LM Roman 8" w:hAnsi="LM Roman 8"/>
          <w:spacing w:val="-3"/>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recall</w:t>
      </w:r>
      <w:r>
        <w:rPr>
          <w:rFonts w:ascii="LM Roman 8" w:hAnsi="LM Roman 8"/>
          <w:spacing w:val="-4"/>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Domain </w:t>
      </w:r>
      <w:r>
        <w:rPr>
          <w:rFonts w:ascii="LM Roman 8" w:hAnsi="LM Roman 8"/>
          <w:sz w:val="15"/>
        </w:rPr>
        <w:t>Theory has its historical roots in quite different fields, secondly, to indicate its interactions with other areas </w:t>
      </w:r>
      <w:r>
        <w:rPr>
          <w:rFonts w:ascii="LM Roman 8" w:hAnsi="LM Roman 8"/>
          <w:w w:val="105"/>
          <w:sz w:val="15"/>
        </w:rPr>
        <w:t>and not only with Computer Science, and thirdly.</w:t>
      </w:r>
      <w:r>
        <w:rPr>
          <w:rFonts w:ascii="LM Roman 8" w:hAnsi="LM Roman 8"/>
          <w:spacing w:val="40"/>
          <w:w w:val="105"/>
          <w:sz w:val="15"/>
        </w:rPr>
        <w:t> </w:t>
      </w:r>
      <w:r>
        <w:rPr>
          <w:rFonts w:ascii="LM Roman 8" w:hAnsi="LM Roman 8"/>
          <w:w w:val="105"/>
          <w:sz w:val="15"/>
        </w:rPr>
        <w:t>to put forward a new development in the theory of C</w:t>
      </w:r>
      <w:r>
        <w:rPr>
          <w:rFonts w:ascii="DejaVu Sans" w:hAnsi="DejaVu Sans"/>
          <w:i/>
          <w:w w:val="105"/>
          <w:sz w:val="15"/>
          <w:vertAlign w:val="superscript"/>
        </w:rPr>
        <w:t>∗</w:t>
      </w:r>
      <w:r>
        <w:rPr>
          <w:rFonts w:ascii="LM Roman 8" w:hAnsi="LM Roman 8"/>
          <w:w w:val="105"/>
          <w:sz w:val="15"/>
          <w:vertAlign w:val="baseline"/>
        </w:rPr>
        <w:t>-algebras that opens new perspectives.</w:t>
      </w:r>
    </w:p>
    <w:p>
      <w:pPr>
        <w:spacing w:before="136"/>
        <w:ind w:left="221" w:right="0" w:firstLine="0"/>
        <w:jc w:val="left"/>
        <w:rPr>
          <w:rFonts w:ascii="LM Roman 8" w:hAnsi="LM Roman 8"/>
          <w:sz w:val="15"/>
        </w:rPr>
      </w:pPr>
      <w:r>
        <w:rPr>
          <w:rFonts w:ascii="LM Roman 8" w:hAnsi="LM Roman 8"/>
          <w:i/>
          <w:w w:val="105"/>
          <w:sz w:val="15"/>
        </w:rPr>
        <w:t>Keywords:</w:t>
      </w:r>
      <w:r>
        <w:rPr>
          <w:rFonts w:ascii="LM Roman 8" w:hAnsi="LM Roman 8"/>
          <w:i/>
          <w:spacing w:val="45"/>
          <w:w w:val="105"/>
          <w:sz w:val="15"/>
        </w:rPr>
        <w:t> </w:t>
      </w:r>
      <w:r>
        <w:rPr>
          <w:rFonts w:ascii="LM Roman 8" w:hAnsi="LM Roman 8"/>
          <w:w w:val="105"/>
          <w:sz w:val="15"/>
        </w:rPr>
        <w:t>Domain</w:t>
      </w:r>
      <w:r>
        <w:rPr>
          <w:rFonts w:ascii="LM Roman 8" w:hAnsi="LM Roman 8"/>
          <w:spacing w:val="-13"/>
          <w:w w:val="105"/>
          <w:sz w:val="15"/>
        </w:rPr>
        <w:t> </w:t>
      </w:r>
      <w:r>
        <w:rPr>
          <w:rFonts w:ascii="LM Roman 8" w:hAnsi="LM Roman 8"/>
          <w:w w:val="105"/>
          <w:sz w:val="15"/>
        </w:rPr>
        <w:t>Theory</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its</w:t>
      </w:r>
      <w:r>
        <w:rPr>
          <w:rFonts w:ascii="LM Roman 8" w:hAnsi="LM Roman 8"/>
          <w:spacing w:val="-13"/>
          <w:w w:val="105"/>
          <w:sz w:val="15"/>
        </w:rPr>
        <w:t> </w:t>
      </w:r>
      <w:r>
        <w:rPr>
          <w:rFonts w:ascii="LM Roman 8" w:hAnsi="LM Roman 8"/>
          <w:w w:val="105"/>
          <w:sz w:val="15"/>
        </w:rPr>
        <w:t>history,</w:t>
      </w:r>
      <w:r>
        <w:rPr>
          <w:rFonts w:ascii="LM Roman 8" w:hAnsi="LM Roman 8"/>
          <w:spacing w:val="-13"/>
          <w:w w:val="105"/>
          <w:sz w:val="15"/>
        </w:rPr>
        <w:t> </w:t>
      </w:r>
      <w:r>
        <w:rPr>
          <w:rFonts w:ascii="LM Roman 8" w:hAnsi="LM Roman 8"/>
          <w:w w:val="105"/>
          <w:sz w:val="15"/>
        </w:rPr>
        <w:t>Interactions</w:t>
      </w:r>
      <w:r>
        <w:rPr>
          <w:rFonts w:ascii="LM Roman 8" w:hAnsi="LM Roman 8"/>
          <w:spacing w:val="-13"/>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other</w:t>
      </w:r>
      <w:r>
        <w:rPr>
          <w:rFonts w:ascii="LM Roman 8" w:hAnsi="LM Roman 8"/>
          <w:spacing w:val="-13"/>
          <w:w w:val="105"/>
          <w:sz w:val="15"/>
        </w:rPr>
        <w:t> </w:t>
      </w:r>
      <w:r>
        <w:rPr>
          <w:rFonts w:ascii="LM Roman 8" w:hAnsi="LM Roman 8"/>
          <w:w w:val="105"/>
          <w:sz w:val="15"/>
        </w:rPr>
        <w:t>areas,</w:t>
      </w:r>
      <w:r>
        <w:rPr>
          <w:rFonts w:ascii="LM Roman 8" w:hAnsi="LM Roman 8"/>
          <w:spacing w:val="-13"/>
          <w:w w:val="105"/>
          <w:sz w:val="15"/>
        </w:rPr>
        <w:t> </w:t>
      </w:r>
      <w:r>
        <w:rPr>
          <w:rFonts w:ascii="LM Roman 8" w:hAnsi="LM Roman 8"/>
          <w:w w:val="105"/>
          <w:sz w:val="15"/>
        </w:rPr>
        <w:t>Cuntz</w:t>
      </w:r>
      <w:r>
        <w:rPr>
          <w:rFonts w:ascii="LM Roman 8" w:hAnsi="LM Roman 8"/>
          <w:spacing w:val="-13"/>
          <w:w w:val="105"/>
          <w:sz w:val="15"/>
        </w:rPr>
        <w:t> </w:t>
      </w:r>
      <w:r>
        <w:rPr>
          <w:rFonts w:ascii="LM Roman 8" w:hAnsi="LM Roman 8"/>
          <w:w w:val="105"/>
          <w:sz w:val="15"/>
        </w:rPr>
        <w:t>semigroup,</w:t>
      </w:r>
      <w:r>
        <w:rPr>
          <w:rFonts w:ascii="LM Roman 8" w:hAnsi="LM Roman 8"/>
          <w:spacing w:val="-13"/>
          <w:w w:val="105"/>
          <w:sz w:val="15"/>
        </w:rPr>
        <w:t> </w:t>
      </w:r>
      <w:r>
        <w:rPr>
          <w:rFonts w:ascii="LM Roman 8" w:hAnsi="LM Roman 8"/>
          <w:w w:val="105"/>
          <w:sz w:val="15"/>
        </w:rPr>
        <w:t>C</w:t>
      </w:r>
      <w:r>
        <w:rPr>
          <w:rFonts w:ascii="DejaVu Sans" w:hAnsi="DejaVu Sans"/>
          <w:i/>
          <w:w w:val="105"/>
          <w:sz w:val="15"/>
          <w:vertAlign w:val="superscript"/>
        </w:rPr>
        <w:t>∗</w:t>
      </w:r>
      <w:r>
        <w:rPr>
          <w:rFonts w:ascii="LM Roman 8" w:hAnsi="LM Roman 8"/>
          <w:w w:val="105"/>
          <w:sz w:val="15"/>
          <w:vertAlign w:val="baseline"/>
        </w:rPr>
        <w:t>-</w:t>
      </w:r>
      <w:r>
        <w:rPr>
          <w:rFonts w:ascii="LM Roman 8" w:hAnsi="LM Roman 8"/>
          <w:spacing w:val="-2"/>
          <w:w w:val="105"/>
          <w:sz w:val="15"/>
          <w:vertAlign w:val="baseline"/>
        </w:rPr>
        <w:t>algebra</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91997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3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53"/>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eraction versus Application" w:id="2"/>
      <w:bookmarkEnd w:id="2"/>
      <w:r>
        <w:rPr>
          <w:b w:val="0"/>
        </w:rPr>
      </w:r>
      <w:r>
        <w:rPr/>
        <w:t>Interaction</w:t>
      </w:r>
      <w:r>
        <w:rPr>
          <w:spacing w:val="-22"/>
        </w:rPr>
        <w:t> </w:t>
      </w:r>
      <w:r>
        <w:rPr/>
        <w:t>versus</w:t>
      </w:r>
      <w:r>
        <w:rPr>
          <w:spacing w:val="-22"/>
        </w:rPr>
        <w:t> </w:t>
      </w:r>
      <w:r>
        <w:rPr>
          <w:spacing w:val="-2"/>
        </w:rPr>
        <w:t>Application</w:t>
      </w:r>
    </w:p>
    <w:p>
      <w:pPr>
        <w:pStyle w:val="BodyText"/>
        <w:spacing w:line="216" w:lineRule="auto" w:before="185"/>
        <w:ind w:left="221" w:right="107"/>
      </w:pPr>
      <w:r>
        <w:rPr/>
        <w:t>Competing</w:t>
      </w:r>
      <w:r>
        <w:rPr>
          <w:spacing w:val="-2"/>
        </w:rPr>
        <w:t> </w:t>
      </w:r>
      <w:r>
        <w:rPr/>
        <w:t>for</w:t>
      </w:r>
      <w:r>
        <w:rPr>
          <w:spacing w:val="-2"/>
        </w:rPr>
        <w:t> </w:t>
      </w:r>
      <w:r>
        <w:rPr/>
        <w:t>positions</w:t>
      </w:r>
      <w:r>
        <w:rPr>
          <w:spacing w:val="-2"/>
        </w:rPr>
        <w:t> </w:t>
      </w:r>
      <w:r>
        <w:rPr/>
        <w:t>and</w:t>
      </w:r>
      <w:r>
        <w:rPr>
          <w:spacing w:val="-2"/>
        </w:rPr>
        <w:t> </w:t>
      </w:r>
      <w:r>
        <w:rPr/>
        <w:t>grants,</w:t>
      </w:r>
      <w:r>
        <w:rPr>
          <w:spacing w:val="-1"/>
        </w:rPr>
        <w:t> </w:t>
      </w:r>
      <w:r>
        <w:rPr/>
        <w:t>mathematical</w:t>
      </w:r>
      <w:r>
        <w:rPr>
          <w:spacing w:val="-2"/>
        </w:rPr>
        <w:t> </w:t>
      </w:r>
      <w:r>
        <w:rPr/>
        <w:t>disciplines</w:t>
      </w:r>
      <w:r>
        <w:rPr>
          <w:spacing w:val="-2"/>
        </w:rPr>
        <w:t> </w:t>
      </w:r>
      <w:r>
        <w:rPr/>
        <w:t>have</w:t>
      </w:r>
      <w:r>
        <w:rPr>
          <w:spacing w:val="-2"/>
        </w:rPr>
        <w:t> </w:t>
      </w:r>
      <w:r>
        <w:rPr/>
        <w:t>to</w:t>
      </w:r>
      <w:r>
        <w:rPr>
          <w:spacing w:val="-2"/>
        </w:rPr>
        <w:t> </w:t>
      </w:r>
      <w:r>
        <w:rPr/>
        <w:t>justify</w:t>
      </w:r>
      <w:r>
        <w:rPr>
          <w:spacing w:val="-2"/>
        </w:rPr>
        <w:t> </w:t>
      </w:r>
      <w:r>
        <w:rPr/>
        <w:t>them- selves.</w:t>
      </w:r>
      <w:r>
        <w:rPr>
          <w:spacing w:val="23"/>
        </w:rPr>
        <w:t> </w:t>
      </w:r>
      <w:r>
        <w:rPr/>
        <w:t>From</w:t>
      </w:r>
      <w:r>
        <w:rPr>
          <w:spacing w:val="-4"/>
        </w:rPr>
        <w:t> </w:t>
      </w:r>
      <w:r>
        <w:rPr/>
        <w:t>the</w:t>
      </w:r>
      <w:r>
        <w:rPr>
          <w:spacing w:val="-4"/>
        </w:rPr>
        <w:t> </w:t>
      </w:r>
      <w:r>
        <w:rPr/>
        <w:t>outside</w:t>
      </w:r>
      <w:r>
        <w:rPr>
          <w:spacing w:val="-4"/>
        </w:rPr>
        <w:t> </w:t>
      </w:r>
      <w:r>
        <w:rPr/>
        <w:t>the</w:t>
      </w:r>
      <w:r>
        <w:rPr>
          <w:spacing w:val="-4"/>
        </w:rPr>
        <w:t> </w:t>
      </w:r>
      <w:r>
        <w:rPr/>
        <w:t>impact</w:t>
      </w:r>
      <w:r>
        <w:rPr>
          <w:spacing w:val="-4"/>
        </w:rPr>
        <w:t> </w:t>
      </w:r>
      <w:r>
        <w:rPr/>
        <w:t>on</w:t>
      </w:r>
      <w:r>
        <w:rPr>
          <w:spacing w:val="-3"/>
        </w:rPr>
        <w:t> </w:t>
      </w:r>
      <w:r>
        <w:rPr>
          <w:rFonts w:ascii="LM Roman Caps 10"/>
        </w:rPr>
        <w:t>A</w:t>
      </w:r>
      <w:r>
        <w:rPr>
          <w:rFonts w:ascii="LM Roman Caps 10"/>
          <w:smallCaps/>
        </w:rPr>
        <w:t>pplications</w:t>
      </w:r>
      <w:r>
        <w:rPr>
          <w:rFonts w:ascii="LM Roman Caps 10"/>
          <w:smallCaps w:val="0"/>
          <w:spacing w:val="-13"/>
        </w:rPr>
        <w:t> </w:t>
      </w:r>
      <w:r>
        <w:rPr>
          <w:smallCaps w:val="0"/>
        </w:rPr>
        <w:t>is</w:t>
      </w:r>
      <w:r>
        <w:rPr>
          <w:smallCaps w:val="0"/>
          <w:spacing w:val="-4"/>
        </w:rPr>
        <w:t> </w:t>
      </w:r>
      <w:r>
        <w:rPr>
          <w:smallCaps w:val="0"/>
        </w:rPr>
        <w:t>often</w:t>
      </w:r>
      <w:r>
        <w:rPr>
          <w:smallCaps w:val="0"/>
          <w:spacing w:val="-4"/>
        </w:rPr>
        <w:t> </w:t>
      </w:r>
      <w:r>
        <w:rPr>
          <w:smallCaps w:val="0"/>
        </w:rPr>
        <w:t>put</w:t>
      </w:r>
      <w:r>
        <w:rPr>
          <w:smallCaps w:val="0"/>
          <w:spacing w:val="-4"/>
        </w:rPr>
        <w:t> </w:t>
      </w:r>
      <w:r>
        <w:rPr>
          <w:smallCaps w:val="0"/>
        </w:rPr>
        <w:t>forward</w:t>
      </w:r>
      <w:r>
        <w:rPr>
          <w:smallCaps w:val="0"/>
          <w:spacing w:val="-4"/>
        </w:rPr>
        <w:t> </w:t>
      </w:r>
      <w:r>
        <w:rPr>
          <w:smallCaps w:val="0"/>
        </w:rPr>
        <w:t>as</w:t>
      </w:r>
      <w:r>
        <w:rPr>
          <w:smallCaps w:val="0"/>
          <w:spacing w:val="-4"/>
        </w:rPr>
        <w:t> </w:t>
      </w:r>
      <w:r>
        <w:rPr>
          <w:smallCaps w:val="0"/>
        </w:rPr>
        <w:t>the relevant criterion.</w:t>
      </w:r>
      <w:r>
        <w:rPr>
          <w:smallCaps w:val="0"/>
          <w:spacing w:val="40"/>
        </w:rPr>
        <w:t> </w:t>
      </w:r>
      <w:r>
        <w:rPr>
          <w:smallCaps w:val="0"/>
        </w:rPr>
        <w:t>For this reason, titles of Journals, of Conferences, etc., like to take the form</w:t>
      </w:r>
    </w:p>
    <w:p>
      <w:pPr>
        <w:pStyle w:val="BodyText"/>
        <w:spacing w:line="269" w:lineRule="exact"/>
        <w:ind w:left="2542"/>
      </w:pPr>
      <w:r>
        <w:rPr/>
        <w:t>[Something]</w:t>
      </w:r>
      <w:r>
        <w:rPr>
          <w:spacing w:val="-1"/>
        </w:rPr>
        <w:t> </w:t>
      </w:r>
      <w:r>
        <w:rPr/>
        <w:t>and its </w:t>
      </w:r>
      <w:r>
        <w:rPr>
          <w:spacing w:val="-2"/>
        </w:rPr>
        <w:t>Applications.</w:t>
      </w:r>
    </w:p>
    <w:p>
      <w:pPr>
        <w:pStyle w:val="BodyText"/>
        <w:spacing w:line="216" w:lineRule="auto" w:before="83"/>
        <w:ind w:left="221" w:right="108"/>
      </w:pPr>
      <w:r>
        <w:rPr/>
        <w:t>Whenever</w:t>
      </w:r>
      <w:r>
        <w:rPr>
          <w:spacing w:val="-14"/>
        </w:rPr>
        <w:t> </w:t>
      </w:r>
      <w:r>
        <w:rPr/>
        <w:t>you</w:t>
      </w:r>
      <w:r>
        <w:rPr>
          <w:spacing w:val="-14"/>
        </w:rPr>
        <w:t> </w:t>
      </w:r>
      <w:r>
        <w:rPr/>
        <w:t>see</w:t>
      </w:r>
      <w:r>
        <w:rPr>
          <w:spacing w:val="-14"/>
        </w:rPr>
        <w:t> </w:t>
      </w:r>
      <w:r>
        <w:rPr/>
        <w:t>such</w:t>
      </w:r>
      <w:r>
        <w:rPr>
          <w:spacing w:val="-14"/>
        </w:rPr>
        <w:t> </w:t>
      </w:r>
      <w:r>
        <w:rPr/>
        <w:t>a</w:t>
      </w:r>
      <w:r>
        <w:rPr>
          <w:spacing w:val="-15"/>
        </w:rPr>
        <w:t> </w:t>
      </w:r>
      <w:r>
        <w:rPr/>
        <w:t>title,</w:t>
      </w:r>
      <w:r>
        <w:rPr>
          <w:spacing w:val="-11"/>
        </w:rPr>
        <w:t> </w:t>
      </w:r>
      <w:r>
        <w:rPr/>
        <w:t>you</w:t>
      </w:r>
      <w:r>
        <w:rPr>
          <w:spacing w:val="-14"/>
        </w:rPr>
        <w:t> </w:t>
      </w:r>
      <w:r>
        <w:rPr/>
        <w:t>can</w:t>
      </w:r>
      <w:r>
        <w:rPr>
          <w:spacing w:val="-14"/>
        </w:rPr>
        <w:t> </w:t>
      </w:r>
      <w:r>
        <w:rPr/>
        <w:t>be</w:t>
      </w:r>
      <w:r>
        <w:rPr>
          <w:spacing w:val="-14"/>
        </w:rPr>
        <w:t> </w:t>
      </w:r>
      <w:r>
        <w:rPr/>
        <w:t>sure</w:t>
      </w:r>
      <w:r>
        <w:rPr>
          <w:spacing w:val="-14"/>
        </w:rPr>
        <w:t> </w:t>
      </w:r>
      <w:r>
        <w:rPr/>
        <w:t>that</w:t>
      </w:r>
      <w:r>
        <w:rPr>
          <w:spacing w:val="-14"/>
        </w:rPr>
        <w:t> </w:t>
      </w:r>
      <w:r>
        <w:rPr/>
        <w:t>this</w:t>
      </w:r>
      <w:r>
        <w:rPr>
          <w:spacing w:val="-15"/>
        </w:rPr>
        <w:t> </w:t>
      </w:r>
      <w:r>
        <w:rPr/>
        <w:t>is</w:t>
      </w:r>
      <w:r>
        <w:rPr>
          <w:spacing w:val="-14"/>
        </w:rPr>
        <w:t> </w:t>
      </w:r>
      <w:r>
        <w:rPr/>
        <w:t>a</w:t>
      </w:r>
      <w:r>
        <w:rPr>
          <w:spacing w:val="-15"/>
        </w:rPr>
        <w:t> </w:t>
      </w:r>
      <w:r>
        <w:rPr/>
        <w:t>Journal</w:t>
      </w:r>
      <w:r>
        <w:rPr>
          <w:spacing w:val="-14"/>
        </w:rPr>
        <w:t> </w:t>
      </w:r>
      <w:r>
        <w:rPr/>
        <w:t>or</w:t>
      </w:r>
      <w:r>
        <w:rPr>
          <w:spacing w:val="-15"/>
        </w:rPr>
        <w:t> </w:t>
      </w:r>
      <w:r>
        <w:rPr/>
        <w:t>a</w:t>
      </w:r>
      <w:r>
        <w:rPr>
          <w:spacing w:val="-15"/>
        </w:rPr>
        <w:t> </w:t>
      </w:r>
      <w:r>
        <w:rPr/>
        <w:t>Conference on Pure Mathematics.</w:t>
      </w:r>
    </w:p>
    <w:p>
      <w:pPr>
        <w:pStyle w:val="BodyText"/>
        <w:spacing w:line="216" w:lineRule="auto" w:before="17"/>
        <w:ind w:left="221" w:right="108" w:firstLine="317"/>
      </w:pPr>
      <w:r>
        <w:rPr/>
        <w:t>What is meant by ’applications’ is quite subtle. Are these applications in fields outside of mathematics, like Engineering, Medicine, Computer Science (Physics)? Or applications in Statistics, Optimization, Numerical Methods?</w:t>
      </w:r>
      <w:r>
        <w:rPr>
          <w:spacing w:val="40"/>
        </w:rPr>
        <w:t> </w:t>
      </w:r>
      <w:r>
        <w:rPr/>
        <w:t>Or applications to</w:t>
      </w:r>
      <w:r>
        <w:rPr>
          <w:spacing w:val="-7"/>
        </w:rPr>
        <w:t> </w:t>
      </w:r>
      <w:r>
        <w:rPr/>
        <w:t>other</w:t>
      </w:r>
      <w:r>
        <w:rPr>
          <w:spacing w:val="-7"/>
        </w:rPr>
        <w:t> </w:t>
      </w:r>
      <w:r>
        <w:rPr/>
        <w:t>mathematical</w:t>
      </w:r>
      <w:r>
        <w:rPr>
          <w:spacing w:val="-7"/>
        </w:rPr>
        <w:t> </w:t>
      </w:r>
      <w:r>
        <w:rPr/>
        <w:t>theories,</w:t>
      </w:r>
      <w:r>
        <w:rPr>
          <w:spacing w:val="-5"/>
        </w:rPr>
        <w:t> </w:t>
      </w:r>
      <w:r>
        <w:rPr/>
        <w:t>or</w:t>
      </w:r>
      <w:r>
        <w:rPr>
          <w:spacing w:val="-7"/>
        </w:rPr>
        <w:t> </w:t>
      </w:r>
      <w:r>
        <w:rPr/>
        <w:t>as</w:t>
      </w:r>
      <w:r>
        <w:rPr>
          <w:spacing w:val="-7"/>
        </w:rPr>
        <w:t> </w:t>
      </w:r>
      <w:r>
        <w:rPr/>
        <w:t>background</w:t>
      </w:r>
      <w:r>
        <w:rPr>
          <w:spacing w:val="-6"/>
        </w:rPr>
        <w:t> </w:t>
      </w:r>
      <w:r>
        <w:rPr/>
        <w:t>theories</w:t>
      </w:r>
      <w:r>
        <w:rPr>
          <w:spacing w:val="-7"/>
        </w:rPr>
        <w:t> </w:t>
      </w:r>
      <w:r>
        <w:rPr/>
        <w:t>to</w:t>
      </w:r>
      <w:r>
        <w:rPr>
          <w:spacing w:val="-7"/>
        </w:rPr>
        <w:t> </w:t>
      </w:r>
      <w:r>
        <w:rPr/>
        <w:t>applied</w:t>
      </w:r>
      <w:r>
        <w:rPr>
          <w:spacing w:val="-6"/>
        </w:rPr>
        <w:t> </w:t>
      </w:r>
      <w:r>
        <w:rPr>
          <w:spacing w:val="-2"/>
        </w:rPr>
        <w:t>mathematics?</w:t>
      </w:r>
    </w:p>
    <w:p>
      <w:pPr>
        <w:pStyle w:val="BodyText"/>
        <w:spacing w:before="9"/>
        <w:ind w:left="0"/>
        <w:jc w:val="left"/>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156477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321054pt;width:34.85pt;height:.1pt;mso-position-horizontal-relative:page;mso-position-vertical-relative:paragraph;z-index:-15727104;mso-wrap-distance-left:0;mso-wrap-distance-right:0" id="docshape4" coordorigin="902,246" coordsize="697,0" path="m902,246l1598,24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71"/>
          <w:w w:val="150"/>
          <w:sz w:val="15"/>
          <w:vertAlign w:val="baseline"/>
        </w:rPr>
        <w:t> </w:t>
      </w:r>
      <w:hyperlink r:id="rId11">
        <w:r>
          <w:rPr>
            <w:rFonts w:ascii="LM Roman 8"/>
            <w:sz w:val="15"/>
            <w:vertAlign w:val="baseline"/>
          </w:rPr>
          <w:t>keimel@mathematik.tu-</w:t>
        </w:r>
        <w:r>
          <w:rPr>
            <w:rFonts w:ascii="LM Roman 8"/>
            <w:spacing w:val="-2"/>
            <w:sz w:val="15"/>
            <w:vertAlign w:val="baseline"/>
          </w:rPr>
          <w:t>darmstadt.de</w:t>
        </w:r>
      </w:hyperlink>
    </w:p>
    <w:p>
      <w:pPr>
        <w:spacing w:line="221" w:lineRule="exact" w:before="0"/>
        <w:ind w:left="221" w:right="0" w:firstLine="0"/>
        <w:jc w:val="left"/>
        <w:rPr>
          <w:rFonts w:ascii="MathJax_Typewriter"/>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1">
        <w:r>
          <w:rPr>
            <w:rFonts w:ascii="MathJax_Typewriter"/>
            <w:color w:val="0080AC"/>
            <w:w w:val="105"/>
            <w:sz w:val="15"/>
            <w:vertAlign w:val="baseline"/>
          </w:rPr>
          <w:t>keimel@mathematik.tu-</w:t>
        </w:r>
        <w:r>
          <w:rPr>
            <w:rFonts w:ascii="MathJax_Typewriter"/>
            <w:color w:val="0080AC"/>
            <w:spacing w:val="-2"/>
            <w:w w:val="105"/>
            <w:sz w:val="15"/>
            <w:vertAlign w:val="baseline"/>
          </w:rPr>
          <w:t>darmstadt.de</w:t>
        </w:r>
      </w:hyperlink>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https://doi.org/10.1016/j.entcs.2017.08.002</w:t>
        </w:r>
      </w:hyperlink>
    </w:p>
    <w:p>
      <w:pPr>
        <w:spacing w:before="14"/>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before="107"/>
        <w:ind w:left="426"/>
        <w:jc w:val="left"/>
      </w:pPr>
      <w:r>
        <w:rPr/>
        <w:t>In</w:t>
      </w:r>
      <w:r>
        <w:rPr>
          <w:spacing w:val="-13"/>
        </w:rPr>
        <w:t> </w:t>
      </w:r>
      <w:r>
        <w:rPr/>
        <w:t>this</w:t>
      </w:r>
      <w:r>
        <w:rPr>
          <w:spacing w:val="-13"/>
        </w:rPr>
        <w:t> </w:t>
      </w:r>
      <w:r>
        <w:rPr/>
        <w:t>paper</w:t>
      </w:r>
      <w:r>
        <w:rPr>
          <w:spacing w:val="-13"/>
        </w:rPr>
        <w:t> </w:t>
      </w:r>
      <w:r>
        <w:rPr/>
        <w:t>we</w:t>
      </w:r>
      <w:r>
        <w:rPr>
          <w:spacing w:val="-13"/>
        </w:rPr>
        <w:t> </w:t>
      </w:r>
      <w:r>
        <w:rPr/>
        <w:t>put</w:t>
      </w:r>
      <w:r>
        <w:rPr>
          <w:spacing w:val="-13"/>
        </w:rPr>
        <w:t> </w:t>
      </w:r>
      <w:r>
        <w:rPr/>
        <w:t>forward</w:t>
      </w:r>
      <w:r>
        <w:rPr>
          <w:spacing w:val="-13"/>
        </w:rPr>
        <w:t> </w:t>
      </w:r>
      <w:r>
        <w:rPr/>
        <w:t>another</w:t>
      </w:r>
      <w:r>
        <w:rPr>
          <w:spacing w:val="-13"/>
        </w:rPr>
        <w:t> </w:t>
      </w:r>
      <w:r>
        <w:rPr/>
        <w:t>criterion</w:t>
      </w:r>
      <w:r>
        <w:rPr>
          <w:spacing w:val="-13"/>
        </w:rPr>
        <w:t> </w:t>
      </w:r>
      <w:r>
        <w:rPr/>
        <w:t>for</w:t>
      </w:r>
      <w:r>
        <w:rPr>
          <w:spacing w:val="-13"/>
        </w:rPr>
        <w:t> </w:t>
      </w:r>
      <w:r>
        <w:rPr/>
        <w:t>judging</w:t>
      </w:r>
      <w:r>
        <w:rPr>
          <w:spacing w:val="-13"/>
        </w:rPr>
        <w:t> </w:t>
      </w:r>
      <w:r>
        <w:rPr/>
        <w:t>the</w:t>
      </w:r>
      <w:r>
        <w:rPr>
          <w:spacing w:val="-13"/>
        </w:rPr>
        <w:t> </w:t>
      </w:r>
      <w:r>
        <w:rPr/>
        <w:t>liveliness</w:t>
      </w:r>
      <w:r>
        <w:rPr>
          <w:spacing w:val="-13"/>
        </w:rPr>
        <w:t> </w:t>
      </w:r>
      <w:r>
        <w:rPr/>
        <w:t>of</w:t>
      </w:r>
      <w:r>
        <w:rPr>
          <w:spacing w:val="-13"/>
        </w:rPr>
        <w:t> </w:t>
      </w:r>
      <w:r>
        <w:rPr/>
        <w:t>a</w:t>
      </w:r>
      <w:r>
        <w:rPr>
          <w:spacing w:val="-12"/>
        </w:rPr>
        <w:t> </w:t>
      </w:r>
      <w:r>
        <w:rPr>
          <w:spacing w:val="-2"/>
        </w:rPr>
        <w:t>field</w:t>
      </w:r>
    </w:p>
    <w:p>
      <w:pPr>
        <w:pStyle w:val="BodyText"/>
        <w:spacing w:line="267" w:lineRule="exact"/>
        <w:jc w:val="left"/>
      </w:pPr>
      <w:r>
        <w:rPr>
          <w:spacing w:val="-2"/>
        </w:rPr>
        <w:t>of</w:t>
      </w:r>
      <w:r>
        <w:rPr>
          <w:spacing w:val="-3"/>
        </w:rPr>
        <w:t> </w:t>
      </w:r>
      <w:r>
        <w:rPr>
          <w:spacing w:val="-2"/>
        </w:rPr>
        <w:t>mathematical research:</w:t>
      </w:r>
      <w:r>
        <w:rPr>
          <w:spacing w:val="29"/>
        </w:rPr>
        <w:t> </w:t>
      </w:r>
      <w:r>
        <w:rPr>
          <w:rFonts w:ascii="LM Roman Caps 10"/>
          <w:spacing w:val="-2"/>
        </w:rPr>
        <w:t>R</w:t>
      </w:r>
      <w:r>
        <w:rPr>
          <w:rFonts w:ascii="LM Roman Caps 10"/>
          <w:smallCaps/>
          <w:spacing w:val="-2"/>
        </w:rPr>
        <w:t>amifications</w:t>
      </w:r>
      <w:r>
        <w:rPr>
          <w:rFonts w:ascii="LM Roman Caps 10"/>
          <w:smallCaps w:val="0"/>
          <w:spacing w:val="-4"/>
        </w:rPr>
        <w:t> </w:t>
      </w:r>
      <w:r>
        <w:rPr>
          <w:rFonts w:ascii="LM Roman Caps 10"/>
          <w:smallCaps/>
          <w:spacing w:val="-2"/>
        </w:rPr>
        <w:t>into</w:t>
      </w:r>
      <w:r>
        <w:rPr>
          <w:rFonts w:ascii="LM Roman Caps 10"/>
          <w:smallCaps w:val="0"/>
          <w:spacing w:val="-12"/>
        </w:rPr>
        <w:t> </w:t>
      </w:r>
      <w:r>
        <w:rPr>
          <w:smallCaps w:val="0"/>
          <w:spacing w:val="-2"/>
        </w:rPr>
        <w:t>and </w:t>
      </w:r>
      <w:r>
        <w:rPr>
          <w:rFonts w:ascii="LM Roman Caps 10"/>
          <w:smallCaps w:val="0"/>
          <w:spacing w:val="-2"/>
        </w:rPr>
        <w:t>I</w:t>
      </w:r>
      <w:r>
        <w:rPr>
          <w:rFonts w:ascii="LM Roman Caps 10"/>
          <w:smallCaps/>
          <w:spacing w:val="-2"/>
        </w:rPr>
        <w:t>nteractions</w:t>
      </w:r>
      <w:r>
        <w:rPr>
          <w:rFonts w:ascii="LM Roman Caps 10"/>
          <w:smallCaps w:val="0"/>
          <w:spacing w:val="-4"/>
        </w:rPr>
        <w:t> </w:t>
      </w:r>
      <w:r>
        <w:rPr>
          <w:rFonts w:ascii="LM Roman Caps 10"/>
          <w:smallCaps/>
          <w:spacing w:val="-2"/>
        </w:rPr>
        <w:t>with</w:t>
      </w:r>
      <w:r>
        <w:rPr>
          <w:rFonts w:ascii="LM Roman Caps 10"/>
          <w:smallCaps w:val="0"/>
          <w:spacing w:val="-12"/>
        </w:rPr>
        <w:t> </w:t>
      </w:r>
      <w:r>
        <w:rPr>
          <w:smallCaps w:val="0"/>
          <w:spacing w:val="-4"/>
        </w:rPr>
        <w:t>other</w:t>
      </w:r>
    </w:p>
    <w:p>
      <w:pPr>
        <w:pStyle w:val="BodyText"/>
        <w:spacing w:line="216" w:lineRule="auto"/>
        <w:ind w:right="221"/>
      </w:pPr>
      <w:r>
        <w:rPr/>
        <w:t>fields inside or outside of mathematics, no matter whether they are theoretical or </w:t>
      </w:r>
      <w:r>
        <w:rPr>
          <w:spacing w:val="-2"/>
        </w:rPr>
        <w:t>applied.</w:t>
      </w:r>
    </w:p>
    <w:p>
      <w:pPr>
        <w:pStyle w:val="BodyText"/>
        <w:spacing w:line="216" w:lineRule="auto" w:before="9"/>
        <w:ind w:right="220" w:firstLine="317"/>
      </w:pPr>
      <w:r>
        <w:rPr/>
        <w:t>Here, my question is: What are the ramifications of Domain Theory into other fields and what are the interactions with other fields?</w:t>
      </w:r>
      <w:r>
        <w:rPr>
          <w:spacing w:val="40"/>
        </w:rPr>
        <w:t> </w:t>
      </w:r>
      <w:r>
        <w:rPr/>
        <w:t>While ramifications can go just one way from Domain Theory into other fields, interactions are meant to go both ways.</w:t>
      </w:r>
    </w:p>
    <w:p>
      <w:pPr>
        <w:pStyle w:val="BodyText"/>
        <w:spacing w:line="216" w:lineRule="auto" w:before="15"/>
        <w:ind w:right="220" w:firstLine="317"/>
      </w:pPr>
      <w:r>
        <w:rPr/>
        <w:t>Domain Theory cannot be compared to a field like Number Theory which has</w:t>
      </w:r>
      <w:r>
        <w:rPr>
          <w:spacing w:val="40"/>
        </w:rPr>
        <w:t> </w:t>
      </w:r>
      <w:r>
        <w:rPr/>
        <w:t>a long history, problems that one can explain to non-mathematicians and that is extremely</w:t>
      </w:r>
      <w:r>
        <w:rPr>
          <w:spacing w:val="-15"/>
        </w:rPr>
        <w:t> </w:t>
      </w:r>
      <w:r>
        <w:rPr/>
        <w:t>rich</w:t>
      </w:r>
      <w:r>
        <w:rPr>
          <w:spacing w:val="-15"/>
        </w:rPr>
        <w:t> </w:t>
      </w:r>
      <w:r>
        <w:rPr/>
        <w:t>with</w:t>
      </w:r>
      <w:r>
        <w:rPr>
          <w:spacing w:val="-15"/>
        </w:rPr>
        <w:t> </w:t>
      </w:r>
      <w:r>
        <w:rPr/>
        <w:t>respect</w:t>
      </w:r>
      <w:r>
        <w:rPr>
          <w:spacing w:val="-15"/>
        </w:rPr>
        <w:t> </w:t>
      </w:r>
      <w:r>
        <w:rPr/>
        <w:t>to</w:t>
      </w:r>
      <w:r>
        <w:rPr>
          <w:spacing w:val="-15"/>
        </w:rPr>
        <w:t> </w:t>
      </w:r>
      <w:r>
        <w:rPr/>
        <w:t>the</w:t>
      </w:r>
      <w:r>
        <w:rPr>
          <w:spacing w:val="-15"/>
        </w:rPr>
        <w:t> </w:t>
      </w:r>
      <w:r>
        <w:rPr/>
        <w:t>variety</w:t>
      </w:r>
      <w:r>
        <w:rPr>
          <w:spacing w:val="-15"/>
        </w:rPr>
        <w:t> </w:t>
      </w:r>
      <w:r>
        <w:rPr/>
        <w:t>of</w:t>
      </w:r>
      <w:r>
        <w:rPr>
          <w:spacing w:val="-15"/>
        </w:rPr>
        <w:t> </w:t>
      </w:r>
      <w:r>
        <w:rPr/>
        <w:t>methods</w:t>
      </w:r>
      <w:r>
        <w:rPr>
          <w:spacing w:val="-15"/>
        </w:rPr>
        <w:t> </w:t>
      </w:r>
      <w:r>
        <w:rPr/>
        <w:t>that</w:t>
      </w:r>
      <w:r>
        <w:rPr>
          <w:spacing w:val="-15"/>
        </w:rPr>
        <w:t> </w:t>
      </w:r>
      <w:r>
        <w:rPr/>
        <w:t>are</w:t>
      </w:r>
      <w:r>
        <w:rPr>
          <w:spacing w:val="-15"/>
        </w:rPr>
        <w:t> </w:t>
      </w:r>
      <w:r>
        <w:rPr/>
        <w:t>used.</w:t>
      </w:r>
      <w:r>
        <w:rPr>
          <w:spacing w:val="20"/>
        </w:rPr>
        <w:t> </w:t>
      </w:r>
      <w:r>
        <w:rPr/>
        <w:t>Domain</w:t>
      </w:r>
      <w:r>
        <w:rPr>
          <w:spacing w:val="-15"/>
        </w:rPr>
        <w:t> </w:t>
      </w:r>
      <w:r>
        <w:rPr/>
        <w:t>Theory can be compared to General Topology.</w:t>
      </w:r>
      <w:r>
        <w:rPr>
          <w:spacing w:val="40"/>
        </w:rPr>
        <w:t> </w:t>
      </w:r>
      <w:r>
        <w:rPr/>
        <w:t>General Topology provides a conceptual </w:t>
      </w:r>
      <w:r>
        <w:rPr>
          <w:spacing w:val="-2"/>
        </w:rPr>
        <w:t>framework</w:t>
      </w:r>
      <w:r>
        <w:rPr>
          <w:spacing w:val="-10"/>
        </w:rPr>
        <w:t> </w:t>
      </w:r>
      <w:r>
        <w:rPr>
          <w:spacing w:val="-2"/>
        </w:rPr>
        <w:t>for</w:t>
      </w:r>
      <w:r>
        <w:rPr>
          <w:spacing w:val="-10"/>
        </w:rPr>
        <w:t> </w:t>
      </w:r>
      <w:r>
        <w:rPr>
          <w:spacing w:val="-2"/>
        </w:rPr>
        <w:t>phenomena</w:t>
      </w:r>
      <w:r>
        <w:rPr>
          <w:spacing w:val="-11"/>
        </w:rPr>
        <w:t> </w:t>
      </w:r>
      <w:r>
        <w:rPr>
          <w:spacing w:val="-2"/>
        </w:rPr>
        <w:t>that</w:t>
      </w:r>
      <w:r>
        <w:rPr>
          <w:spacing w:val="-11"/>
        </w:rPr>
        <w:t> </w:t>
      </w:r>
      <w:r>
        <w:rPr>
          <w:spacing w:val="-2"/>
        </w:rPr>
        <w:t>occur</w:t>
      </w:r>
      <w:r>
        <w:rPr>
          <w:spacing w:val="-10"/>
        </w:rPr>
        <w:t> </w:t>
      </w:r>
      <w:r>
        <w:rPr>
          <w:spacing w:val="-2"/>
        </w:rPr>
        <w:t>allover</w:t>
      </w:r>
      <w:r>
        <w:rPr>
          <w:spacing w:val="-11"/>
        </w:rPr>
        <w:t> </w:t>
      </w:r>
      <w:r>
        <w:rPr>
          <w:spacing w:val="-2"/>
        </w:rPr>
        <w:t>in</w:t>
      </w:r>
      <w:r>
        <w:rPr>
          <w:spacing w:val="-10"/>
        </w:rPr>
        <w:t> </w:t>
      </w:r>
      <w:r>
        <w:rPr>
          <w:spacing w:val="-2"/>
        </w:rPr>
        <w:t>Mathematics</w:t>
      </w:r>
      <w:r>
        <w:rPr>
          <w:spacing w:val="-10"/>
        </w:rPr>
        <w:t> </w:t>
      </w:r>
      <w:r>
        <w:rPr>
          <w:spacing w:val="-2"/>
        </w:rPr>
        <w:t>like</w:t>
      </w:r>
      <w:r>
        <w:rPr>
          <w:spacing w:val="-10"/>
        </w:rPr>
        <w:t> </w:t>
      </w:r>
      <w:r>
        <w:rPr>
          <w:i/>
          <w:spacing w:val="-2"/>
        </w:rPr>
        <w:t>space,</w:t>
      </w:r>
      <w:r>
        <w:rPr>
          <w:i/>
          <w:spacing w:val="-3"/>
        </w:rPr>
        <w:t> </w:t>
      </w:r>
      <w:r>
        <w:rPr>
          <w:i/>
          <w:spacing w:val="-2"/>
        </w:rPr>
        <w:t>convergence,</w:t>
      </w:r>
      <w:r>
        <w:rPr>
          <w:i/>
          <w:spacing w:val="-2"/>
        </w:rPr>
        <w:t> </w:t>
      </w:r>
      <w:r>
        <w:rPr>
          <w:i/>
        </w:rPr>
        <w:t>nearness,</w:t>
      </w:r>
      <w:r>
        <w:rPr>
          <w:i/>
          <w:spacing w:val="-1"/>
        </w:rPr>
        <w:t> </w:t>
      </w:r>
      <w:r>
        <w:rPr>
          <w:i/>
        </w:rPr>
        <w:t>connectedness,</w:t>
      </w:r>
      <w:r>
        <w:rPr>
          <w:i/>
          <w:spacing w:val="-1"/>
        </w:rPr>
        <w:t> </w:t>
      </w:r>
      <w:r>
        <w:rPr>
          <w:i/>
        </w:rPr>
        <w:t>compactness,</w:t>
      </w:r>
      <w:r>
        <w:rPr>
          <w:i/>
          <w:spacing w:val="-1"/>
        </w:rPr>
        <w:t> </w:t>
      </w:r>
      <w:r>
        <w:rPr>
          <w:i/>
        </w:rPr>
        <w:t>etc.</w:t>
      </w:r>
      <w:r>
        <w:rPr/>
        <w:t>,</w:t>
      </w:r>
      <w:r>
        <w:rPr>
          <w:spacing w:val="-1"/>
        </w:rPr>
        <w:t> </w:t>
      </w:r>
      <w:r>
        <w:rPr/>
        <w:t>but</w:t>
      </w:r>
      <w:r>
        <w:rPr>
          <w:spacing w:val="-1"/>
        </w:rPr>
        <w:t> </w:t>
      </w:r>
      <w:r>
        <w:rPr/>
        <w:t>it</w:t>
      </w:r>
      <w:r>
        <w:rPr>
          <w:spacing w:val="-1"/>
        </w:rPr>
        <w:t> </w:t>
      </w:r>
      <w:r>
        <w:rPr/>
        <w:t>has</w:t>
      </w:r>
      <w:r>
        <w:rPr>
          <w:spacing w:val="-1"/>
        </w:rPr>
        <w:t> </w:t>
      </w:r>
      <w:r>
        <w:rPr/>
        <w:t>not</w:t>
      </w:r>
      <w:r>
        <w:rPr>
          <w:spacing w:val="-1"/>
        </w:rPr>
        <w:t> </w:t>
      </w:r>
      <w:r>
        <w:rPr/>
        <w:t>been</w:t>
      </w:r>
      <w:r>
        <w:rPr>
          <w:spacing w:val="-1"/>
        </w:rPr>
        <w:t> </w:t>
      </w:r>
      <w:r>
        <w:rPr/>
        <w:t>developed</w:t>
      </w:r>
      <w:r>
        <w:rPr>
          <w:spacing w:val="-1"/>
        </w:rPr>
        <w:t> </w:t>
      </w:r>
      <w:r>
        <w:rPr/>
        <w:t>in</w:t>
      </w:r>
      <w:r>
        <w:rPr>
          <w:spacing w:val="-1"/>
        </w:rPr>
        <w:t> </w:t>
      </w:r>
      <w:r>
        <w:rPr/>
        <w:t>order to</w:t>
      </w:r>
      <w:r>
        <w:rPr>
          <w:spacing w:val="-4"/>
        </w:rPr>
        <w:t> </w:t>
      </w:r>
      <w:r>
        <w:rPr/>
        <w:t>solve</w:t>
      </w:r>
      <w:r>
        <w:rPr>
          <w:spacing w:val="-4"/>
        </w:rPr>
        <w:t> </w:t>
      </w:r>
      <w:r>
        <w:rPr/>
        <w:t>specific</w:t>
      </w:r>
      <w:r>
        <w:rPr>
          <w:spacing w:val="-4"/>
        </w:rPr>
        <w:t> </w:t>
      </w:r>
      <w:r>
        <w:rPr/>
        <w:t>problems.</w:t>
      </w:r>
      <w:r>
        <w:rPr>
          <w:spacing w:val="24"/>
        </w:rPr>
        <w:t> </w:t>
      </w:r>
      <w:r>
        <w:rPr/>
        <w:t>Every</w:t>
      </w:r>
      <w:r>
        <w:rPr>
          <w:spacing w:val="-4"/>
        </w:rPr>
        <w:t> </w:t>
      </w:r>
      <w:r>
        <w:rPr/>
        <w:t>theory</w:t>
      </w:r>
      <w:r>
        <w:rPr>
          <w:spacing w:val="-4"/>
        </w:rPr>
        <w:t> </w:t>
      </w:r>
      <w:r>
        <w:rPr/>
        <w:t>has</w:t>
      </w:r>
      <w:r>
        <w:rPr>
          <w:spacing w:val="-4"/>
        </w:rPr>
        <w:t> </w:t>
      </w:r>
      <w:r>
        <w:rPr/>
        <w:t>its</w:t>
      </w:r>
      <w:r>
        <w:rPr>
          <w:spacing w:val="-4"/>
        </w:rPr>
        <w:t> </w:t>
      </w:r>
      <w:r>
        <w:rPr/>
        <w:t>internal</w:t>
      </w:r>
      <w:r>
        <w:rPr>
          <w:spacing w:val="-4"/>
        </w:rPr>
        <w:t> </w:t>
      </w:r>
      <w:r>
        <w:rPr/>
        <w:t>life</w:t>
      </w:r>
      <w:r>
        <w:rPr>
          <w:spacing w:val="-4"/>
        </w:rPr>
        <w:t> </w:t>
      </w:r>
      <w:r>
        <w:rPr/>
        <w:t>and</w:t>
      </w:r>
      <w:r>
        <w:rPr>
          <w:spacing w:val="-4"/>
        </w:rPr>
        <w:t> </w:t>
      </w:r>
      <w:r>
        <w:rPr/>
        <w:t>creates</w:t>
      </w:r>
      <w:r>
        <w:rPr>
          <w:spacing w:val="-4"/>
        </w:rPr>
        <w:t> </w:t>
      </w:r>
      <w:r>
        <w:rPr/>
        <w:t>its</w:t>
      </w:r>
      <w:r>
        <w:rPr>
          <w:spacing w:val="-4"/>
        </w:rPr>
        <w:t> </w:t>
      </w:r>
      <w:r>
        <w:rPr/>
        <w:t>internal problems, but General Topology is mainly perceived as a background theory, and its latest internal developments may not matter to the outside world.</w:t>
      </w:r>
    </w:p>
    <w:p>
      <w:pPr>
        <w:pStyle w:val="BodyText"/>
        <w:spacing w:line="216" w:lineRule="auto" w:before="8"/>
        <w:ind w:right="221" w:firstLine="317"/>
      </w:pPr>
      <w:r>
        <w:rPr/>
        <w:t>At</w:t>
      </w:r>
      <w:r>
        <w:rPr>
          <w:spacing w:val="-14"/>
        </w:rPr>
        <w:t> </w:t>
      </w:r>
      <w:r>
        <w:rPr/>
        <w:t>the</w:t>
      </w:r>
      <w:r>
        <w:rPr>
          <w:spacing w:val="-14"/>
        </w:rPr>
        <w:t> </w:t>
      </w:r>
      <w:r>
        <w:rPr/>
        <w:t>birth</w:t>
      </w:r>
      <w:r>
        <w:rPr>
          <w:spacing w:val="-14"/>
        </w:rPr>
        <w:t> </w:t>
      </w:r>
      <w:r>
        <w:rPr/>
        <w:t>of</w:t>
      </w:r>
      <w:r>
        <w:rPr>
          <w:spacing w:val="-14"/>
        </w:rPr>
        <w:t> </w:t>
      </w:r>
      <w:r>
        <w:rPr/>
        <w:t>Domain</w:t>
      </w:r>
      <w:r>
        <w:rPr>
          <w:spacing w:val="-14"/>
        </w:rPr>
        <w:t> </w:t>
      </w:r>
      <w:r>
        <w:rPr/>
        <w:t>Theory,</w:t>
      </w:r>
      <w:r>
        <w:rPr>
          <w:spacing w:val="-11"/>
        </w:rPr>
        <w:t> </w:t>
      </w:r>
      <w:r>
        <w:rPr/>
        <w:t>specific</w:t>
      </w:r>
      <w:r>
        <w:rPr>
          <w:spacing w:val="-14"/>
        </w:rPr>
        <w:t> </w:t>
      </w:r>
      <w:r>
        <w:rPr/>
        <w:t>problems</w:t>
      </w:r>
      <w:r>
        <w:rPr>
          <w:spacing w:val="-14"/>
        </w:rPr>
        <w:t> </w:t>
      </w:r>
      <w:r>
        <w:rPr/>
        <w:t>were</w:t>
      </w:r>
      <w:r>
        <w:rPr>
          <w:spacing w:val="-14"/>
        </w:rPr>
        <w:t> </w:t>
      </w:r>
      <w:r>
        <w:rPr/>
        <w:t>waiting</w:t>
      </w:r>
      <w:r>
        <w:rPr>
          <w:spacing w:val="-14"/>
        </w:rPr>
        <w:t> </w:t>
      </w:r>
      <w:r>
        <w:rPr/>
        <w:t>to</w:t>
      </w:r>
      <w:r>
        <w:rPr>
          <w:spacing w:val="-14"/>
        </w:rPr>
        <w:t> </w:t>
      </w:r>
      <w:r>
        <w:rPr/>
        <w:t>be</w:t>
      </w:r>
      <w:r>
        <w:rPr>
          <w:spacing w:val="-14"/>
        </w:rPr>
        <w:t> </w:t>
      </w:r>
      <w:r>
        <w:rPr/>
        <w:t>solved.</w:t>
      </w:r>
      <w:r>
        <w:rPr>
          <w:spacing w:val="19"/>
        </w:rPr>
        <w:t> </w:t>
      </w:r>
      <w:r>
        <w:rPr/>
        <w:t>Do- main Theory provides a conceptual framework for phenomena occurring in various fields combining order and topology.</w:t>
      </w:r>
      <w:r>
        <w:rPr>
          <w:spacing w:val="40"/>
        </w:rPr>
        <w:t> </w:t>
      </w:r>
      <w:r>
        <w:rPr/>
        <w:t>It cannot be justified entirely by its internal problems.</w:t>
      </w:r>
      <w:r>
        <w:rPr>
          <w:spacing w:val="4"/>
        </w:rPr>
        <w:t> </w:t>
      </w:r>
      <w:r>
        <w:rPr/>
        <w:t>Thus,</w:t>
      </w:r>
      <w:r>
        <w:rPr>
          <w:spacing w:val="-15"/>
        </w:rPr>
        <w:t> </w:t>
      </w:r>
      <w:r>
        <w:rPr/>
        <w:t>Domain</w:t>
      </w:r>
      <w:r>
        <w:rPr>
          <w:spacing w:val="-18"/>
        </w:rPr>
        <w:t> </w:t>
      </w:r>
      <w:r>
        <w:rPr/>
        <w:t>Theory</w:t>
      </w:r>
      <w:r>
        <w:rPr>
          <w:spacing w:val="-17"/>
        </w:rPr>
        <w:t> </w:t>
      </w:r>
      <w:r>
        <w:rPr/>
        <w:t>can</w:t>
      </w:r>
      <w:r>
        <w:rPr>
          <w:spacing w:val="-18"/>
        </w:rPr>
        <w:t> </w:t>
      </w:r>
      <w:r>
        <w:rPr/>
        <w:t>only</w:t>
      </w:r>
      <w:r>
        <w:rPr>
          <w:spacing w:val="-17"/>
        </w:rPr>
        <w:t> </w:t>
      </w:r>
      <w:r>
        <w:rPr/>
        <w:t>remain</w:t>
      </w:r>
      <w:r>
        <w:rPr>
          <w:spacing w:val="-18"/>
        </w:rPr>
        <w:t> </w:t>
      </w:r>
      <w:r>
        <w:rPr/>
        <w:t>a</w:t>
      </w:r>
      <w:r>
        <w:rPr>
          <w:spacing w:val="-17"/>
        </w:rPr>
        <w:t> </w:t>
      </w:r>
      <w:r>
        <w:rPr/>
        <w:t>lively</w:t>
      </w:r>
      <w:r>
        <w:rPr>
          <w:spacing w:val="-18"/>
        </w:rPr>
        <w:t> </w:t>
      </w:r>
      <w:r>
        <w:rPr/>
        <w:t>research</w:t>
      </w:r>
      <w:r>
        <w:rPr>
          <w:spacing w:val="-17"/>
        </w:rPr>
        <w:t> </w:t>
      </w:r>
      <w:r>
        <w:rPr/>
        <w:t>field</w:t>
      </w:r>
      <w:r>
        <w:rPr>
          <w:spacing w:val="-18"/>
        </w:rPr>
        <w:t> </w:t>
      </w:r>
      <w:r>
        <w:rPr/>
        <w:t>if</w:t>
      </w:r>
      <w:r>
        <w:rPr>
          <w:spacing w:val="-17"/>
        </w:rPr>
        <w:t> </w:t>
      </w:r>
      <w:r>
        <w:rPr/>
        <w:t>it</w:t>
      </w:r>
      <w:r>
        <w:rPr>
          <w:spacing w:val="-18"/>
        </w:rPr>
        <w:t> </w:t>
      </w:r>
      <w:r>
        <w:rPr/>
        <w:t>interacts with other research areas inside or outside of Mathematics.</w:t>
      </w:r>
    </w:p>
    <w:p>
      <w:pPr>
        <w:pStyle w:val="BodyText"/>
        <w:spacing w:line="216" w:lineRule="auto" w:before="13"/>
        <w:ind w:right="220" w:firstLine="317"/>
      </w:pPr>
      <w:r>
        <w:rPr/>
        <w:t>It is the purpose of this paper, firstly, to remind that historically the roots of Domain</w:t>
      </w:r>
      <w:r>
        <w:rPr>
          <w:spacing w:val="-11"/>
        </w:rPr>
        <w:t> </w:t>
      </w:r>
      <w:r>
        <w:rPr/>
        <w:t>Theory</w:t>
      </w:r>
      <w:r>
        <w:rPr>
          <w:spacing w:val="-12"/>
        </w:rPr>
        <w:t> </w:t>
      </w:r>
      <w:r>
        <w:rPr/>
        <w:t>have</w:t>
      </w:r>
      <w:r>
        <w:rPr>
          <w:spacing w:val="-12"/>
        </w:rPr>
        <w:t> </w:t>
      </w:r>
      <w:r>
        <w:rPr/>
        <w:t>grown</w:t>
      </w:r>
      <w:r>
        <w:rPr>
          <w:spacing w:val="-12"/>
        </w:rPr>
        <w:t> </w:t>
      </w:r>
      <w:r>
        <w:rPr/>
        <w:t>out</w:t>
      </w:r>
      <w:r>
        <w:rPr>
          <w:spacing w:val="-11"/>
        </w:rPr>
        <w:t> </w:t>
      </w:r>
      <w:r>
        <w:rPr/>
        <w:t>of</w:t>
      </w:r>
      <w:r>
        <w:rPr>
          <w:spacing w:val="-12"/>
        </w:rPr>
        <w:t> </w:t>
      </w:r>
      <w:r>
        <w:rPr/>
        <w:t>quite</w:t>
      </w:r>
      <w:r>
        <w:rPr>
          <w:spacing w:val="-11"/>
        </w:rPr>
        <w:t> </w:t>
      </w:r>
      <w:r>
        <w:rPr/>
        <w:t>different</w:t>
      </w:r>
      <w:r>
        <w:rPr>
          <w:spacing w:val="-11"/>
        </w:rPr>
        <w:t> </w:t>
      </w:r>
      <w:r>
        <w:rPr/>
        <w:t>origins,</w:t>
      </w:r>
      <w:r>
        <w:rPr>
          <w:spacing w:val="-10"/>
        </w:rPr>
        <w:t> </w:t>
      </w:r>
      <w:r>
        <w:rPr/>
        <w:t>secondly,</w:t>
      </w:r>
      <w:r>
        <w:rPr>
          <w:spacing w:val="-10"/>
        </w:rPr>
        <w:t> </w:t>
      </w:r>
      <w:r>
        <w:rPr/>
        <w:t>to</w:t>
      </w:r>
      <w:r>
        <w:rPr>
          <w:spacing w:val="-12"/>
        </w:rPr>
        <w:t> </w:t>
      </w:r>
      <w:r>
        <w:rPr/>
        <w:t>indicate</w:t>
      </w:r>
      <w:r>
        <w:rPr>
          <w:spacing w:val="-11"/>
        </w:rPr>
        <w:t> </w:t>
      </w:r>
      <w:r>
        <w:rPr/>
        <w:t>ram- ifications</w:t>
      </w:r>
      <w:r>
        <w:rPr>
          <w:spacing w:val="-5"/>
        </w:rPr>
        <w:t> </w:t>
      </w:r>
      <w:r>
        <w:rPr/>
        <w:t>into</w:t>
      </w:r>
      <w:r>
        <w:rPr>
          <w:spacing w:val="-5"/>
        </w:rPr>
        <w:t> </w:t>
      </w:r>
      <w:r>
        <w:rPr/>
        <w:t>other</w:t>
      </w:r>
      <w:r>
        <w:rPr>
          <w:spacing w:val="-5"/>
        </w:rPr>
        <w:t> </w:t>
      </w:r>
      <w:r>
        <w:rPr/>
        <w:t>fields</w:t>
      </w:r>
      <w:r>
        <w:rPr>
          <w:spacing w:val="-5"/>
        </w:rPr>
        <w:t> </w:t>
      </w:r>
      <w:r>
        <w:rPr/>
        <w:t>and</w:t>
      </w:r>
      <w:r>
        <w:rPr>
          <w:spacing w:val="-5"/>
        </w:rPr>
        <w:t> </w:t>
      </w:r>
      <w:r>
        <w:rPr/>
        <w:t>interactions</w:t>
      </w:r>
      <w:r>
        <w:rPr>
          <w:spacing w:val="-5"/>
        </w:rPr>
        <w:t> </w:t>
      </w:r>
      <w:r>
        <w:rPr/>
        <w:t>of</w:t>
      </w:r>
      <w:r>
        <w:rPr>
          <w:spacing w:val="-5"/>
        </w:rPr>
        <w:t> </w:t>
      </w:r>
      <w:r>
        <w:rPr/>
        <w:t>Domain</w:t>
      </w:r>
      <w:r>
        <w:rPr>
          <w:spacing w:val="-5"/>
        </w:rPr>
        <w:t> </w:t>
      </w:r>
      <w:r>
        <w:rPr/>
        <w:t>Theory</w:t>
      </w:r>
      <w:r>
        <w:rPr>
          <w:spacing w:val="-5"/>
        </w:rPr>
        <w:t> </w:t>
      </w:r>
      <w:r>
        <w:rPr/>
        <w:t>with</w:t>
      </w:r>
      <w:r>
        <w:rPr>
          <w:spacing w:val="-5"/>
        </w:rPr>
        <w:t> </w:t>
      </w:r>
      <w:r>
        <w:rPr/>
        <w:t>other</w:t>
      </w:r>
      <w:r>
        <w:rPr>
          <w:spacing w:val="-5"/>
        </w:rPr>
        <w:t> </w:t>
      </w:r>
      <w:r>
        <w:rPr/>
        <w:t>fields</w:t>
      </w:r>
      <w:r>
        <w:rPr>
          <w:spacing w:val="-5"/>
        </w:rPr>
        <w:t> </w:t>
      </w:r>
      <w:r>
        <w:rPr/>
        <w:t>that have</w:t>
      </w:r>
      <w:r>
        <w:rPr>
          <w:spacing w:val="-6"/>
        </w:rPr>
        <w:t> </w:t>
      </w:r>
      <w:r>
        <w:rPr/>
        <w:t>occurred</w:t>
      </w:r>
      <w:r>
        <w:rPr>
          <w:spacing w:val="-6"/>
        </w:rPr>
        <w:t> </w:t>
      </w:r>
      <w:r>
        <w:rPr/>
        <w:t>in</w:t>
      </w:r>
      <w:r>
        <w:rPr>
          <w:spacing w:val="-6"/>
        </w:rPr>
        <w:t> </w:t>
      </w:r>
      <w:r>
        <w:rPr/>
        <w:t>the</w:t>
      </w:r>
      <w:r>
        <w:rPr>
          <w:spacing w:val="-6"/>
        </w:rPr>
        <w:t> </w:t>
      </w:r>
      <w:r>
        <w:rPr/>
        <w:t>past</w:t>
      </w:r>
      <w:r>
        <w:rPr>
          <w:spacing w:val="-6"/>
        </w:rPr>
        <w:t> </w:t>
      </w:r>
      <w:r>
        <w:rPr/>
        <w:t>and,</w:t>
      </w:r>
      <w:r>
        <w:rPr>
          <w:spacing w:val="-5"/>
        </w:rPr>
        <w:t> </w:t>
      </w:r>
      <w:r>
        <w:rPr/>
        <w:t>thirdly,</w:t>
      </w:r>
      <w:r>
        <w:rPr>
          <w:spacing w:val="-5"/>
        </w:rPr>
        <w:t> </w:t>
      </w:r>
      <w:r>
        <w:rPr/>
        <w:t>to</w:t>
      </w:r>
      <w:r>
        <w:rPr>
          <w:spacing w:val="-6"/>
        </w:rPr>
        <w:t> </w:t>
      </w:r>
      <w:r>
        <w:rPr/>
        <w:t>draw</w:t>
      </w:r>
      <w:r>
        <w:rPr>
          <w:spacing w:val="-6"/>
        </w:rPr>
        <w:t> </w:t>
      </w:r>
      <w:r>
        <w:rPr/>
        <w:t>the</w:t>
      </w:r>
      <w:r>
        <w:rPr>
          <w:spacing w:val="-6"/>
        </w:rPr>
        <w:t> </w:t>
      </w:r>
      <w:r>
        <w:rPr/>
        <w:t>attention</w:t>
      </w:r>
      <w:r>
        <w:rPr>
          <w:spacing w:val="-6"/>
        </w:rPr>
        <w:t> </w:t>
      </w:r>
      <w:r>
        <w:rPr/>
        <w:t>to</w:t>
      </w:r>
      <w:r>
        <w:rPr>
          <w:spacing w:val="-6"/>
        </w:rPr>
        <w:t> </w:t>
      </w:r>
      <w:r>
        <w:rPr/>
        <w:t>a</w:t>
      </w:r>
      <w:r>
        <w:rPr>
          <w:spacing w:val="-6"/>
        </w:rPr>
        <w:t> </w:t>
      </w:r>
      <w:r>
        <w:rPr/>
        <w:t>new</w:t>
      </w:r>
      <w:r>
        <w:rPr>
          <w:spacing w:val="-6"/>
        </w:rPr>
        <w:t> </w:t>
      </w:r>
      <w:r>
        <w:rPr/>
        <w:t>development in a classical field of Mathematics, where Domain Theory appears as a relevant </w:t>
      </w:r>
      <w:r>
        <w:rPr>
          <w:spacing w:val="-2"/>
        </w:rPr>
        <w:t>ingredient.</w:t>
      </w:r>
    </w:p>
    <w:p>
      <w:pPr>
        <w:pStyle w:val="BodyText"/>
        <w:spacing w:line="216" w:lineRule="auto" w:before="12"/>
        <w:ind w:right="221" w:firstLine="317"/>
      </w:pPr>
      <w:r>
        <w:rPr/>
        <w:t>Because</w:t>
      </w:r>
      <w:r>
        <w:rPr>
          <w:spacing w:val="-8"/>
        </w:rPr>
        <w:t> </w:t>
      </w:r>
      <w:r>
        <w:rPr/>
        <w:t>of</w:t>
      </w:r>
      <w:r>
        <w:rPr>
          <w:spacing w:val="-8"/>
        </w:rPr>
        <w:t> </w:t>
      </w:r>
      <w:r>
        <w:rPr/>
        <w:t>the</w:t>
      </w:r>
      <w:r>
        <w:rPr>
          <w:spacing w:val="-8"/>
        </w:rPr>
        <w:t> </w:t>
      </w:r>
      <w:r>
        <w:rPr/>
        <w:t>large</w:t>
      </w:r>
      <w:r>
        <w:rPr>
          <w:spacing w:val="-8"/>
        </w:rPr>
        <w:t> </w:t>
      </w:r>
      <w:r>
        <w:rPr/>
        <w:t>variety</w:t>
      </w:r>
      <w:r>
        <w:rPr>
          <w:spacing w:val="-8"/>
        </w:rPr>
        <w:t> </w:t>
      </w:r>
      <w:r>
        <w:rPr/>
        <w:t>of</w:t>
      </w:r>
      <w:r>
        <w:rPr>
          <w:spacing w:val="-8"/>
        </w:rPr>
        <w:t> </w:t>
      </w:r>
      <w:r>
        <w:rPr/>
        <w:t>subjects</w:t>
      </w:r>
      <w:r>
        <w:rPr>
          <w:spacing w:val="-8"/>
        </w:rPr>
        <w:t> </w:t>
      </w:r>
      <w:r>
        <w:rPr/>
        <w:t>to</w:t>
      </w:r>
      <w:r>
        <w:rPr>
          <w:spacing w:val="-8"/>
        </w:rPr>
        <w:t> </w:t>
      </w:r>
      <w:r>
        <w:rPr/>
        <w:t>be</w:t>
      </w:r>
      <w:r>
        <w:rPr>
          <w:spacing w:val="-8"/>
        </w:rPr>
        <w:t> </w:t>
      </w:r>
      <w:r>
        <w:rPr/>
        <w:t>touched,</w:t>
      </w:r>
      <w:r>
        <w:rPr>
          <w:spacing w:val="-6"/>
        </w:rPr>
        <w:t> </w:t>
      </w:r>
      <w:r>
        <w:rPr/>
        <w:t>the</w:t>
      </w:r>
      <w:r>
        <w:rPr>
          <w:spacing w:val="-8"/>
        </w:rPr>
        <w:t> </w:t>
      </w:r>
      <w:r>
        <w:rPr/>
        <w:t>paper</w:t>
      </w:r>
      <w:r>
        <w:rPr>
          <w:spacing w:val="-8"/>
        </w:rPr>
        <w:t> </w:t>
      </w:r>
      <w:r>
        <w:rPr/>
        <w:t>will</w:t>
      </w:r>
      <w:r>
        <w:rPr>
          <w:spacing w:val="-8"/>
        </w:rPr>
        <w:t> </w:t>
      </w:r>
      <w:r>
        <w:rPr/>
        <w:t>be</w:t>
      </w:r>
      <w:r>
        <w:rPr>
          <w:spacing w:val="-8"/>
        </w:rPr>
        <w:t> </w:t>
      </w:r>
      <w:r>
        <w:rPr/>
        <w:t>far</w:t>
      </w:r>
      <w:r>
        <w:rPr>
          <w:spacing w:val="-8"/>
        </w:rPr>
        <w:t> </w:t>
      </w:r>
      <w:r>
        <w:rPr/>
        <w:t>from being self-contained.</w:t>
      </w:r>
      <w:r>
        <w:rPr>
          <w:spacing w:val="40"/>
        </w:rPr>
        <w:t> </w:t>
      </w:r>
      <w:r>
        <w:rPr/>
        <w:t>It is hoped that the descriptions will be clear enough to give the flavor of things, so that one may be tempted to look at the original literature that is listed at the end of each of the three sections.</w:t>
      </w:r>
    </w:p>
    <w:p>
      <w:pPr>
        <w:pStyle w:val="BodyText"/>
        <w:spacing w:line="216" w:lineRule="auto" w:before="14"/>
        <w:ind w:right="221" w:firstLine="317"/>
      </w:pPr>
      <w:r>
        <w:rPr/>
        <w:t>I</w:t>
      </w:r>
      <w:r>
        <w:rPr>
          <w:spacing w:val="-12"/>
        </w:rPr>
        <w:t> </w:t>
      </w:r>
      <w:r>
        <w:rPr/>
        <w:t>apologize</w:t>
      </w:r>
      <w:r>
        <w:rPr>
          <w:spacing w:val="-12"/>
        </w:rPr>
        <w:t> </w:t>
      </w:r>
      <w:r>
        <w:rPr/>
        <w:t>that</w:t>
      </w:r>
      <w:r>
        <w:rPr>
          <w:spacing w:val="-12"/>
        </w:rPr>
        <w:t> </w:t>
      </w:r>
      <w:r>
        <w:rPr/>
        <w:t>my</w:t>
      </w:r>
      <w:r>
        <w:rPr>
          <w:spacing w:val="-12"/>
        </w:rPr>
        <w:t> </w:t>
      </w:r>
      <w:r>
        <w:rPr/>
        <w:t>list</w:t>
      </w:r>
      <w:r>
        <w:rPr>
          <w:spacing w:val="-12"/>
        </w:rPr>
        <w:t> </w:t>
      </w:r>
      <w:r>
        <w:rPr/>
        <w:t>of</w:t>
      </w:r>
      <w:r>
        <w:rPr>
          <w:spacing w:val="-12"/>
        </w:rPr>
        <w:t> </w:t>
      </w:r>
      <w:r>
        <w:rPr/>
        <w:t>interactions</w:t>
      </w:r>
      <w:r>
        <w:rPr>
          <w:spacing w:val="-12"/>
        </w:rPr>
        <w:t> </w:t>
      </w:r>
      <w:r>
        <w:rPr/>
        <w:t>will</w:t>
      </w:r>
      <w:r>
        <w:rPr>
          <w:spacing w:val="-12"/>
        </w:rPr>
        <w:t> </w:t>
      </w:r>
      <w:r>
        <w:rPr/>
        <w:t>be</w:t>
      </w:r>
      <w:r>
        <w:rPr>
          <w:spacing w:val="-12"/>
        </w:rPr>
        <w:t> </w:t>
      </w:r>
      <w:r>
        <w:rPr/>
        <w:t>incomplete</w:t>
      </w:r>
      <w:r>
        <w:rPr>
          <w:spacing w:val="-12"/>
        </w:rPr>
        <w:t> </w:t>
      </w:r>
      <w:r>
        <w:rPr/>
        <w:t>and</w:t>
      </w:r>
      <w:r>
        <w:rPr>
          <w:spacing w:val="-12"/>
        </w:rPr>
        <w:t> </w:t>
      </w:r>
      <w:r>
        <w:rPr/>
        <w:t>I</w:t>
      </w:r>
      <w:r>
        <w:rPr>
          <w:spacing w:val="-12"/>
        </w:rPr>
        <w:t> </w:t>
      </w:r>
      <w:r>
        <w:rPr/>
        <w:t>would</w:t>
      </w:r>
      <w:r>
        <w:rPr>
          <w:spacing w:val="-12"/>
        </w:rPr>
        <w:t> </w:t>
      </w:r>
      <w:r>
        <w:rPr/>
        <w:t>appreciate hints for making this paper more complete.</w:t>
      </w:r>
      <w:r>
        <w:rPr>
          <w:spacing w:val="40"/>
        </w:rPr>
        <w:t> </w:t>
      </w:r>
      <w:r>
        <w:rPr/>
        <w:t>What I write may be biased and can be criticized.</w:t>
      </w:r>
      <w:r>
        <w:rPr>
          <w:spacing w:val="40"/>
        </w:rPr>
        <w:t> </w:t>
      </w:r>
      <w:r>
        <w:rPr/>
        <w:t>And I hope to get lots of reactions.</w:t>
      </w:r>
    </w:p>
    <w:p>
      <w:pPr>
        <w:pStyle w:val="BodyText"/>
        <w:spacing w:line="216" w:lineRule="auto" w:before="16"/>
        <w:ind w:right="220" w:firstLine="317"/>
      </w:pPr>
      <w:r>
        <w:rPr/>
        <w:t>The language of Domain Theory will be used freely. In particular, </w:t>
      </w:r>
      <w:r>
        <w:rPr>
          <w:i/>
        </w:rPr>
        <w:t>poset </w:t>
      </w:r>
      <w:r>
        <w:rPr/>
        <w:t>stands for partially ordered set, </w:t>
      </w:r>
      <w:r>
        <w:rPr>
          <w:i/>
        </w:rPr>
        <w:t>dcpo </w:t>
      </w:r>
      <w:r>
        <w:rPr/>
        <w:t>for directed complete poset, </w:t>
      </w:r>
      <w:r>
        <w:rPr>
          <w:i/>
        </w:rPr>
        <w:t>domain </w:t>
      </w:r>
      <w:r>
        <w:rPr/>
        <w:t>for continuous dcpo,</w:t>
      </w:r>
      <w:r>
        <w:rPr>
          <w:rFonts w:ascii="DejaVu Sans Condensed"/>
          <w:i/>
          <w:spacing w:val="80"/>
        </w:rPr>
        <w:t>  </w:t>
      </w:r>
      <w:r>
        <w:rPr/>
        <w:t>denotes the way-below relation.</w:t>
      </w:r>
    </w:p>
    <w:p>
      <w:pPr>
        <w:pStyle w:val="BodyText"/>
        <w:spacing w:line="216" w:lineRule="auto" w:before="15"/>
        <w:ind w:right="221" w:firstLine="317"/>
      </w:pPr>
      <w:r>
        <w:rPr/>
        <w:t>References are inserted at the end of each section, since they are of a different nature according to the very different contents of the three sections.</w:t>
      </w:r>
    </w:p>
    <w:p>
      <w:pPr>
        <w:spacing w:after="0" w:line="216" w:lineRule="auto"/>
        <w:sectPr>
          <w:headerReference w:type="even" r:id="rId13"/>
          <w:headerReference w:type="default" r:id="rId14"/>
          <w:pgSz w:w="9360" w:h="13610"/>
          <w:pgMar w:header="860" w:footer="0" w:top="1060" w:bottom="280" w:left="680" w:right="680"/>
          <w:pgNumType w:start="4"/>
        </w:sectPr>
      </w:pPr>
    </w:p>
    <w:p>
      <w:pPr>
        <w:pStyle w:val="Heading1"/>
        <w:numPr>
          <w:ilvl w:val="0"/>
          <w:numId w:val="1"/>
        </w:numPr>
        <w:tabs>
          <w:tab w:pos="691" w:val="left" w:leader="none"/>
        </w:tabs>
        <w:spacing w:line="240" w:lineRule="auto" w:before="25" w:after="0"/>
        <w:ind w:left="691" w:right="0" w:hanging="470"/>
        <w:jc w:val="left"/>
      </w:pPr>
      <w:bookmarkStart w:name="The roots" w:id="3"/>
      <w:bookmarkEnd w:id="3"/>
      <w:r>
        <w:rPr>
          <w:b w:val="0"/>
        </w:rPr>
      </w:r>
      <w:r>
        <w:rPr/>
        <w:t>The</w:t>
      </w:r>
      <w:r>
        <w:rPr>
          <w:spacing w:val="-7"/>
        </w:rPr>
        <w:t> </w:t>
      </w:r>
      <w:r>
        <w:rPr>
          <w:spacing w:val="-4"/>
        </w:rPr>
        <w:t>roots</w:t>
      </w:r>
    </w:p>
    <w:p>
      <w:pPr>
        <w:pStyle w:val="BodyText"/>
        <w:spacing w:line="216" w:lineRule="auto" w:before="179"/>
        <w:ind w:left="221" w:right="107"/>
      </w:pPr>
      <w:r>
        <w:rPr/>
        <w:t>Domain Theory has emerged for very different reasons and from various origins.</w:t>
      </w:r>
      <w:r>
        <w:rPr>
          <w:spacing w:val="36"/>
        </w:rPr>
        <w:t> </w:t>
      </w:r>
      <w:r>
        <w:rPr/>
        <w:t>I can</w:t>
      </w:r>
      <w:r>
        <w:rPr>
          <w:spacing w:val="-10"/>
        </w:rPr>
        <w:t> </w:t>
      </w:r>
      <w:r>
        <w:rPr/>
        <w:t>see</w:t>
      </w:r>
      <w:r>
        <w:rPr>
          <w:spacing w:val="-10"/>
        </w:rPr>
        <w:t> </w:t>
      </w:r>
      <w:r>
        <w:rPr/>
        <w:t>five</w:t>
      </w:r>
      <w:r>
        <w:rPr>
          <w:spacing w:val="-9"/>
        </w:rPr>
        <w:t> </w:t>
      </w:r>
      <w:r>
        <w:rPr/>
        <w:t>quite</w:t>
      </w:r>
      <w:r>
        <w:rPr>
          <w:spacing w:val="-10"/>
        </w:rPr>
        <w:t> </w:t>
      </w:r>
      <w:r>
        <w:rPr/>
        <w:t>different</w:t>
      </w:r>
      <w:r>
        <w:rPr>
          <w:spacing w:val="-9"/>
        </w:rPr>
        <w:t> </w:t>
      </w:r>
      <w:r>
        <w:rPr/>
        <w:t>roots</w:t>
      </w:r>
      <w:r>
        <w:rPr>
          <w:spacing w:val="-9"/>
        </w:rPr>
        <w:t> </w:t>
      </w:r>
      <w:r>
        <w:rPr/>
        <w:t>not</w:t>
      </w:r>
      <w:r>
        <w:rPr>
          <w:spacing w:val="-10"/>
        </w:rPr>
        <w:t> </w:t>
      </w:r>
      <w:r>
        <w:rPr/>
        <w:t>all</w:t>
      </w:r>
      <w:r>
        <w:rPr>
          <w:spacing w:val="-9"/>
        </w:rPr>
        <w:t> </w:t>
      </w:r>
      <w:r>
        <w:rPr/>
        <w:t>of</w:t>
      </w:r>
      <w:r>
        <w:rPr>
          <w:spacing w:val="-10"/>
        </w:rPr>
        <w:t> </w:t>
      </w:r>
      <w:r>
        <w:rPr/>
        <w:t>the</w:t>
      </w:r>
      <w:r>
        <w:rPr>
          <w:spacing w:val="-9"/>
        </w:rPr>
        <w:t> </w:t>
      </w:r>
      <w:r>
        <w:rPr/>
        <w:t>same</w:t>
      </w:r>
      <w:r>
        <w:rPr>
          <w:spacing w:val="-10"/>
        </w:rPr>
        <w:t> </w:t>
      </w:r>
      <w:r>
        <w:rPr/>
        <w:t>impact.</w:t>
      </w:r>
      <w:r>
        <w:rPr>
          <w:spacing w:val="21"/>
        </w:rPr>
        <w:t> </w:t>
      </w:r>
      <w:r>
        <w:rPr/>
        <w:t>Although</w:t>
      </w:r>
      <w:r>
        <w:rPr>
          <w:spacing w:val="-10"/>
        </w:rPr>
        <w:t> </w:t>
      </w:r>
      <w:r>
        <w:rPr/>
        <w:t>I</w:t>
      </w:r>
      <w:r>
        <w:rPr>
          <w:spacing w:val="-10"/>
        </w:rPr>
        <w:t> </w:t>
      </w:r>
      <w:r>
        <w:rPr/>
        <w:t>have</w:t>
      </w:r>
      <w:r>
        <w:rPr>
          <w:spacing w:val="-10"/>
        </w:rPr>
        <w:t> </w:t>
      </w:r>
      <w:r>
        <w:rPr/>
        <w:t>to</w:t>
      </w:r>
      <w:r>
        <w:rPr>
          <w:spacing w:val="-10"/>
        </w:rPr>
        <w:t> </w:t>
      </w:r>
      <w:r>
        <w:rPr/>
        <w:t>talk about them in some order, they should be seen as interleaving.</w:t>
      </w:r>
    </w:p>
    <w:p>
      <w:pPr>
        <w:pStyle w:val="BodyText"/>
        <w:spacing w:line="216" w:lineRule="auto" w:before="97"/>
        <w:ind w:left="433" w:right="1183"/>
        <w:jc w:val="left"/>
      </w:pPr>
      <w:r>
        <w:rPr/>
        <w:t>Computability theory (computable functionals of higher type), models for computation and the lambda calculus,</w:t>
      </w:r>
    </w:p>
    <w:p>
      <w:pPr>
        <w:pStyle w:val="BodyText"/>
        <w:spacing w:line="216" w:lineRule="auto"/>
        <w:ind w:left="433" w:right="5314"/>
        <w:jc w:val="left"/>
      </w:pPr>
      <w:r>
        <w:rPr/>
        <w:t>topological</w:t>
      </w:r>
      <w:r>
        <w:rPr>
          <w:spacing w:val="-11"/>
        </w:rPr>
        <w:t> </w:t>
      </w:r>
      <w:r>
        <w:rPr/>
        <w:t>algebra, universal algebra, general topology.</w:t>
      </w:r>
    </w:p>
    <w:p>
      <w:pPr>
        <w:pStyle w:val="BodyText"/>
        <w:spacing w:before="31"/>
        <w:ind w:left="0"/>
        <w:jc w:val="left"/>
      </w:pPr>
    </w:p>
    <w:p>
      <w:pPr>
        <w:pStyle w:val="Heading2"/>
        <w:spacing w:before="1"/>
      </w:pPr>
      <w:r>
        <w:rPr/>
        <w:t>Computability</w:t>
      </w:r>
      <w:r>
        <w:rPr>
          <w:spacing w:val="-6"/>
        </w:rPr>
        <w:t> </w:t>
      </w:r>
      <w:r>
        <w:rPr>
          <w:spacing w:val="-2"/>
        </w:rPr>
        <w:t>theory</w:t>
      </w:r>
    </w:p>
    <w:p>
      <w:pPr>
        <w:pStyle w:val="BodyText"/>
        <w:spacing w:line="216" w:lineRule="auto" w:before="17"/>
        <w:ind w:left="221" w:right="106" w:firstLine="317"/>
      </w:pPr>
      <w:r>
        <w:rPr/>
        <w:t>The notion of computability was first investigated for functions from the natu- ral numbers into themselves, that is, at ground type.</w:t>
      </w:r>
      <w:r>
        <w:rPr>
          <w:spacing w:val="40"/>
        </w:rPr>
        <w:t> </w:t>
      </w:r>
      <w:r>
        <w:rPr/>
        <w:t>But of course the question came up when a real function is computable or when an operator (that transforms functions</w:t>
      </w:r>
      <w:r>
        <w:rPr>
          <w:spacing w:val="-11"/>
        </w:rPr>
        <w:t> </w:t>
      </w:r>
      <w:r>
        <w:rPr/>
        <w:t>into</w:t>
      </w:r>
      <w:r>
        <w:rPr>
          <w:spacing w:val="-12"/>
        </w:rPr>
        <w:t> </w:t>
      </w:r>
      <w:r>
        <w:rPr/>
        <w:t>new</w:t>
      </w:r>
      <w:r>
        <w:rPr>
          <w:spacing w:val="-11"/>
        </w:rPr>
        <w:t> </w:t>
      </w:r>
      <w:r>
        <w:rPr/>
        <w:t>functions)</w:t>
      </w:r>
      <w:r>
        <w:rPr>
          <w:spacing w:val="-11"/>
        </w:rPr>
        <w:t> </w:t>
      </w:r>
      <w:r>
        <w:rPr/>
        <w:t>is</w:t>
      </w:r>
      <w:r>
        <w:rPr>
          <w:spacing w:val="-11"/>
        </w:rPr>
        <w:t> </w:t>
      </w:r>
      <w:r>
        <w:rPr/>
        <w:t>computable,</w:t>
      </w:r>
      <w:r>
        <w:rPr>
          <w:spacing w:val="-9"/>
        </w:rPr>
        <w:t> </w:t>
      </w:r>
      <w:r>
        <w:rPr/>
        <w:t>and</w:t>
      </w:r>
      <w:r>
        <w:rPr>
          <w:spacing w:val="-11"/>
        </w:rPr>
        <w:t> </w:t>
      </w:r>
      <w:r>
        <w:rPr/>
        <w:t>so</w:t>
      </w:r>
      <w:r>
        <w:rPr>
          <w:spacing w:val="-12"/>
        </w:rPr>
        <w:t> </w:t>
      </w:r>
      <w:r>
        <w:rPr/>
        <w:t>on.</w:t>
      </w:r>
      <w:r>
        <w:rPr>
          <w:spacing w:val="22"/>
        </w:rPr>
        <w:t> </w:t>
      </w:r>
      <w:r>
        <w:rPr/>
        <w:t>This</w:t>
      </w:r>
      <w:r>
        <w:rPr>
          <w:spacing w:val="-11"/>
        </w:rPr>
        <w:t> </w:t>
      </w:r>
      <w:r>
        <w:rPr/>
        <w:t>is</w:t>
      </w:r>
      <w:r>
        <w:rPr>
          <w:spacing w:val="-11"/>
        </w:rPr>
        <w:t> </w:t>
      </w:r>
      <w:r>
        <w:rPr/>
        <w:t>the</w:t>
      </w:r>
      <w:r>
        <w:rPr>
          <w:spacing w:val="-11"/>
        </w:rPr>
        <w:t> </w:t>
      </w:r>
      <w:r>
        <w:rPr/>
        <w:t>question</w:t>
      </w:r>
      <w:r>
        <w:rPr>
          <w:spacing w:val="-11"/>
        </w:rPr>
        <w:t> </w:t>
      </w:r>
      <w:r>
        <w:rPr/>
        <w:t>of</w:t>
      </w:r>
      <w:r>
        <w:rPr>
          <w:spacing w:val="-11"/>
        </w:rPr>
        <w:t> </w:t>
      </w:r>
      <w:r>
        <w:rPr/>
        <w:t>com- putability of functionals of higher type.</w:t>
      </w:r>
      <w:r>
        <w:rPr>
          <w:spacing w:val="40"/>
        </w:rPr>
        <w:t> </w:t>
      </w:r>
      <w:r>
        <w:rPr/>
        <w:t>In 1959, Kleene [</w:t>
      </w:r>
      <w:hyperlink w:history="true" w:anchor="_bookmark8">
        <w:r>
          <w:rPr>
            <w:color w:val="0080AC"/>
          </w:rPr>
          <w:t>2.10</w:t>
        </w:r>
      </w:hyperlink>
      <w:r>
        <w:rPr>
          <w:color w:val="0080AC"/>
        </w:rPr>
        <w:t>] </w:t>
      </w:r>
      <w:r>
        <w:rPr/>
        <w:t>and Kreisel [</w:t>
      </w:r>
      <w:hyperlink w:history="true" w:anchor="_bookmark9">
        <w:r>
          <w:rPr>
            <w:color w:val="0080AC"/>
          </w:rPr>
          <w:t>2.11</w:t>
        </w:r>
      </w:hyperlink>
      <w:r>
        <w:rPr>
          <w:color w:val="0080AC"/>
        </w:rPr>
        <w:t>] </w:t>
      </w:r>
      <w:r>
        <w:rPr/>
        <w:t>were proposing</w:t>
      </w:r>
      <w:r>
        <w:rPr>
          <w:spacing w:val="-1"/>
        </w:rPr>
        <w:t> </w:t>
      </w:r>
      <w:r>
        <w:rPr/>
        <w:t>notions of computability for functionals of higher type. Kreisel sin- gled out a class of computable functionals from within a wider class of functionals that were continuous with respect to neighborhood systems based on the idea of approximation via finite information.</w:t>
      </w:r>
      <w:r>
        <w:rPr>
          <w:spacing w:val="40"/>
        </w:rPr>
        <w:t> </w:t>
      </w:r>
      <w:r>
        <w:rPr/>
        <w:t>These topological ideas were simplified by Yu. L.</w:t>
      </w:r>
      <w:r>
        <w:rPr>
          <w:spacing w:val="-1"/>
        </w:rPr>
        <w:t> </w:t>
      </w:r>
      <w:r>
        <w:rPr/>
        <w:t>Ershov</w:t>
      </w:r>
      <w:r>
        <w:rPr>
          <w:spacing w:val="-1"/>
        </w:rPr>
        <w:t> </w:t>
      </w:r>
      <w:r>
        <w:rPr/>
        <w:t>who</w:t>
      </w:r>
      <w:r>
        <w:rPr>
          <w:spacing w:val="-1"/>
        </w:rPr>
        <w:t> </w:t>
      </w:r>
      <w:r>
        <w:rPr/>
        <w:t>arrived</w:t>
      </w:r>
      <w:r>
        <w:rPr>
          <w:spacing w:val="-1"/>
        </w:rPr>
        <w:t> </w:t>
      </w:r>
      <w:r>
        <w:rPr/>
        <w:t>in</w:t>
      </w:r>
      <w:r>
        <w:rPr>
          <w:spacing w:val="-1"/>
        </w:rPr>
        <w:t> </w:t>
      </w:r>
      <w:r>
        <w:rPr/>
        <w:t>1972</w:t>
      </w:r>
      <w:r>
        <w:rPr>
          <w:spacing w:val="-1"/>
        </w:rPr>
        <w:t> </w:t>
      </w:r>
      <w:r>
        <w:rPr>
          <w:color w:val="0080AC"/>
        </w:rPr>
        <w:t>[</w:t>
      </w:r>
      <w:hyperlink w:history="true" w:anchor="_bookmark3">
        <w:r>
          <w:rPr>
            <w:color w:val="0080AC"/>
          </w:rPr>
          <w:t>2.4</w:t>
        </w:r>
      </w:hyperlink>
      <w:r>
        <w:rPr>
          <w:color w:val="0080AC"/>
        </w:rPr>
        <w:t>]</w:t>
      </w:r>
      <w:r>
        <w:rPr>
          <w:color w:val="0080AC"/>
          <w:spacing w:val="-1"/>
        </w:rPr>
        <w:t> </w:t>
      </w:r>
      <w:r>
        <w:rPr/>
        <w:t>at</w:t>
      </w:r>
      <w:r>
        <w:rPr>
          <w:spacing w:val="-1"/>
        </w:rPr>
        <w:t> </w:t>
      </w:r>
      <w:r>
        <w:rPr/>
        <w:t>his</w:t>
      </w:r>
      <w:r>
        <w:rPr>
          <w:spacing w:val="-1"/>
        </w:rPr>
        <w:t> </w:t>
      </w:r>
      <w:r>
        <w:rPr/>
        <w:t>f-spaces</w:t>
      </w:r>
      <w:r>
        <w:rPr>
          <w:spacing w:val="-1"/>
        </w:rPr>
        <w:t> </w:t>
      </w:r>
      <w:r>
        <w:rPr/>
        <w:t>and</w:t>
      </w:r>
      <w:r>
        <w:rPr>
          <w:spacing w:val="-1"/>
        </w:rPr>
        <w:t> </w:t>
      </w:r>
      <w:r>
        <w:rPr/>
        <w:t>a</w:t>
      </w:r>
      <w:r>
        <w:rPr>
          <w:spacing w:val="-1"/>
        </w:rPr>
        <w:t> </w:t>
      </w:r>
      <w:r>
        <w:rPr/>
        <w:t>simplified</w:t>
      </w:r>
      <w:r>
        <w:rPr>
          <w:spacing w:val="-1"/>
        </w:rPr>
        <w:t> </w:t>
      </w:r>
      <w:r>
        <w:rPr/>
        <w:t>topological characterization of the Kleene-Kreisel computable functionals of higher type </w:t>
      </w:r>
      <w:r>
        <w:rPr>
          <w:color w:val="0080AC"/>
        </w:rPr>
        <w:t>[</w:t>
      </w:r>
      <w:hyperlink w:history="true" w:anchor="_bookmark4">
        <w:r>
          <w:rPr>
            <w:color w:val="0080AC"/>
          </w:rPr>
          <w:t>2.5</w:t>
        </w:r>
      </w:hyperlink>
      <w:r>
        <w:rPr>
          <w:color w:val="0080AC"/>
        </w:rPr>
        <w:t>]</w:t>
      </w:r>
      <w:r>
        <w:rPr/>
        <w:t>. Ershov mentions that he became aware of Scott’s 1972 paper </w:t>
      </w:r>
      <w:r>
        <w:rPr>
          <w:color w:val="0080AC"/>
        </w:rPr>
        <w:t>[</w:t>
      </w:r>
      <w:hyperlink w:history="true" w:anchor="_bookmark12">
        <w:r>
          <w:rPr>
            <w:color w:val="0080AC"/>
          </w:rPr>
          <w:t>2.15</w:t>
        </w:r>
      </w:hyperlink>
      <w:r>
        <w:rPr>
          <w:color w:val="0080AC"/>
        </w:rPr>
        <w:t>] </w:t>
      </w:r>
      <w:r>
        <w:rPr/>
        <w:t>on continuous lattices and models for the untyped </w:t>
      </w:r>
      <w:r>
        <w:rPr>
          <w:rFonts w:ascii="Georgia" w:hAnsi="Georgia"/>
          <w:i/>
        </w:rPr>
        <w:t>λ</w:t>
      </w:r>
      <w:r>
        <w:rPr/>
        <w:t>-calculus just after writing the two papers mentioned above.</w:t>
      </w:r>
      <w:r>
        <w:rPr>
          <w:spacing w:val="27"/>
        </w:rPr>
        <w:t> </w:t>
      </w:r>
      <w:r>
        <w:rPr/>
        <w:t>In 1973 he then published his paper on A-spaces that generalize f-spaces and relate closely to continuous lattices.</w:t>
      </w:r>
      <w:r>
        <w:rPr>
          <w:spacing w:val="40"/>
        </w:rPr>
        <w:t> </w:t>
      </w:r>
      <w:r>
        <w:rPr/>
        <w:t>Ershov did not require directed completeness for his f-spaces and A-spaces.</w:t>
      </w:r>
      <w:r>
        <w:rPr>
          <w:spacing w:val="40"/>
        </w:rPr>
        <w:t> </w:t>
      </w:r>
      <w:r>
        <w:rPr/>
        <w:t>Thus, he worked with what are called abstract bases in </w:t>
      </w:r>
      <w:r>
        <w:rPr>
          <w:color w:val="0080AC"/>
        </w:rPr>
        <w:t>[</w:t>
      </w:r>
      <w:hyperlink w:history="true" w:anchor="_bookmark1">
        <w:r>
          <w:rPr>
            <w:color w:val="0080AC"/>
          </w:rPr>
          <w:t>2.1]</w:t>
        </w:r>
      </w:hyperlink>
      <w:r>
        <w:rPr/>
        <w:t>, an aspect that – in the author’s opinion – has not attracted enough attention in the past.</w:t>
      </w:r>
    </w:p>
    <w:p>
      <w:pPr>
        <w:pStyle w:val="BodyText"/>
        <w:spacing w:before="15"/>
        <w:ind w:left="0"/>
        <w:jc w:val="left"/>
      </w:pPr>
    </w:p>
    <w:p>
      <w:pPr>
        <w:pStyle w:val="Heading2"/>
      </w:pPr>
      <w:r>
        <w:rPr/>
        <w:t>Models</w:t>
      </w:r>
      <w:r>
        <w:rPr>
          <w:spacing w:val="6"/>
        </w:rPr>
        <w:t> </w:t>
      </w:r>
      <w:r>
        <w:rPr/>
        <w:t>for</w:t>
      </w:r>
      <w:r>
        <w:rPr>
          <w:spacing w:val="8"/>
        </w:rPr>
        <w:t> </w:t>
      </w:r>
      <w:r>
        <w:rPr/>
        <w:t>computation</w:t>
      </w:r>
      <w:r>
        <w:rPr>
          <w:spacing w:val="6"/>
        </w:rPr>
        <w:t> </w:t>
      </w:r>
      <w:r>
        <w:rPr/>
        <w:t>and</w:t>
      </w:r>
      <w:r>
        <w:rPr>
          <w:spacing w:val="7"/>
        </w:rPr>
        <w:t> </w:t>
      </w:r>
      <w:r>
        <w:rPr>
          <w:rFonts w:ascii="Georgia" w:hAnsi="Georgia"/>
          <w:b w:val="0"/>
          <w:i/>
        </w:rPr>
        <w:t>λ</w:t>
      </w:r>
      <w:r>
        <w:rPr/>
        <w:t>-</w:t>
      </w:r>
      <w:r>
        <w:rPr>
          <w:spacing w:val="-2"/>
        </w:rPr>
        <w:t>calculus</w:t>
      </w:r>
    </w:p>
    <w:p>
      <w:pPr>
        <w:pStyle w:val="BodyText"/>
        <w:spacing w:line="216" w:lineRule="auto" w:before="18"/>
        <w:ind w:left="221" w:right="107" w:firstLine="317"/>
      </w:pPr>
      <w:r>
        <w:rPr/>
        <w:t>In the late 1960ies, D. S. Scott was fascinated by the problem of sound founda- tions for the emerging variety of programming languages.</w:t>
      </w:r>
      <w:r>
        <w:rPr>
          <w:spacing w:val="40"/>
        </w:rPr>
        <w:t> </w:t>
      </w:r>
      <w:r>
        <w:rPr/>
        <w:t>He wrote an extremely influential manuscript </w:t>
      </w:r>
      <w:r>
        <w:rPr>
          <w:color w:val="0080AC"/>
        </w:rPr>
        <w:t>[</w:t>
      </w:r>
      <w:hyperlink w:history="true" w:anchor="_bookmark11">
        <w:r>
          <w:rPr>
            <w:color w:val="0080AC"/>
          </w:rPr>
          <w:t>2.13</w:t>
        </w:r>
      </w:hyperlink>
      <w:r>
        <w:rPr>
          <w:color w:val="0080AC"/>
        </w:rPr>
        <w:t>] </w:t>
      </w:r>
      <w:r>
        <w:rPr/>
        <w:t>that at the time was circulated within the interested community</w:t>
      </w:r>
      <w:r>
        <w:rPr>
          <w:spacing w:val="-2"/>
        </w:rPr>
        <w:t> </w:t>
      </w:r>
      <w:r>
        <w:rPr/>
        <w:t>only,</w:t>
      </w:r>
      <w:r>
        <w:rPr>
          <w:spacing w:val="-2"/>
        </w:rPr>
        <w:t> </w:t>
      </w:r>
      <w:r>
        <w:rPr/>
        <w:t>published</w:t>
      </w:r>
      <w:r>
        <w:rPr>
          <w:spacing w:val="-2"/>
        </w:rPr>
        <w:t> </w:t>
      </w:r>
      <w:r>
        <w:rPr/>
        <w:t>retroactively</w:t>
      </w:r>
      <w:r>
        <w:rPr>
          <w:spacing w:val="-2"/>
        </w:rPr>
        <w:t> </w:t>
      </w:r>
      <w:r>
        <w:rPr/>
        <w:t>in</w:t>
      </w:r>
      <w:r>
        <w:rPr>
          <w:spacing w:val="-3"/>
        </w:rPr>
        <w:t> </w:t>
      </w:r>
      <w:r>
        <w:rPr/>
        <w:t>1993. In</w:t>
      </w:r>
      <w:r>
        <w:rPr>
          <w:spacing w:val="-3"/>
        </w:rPr>
        <w:t> </w:t>
      </w:r>
      <w:r>
        <w:rPr/>
        <w:t>this</w:t>
      </w:r>
      <w:r>
        <w:rPr>
          <w:spacing w:val="-2"/>
        </w:rPr>
        <w:t> </w:t>
      </w:r>
      <w:r>
        <w:rPr/>
        <w:t>manuscript,</w:t>
      </w:r>
      <w:r>
        <w:rPr>
          <w:spacing w:val="-2"/>
        </w:rPr>
        <w:t> </w:t>
      </w:r>
      <w:r>
        <w:rPr/>
        <w:t>which</w:t>
      </w:r>
      <w:r>
        <w:rPr>
          <w:spacing w:val="-2"/>
        </w:rPr>
        <w:t> </w:t>
      </w:r>
      <w:r>
        <w:rPr/>
        <w:t>is</w:t>
      </w:r>
      <w:r>
        <w:rPr>
          <w:spacing w:val="-3"/>
        </w:rPr>
        <w:t> </w:t>
      </w:r>
      <w:r>
        <w:rPr/>
        <w:t>very worth of being read also nowadays, one finds the roots of denotational semantics. The models are partially ordered sets with a bottom element that are </w:t>
      </w:r>
      <w:r>
        <w:rPr>
          <w:rFonts w:ascii="Georgia" w:hAnsi="Georgia"/>
          <w:i/>
        </w:rPr>
        <w:t>ω</w:t>
      </w:r>
      <w:r>
        <w:rPr/>
        <w:t>-complete (that is, increasing sequences have a least upper bound).</w:t>
      </w:r>
      <w:r>
        <w:rPr>
          <w:spacing w:val="40"/>
        </w:rPr>
        <w:t> </w:t>
      </w:r>
      <w:r>
        <w:rPr/>
        <w:t>Computable functionals are modeled by monotone functions preserving suprema of increasing sequences. Thus, Scott started with an order theoretical point of view, adding a topological ingredient</w:t>
      </w:r>
      <w:r>
        <w:rPr>
          <w:spacing w:val="-6"/>
        </w:rPr>
        <w:t> </w:t>
      </w:r>
      <w:r>
        <w:rPr/>
        <w:t>in</w:t>
      </w:r>
      <w:r>
        <w:rPr>
          <w:spacing w:val="-6"/>
        </w:rPr>
        <w:t> </w:t>
      </w:r>
      <w:r>
        <w:rPr/>
        <w:t>his</w:t>
      </w:r>
      <w:r>
        <w:rPr>
          <w:spacing w:val="-6"/>
        </w:rPr>
        <w:t> </w:t>
      </w:r>
      <w:r>
        <w:rPr/>
        <w:t>seminal</w:t>
      </w:r>
      <w:r>
        <w:rPr>
          <w:spacing w:val="-6"/>
        </w:rPr>
        <w:t> </w:t>
      </w:r>
      <w:r>
        <w:rPr/>
        <w:t>1972</w:t>
      </w:r>
      <w:r>
        <w:rPr>
          <w:spacing w:val="-6"/>
        </w:rPr>
        <w:t> </w:t>
      </w:r>
      <w:r>
        <w:rPr/>
        <w:t>paper</w:t>
      </w:r>
      <w:r>
        <w:rPr>
          <w:spacing w:val="-6"/>
        </w:rPr>
        <w:t> </w:t>
      </w:r>
      <w:r>
        <w:rPr>
          <w:color w:val="0080AC"/>
        </w:rPr>
        <w:t>[</w:t>
      </w:r>
      <w:hyperlink w:history="true" w:anchor="_bookmark12">
        <w:r>
          <w:rPr>
            <w:color w:val="0080AC"/>
          </w:rPr>
          <w:t>2.15</w:t>
        </w:r>
      </w:hyperlink>
      <w:r>
        <w:rPr>
          <w:color w:val="0080AC"/>
        </w:rPr>
        <w:t>]</w:t>
      </w:r>
      <w:r>
        <w:rPr>
          <w:color w:val="0080AC"/>
          <w:spacing w:val="-6"/>
        </w:rPr>
        <w:t> </w:t>
      </w:r>
      <w:r>
        <w:rPr/>
        <w:t>where</w:t>
      </w:r>
      <w:r>
        <w:rPr>
          <w:spacing w:val="-6"/>
        </w:rPr>
        <w:t> </w:t>
      </w:r>
      <w:r>
        <w:rPr/>
        <w:t>he</w:t>
      </w:r>
      <w:r>
        <w:rPr>
          <w:spacing w:val="-6"/>
        </w:rPr>
        <w:t> </w:t>
      </w:r>
      <w:r>
        <w:rPr/>
        <w:t>introduced</w:t>
      </w:r>
      <w:r>
        <w:rPr>
          <w:spacing w:val="-6"/>
        </w:rPr>
        <w:t> </w:t>
      </w:r>
      <w:r>
        <w:rPr/>
        <w:t>the</w:t>
      </w:r>
      <w:r>
        <w:rPr>
          <w:spacing w:val="-6"/>
        </w:rPr>
        <w:t> </w:t>
      </w:r>
      <w:r>
        <w:rPr/>
        <w:t>notion</w:t>
      </w:r>
      <w:r>
        <w:rPr>
          <w:spacing w:val="-6"/>
        </w:rPr>
        <w:t> </w:t>
      </w:r>
      <w:r>
        <w:rPr/>
        <w:t>of</w:t>
      </w:r>
      <w:r>
        <w:rPr>
          <w:spacing w:val="-6"/>
        </w:rPr>
        <w:t> </w:t>
      </w:r>
      <w:r>
        <w:rPr/>
        <w:t>a</w:t>
      </w:r>
      <w:r>
        <w:rPr>
          <w:spacing w:val="-6"/>
        </w:rPr>
        <w:t> </w:t>
      </w:r>
      <w:r>
        <w:rPr/>
        <w:t>con- tinuous</w:t>
      </w:r>
      <w:r>
        <w:rPr>
          <w:spacing w:val="-2"/>
        </w:rPr>
        <w:t> </w:t>
      </w:r>
      <w:r>
        <w:rPr/>
        <w:t>lattice</w:t>
      </w:r>
      <w:r>
        <w:rPr>
          <w:spacing w:val="-2"/>
        </w:rPr>
        <w:t> </w:t>
      </w:r>
      <w:r>
        <w:rPr/>
        <w:t>with</w:t>
      </w:r>
      <w:r>
        <w:rPr>
          <w:spacing w:val="-2"/>
        </w:rPr>
        <w:t> </w:t>
      </w:r>
      <w:r>
        <w:rPr/>
        <w:t>the</w:t>
      </w:r>
      <w:r>
        <w:rPr>
          <w:spacing w:val="-2"/>
        </w:rPr>
        <w:t> </w:t>
      </w:r>
      <w:r>
        <w:rPr/>
        <w:t>aim</w:t>
      </w:r>
      <w:r>
        <w:rPr>
          <w:spacing w:val="-2"/>
        </w:rPr>
        <w:t> </w:t>
      </w:r>
      <w:r>
        <w:rPr/>
        <w:t>of</w:t>
      </w:r>
      <w:r>
        <w:rPr>
          <w:spacing w:val="-2"/>
        </w:rPr>
        <w:t> </w:t>
      </w:r>
      <w:r>
        <w:rPr/>
        <w:t>building</w:t>
      </w:r>
      <w:r>
        <w:rPr>
          <w:spacing w:val="-2"/>
        </w:rPr>
        <w:t> </w:t>
      </w:r>
      <w:r>
        <w:rPr/>
        <w:t>the</w:t>
      </w:r>
      <w:r>
        <w:rPr>
          <w:spacing w:val="-2"/>
        </w:rPr>
        <w:t> </w:t>
      </w:r>
      <w:r>
        <w:rPr/>
        <w:t>first</w:t>
      </w:r>
      <w:r>
        <w:rPr>
          <w:spacing w:val="-2"/>
        </w:rPr>
        <w:t> </w:t>
      </w:r>
      <w:r>
        <w:rPr/>
        <w:t>models</w:t>
      </w:r>
      <w:r>
        <w:rPr>
          <w:spacing w:val="-2"/>
        </w:rPr>
        <w:t> </w:t>
      </w:r>
      <w:r>
        <w:rPr/>
        <w:t>for</w:t>
      </w:r>
      <w:r>
        <w:rPr>
          <w:spacing w:val="-2"/>
        </w:rPr>
        <w:t> </w:t>
      </w:r>
      <w:r>
        <w:rPr/>
        <w:t>the</w:t>
      </w:r>
      <w:r>
        <w:rPr>
          <w:spacing w:val="-2"/>
        </w:rPr>
        <w:t> </w:t>
      </w:r>
      <w:r>
        <w:rPr/>
        <w:t>untyped</w:t>
      </w:r>
      <w:r>
        <w:rPr>
          <w:spacing w:val="-2"/>
        </w:rPr>
        <w:t> </w:t>
      </w:r>
      <w:r>
        <w:rPr>
          <w:rFonts w:ascii="Georgia" w:hAnsi="Georgia"/>
          <w:i/>
        </w:rPr>
        <w:t>λ</w:t>
      </w:r>
      <w:r>
        <w:rPr/>
        <w:t>-calculus. Let me restate Scott’s definition:</w:t>
      </w:r>
    </w:p>
    <w:p>
      <w:pPr>
        <w:spacing w:after="0" w:line="216" w:lineRule="auto"/>
        <w:sectPr>
          <w:pgSz w:w="9360" w:h="13610"/>
          <w:pgMar w:header="860" w:footer="0" w:top="1060" w:bottom="280" w:left="680" w:right="680"/>
        </w:sectPr>
      </w:pPr>
    </w:p>
    <w:p>
      <w:pPr>
        <w:spacing w:line="216" w:lineRule="auto" w:before="131"/>
        <w:ind w:left="320" w:right="220" w:firstLine="0"/>
        <w:jc w:val="both"/>
        <w:rPr>
          <w:sz w:val="21"/>
        </w:rPr>
      </w:pPr>
      <w:r>
        <w:rPr>
          <w:sz w:val="21"/>
        </w:rPr>
        <w:t>On every partially ordered set </w:t>
      </w:r>
      <w:r>
        <w:rPr>
          <w:rFonts w:ascii="Georgia" w:hAnsi="Georgia"/>
          <w:i/>
          <w:sz w:val="21"/>
        </w:rPr>
        <w:t>P</w:t>
      </w:r>
      <w:r>
        <w:rPr>
          <w:rFonts w:ascii="Georgia" w:hAnsi="Georgia"/>
          <w:i/>
          <w:spacing w:val="-13"/>
          <w:sz w:val="21"/>
        </w:rPr>
        <w:t> </w:t>
      </w:r>
      <w:r>
        <w:rPr>
          <w:sz w:val="21"/>
        </w:rPr>
        <w:t>, a topology </w:t>
      </w:r>
      <w:r>
        <w:rPr>
          <w:rFonts w:ascii="Georgia" w:hAnsi="Georgia"/>
          <w:i/>
          <w:sz w:val="21"/>
        </w:rPr>
        <w:t>σ</w:t>
      </w:r>
      <w:r>
        <w:rPr>
          <w:rFonts w:ascii="Georgia" w:hAnsi="Georgia"/>
          <w:i/>
          <w:spacing w:val="35"/>
          <w:sz w:val="21"/>
        </w:rPr>
        <w:t> </w:t>
      </w:r>
      <w:r>
        <w:rPr>
          <w:sz w:val="21"/>
        </w:rPr>
        <w:t>is defined (later called the </w:t>
      </w:r>
      <w:r>
        <w:rPr>
          <w:i/>
          <w:sz w:val="21"/>
        </w:rPr>
        <w:t>Scott</w:t>
      </w:r>
      <w:r>
        <w:rPr>
          <w:i/>
          <w:sz w:val="21"/>
        </w:rPr>
        <w:t> topology</w:t>
      </w:r>
      <w:r>
        <w:rPr>
          <w:i/>
          <w:spacing w:val="-19"/>
          <w:sz w:val="21"/>
        </w:rPr>
        <w:t> </w:t>
      </w:r>
      <w:r>
        <w:rPr>
          <w:sz w:val="21"/>
        </w:rPr>
        <w:t>):</w:t>
      </w:r>
      <w:r>
        <w:rPr>
          <w:spacing w:val="-9"/>
          <w:sz w:val="21"/>
        </w:rPr>
        <w:t> </w:t>
      </w:r>
      <w:r>
        <w:rPr>
          <w:sz w:val="21"/>
        </w:rPr>
        <w:t>a subset </w:t>
      </w:r>
      <w:r>
        <w:rPr>
          <w:rFonts w:ascii="Georgia" w:hAnsi="Georgia"/>
          <w:i/>
          <w:sz w:val="21"/>
        </w:rPr>
        <w:t>U</w:t>
      </w:r>
      <w:r>
        <w:rPr>
          <w:rFonts w:ascii="Georgia" w:hAnsi="Georgia"/>
          <w:i/>
          <w:spacing w:val="40"/>
          <w:sz w:val="21"/>
        </w:rPr>
        <w:t> </w:t>
      </w:r>
      <w:r>
        <w:rPr>
          <w:sz w:val="21"/>
        </w:rPr>
        <w:t>is open if, for every directed subset </w:t>
      </w:r>
      <w:r>
        <w:rPr>
          <w:rFonts w:ascii="Georgia" w:hAnsi="Georgia"/>
          <w:i/>
          <w:sz w:val="21"/>
        </w:rPr>
        <w:t>D</w:t>
      </w:r>
      <w:r>
        <w:rPr>
          <w:rFonts w:ascii="Georgia" w:hAnsi="Georgia"/>
          <w:i/>
          <w:spacing w:val="28"/>
          <w:sz w:val="21"/>
        </w:rPr>
        <w:t> </w:t>
      </w:r>
      <w:r>
        <w:rPr>
          <w:sz w:val="21"/>
        </w:rPr>
        <w:t>of </w:t>
      </w:r>
      <w:r>
        <w:rPr>
          <w:rFonts w:ascii="Georgia" w:hAnsi="Georgia"/>
          <w:i/>
          <w:sz w:val="21"/>
        </w:rPr>
        <w:t>P</w:t>
      </w:r>
      <w:r>
        <w:rPr>
          <w:rFonts w:ascii="Georgia" w:hAnsi="Georgia"/>
          <w:i/>
          <w:spacing w:val="40"/>
          <w:sz w:val="21"/>
        </w:rPr>
        <w:t> </w:t>
      </w:r>
      <w:r>
        <w:rPr>
          <w:sz w:val="21"/>
        </w:rPr>
        <w:t>that has a lub sup</w:t>
      </w:r>
      <w:r>
        <w:rPr>
          <w:spacing w:val="-18"/>
          <w:sz w:val="21"/>
        </w:rPr>
        <w:t> </w:t>
      </w:r>
      <w:r>
        <w:rPr>
          <w:rFonts w:ascii="Georgia" w:hAnsi="Georgia"/>
          <w:i/>
          <w:sz w:val="21"/>
        </w:rPr>
        <w:t>D</w:t>
      </w:r>
      <w:r>
        <w:rPr>
          <w:rFonts w:ascii="Georgia" w:hAnsi="Georgia"/>
          <w:i/>
          <w:spacing w:val="-12"/>
          <w:sz w:val="21"/>
        </w:rPr>
        <w:t> </w:t>
      </w:r>
      <w:r>
        <w:rPr>
          <w:rFonts w:ascii="DejaVu Sans Condensed" w:hAnsi="DejaVu Sans Condensed"/>
          <w:i/>
          <w:sz w:val="21"/>
        </w:rPr>
        <w:t>∈ </w:t>
      </w:r>
      <w:r>
        <w:rPr>
          <w:rFonts w:ascii="Georgia" w:hAnsi="Georgia"/>
          <w:i/>
          <w:sz w:val="21"/>
        </w:rPr>
        <w:t>U</w:t>
      </w:r>
      <w:r>
        <w:rPr>
          <w:rFonts w:ascii="Georgia" w:hAnsi="Georgia"/>
          <w:i/>
          <w:spacing w:val="-13"/>
          <w:sz w:val="21"/>
        </w:rPr>
        <w:t> </w:t>
      </w:r>
      <w:r>
        <w:rPr>
          <w:sz w:val="21"/>
        </w:rPr>
        <w:t>, there is a </w:t>
      </w:r>
      <w:r>
        <w:rPr>
          <w:rFonts w:ascii="Georgia" w:hAnsi="Georgia"/>
          <w:i/>
          <w:sz w:val="21"/>
        </w:rPr>
        <w:t>d</w:t>
      </w:r>
      <w:r>
        <w:rPr>
          <w:rFonts w:ascii="Georgia" w:hAnsi="Georgia"/>
          <w:i/>
          <w:spacing w:val="31"/>
          <w:sz w:val="21"/>
        </w:rPr>
        <w:t> </w:t>
      </w:r>
      <w:r>
        <w:rPr>
          <w:rFonts w:ascii="DejaVu Sans Condensed" w:hAnsi="DejaVu Sans Condensed"/>
          <w:i/>
          <w:sz w:val="21"/>
        </w:rPr>
        <w:t>∈ </w:t>
      </w:r>
      <w:r>
        <w:rPr>
          <w:rFonts w:ascii="Georgia" w:hAnsi="Georgia"/>
          <w:i/>
          <w:sz w:val="21"/>
        </w:rPr>
        <w:t>D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U</w:t>
      </w:r>
      <w:r>
        <w:rPr>
          <w:rFonts w:ascii="Georgia" w:hAnsi="Georgia"/>
          <w:i/>
          <w:spacing w:val="-13"/>
          <w:sz w:val="21"/>
        </w:rPr>
        <w:t> </w:t>
      </w:r>
      <w:r>
        <w:rPr>
          <w:sz w:val="21"/>
        </w:rPr>
        <w:t>.</w:t>
      </w:r>
      <w:r>
        <w:rPr>
          <w:spacing w:val="40"/>
          <w:sz w:val="21"/>
        </w:rPr>
        <w:t> </w:t>
      </w:r>
      <w:r>
        <w:rPr>
          <w:sz w:val="21"/>
        </w:rPr>
        <w:t>For elements in a complete lattice </w:t>
      </w:r>
      <w:r>
        <w:rPr>
          <w:rFonts w:ascii="Georgia" w:hAnsi="Georgia"/>
          <w:i/>
          <w:sz w:val="21"/>
        </w:rPr>
        <w:t>L</w:t>
      </w:r>
      <w:r>
        <w:rPr>
          <w:sz w:val="21"/>
        </w:rPr>
        <w:t>, Scott defines </w:t>
      </w:r>
      <w:r>
        <w:rPr>
          <w:rFonts w:ascii="Georgia" w:hAnsi="Georgia"/>
          <w:i/>
          <w:sz w:val="21"/>
        </w:rPr>
        <w:t>x </w:t>
      </w:r>
      <w:r>
        <w:rPr>
          <w:rFonts w:ascii="DejaVu Sans Condensed" w:hAnsi="DejaVu Sans Condensed"/>
          <w:i/>
          <w:sz w:val="21"/>
        </w:rPr>
        <w:t>≺ </w:t>
      </w:r>
      <w:r>
        <w:rPr>
          <w:rFonts w:ascii="Georgia" w:hAnsi="Georgia"/>
          <w:i/>
          <w:sz w:val="21"/>
        </w:rPr>
        <w:t>y</w:t>
      </w:r>
      <w:r>
        <w:rPr>
          <w:rFonts w:ascii="Georgia" w:hAnsi="Georgia"/>
          <w:i/>
          <w:spacing w:val="32"/>
          <w:sz w:val="21"/>
        </w:rPr>
        <w:t> </w:t>
      </w:r>
      <w:r>
        <w:rPr>
          <w:sz w:val="21"/>
        </w:rPr>
        <w:t>if </w:t>
      </w:r>
      <w:r>
        <w:rPr>
          <w:rFonts w:ascii="Georgia" w:hAnsi="Georgia"/>
          <w:i/>
          <w:sz w:val="21"/>
        </w:rPr>
        <w:t>y</w:t>
      </w:r>
      <w:r>
        <w:rPr>
          <w:rFonts w:ascii="Georgia" w:hAnsi="Georgia"/>
          <w:i/>
          <w:spacing w:val="32"/>
          <w:sz w:val="21"/>
        </w:rPr>
        <w:t> </w:t>
      </w:r>
      <w:r>
        <w:rPr>
          <w:sz w:val="21"/>
        </w:rPr>
        <w:t>is in the </w:t>
      </w:r>
      <w:r>
        <w:rPr>
          <w:rFonts w:ascii="Georgia" w:hAnsi="Georgia"/>
          <w:i/>
          <w:sz w:val="21"/>
        </w:rPr>
        <w:t>σ</w:t>
      </w:r>
      <w:r>
        <w:rPr>
          <w:sz w:val="21"/>
        </w:rPr>
        <w:t>-interior of the upper set </w:t>
      </w:r>
      <w:r>
        <w:rPr>
          <w:rFonts w:ascii="DejaVu Sans Condensed" w:hAnsi="DejaVu Sans Condensed"/>
          <w:i/>
          <w:sz w:val="21"/>
        </w:rPr>
        <w:t>↑</w:t>
      </w:r>
      <w:r>
        <w:rPr>
          <w:rFonts w:ascii="Georgia" w:hAnsi="Georgia"/>
          <w:i/>
          <w:sz w:val="21"/>
        </w:rPr>
        <w:t>x </w:t>
      </w:r>
      <w:r>
        <w:rPr>
          <w:sz w:val="21"/>
        </w:rPr>
        <w:t>= </w:t>
      </w:r>
      <w:r>
        <w:rPr>
          <w:rFonts w:ascii="DejaVu Sans Condensed" w:hAnsi="DejaVu Sans Condensed"/>
          <w:i/>
          <w:sz w:val="21"/>
        </w:rPr>
        <w:t>{</w:t>
      </w:r>
      <w:r>
        <w:rPr>
          <w:rFonts w:ascii="Georgia" w:hAnsi="Georgia"/>
          <w:i/>
          <w:sz w:val="21"/>
        </w:rPr>
        <w:t>z </w:t>
      </w:r>
      <w:r>
        <w:rPr>
          <w:rFonts w:ascii="DejaVu Sans Condensed" w:hAnsi="DejaVu Sans Condensed"/>
          <w:i/>
          <w:sz w:val="21"/>
        </w:rPr>
        <w:t>∈ </w:t>
      </w:r>
      <w:r>
        <w:rPr>
          <w:rFonts w:ascii="Georgia" w:hAnsi="Georgia"/>
          <w:i/>
          <w:sz w:val="21"/>
        </w:rPr>
        <w:t>L </w:t>
      </w:r>
      <w:r>
        <w:rPr>
          <w:rFonts w:ascii="DejaVu Sans Condensed" w:hAnsi="DejaVu Sans Condensed"/>
          <w:i/>
          <w:sz w:val="21"/>
        </w:rPr>
        <w:t>| </w:t>
      </w:r>
      <w:r>
        <w:rPr>
          <w:rFonts w:ascii="Georgia" w:hAnsi="Georgia"/>
          <w:i/>
          <w:sz w:val="21"/>
        </w:rPr>
        <w:t>x </w:t>
      </w:r>
      <w:r>
        <w:rPr>
          <w:rFonts w:ascii="DejaVu Sans Condensed" w:hAnsi="DejaVu Sans Condensed"/>
          <w:i/>
          <w:sz w:val="21"/>
        </w:rPr>
        <w:t>≤ </w:t>
      </w:r>
      <w:r>
        <w:rPr>
          <w:rFonts w:ascii="Georgia" w:hAnsi="Georgia"/>
          <w:i/>
          <w:sz w:val="21"/>
        </w:rPr>
        <w:t>z</w:t>
      </w:r>
      <w:r>
        <w:rPr>
          <w:rFonts w:ascii="DejaVu Sans Condensed" w:hAnsi="DejaVu Sans Condensed"/>
          <w:i/>
          <w:sz w:val="21"/>
        </w:rPr>
        <w:t>}</w:t>
      </w:r>
      <w:r>
        <w:rPr>
          <w:sz w:val="21"/>
        </w:rPr>
        <w:t>. A complete lattice he said to be </w:t>
      </w:r>
      <w:r>
        <w:rPr>
          <w:i/>
          <w:sz w:val="21"/>
        </w:rPr>
        <w:t>continuous </w:t>
      </w:r>
      <w:r>
        <w:rPr>
          <w:sz w:val="21"/>
        </w:rPr>
        <w:t>if every element </w:t>
      </w:r>
      <w:r>
        <w:rPr>
          <w:rFonts w:ascii="Georgia" w:hAnsi="Georgia"/>
          <w:i/>
          <w:sz w:val="21"/>
        </w:rPr>
        <w:t>y</w:t>
      </w:r>
      <w:r>
        <w:rPr>
          <w:rFonts w:ascii="Georgia" w:hAnsi="Georgia"/>
          <w:i/>
          <w:spacing w:val="28"/>
          <w:sz w:val="21"/>
        </w:rPr>
        <w:t> </w:t>
      </w:r>
      <w:r>
        <w:rPr>
          <w:sz w:val="21"/>
        </w:rPr>
        <w:t>is the lub of the set of elements </w:t>
      </w:r>
      <w:r>
        <w:rPr>
          <w:rFonts w:ascii="Georgia" w:hAnsi="Georgia"/>
          <w:i/>
          <w:sz w:val="21"/>
        </w:rPr>
        <w:t>x </w:t>
      </w:r>
      <w:r>
        <w:rPr>
          <w:rFonts w:ascii="DejaVu Sans Condensed" w:hAnsi="DejaVu Sans Condensed"/>
          <w:i/>
          <w:sz w:val="21"/>
        </w:rPr>
        <w:t>≺ </w:t>
      </w:r>
      <w:r>
        <w:rPr>
          <w:rFonts w:ascii="Georgia" w:hAnsi="Georgia"/>
          <w:i/>
          <w:sz w:val="21"/>
        </w:rPr>
        <w:t>y</w:t>
      </w:r>
      <w:r>
        <w:rPr>
          <w:sz w:val="21"/>
        </w:rPr>
        <w:t>.</w:t>
      </w:r>
    </w:p>
    <w:p>
      <w:pPr>
        <w:pStyle w:val="BodyText"/>
        <w:spacing w:before="73"/>
        <w:ind w:left="0"/>
        <w:jc w:val="left"/>
      </w:pPr>
    </w:p>
    <w:p>
      <w:pPr>
        <w:pStyle w:val="Heading2"/>
        <w:ind w:left="108"/>
      </w:pPr>
      <w:r>
        <w:rPr/>
        <w:t>Topological</w:t>
      </w:r>
      <w:r>
        <w:rPr>
          <w:spacing w:val="-13"/>
        </w:rPr>
        <w:t> </w:t>
      </w:r>
      <w:r>
        <w:rPr>
          <w:spacing w:val="-2"/>
        </w:rPr>
        <w:t>algebra</w:t>
      </w:r>
    </w:p>
    <w:p>
      <w:pPr>
        <w:pStyle w:val="BodyText"/>
        <w:spacing w:line="213" w:lineRule="auto" w:before="20"/>
        <w:ind w:right="220" w:firstLine="317"/>
      </w:pPr>
      <w:r>
        <w:rPr/>
        <w:t>Animated by A. D. Wallace in the 1950ies, a rather active research community dealt</w:t>
      </w:r>
      <w:r>
        <w:rPr>
          <w:spacing w:val="-5"/>
        </w:rPr>
        <w:t> </w:t>
      </w:r>
      <w:r>
        <w:rPr/>
        <w:t>with</w:t>
      </w:r>
      <w:r>
        <w:rPr>
          <w:spacing w:val="-5"/>
        </w:rPr>
        <w:t> </w:t>
      </w:r>
      <w:r>
        <w:rPr/>
        <w:t>a</w:t>
      </w:r>
      <w:r>
        <w:rPr>
          <w:spacing w:val="-5"/>
        </w:rPr>
        <w:t> </w:t>
      </w:r>
      <w:r>
        <w:rPr/>
        <w:t>theory</w:t>
      </w:r>
      <w:r>
        <w:rPr>
          <w:spacing w:val="-5"/>
        </w:rPr>
        <w:t> </w:t>
      </w:r>
      <w:r>
        <w:rPr/>
        <w:t>of</w:t>
      </w:r>
      <w:r>
        <w:rPr>
          <w:spacing w:val="-5"/>
        </w:rPr>
        <w:t> </w:t>
      </w:r>
      <w:r>
        <w:rPr/>
        <w:t>compact</w:t>
      </w:r>
      <w:r>
        <w:rPr>
          <w:spacing w:val="-5"/>
        </w:rPr>
        <w:t> </w:t>
      </w:r>
      <w:r>
        <w:rPr/>
        <w:t>semigroups</w:t>
      </w:r>
      <w:r>
        <w:rPr>
          <w:spacing w:val="-5"/>
        </w:rPr>
        <w:t> </w:t>
      </w:r>
      <w:r>
        <w:rPr/>
        <w:t>in</w:t>
      </w:r>
      <w:r>
        <w:rPr>
          <w:spacing w:val="-5"/>
        </w:rPr>
        <w:t> </w:t>
      </w:r>
      <w:r>
        <w:rPr/>
        <w:t>the</w:t>
      </w:r>
      <w:r>
        <w:rPr>
          <w:spacing w:val="-5"/>
        </w:rPr>
        <w:t> </w:t>
      </w:r>
      <w:r>
        <w:rPr/>
        <w:t>1960ies</w:t>
      </w:r>
      <w:r>
        <w:rPr>
          <w:spacing w:val="-5"/>
        </w:rPr>
        <w:t> </w:t>
      </w:r>
      <w:r>
        <w:rPr/>
        <w:t>(the</w:t>
      </w:r>
      <w:r>
        <w:rPr>
          <w:spacing w:val="-5"/>
        </w:rPr>
        <w:t> </w:t>
      </w:r>
      <w:r>
        <w:rPr/>
        <w:t>Hausdorff</w:t>
      </w:r>
      <w:r>
        <w:rPr>
          <w:spacing w:val="-5"/>
        </w:rPr>
        <w:t> </w:t>
      </w:r>
      <w:r>
        <w:rPr/>
        <w:t>separation axiom</w:t>
      </w:r>
      <w:r>
        <w:rPr>
          <w:spacing w:val="-1"/>
        </w:rPr>
        <w:t> </w:t>
      </w:r>
      <w:r>
        <w:rPr/>
        <w:t>was</w:t>
      </w:r>
      <w:r>
        <w:rPr>
          <w:spacing w:val="-1"/>
        </w:rPr>
        <w:t> </w:t>
      </w:r>
      <w:r>
        <w:rPr/>
        <w:t>always</w:t>
      </w:r>
      <w:r>
        <w:rPr>
          <w:spacing w:val="-1"/>
        </w:rPr>
        <w:t> </w:t>
      </w:r>
      <w:r>
        <w:rPr/>
        <w:t>subsumed). When</w:t>
      </w:r>
      <w:r>
        <w:rPr>
          <w:spacing w:val="-1"/>
        </w:rPr>
        <w:t> </w:t>
      </w:r>
      <w:r>
        <w:rPr/>
        <w:t>a</w:t>
      </w:r>
      <w:r>
        <w:rPr>
          <w:spacing w:val="-1"/>
        </w:rPr>
        <w:t> </w:t>
      </w:r>
      <w:r>
        <w:rPr/>
        <w:t>problem</w:t>
      </w:r>
      <w:r>
        <w:rPr>
          <w:spacing w:val="-1"/>
        </w:rPr>
        <w:t> </w:t>
      </w:r>
      <w:r>
        <w:rPr/>
        <w:t>about</w:t>
      </w:r>
      <w:r>
        <w:rPr>
          <w:spacing w:val="-1"/>
        </w:rPr>
        <w:t> </w:t>
      </w:r>
      <w:r>
        <w:rPr/>
        <w:t>compact</w:t>
      </w:r>
      <w:r>
        <w:rPr>
          <w:spacing w:val="-1"/>
        </w:rPr>
        <w:t> </w:t>
      </w:r>
      <w:r>
        <w:rPr/>
        <w:t>semigroups</w:t>
      </w:r>
      <w:r>
        <w:rPr>
          <w:spacing w:val="-1"/>
        </w:rPr>
        <w:t> </w:t>
      </w:r>
      <w:r>
        <w:rPr/>
        <w:t>was</w:t>
      </w:r>
      <w:r>
        <w:rPr>
          <w:spacing w:val="-1"/>
        </w:rPr>
        <w:t> </w:t>
      </w:r>
      <w:r>
        <w:rPr/>
        <w:t>re- duced</w:t>
      </w:r>
      <w:r>
        <w:rPr>
          <w:spacing w:val="-15"/>
        </w:rPr>
        <w:t> </w:t>
      </w:r>
      <w:r>
        <w:rPr/>
        <w:t>to</w:t>
      </w:r>
      <w:r>
        <w:rPr>
          <w:spacing w:val="-15"/>
        </w:rPr>
        <w:t> </w:t>
      </w:r>
      <w:r>
        <w:rPr/>
        <w:t>a</w:t>
      </w:r>
      <w:r>
        <w:rPr>
          <w:spacing w:val="-15"/>
        </w:rPr>
        <w:t> </w:t>
      </w:r>
      <w:r>
        <w:rPr/>
        <w:t>problem</w:t>
      </w:r>
      <w:r>
        <w:rPr>
          <w:spacing w:val="-14"/>
        </w:rPr>
        <w:t> </w:t>
      </w:r>
      <w:r>
        <w:rPr/>
        <w:t>about</w:t>
      </w:r>
      <w:r>
        <w:rPr>
          <w:spacing w:val="-14"/>
        </w:rPr>
        <w:t> </w:t>
      </w:r>
      <w:r>
        <w:rPr/>
        <w:t>compact</w:t>
      </w:r>
      <w:r>
        <w:rPr>
          <w:spacing w:val="-15"/>
        </w:rPr>
        <w:t> </w:t>
      </w:r>
      <w:r>
        <w:rPr/>
        <w:t>groups,</w:t>
      </w:r>
      <w:r>
        <w:rPr>
          <w:spacing w:val="-11"/>
        </w:rPr>
        <w:t> </w:t>
      </w:r>
      <w:r>
        <w:rPr/>
        <w:t>it</w:t>
      </w:r>
      <w:r>
        <w:rPr>
          <w:spacing w:val="-14"/>
        </w:rPr>
        <w:t> </w:t>
      </w:r>
      <w:r>
        <w:rPr/>
        <w:t>was</w:t>
      </w:r>
      <w:r>
        <w:rPr>
          <w:spacing w:val="-14"/>
        </w:rPr>
        <w:t> </w:t>
      </w:r>
      <w:r>
        <w:rPr/>
        <w:t>considered</w:t>
      </w:r>
      <w:r>
        <w:rPr>
          <w:spacing w:val="-15"/>
        </w:rPr>
        <w:t> </w:t>
      </w:r>
      <w:r>
        <w:rPr/>
        <w:t>to</w:t>
      </w:r>
      <w:r>
        <w:rPr>
          <w:spacing w:val="-15"/>
        </w:rPr>
        <w:t> </w:t>
      </w:r>
      <w:r>
        <w:rPr/>
        <w:t>be</w:t>
      </w:r>
      <w:r>
        <w:rPr>
          <w:spacing w:val="-14"/>
        </w:rPr>
        <w:t> </w:t>
      </w:r>
      <w:r>
        <w:rPr/>
        <w:t>solved.</w:t>
      </w:r>
      <w:r>
        <w:rPr>
          <w:spacing w:val="21"/>
        </w:rPr>
        <w:t> </w:t>
      </w:r>
      <w:r>
        <w:rPr/>
        <w:t>But</w:t>
      </w:r>
      <w:r>
        <w:rPr>
          <w:spacing w:val="-15"/>
        </w:rPr>
        <w:t> </w:t>
      </w:r>
      <w:r>
        <w:rPr/>
        <w:t>there are</w:t>
      </w:r>
      <w:r>
        <w:rPr>
          <w:spacing w:val="-16"/>
        </w:rPr>
        <w:t> </w:t>
      </w:r>
      <w:r>
        <w:rPr/>
        <w:t>semigroups</w:t>
      </w:r>
      <w:r>
        <w:rPr>
          <w:spacing w:val="-15"/>
        </w:rPr>
        <w:t> </w:t>
      </w:r>
      <w:r>
        <w:rPr/>
        <w:t>far</w:t>
      </w:r>
      <w:r>
        <w:rPr>
          <w:spacing w:val="-16"/>
        </w:rPr>
        <w:t> </w:t>
      </w:r>
      <w:r>
        <w:rPr/>
        <w:t>away</w:t>
      </w:r>
      <w:r>
        <w:rPr>
          <w:spacing w:val="-16"/>
        </w:rPr>
        <w:t> </w:t>
      </w:r>
      <w:r>
        <w:rPr/>
        <w:t>from</w:t>
      </w:r>
      <w:r>
        <w:rPr>
          <w:spacing w:val="-16"/>
        </w:rPr>
        <w:t> </w:t>
      </w:r>
      <w:r>
        <w:rPr/>
        <w:t>groups.</w:t>
      </w:r>
      <w:r>
        <w:rPr>
          <w:spacing w:val="19"/>
        </w:rPr>
        <w:t> </w:t>
      </w:r>
      <w:r>
        <w:rPr/>
        <w:t>The</w:t>
      </w:r>
      <w:r>
        <w:rPr>
          <w:spacing w:val="-16"/>
        </w:rPr>
        <w:t> </w:t>
      </w:r>
      <w:r>
        <w:rPr/>
        <w:t>most</w:t>
      </w:r>
      <w:r>
        <w:rPr>
          <w:spacing w:val="-15"/>
        </w:rPr>
        <w:t> </w:t>
      </w:r>
      <w:r>
        <w:rPr/>
        <w:t>distant</w:t>
      </w:r>
      <w:r>
        <w:rPr>
          <w:spacing w:val="-16"/>
        </w:rPr>
        <w:t> </w:t>
      </w:r>
      <w:r>
        <w:rPr/>
        <w:t>situation</w:t>
      </w:r>
      <w:r>
        <w:rPr>
          <w:spacing w:val="-16"/>
        </w:rPr>
        <w:t> </w:t>
      </w:r>
      <w:r>
        <w:rPr/>
        <w:t>is</w:t>
      </w:r>
      <w:r>
        <w:rPr>
          <w:spacing w:val="-15"/>
        </w:rPr>
        <w:t> </w:t>
      </w:r>
      <w:r>
        <w:rPr/>
        <w:t>that</w:t>
      </w:r>
      <w:r>
        <w:rPr>
          <w:spacing w:val="-16"/>
        </w:rPr>
        <w:t> </w:t>
      </w:r>
      <w:r>
        <w:rPr/>
        <w:t>in</w:t>
      </w:r>
      <w:r>
        <w:rPr>
          <w:spacing w:val="-16"/>
        </w:rPr>
        <w:t> </w:t>
      </w:r>
      <w:r>
        <w:rPr/>
        <w:t>which</w:t>
      </w:r>
      <w:r>
        <w:rPr>
          <w:spacing w:val="-16"/>
        </w:rPr>
        <w:t> </w:t>
      </w:r>
      <w:r>
        <w:rPr/>
        <w:t>all elements are idempotent so that all subgroups are singletons.</w:t>
      </w:r>
      <w:r>
        <w:rPr>
          <w:spacing w:val="40"/>
        </w:rPr>
        <w:t> </w:t>
      </w:r>
      <w:r>
        <w:rPr/>
        <w:t>In the commutative case, these are just the compact semilattices.</w:t>
      </w:r>
      <w:r>
        <w:rPr>
          <w:spacing w:val="38"/>
        </w:rPr>
        <w:t> </w:t>
      </w:r>
      <w:r>
        <w:rPr/>
        <w:t>In the commutative case, one would have liked to mimic Pontryagin duality for compact Abelian groups.</w:t>
      </w:r>
      <w:r>
        <w:rPr>
          <w:spacing w:val="40"/>
        </w:rPr>
        <w:t> </w:t>
      </w:r>
      <w:r>
        <w:rPr/>
        <w:t>Thus, for compact semilattices the first question was whether the continuous semilattice ho- momorphisms</w:t>
      </w:r>
      <w:r>
        <w:rPr>
          <w:spacing w:val="-14"/>
        </w:rPr>
        <w:t> </w:t>
      </w:r>
      <w:r>
        <w:rPr/>
        <w:t>into</w:t>
      </w:r>
      <w:r>
        <w:rPr>
          <w:spacing w:val="-14"/>
        </w:rPr>
        <w:t> </w:t>
      </w:r>
      <w:r>
        <w:rPr/>
        <w:t>the</w:t>
      </w:r>
      <w:r>
        <w:rPr>
          <w:spacing w:val="-14"/>
        </w:rPr>
        <w:t> </w:t>
      </w:r>
      <w:r>
        <w:rPr/>
        <w:t>unit</w:t>
      </w:r>
      <w:r>
        <w:rPr>
          <w:spacing w:val="-14"/>
        </w:rPr>
        <w:t> </w:t>
      </w:r>
      <w:r>
        <w:rPr/>
        <w:t>interval</w:t>
      </w:r>
      <w:r>
        <w:rPr>
          <w:spacing w:val="-14"/>
        </w:rPr>
        <w:t> </w:t>
      </w:r>
      <w:r>
        <w:rPr>
          <w:rFonts w:ascii="Old Standard TT" w:hAnsi="Old Standard TT"/>
        </w:rPr>
        <w:t>I</w:t>
      </w:r>
      <w:r>
        <w:rPr>
          <w:rFonts w:ascii="Old Standard TT" w:hAnsi="Old Standard TT"/>
          <w:spacing w:val="-3"/>
        </w:rPr>
        <w:t> </w:t>
      </w:r>
      <w:r>
        <w:rPr/>
        <w:t>–</w:t>
      </w:r>
      <w:r>
        <w:rPr>
          <w:spacing w:val="-15"/>
        </w:rPr>
        <w:t> </w:t>
      </w:r>
      <w:r>
        <w:rPr/>
        <w:t>considered</w:t>
      </w:r>
      <w:r>
        <w:rPr>
          <w:spacing w:val="-14"/>
        </w:rPr>
        <w:t> </w:t>
      </w:r>
      <w:r>
        <w:rPr/>
        <w:t>as</w:t>
      </w:r>
      <w:r>
        <w:rPr>
          <w:spacing w:val="-14"/>
        </w:rPr>
        <w:t> </w:t>
      </w:r>
      <w:r>
        <w:rPr/>
        <w:t>a</w:t>
      </w:r>
      <w:r>
        <w:rPr>
          <w:spacing w:val="-14"/>
        </w:rPr>
        <w:t> </w:t>
      </w:r>
      <w:r>
        <w:rPr/>
        <w:t>compact</w:t>
      </w:r>
      <w:r>
        <w:rPr>
          <w:spacing w:val="-14"/>
        </w:rPr>
        <w:t> </w:t>
      </w:r>
      <w:r>
        <w:rPr/>
        <w:t>semilattice</w:t>
      </w:r>
      <w:r>
        <w:rPr>
          <w:spacing w:val="-14"/>
        </w:rPr>
        <w:t> </w:t>
      </w:r>
      <w:r>
        <w:rPr/>
        <w:t>with</w:t>
      </w:r>
      <w:r>
        <w:rPr>
          <w:spacing w:val="-14"/>
        </w:rPr>
        <w:t> </w:t>
      </w:r>
      <w:r>
        <w:rPr/>
        <w:t>the usual</w:t>
      </w:r>
      <w:r>
        <w:rPr>
          <w:spacing w:val="7"/>
        </w:rPr>
        <w:t> </w:t>
      </w:r>
      <w:r>
        <w:rPr/>
        <w:t>topology</w:t>
      </w:r>
      <w:r>
        <w:rPr>
          <w:spacing w:val="7"/>
        </w:rPr>
        <w:t> </w:t>
      </w:r>
      <w:r>
        <w:rPr/>
        <w:t>and</w:t>
      </w:r>
      <w:r>
        <w:rPr>
          <w:spacing w:val="7"/>
        </w:rPr>
        <w:t> </w:t>
      </w:r>
      <w:r>
        <w:rPr/>
        <w:t>the</w:t>
      </w:r>
      <w:r>
        <w:rPr>
          <w:spacing w:val="8"/>
        </w:rPr>
        <w:t> </w:t>
      </w:r>
      <w:r>
        <w:rPr/>
        <w:t>operation</w:t>
      </w:r>
      <w:r>
        <w:rPr>
          <w:spacing w:val="7"/>
        </w:rPr>
        <w:t> </w:t>
      </w:r>
      <w:r>
        <w:rPr/>
        <w:t>min(</w:t>
      </w:r>
      <w:r>
        <w:rPr>
          <w:rFonts w:ascii="Georgia" w:hAnsi="Georgia"/>
          <w:i/>
        </w:rPr>
        <w:t>x,</w:t>
      </w:r>
      <w:r>
        <w:rPr>
          <w:rFonts w:ascii="Georgia" w:hAnsi="Georgia"/>
          <w:i/>
          <w:spacing w:val="-15"/>
        </w:rPr>
        <w:t> </w:t>
      </w:r>
      <w:r>
        <w:rPr>
          <w:rFonts w:ascii="Georgia" w:hAnsi="Georgia"/>
          <w:i/>
        </w:rPr>
        <w:t>y</w:t>
      </w:r>
      <w:r>
        <w:rPr/>
        <w:t>)</w:t>
      </w:r>
      <w:r>
        <w:rPr>
          <w:spacing w:val="7"/>
        </w:rPr>
        <w:t> </w:t>
      </w:r>
      <w:r>
        <w:rPr/>
        <w:t>–</w:t>
      </w:r>
      <w:r>
        <w:rPr>
          <w:spacing w:val="7"/>
        </w:rPr>
        <w:t> </w:t>
      </w:r>
      <w:r>
        <w:rPr/>
        <w:t>were</w:t>
      </w:r>
      <w:r>
        <w:rPr>
          <w:spacing w:val="7"/>
        </w:rPr>
        <w:t> </w:t>
      </w:r>
      <w:r>
        <w:rPr/>
        <w:t>separating</w:t>
      </w:r>
      <w:r>
        <w:rPr>
          <w:spacing w:val="8"/>
        </w:rPr>
        <w:t> </w:t>
      </w:r>
      <w:r>
        <w:rPr/>
        <w:t>the</w:t>
      </w:r>
      <w:r>
        <w:rPr>
          <w:spacing w:val="7"/>
        </w:rPr>
        <w:t> </w:t>
      </w:r>
      <w:r>
        <w:rPr/>
        <w:t>points.</w:t>
      </w:r>
      <w:r>
        <w:rPr>
          <w:spacing w:val="41"/>
        </w:rPr>
        <w:t> </w:t>
      </w:r>
      <w:r>
        <w:rPr/>
        <w:t>In</w:t>
      </w:r>
      <w:r>
        <w:rPr>
          <w:spacing w:val="7"/>
        </w:rPr>
        <w:t> </w:t>
      </w:r>
      <w:r>
        <w:rPr>
          <w:spacing w:val="-2"/>
        </w:rPr>
        <w:t>1969,</w:t>
      </w:r>
    </w:p>
    <w:p>
      <w:pPr>
        <w:pStyle w:val="BodyText"/>
        <w:spacing w:line="216" w:lineRule="auto" w:before="4"/>
        <w:ind w:right="221"/>
      </w:pPr>
      <w:r>
        <w:rPr/>
        <w:t>J. D. Lawson </w:t>
      </w:r>
      <w:r>
        <w:rPr>
          <w:color w:val="0080AC"/>
        </w:rPr>
        <w:t>[</w:t>
      </w:r>
      <w:hyperlink w:history="true" w:anchor="_bookmark10">
        <w:r>
          <w:rPr>
            <w:color w:val="0080AC"/>
          </w:rPr>
          <w:t>2.12</w:t>
        </w:r>
      </w:hyperlink>
      <w:r>
        <w:rPr>
          <w:color w:val="0080AC"/>
        </w:rPr>
        <w:t>] </w:t>
      </w:r>
      <w:r>
        <w:rPr/>
        <w:t>characterized the compact semilattices having this separation property as those having a basis of open subsemilattices.</w:t>
      </w:r>
    </w:p>
    <w:p>
      <w:pPr>
        <w:pStyle w:val="BodyText"/>
        <w:spacing w:line="216" w:lineRule="auto" w:before="17"/>
        <w:ind w:right="220" w:firstLine="317"/>
      </w:pPr>
      <w:r>
        <w:rPr/>
        <w:t>K. H. Hofmann and A. R. Stralka [</w:t>
      </w:r>
      <w:hyperlink w:history="true" w:anchor="_bookmark7">
        <w:r>
          <w:rPr>
            <w:color w:val="0080AC"/>
          </w:rPr>
          <w:t>2.9</w:t>
        </w:r>
      </w:hyperlink>
      <w:r>
        <w:rPr>
          <w:color w:val="0080AC"/>
        </w:rPr>
        <w:t>] </w:t>
      </w:r>
      <w:r>
        <w:rPr/>
        <w:t>then searched for a purely order theo- retical characterization of the semilattices identified by Lawson.</w:t>
      </w:r>
      <w:r>
        <w:rPr>
          <w:spacing w:val="36"/>
        </w:rPr>
        <w:t> </w:t>
      </w:r>
      <w:r>
        <w:rPr/>
        <w:t>On p.</w:t>
      </w:r>
      <w:r>
        <w:rPr>
          <w:spacing w:val="36"/>
        </w:rPr>
        <w:t> </w:t>
      </w:r>
      <w:r>
        <w:rPr/>
        <w:t>27 of their Memoir one finds the statement that a complete lattice admits a compact Haus- dorff topology such that the meet-operation is continuous and satisfies Lawson’s condition if, and only if, it is </w:t>
      </w:r>
      <w:r>
        <w:rPr>
          <w:i/>
        </w:rPr>
        <w:t>relatively algebraic </w:t>
      </w:r>
      <w:r>
        <w:rPr/>
        <w:t>according in the following sense:</w:t>
      </w:r>
    </w:p>
    <w:p>
      <w:pPr>
        <w:spacing w:line="216" w:lineRule="auto" w:before="95"/>
        <w:ind w:left="319" w:right="220" w:firstLine="0"/>
        <w:jc w:val="both"/>
        <w:rPr>
          <w:sz w:val="21"/>
        </w:rPr>
      </w:pPr>
      <w:r>
        <w:rPr>
          <w:sz w:val="21"/>
        </w:rPr>
        <w:t>“It is now notationally convenient to call an element </w:t>
      </w:r>
      <w:r>
        <w:rPr>
          <w:rFonts w:ascii="Georgia" w:hAnsi="Georgia"/>
          <w:i/>
          <w:sz w:val="21"/>
        </w:rPr>
        <w:t>x </w:t>
      </w:r>
      <w:r>
        <w:rPr>
          <w:sz w:val="21"/>
        </w:rPr>
        <w:t>in a lattice </w:t>
      </w:r>
      <w:r>
        <w:rPr>
          <w:rFonts w:ascii="Georgia" w:hAnsi="Georgia"/>
          <w:i/>
          <w:sz w:val="21"/>
        </w:rPr>
        <w:t>L </w:t>
      </w:r>
      <w:r>
        <w:rPr>
          <w:i/>
          <w:sz w:val="21"/>
        </w:rPr>
        <w:t>relatively</w:t>
      </w:r>
      <w:r>
        <w:rPr>
          <w:i/>
          <w:sz w:val="21"/>
        </w:rPr>
        <w:t> compact</w:t>
      </w:r>
      <w:r>
        <w:rPr>
          <w:i/>
          <w:spacing w:val="-5"/>
          <w:sz w:val="21"/>
        </w:rPr>
        <w:t> </w:t>
      </w:r>
      <w:r>
        <w:rPr>
          <w:i/>
          <w:sz w:val="21"/>
        </w:rPr>
        <w:t>under </w:t>
      </w:r>
      <w:r>
        <w:rPr>
          <w:rFonts w:ascii="Georgia" w:hAnsi="Georgia"/>
          <w:i/>
          <w:sz w:val="21"/>
        </w:rPr>
        <w:t>y</w:t>
      </w:r>
      <w:r>
        <w:rPr>
          <w:rFonts w:ascii="Georgia" w:hAnsi="Georgia"/>
          <w:i/>
          <w:spacing w:val="40"/>
          <w:sz w:val="21"/>
        </w:rPr>
        <w:t> </w:t>
      </w:r>
      <w:r>
        <w:rPr>
          <w:sz w:val="21"/>
        </w:rPr>
        <w:t>iff it is contained in any ideal </w:t>
      </w:r>
      <w:r>
        <w:rPr>
          <w:rFonts w:ascii="Georgia" w:hAnsi="Georgia"/>
          <w:i/>
          <w:sz w:val="21"/>
        </w:rPr>
        <w:t>I</w:t>
      </w:r>
      <w:r>
        <w:rPr>
          <w:rFonts w:ascii="Georgia" w:hAnsi="Georgia"/>
          <w:i/>
          <w:spacing w:val="40"/>
          <w:sz w:val="21"/>
        </w:rPr>
        <w:t> </w:t>
      </w:r>
      <w:r>
        <w:rPr>
          <w:sz w:val="21"/>
        </w:rPr>
        <w:t>of </w:t>
      </w:r>
      <w:r>
        <w:rPr>
          <w:rFonts w:ascii="Georgia" w:hAnsi="Georgia"/>
          <w:i/>
          <w:sz w:val="21"/>
        </w:rPr>
        <w:t>L </w:t>
      </w:r>
      <w:r>
        <w:rPr>
          <w:sz w:val="21"/>
        </w:rPr>
        <w:t>with sup</w:t>
      </w:r>
      <w:r>
        <w:rPr>
          <w:spacing w:val="-18"/>
          <w:sz w:val="21"/>
        </w:rPr>
        <w:t> </w:t>
      </w:r>
      <w:r>
        <w:rPr>
          <w:rFonts w:ascii="Georgia" w:hAnsi="Georgia"/>
          <w:i/>
          <w:sz w:val="21"/>
        </w:rPr>
        <w:t>I</w:t>
      </w:r>
      <w:r>
        <w:rPr>
          <w:rFonts w:ascii="Georgia" w:hAnsi="Georgia"/>
          <w:i/>
          <w:spacing w:val="40"/>
          <w:sz w:val="21"/>
        </w:rPr>
        <w:t> </w:t>
      </w:r>
      <w:r>
        <w:rPr>
          <w:rFonts w:ascii="DejaVu Sans Condensed" w:hAnsi="DejaVu Sans Condensed"/>
          <w:i/>
          <w:sz w:val="21"/>
        </w:rPr>
        <w:t>≥ </w:t>
      </w:r>
      <w:r>
        <w:rPr>
          <w:rFonts w:ascii="Georgia" w:hAnsi="Georgia"/>
          <w:i/>
          <w:sz w:val="21"/>
        </w:rPr>
        <w:t>y</w:t>
      </w:r>
      <w:r>
        <w:rPr>
          <w:sz w:val="21"/>
        </w:rPr>
        <w:t>.</w:t>
      </w:r>
      <w:r>
        <w:rPr>
          <w:spacing w:val="40"/>
          <w:sz w:val="21"/>
        </w:rPr>
        <w:t> </w:t>
      </w:r>
      <w:r>
        <w:rPr>
          <w:sz w:val="21"/>
        </w:rPr>
        <w:t>This is ostensibly</w:t>
      </w:r>
      <w:r>
        <w:rPr>
          <w:spacing w:val="-5"/>
          <w:sz w:val="21"/>
        </w:rPr>
        <w:t> </w:t>
      </w:r>
      <w:r>
        <w:rPr>
          <w:sz w:val="21"/>
        </w:rPr>
        <w:t>equivalent to saying that </w:t>
      </w:r>
      <w:r>
        <w:rPr>
          <w:i/>
          <w:sz w:val="21"/>
        </w:rPr>
        <w:t>for all subsets </w:t>
      </w:r>
      <w:r>
        <w:rPr>
          <w:rFonts w:ascii="Georgia" w:hAnsi="Georgia"/>
          <w:i/>
          <w:sz w:val="21"/>
        </w:rPr>
        <w:t>D</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L</w:t>
      </w:r>
      <w:r>
        <w:rPr>
          <w:rFonts w:ascii="Georgia" w:hAnsi="Georgia"/>
          <w:i/>
          <w:spacing w:val="34"/>
          <w:sz w:val="21"/>
        </w:rPr>
        <w:t> </w:t>
      </w:r>
      <w:r>
        <w:rPr>
          <w:i/>
          <w:sz w:val="21"/>
        </w:rPr>
        <w:t>with </w:t>
      </w:r>
      <w:r>
        <w:rPr>
          <w:sz w:val="21"/>
        </w:rPr>
        <w:t>sup</w:t>
      </w:r>
      <w:r>
        <w:rPr>
          <w:spacing w:val="-18"/>
          <w:sz w:val="21"/>
        </w:rPr>
        <w:t> </w:t>
      </w:r>
      <w:r>
        <w:rPr>
          <w:rFonts w:ascii="Georgia" w:hAnsi="Georgia"/>
          <w:i/>
          <w:sz w:val="21"/>
        </w:rPr>
        <w:t>D</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40"/>
          <w:sz w:val="21"/>
        </w:rPr>
        <w:t> </w:t>
      </w:r>
      <w:r>
        <w:rPr>
          <w:i/>
          <w:sz w:val="21"/>
        </w:rPr>
        <w:t>there</w:t>
      </w:r>
      <w:r>
        <w:rPr>
          <w:i/>
          <w:sz w:val="21"/>
        </w:rPr>
        <w:t> is a ﬁnite subset subset </w:t>
      </w:r>
      <w:r>
        <w:rPr>
          <w:rFonts w:ascii="Georgia" w:hAnsi="Georgia"/>
          <w:i/>
          <w:sz w:val="21"/>
        </w:rPr>
        <w:t>F</w:t>
      </w:r>
      <w:r>
        <w:rPr>
          <w:rFonts w:ascii="Georgia" w:hAnsi="Georgia"/>
          <w:i/>
          <w:spacing w:val="40"/>
          <w:sz w:val="21"/>
        </w:rPr>
        <w:t> </w:t>
      </w:r>
      <w:r>
        <w:rPr>
          <w:rFonts w:ascii="DejaVu Sans Condensed" w:hAnsi="DejaVu Sans Condensed"/>
          <w:i/>
          <w:sz w:val="21"/>
        </w:rPr>
        <w:t>⊆ </w:t>
      </w:r>
      <w:r>
        <w:rPr>
          <w:rFonts w:ascii="Georgia" w:hAnsi="Georgia"/>
          <w:i/>
          <w:sz w:val="21"/>
        </w:rPr>
        <w:t>Y</w:t>
      </w:r>
      <w:r>
        <w:rPr>
          <w:rFonts w:ascii="Georgia" w:hAnsi="Georgia"/>
          <w:i/>
          <w:spacing w:val="40"/>
          <w:sz w:val="21"/>
        </w:rPr>
        <w:t> </w:t>
      </w:r>
      <w:r>
        <w:rPr>
          <w:i/>
          <w:sz w:val="21"/>
        </w:rPr>
        <w:t>with </w:t>
      </w:r>
      <w:r>
        <w:rPr>
          <w:rFonts w:ascii="Georgia" w:hAnsi="Georgia"/>
          <w:i/>
          <w:sz w:val="21"/>
        </w:rPr>
        <w:t>x </w:t>
      </w:r>
      <w:r>
        <w:rPr>
          <w:rFonts w:ascii="DejaVu Sans Condensed" w:hAnsi="DejaVu Sans Condensed"/>
          <w:i/>
          <w:sz w:val="21"/>
        </w:rPr>
        <w:t>≤ </w:t>
      </w:r>
      <w:r>
        <w:rPr>
          <w:sz w:val="21"/>
        </w:rPr>
        <w:t>sup</w:t>
      </w:r>
      <w:r>
        <w:rPr>
          <w:spacing w:val="-18"/>
          <w:sz w:val="21"/>
        </w:rPr>
        <w:t> </w:t>
      </w:r>
      <w:r>
        <w:rPr>
          <w:rFonts w:ascii="Georgia" w:hAnsi="Georgia"/>
          <w:i/>
          <w:spacing w:val="14"/>
          <w:sz w:val="21"/>
        </w:rPr>
        <w:t>F</w:t>
      </w:r>
      <w:r>
        <w:rPr>
          <w:i/>
          <w:spacing w:val="14"/>
          <w:sz w:val="21"/>
        </w:rPr>
        <w:t>.</w:t>
      </w:r>
      <w:r>
        <w:rPr>
          <w:i/>
          <w:spacing w:val="14"/>
          <w:sz w:val="21"/>
        </w:rPr>
        <w:t> </w:t>
      </w:r>
      <w:r>
        <w:rPr>
          <w:sz w:val="21"/>
        </w:rPr>
        <w:t>Let us call a lattice </w:t>
      </w:r>
      <w:r>
        <w:rPr>
          <w:i/>
          <w:sz w:val="21"/>
        </w:rPr>
        <w:t>relatively</w:t>
      </w:r>
      <w:r>
        <w:rPr>
          <w:i/>
          <w:sz w:val="21"/>
        </w:rPr>
        <w:t> algebraic </w:t>
      </w:r>
      <w:r>
        <w:rPr>
          <w:sz w:val="21"/>
        </w:rPr>
        <w:t>if it is complete and every element in it is the l.u.b.</w:t>
      </w:r>
      <w:r>
        <w:rPr>
          <w:spacing w:val="40"/>
          <w:sz w:val="21"/>
        </w:rPr>
        <w:t> </w:t>
      </w:r>
      <w:r>
        <w:rPr>
          <w:sz w:val="21"/>
        </w:rPr>
        <w:t>of all relatively compact elements under it.”</w:t>
      </w:r>
    </w:p>
    <w:p>
      <w:pPr>
        <w:pStyle w:val="BodyText"/>
        <w:spacing w:line="216" w:lineRule="auto" w:before="93"/>
        <w:ind w:right="220"/>
      </w:pPr>
      <w:r>
        <w:rPr/>
        <w:t>This</w:t>
      </w:r>
      <w:r>
        <w:rPr>
          <w:spacing w:val="-10"/>
        </w:rPr>
        <w:t> </w:t>
      </w:r>
      <w:r>
        <w:rPr/>
        <w:t>is</w:t>
      </w:r>
      <w:r>
        <w:rPr>
          <w:spacing w:val="-10"/>
        </w:rPr>
        <w:t> </w:t>
      </w:r>
      <w:r>
        <w:rPr/>
        <w:t>the</w:t>
      </w:r>
      <w:r>
        <w:rPr>
          <w:spacing w:val="-10"/>
        </w:rPr>
        <w:t> </w:t>
      </w:r>
      <w:r>
        <w:rPr/>
        <w:t>precisely</w:t>
      </w:r>
      <w:r>
        <w:rPr>
          <w:spacing w:val="-10"/>
        </w:rPr>
        <w:t> </w:t>
      </w:r>
      <w:r>
        <w:rPr/>
        <w:t>the</w:t>
      </w:r>
      <w:r>
        <w:rPr>
          <w:spacing w:val="-10"/>
        </w:rPr>
        <w:t> </w:t>
      </w:r>
      <w:r>
        <w:rPr/>
        <w:t>definition</w:t>
      </w:r>
      <w:r>
        <w:rPr>
          <w:spacing w:val="-10"/>
        </w:rPr>
        <w:t> </w:t>
      </w:r>
      <w:r>
        <w:rPr/>
        <w:t>of</w:t>
      </w:r>
      <w:r>
        <w:rPr>
          <w:spacing w:val="-10"/>
        </w:rPr>
        <w:t> </w:t>
      </w:r>
      <w:r>
        <w:rPr/>
        <w:t>continuous</w:t>
      </w:r>
      <w:r>
        <w:rPr>
          <w:spacing w:val="-10"/>
        </w:rPr>
        <w:t> </w:t>
      </w:r>
      <w:r>
        <w:rPr/>
        <w:t>lattices</w:t>
      </w:r>
      <w:r>
        <w:rPr>
          <w:spacing w:val="-10"/>
        </w:rPr>
        <w:t> </w:t>
      </w:r>
      <w:r>
        <w:rPr/>
        <w:t>used</w:t>
      </w:r>
      <w:r>
        <w:rPr>
          <w:spacing w:val="-10"/>
        </w:rPr>
        <w:t> </w:t>
      </w:r>
      <w:r>
        <w:rPr/>
        <w:t>until</w:t>
      </w:r>
      <w:r>
        <w:rPr>
          <w:spacing w:val="-10"/>
        </w:rPr>
        <w:t> </w:t>
      </w:r>
      <w:r>
        <w:rPr/>
        <w:t>today</w:t>
      </w:r>
      <w:r>
        <w:rPr>
          <w:spacing w:val="-10"/>
        </w:rPr>
        <w:t> </w:t>
      </w:r>
      <w:r>
        <w:rPr/>
        <w:t>(see,</w:t>
      </w:r>
      <w:r>
        <w:rPr>
          <w:spacing w:val="-8"/>
        </w:rPr>
        <w:t> </w:t>
      </w:r>
      <w:r>
        <w:rPr/>
        <w:t>e.</w:t>
      </w:r>
      <w:r>
        <w:rPr>
          <w:spacing w:val="20"/>
        </w:rPr>
        <w:t> </w:t>
      </w:r>
      <w:r>
        <w:rPr/>
        <w:t>g., </w:t>
      </w:r>
      <w:r>
        <w:rPr>
          <w:color w:val="0080AC"/>
        </w:rPr>
        <w:t>[</w:t>
      </w:r>
      <w:hyperlink w:history="true" w:anchor="_bookmark1">
        <w:r>
          <w:rPr>
            <w:color w:val="0080AC"/>
          </w:rPr>
          <w:t>2.1</w:t>
        </w:r>
      </w:hyperlink>
      <w:r>
        <w:rPr>
          <w:color w:val="0080AC"/>
        </w:rPr>
        <w:t>,</w:t>
      </w:r>
      <w:hyperlink w:history="true" w:anchor="_bookmark6">
        <w:r>
          <w:rPr>
            <w:color w:val="0080AC"/>
          </w:rPr>
          <w:t>2.8</w:t>
        </w:r>
      </w:hyperlink>
      <w:r>
        <w:rPr>
          <w:color w:val="0080AC"/>
        </w:rPr>
        <w:t>]</w:t>
      </w:r>
      <w:r>
        <w:rPr/>
        <w:t>). Long</w:t>
      </w:r>
      <w:r>
        <w:rPr>
          <w:spacing w:val="-2"/>
        </w:rPr>
        <w:t> </w:t>
      </w:r>
      <w:r>
        <w:rPr/>
        <w:t>before</w:t>
      </w:r>
      <w:r>
        <w:rPr>
          <w:spacing w:val="-2"/>
        </w:rPr>
        <w:t> </w:t>
      </w:r>
      <w:r>
        <w:rPr/>
        <w:t>the</w:t>
      </w:r>
      <w:r>
        <w:rPr>
          <w:spacing w:val="-1"/>
        </w:rPr>
        <w:t> </w:t>
      </w:r>
      <w:r>
        <w:rPr/>
        <w:t>Memoir</w:t>
      </w:r>
      <w:r>
        <w:rPr>
          <w:spacing w:val="-1"/>
        </w:rPr>
        <w:t> </w:t>
      </w:r>
      <w:r>
        <w:rPr>
          <w:color w:val="0080AC"/>
        </w:rPr>
        <w:t>[</w:t>
      </w:r>
      <w:hyperlink w:history="true" w:anchor="_bookmark7">
        <w:r>
          <w:rPr>
            <w:color w:val="0080AC"/>
          </w:rPr>
          <w:t>2.9</w:t>
        </w:r>
      </w:hyperlink>
      <w:r>
        <w:rPr>
          <w:color w:val="0080AC"/>
        </w:rPr>
        <w:t>]</w:t>
      </w:r>
      <w:r>
        <w:rPr>
          <w:color w:val="0080AC"/>
          <w:spacing w:val="-1"/>
        </w:rPr>
        <w:t> </w:t>
      </w:r>
      <w:r>
        <w:rPr/>
        <w:t>finally</w:t>
      </w:r>
      <w:r>
        <w:rPr>
          <w:spacing w:val="-1"/>
        </w:rPr>
        <w:t> </w:t>
      </w:r>
      <w:r>
        <w:rPr/>
        <w:t>appeared</w:t>
      </w:r>
      <w:r>
        <w:rPr>
          <w:spacing w:val="-1"/>
        </w:rPr>
        <w:t> </w:t>
      </w:r>
      <w:r>
        <w:rPr/>
        <w:t>in</w:t>
      </w:r>
      <w:r>
        <w:rPr>
          <w:spacing w:val="-1"/>
        </w:rPr>
        <w:t> </w:t>
      </w:r>
      <w:r>
        <w:rPr/>
        <w:t>print,</w:t>
      </w:r>
      <w:r>
        <w:rPr>
          <w:spacing w:val="-1"/>
        </w:rPr>
        <w:t> </w:t>
      </w:r>
      <w:r>
        <w:rPr/>
        <w:t>it</w:t>
      </w:r>
      <w:r>
        <w:rPr>
          <w:spacing w:val="-1"/>
        </w:rPr>
        <w:t> </w:t>
      </w:r>
      <w:r>
        <w:rPr/>
        <w:t>was</w:t>
      </w:r>
      <w:r>
        <w:rPr>
          <w:spacing w:val="-1"/>
        </w:rPr>
        <w:t> </w:t>
      </w:r>
      <w:r>
        <w:rPr/>
        <w:t>discovered that these ’relatively algebraic lattices’ where the same as the ’continuous lattices’ introduced Scott in his 1972 paper.</w:t>
      </w:r>
    </w:p>
    <w:p>
      <w:pPr>
        <w:pStyle w:val="BodyText"/>
        <w:spacing w:before="76"/>
        <w:ind w:left="0"/>
        <w:jc w:val="left"/>
      </w:pPr>
    </w:p>
    <w:p>
      <w:pPr>
        <w:pStyle w:val="Heading2"/>
        <w:ind w:left="108"/>
      </w:pPr>
      <w:r>
        <w:rPr/>
        <w:t>Universal</w:t>
      </w:r>
      <w:r>
        <w:rPr>
          <w:spacing w:val="-6"/>
        </w:rPr>
        <w:t> </w:t>
      </w:r>
      <w:r>
        <w:rPr>
          <w:spacing w:val="-2"/>
        </w:rPr>
        <w:t>Algebra</w:t>
      </w:r>
    </w:p>
    <w:p>
      <w:pPr>
        <w:pStyle w:val="BodyText"/>
        <w:spacing w:line="216" w:lineRule="auto" w:before="17"/>
        <w:ind w:right="220" w:firstLine="317"/>
      </w:pPr>
      <w:r>
        <w:rPr/>
        <w:t>In</w:t>
      </w:r>
      <w:r>
        <w:rPr>
          <w:spacing w:val="-18"/>
        </w:rPr>
        <w:t> </w:t>
      </w:r>
      <w:r>
        <w:rPr/>
        <w:t>the</w:t>
      </w:r>
      <w:r>
        <w:rPr>
          <w:spacing w:val="-17"/>
        </w:rPr>
        <w:t> </w:t>
      </w:r>
      <w:r>
        <w:rPr/>
        <w:t>1960ies</w:t>
      </w:r>
      <w:r>
        <w:rPr>
          <w:spacing w:val="-18"/>
        </w:rPr>
        <w:t> </w:t>
      </w:r>
      <w:r>
        <w:rPr/>
        <w:t>and</w:t>
      </w:r>
      <w:r>
        <w:rPr>
          <w:spacing w:val="-17"/>
        </w:rPr>
        <w:t> </w:t>
      </w:r>
      <w:r>
        <w:rPr/>
        <w:t>1970ies,</w:t>
      </w:r>
      <w:r>
        <w:rPr>
          <w:spacing w:val="-18"/>
        </w:rPr>
        <w:t> </w:t>
      </w:r>
      <w:r>
        <w:rPr/>
        <w:t>Universal</w:t>
      </w:r>
      <w:r>
        <w:rPr>
          <w:spacing w:val="-17"/>
        </w:rPr>
        <w:t> </w:t>
      </w:r>
      <w:r>
        <w:rPr/>
        <w:t>Algebra</w:t>
      </w:r>
      <w:r>
        <w:rPr>
          <w:spacing w:val="-18"/>
        </w:rPr>
        <w:t> </w:t>
      </w:r>
      <w:r>
        <w:rPr/>
        <w:t>was</w:t>
      </w:r>
      <w:r>
        <w:rPr>
          <w:spacing w:val="-17"/>
        </w:rPr>
        <w:t> </w:t>
      </w:r>
      <w:r>
        <w:rPr/>
        <w:t>developing</w:t>
      </w:r>
      <w:r>
        <w:rPr>
          <w:spacing w:val="-18"/>
        </w:rPr>
        <w:t> </w:t>
      </w:r>
      <w:r>
        <w:rPr/>
        <w:t>rapidly.</w:t>
      </w:r>
      <w:r>
        <w:rPr>
          <w:spacing w:val="-7"/>
        </w:rPr>
        <w:t> </w:t>
      </w:r>
      <w:r>
        <w:rPr/>
        <w:t>A</w:t>
      </w:r>
      <w:r>
        <w:rPr>
          <w:spacing w:val="-18"/>
        </w:rPr>
        <w:t> </w:t>
      </w:r>
      <w:r>
        <w:rPr/>
        <w:t>category theoretical version of universal algebra was developed, first under the name of a </w:t>
      </w:r>
      <w:r>
        <w:rPr>
          <w:i/>
        </w:rPr>
        <w:t>triple</w:t>
      </w:r>
      <w:r>
        <w:rPr/>
        <w:t>, and now known under the name of a </w:t>
      </w:r>
      <w:r>
        <w:rPr>
          <w:i/>
        </w:rPr>
        <w:t>monad</w:t>
      </w:r>
      <w:r>
        <w:rPr/>
        <w:t>.</w:t>
      </w:r>
      <w:r>
        <w:rPr>
          <w:spacing w:val="40"/>
        </w:rPr>
        <w:t> </w:t>
      </w:r>
      <w:r>
        <w:rPr/>
        <w:t>A well known monad beyond universal</w:t>
      </w:r>
      <w:r>
        <w:rPr>
          <w:spacing w:val="-17"/>
        </w:rPr>
        <w:t> </w:t>
      </w:r>
      <w:r>
        <w:rPr/>
        <w:t>algebra</w:t>
      </w:r>
      <w:r>
        <w:rPr>
          <w:spacing w:val="-17"/>
        </w:rPr>
        <w:t> </w:t>
      </w:r>
      <w:r>
        <w:rPr/>
        <w:t>was</w:t>
      </w:r>
      <w:r>
        <w:rPr>
          <w:spacing w:val="-17"/>
        </w:rPr>
        <w:t> </w:t>
      </w:r>
      <w:r>
        <w:rPr/>
        <w:t>the</w:t>
      </w:r>
      <w:r>
        <w:rPr>
          <w:spacing w:val="-17"/>
        </w:rPr>
        <w:t> </w:t>
      </w:r>
      <w:r>
        <w:rPr/>
        <w:t>monad</w:t>
      </w:r>
      <w:r>
        <w:rPr>
          <w:spacing w:val="-17"/>
        </w:rPr>
        <w:t> </w:t>
      </w:r>
      <w:r>
        <w:rPr/>
        <w:t>of</w:t>
      </w:r>
      <w:r>
        <w:rPr>
          <w:spacing w:val="-17"/>
        </w:rPr>
        <w:t> </w:t>
      </w:r>
      <w:r>
        <w:rPr/>
        <w:t>ultrafilters</w:t>
      </w:r>
      <w:r>
        <w:rPr>
          <w:spacing w:val="-17"/>
        </w:rPr>
        <w:t> </w:t>
      </w:r>
      <w:r>
        <w:rPr/>
        <w:t>over</w:t>
      </w:r>
      <w:r>
        <w:rPr>
          <w:spacing w:val="-17"/>
        </w:rPr>
        <w:t> </w:t>
      </w:r>
      <w:r>
        <w:rPr/>
        <w:t>sets.</w:t>
      </w:r>
      <w:r>
        <w:rPr>
          <w:spacing w:val="18"/>
        </w:rPr>
        <w:t> </w:t>
      </w:r>
      <w:r>
        <w:rPr/>
        <w:t>The</w:t>
      </w:r>
      <w:r>
        <w:rPr>
          <w:spacing w:val="-17"/>
        </w:rPr>
        <w:t> </w:t>
      </w:r>
      <w:r>
        <w:rPr/>
        <w:t>algebras</w:t>
      </w:r>
      <w:r>
        <w:rPr>
          <w:spacing w:val="-17"/>
        </w:rPr>
        <w:t> </w:t>
      </w:r>
      <w:r>
        <w:rPr/>
        <w:t>of</w:t>
      </w:r>
      <w:r>
        <w:rPr>
          <w:spacing w:val="-17"/>
        </w:rPr>
        <w:t> </w:t>
      </w:r>
      <w:r>
        <w:rPr/>
        <w:t>this</w:t>
      </w:r>
      <w:r>
        <w:rPr>
          <w:spacing w:val="-17"/>
        </w:rPr>
        <w:t> </w:t>
      </w:r>
      <w:r>
        <w:rPr/>
        <w:t>monad are</w:t>
      </w:r>
      <w:r>
        <w:rPr>
          <w:spacing w:val="-22"/>
        </w:rPr>
        <w:t> </w:t>
      </w:r>
      <w:r>
        <w:rPr/>
        <w:t>the</w:t>
      </w:r>
      <w:r>
        <w:rPr>
          <w:spacing w:val="-22"/>
        </w:rPr>
        <w:t> </w:t>
      </w:r>
      <w:r>
        <w:rPr/>
        <w:t>compact</w:t>
      </w:r>
      <w:r>
        <w:rPr>
          <w:spacing w:val="-22"/>
        </w:rPr>
        <w:t> </w:t>
      </w:r>
      <w:r>
        <w:rPr/>
        <w:t>Hausdorff</w:t>
      </w:r>
      <w:r>
        <w:rPr>
          <w:spacing w:val="-22"/>
        </w:rPr>
        <w:t> </w:t>
      </w:r>
      <w:r>
        <w:rPr/>
        <w:t>spaces.</w:t>
      </w:r>
      <w:r>
        <w:rPr>
          <w:spacing w:val="10"/>
        </w:rPr>
        <w:t> </w:t>
      </w:r>
      <w:r>
        <w:rPr/>
        <w:t>It</w:t>
      </w:r>
      <w:r>
        <w:rPr>
          <w:spacing w:val="-22"/>
        </w:rPr>
        <w:t> </w:t>
      </w:r>
      <w:r>
        <w:rPr/>
        <w:t>was</w:t>
      </w:r>
      <w:r>
        <w:rPr>
          <w:spacing w:val="-22"/>
        </w:rPr>
        <w:t> </w:t>
      </w:r>
      <w:r>
        <w:rPr/>
        <w:t>then</w:t>
      </w:r>
      <w:r>
        <w:rPr>
          <w:spacing w:val="-22"/>
        </w:rPr>
        <w:t> </w:t>
      </w:r>
      <w:r>
        <w:rPr/>
        <w:t>natural</w:t>
      </w:r>
      <w:r>
        <w:rPr>
          <w:spacing w:val="-22"/>
        </w:rPr>
        <w:t> </w:t>
      </w:r>
      <w:r>
        <w:rPr/>
        <w:t>to</w:t>
      </w:r>
      <w:r>
        <w:rPr>
          <w:spacing w:val="-22"/>
        </w:rPr>
        <w:t> </w:t>
      </w:r>
      <w:r>
        <w:rPr/>
        <w:t>consider</w:t>
      </w:r>
      <w:r>
        <w:rPr>
          <w:spacing w:val="-22"/>
        </w:rPr>
        <w:t> </w:t>
      </w:r>
      <w:r>
        <w:rPr/>
        <w:t>monad</w:t>
      </w:r>
      <w:r>
        <w:rPr>
          <w:spacing w:val="-22"/>
        </w:rPr>
        <w:t> </w:t>
      </w:r>
      <w:r>
        <w:rPr/>
        <w:t>of</w:t>
      </w:r>
      <w:r>
        <w:rPr>
          <w:spacing w:val="-22"/>
        </w:rPr>
        <w:t> </w:t>
      </w:r>
      <w:r>
        <w:rPr/>
        <w:t>all</w:t>
      </w:r>
      <w:r>
        <w:rPr>
          <w:spacing w:val="-22"/>
        </w:rPr>
        <w:t> </w:t>
      </w:r>
      <w:r>
        <w:rPr>
          <w:spacing w:val="-2"/>
        </w:rPr>
        <w:t>filters</w:t>
      </w:r>
    </w:p>
    <w:p>
      <w:pPr>
        <w:spacing w:after="0" w:line="216" w:lineRule="auto"/>
        <w:sectPr>
          <w:pgSz w:w="9360" w:h="13610"/>
          <w:pgMar w:header="860" w:footer="0" w:top="1060" w:bottom="280" w:left="680" w:right="680"/>
        </w:sectPr>
      </w:pPr>
    </w:p>
    <w:p>
      <w:pPr>
        <w:pStyle w:val="BodyText"/>
        <w:spacing w:line="216" w:lineRule="auto" w:before="131"/>
        <w:ind w:left="221" w:right="107"/>
      </w:pPr>
      <w:r>
        <w:rPr/>
        <w:t>over sets, but a characterization of the algebras of the filter monad had been an open question for some years.</w:t>
      </w:r>
      <w:r>
        <w:rPr>
          <w:spacing w:val="40"/>
        </w:rPr>
        <w:t> </w:t>
      </w:r>
      <w:r>
        <w:rPr/>
        <w:t>In a paper submitted in 1973 [</w:t>
      </w:r>
      <w:hyperlink w:history="true" w:anchor="_bookmark2">
        <w:r>
          <w:rPr>
            <w:color w:val="0080AC"/>
          </w:rPr>
          <w:t>2.2</w:t>
        </w:r>
      </w:hyperlink>
      <w:r>
        <w:rPr>
          <w:color w:val="0080AC"/>
        </w:rPr>
        <w:t>]</w:t>
      </w:r>
      <w:r>
        <w:rPr/>
        <w:t>, Alan Day then proved</w:t>
      </w:r>
      <w:r>
        <w:rPr>
          <w:spacing w:val="-10"/>
        </w:rPr>
        <w:t> </w:t>
      </w:r>
      <w:r>
        <w:rPr/>
        <w:t>that</w:t>
      </w:r>
      <w:r>
        <w:rPr>
          <w:spacing w:val="-10"/>
        </w:rPr>
        <w:t> </w:t>
      </w:r>
      <w:r>
        <w:rPr/>
        <w:t>the</w:t>
      </w:r>
      <w:r>
        <w:rPr>
          <w:spacing w:val="-10"/>
        </w:rPr>
        <w:t> </w:t>
      </w:r>
      <w:r>
        <w:rPr/>
        <w:t>algebras</w:t>
      </w:r>
      <w:r>
        <w:rPr>
          <w:spacing w:val="-10"/>
        </w:rPr>
        <w:t> </w:t>
      </w:r>
      <w:r>
        <w:rPr/>
        <w:t>of</w:t>
      </w:r>
      <w:r>
        <w:rPr>
          <w:spacing w:val="-10"/>
        </w:rPr>
        <w:t> </w:t>
      </w:r>
      <w:r>
        <w:rPr/>
        <w:t>the</w:t>
      </w:r>
      <w:r>
        <w:rPr>
          <w:spacing w:val="-10"/>
        </w:rPr>
        <w:t> </w:t>
      </w:r>
      <w:r>
        <w:rPr/>
        <w:t>filter</w:t>
      </w:r>
      <w:r>
        <w:rPr>
          <w:spacing w:val="-10"/>
        </w:rPr>
        <w:t> </w:t>
      </w:r>
      <w:r>
        <w:rPr/>
        <w:t>monad</w:t>
      </w:r>
      <w:r>
        <w:rPr>
          <w:spacing w:val="-10"/>
        </w:rPr>
        <w:t> </w:t>
      </w:r>
      <w:r>
        <w:rPr/>
        <w:t>are</w:t>
      </w:r>
      <w:r>
        <w:rPr>
          <w:spacing w:val="-10"/>
        </w:rPr>
        <w:t> </w:t>
      </w:r>
      <w:r>
        <w:rPr/>
        <w:t>precisely</w:t>
      </w:r>
      <w:r>
        <w:rPr>
          <w:spacing w:val="-10"/>
        </w:rPr>
        <w:t> </w:t>
      </w:r>
      <w:r>
        <w:rPr/>
        <w:t>Scott’s</w:t>
      </w:r>
      <w:r>
        <w:rPr>
          <w:spacing w:val="-10"/>
        </w:rPr>
        <w:t> </w:t>
      </w:r>
      <w:r>
        <w:rPr/>
        <w:t>continuous</w:t>
      </w:r>
      <w:r>
        <w:rPr>
          <w:spacing w:val="-10"/>
        </w:rPr>
        <w:t> </w:t>
      </w:r>
      <w:r>
        <w:rPr/>
        <w:t>lattices and he gave an equational characterization as suggested by universal algebra.</w:t>
      </w:r>
    </w:p>
    <w:p>
      <w:pPr>
        <w:pStyle w:val="BodyText"/>
        <w:spacing w:before="23"/>
        <w:ind w:left="0"/>
        <w:jc w:val="left"/>
      </w:pPr>
    </w:p>
    <w:p>
      <w:pPr>
        <w:pStyle w:val="Heading2"/>
      </w:pPr>
      <w:r>
        <w:rPr/>
        <w:t>General </w:t>
      </w:r>
      <w:r>
        <w:rPr>
          <w:spacing w:val="-2"/>
        </w:rPr>
        <w:t>Topology</w:t>
      </w:r>
    </w:p>
    <w:p>
      <w:pPr>
        <w:pStyle w:val="BodyText"/>
        <w:spacing w:line="216" w:lineRule="auto" w:before="17"/>
        <w:ind w:left="220" w:right="107" w:firstLine="318"/>
      </w:pPr>
      <w:r>
        <w:rPr/>
        <mc:AlternateContent>
          <mc:Choice Requires="wps">
            <w:drawing>
              <wp:anchor distT="0" distB="0" distL="0" distR="0" allowOverlap="1" layoutInCell="1" locked="0" behindDoc="1" simplePos="0" relativeHeight="487364096">
                <wp:simplePos x="0" y="0"/>
                <wp:positionH relativeFrom="page">
                  <wp:posOffset>1166078</wp:posOffset>
                </wp:positionH>
                <wp:positionV relativeFrom="paragraph">
                  <wp:posOffset>960221</wp:posOffset>
                </wp:positionV>
                <wp:extent cx="112395" cy="4000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400050"/>
                        </a:xfrm>
                        <a:prstGeom prst="rect">
                          <a:avLst/>
                        </a:prstGeom>
                      </wps:spPr>
                      <wps:txbx>
                        <w:txbxContent>
                          <w:p>
                            <w:pPr>
                              <w:pStyle w:val="BodyText"/>
                              <w:spacing w:line="203" w:lineRule="exact"/>
                              <w:ind w:left="0"/>
                              <w:jc w:val="left"/>
                              <w:rPr>
                                <w:rFonts w:ascii="Arial"/>
                              </w:rPr>
                            </w:pPr>
                            <w:r>
                              <w:rPr>
                                <w:rFonts w:ascii="Arial"/>
                                <w:spacing w:val="-10"/>
                                <w:w w:val="135"/>
                              </w:rPr>
                              <w:t>T</w:t>
                            </w:r>
                          </w:p>
                        </w:txbxContent>
                      </wps:txbx>
                      <wps:bodyPr wrap="square" lIns="0" tIns="0" rIns="0" bIns="0" rtlCol="0">
                        <a:noAutofit/>
                      </wps:bodyPr>
                    </wps:wsp>
                  </a:graphicData>
                </a:graphic>
              </wp:anchor>
            </w:drawing>
          </mc:Choice>
          <mc:Fallback>
            <w:pict>
              <v:shape style="position:absolute;margin-left:91.817177pt;margin-top:75.607956pt;width:8.85pt;height:31.5pt;mso-position-horizontal-relative:page;mso-position-vertical-relative:paragraph;z-index:-15952384" type="#_x0000_t202" id="docshape9" filled="false" stroked="false">
                <v:textbox inset="0,0,0,0">
                  <w:txbxContent>
                    <w:p>
                      <w:pPr>
                        <w:pStyle w:val="BodyText"/>
                        <w:spacing w:line="203" w:lineRule="exact"/>
                        <w:ind w:left="0"/>
                        <w:jc w:val="left"/>
                        <w:rPr>
                          <w:rFonts w:ascii="Arial"/>
                        </w:rPr>
                      </w:pPr>
                      <w:r>
                        <w:rPr>
                          <w:rFonts w:ascii="Arial"/>
                          <w:spacing w:val="-10"/>
                          <w:w w:val="135"/>
                        </w:rPr>
                        <w:t>T</w:t>
                      </w:r>
                    </w:p>
                  </w:txbxContent>
                </v:textbox>
                <w10:wrap type="none"/>
              </v:shape>
            </w:pict>
          </mc:Fallback>
        </mc:AlternateContent>
      </w:r>
      <w:r>
        <w:rPr/>
        <w:t>In</w:t>
      </w:r>
      <w:r>
        <w:rPr>
          <w:spacing w:val="-3"/>
        </w:rPr>
        <w:t> </w:t>
      </w:r>
      <w:r>
        <w:rPr/>
        <w:t>1970,</w:t>
      </w:r>
      <w:r>
        <w:rPr>
          <w:spacing w:val="-3"/>
        </w:rPr>
        <w:t> </w:t>
      </w:r>
      <w:r>
        <w:rPr/>
        <w:t>Day</w:t>
      </w:r>
      <w:r>
        <w:rPr>
          <w:spacing w:val="-3"/>
        </w:rPr>
        <w:t> </w:t>
      </w:r>
      <w:r>
        <w:rPr/>
        <w:t>and</w:t>
      </w:r>
      <w:r>
        <w:rPr>
          <w:spacing w:val="-3"/>
        </w:rPr>
        <w:t> </w:t>
      </w:r>
      <w:r>
        <w:rPr/>
        <w:t>Kelly</w:t>
      </w:r>
      <w:r>
        <w:rPr>
          <w:spacing w:val="-4"/>
        </w:rPr>
        <w:t> </w:t>
      </w:r>
      <w:hyperlink w:history="true" w:anchor="_bookmark5">
        <w:r>
          <w:rPr>
            <w:color w:val="0080AC"/>
          </w:rPr>
          <w:t>[2.3]</w:t>
        </w:r>
      </w:hyperlink>
      <w:r>
        <w:rPr>
          <w:color w:val="0080AC"/>
          <w:spacing w:val="-3"/>
        </w:rPr>
        <w:t> </w:t>
      </w:r>
      <w:r>
        <w:rPr/>
        <w:t>answered</w:t>
      </w:r>
      <w:r>
        <w:rPr>
          <w:spacing w:val="-3"/>
        </w:rPr>
        <w:t> </w:t>
      </w:r>
      <w:r>
        <w:rPr/>
        <w:t>the</w:t>
      </w:r>
      <w:r>
        <w:rPr>
          <w:spacing w:val="-3"/>
        </w:rPr>
        <w:t> </w:t>
      </w:r>
      <w:r>
        <w:rPr/>
        <w:t>question</w:t>
      </w:r>
      <w:r>
        <w:rPr>
          <w:spacing w:val="-3"/>
        </w:rPr>
        <w:t> </w:t>
      </w:r>
      <w:r>
        <w:rPr/>
        <w:t>for</w:t>
      </w:r>
      <w:r>
        <w:rPr>
          <w:spacing w:val="-4"/>
        </w:rPr>
        <w:t> </w:t>
      </w:r>
      <w:r>
        <w:rPr/>
        <w:t>which</w:t>
      </w:r>
      <w:r>
        <w:rPr>
          <w:spacing w:val="-4"/>
        </w:rPr>
        <w:t> </w:t>
      </w:r>
      <w:r>
        <w:rPr/>
        <w:t>topological</w:t>
      </w:r>
      <w:r>
        <w:rPr>
          <w:spacing w:val="-3"/>
        </w:rPr>
        <w:t> </w:t>
      </w:r>
      <w:r>
        <w:rPr/>
        <w:t>spaces </w:t>
      </w:r>
      <w:r>
        <w:rPr>
          <w:rFonts w:ascii="Georgia" w:hAnsi="Georgia"/>
          <w:i/>
        </w:rPr>
        <w:t>Z</w:t>
      </w:r>
      <w:r>
        <w:rPr>
          <w:rFonts w:ascii="Georgia" w:hAnsi="Georgia"/>
          <w:i/>
          <w:spacing w:val="40"/>
        </w:rPr>
        <w:t> </w:t>
      </w:r>
      <w:r>
        <w:rPr/>
        <w:t>it is true that the function </w:t>
      </w:r>
      <w:r>
        <w:rPr>
          <w:rFonts w:ascii="Georgia" w:hAnsi="Georgia"/>
          <w:i/>
          <w:w w:val="120"/>
        </w:rPr>
        <w:t>f </w:t>
      </w:r>
      <w:r>
        <w:rPr>
          <w:rFonts w:ascii="DejaVu Sans Condensed" w:hAnsi="DejaVu Sans Condensed"/>
          <w:i/>
        </w:rPr>
        <w:t>×</w:t>
      </w:r>
      <w:r>
        <w:rPr>
          <w:rFonts w:ascii="DejaVu Sans Condensed" w:hAnsi="DejaVu Sans Condensed"/>
          <w:i/>
          <w:spacing w:val="-14"/>
        </w:rPr>
        <w:t> </w:t>
      </w:r>
      <w:r>
        <w:rPr>
          <w:rFonts w:ascii="Georgia" w:hAnsi="Georgia"/>
          <w:i/>
        </w:rPr>
        <w:t>id</w:t>
      </w:r>
      <w:r>
        <w:rPr>
          <w:rFonts w:ascii="Georgia" w:hAnsi="Georgia"/>
          <w:i/>
          <w:vertAlign w:val="subscript"/>
        </w:rPr>
        <w:t>Z</w:t>
      </w:r>
      <w:r>
        <w:rPr>
          <w:rFonts w:ascii="Georgia" w:hAnsi="Georgia"/>
          <w:i/>
          <w:spacing w:val="-2"/>
          <w:vertAlign w:val="baseline"/>
        </w:rPr>
        <w:t> </w:t>
      </w:r>
      <w:r>
        <w:rPr>
          <w:vertAlign w:val="baseline"/>
        </w:rPr>
        <w: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Z</w:t>
      </w:r>
      <w:r>
        <w:rPr>
          <w:rFonts w:ascii="Georgia" w:hAnsi="Georgia"/>
          <w:i/>
          <w:w w:val="120"/>
          <w:vertAlign w:val="baseline"/>
        </w:rPr>
        <w:t> </w:t>
      </w:r>
      <w:r>
        <w:rPr>
          <w:rFonts w:ascii="DejaVu Sans Condensed" w:hAnsi="DejaVu Sans Condensed"/>
          <w:i/>
          <w:w w:val="120"/>
          <w:vertAlign w:val="baseline"/>
        </w:rPr>
        <w:t>→</w:t>
      </w:r>
      <w:r>
        <w:rPr>
          <w:rFonts w:ascii="DejaVu Sans Condensed" w:hAnsi="DejaVu Sans Condensed"/>
          <w:i/>
          <w:spacing w:val="-8"/>
          <w:w w:val="120"/>
          <w:vertAlign w:val="baseline"/>
        </w:rPr>
        <w:t> </w:t>
      </w:r>
      <w:r>
        <w:rPr>
          <w:rFonts w:ascii="Georgia" w:hAnsi="Georgia"/>
          <w:i/>
          <w:vertAlign w:val="baseline"/>
        </w:rPr>
        <w:t>Y</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Z</w:t>
      </w:r>
      <w:r>
        <w:rPr>
          <w:rFonts w:ascii="Georgia" w:hAnsi="Georgia"/>
          <w:i/>
          <w:spacing w:val="40"/>
          <w:vertAlign w:val="baseline"/>
        </w:rPr>
        <w:t> </w:t>
      </w:r>
      <w:r>
        <w:rPr>
          <w:vertAlign w:val="baseline"/>
        </w:rPr>
        <w:t>is a quotient map for every quotient map </w:t>
      </w:r>
      <w:r>
        <w:rPr>
          <w:rFonts w:ascii="Georgia" w:hAnsi="Georgia"/>
          <w:i/>
          <w:w w:val="120"/>
          <w:vertAlign w:val="baseline"/>
        </w:rPr>
        <w:t>f</w:t>
      </w:r>
      <w:r>
        <w:rPr>
          <w:rFonts w:ascii="Georgia" w:hAnsi="Georgia"/>
          <w:i/>
          <w:spacing w:val="-13"/>
          <w:w w:val="120"/>
          <w:vertAlign w:val="baseline"/>
        </w:rPr>
        <w:t> </w:t>
      </w:r>
      <w:r>
        <w:rPr>
          <w:vertAlign w:val="baseline"/>
        </w:rPr>
        <w:t>: </w:t>
      </w:r>
      <w:r>
        <w:rPr>
          <w:rFonts w:ascii="Georgia" w:hAnsi="Georgia"/>
          <w:i/>
          <w:vertAlign w:val="baseline"/>
        </w:rPr>
        <w:t>X</w:t>
      </w:r>
      <w:r>
        <w:rPr>
          <w:rFonts w:ascii="Georgia" w:hAnsi="Georgia"/>
          <w:i/>
          <w:spacing w:val="26"/>
          <w:w w:val="120"/>
          <w:vertAlign w:val="baseline"/>
        </w:rPr>
        <w:t> </w:t>
      </w:r>
      <w:r>
        <w:rPr>
          <w:rFonts w:ascii="DejaVu Sans Condensed" w:hAnsi="DejaVu Sans Condensed"/>
          <w:i/>
          <w:w w:val="120"/>
          <w:vertAlign w:val="baseline"/>
        </w:rPr>
        <w:t>→</w:t>
      </w:r>
      <w:r>
        <w:rPr>
          <w:rFonts w:ascii="DejaVu Sans Condensed" w:hAnsi="DejaVu Sans Condensed"/>
          <w:i/>
          <w:spacing w:val="-2"/>
          <w:w w:val="120"/>
          <w:vertAlign w:val="baseline"/>
        </w:rPr>
        <w:t> </w:t>
      </w:r>
      <w:r>
        <w:rPr>
          <w:rFonts w:ascii="Georgia" w:hAnsi="Georgia"/>
          <w:i/>
          <w:vertAlign w:val="baseline"/>
        </w:rPr>
        <w:t>Y</w:t>
      </w:r>
      <w:r>
        <w:rPr>
          <w:rFonts w:ascii="Georgia" w:hAnsi="Georgia"/>
          <w:i/>
          <w:spacing w:val="-2"/>
          <w:vertAlign w:val="baseline"/>
        </w:rPr>
        <w:t> </w:t>
      </w:r>
      <w:r>
        <w:rPr>
          <w:vertAlign w:val="baseline"/>
        </w:rPr>
        <w:t>.</w:t>
      </w:r>
      <w:r>
        <w:rPr>
          <w:spacing w:val="40"/>
          <w:vertAlign w:val="baseline"/>
        </w:rPr>
        <w:t> </w:t>
      </w:r>
      <w:r>
        <w:rPr>
          <w:vertAlign w:val="baseline"/>
        </w:rPr>
        <w:t>Their answer was that these are the spaces </w:t>
      </w:r>
      <w:r>
        <w:rPr>
          <w:rFonts w:ascii="Georgia" w:hAnsi="Georgia"/>
          <w:i/>
          <w:vertAlign w:val="baseline"/>
        </w:rPr>
        <w:t>Z</w:t>
      </w:r>
      <w:r>
        <w:rPr>
          <w:rFonts w:ascii="Georgia" w:hAnsi="Georgia"/>
          <w:i/>
          <w:spacing w:val="40"/>
          <w:vertAlign w:val="baseline"/>
        </w:rPr>
        <w:t> </w:t>
      </w:r>
      <w:r>
        <w:rPr>
          <w:vertAlign w:val="baseline"/>
        </w:rPr>
        <w:t>for which the</w:t>
      </w:r>
      <w:r>
        <w:rPr>
          <w:spacing w:val="-5"/>
          <w:vertAlign w:val="baseline"/>
        </w:rPr>
        <w:t> </w:t>
      </w:r>
      <w:r>
        <w:rPr>
          <w:vertAlign w:val="baseline"/>
        </w:rPr>
        <w:t>lattice</w:t>
      </w:r>
      <w:r>
        <w:rPr>
          <w:spacing w:val="-5"/>
          <w:vertAlign w:val="baseline"/>
        </w:rPr>
        <w:t> </w:t>
      </w:r>
      <w:r>
        <w:rPr>
          <w:vertAlign w:val="baseline"/>
        </w:rPr>
        <w:t>of</w:t>
      </w:r>
      <w:r>
        <w:rPr>
          <w:spacing w:val="-5"/>
          <w:vertAlign w:val="baseline"/>
        </w:rPr>
        <w:t> </w:t>
      </w:r>
      <w:r>
        <w:rPr>
          <w:vertAlign w:val="baseline"/>
        </w:rPr>
        <w:t>open</w:t>
      </w:r>
      <w:r>
        <w:rPr>
          <w:spacing w:val="-5"/>
          <w:vertAlign w:val="baseline"/>
        </w:rPr>
        <w:t> </w:t>
      </w:r>
      <w:r>
        <w:rPr>
          <w:vertAlign w:val="baseline"/>
        </w:rPr>
        <w:t>subsets</w:t>
      </w:r>
      <w:r>
        <w:rPr>
          <w:spacing w:val="-5"/>
          <w:vertAlign w:val="baseline"/>
        </w:rPr>
        <w:t> </w:t>
      </w:r>
      <w:r>
        <w:rPr>
          <w:vertAlign w:val="baseline"/>
        </w:rPr>
        <w:t>is</w:t>
      </w:r>
      <w:r>
        <w:rPr>
          <w:spacing w:val="-5"/>
          <w:vertAlign w:val="baseline"/>
        </w:rPr>
        <w:t> </w:t>
      </w:r>
      <w:r>
        <w:rPr>
          <w:vertAlign w:val="baseline"/>
        </w:rPr>
        <w:t>continuous.</w:t>
      </w:r>
      <w:r>
        <w:rPr>
          <w:spacing w:val="24"/>
          <w:vertAlign w:val="baseline"/>
        </w:rPr>
        <w:t> </w:t>
      </w:r>
      <w:r>
        <w:rPr>
          <w:vertAlign w:val="baseline"/>
        </w:rPr>
        <w:t>They</w:t>
      </w:r>
      <w:r>
        <w:rPr>
          <w:spacing w:val="-5"/>
          <w:vertAlign w:val="baseline"/>
        </w:rPr>
        <w:t> </w:t>
      </w:r>
      <w:r>
        <w:rPr>
          <w:vertAlign w:val="baseline"/>
        </w:rPr>
        <w:t>did</w:t>
      </w:r>
      <w:r>
        <w:rPr>
          <w:spacing w:val="-5"/>
          <w:vertAlign w:val="baseline"/>
        </w:rPr>
        <w:t> </w:t>
      </w:r>
      <w:r>
        <w:rPr>
          <w:vertAlign w:val="baseline"/>
        </w:rPr>
        <w:t>not</w:t>
      </w:r>
      <w:r>
        <w:rPr>
          <w:spacing w:val="-5"/>
          <w:vertAlign w:val="baseline"/>
        </w:rPr>
        <w:t> </w:t>
      </w:r>
      <w:r>
        <w:rPr>
          <w:vertAlign w:val="baseline"/>
        </w:rPr>
        <w:t>phrase</w:t>
      </w:r>
      <w:r>
        <w:rPr>
          <w:spacing w:val="-5"/>
          <w:vertAlign w:val="baseline"/>
        </w:rPr>
        <w:t> </w:t>
      </w:r>
      <w:r>
        <w:rPr>
          <w:vertAlign w:val="baseline"/>
        </w:rPr>
        <w:t>their</w:t>
      </w:r>
      <w:r>
        <w:rPr>
          <w:spacing w:val="-5"/>
          <w:vertAlign w:val="baseline"/>
        </w:rPr>
        <w:t> </w:t>
      </w:r>
      <w:r>
        <w:rPr>
          <w:vertAlign w:val="baseline"/>
        </w:rPr>
        <w:t>answer</w:t>
      </w:r>
      <w:r>
        <w:rPr>
          <w:spacing w:val="-5"/>
          <w:vertAlign w:val="baseline"/>
        </w:rPr>
        <w:t> </w:t>
      </w:r>
      <w:r>
        <w:rPr>
          <w:vertAlign w:val="baseline"/>
        </w:rPr>
        <w:t>in</w:t>
      </w:r>
      <w:r>
        <w:rPr>
          <w:spacing w:val="-5"/>
          <w:vertAlign w:val="baseline"/>
        </w:rPr>
        <w:t> </w:t>
      </w:r>
      <w:r>
        <w:rPr>
          <w:vertAlign w:val="baseline"/>
        </w:rPr>
        <w:t>these terms.</w:t>
      </w:r>
      <w:r>
        <w:rPr>
          <w:spacing w:val="22"/>
          <w:vertAlign w:val="baseline"/>
        </w:rPr>
        <w:t> </w:t>
      </w:r>
      <w:r>
        <w:rPr>
          <w:vertAlign w:val="baseline"/>
        </w:rPr>
        <w:t>Their</w:t>
      </w:r>
      <w:r>
        <w:rPr>
          <w:spacing w:val="-12"/>
          <w:vertAlign w:val="baseline"/>
        </w:rPr>
        <w:t> </w:t>
      </w:r>
      <w:r>
        <w:rPr>
          <w:vertAlign w:val="baseline"/>
        </w:rPr>
        <w:t>formulation</w:t>
      </w:r>
      <w:r>
        <w:rPr>
          <w:spacing w:val="-12"/>
          <w:vertAlign w:val="baseline"/>
        </w:rPr>
        <w:t> </w:t>
      </w:r>
      <w:r>
        <w:rPr>
          <w:vertAlign w:val="baseline"/>
        </w:rPr>
        <w:t>was</w:t>
      </w:r>
      <w:r>
        <w:rPr>
          <w:spacing w:val="-12"/>
          <w:vertAlign w:val="baseline"/>
        </w:rPr>
        <w:t> </w:t>
      </w:r>
      <w:r>
        <w:rPr>
          <w:vertAlign w:val="baseline"/>
        </w:rPr>
        <w:t>that</w:t>
      </w:r>
      <w:r>
        <w:rPr>
          <w:spacing w:val="-12"/>
          <w:vertAlign w:val="baseline"/>
        </w:rPr>
        <w:t> </w:t>
      </w:r>
      <w:r>
        <w:rPr>
          <w:vertAlign w:val="baseline"/>
        </w:rPr>
        <w:t>for</w:t>
      </w:r>
      <w:r>
        <w:rPr>
          <w:spacing w:val="-12"/>
          <w:vertAlign w:val="baseline"/>
        </w:rPr>
        <w:t> </w:t>
      </w:r>
      <w:r>
        <w:rPr>
          <w:vertAlign w:val="baseline"/>
        </w:rPr>
        <w:t>every</w:t>
      </w:r>
      <w:r>
        <w:rPr>
          <w:spacing w:val="-12"/>
          <w:vertAlign w:val="baseline"/>
        </w:rPr>
        <w:t> </w:t>
      </w:r>
      <w:r>
        <w:rPr>
          <w:vertAlign w:val="baseline"/>
        </w:rPr>
        <w:t>open</w:t>
      </w:r>
      <w:r>
        <w:rPr>
          <w:spacing w:val="-12"/>
          <w:vertAlign w:val="baseline"/>
        </w:rPr>
        <w:t> </w:t>
      </w:r>
      <w:r>
        <w:rPr>
          <w:vertAlign w:val="baseline"/>
        </w:rPr>
        <w:t>neighborhood</w:t>
      </w:r>
      <w:r>
        <w:rPr>
          <w:spacing w:val="-12"/>
          <w:vertAlign w:val="baseline"/>
        </w:rPr>
        <w:t> </w:t>
      </w:r>
      <w:r>
        <w:rPr>
          <w:rFonts w:ascii="Georgia" w:hAnsi="Georgia"/>
          <w:i/>
          <w:vertAlign w:val="baseline"/>
        </w:rPr>
        <w:t>W</w:t>
      </w:r>
      <w:r>
        <w:rPr>
          <w:rFonts w:ascii="Georgia" w:hAnsi="Georgia"/>
          <w:i/>
          <w:spacing w:val="37"/>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point</w:t>
      </w:r>
      <w:r>
        <w:rPr>
          <w:spacing w:val="-12"/>
          <w:vertAlign w:val="baseline"/>
        </w:rPr>
        <w:t> </w:t>
      </w:r>
      <w:r>
        <w:rPr>
          <w:rFonts w:ascii="Georgia" w:hAnsi="Georgia"/>
          <w:i/>
          <w:vertAlign w:val="baseline"/>
        </w:rPr>
        <w:t>z</w:t>
      </w:r>
      <w:r>
        <w:rPr>
          <w:rFonts w:ascii="Georgia" w:hAnsi="Georgia"/>
          <w:i/>
          <w:spacing w:val="19"/>
          <w:vertAlign w:val="baseline"/>
        </w:rPr>
        <w:t> </w:t>
      </w:r>
      <w:r>
        <w:rPr>
          <w:rFonts w:ascii="DejaVu Sans Condensed" w:hAnsi="DejaVu Sans Condensed"/>
          <w:i/>
          <w:vertAlign w:val="baseline"/>
        </w:rPr>
        <w:t>∈ </w:t>
      </w:r>
      <w:r>
        <w:rPr>
          <w:rFonts w:ascii="Georgia" w:hAnsi="Georgia"/>
          <w:i/>
          <w:vertAlign w:val="baseline"/>
        </w:rPr>
        <w:t>Z</w:t>
      </w:r>
      <w:r>
        <w:rPr>
          <w:vertAlign w:val="baseline"/>
        </w:rPr>
        <w:t>, there was a Scott-open neighborhood </w:t>
      </w:r>
      <w:r>
        <w:rPr>
          <w:rFonts w:ascii="Verdana" w:hAnsi="Verdana"/>
          <w:vertAlign w:val="baseline"/>
        </w:rPr>
        <w:t>W </w:t>
      </w:r>
      <w:r>
        <w:rPr>
          <w:vertAlign w:val="baseline"/>
        </w:rPr>
        <w:t>of </w:t>
      </w:r>
      <w:r>
        <w:rPr>
          <w:rFonts w:ascii="Georgia" w:hAnsi="Georgia"/>
          <w:i/>
          <w:vertAlign w:val="baseline"/>
        </w:rPr>
        <w:t>W</w:t>
      </w:r>
      <w:r>
        <w:rPr>
          <w:rFonts w:ascii="Georgia" w:hAnsi="Georgia"/>
          <w:i/>
          <w:spacing w:val="40"/>
          <w:vertAlign w:val="baseline"/>
        </w:rPr>
        <w:t> </w:t>
      </w:r>
      <w:r>
        <w:rPr>
          <w:vertAlign w:val="baseline"/>
        </w:rPr>
        <w:t>in the lattice of open subsets of </w:t>
      </w:r>
      <w:r>
        <w:rPr>
          <w:rFonts w:ascii="Georgia" w:hAnsi="Georgia"/>
          <w:i/>
          <w:vertAlign w:val="baseline"/>
        </w:rPr>
        <w:t>Z</w:t>
      </w:r>
      <w:r>
        <w:rPr>
          <w:rFonts w:ascii="Georgia" w:hAnsi="Georgia"/>
          <w:i/>
          <w:vertAlign w:val="baseline"/>
        </w:rPr>
        <w:t> </w:t>
      </w:r>
      <w:r>
        <w:rPr>
          <w:vertAlign w:val="baseline"/>
        </w:rPr>
        <w:t>such</w:t>
      </w:r>
      <w:r>
        <w:rPr>
          <w:spacing w:val="-4"/>
          <w:vertAlign w:val="baseline"/>
        </w:rPr>
        <w:t> </w:t>
      </w:r>
      <w:r>
        <w:rPr>
          <w:vertAlign w:val="baseline"/>
        </w:rPr>
        <w:t>that</w:t>
      </w:r>
      <w:r>
        <w:rPr>
          <w:spacing w:val="80"/>
          <w:w w:val="150"/>
          <w:vertAlign w:val="baseline"/>
        </w:rPr>
        <w:t> </w:t>
      </w:r>
      <w:r>
        <w:rPr>
          <w:rFonts w:ascii="DejaVu Sans Condensed" w:hAnsi="DejaVu Sans Condensed"/>
          <w:i/>
          <w:vertAlign w:val="baseline"/>
        </w:rPr>
        <w:t>{</w:t>
      </w:r>
      <w:r>
        <w:rPr>
          <w:rFonts w:ascii="Georgia" w:hAnsi="Georgia"/>
          <w:i/>
          <w:vertAlign w:val="baseline"/>
        </w:rPr>
        <w:t>U</w:t>
      </w:r>
      <w:r>
        <w:rPr>
          <w:rFonts w:ascii="Georgia" w:hAnsi="Georgia"/>
          <w:i/>
          <w:spacing w:val="26"/>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U</w:t>
      </w:r>
      <w:r>
        <w:rPr>
          <w:rFonts w:ascii="Georgia" w:hAnsi="Georgia"/>
          <w:i/>
          <w:spacing w:val="26"/>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Verdana" w:hAnsi="Verdana"/>
          <w:vertAlign w:val="baseline"/>
        </w:rPr>
        <w:t>W</w:t>
      </w:r>
      <w:r>
        <w:rPr>
          <w:rFonts w:ascii="DejaVu Sans Condensed" w:hAnsi="DejaVu Sans Condensed"/>
          <w:i/>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neighborhood</w:t>
      </w:r>
      <w:r>
        <w:rPr>
          <w:spacing w:val="-4"/>
          <w:vertAlign w:val="baseline"/>
        </w:rPr>
        <w:t> </w:t>
      </w:r>
      <w:r>
        <w:rPr>
          <w:vertAlign w:val="baseline"/>
        </w:rPr>
        <w:t>of</w:t>
      </w:r>
      <w:r>
        <w:rPr>
          <w:spacing w:val="-3"/>
          <w:vertAlign w:val="baseline"/>
        </w:rPr>
        <w:t> </w:t>
      </w:r>
      <w:r>
        <w:rPr>
          <w:rFonts w:ascii="Georgia" w:hAnsi="Georgia"/>
          <w:i/>
          <w:vertAlign w:val="baseline"/>
        </w:rPr>
        <w:t>z</w:t>
      </w:r>
      <w:r>
        <w:rPr>
          <w:vertAlign w:val="baseline"/>
        </w:rPr>
        <w:t>. It</w:t>
      </w:r>
      <w:r>
        <w:rPr>
          <w:spacing w:val="-4"/>
          <w:vertAlign w:val="baseline"/>
        </w:rPr>
        <w:t> </w:t>
      </w:r>
      <w:r>
        <w:rPr>
          <w:vertAlign w:val="baseline"/>
        </w:rPr>
        <w:t>was</w:t>
      </w:r>
      <w:r>
        <w:rPr>
          <w:spacing w:val="-4"/>
          <w:vertAlign w:val="baseline"/>
        </w:rPr>
        <w:t> </w:t>
      </w:r>
      <w:r>
        <w:rPr>
          <w:vertAlign w:val="baseline"/>
        </w:rPr>
        <w:t>discovered</w:t>
      </w:r>
      <w:r>
        <w:rPr>
          <w:spacing w:val="-4"/>
          <w:vertAlign w:val="baseline"/>
        </w:rPr>
        <w:t> </w:t>
      </w:r>
      <w:r>
        <w:rPr>
          <w:vertAlign w:val="baseline"/>
        </w:rPr>
        <w:t>quite</w:t>
      </w:r>
      <w:r>
        <w:rPr>
          <w:spacing w:val="-4"/>
          <w:vertAlign w:val="baseline"/>
        </w:rPr>
        <w:t> </w:t>
      </w:r>
      <w:r>
        <w:rPr>
          <w:vertAlign w:val="baseline"/>
        </w:rPr>
        <w:t>later</w:t>
      </w:r>
      <w:r>
        <w:rPr>
          <w:spacing w:val="-4"/>
          <w:vertAlign w:val="baseline"/>
        </w:rPr>
        <w:t> </w:t>
      </w:r>
      <w:r>
        <w:rPr>
          <w:vertAlign w:val="baseline"/>
        </w:rPr>
        <w:t>that this condition was equivalent to the continuity of the lattice of open sets.</w:t>
      </w:r>
    </w:p>
    <w:p>
      <w:pPr>
        <w:pStyle w:val="BodyText"/>
        <w:spacing w:before="19"/>
        <w:ind w:left="0"/>
        <w:jc w:val="left"/>
      </w:pPr>
    </w:p>
    <w:p>
      <w:pPr>
        <w:pStyle w:val="Heading2"/>
        <w:jc w:val="left"/>
      </w:pPr>
      <w:r>
        <w:rPr>
          <w:spacing w:val="-4"/>
        </w:rPr>
        <w:t>Note</w:t>
      </w:r>
    </w:p>
    <w:p>
      <w:pPr>
        <w:pStyle w:val="BodyText"/>
        <w:spacing w:line="216" w:lineRule="auto" w:before="17"/>
        <w:ind w:left="221" w:right="108" w:firstLine="317"/>
      </w:pPr>
      <w:r>
        <w:rPr/>
        <w:t>Without any doubt, the work of Scott and its inspiration for denotational se- mantics</w:t>
      </w:r>
      <w:r>
        <w:rPr>
          <w:spacing w:val="-15"/>
        </w:rPr>
        <w:t> </w:t>
      </w:r>
      <w:r>
        <w:rPr/>
        <w:t>has</w:t>
      </w:r>
      <w:r>
        <w:rPr>
          <w:spacing w:val="-16"/>
        </w:rPr>
        <w:t> </w:t>
      </w:r>
      <w:r>
        <w:rPr/>
        <w:t>been</w:t>
      </w:r>
      <w:r>
        <w:rPr>
          <w:spacing w:val="-16"/>
        </w:rPr>
        <w:t> </w:t>
      </w:r>
      <w:r>
        <w:rPr/>
        <w:t>the</w:t>
      </w:r>
      <w:r>
        <w:rPr>
          <w:spacing w:val="-15"/>
        </w:rPr>
        <w:t> </w:t>
      </w:r>
      <w:r>
        <w:rPr/>
        <w:t>decisive</w:t>
      </w:r>
      <w:r>
        <w:rPr>
          <w:spacing w:val="-16"/>
        </w:rPr>
        <w:t> </w:t>
      </w:r>
      <w:r>
        <w:rPr/>
        <w:t>moment</w:t>
      </w:r>
      <w:r>
        <w:rPr>
          <w:spacing w:val="-15"/>
        </w:rPr>
        <w:t> </w:t>
      </w:r>
      <w:r>
        <w:rPr/>
        <w:t>for</w:t>
      </w:r>
      <w:r>
        <w:rPr>
          <w:spacing w:val="-16"/>
        </w:rPr>
        <w:t> </w:t>
      </w:r>
      <w:r>
        <w:rPr/>
        <w:t>the</w:t>
      </w:r>
      <w:r>
        <w:rPr>
          <w:spacing w:val="-15"/>
        </w:rPr>
        <w:t> </w:t>
      </w:r>
      <w:r>
        <w:rPr/>
        <w:t>development</w:t>
      </w:r>
      <w:r>
        <w:rPr>
          <w:spacing w:val="-16"/>
        </w:rPr>
        <w:t> </w:t>
      </w:r>
      <w:r>
        <w:rPr/>
        <w:t>of</w:t>
      </w:r>
      <w:r>
        <w:rPr>
          <w:spacing w:val="-15"/>
        </w:rPr>
        <w:t> </w:t>
      </w:r>
      <w:r>
        <w:rPr/>
        <w:t>Domain</w:t>
      </w:r>
      <w:r>
        <w:rPr>
          <w:spacing w:val="-16"/>
        </w:rPr>
        <w:t> </w:t>
      </w:r>
      <w:r>
        <w:rPr/>
        <w:t>Theory</w:t>
      </w:r>
      <w:r>
        <w:rPr>
          <w:spacing w:val="-16"/>
        </w:rPr>
        <w:t> </w:t>
      </w:r>
      <w:r>
        <w:rPr/>
        <w:t>which rapidly expanded from continuous lattices to continuous directed complete posets. Its simultaneous appearance in various fields led to a rapid development of the mathematical theory [</w:t>
      </w:r>
      <w:hyperlink w:history="true" w:anchor="_bookmark6">
        <w:r>
          <w:rPr>
            <w:color w:val="0080AC"/>
          </w:rPr>
          <w:t>2.8]</w:t>
        </w:r>
      </w:hyperlink>
      <w:r>
        <w:rPr/>
        <w:t>. But what feature of continuous dcpos is it that made it appear in so different contexts?</w:t>
      </w:r>
      <w:r>
        <w:rPr>
          <w:spacing w:val="35"/>
        </w:rPr>
        <w:t> </w:t>
      </w:r>
      <w:r>
        <w:rPr/>
        <w:t>Undoubtedly the fact that the idea of approxima- tion</w:t>
      </w:r>
      <w:r>
        <w:rPr>
          <w:spacing w:val="-6"/>
        </w:rPr>
        <w:t> </w:t>
      </w:r>
      <w:r>
        <w:rPr/>
        <w:t>by</w:t>
      </w:r>
      <w:r>
        <w:rPr>
          <w:spacing w:val="-6"/>
        </w:rPr>
        <w:t> </w:t>
      </w:r>
      <w:r>
        <w:rPr/>
        <w:t>relatively</w:t>
      </w:r>
      <w:r>
        <w:rPr>
          <w:spacing w:val="-6"/>
        </w:rPr>
        <w:t> </w:t>
      </w:r>
      <w:r>
        <w:rPr/>
        <w:t>finite</w:t>
      </w:r>
      <w:r>
        <w:rPr>
          <w:spacing w:val="-6"/>
        </w:rPr>
        <w:t> </w:t>
      </w:r>
      <w:r>
        <w:rPr/>
        <w:t>approximands</w:t>
      </w:r>
      <w:r>
        <w:rPr>
          <w:spacing w:val="-6"/>
        </w:rPr>
        <w:t> </w:t>
      </w:r>
      <w:r>
        <w:rPr/>
        <w:t>is</w:t>
      </w:r>
      <w:r>
        <w:rPr>
          <w:spacing w:val="-6"/>
        </w:rPr>
        <w:t> </w:t>
      </w:r>
      <w:r>
        <w:rPr/>
        <w:t>optimally</w:t>
      </w:r>
      <w:r>
        <w:rPr>
          <w:spacing w:val="-6"/>
        </w:rPr>
        <w:t> </w:t>
      </w:r>
      <w:r>
        <w:rPr/>
        <w:t>coded</w:t>
      </w:r>
      <w:r>
        <w:rPr>
          <w:spacing w:val="-6"/>
        </w:rPr>
        <w:t> </w:t>
      </w:r>
      <w:r>
        <w:rPr/>
        <w:t>by</w:t>
      </w:r>
      <w:r>
        <w:rPr>
          <w:spacing w:val="-6"/>
        </w:rPr>
        <w:t> </w:t>
      </w:r>
      <w:r>
        <w:rPr/>
        <w:t>the</w:t>
      </w:r>
      <w:r>
        <w:rPr>
          <w:spacing w:val="-6"/>
        </w:rPr>
        <w:t> </w:t>
      </w:r>
      <w:r>
        <w:rPr/>
        <w:t>way-below</w:t>
      </w:r>
      <w:r>
        <w:rPr>
          <w:spacing w:val="-6"/>
        </w:rPr>
        <w:t> </w:t>
      </w:r>
      <w:r>
        <w:rPr/>
        <w:t>relation and the notion of a continuous domain.</w:t>
      </w:r>
    </w:p>
    <w:p>
      <w:pPr>
        <w:pStyle w:val="BodyText"/>
        <w:spacing w:line="216" w:lineRule="auto" w:before="9"/>
        <w:ind w:left="221" w:right="108" w:firstLine="317"/>
      </w:pPr>
      <w:r>
        <w:rPr/>
        <w:t>The historical account above can also be seen as a warning.</w:t>
      </w:r>
      <w:r>
        <w:rPr>
          <w:spacing w:val="38"/>
        </w:rPr>
        <w:t> </w:t>
      </w:r>
      <w:r>
        <w:rPr/>
        <w:t>Some of the fields that were present at the birth of Domain Theory are no longer in the focus of the mathematical community.</w:t>
      </w:r>
      <w:r>
        <w:rPr>
          <w:spacing w:val="40"/>
        </w:rPr>
        <w:t> </w:t>
      </w:r>
      <w:r>
        <w:rPr/>
        <w:t>The theory of compact semigroups has almost disap- peared.</w:t>
      </w:r>
      <w:r>
        <w:rPr>
          <w:spacing w:val="22"/>
        </w:rPr>
        <w:t> </w:t>
      </w:r>
      <w:r>
        <w:rPr/>
        <w:t>Universal</w:t>
      </w:r>
      <w:r>
        <w:rPr>
          <w:spacing w:val="-6"/>
        </w:rPr>
        <w:t> </w:t>
      </w:r>
      <w:r>
        <w:rPr/>
        <w:t>algebra</w:t>
      </w:r>
      <w:r>
        <w:rPr>
          <w:spacing w:val="-6"/>
        </w:rPr>
        <w:t> </w:t>
      </w:r>
      <w:r>
        <w:rPr/>
        <w:t>attracts</w:t>
      </w:r>
      <w:r>
        <w:rPr>
          <w:spacing w:val="-6"/>
        </w:rPr>
        <w:t> </w:t>
      </w:r>
      <w:r>
        <w:rPr/>
        <w:t>much</w:t>
      </w:r>
      <w:r>
        <w:rPr>
          <w:spacing w:val="-6"/>
        </w:rPr>
        <w:t> </w:t>
      </w:r>
      <w:r>
        <w:rPr/>
        <w:t>less</w:t>
      </w:r>
      <w:r>
        <w:rPr>
          <w:spacing w:val="-6"/>
        </w:rPr>
        <w:t> </w:t>
      </w:r>
      <w:r>
        <w:rPr/>
        <w:t>attention</w:t>
      </w:r>
      <w:r>
        <w:rPr>
          <w:spacing w:val="-6"/>
        </w:rPr>
        <w:t> </w:t>
      </w:r>
      <w:r>
        <w:rPr/>
        <w:t>now</w:t>
      </w:r>
      <w:r>
        <w:rPr>
          <w:spacing w:val="-6"/>
        </w:rPr>
        <w:t> </w:t>
      </w:r>
      <w:r>
        <w:rPr/>
        <w:t>except</w:t>
      </w:r>
      <w:r>
        <w:rPr>
          <w:spacing w:val="-6"/>
        </w:rPr>
        <w:t> </w:t>
      </w:r>
      <w:r>
        <w:rPr/>
        <w:t>for</w:t>
      </w:r>
      <w:r>
        <w:rPr>
          <w:spacing w:val="-6"/>
        </w:rPr>
        <w:t> </w:t>
      </w:r>
      <w:r>
        <w:rPr/>
        <w:t>some</w:t>
      </w:r>
      <w:r>
        <w:rPr>
          <w:spacing w:val="-6"/>
        </w:rPr>
        <w:t> </w:t>
      </w:r>
      <w:r>
        <w:rPr/>
        <w:t>specific orientations.</w:t>
      </w:r>
      <w:r>
        <w:rPr>
          <w:spacing w:val="40"/>
        </w:rPr>
        <w:t> </w:t>
      </w:r>
      <w:r>
        <w:rPr/>
        <w:t>And hasn’t Domain Theory its best years behind itself?</w:t>
      </w:r>
    </w:p>
    <w:p>
      <w:pPr>
        <w:pStyle w:val="BodyText"/>
        <w:spacing w:line="218" w:lineRule="auto" w:before="11"/>
        <w:ind w:left="221" w:right="108" w:firstLine="317"/>
        <w:jc w:val="right"/>
      </w:pPr>
      <w:r>
        <w:rPr/>
        <w:t>Domain Theory will continue to be used in semantics.</w:t>
      </w:r>
      <w:r>
        <w:rPr>
          <w:spacing w:val="40"/>
        </w:rPr>
        <w:t> </w:t>
      </w:r>
      <w:r>
        <w:rPr/>
        <w:t>But will there be new</w:t>
      </w:r>
      <w:r>
        <w:rPr>
          <w:spacing w:val="40"/>
        </w:rPr>
        <w:t> </w:t>
      </w:r>
      <w:r>
        <w:rPr/>
        <w:t>developments required for semantics, or is the existing bulk of methods sufficient? Remaining introverted and generating problems and new notions just inside the </w:t>
      </w:r>
      <w:bookmarkStart w:name="References" w:id="4"/>
      <w:bookmarkEnd w:id="4"/>
      <w:r>
        <w:rPr/>
        <w:t>theory</w:t>
      </w:r>
      <w:r>
        <w:rPr>
          <w:spacing w:val="22"/>
        </w:rPr>
        <w:t> </w:t>
      </w:r>
      <w:r>
        <w:rPr/>
        <w:t>will</w:t>
      </w:r>
      <w:r>
        <w:rPr>
          <w:spacing w:val="22"/>
        </w:rPr>
        <w:t> </w:t>
      </w:r>
      <w:r>
        <w:rPr/>
        <w:t>not</w:t>
      </w:r>
      <w:r>
        <w:rPr>
          <w:spacing w:val="22"/>
        </w:rPr>
        <w:t> </w:t>
      </w:r>
      <w:r>
        <w:rPr/>
        <w:t>lead</w:t>
      </w:r>
      <w:r>
        <w:rPr>
          <w:spacing w:val="22"/>
        </w:rPr>
        <w:t> </w:t>
      </w:r>
      <w:r>
        <w:rPr/>
        <w:t>to high</w:t>
      </w:r>
      <w:r>
        <w:rPr>
          <w:spacing w:val="22"/>
        </w:rPr>
        <w:t> </w:t>
      </w:r>
      <w:r>
        <w:rPr/>
        <w:t>recognition</w:t>
      </w:r>
      <w:r>
        <w:rPr>
          <w:spacing w:val="22"/>
        </w:rPr>
        <w:t> </w:t>
      </w:r>
      <w:r>
        <w:rPr/>
        <w:t>by</w:t>
      </w:r>
      <w:r>
        <w:rPr>
          <w:spacing w:val="22"/>
        </w:rPr>
        <w:t> </w:t>
      </w:r>
      <w:r>
        <w:rPr/>
        <w:t>the</w:t>
      </w:r>
      <w:r>
        <w:rPr>
          <w:spacing w:val="22"/>
        </w:rPr>
        <w:t> </w:t>
      </w:r>
      <w:r>
        <w:rPr/>
        <w:t>scientific</w:t>
      </w:r>
      <w:r>
        <w:rPr>
          <w:spacing w:val="22"/>
        </w:rPr>
        <w:t> </w:t>
      </w:r>
      <w:r>
        <w:rPr/>
        <w:t>community</w:t>
      </w:r>
      <w:r>
        <w:rPr>
          <w:spacing w:val="22"/>
        </w:rPr>
        <w:t> </w:t>
      </w:r>
      <w:r>
        <w:rPr/>
        <w:t>outside.</w:t>
      </w:r>
      <w:r>
        <w:rPr>
          <w:spacing w:val="80"/>
        </w:rPr>
        <w:t> </w:t>
      </w:r>
      <w:r>
        <w:rPr/>
        <w:t>In order</w:t>
      </w:r>
      <w:r>
        <w:rPr>
          <w:spacing w:val="-9"/>
        </w:rPr>
        <w:t> </w:t>
      </w:r>
      <w:r>
        <w:rPr/>
        <w:t>to</w:t>
      </w:r>
      <w:r>
        <w:rPr>
          <w:spacing w:val="-8"/>
        </w:rPr>
        <w:t> </w:t>
      </w:r>
      <w:r>
        <w:rPr/>
        <w:t>remain</w:t>
      </w:r>
      <w:r>
        <w:rPr>
          <w:spacing w:val="-9"/>
        </w:rPr>
        <w:t> </w:t>
      </w:r>
      <w:r>
        <w:rPr/>
        <w:t>a</w:t>
      </w:r>
      <w:r>
        <w:rPr>
          <w:spacing w:val="-8"/>
        </w:rPr>
        <w:t> </w:t>
      </w:r>
      <w:r>
        <w:rPr/>
        <w:t>lively</w:t>
      </w:r>
      <w:r>
        <w:rPr>
          <w:spacing w:val="-8"/>
        </w:rPr>
        <w:t> </w:t>
      </w:r>
      <w:r>
        <w:rPr/>
        <w:t>theory,</w:t>
      </w:r>
      <w:r>
        <w:rPr>
          <w:spacing w:val="-8"/>
        </w:rPr>
        <w:t> </w:t>
      </w:r>
      <w:r>
        <w:rPr/>
        <w:t>ramifications</w:t>
      </w:r>
      <w:r>
        <w:rPr>
          <w:spacing w:val="-8"/>
        </w:rPr>
        <w:t> </w:t>
      </w:r>
      <w:r>
        <w:rPr/>
        <w:t>into</w:t>
      </w:r>
      <w:r>
        <w:rPr>
          <w:spacing w:val="-9"/>
        </w:rPr>
        <w:t> </w:t>
      </w:r>
      <w:r>
        <w:rPr/>
        <w:t>other</w:t>
      </w:r>
      <w:r>
        <w:rPr>
          <w:spacing w:val="-8"/>
        </w:rPr>
        <w:t> </w:t>
      </w:r>
      <w:r>
        <w:rPr/>
        <w:t>fields</w:t>
      </w:r>
      <w:r>
        <w:rPr>
          <w:spacing w:val="-8"/>
        </w:rPr>
        <w:t> </w:t>
      </w:r>
      <w:r>
        <w:rPr/>
        <w:t>and</w:t>
      </w:r>
      <w:r>
        <w:rPr>
          <w:spacing w:val="-9"/>
        </w:rPr>
        <w:t> </w:t>
      </w:r>
      <w:r>
        <w:rPr/>
        <w:t>interactions</w:t>
      </w:r>
      <w:r>
        <w:rPr>
          <w:spacing w:val="-8"/>
        </w:rPr>
        <w:t> </w:t>
      </w:r>
      <w:r>
        <w:rPr>
          <w:spacing w:val="-4"/>
        </w:rPr>
        <w:t>with</w:t>
      </w:r>
    </w:p>
    <w:p>
      <w:pPr>
        <w:pStyle w:val="BodyText"/>
        <w:spacing w:line="269" w:lineRule="exact"/>
        <w:ind w:left="221"/>
        <w:jc w:val="left"/>
      </w:pPr>
      <w:r>
        <w:rPr/>
        <w:t>other areas are </w:t>
      </w:r>
      <w:r>
        <w:rPr>
          <w:spacing w:val="-2"/>
        </w:rPr>
        <w:t>essential.</w:t>
      </w:r>
    </w:p>
    <w:p>
      <w:pPr>
        <w:pStyle w:val="BodyText"/>
        <w:spacing w:line="216" w:lineRule="auto" w:before="18"/>
        <w:ind w:left="221" w:right="108" w:firstLine="317"/>
      </w:pPr>
      <w:bookmarkStart w:name="_bookmark1" w:id="5"/>
      <w:bookmarkEnd w:id="5"/>
      <w:r>
        <w:rPr/>
      </w:r>
      <w:r>
        <w:rPr/>
        <w:t>In</w:t>
      </w:r>
      <w:r>
        <w:rPr>
          <w:spacing w:val="-10"/>
        </w:rPr>
        <w:t> </w:t>
      </w:r>
      <w:r>
        <w:rPr/>
        <w:t>the</w:t>
      </w:r>
      <w:r>
        <w:rPr>
          <w:spacing w:val="-10"/>
        </w:rPr>
        <w:t> </w:t>
      </w:r>
      <w:r>
        <w:rPr/>
        <w:t>following</w:t>
      </w:r>
      <w:r>
        <w:rPr>
          <w:spacing w:val="-10"/>
        </w:rPr>
        <w:t> </w:t>
      </w:r>
      <w:r>
        <w:rPr/>
        <w:t>I</w:t>
      </w:r>
      <w:r>
        <w:rPr>
          <w:spacing w:val="-10"/>
        </w:rPr>
        <w:t> </w:t>
      </w:r>
      <w:r>
        <w:rPr/>
        <w:t>will</w:t>
      </w:r>
      <w:r>
        <w:rPr>
          <w:spacing w:val="-10"/>
        </w:rPr>
        <w:t> </w:t>
      </w:r>
      <w:r>
        <w:rPr/>
        <w:t>list</w:t>
      </w:r>
      <w:r>
        <w:rPr>
          <w:spacing w:val="-10"/>
        </w:rPr>
        <w:t> </w:t>
      </w:r>
      <w:r>
        <w:rPr/>
        <w:t>such</w:t>
      </w:r>
      <w:r>
        <w:rPr>
          <w:spacing w:val="-10"/>
        </w:rPr>
        <w:t> </w:t>
      </w:r>
      <w:r>
        <w:rPr/>
        <w:t>ramifications</w:t>
      </w:r>
      <w:r>
        <w:rPr>
          <w:spacing w:val="-10"/>
        </w:rPr>
        <w:t> </w:t>
      </w:r>
      <w:r>
        <w:rPr/>
        <w:t>and</w:t>
      </w:r>
      <w:r>
        <w:rPr>
          <w:spacing w:val="-10"/>
        </w:rPr>
        <w:t> </w:t>
      </w:r>
      <w:r>
        <w:rPr/>
        <w:t>interactions</w:t>
      </w:r>
      <w:r>
        <w:rPr>
          <w:spacing w:val="-10"/>
        </w:rPr>
        <w:t> </w:t>
      </w:r>
      <w:r>
        <w:rPr/>
        <w:t>that</w:t>
      </w:r>
      <w:r>
        <w:rPr>
          <w:spacing w:val="-10"/>
        </w:rPr>
        <w:t> </w:t>
      </w:r>
      <w:r>
        <w:rPr/>
        <w:t>have</w:t>
      </w:r>
      <w:r>
        <w:rPr>
          <w:spacing w:val="-10"/>
        </w:rPr>
        <w:t> </w:t>
      </w:r>
      <w:r>
        <w:rPr/>
        <w:t>occurred </w:t>
      </w:r>
      <w:bookmarkStart w:name="_bookmark2" w:id="6"/>
      <w:bookmarkEnd w:id="6"/>
      <w:r>
        <w:rPr/>
        <w:t>in</w:t>
      </w:r>
      <w:r>
        <w:rPr/>
        <w:t> the past as far as I am aware of them.</w:t>
      </w:r>
    </w:p>
    <w:p>
      <w:pPr>
        <w:pStyle w:val="BodyText"/>
        <w:spacing w:before="95"/>
        <w:ind w:left="0"/>
        <w:jc w:val="left"/>
      </w:pPr>
    </w:p>
    <w:p>
      <w:pPr>
        <w:pStyle w:val="Heading1"/>
        <w:ind w:firstLine="0"/>
      </w:pPr>
      <w:r>
        <w:rPr>
          <w:spacing w:val="-2"/>
        </w:rPr>
        <w:t>References</w:t>
      </w:r>
    </w:p>
    <w:p>
      <w:pPr>
        <w:spacing w:line="165" w:lineRule="auto" w:before="236"/>
        <w:ind w:left="617" w:right="0" w:hanging="360"/>
        <w:jc w:val="left"/>
        <w:rPr>
          <w:rFonts w:ascii="LM Roman 8"/>
          <w:sz w:val="15"/>
        </w:rPr>
      </w:pPr>
      <w:r>
        <w:rPr>
          <w:rFonts w:ascii="LM Roman 8"/>
          <w:w w:val="105"/>
          <w:sz w:val="15"/>
        </w:rPr>
        <w:t>[2.1]</w:t>
      </w:r>
      <w:r>
        <w:rPr>
          <w:rFonts w:ascii="LM Roman 8"/>
          <w:spacing w:val="-5"/>
          <w:w w:val="105"/>
          <w:sz w:val="15"/>
        </w:rPr>
        <w:t> </w:t>
      </w:r>
      <w:r>
        <w:rPr>
          <w:rFonts w:ascii="LM Roman 8"/>
          <w:w w:val="105"/>
          <w:sz w:val="15"/>
        </w:rPr>
        <w:t>Abramsky, S., and A. Jung, </w:t>
      </w:r>
      <w:r>
        <w:rPr>
          <w:rFonts w:ascii="LM Roman 8"/>
          <w:i/>
          <w:w w:val="105"/>
          <w:sz w:val="15"/>
        </w:rPr>
        <w:t>Domain Theory</w:t>
      </w:r>
      <w:r>
        <w:rPr>
          <w:rFonts w:ascii="LM Roman 8"/>
          <w:w w:val="105"/>
          <w:sz w:val="15"/>
        </w:rPr>
        <w:t>, In: S. Abramsky et al. (eds.), Handbook of Logic in Computer Science, Vol. </w:t>
      </w:r>
      <w:r>
        <w:rPr>
          <w:rFonts w:ascii="LM Roman 8"/>
          <w:b/>
          <w:w w:val="105"/>
          <w:sz w:val="15"/>
        </w:rPr>
        <w:t>3</w:t>
      </w:r>
      <w:r>
        <w:rPr>
          <w:rFonts w:ascii="LM Roman 8"/>
          <w:w w:val="105"/>
          <w:sz w:val="15"/>
        </w:rPr>
        <w:t>, Clarendon Press, 1995.</w:t>
      </w:r>
    </w:p>
    <w:p>
      <w:pPr>
        <w:spacing w:line="193" w:lineRule="exact" w:before="125"/>
        <w:ind w:left="258" w:right="0" w:firstLine="0"/>
        <w:jc w:val="left"/>
        <w:rPr>
          <w:rFonts w:ascii="LM Roman 8"/>
          <w:sz w:val="15"/>
        </w:rPr>
      </w:pPr>
      <w:r>
        <w:rPr>
          <w:rFonts w:ascii="LM Roman 8"/>
          <w:w w:val="105"/>
          <w:sz w:val="15"/>
        </w:rPr>
        <w:t>[2.2]</w:t>
      </w:r>
      <w:r>
        <w:rPr>
          <w:rFonts w:ascii="LM Roman 8"/>
          <w:spacing w:val="-10"/>
          <w:w w:val="105"/>
          <w:sz w:val="15"/>
        </w:rPr>
        <w:t> </w:t>
      </w:r>
      <w:r>
        <w:rPr>
          <w:rFonts w:ascii="LM Roman 8"/>
          <w:w w:val="105"/>
          <w:sz w:val="15"/>
        </w:rPr>
        <w:t>Day,</w:t>
      </w:r>
      <w:r>
        <w:rPr>
          <w:rFonts w:ascii="LM Roman 8"/>
          <w:spacing w:val="-4"/>
          <w:w w:val="105"/>
          <w:sz w:val="15"/>
        </w:rPr>
        <w:t> </w:t>
      </w:r>
      <w:r>
        <w:rPr>
          <w:rFonts w:ascii="LM Roman 8"/>
          <w:w w:val="105"/>
          <w:sz w:val="15"/>
        </w:rPr>
        <w:t>A.,</w:t>
      </w:r>
      <w:r>
        <w:rPr>
          <w:rFonts w:ascii="LM Roman 8"/>
          <w:spacing w:val="-4"/>
          <w:w w:val="105"/>
          <w:sz w:val="15"/>
        </w:rPr>
        <w:t> </w:t>
      </w:r>
      <w:r>
        <w:rPr>
          <w:rFonts w:ascii="LM Roman 8"/>
          <w:i/>
          <w:w w:val="105"/>
          <w:sz w:val="15"/>
        </w:rPr>
        <w:t>Filter</w:t>
      </w:r>
      <w:r>
        <w:rPr>
          <w:rFonts w:ascii="LM Roman 8"/>
          <w:i/>
          <w:spacing w:val="-5"/>
          <w:w w:val="105"/>
          <w:sz w:val="15"/>
        </w:rPr>
        <w:t> </w:t>
      </w:r>
      <w:r>
        <w:rPr>
          <w:rFonts w:ascii="LM Roman 8"/>
          <w:i/>
          <w:w w:val="105"/>
          <w:sz w:val="15"/>
        </w:rPr>
        <w:t>monads,</w:t>
      </w:r>
      <w:r>
        <w:rPr>
          <w:rFonts w:ascii="LM Roman 8"/>
          <w:i/>
          <w:spacing w:val="-6"/>
          <w:w w:val="105"/>
          <w:sz w:val="15"/>
        </w:rPr>
        <w:t> </w:t>
      </w:r>
      <w:r>
        <w:rPr>
          <w:rFonts w:ascii="LM Roman 8"/>
          <w:i/>
          <w:w w:val="105"/>
          <w:sz w:val="15"/>
        </w:rPr>
        <w:t>continuous</w:t>
      </w:r>
      <w:r>
        <w:rPr>
          <w:rFonts w:ascii="LM Roman 8"/>
          <w:i/>
          <w:spacing w:val="-6"/>
          <w:w w:val="105"/>
          <w:sz w:val="15"/>
        </w:rPr>
        <w:t> </w:t>
      </w:r>
      <w:r>
        <w:rPr>
          <w:rFonts w:ascii="LM Roman 8"/>
          <w:i/>
          <w:w w:val="105"/>
          <w:sz w:val="15"/>
        </w:rPr>
        <w:t>lattices</w:t>
      </w:r>
      <w:r>
        <w:rPr>
          <w:rFonts w:ascii="LM Roman 8"/>
          <w:i/>
          <w:spacing w:val="-6"/>
          <w:w w:val="105"/>
          <w:sz w:val="15"/>
        </w:rPr>
        <w:t> </w:t>
      </w:r>
      <w:r>
        <w:rPr>
          <w:rFonts w:ascii="LM Roman 8"/>
          <w:i/>
          <w:w w:val="105"/>
          <w:sz w:val="15"/>
        </w:rPr>
        <w:t>and</w:t>
      </w:r>
      <w:r>
        <w:rPr>
          <w:rFonts w:ascii="LM Roman 8"/>
          <w:i/>
          <w:spacing w:val="-5"/>
          <w:w w:val="105"/>
          <w:sz w:val="15"/>
        </w:rPr>
        <w:t> </w:t>
      </w:r>
      <w:r>
        <w:rPr>
          <w:rFonts w:ascii="LM Roman 8"/>
          <w:i/>
          <w:w w:val="105"/>
          <w:sz w:val="15"/>
        </w:rPr>
        <w:t>closure</w:t>
      </w:r>
      <w:r>
        <w:rPr>
          <w:rFonts w:ascii="LM Roman 8"/>
          <w:i/>
          <w:spacing w:val="-5"/>
          <w:w w:val="105"/>
          <w:sz w:val="15"/>
        </w:rPr>
        <w:t> </w:t>
      </w:r>
      <w:r>
        <w:rPr>
          <w:rFonts w:ascii="LM Roman 8"/>
          <w:i/>
          <w:w w:val="105"/>
          <w:sz w:val="15"/>
        </w:rPr>
        <w:t>systems</w:t>
      </w:r>
      <w:r>
        <w:rPr>
          <w:rFonts w:ascii="LM Roman 8"/>
          <w:w w:val="105"/>
          <w:sz w:val="15"/>
        </w:rPr>
        <w:t>,</w:t>
      </w:r>
      <w:r>
        <w:rPr>
          <w:rFonts w:ascii="LM Roman 8"/>
          <w:spacing w:val="-4"/>
          <w:w w:val="105"/>
          <w:sz w:val="15"/>
        </w:rPr>
        <w:t> </w:t>
      </w:r>
      <w:r>
        <w:rPr>
          <w:rFonts w:ascii="LM Roman 8"/>
          <w:w w:val="105"/>
          <w:sz w:val="15"/>
        </w:rPr>
        <w:t>Canadian</w:t>
      </w:r>
      <w:r>
        <w:rPr>
          <w:rFonts w:ascii="LM Roman 8"/>
          <w:spacing w:val="-4"/>
          <w:w w:val="105"/>
          <w:sz w:val="15"/>
        </w:rPr>
        <w:t> </w:t>
      </w:r>
      <w:r>
        <w:rPr>
          <w:rFonts w:ascii="LM Roman 8"/>
          <w:w w:val="105"/>
          <w:sz w:val="15"/>
        </w:rPr>
        <w:t>Journal</w:t>
      </w:r>
      <w:r>
        <w:rPr>
          <w:rFonts w:ascii="LM Roman 8"/>
          <w:spacing w:val="-4"/>
          <w:w w:val="105"/>
          <w:sz w:val="15"/>
        </w:rPr>
        <w:t> </w:t>
      </w:r>
      <w:r>
        <w:rPr>
          <w:rFonts w:ascii="LM Roman 8"/>
          <w:w w:val="105"/>
          <w:sz w:val="15"/>
        </w:rPr>
        <w:t>of</w:t>
      </w:r>
      <w:r>
        <w:rPr>
          <w:rFonts w:ascii="LM Roman 8"/>
          <w:spacing w:val="-4"/>
          <w:w w:val="105"/>
          <w:sz w:val="15"/>
        </w:rPr>
        <w:t> </w:t>
      </w:r>
      <w:r>
        <w:rPr>
          <w:rFonts w:ascii="LM Roman 8"/>
          <w:spacing w:val="-2"/>
          <w:w w:val="105"/>
          <w:sz w:val="15"/>
        </w:rPr>
        <w:t>Mathematics</w:t>
      </w:r>
    </w:p>
    <w:p>
      <w:pPr>
        <w:spacing w:line="196" w:lineRule="exact" w:before="0"/>
        <w:ind w:left="617" w:right="0" w:firstLine="0"/>
        <w:jc w:val="left"/>
        <w:rPr>
          <w:rFonts w:ascii="LM Roman 8" w:hAnsi="LM Roman 8"/>
          <w:sz w:val="15"/>
        </w:rPr>
      </w:pPr>
      <w:r>
        <w:rPr>
          <w:rFonts w:ascii="LM Roman 8" w:hAnsi="LM Roman 8"/>
          <w:b/>
          <w:w w:val="105"/>
          <w:sz w:val="15"/>
        </w:rPr>
        <w:t>27</w:t>
      </w:r>
      <w:r>
        <w:rPr>
          <w:rFonts w:ascii="LM Roman 8" w:hAnsi="LM Roman 8"/>
          <w:b/>
          <w:spacing w:val="-17"/>
          <w:w w:val="105"/>
          <w:sz w:val="15"/>
        </w:rPr>
        <w:t> </w:t>
      </w:r>
      <w:r>
        <w:rPr>
          <w:rFonts w:ascii="LM Roman 8" w:hAnsi="LM Roman 8"/>
          <w:w w:val="105"/>
          <w:sz w:val="15"/>
        </w:rPr>
        <w:t>(1976),</w:t>
      </w:r>
      <w:r>
        <w:rPr>
          <w:rFonts w:ascii="LM Roman 8" w:hAnsi="LM Roman 8"/>
          <w:spacing w:val="-9"/>
          <w:w w:val="105"/>
          <w:sz w:val="15"/>
        </w:rPr>
        <w:t> </w:t>
      </w:r>
      <w:r>
        <w:rPr>
          <w:rFonts w:ascii="LM Roman 8" w:hAnsi="LM Roman 8"/>
          <w:spacing w:val="-2"/>
          <w:w w:val="105"/>
          <w:sz w:val="15"/>
        </w:rPr>
        <w:t>50–59.</w:t>
      </w:r>
    </w:p>
    <w:p>
      <w:pPr>
        <w:spacing w:after="0" w:line="196" w:lineRule="exact"/>
        <w:jc w:val="left"/>
        <w:rPr>
          <w:rFonts w:ascii="LM Roman 8" w:hAnsi="LM Roman 8"/>
          <w:sz w:val="15"/>
        </w:rPr>
        <w:sectPr>
          <w:pgSz w:w="9360" w:h="13610"/>
          <w:pgMar w:header="860" w:footer="0" w:top="1060" w:bottom="280" w:left="680" w:right="680"/>
        </w:sectPr>
      </w:pPr>
    </w:p>
    <w:p>
      <w:pPr>
        <w:spacing w:line="194" w:lineRule="auto" w:before="207"/>
        <w:ind w:left="504" w:right="220" w:hanging="360"/>
        <w:jc w:val="both"/>
        <w:rPr>
          <w:rFonts w:ascii="LM Roman 8" w:hAnsi="LM Roman 8"/>
          <w:sz w:val="15"/>
        </w:rPr>
      </w:pPr>
      <w:bookmarkStart w:name="_bookmark3" w:id="7"/>
      <w:bookmarkEnd w:id="7"/>
      <w:r>
        <w:rPr/>
      </w:r>
      <w:bookmarkStart w:name="_bookmark4" w:id="8"/>
      <w:bookmarkEnd w:id="8"/>
      <w:r>
        <w:rPr/>
      </w:r>
      <w:bookmarkStart w:name="_bookmark5" w:id="9"/>
      <w:bookmarkEnd w:id="9"/>
      <w:r>
        <w:rPr/>
      </w:r>
      <w:r>
        <w:rPr>
          <w:rFonts w:ascii="LM Roman 8" w:hAnsi="LM Roman 8"/>
          <w:w w:val="105"/>
          <w:sz w:val="15"/>
        </w:rPr>
        <w:t>[2.3]</w:t>
      </w:r>
      <w:r>
        <w:rPr>
          <w:rFonts w:ascii="LM Roman 8" w:hAnsi="LM Roman 8"/>
          <w:spacing w:val="-8"/>
          <w:w w:val="105"/>
          <w:sz w:val="15"/>
        </w:rPr>
        <w:t> </w:t>
      </w:r>
      <w:r>
        <w:rPr>
          <w:rFonts w:ascii="LM Roman 8" w:hAnsi="LM Roman 8"/>
          <w:w w:val="105"/>
          <w:sz w:val="15"/>
        </w:rPr>
        <w:t>Day,</w:t>
      </w:r>
      <w:r>
        <w:rPr>
          <w:rFonts w:ascii="LM Roman 8" w:hAnsi="LM Roman 8"/>
          <w:w w:val="105"/>
          <w:sz w:val="15"/>
        </w:rPr>
        <w:t> B.</w:t>
      </w:r>
      <w:r>
        <w:rPr>
          <w:rFonts w:ascii="LM Roman 8" w:hAnsi="LM Roman 8"/>
          <w:w w:val="105"/>
          <w:sz w:val="15"/>
        </w:rPr>
        <w:t> J.,</w:t>
      </w:r>
      <w:r>
        <w:rPr>
          <w:rFonts w:ascii="LM Roman 8" w:hAnsi="LM Roman 8"/>
          <w:w w:val="105"/>
          <w:sz w:val="15"/>
        </w:rPr>
        <w:t> and</w:t>
      </w:r>
      <w:r>
        <w:rPr>
          <w:rFonts w:ascii="LM Roman 8" w:hAnsi="LM Roman 8"/>
          <w:w w:val="105"/>
          <w:sz w:val="15"/>
        </w:rPr>
        <w:t> G.</w:t>
      </w:r>
      <w:r>
        <w:rPr>
          <w:rFonts w:ascii="LM Roman 8" w:hAnsi="LM Roman 8"/>
          <w:w w:val="105"/>
          <w:sz w:val="15"/>
        </w:rPr>
        <w:t> M.</w:t>
      </w:r>
      <w:r>
        <w:rPr>
          <w:rFonts w:ascii="LM Roman 8" w:hAnsi="LM Roman 8"/>
          <w:w w:val="105"/>
          <w:sz w:val="15"/>
        </w:rPr>
        <w:t> Kelly,</w:t>
      </w:r>
      <w:r>
        <w:rPr>
          <w:rFonts w:ascii="LM Roman 8" w:hAnsi="LM Roman 8"/>
          <w:w w:val="105"/>
          <w:sz w:val="15"/>
        </w:rPr>
        <w:t> </w:t>
      </w:r>
      <w:r>
        <w:rPr>
          <w:rFonts w:ascii="LM Roman 8" w:hAnsi="LM Roman 8"/>
          <w:i/>
          <w:w w:val="105"/>
          <w:sz w:val="15"/>
        </w:rPr>
        <w:t>On topological quotient maps preserved by pullbacks and products</w:t>
      </w:r>
      <w:r>
        <w:rPr>
          <w:rFonts w:ascii="LM Roman 8" w:hAnsi="LM Roman 8"/>
          <w:w w:val="105"/>
          <w:sz w:val="15"/>
        </w:rPr>
        <w:t>, Proceedings of the Cambridge Philosophical Society </w:t>
      </w:r>
      <w:r>
        <w:rPr>
          <w:rFonts w:ascii="LM Roman 8" w:hAnsi="LM Roman 8"/>
          <w:b/>
          <w:w w:val="105"/>
          <w:sz w:val="15"/>
        </w:rPr>
        <w:t>67</w:t>
      </w:r>
      <w:r>
        <w:rPr>
          <w:rFonts w:ascii="LM Roman 8" w:hAnsi="LM Roman 8"/>
          <w:b/>
          <w:spacing w:val="-1"/>
          <w:w w:val="105"/>
          <w:sz w:val="15"/>
        </w:rPr>
        <w:t> </w:t>
      </w:r>
      <w:r>
        <w:rPr>
          <w:rFonts w:ascii="LM Roman 8" w:hAnsi="LM Roman 8"/>
          <w:w w:val="105"/>
          <w:sz w:val="15"/>
        </w:rPr>
        <w:t>(1970), 553–558.</w:t>
      </w:r>
    </w:p>
    <w:p>
      <w:pPr>
        <w:spacing w:line="195" w:lineRule="exact" w:before="136"/>
        <w:ind w:left="144" w:right="0" w:firstLine="0"/>
        <w:jc w:val="both"/>
        <w:rPr>
          <w:rFonts w:ascii="LM Roman 8" w:hAnsi="LM Roman 8"/>
          <w:sz w:val="15"/>
        </w:rPr>
      </w:pPr>
      <w:r>
        <w:rPr>
          <w:rFonts w:ascii="LM Roman 8" w:hAnsi="LM Roman 8"/>
          <w:sz w:val="15"/>
        </w:rPr>
        <w:t>[2.4]</w:t>
      </w:r>
      <w:r>
        <w:rPr>
          <w:rFonts w:ascii="LM Roman 8" w:hAnsi="LM Roman 8"/>
          <w:spacing w:val="14"/>
          <w:sz w:val="15"/>
        </w:rPr>
        <w:t> </w:t>
      </w:r>
      <w:r>
        <w:rPr>
          <w:rFonts w:ascii="LM Roman 8" w:hAnsi="LM Roman 8"/>
          <w:sz w:val="15"/>
        </w:rPr>
        <w:t>Ershov,</w:t>
      </w:r>
      <w:r>
        <w:rPr>
          <w:rFonts w:ascii="LM Roman 8" w:hAnsi="LM Roman 8"/>
          <w:spacing w:val="1"/>
          <w:sz w:val="15"/>
        </w:rPr>
        <w:t> </w:t>
      </w:r>
      <w:r>
        <w:rPr>
          <w:rFonts w:ascii="LM Roman 8" w:hAnsi="LM Roman 8"/>
          <w:sz w:val="15"/>
        </w:rPr>
        <w:t>Yu.</w:t>
      </w:r>
      <w:r>
        <w:rPr>
          <w:rFonts w:ascii="LM Roman 8" w:hAnsi="LM Roman 8"/>
          <w:spacing w:val="-1"/>
          <w:sz w:val="15"/>
        </w:rPr>
        <w:t> </w:t>
      </w:r>
      <w:r>
        <w:rPr>
          <w:rFonts w:ascii="LM Roman 8" w:hAnsi="LM Roman 8"/>
          <w:sz w:val="15"/>
        </w:rPr>
        <w:t>L.,</w:t>
      </w:r>
      <w:r>
        <w:rPr>
          <w:rFonts w:ascii="LM Roman 8" w:hAnsi="LM Roman 8"/>
          <w:spacing w:val="1"/>
          <w:sz w:val="15"/>
        </w:rPr>
        <w:t> </w:t>
      </w:r>
      <w:r>
        <w:rPr>
          <w:rFonts w:ascii="LM Roman 8" w:hAnsi="LM Roman 8"/>
          <w:i/>
          <w:sz w:val="15"/>
        </w:rPr>
        <w:t>Computable</w:t>
      </w:r>
      <w:r>
        <w:rPr>
          <w:rFonts w:ascii="LM Roman 8" w:hAnsi="LM Roman 8"/>
          <w:i/>
          <w:spacing w:val="1"/>
          <w:sz w:val="15"/>
        </w:rPr>
        <w:t> </w:t>
      </w:r>
      <w:r>
        <w:rPr>
          <w:rFonts w:ascii="LM Roman 8" w:hAnsi="LM Roman 8"/>
          <w:i/>
          <w:sz w:val="15"/>
        </w:rPr>
        <w:t>functionals</w:t>
      </w:r>
      <w:r>
        <w:rPr>
          <w:rFonts w:ascii="LM Roman 8" w:hAnsi="LM Roman 8"/>
          <w:i/>
          <w:spacing w:val="2"/>
          <w:sz w:val="15"/>
        </w:rPr>
        <w:t> </w:t>
      </w:r>
      <w:r>
        <w:rPr>
          <w:rFonts w:ascii="LM Roman 8" w:hAnsi="LM Roman 8"/>
          <w:i/>
          <w:sz w:val="15"/>
        </w:rPr>
        <w:t>of</w:t>
      </w:r>
      <w:r>
        <w:rPr>
          <w:rFonts w:ascii="LM Roman 8" w:hAnsi="LM Roman 8"/>
          <w:i/>
          <w:spacing w:val="1"/>
          <w:sz w:val="15"/>
        </w:rPr>
        <w:t> </w:t>
      </w:r>
      <w:r>
        <w:rPr>
          <w:rFonts w:ascii="LM Roman 8" w:hAnsi="LM Roman 8"/>
          <w:i/>
          <w:sz w:val="15"/>
        </w:rPr>
        <w:t>finite</w:t>
      </w:r>
      <w:r>
        <w:rPr>
          <w:rFonts w:ascii="LM Roman 8" w:hAnsi="LM Roman 8"/>
          <w:i/>
          <w:spacing w:val="1"/>
          <w:sz w:val="15"/>
        </w:rPr>
        <w:t> </w:t>
      </w:r>
      <w:r>
        <w:rPr>
          <w:rFonts w:ascii="LM Roman 8" w:hAnsi="LM Roman 8"/>
          <w:i/>
          <w:sz w:val="15"/>
        </w:rPr>
        <w:t>types</w:t>
      </w:r>
      <w:r>
        <w:rPr>
          <w:rFonts w:ascii="LM Roman 8" w:hAnsi="LM Roman 8"/>
          <w:sz w:val="15"/>
        </w:rPr>
        <w:t>,</w:t>
      </w:r>
      <w:r>
        <w:rPr>
          <w:rFonts w:ascii="LM Roman 8" w:hAnsi="LM Roman 8"/>
          <w:spacing w:val="1"/>
          <w:sz w:val="15"/>
        </w:rPr>
        <w:t> </w:t>
      </w:r>
      <w:r>
        <w:rPr>
          <w:rFonts w:ascii="LM Roman 8" w:hAnsi="LM Roman 8"/>
          <w:sz w:val="15"/>
        </w:rPr>
        <w:t>(Russian)</w:t>
      </w:r>
      <w:r>
        <w:rPr>
          <w:rFonts w:ascii="LM Roman 8" w:hAnsi="LM Roman 8"/>
          <w:spacing w:val="1"/>
          <w:sz w:val="15"/>
        </w:rPr>
        <w:t> </w:t>
      </w:r>
      <w:r>
        <w:rPr>
          <w:rFonts w:ascii="LM Roman 8" w:hAnsi="LM Roman 8"/>
          <w:sz w:val="15"/>
        </w:rPr>
        <w:t>Algebra i</w:t>
      </w:r>
      <w:r>
        <w:rPr>
          <w:rFonts w:ascii="LM Roman 8" w:hAnsi="LM Roman 8"/>
          <w:spacing w:val="1"/>
          <w:sz w:val="15"/>
        </w:rPr>
        <w:t> </w:t>
      </w:r>
      <w:r>
        <w:rPr>
          <w:rFonts w:ascii="LM Roman 8" w:hAnsi="LM Roman 8"/>
          <w:sz w:val="15"/>
        </w:rPr>
        <w:t>Logika </w:t>
      </w:r>
      <w:r>
        <w:rPr>
          <w:rFonts w:ascii="LM Roman 8" w:hAnsi="LM Roman 8"/>
          <w:b/>
          <w:sz w:val="15"/>
        </w:rPr>
        <w:t>11</w:t>
      </w:r>
      <w:r>
        <w:rPr>
          <w:rFonts w:ascii="LM Roman 8" w:hAnsi="LM Roman 8"/>
          <w:b/>
          <w:spacing w:val="-7"/>
          <w:sz w:val="15"/>
        </w:rPr>
        <w:t> </w:t>
      </w:r>
      <w:r>
        <w:rPr>
          <w:rFonts w:ascii="LM Roman 8" w:hAnsi="LM Roman 8"/>
          <w:sz w:val="15"/>
        </w:rPr>
        <w:t>(1972), </w:t>
      </w:r>
      <w:r>
        <w:rPr>
          <w:rFonts w:ascii="LM Roman 8" w:hAnsi="LM Roman 8"/>
          <w:spacing w:val="-2"/>
          <w:sz w:val="15"/>
        </w:rPr>
        <w:t>367–437,</w:t>
      </w:r>
    </w:p>
    <w:p>
      <w:pPr>
        <w:spacing w:line="195" w:lineRule="exact" w:before="0"/>
        <w:ind w:left="504" w:right="0" w:firstLine="0"/>
        <w:jc w:val="left"/>
        <w:rPr>
          <w:rFonts w:ascii="LM Roman 8" w:hAnsi="LM Roman 8"/>
          <w:sz w:val="15"/>
        </w:rPr>
      </w:pPr>
      <w:bookmarkStart w:name="_bookmark6" w:id="10"/>
      <w:bookmarkEnd w:id="10"/>
      <w:r>
        <w:rPr/>
      </w:r>
      <w:r>
        <w:rPr>
          <w:rFonts w:ascii="LM Roman 8" w:hAnsi="LM Roman 8"/>
          <w:w w:val="105"/>
          <w:sz w:val="15"/>
        </w:rPr>
        <w:t>496.</w:t>
      </w:r>
      <w:r>
        <w:rPr>
          <w:rFonts w:ascii="LM Roman 8" w:hAnsi="LM Roman 8"/>
          <w:spacing w:val="-14"/>
          <w:w w:val="105"/>
          <w:sz w:val="15"/>
        </w:rPr>
        <w:t> </w:t>
      </w:r>
      <w:r>
        <w:rPr>
          <w:rFonts w:ascii="LM Roman 8" w:hAnsi="LM Roman 8"/>
          <w:w w:val="105"/>
          <w:sz w:val="15"/>
        </w:rPr>
        <w:t>English</w:t>
      </w:r>
      <w:r>
        <w:rPr>
          <w:rFonts w:ascii="LM Roman 8" w:hAnsi="LM Roman 8"/>
          <w:spacing w:val="-14"/>
          <w:w w:val="105"/>
          <w:sz w:val="15"/>
        </w:rPr>
        <w:t> </w:t>
      </w:r>
      <w:r>
        <w:rPr>
          <w:rFonts w:ascii="LM Roman 8" w:hAnsi="LM Roman 8"/>
          <w:w w:val="105"/>
          <w:sz w:val="15"/>
        </w:rPr>
        <w:t>Translation:</w:t>
      </w:r>
      <w:r>
        <w:rPr>
          <w:rFonts w:ascii="LM Roman 8" w:hAnsi="LM Roman 8"/>
          <w:spacing w:val="-13"/>
          <w:w w:val="105"/>
          <w:sz w:val="15"/>
        </w:rPr>
        <w:t> </w:t>
      </w:r>
      <w:r>
        <w:rPr>
          <w:rFonts w:ascii="LM Roman 8" w:hAnsi="LM Roman 8"/>
          <w:w w:val="105"/>
          <w:sz w:val="15"/>
        </w:rPr>
        <w:t>Algebra</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b/>
          <w:w w:val="105"/>
          <w:sz w:val="15"/>
        </w:rPr>
        <w:t>11</w:t>
      </w:r>
      <w:r>
        <w:rPr>
          <w:rFonts w:ascii="LM Roman 8" w:hAnsi="LM Roman 8"/>
          <w:b/>
          <w:spacing w:val="-16"/>
          <w:w w:val="105"/>
          <w:sz w:val="15"/>
        </w:rPr>
        <w:t> </w:t>
      </w:r>
      <w:r>
        <w:rPr>
          <w:rFonts w:ascii="LM Roman 8" w:hAnsi="LM Roman 8"/>
          <w:w w:val="105"/>
          <w:sz w:val="15"/>
        </w:rPr>
        <w:t>(1972),</w:t>
      </w:r>
      <w:r>
        <w:rPr>
          <w:rFonts w:ascii="LM Roman 8" w:hAnsi="LM Roman 8"/>
          <w:spacing w:val="-12"/>
          <w:w w:val="105"/>
          <w:sz w:val="15"/>
        </w:rPr>
        <w:t> </w:t>
      </w:r>
      <w:r>
        <w:rPr>
          <w:rFonts w:ascii="LM Roman 8" w:hAnsi="LM Roman 8"/>
          <w:spacing w:val="-2"/>
          <w:w w:val="105"/>
          <w:sz w:val="15"/>
        </w:rPr>
        <w:t>203–242.</w:t>
      </w:r>
    </w:p>
    <w:p>
      <w:pPr>
        <w:spacing w:line="194" w:lineRule="auto" w:before="161"/>
        <w:ind w:left="504" w:right="220" w:hanging="360"/>
        <w:jc w:val="both"/>
        <w:rPr>
          <w:rFonts w:ascii="LM Roman 8" w:hAnsi="LM Roman 8"/>
          <w:sz w:val="15"/>
        </w:rPr>
      </w:pPr>
      <w:r>
        <w:rPr>
          <w:rFonts w:ascii="LM Roman 8" w:hAnsi="LM Roman 8"/>
          <w:w w:val="105"/>
          <w:sz w:val="15"/>
        </w:rPr>
        <w:t>[2.5]</w:t>
      </w:r>
      <w:r>
        <w:rPr>
          <w:rFonts w:ascii="LM Roman 8" w:hAnsi="LM Roman 8"/>
          <w:spacing w:val="-11"/>
          <w:w w:val="105"/>
          <w:sz w:val="15"/>
        </w:rPr>
        <w:t> </w:t>
      </w:r>
      <w:r>
        <w:rPr>
          <w:rFonts w:ascii="LM Roman 8" w:hAnsi="LM Roman 8"/>
          <w:w w:val="105"/>
          <w:sz w:val="15"/>
        </w:rPr>
        <w:t>Ershov, Yu. L., </w:t>
      </w:r>
      <w:r>
        <w:rPr>
          <w:rFonts w:ascii="LM Roman 8" w:hAnsi="LM Roman 8"/>
          <w:i/>
          <w:w w:val="105"/>
          <w:sz w:val="15"/>
        </w:rPr>
        <w:t>Everywhere defined continuous functionals</w:t>
      </w:r>
      <w:r>
        <w:rPr>
          <w:rFonts w:ascii="LM Roman 8" w:hAnsi="LM Roman 8"/>
          <w:i/>
          <w:w w:val="105"/>
          <w:sz w:val="15"/>
        </w:rPr>
        <w:t> </w:t>
      </w:r>
      <w:r>
        <w:rPr>
          <w:rFonts w:ascii="LM Roman 8" w:hAnsi="LM Roman 8"/>
          <w:w w:val="105"/>
          <w:sz w:val="15"/>
        </w:rPr>
        <w:t>(Russian), Algebra i Logika 11 (1972), 656–665, 736. English Translation: Algebra and Logic </w:t>
      </w:r>
      <w:r>
        <w:rPr>
          <w:rFonts w:ascii="LM Roman 8" w:hAnsi="LM Roman 8"/>
          <w:b/>
          <w:w w:val="105"/>
          <w:sz w:val="15"/>
        </w:rPr>
        <w:t>11</w:t>
      </w:r>
      <w:r>
        <w:rPr>
          <w:rFonts w:ascii="LM Roman 8" w:hAnsi="LM Roman 8"/>
          <w:b/>
          <w:spacing w:val="-4"/>
          <w:w w:val="105"/>
          <w:sz w:val="15"/>
        </w:rPr>
        <w:t> </w:t>
      </w:r>
      <w:r>
        <w:rPr>
          <w:rFonts w:ascii="LM Roman 8" w:hAnsi="LM Roman 8"/>
          <w:w w:val="105"/>
          <w:sz w:val="15"/>
        </w:rPr>
        <w:t>(1972), 363–368.</w:t>
      </w:r>
    </w:p>
    <w:p>
      <w:pPr>
        <w:spacing w:line="163" w:lineRule="auto" w:before="190"/>
        <w:ind w:left="504" w:right="220" w:hanging="360"/>
        <w:jc w:val="both"/>
        <w:rPr>
          <w:rFonts w:ascii="LM Roman 8" w:hAnsi="LM Roman 8"/>
          <w:sz w:val="15"/>
        </w:rPr>
      </w:pPr>
      <w:bookmarkStart w:name="_bookmark7" w:id="11"/>
      <w:bookmarkEnd w:id="11"/>
      <w:r>
        <w:rPr/>
      </w:r>
      <w:r>
        <w:rPr>
          <w:rFonts w:ascii="LM Roman 8" w:hAnsi="LM Roman 8"/>
          <w:w w:val="105"/>
          <w:sz w:val="15"/>
        </w:rPr>
        <w:t>[2.6]</w:t>
      </w:r>
      <w:r>
        <w:rPr>
          <w:rFonts w:ascii="LM Roman 8" w:hAnsi="LM Roman 8"/>
          <w:spacing w:val="-10"/>
          <w:w w:val="105"/>
          <w:sz w:val="15"/>
        </w:rPr>
        <w:t> </w:t>
      </w:r>
      <w:r>
        <w:rPr>
          <w:rFonts w:ascii="LM Roman 8" w:hAnsi="LM Roman 8"/>
          <w:w w:val="105"/>
          <w:sz w:val="15"/>
        </w:rPr>
        <w:t>Ershov, Yu. L., </w:t>
      </w:r>
      <w:r>
        <w:rPr>
          <w:rFonts w:ascii="LM Roman 8" w:hAnsi="LM Roman 8"/>
          <w:i/>
          <w:w w:val="105"/>
          <w:sz w:val="15"/>
        </w:rPr>
        <w:t>Continuous lattices</w:t>
      </w:r>
      <w:r>
        <w:rPr>
          <w:rFonts w:ascii="LM Roman 8" w:hAnsi="LM Roman 8"/>
          <w:i/>
          <w:spacing w:val="-1"/>
          <w:w w:val="105"/>
          <w:sz w:val="15"/>
        </w:rPr>
        <w:t> </w:t>
      </w:r>
      <w:r>
        <w:rPr>
          <w:rFonts w:ascii="LM Roman 8" w:hAnsi="LM Roman 8"/>
          <w:i/>
          <w:w w:val="105"/>
          <w:sz w:val="15"/>
        </w:rPr>
        <w:t>and A-spaces </w:t>
      </w:r>
      <w:r>
        <w:rPr>
          <w:rFonts w:ascii="LM Roman 8" w:hAnsi="LM Roman 8"/>
          <w:w w:val="105"/>
          <w:sz w:val="15"/>
        </w:rPr>
        <w:t>(Russian), Dokl. Akad. Nauk SSSR </w:t>
      </w:r>
      <w:r>
        <w:rPr>
          <w:rFonts w:ascii="LM Roman 8" w:hAnsi="LM Roman 8"/>
          <w:b/>
          <w:w w:val="105"/>
          <w:sz w:val="15"/>
        </w:rPr>
        <w:t>207</w:t>
      </w:r>
      <w:r>
        <w:rPr>
          <w:rFonts w:ascii="LM Roman 8" w:hAnsi="LM Roman 8"/>
          <w:b/>
          <w:spacing w:val="-7"/>
          <w:w w:val="105"/>
          <w:sz w:val="15"/>
        </w:rPr>
        <w:t> </w:t>
      </w:r>
      <w:r>
        <w:rPr>
          <w:rFonts w:ascii="LM Roman 8" w:hAnsi="LM Roman 8"/>
          <w:w w:val="105"/>
          <w:sz w:val="15"/>
        </w:rPr>
        <w:t>(1972), </w:t>
      </w:r>
      <w:r>
        <w:rPr>
          <w:rFonts w:ascii="LM Roman 8" w:hAnsi="LM Roman 8"/>
          <w:spacing w:val="-2"/>
          <w:w w:val="105"/>
          <w:sz w:val="15"/>
        </w:rPr>
        <w:t>523–526.</w:t>
      </w:r>
    </w:p>
    <w:p>
      <w:pPr>
        <w:spacing w:line="195" w:lineRule="exact" w:before="117"/>
        <w:ind w:left="144" w:right="0" w:firstLine="0"/>
        <w:jc w:val="both"/>
        <w:rPr>
          <w:rFonts w:ascii="LM Roman 8" w:hAnsi="LM Roman 8"/>
          <w:sz w:val="15"/>
        </w:rPr>
      </w:pPr>
      <w:bookmarkStart w:name="_bookmark8" w:id="12"/>
      <w:bookmarkEnd w:id="12"/>
      <w:r>
        <w:rPr/>
      </w:r>
      <w:r>
        <w:rPr>
          <w:rFonts w:ascii="LM Roman 8" w:hAnsi="LM Roman 8"/>
          <w:w w:val="105"/>
          <w:sz w:val="15"/>
        </w:rPr>
        <w:t>[2.7]</w:t>
      </w:r>
      <w:r>
        <w:rPr>
          <w:rFonts w:ascii="LM Roman 8" w:hAnsi="LM Roman 8"/>
          <w:spacing w:val="-8"/>
          <w:w w:val="105"/>
          <w:sz w:val="15"/>
        </w:rPr>
        <w:t> </w:t>
      </w:r>
      <w:r>
        <w:rPr>
          <w:rFonts w:ascii="LM Roman 8" w:hAnsi="LM Roman 8"/>
          <w:w w:val="105"/>
          <w:sz w:val="15"/>
        </w:rPr>
        <w:t>Ershov,</w:t>
      </w:r>
      <w:r>
        <w:rPr>
          <w:rFonts w:ascii="LM Roman 8" w:hAnsi="LM Roman 8"/>
          <w:spacing w:val="7"/>
          <w:w w:val="105"/>
          <w:sz w:val="15"/>
        </w:rPr>
        <w:t> </w:t>
      </w:r>
      <w:r>
        <w:rPr>
          <w:rFonts w:ascii="LM Roman 8" w:hAnsi="LM Roman 8"/>
          <w:w w:val="105"/>
          <w:sz w:val="15"/>
        </w:rPr>
        <w:t>Yu.</w:t>
      </w:r>
      <w:r>
        <w:rPr>
          <w:rFonts w:ascii="LM Roman 8" w:hAnsi="LM Roman 8"/>
          <w:spacing w:val="7"/>
          <w:w w:val="105"/>
          <w:sz w:val="15"/>
        </w:rPr>
        <w:t> </w:t>
      </w:r>
      <w:r>
        <w:rPr>
          <w:rFonts w:ascii="LM Roman 8" w:hAnsi="LM Roman 8"/>
          <w:w w:val="105"/>
          <w:sz w:val="15"/>
        </w:rPr>
        <w:t>L.,</w:t>
      </w:r>
      <w:r>
        <w:rPr>
          <w:rFonts w:ascii="LM Roman 8" w:hAnsi="LM Roman 8"/>
          <w:spacing w:val="6"/>
          <w:w w:val="105"/>
          <w:sz w:val="15"/>
        </w:rPr>
        <w:t> </w:t>
      </w:r>
      <w:r>
        <w:rPr>
          <w:rFonts w:ascii="LM Roman 8" w:hAnsi="LM Roman 8"/>
          <w:i/>
          <w:w w:val="105"/>
          <w:sz w:val="15"/>
        </w:rPr>
        <w:t>Theory</w:t>
      </w:r>
      <w:r>
        <w:rPr>
          <w:rFonts w:ascii="LM Roman 8" w:hAnsi="LM Roman 8"/>
          <w:i/>
          <w:spacing w:val="5"/>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A-spaces</w:t>
      </w:r>
      <w:r>
        <w:rPr>
          <w:rFonts w:ascii="LM Roman 8" w:hAnsi="LM Roman 8"/>
          <w:i/>
          <w:spacing w:val="11"/>
          <w:w w:val="105"/>
          <w:sz w:val="15"/>
        </w:rPr>
        <w:t> </w:t>
      </w:r>
      <w:r>
        <w:rPr>
          <w:rFonts w:ascii="LM Roman 8" w:hAnsi="LM Roman 8"/>
          <w:w w:val="105"/>
          <w:sz w:val="15"/>
        </w:rPr>
        <w:t>(Russian),</w:t>
      </w:r>
      <w:r>
        <w:rPr>
          <w:rFonts w:ascii="LM Roman 8" w:hAnsi="LM Roman 8"/>
          <w:spacing w:val="7"/>
          <w:w w:val="105"/>
          <w:sz w:val="15"/>
        </w:rPr>
        <w:t> </w:t>
      </w:r>
      <w:r>
        <w:rPr>
          <w:rFonts w:ascii="LM Roman 8" w:hAnsi="LM Roman 8"/>
          <w:w w:val="105"/>
          <w:sz w:val="15"/>
        </w:rPr>
        <w:t>Algebra</w:t>
      </w:r>
      <w:r>
        <w:rPr>
          <w:rFonts w:ascii="LM Roman 8" w:hAnsi="LM Roman 8"/>
          <w:spacing w:val="7"/>
          <w:w w:val="105"/>
          <w:sz w:val="15"/>
        </w:rPr>
        <w:t> </w:t>
      </w:r>
      <w:r>
        <w:rPr>
          <w:rFonts w:ascii="LM Roman 8" w:hAnsi="LM Roman 8"/>
          <w:w w:val="105"/>
          <w:sz w:val="15"/>
        </w:rPr>
        <w:t>i</w:t>
      </w:r>
      <w:r>
        <w:rPr>
          <w:rFonts w:ascii="LM Roman 8" w:hAnsi="LM Roman 8"/>
          <w:spacing w:val="7"/>
          <w:w w:val="105"/>
          <w:sz w:val="15"/>
        </w:rPr>
        <w:t> </w:t>
      </w:r>
      <w:r>
        <w:rPr>
          <w:rFonts w:ascii="LM Roman 8" w:hAnsi="LM Roman 8"/>
          <w:w w:val="105"/>
          <w:sz w:val="15"/>
        </w:rPr>
        <w:t>Logika</w:t>
      </w:r>
      <w:r>
        <w:rPr>
          <w:rFonts w:ascii="LM Roman 8" w:hAnsi="LM Roman 8"/>
          <w:spacing w:val="7"/>
          <w:w w:val="105"/>
          <w:sz w:val="15"/>
        </w:rPr>
        <w:t> </w:t>
      </w:r>
      <w:r>
        <w:rPr>
          <w:rFonts w:ascii="LM Roman 8" w:hAnsi="LM Roman 8"/>
          <w:b/>
          <w:w w:val="105"/>
          <w:sz w:val="15"/>
        </w:rPr>
        <w:t>12</w:t>
      </w:r>
      <w:r>
        <w:rPr>
          <w:rFonts w:ascii="LM Roman 8" w:hAnsi="LM Roman 8"/>
          <w:b/>
          <w:spacing w:val="-2"/>
          <w:w w:val="105"/>
          <w:sz w:val="15"/>
        </w:rPr>
        <w:t> </w:t>
      </w:r>
      <w:r>
        <w:rPr>
          <w:rFonts w:ascii="LM Roman 8" w:hAnsi="LM Roman 8"/>
          <w:w w:val="105"/>
          <w:sz w:val="15"/>
        </w:rPr>
        <w:t>(1973),</w:t>
      </w:r>
      <w:r>
        <w:rPr>
          <w:rFonts w:ascii="LM Roman 8" w:hAnsi="LM Roman 8"/>
          <w:spacing w:val="7"/>
          <w:w w:val="105"/>
          <w:sz w:val="15"/>
        </w:rPr>
        <w:t> </w:t>
      </w:r>
      <w:r>
        <w:rPr>
          <w:rFonts w:ascii="LM Roman 8" w:hAnsi="LM Roman 8"/>
          <w:w w:val="105"/>
          <w:sz w:val="15"/>
        </w:rPr>
        <w:t>369–416,</w:t>
      </w:r>
      <w:r>
        <w:rPr>
          <w:rFonts w:ascii="LM Roman 8" w:hAnsi="LM Roman 8"/>
          <w:spacing w:val="7"/>
          <w:w w:val="105"/>
          <w:sz w:val="15"/>
        </w:rPr>
        <w:t> </w:t>
      </w:r>
      <w:r>
        <w:rPr>
          <w:rFonts w:ascii="LM Roman 8" w:hAnsi="LM Roman 8"/>
          <w:w w:val="105"/>
          <w:sz w:val="15"/>
        </w:rPr>
        <w:t>492.</w:t>
      </w:r>
      <w:r>
        <w:rPr>
          <w:rFonts w:ascii="LM Roman 8" w:hAnsi="LM Roman 8"/>
          <w:spacing w:val="6"/>
          <w:w w:val="105"/>
          <w:sz w:val="15"/>
        </w:rPr>
        <w:t> </w:t>
      </w:r>
      <w:r>
        <w:rPr>
          <w:rFonts w:ascii="LM Roman 8" w:hAnsi="LM Roman 8"/>
          <w:spacing w:val="-2"/>
          <w:w w:val="105"/>
          <w:sz w:val="15"/>
        </w:rPr>
        <w:t>English</w:t>
      </w:r>
    </w:p>
    <w:p>
      <w:pPr>
        <w:spacing w:line="195" w:lineRule="exact" w:before="0"/>
        <w:ind w:left="504" w:right="0" w:firstLine="0"/>
        <w:jc w:val="left"/>
        <w:rPr>
          <w:rFonts w:ascii="LM Roman 8" w:hAnsi="LM Roman 8"/>
          <w:sz w:val="15"/>
        </w:rPr>
      </w:pPr>
      <w:r>
        <w:rPr>
          <w:rFonts w:ascii="LM Roman 8" w:hAnsi="LM Roman 8"/>
          <w:w w:val="105"/>
          <w:sz w:val="15"/>
        </w:rPr>
        <w:t>translation:</w:t>
      </w:r>
      <w:r>
        <w:rPr>
          <w:rFonts w:ascii="LM Roman 8" w:hAnsi="LM Roman 8"/>
          <w:spacing w:val="-14"/>
          <w:w w:val="105"/>
          <w:sz w:val="15"/>
        </w:rPr>
        <w:t> </w:t>
      </w:r>
      <w:r>
        <w:rPr>
          <w:rFonts w:ascii="LM Roman 8" w:hAnsi="LM Roman 8"/>
          <w:w w:val="105"/>
          <w:sz w:val="15"/>
        </w:rPr>
        <w:t>Algebra</w:t>
      </w:r>
      <w:r>
        <w:rPr>
          <w:rFonts w:ascii="LM Roman 8" w:hAnsi="LM Roman 8"/>
          <w:spacing w:val="-10"/>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b/>
          <w:w w:val="105"/>
          <w:sz w:val="15"/>
        </w:rPr>
        <w:t>12</w:t>
      </w:r>
      <w:r>
        <w:rPr>
          <w:rFonts w:ascii="LM Roman 8" w:hAnsi="LM Roman 8"/>
          <w:b/>
          <w:spacing w:val="-16"/>
          <w:w w:val="105"/>
          <w:sz w:val="15"/>
        </w:rPr>
        <w:t> </w:t>
      </w:r>
      <w:r>
        <w:rPr>
          <w:rFonts w:ascii="LM Roman 8" w:hAnsi="LM Roman 8"/>
          <w:w w:val="105"/>
          <w:sz w:val="15"/>
        </w:rPr>
        <w:t>(1973),</w:t>
      </w:r>
      <w:r>
        <w:rPr>
          <w:rFonts w:ascii="LM Roman 8" w:hAnsi="LM Roman 8"/>
          <w:spacing w:val="-11"/>
          <w:w w:val="105"/>
          <w:sz w:val="15"/>
        </w:rPr>
        <w:t> </w:t>
      </w:r>
      <w:r>
        <w:rPr>
          <w:rFonts w:ascii="LM Roman 8" w:hAnsi="LM Roman 8"/>
          <w:spacing w:val="-2"/>
          <w:w w:val="105"/>
          <w:sz w:val="15"/>
        </w:rPr>
        <w:t>209–232.</w:t>
      </w:r>
    </w:p>
    <w:p>
      <w:pPr>
        <w:spacing w:line="165" w:lineRule="auto" w:before="181"/>
        <w:ind w:left="504" w:right="220" w:hanging="360"/>
        <w:jc w:val="both"/>
        <w:rPr>
          <w:rFonts w:ascii="LM Roman 8"/>
          <w:sz w:val="15"/>
        </w:rPr>
      </w:pPr>
      <w:bookmarkStart w:name="_bookmark9" w:id="13"/>
      <w:bookmarkEnd w:id="13"/>
      <w:r>
        <w:rPr/>
      </w:r>
      <w:r>
        <w:rPr>
          <w:rFonts w:ascii="LM Roman 8"/>
          <w:w w:val="105"/>
          <w:sz w:val="15"/>
        </w:rPr>
        <w:t>[2.8]</w:t>
      </w:r>
      <w:r>
        <w:rPr>
          <w:rFonts w:ascii="LM Roman 8"/>
          <w:spacing w:val="-14"/>
          <w:w w:val="105"/>
          <w:sz w:val="15"/>
        </w:rPr>
        <w:t> </w:t>
      </w:r>
      <w:r>
        <w:rPr>
          <w:rFonts w:ascii="LM Roman 8"/>
          <w:w w:val="105"/>
          <w:sz w:val="15"/>
        </w:rPr>
        <w:t>Gierz,</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H.</w:t>
      </w:r>
      <w:r>
        <w:rPr>
          <w:rFonts w:ascii="LM Roman 8"/>
          <w:spacing w:val="-14"/>
          <w:w w:val="105"/>
          <w:sz w:val="15"/>
        </w:rPr>
        <w:t> </w:t>
      </w:r>
      <w:r>
        <w:rPr>
          <w:rFonts w:ascii="LM Roman 8"/>
          <w:w w:val="105"/>
          <w:sz w:val="15"/>
        </w:rPr>
        <w:t>Hofmann,</w:t>
      </w:r>
      <w:r>
        <w:rPr>
          <w:rFonts w:ascii="LM Roman 8"/>
          <w:spacing w:val="-14"/>
          <w:w w:val="105"/>
          <w:sz w:val="15"/>
        </w:rPr>
        <w:t> </w:t>
      </w:r>
      <w:r>
        <w:rPr>
          <w:rFonts w:ascii="LM Roman 8"/>
          <w:w w:val="105"/>
          <w:sz w:val="15"/>
        </w:rPr>
        <w:t>K.</w:t>
      </w:r>
      <w:r>
        <w:rPr>
          <w:rFonts w:ascii="LM Roman 8"/>
          <w:spacing w:val="-14"/>
          <w:w w:val="105"/>
          <w:sz w:val="15"/>
        </w:rPr>
        <w:t> </w:t>
      </w:r>
      <w:r>
        <w:rPr>
          <w:rFonts w:ascii="LM Roman 8"/>
          <w:w w:val="105"/>
          <w:sz w:val="15"/>
        </w:rPr>
        <w:t>Keimel,</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Lawson,</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Mislove,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Scott,</w:t>
      </w:r>
      <w:r>
        <w:rPr>
          <w:rFonts w:ascii="LM Roman 8"/>
          <w:spacing w:val="-13"/>
          <w:w w:val="105"/>
          <w:sz w:val="15"/>
        </w:rPr>
        <w:t> </w:t>
      </w:r>
      <w:r>
        <w:rPr>
          <w:rFonts w:ascii="LM Roman 8"/>
          <w:i/>
          <w:w w:val="105"/>
          <w:sz w:val="15"/>
        </w:rPr>
        <w:t>Continuous</w:t>
      </w:r>
      <w:r>
        <w:rPr>
          <w:rFonts w:ascii="LM Roman 8"/>
          <w:i/>
          <w:spacing w:val="-16"/>
          <w:w w:val="105"/>
          <w:sz w:val="15"/>
        </w:rPr>
        <w:t> </w:t>
      </w:r>
      <w:r>
        <w:rPr>
          <w:rFonts w:ascii="LM Roman 8"/>
          <w:i/>
          <w:w w:val="105"/>
          <w:sz w:val="15"/>
        </w:rPr>
        <w:t>lattices</w:t>
      </w:r>
      <w:r>
        <w:rPr>
          <w:rFonts w:ascii="LM Roman 8"/>
          <w:i/>
          <w:w w:val="105"/>
          <w:sz w:val="15"/>
        </w:rPr>
        <w:t> and domains</w:t>
      </w:r>
      <w:r>
        <w:rPr>
          <w:rFonts w:ascii="LM Roman 8"/>
          <w:w w:val="105"/>
          <w:sz w:val="15"/>
        </w:rPr>
        <w:t>, </w:t>
      </w:r>
      <w:r>
        <w:rPr>
          <w:rFonts w:ascii="LM Roman 8"/>
          <w:i/>
          <w:w w:val="105"/>
          <w:sz w:val="15"/>
        </w:rPr>
        <w:t>Encyclopedia of Mathematics and its Applications</w:t>
      </w:r>
      <w:r>
        <w:rPr>
          <w:rFonts w:ascii="LM Roman 8"/>
          <w:i/>
          <w:w w:val="105"/>
          <w:sz w:val="15"/>
        </w:rPr>
        <w:t> </w:t>
      </w:r>
      <w:r>
        <w:rPr>
          <w:rFonts w:ascii="LM Roman 8"/>
          <w:b/>
          <w:w w:val="105"/>
          <w:sz w:val="15"/>
        </w:rPr>
        <w:t>93</w:t>
      </w:r>
      <w:r>
        <w:rPr>
          <w:rFonts w:ascii="LM Roman 8"/>
          <w:w w:val="105"/>
          <w:sz w:val="15"/>
        </w:rPr>
        <w:t>, Cambridge University Press, Cambridge, 2003.</w:t>
      </w:r>
    </w:p>
    <w:p>
      <w:pPr>
        <w:spacing w:line="196" w:lineRule="auto" w:before="146"/>
        <w:ind w:left="504" w:right="220" w:hanging="360"/>
        <w:jc w:val="both"/>
        <w:rPr>
          <w:rFonts w:ascii="LM Roman 8"/>
          <w:sz w:val="15"/>
        </w:rPr>
      </w:pPr>
      <w:bookmarkStart w:name="_bookmark10" w:id="14"/>
      <w:bookmarkEnd w:id="14"/>
      <w:r>
        <w:rPr/>
      </w:r>
      <w:r>
        <w:rPr>
          <w:rFonts w:ascii="LM Roman 8"/>
          <w:w w:val="105"/>
          <w:sz w:val="15"/>
        </w:rPr>
        <w:t>[2.9]</w:t>
      </w:r>
      <w:r>
        <w:rPr>
          <w:rFonts w:ascii="LM Roman 8"/>
          <w:spacing w:val="-9"/>
          <w:w w:val="105"/>
          <w:sz w:val="15"/>
        </w:rPr>
        <w:t> </w:t>
      </w:r>
      <w:r>
        <w:rPr>
          <w:rFonts w:ascii="LM Roman 8"/>
          <w:w w:val="105"/>
          <w:sz w:val="15"/>
        </w:rPr>
        <w:t>Hofmann, K. H., and A. L. Stralka, </w:t>
      </w:r>
      <w:r>
        <w:rPr>
          <w:rFonts w:ascii="LM Roman 8"/>
          <w:i/>
          <w:w w:val="105"/>
          <w:sz w:val="15"/>
        </w:rPr>
        <w:t>The algebraic Theory of Compact Semilattices</w:t>
      </w:r>
      <w:r>
        <w:rPr>
          <w:rFonts w:ascii="LM Roman 8"/>
          <w:w w:val="105"/>
          <w:sz w:val="15"/>
        </w:rPr>
        <w:t>, Dissertationes Mathematicae CXXXVII (1976), 54 pages.</w:t>
      </w:r>
    </w:p>
    <w:p>
      <w:pPr>
        <w:spacing w:line="196" w:lineRule="auto" w:before="168"/>
        <w:ind w:left="504" w:right="219" w:hanging="397"/>
        <w:jc w:val="both"/>
        <w:rPr>
          <w:rFonts w:ascii="LM Roman 8" w:hAnsi="LM Roman 8"/>
          <w:sz w:val="15"/>
        </w:rPr>
      </w:pPr>
      <w:bookmarkStart w:name="_bookmark11" w:id="15"/>
      <w:bookmarkEnd w:id="15"/>
      <w:r>
        <w:rPr/>
      </w:r>
      <w:r>
        <w:rPr>
          <w:rFonts w:ascii="LM Roman 8" w:hAnsi="LM Roman 8"/>
          <w:sz w:val="15"/>
        </w:rPr>
        <w:t>[2.10]</w:t>
      </w:r>
      <w:r>
        <w:rPr>
          <w:rFonts w:ascii="LM Roman 8" w:hAnsi="LM Roman 8"/>
          <w:spacing w:val="25"/>
          <w:sz w:val="15"/>
        </w:rPr>
        <w:t> </w:t>
      </w:r>
      <w:r>
        <w:rPr>
          <w:rFonts w:ascii="LM Roman 8" w:hAnsi="LM Roman 8"/>
          <w:sz w:val="15"/>
        </w:rPr>
        <w:t>Kleene, S. C., </w:t>
      </w:r>
      <w:r>
        <w:rPr>
          <w:rFonts w:ascii="LM Roman 8" w:hAnsi="LM Roman 8"/>
          <w:i/>
          <w:sz w:val="15"/>
        </w:rPr>
        <w:t>Countable functionals</w:t>
      </w:r>
      <w:r>
        <w:rPr>
          <w:rFonts w:ascii="LM Roman 8" w:hAnsi="LM Roman 8"/>
          <w:sz w:val="15"/>
        </w:rPr>
        <w:t>, in: A. Heyting (ed.), Constructivity in Mathematics: Proceedings </w:t>
      </w:r>
      <w:r>
        <w:rPr>
          <w:rFonts w:ascii="LM Roman 8" w:hAnsi="LM Roman 8"/>
          <w:w w:val="105"/>
          <w:sz w:val="15"/>
        </w:rPr>
        <w:t>of the Colloquium held in Amsterdam, 1957, North Holland, (1959), 81–100.</w:t>
      </w:r>
    </w:p>
    <w:p>
      <w:pPr>
        <w:spacing w:line="165" w:lineRule="auto" w:before="191"/>
        <w:ind w:left="504" w:right="220" w:hanging="397"/>
        <w:jc w:val="both"/>
        <w:rPr>
          <w:rFonts w:ascii="LM Roman 8" w:hAnsi="LM Roman 8"/>
          <w:sz w:val="15"/>
        </w:rPr>
      </w:pPr>
      <w:r>
        <w:rPr>
          <w:rFonts w:ascii="LM Roman 8" w:hAnsi="LM Roman 8"/>
          <w:w w:val="105"/>
          <w:sz w:val="15"/>
        </w:rPr>
        <w:t>[2.11]</w:t>
      </w:r>
      <w:r>
        <w:rPr>
          <w:rFonts w:ascii="LM Roman 8" w:hAnsi="LM Roman 8"/>
          <w:spacing w:val="-8"/>
          <w:w w:val="105"/>
          <w:sz w:val="15"/>
        </w:rPr>
        <w:t> </w:t>
      </w:r>
      <w:r>
        <w:rPr>
          <w:rFonts w:ascii="LM Roman 8" w:hAnsi="LM Roman 8"/>
          <w:w w:val="105"/>
          <w:sz w:val="15"/>
        </w:rPr>
        <w:t>Kreisel, G., </w:t>
      </w:r>
      <w:r>
        <w:rPr>
          <w:rFonts w:ascii="LM Roman 8" w:hAnsi="LM Roman 8"/>
          <w:i/>
          <w:w w:val="105"/>
          <w:sz w:val="15"/>
        </w:rPr>
        <w:t>Interpretation of analysis by means of functionals of finite type</w:t>
      </w:r>
      <w:r>
        <w:rPr>
          <w:rFonts w:ascii="LM Roman 8" w:hAnsi="LM Roman 8"/>
          <w:w w:val="105"/>
          <w:sz w:val="15"/>
        </w:rPr>
        <w:t>, in: A. Heyting (ed.), Constructivity</w:t>
      </w:r>
      <w:r>
        <w:rPr>
          <w:rFonts w:ascii="LM Roman 8" w:hAnsi="LM Roman 8"/>
          <w:w w:val="105"/>
          <w:sz w:val="15"/>
        </w:rPr>
        <w:t> in</w:t>
      </w:r>
      <w:r>
        <w:rPr>
          <w:rFonts w:ascii="LM Roman 8" w:hAnsi="LM Roman 8"/>
          <w:w w:val="105"/>
          <w:sz w:val="15"/>
        </w:rPr>
        <w:t> Mathematics:</w:t>
      </w:r>
      <w:r>
        <w:rPr>
          <w:rFonts w:ascii="LM Roman 8" w:hAnsi="LM Roman 8"/>
          <w:w w:val="105"/>
          <w:sz w:val="15"/>
        </w:rPr>
        <w:t> Proceedings</w:t>
      </w:r>
      <w:r>
        <w:rPr>
          <w:rFonts w:ascii="LM Roman 8" w:hAnsi="LM Roman 8"/>
          <w:w w:val="105"/>
          <w:sz w:val="15"/>
        </w:rPr>
        <w:t> of</w:t>
      </w:r>
      <w:r>
        <w:rPr>
          <w:rFonts w:ascii="LM Roman 8" w:hAnsi="LM Roman 8"/>
          <w:w w:val="105"/>
          <w:sz w:val="15"/>
        </w:rPr>
        <w:t> the</w:t>
      </w:r>
      <w:r>
        <w:rPr>
          <w:rFonts w:ascii="LM Roman 8" w:hAnsi="LM Roman 8"/>
          <w:w w:val="105"/>
          <w:sz w:val="15"/>
        </w:rPr>
        <w:t> Colloquium</w:t>
      </w:r>
      <w:r>
        <w:rPr>
          <w:rFonts w:ascii="LM Roman 8" w:hAnsi="LM Roman 8"/>
          <w:w w:val="105"/>
          <w:sz w:val="15"/>
        </w:rPr>
        <w:t> held</w:t>
      </w:r>
      <w:r>
        <w:rPr>
          <w:rFonts w:ascii="LM Roman 8" w:hAnsi="LM Roman 8"/>
          <w:w w:val="105"/>
          <w:sz w:val="15"/>
        </w:rPr>
        <w:t> in</w:t>
      </w:r>
      <w:r>
        <w:rPr>
          <w:rFonts w:ascii="LM Roman 8" w:hAnsi="LM Roman 8"/>
          <w:w w:val="105"/>
          <w:sz w:val="15"/>
        </w:rPr>
        <w:t> Amsterdam,</w:t>
      </w:r>
      <w:r>
        <w:rPr>
          <w:rFonts w:ascii="LM Roman 8" w:hAnsi="LM Roman 8"/>
          <w:w w:val="105"/>
          <w:sz w:val="15"/>
        </w:rPr>
        <w:t> 1957,</w:t>
      </w:r>
      <w:r>
        <w:rPr>
          <w:rFonts w:ascii="LM Roman 8" w:hAnsi="LM Roman 8"/>
          <w:w w:val="105"/>
          <w:sz w:val="15"/>
        </w:rPr>
        <w:t> North Holland, (1959), 101–128.</w:t>
      </w:r>
    </w:p>
    <w:p>
      <w:pPr>
        <w:spacing w:line="194" w:lineRule="auto" w:before="177"/>
        <w:ind w:left="504" w:right="220" w:hanging="397"/>
        <w:jc w:val="both"/>
        <w:rPr>
          <w:rFonts w:ascii="LM Roman 8" w:hAnsi="LM Roman 8"/>
          <w:sz w:val="15"/>
        </w:rPr>
      </w:pPr>
      <w:bookmarkStart w:name="_bookmark12" w:id="16"/>
      <w:bookmarkEnd w:id="16"/>
      <w:r>
        <w:rPr/>
      </w:r>
      <w:r>
        <w:rPr>
          <w:rFonts w:ascii="LM Roman 8" w:hAnsi="LM Roman 8"/>
          <w:w w:val="105"/>
          <w:sz w:val="15"/>
        </w:rPr>
        <w:t>[2.12]</w:t>
      </w:r>
      <w:r>
        <w:rPr>
          <w:rFonts w:ascii="LM Roman 8" w:hAnsi="LM Roman 8"/>
          <w:spacing w:val="-9"/>
          <w:w w:val="105"/>
          <w:sz w:val="15"/>
        </w:rPr>
        <w:t> </w:t>
      </w:r>
      <w:r>
        <w:rPr>
          <w:rFonts w:ascii="LM Roman 8" w:hAnsi="LM Roman 8"/>
          <w:w w:val="105"/>
          <w:sz w:val="15"/>
        </w:rPr>
        <w:t>Lawson,</w:t>
      </w:r>
      <w:r>
        <w:rPr>
          <w:rFonts w:ascii="LM Roman 8" w:hAnsi="LM Roman 8"/>
          <w:w w:val="105"/>
          <w:sz w:val="15"/>
        </w:rPr>
        <w:t> J.</w:t>
      </w:r>
      <w:r>
        <w:rPr>
          <w:rFonts w:ascii="LM Roman 8" w:hAnsi="LM Roman 8"/>
          <w:w w:val="105"/>
          <w:sz w:val="15"/>
        </w:rPr>
        <w:t> D.,</w:t>
      </w:r>
      <w:r>
        <w:rPr>
          <w:rFonts w:ascii="LM Roman 8" w:hAnsi="LM Roman 8"/>
          <w:w w:val="105"/>
          <w:sz w:val="15"/>
        </w:rPr>
        <w:t> </w:t>
      </w:r>
      <w:r>
        <w:rPr>
          <w:rFonts w:ascii="LM Roman 8" w:hAnsi="LM Roman 8"/>
          <w:i/>
          <w:w w:val="105"/>
          <w:sz w:val="15"/>
        </w:rPr>
        <w:t>Topological lattices with small semilattices</w:t>
      </w:r>
      <w:r>
        <w:rPr>
          <w:rFonts w:ascii="LM Roman 8" w:hAnsi="LM Roman 8"/>
          <w:w w:val="105"/>
          <w:sz w:val="15"/>
        </w:rPr>
        <w:t>,</w:t>
      </w:r>
      <w:r>
        <w:rPr>
          <w:rFonts w:ascii="LM Roman 8" w:hAnsi="LM Roman 8"/>
          <w:w w:val="105"/>
          <w:sz w:val="15"/>
        </w:rPr>
        <w:t> Journal</w:t>
      </w:r>
      <w:r>
        <w:rPr>
          <w:rFonts w:ascii="LM Roman 8" w:hAnsi="LM Roman 8"/>
          <w:w w:val="105"/>
          <w:sz w:val="15"/>
        </w:rPr>
        <w:t> of</w:t>
      </w:r>
      <w:r>
        <w:rPr>
          <w:rFonts w:ascii="LM Roman 8" w:hAnsi="LM Roman 8"/>
          <w:w w:val="105"/>
          <w:sz w:val="15"/>
        </w:rPr>
        <w:t> the</w:t>
      </w:r>
      <w:r>
        <w:rPr>
          <w:rFonts w:ascii="LM Roman 8" w:hAnsi="LM Roman 8"/>
          <w:w w:val="105"/>
          <w:sz w:val="15"/>
        </w:rPr>
        <w:t> London</w:t>
      </w:r>
      <w:r>
        <w:rPr>
          <w:rFonts w:ascii="LM Roman 8" w:hAnsi="LM Roman 8"/>
          <w:w w:val="105"/>
          <w:sz w:val="15"/>
        </w:rPr>
        <w:t> Mathematical Society </w:t>
      </w:r>
      <w:r>
        <w:rPr>
          <w:rFonts w:ascii="LM Roman 8" w:hAnsi="LM Roman 8"/>
          <w:b/>
          <w:w w:val="105"/>
          <w:sz w:val="15"/>
        </w:rPr>
        <w:t>1 </w:t>
      </w:r>
      <w:r>
        <w:rPr>
          <w:rFonts w:ascii="LM Roman 8" w:hAnsi="LM Roman 8"/>
          <w:w w:val="105"/>
          <w:sz w:val="15"/>
        </w:rPr>
        <w:t>(1969), 719–724.</w:t>
      </w:r>
    </w:p>
    <w:p>
      <w:pPr>
        <w:spacing w:line="194" w:lineRule="auto" w:before="170"/>
        <w:ind w:left="504" w:right="220" w:hanging="397"/>
        <w:jc w:val="both"/>
        <w:rPr>
          <w:rFonts w:ascii="LM Roman 8" w:hAnsi="LM Roman 8"/>
          <w:sz w:val="15"/>
        </w:rPr>
      </w:pPr>
      <w:bookmarkStart w:name="Ramifications and interactions" w:id="17"/>
      <w:bookmarkEnd w:id="17"/>
      <w:r>
        <w:rPr/>
      </w:r>
      <w:r>
        <w:rPr>
          <w:rFonts w:ascii="LM Roman 8" w:hAnsi="LM Roman 8"/>
          <w:w w:val="105"/>
          <w:sz w:val="15"/>
        </w:rPr>
        <w:t>[2.13]</w:t>
      </w:r>
      <w:r>
        <w:rPr>
          <w:rFonts w:ascii="LM Roman 8" w:hAnsi="LM Roman 8"/>
          <w:spacing w:val="-8"/>
          <w:w w:val="105"/>
          <w:sz w:val="15"/>
        </w:rPr>
        <w:t> </w:t>
      </w:r>
      <w:r>
        <w:rPr>
          <w:rFonts w:ascii="LM Roman 8" w:hAnsi="LM Roman 8"/>
          <w:w w:val="105"/>
          <w:sz w:val="15"/>
        </w:rPr>
        <w:t>Scott,</w:t>
      </w:r>
      <w:r>
        <w:rPr>
          <w:rFonts w:ascii="LM Roman 8" w:hAnsi="LM Roman 8"/>
          <w:w w:val="105"/>
          <w:sz w:val="15"/>
        </w:rPr>
        <w:t> D.</w:t>
      </w:r>
      <w:r>
        <w:rPr>
          <w:rFonts w:ascii="LM Roman 8" w:hAnsi="LM Roman 8"/>
          <w:w w:val="105"/>
          <w:sz w:val="15"/>
        </w:rPr>
        <w:t> S.,</w:t>
      </w:r>
      <w:r>
        <w:rPr>
          <w:rFonts w:ascii="LM Roman 8" w:hAnsi="LM Roman 8"/>
          <w:w w:val="105"/>
          <w:sz w:val="15"/>
        </w:rPr>
        <w:t> </w:t>
      </w:r>
      <w:r>
        <w:rPr>
          <w:rFonts w:ascii="LM Roman 8" w:hAnsi="LM Roman 8"/>
          <w:i/>
          <w:w w:val="105"/>
          <w:sz w:val="15"/>
        </w:rPr>
        <w:t>A type theoretic alternative to ISWIM, CUCH, OWHY</w:t>
      </w:r>
      <w:r>
        <w:rPr>
          <w:rFonts w:ascii="LM Roman 8" w:hAnsi="LM Roman 8"/>
          <w:w w:val="105"/>
          <w:sz w:val="15"/>
        </w:rPr>
        <w:t>,</w:t>
      </w:r>
      <w:r>
        <w:rPr>
          <w:rFonts w:ascii="LM Roman 8" w:hAnsi="LM Roman 8"/>
          <w:w w:val="105"/>
          <w:sz w:val="15"/>
        </w:rPr>
        <w:t> Manuscript,</w:t>
      </w:r>
      <w:r>
        <w:rPr>
          <w:rFonts w:ascii="LM Roman 8" w:hAnsi="LM Roman 8"/>
          <w:w w:val="105"/>
          <w:sz w:val="15"/>
        </w:rPr>
        <w:t> University</w:t>
      </w:r>
      <w:r>
        <w:rPr>
          <w:rFonts w:ascii="LM Roman 8" w:hAnsi="LM Roman 8"/>
          <w:w w:val="105"/>
          <w:sz w:val="15"/>
        </w:rPr>
        <w:t> of Oxford, 1969. Published retroactively in: Theoretical Computer Science </w:t>
      </w:r>
      <w:r>
        <w:rPr>
          <w:rFonts w:ascii="LM Roman 8" w:hAnsi="LM Roman 8"/>
          <w:b/>
          <w:w w:val="105"/>
          <w:sz w:val="15"/>
        </w:rPr>
        <w:t>121</w:t>
      </w:r>
      <w:r>
        <w:rPr>
          <w:rFonts w:ascii="LM Roman 8" w:hAnsi="LM Roman 8"/>
          <w:b/>
          <w:spacing w:val="-6"/>
          <w:w w:val="105"/>
          <w:sz w:val="15"/>
        </w:rPr>
        <w:t> </w:t>
      </w:r>
      <w:r>
        <w:rPr>
          <w:rFonts w:ascii="LM Roman 8" w:hAnsi="LM Roman 8"/>
          <w:w w:val="105"/>
          <w:sz w:val="15"/>
        </w:rPr>
        <w:t>(1993), 411–440.</w:t>
      </w:r>
    </w:p>
    <w:p>
      <w:pPr>
        <w:spacing w:line="196" w:lineRule="auto" w:before="168"/>
        <w:ind w:left="504" w:right="220" w:hanging="397"/>
        <w:jc w:val="both"/>
        <w:rPr>
          <w:rFonts w:ascii="LM Roman 8" w:hAnsi="LM Roman 8"/>
          <w:sz w:val="15"/>
        </w:rPr>
      </w:pPr>
      <w:r>
        <w:rPr>
          <w:rFonts w:ascii="LM Roman 8" w:hAnsi="LM Roman 8"/>
          <w:sz w:val="15"/>
        </w:rPr>
        <w:t>[2.14]</w:t>
      </w:r>
      <w:r>
        <w:rPr>
          <w:rFonts w:ascii="LM Roman 8" w:hAnsi="LM Roman 8"/>
          <w:spacing w:val="19"/>
          <w:sz w:val="15"/>
        </w:rPr>
        <w:t> </w:t>
      </w:r>
      <w:r>
        <w:rPr>
          <w:rFonts w:ascii="LM Roman 8" w:hAnsi="LM Roman 8"/>
          <w:sz w:val="15"/>
        </w:rPr>
        <w:t>Scott,</w:t>
      </w:r>
      <w:r>
        <w:rPr>
          <w:rFonts w:ascii="LM Roman 8" w:hAnsi="LM Roman 8"/>
          <w:spacing w:val="-4"/>
          <w:sz w:val="15"/>
        </w:rPr>
        <w:t> </w:t>
      </w:r>
      <w:r>
        <w:rPr>
          <w:rFonts w:ascii="LM Roman 8" w:hAnsi="LM Roman 8"/>
          <w:sz w:val="15"/>
        </w:rPr>
        <w:t>D.</w:t>
      </w:r>
      <w:r>
        <w:rPr>
          <w:rFonts w:ascii="LM Roman 8" w:hAnsi="LM Roman 8"/>
          <w:spacing w:val="-4"/>
          <w:sz w:val="15"/>
        </w:rPr>
        <w:t> </w:t>
      </w:r>
      <w:r>
        <w:rPr>
          <w:rFonts w:ascii="LM Roman 8" w:hAnsi="LM Roman 8"/>
          <w:sz w:val="15"/>
        </w:rPr>
        <w:t>S.,</w:t>
      </w:r>
      <w:r>
        <w:rPr>
          <w:rFonts w:ascii="LM Roman 8" w:hAnsi="LM Roman 8"/>
          <w:spacing w:val="-4"/>
          <w:sz w:val="15"/>
        </w:rPr>
        <w:t> </w:t>
      </w:r>
      <w:r>
        <w:rPr>
          <w:rFonts w:ascii="LM Roman 8" w:hAnsi="LM Roman 8"/>
          <w:i/>
          <w:sz w:val="15"/>
        </w:rPr>
        <w:t>Outline of</w:t>
      </w:r>
      <w:r>
        <w:rPr>
          <w:rFonts w:ascii="LM Roman 8" w:hAnsi="LM Roman 8"/>
          <w:i/>
          <w:spacing w:val="-2"/>
          <w:sz w:val="15"/>
        </w:rPr>
        <w:t> </w:t>
      </w:r>
      <w:r>
        <w:rPr>
          <w:rFonts w:ascii="LM Roman 8" w:hAnsi="LM Roman 8"/>
          <w:i/>
          <w:sz w:val="15"/>
        </w:rPr>
        <w:t>a mathematical theory of</w:t>
      </w:r>
      <w:r>
        <w:rPr>
          <w:rFonts w:ascii="LM Roman 8" w:hAnsi="LM Roman 8"/>
          <w:i/>
          <w:spacing w:val="-2"/>
          <w:sz w:val="15"/>
        </w:rPr>
        <w:t> </w:t>
      </w:r>
      <w:r>
        <w:rPr>
          <w:rFonts w:ascii="LM Roman 8" w:hAnsi="LM Roman 8"/>
          <w:i/>
          <w:sz w:val="15"/>
        </w:rPr>
        <w:t>computation</w:t>
      </w:r>
      <w:r>
        <w:rPr>
          <w:rFonts w:ascii="LM Roman 8" w:hAnsi="LM Roman 8"/>
          <w:sz w:val="15"/>
        </w:rPr>
        <w:t>,</w:t>
      </w:r>
      <w:r>
        <w:rPr>
          <w:rFonts w:ascii="LM Roman 8" w:hAnsi="LM Roman 8"/>
          <w:spacing w:val="-4"/>
          <w:sz w:val="15"/>
        </w:rPr>
        <w:t> </w:t>
      </w:r>
      <w:r>
        <w:rPr>
          <w:rFonts w:ascii="LM Roman 8" w:hAnsi="LM Roman 8"/>
          <w:sz w:val="15"/>
        </w:rPr>
        <w:t>Proc.</w:t>
      </w:r>
      <w:r>
        <w:rPr>
          <w:rFonts w:ascii="LM Roman 8" w:hAnsi="LM Roman 8"/>
          <w:spacing w:val="-4"/>
          <w:sz w:val="15"/>
        </w:rPr>
        <w:t> </w:t>
      </w:r>
      <w:r>
        <w:rPr>
          <w:rFonts w:ascii="LM Roman 8" w:hAnsi="LM Roman 8"/>
          <w:sz w:val="15"/>
        </w:rPr>
        <w:t>4th</w:t>
      </w:r>
      <w:r>
        <w:rPr>
          <w:rFonts w:ascii="LM Roman 8" w:hAnsi="LM Roman 8"/>
          <w:spacing w:val="-4"/>
          <w:sz w:val="15"/>
        </w:rPr>
        <w:t> </w:t>
      </w:r>
      <w:r>
        <w:rPr>
          <w:rFonts w:ascii="LM Roman 8" w:hAnsi="LM Roman 8"/>
          <w:sz w:val="15"/>
        </w:rPr>
        <w:t>Annual</w:t>
      </w:r>
      <w:r>
        <w:rPr>
          <w:rFonts w:ascii="LM Roman 8" w:hAnsi="LM Roman 8"/>
          <w:spacing w:val="-4"/>
          <w:sz w:val="15"/>
        </w:rPr>
        <w:t> </w:t>
      </w:r>
      <w:r>
        <w:rPr>
          <w:rFonts w:ascii="LM Roman 8" w:hAnsi="LM Roman 8"/>
          <w:sz w:val="15"/>
        </w:rPr>
        <w:t>Princeton</w:t>
      </w:r>
      <w:r>
        <w:rPr>
          <w:rFonts w:ascii="LM Roman 8" w:hAnsi="LM Roman 8"/>
          <w:spacing w:val="-4"/>
          <w:sz w:val="15"/>
        </w:rPr>
        <w:t> </w:t>
      </w:r>
      <w:r>
        <w:rPr>
          <w:rFonts w:ascii="LM Roman 8" w:hAnsi="LM Roman 8"/>
          <w:sz w:val="15"/>
        </w:rPr>
        <w:t>Conference </w:t>
      </w:r>
      <w:r>
        <w:rPr>
          <w:rFonts w:ascii="LM Roman 8" w:hAnsi="LM Roman 8"/>
          <w:w w:val="105"/>
          <w:sz w:val="15"/>
        </w:rPr>
        <w:t>on Information Science and Systems (1970), 169–176.</w:t>
      </w:r>
    </w:p>
    <w:p>
      <w:pPr>
        <w:spacing w:line="194" w:lineRule="auto" w:before="171"/>
        <w:ind w:left="504" w:right="220" w:hanging="397"/>
        <w:jc w:val="both"/>
        <w:rPr>
          <w:rFonts w:ascii="LM Roman 8" w:hAnsi="LM Roman 8"/>
          <w:sz w:val="15"/>
        </w:rPr>
      </w:pPr>
      <w:r>
        <w:rPr>
          <w:rFonts w:ascii="LM Roman 8" w:hAnsi="LM Roman 8"/>
          <w:w w:val="105"/>
          <w:sz w:val="15"/>
        </w:rPr>
        <w:t>[2.15]</w:t>
      </w:r>
      <w:r>
        <w:rPr>
          <w:rFonts w:ascii="LM Roman 8" w:hAnsi="LM Roman 8"/>
          <w:spacing w:val="-13"/>
          <w:w w:val="105"/>
          <w:sz w:val="15"/>
        </w:rPr>
        <w:t> </w:t>
      </w:r>
      <w:r>
        <w:rPr>
          <w:rFonts w:ascii="LM Roman 8" w:hAnsi="LM Roman 8"/>
          <w:w w:val="105"/>
          <w:sz w:val="15"/>
        </w:rPr>
        <w:t>Scott,</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i/>
          <w:w w:val="105"/>
          <w:sz w:val="15"/>
        </w:rPr>
        <w:t>Continuous</w:t>
      </w:r>
      <w:r>
        <w:rPr>
          <w:rFonts w:ascii="LM Roman 8" w:hAnsi="LM Roman 8"/>
          <w:i/>
          <w:spacing w:val="-11"/>
          <w:w w:val="105"/>
          <w:sz w:val="15"/>
        </w:rPr>
        <w:t> </w:t>
      </w:r>
      <w:r>
        <w:rPr>
          <w:rFonts w:ascii="LM Roman 8" w:hAnsi="LM Roman 8"/>
          <w:i/>
          <w:w w:val="105"/>
          <w:sz w:val="15"/>
        </w:rPr>
        <w:t>lattices</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W.</w:t>
      </w:r>
      <w:r>
        <w:rPr>
          <w:rFonts w:ascii="LM Roman 8" w:hAnsi="LM Roman 8"/>
          <w:spacing w:val="-10"/>
          <w:w w:val="105"/>
          <w:sz w:val="15"/>
        </w:rPr>
        <w:t> </w:t>
      </w:r>
      <w:r>
        <w:rPr>
          <w:rFonts w:ascii="LM Roman 8" w:hAnsi="LM Roman 8"/>
          <w:w w:val="105"/>
          <w:sz w:val="15"/>
        </w:rPr>
        <w:t>Lawvere</w:t>
      </w:r>
      <w:r>
        <w:rPr>
          <w:rFonts w:ascii="LM Roman 8" w:hAnsi="LM Roman 8"/>
          <w:spacing w:val="-10"/>
          <w:w w:val="105"/>
          <w:sz w:val="15"/>
        </w:rPr>
        <w:t> </w:t>
      </w:r>
      <w:r>
        <w:rPr>
          <w:rFonts w:ascii="LM Roman 8" w:hAnsi="LM Roman 8"/>
          <w:w w:val="105"/>
          <w:sz w:val="15"/>
        </w:rPr>
        <w:t>(ed.),</w:t>
      </w:r>
      <w:r>
        <w:rPr>
          <w:rFonts w:ascii="LM Roman 8" w:hAnsi="LM Roman 8"/>
          <w:spacing w:val="-10"/>
          <w:w w:val="105"/>
          <w:sz w:val="15"/>
        </w:rPr>
        <w:t> </w:t>
      </w:r>
      <w:r>
        <w:rPr>
          <w:rFonts w:ascii="LM Roman 8" w:hAnsi="LM Roman 8"/>
          <w:i/>
          <w:w w:val="105"/>
          <w:sz w:val="15"/>
        </w:rPr>
        <w:t>Toposes,</w:t>
      </w:r>
      <w:r>
        <w:rPr>
          <w:rFonts w:ascii="LM Roman 8" w:hAnsi="LM Roman 8"/>
          <w:i/>
          <w:spacing w:val="-11"/>
          <w:w w:val="105"/>
          <w:sz w:val="15"/>
        </w:rPr>
        <w:t> </w:t>
      </w:r>
      <w:r>
        <w:rPr>
          <w:rFonts w:ascii="LM Roman 8" w:hAnsi="LM Roman 8"/>
          <w:i/>
          <w:w w:val="105"/>
          <w:sz w:val="15"/>
        </w:rPr>
        <w:t>Algebraic</w:t>
      </w:r>
      <w:r>
        <w:rPr>
          <w:rFonts w:ascii="LM Roman 8" w:hAnsi="LM Roman 8"/>
          <w:i/>
          <w:spacing w:val="-11"/>
          <w:w w:val="105"/>
          <w:sz w:val="15"/>
        </w:rPr>
        <w:t> </w:t>
      </w:r>
      <w:r>
        <w:rPr>
          <w:rFonts w:ascii="LM Roman 8" w:hAnsi="LM Roman 8"/>
          <w:i/>
          <w:w w:val="105"/>
          <w:sz w:val="15"/>
        </w:rPr>
        <w:t>Geometry</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Logic</w:t>
      </w:r>
      <w:r>
        <w:rPr>
          <w:rFonts w:ascii="LM Roman 8" w:hAnsi="LM Roman 8"/>
          <w:w w:val="105"/>
          <w:sz w:val="15"/>
        </w:rPr>
        <w:t>, Lecture Notes in Mathematics </w:t>
      </w:r>
      <w:r>
        <w:rPr>
          <w:rFonts w:ascii="LM Roman 8" w:hAnsi="LM Roman 8"/>
          <w:b/>
          <w:w w:val="105"/>
          <w:sz w:val="15"/>
        </w:rPr>
        <w:t>274</w:t>
      </w:r>
      <w:r>
        <w:rPr>
          <w:rFonts w:ascii="LM Roman 8" w:hAnsi="LM Roman 8"/>
          <w:b/>
          <w:spacing w:val="-2"/>
          <w:w w:val="105"/>
          <w:sz w:val="15"/>
        </w:rPr>
        <w:t> </w:t>
      </w:r>
      <w:r>
        <w:rPr>
          <w:rFonts w:ascii="LM Roman 8" w:hAnsi="LM Roman 8"/>
          <w:w w:val="105"/>
          <w:sz w:val="15"/>
        </w:rPr>
        <w:t>(1972), 97–136. Springer Verlag.</w:t>
      </w:r>
    </w:p>
    <w:p>
      <w:pPr>
        <w:pStyle w:val="BodyText"/>
        <w:spacing w:before="59"/>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Ramifications</w:t>
      </w:r>
      <w:r>
        <w:rPr>
          <w:spacing w:val="-23"/>
        </w:rPr>
        <w:t> </w:t>
      </w:r>
      <w:r>
        <w:rPr/>
        <w:t>and</w:t>
      </w:r>
      <w:r>
        <w:rPr>
          <w:spacing w:val="-22"/>
        </w:rPr>
        <w:t> </w:t>
      </w:r>
      <w:r>
        <w:rPr>
          <w:spacing w:val="-2"/>
        </w:rPr>
        <w:t>interactions</w:t>
      </w:r>
    </w:p>
    <w:p>
      <w:pPr>
        <w:pStyle w:val="BodyText"/>
        <w:spacing w:line="216" w:lineRule="auto" w:before="175"/>
        <w:ind w:right="220"/>
      </w:pPr>
      <w:r>
        <w:rPr/>
        <w:t>I will not talk about the applications of Domain Theory in Semantics, as these a widely</w:t>
      </w:r>
      <w:r>
        <w:rPr>
          <w:spacing w:val="24"/>
        </w:rPr>
        <w:t> </w:t>
      </w:r>
      <w:r>
        <w:rPr/>
        <w:t>known</w:t>
      </w:r>
      <w:r>
        <w:rPr>
          <w:spacing w:val="25"/>
        </w:rPr>
        <w:t> </w:t>
      </w:r>
      <w:r>
        <w:rPr/>
        <w:t>and</w:t>
      </w:r>
      <w:r>
        <w:rPr>
          <w:spacing w:val="24"/>
        </w:rPr>
        <w:t> </w:t>
      </w:r>
      <w:r>
        <w:rPr/>
        <w:t>well</w:t>
      </w:r>
      <w:r>
        <w:rPr>
          <w:spacing w:val="24"/>
        </w:rPr>
        <w:t> </w:t>
      </w:r>
      <w:r>
        <w:rPr/>
        <w:t>documented.</w:t>
      </w:r>
      <w:r>
        <w:rPr>
          <w:spacing w:val="80"/>
        </w:rPr>
        <w:t> </w:t>
      </w:r>
      <w:r>
        <w:rPr/>
        <w:t>For</w:t>
      </w:r>
      <w:r>
        <w:rPr>
          <w:spacing w:val="25"/>
        </w:rPr>
        <w:t> </w:t>
      </w:r>
      <w:r>
        <w:rPr/>
        <w:t>the</w:t>
      </w:r>
      <w:r>
        <w:rPr>
          <w:spacing w:val="24"/>
        </w:rPr>
        <w:t> </w:t>
      </w:r>
      <w:r>
        <w:rPr/>
        <w:t>relation</w:t>
      </w:r>
      <w:r>
        <w:rPr>
          <w:spacing w:val="24"/>
        </w:rPr>
        <w:t> </w:t>
      </w:r>
      <w:r>
        <w:rPr/>
        <w:t>to</w:t>
      </w:r>
      <w:r>
        <w:rPr>
          <w:spacing w:val="24"/>
        </w:rPr>
        <w:t> </w:t>
      </w:r>
      <w:r>
        <w:rPr/>
        <w:t>Computability</w:t>
      </w:r>
      <w:r>
        <w:rPr>
          <w:spacing w:val="25"/>
        </w:rPr>
        <w:t> </w:t>
      </w:r>
      <w:r>
        <w:rPr/>
        <w:t>Theory, I refer to the books by Stoltenberg-Hansen, </w:t>
      </w:r>
      <w:r>
        <w:rPr>
          <w:spacing w:val="9"/>
        </w:rPr>
        <w:t>L</w:t>
      </w:r>
      <w:r>
        <w:rPr>
          <w:spacing w:val="10"/>
        </w:rPr>
        <w:t>indstr</w:t>
      </w:r>
      <w:r>
        <w:rPr>
          <w:spacing w:val="-96"/>
        </w:rPr>
        <w:t>¨</w:t>
      </w:r>
      <w:r>
        <w:rPr>
          <w:spacing w:val="10"/>
        </w:rPr>
        <w:t>om</w:t>
      </w:r>
      <w:r>
        <w:rPr>
          <w:spacing w:val="-1"/>
        </w:rPr>
        <w:t> </w:t>
      </w:r>
      <w:r>
        <w:rPr/>
        <w:t>and Griffor </w:t>
      </w:r>
      <w:r>
        <w:rPr>
          <w:color w:val="0080AC"/>
        </w:rPr>
        <w:t>[</w:t>
      </w:r>
      <w:hyperlink w:history="true" w:anchor="_bookmark25">
        <w:r>
          <w:rPr>
            <w:color w:val="0080AC"/>
          </w:rPr>
          <w:t>3.13</w:t>
        </w:r>
      </w:hyperlink>
      <w:r>
        <w:rPr>
          <w:color w:val="0080AC"/>
        </w:rPr>
        <w:t>] </w:t>
      </w:r>
      <w:r>
        <w:rPr/>
        <w:t>and the excellent</w:t>
      </w:r>
      <w:r>
        <w:rPr>
          <w:spacing w:val="-18"/>
        </w:rPr>
        <w:t> </w:t>
      </w:r>
      <w:r>
        <w:rPr/>
        <w:t>recent</w:t>
      </w:r>
      <w:r>
        <w:rPr>
          <w:spacing w:val="-17"/>
        </w:rPr>
        <w:t> </w:t>
      </w:r>
      <w:r>
        <w:rPr/>
        <w:t>book</w:t>
      </w:r>
      <w:r>
        <w:rPr>
          <w:spacing w:val="-18"/>
        </w:rPr>
        <w:t> </w:t>
      </w:r>
      <w:r>
        <w:rPr/>
        <w:t>by</w:t>
      </w:r>
      <w:r>
        <w:rPr>
          <w:spacing w:val="-17"/>
        </w:rPr>
        <w:t> </w:t>
      </w:r>
      <w:r>
        <w:rPr/>
        <w:t>Longley</w:t>
      </w:r>
      <w:r>
        <w:rPr>
          <w:spacing w:val="-18"/>
        </w:rPr>
        <w:t> </w:t>
      </w:r>
      <w:r>
        <w:rPr/>
        <w:t>and</w:t>
      </w:r>
      <w:r>
        <w:rPr>
          <w:spacing w:val="-17"/>
        </w:rPr>
        <w:t> </w:t>
      </w:r>
      <w:r>
        <w:rPr/>
        <w:t>Normann</w:t>
      </w:r>
      <w:r>
        <w:rPr>
          <w:spacing w:val="-18"/>
        </w:rPr>
        <w:t> </w:t>
      </w:r>
      <w:hyperlink w:history="true" w:anchor="_bookmark19">
        <w:r>
          <w:rPr>
            <w:color w:val="0080AC"/>
          </w:rPr>
          <w:t>[3.7]</w:t>
        </w:r>
      </w:hyperlink>
      <w:r>
        <w:rPr/>
        <w:t>.</w:t>
      </w:r>
      <w:r>
        <w:rPr>
          <w:spacing w:val="-10"/>
        </w:rPr>
        <w:t> </w:t>
      </w:r>
      <w:r>
        <w:rPr/>
        <w:t>The</w:t>
      </w:r>
      <w:r>
        <w:rPr>
          <w:spacing w:val="-17"/>
        </w:rPr>
        <w:t> </w:t>
      </w:r>
      <w:r>
        <w:rPr/>
        <w:t>work</w:t>
      </w:r>
      <w:r>
        <w:rPr>
          <w:spacing w:val="-18"/>
        </w:rPr>
        <w:t> </w:t>
      </w:r>
      <w:r>
        <w:rPr/>
        <w:t>on</w:t>
      </w:r>
      <w:r>
        <w:rPr>
          <w:spacing w:val="-17"/>
        </w:rPr>
        <w:t> </w:t>
      </w:r>
      <w:r>
        <w:rPr/>
        <w:t>exact</w:t>
      </w:r>
      <w:r>
        <w:rPr>
          <w:spacing w:val="-18"/>
        </w:rPr>
        <w:t> </w:t>
      </w:r>
      <w:r>
        <w:rPr/>
        <w:t>real</w:t>
      </w:r>
      <w:r>
        <w:rPr>
          <w:spacing w:val="-17"/>
        </w:rPr>
        <w:t> </w:t>
      </w:r>
      <w:r>
        <w:rPr/>
        <w:t>number computation can be seen as a combination of both aspects.</w:t>
      </w:r>
    </w:p>
    <w:p>
      <w:pPr>
        <w:pStyle w:val="Heading2"/>
        <w:spacing w:before="290"/>
        <w:ind w:left="108"/>
      </w:pPr>
      <w:r>
        <w:rPr/>
        <w:t>Dynamical</w:t>
      </w:r>
      <w:r>
        <w:rPr>
          <w:spacing w:val="-1"/>
        </w:rPr>
        <w:t> </w:t>
      </w:r>
      <w:r>
        <w:rPr/>
        <w:t>systems, </w:t>
      </w:r>
      <w:r>
        <w:rPr>
          <w:spacing w:val="-2"/>
        </w:rPr>
        <w:t>Differentials</w:t>
      </w:r>
    </w:p>
    <w:p>
      <w:pPr>
        <w:pStyle w:val="BodyText"/>
        <w:spacing w:line="216" w:lineRule="auto" w:before="18"/>
        <w:ind w:right="220" w:firstLine="317"/>
      </w:pPr>
      <w:r>
        <w:rPr/>
        <w:t>The</w:t>
      </w:r>
      <w:r>
        <w:rPr>
          <w:spacing w:val="-9"/>
        </w:rPr>
        <w:t> </w:t>
      </w:r>
      <w:r>
        <w:rPr/>
        <w:t>work</w:t>
      </w:r>
      <w:r>
        <w:rPr>
          <w:spacing w:val="-8"/>
        </w:rPr>
        <w:t> </w:t>
      </w:r>
      <w:r>
        <w:rPr/>
        <w:t>of</w:t>
      </w:r>
      <w:r>
        <w:rPr>
          <w:spacing w:val="-9"/>
        </w:rPr>
        <w:t> </w:t>
      </w:r>
      <w:r>
        <w:rPr/>
        <w:t>Abbas</w:t>
      </w:r>
      <w:r>
        <w:rPr>
          <w:spacing w:val="-9"/>
        </w:rPr>
        <w:t> </w:t>
      </w:r>
      <w:r>
        <w:rPr/>
        <w:t>Edalat</w:t>
      </w:r>
      <w:r>
        <w:rPr>
          <w:spacing w:val="-9"/>
        </w:rPr>
        <w:t> </w:t>
      </w:r>
      <w:r>
        <w:rPr/>
        <w:t>in</w:t>
      </w:r>
      <w:r>
        <w:rPr>
          <w:spacing w:val="-9"/>
        </w:rPr>
        <w:t> </w:t>
      </w:r>
      <w:r>
        <w:rPr/>
        <w:t>Domain</w:t>
      </w:r>
      <w:r>
        <w:rPr>
          <w:spacing w:val="-8"/>
        </w:rPr>
        <w:t> </w:t>
      </w:r>
      <w:r>
        <w:rPr/>
        <w:t>Theory</w:t>
      </w:r>
      <w:r>
        <w:rPr>
          <w:spacing w:val="-9"/>
        </w:rPr>
        <w:t> </w:t>
      </w:r>
      <w:r>
        <w:rPr/>
        <w:t>is</w:t>
      </w:r>
      <w:r>
        <w:rPr>
          <w:spacing w:val="-9"/>
        </w:rPr>
        <w:t> </w:t>
      </w:r>
      <w:r>
        <w:rPr/>
        <w:t>characterized</w:t>
      </w:r>
      <w:r>
        <w:rPr>
          <w:spacing w:val="-8"/>
        </w:rPr>
        <w:t> </w:t>
      </w:r>
      <w:r>
        <w:rPr/>
        <w:t>by</w:t>
      </w:r>
      <w:r>
        <w:rPr>
          <w:spacing w:val="-9"/>
        </w:rPr>
        <w:t> </w:t>
      </w:r>
      <w:r>
        <w:rPr/>
        <w:t>his</w:t>
      </w:r>
      <w:r>
        <w:rPr>
          <w:spacing w:val="-9"/>
        </w:rPr>
        <w:t> </w:t>
      </w:r>
      <w:r>
        <w:rPr/>
        <w:t>orientation to domain theoretical models for approximating objects in all kinds of fields in a computable</w:t>
      </w:r>
      <w:r>
        <w:rPr>
          <w:spacing w:val="-18"/>
        </w:rPr>
        <w:t> </w:t>
      </w:r>
      <w:r>
        <w:rPr/>
        <w:t>way.</w:t>
      </w:r>
      <w:r>
        <w:rPr>
          <w:spacing w:val="-17"/>
        </w:rPr>
        <w:t> </w:t>
      </w:r>
      <w:r>
        <w:rPr/>
        <w:t>His</w:t>
      </w:r>
      <w:r>
        <w:rPr>
          <w:spacing w:val="-18"/>
        </w:rPr>
        <w:t> </w:t>
      </w:r>
      <w:r>
        <w:rPr/>
        <w:t>earlier</w:t>
      </w:r>
      <w:r>
        <w:rPr>
          <w:spacing w:val="-17"/>
        </w:rPr>
        <w:t> </w:t>
      </w:r>
      <w:r>
        <w:rPr/>
        <w:t>work</w:t>
      </w:r>
      <w:r>
        <w:rPr>
          <w:spacing w:val="-18"/>
        </w:rPr>
        <w:t> </w:t>
      </w:r>
      <w:r>
        <w:rPr/>
        <w:t>up</w:t>
      </w:r>
      <w:r>
        <w:rPr>
          <w:spacing w:val="-17"/>
        </w:rPr>
        <w:t> </w:t>
      </w:r>
      <w:r>
        <w:rPr/>
        <w:t>to</w:t>
      </w:r>
      <w:r>
        <w:rPr>
          <w:spacing w:val="-18"/>
        </w:rPr>
        <w:t> </w:t>
      </w:r>
      <w:r>
        <w:rPr/>
        <w:t>1997</w:t>
      </w:r>
      <w:r>
        <w:rPr>
          <w:spacing w:val="-17"/>
        </w:rPr>
        <w:t> </w:t>
      </w:r>
      <w:r>
        <w:rPr/>
        <w:t>is</w:t>
      </w:r>
      <w:r>
        <w:rPr>
          <w:spacing w:val="-18"/>
        </w:rPr>
        <w:t> </w:t>
      </w:r>
      <w:r>
        <w:rPr/>
        <w:t>summarized</w:t>
      </w:r>
      <w:r>
        <w:rPr>
          <w:spacing w:val="-17"/>
        </w:rPr>
        <w:t> </w:t>
      </w:r>
      <w:r>
        <w:rPr/>
        <w:t>in</w:t>
      </w:r>
      <w:r>
        <w:rPr>
          <w:spacing w:val="-18"/>
        </w:rPr>
        <w:t> </w:t>
      </w:r>
      <w:r>
        <w:rPr/>
        <w:t>the</w:t>
      </w:r>
      <w:r>
        <w:rPr>
          <w:spacing w:val="-17"/>
        </w:rPr>
        <w:t> </w:t>
      </w:r>
      <w:r>
        <w:rPr/>
        <w:t>survey</w:t>
      </w:r>
      <w:r>
        <w:rPr>
          <w:spacing w:val="-18"/>
        </w:rPr>
        <w:t> </w:t>
      </w:r>
      <w:r>
        <w:rPr>
          <w:color w:val="0080AC"/>
        </w:rPr>
        <w:t>[</w:t>
      </w:r>
      <w:hyperlink w:history="true" w:anchor="_bookmark15">
        <w:r>
          <w:rPr>
            <w:color w:val="0080AC"/>
          </w:rPr>
          <w:t>3.3</w:t>
        </w:r>
      </w:hyperlink>
      <w:r>
        <w:rPr>
          <w:color w:val="0080AC"/>
        </w:rPr>
        <w:t>]</w:t>
      </w:r>
      <w:r>
        <w:rPr/>
        <w:t>.</w:t>
      </w:r>
      <w:r>
        <w:rPr>
          <w:spacing w:val="6"/>
        </w:rPr>
        <w:t> </w:t>
      </w:r>
      <w:r>
        <w:rPr/>
        <w:t>Since then it has largely extended and developed further.</w:t>
      </w:r>
      <w:r>
        <w:rPr>
          <w:spacing w:val="34"/>
        </w:rPr>
        <w:t> </w:t>
      </w:r>
      <w:r>
        <w:rPr/>
        <w:t>It is impossible to describe all of its facets.</w:t>
      </w:r>
      <w:r>
        <w:rPr>
          <w:spacing w:val="40"/>
        </w:rPr>
        <w:t> </w:t>
      </w:r>
      <w:r>
        <w:rPr/>
        <w:t>Let us just pick out three of them.</w:t>
      </w:r>
    </w:p>
    <w:p>
      <w:pPr>
        <w:spacing w:line="216" w:lineRule="auto" w:before="13"/>
        <w:ind w:left="108" w:right="220" w:firstLine="318"/>
        <w:jc w:val="both"/>
        <w:rPr>
          <w:sz w:val="21"/>
        </w:rPr>
      </w:pPr>
      <w:r>
        <w:rPr>
          <w:rFonts w:ascii="LM Roman Caps 10" w:hAnsi="LM Roman Caps 10"/>
          <w:spacing w:val="-4"/>
          <w:sz w:val="21"/>
        </w:rPr>
        <w:t>I</w:t>
      </w:r>
      <w:r>
        <w:rPr>
          <w:rFonts w:ascii="LM Roman Caps 10" w:hAnsi="LM Roman Caps 10"/>
          <w:smallCaps/>
          <w:spacing w:val="-4"/>
          <w:sz w:val="21"/>
        </w:rPr>
        <w:t>terated</w:t>
      </w:r>
      <w:r>
        <w:rPr>
          <w:rFonts w:ascii="LM Roman Caps 10" w:hAnsi="LM Roman Caps 10"/>
          <w:smallCaps w:val="0"/>
          <w:spacing w:val="-16"/>
          <w:sz w:val="21"/>
        </w:rPr>
        <w:t> </w:t>
      </w:r>
      <w:r>
        <w:rPr>
          <w:rFonts w:ascii="LM Roman Caps 10" w:hAnsi="LM Roman Caps 10"/>
          <w:smallCaps/>
          <w:spacing w:val="-4"/>
          <w:sz w:val="21"/>
        </w:rPr>
        <w:t>function</w:t>
      </w:r>
      <w:r>
        <w:rPr>
          <w:rFonts w:ascii="LM Roman Caps 10" w:hAnsi="LM Roman Caps 10"/>
          <w:smallCaps w:val="0"/>
          <w:spacing w:val="-12"/>
          <w:sz w:val="21"/>
        </w:rPr>
        <w:t> </w:t>
      </w:r>
      <w:r>
        <w:rPr>
          <w:rFonts w:ascii="LM Roman Caps 10" w:hAnsi="LM Roman Caps 10"/>
          <w:smallCaps/>
          <w:spacing w:val="-4"/>
          <w:sz w:val="21"/>
        </w:rPr>
        <w:t>systems</w:t>
      </w:r>
      <w:r>
        <w:rPr>
          <w:rFonts w:ascii="LM Roman Caps 10" w:hAnsi="LM Roman Caps 10"/>
          <w:smallCaps w:val="0"/>
          <w:spacing w:val="-16"/>
          <w:sz w:val="21"/>
        </w:rPr>
        <w:t> </w:t>
      </w:r>
      <w:r>
        <w:rPr>
          <w:smallCaps w:val="0"/>
          <w:spacing w:val="-4"/>
          <w:sz w:val="21"/>
        </w:rPr>
        <w:t>An</w:t>
      </w:r>
      <w:r>
        <w:rPr>
          <w:smallCaps w:val="0"/>
          <w:spacing w:val="-12"/>
          <w:sz w:val="21"/>
        </w:rPr>
        <w:t> </w:t>
      </w:r>
      <w:r>
        <w:rPr>
          <w:smallCaps w:val="0"/>
          <w:spacing w:val="-4"/>
          <w:sz w:val="21"/>
        </w:rPr>
        <w:t>iterated</w:t>
      </w:r>
      <w:r>
        <w:rPr>
          <w:smallCaps w:val="0"/>
          <w:spacing w:val="-12"/>
          <w:sz w:val="21"/>
        </w:rPr>
        <w:t> </w:t>
      </w:r>
      <w:r>
        <w:rPr>
          <w:smallCaps w:val="0"/>
          <w:spacing w:val="-4"/>
          <w:sz w:val="21"/>
        </w:rPr>
        <w:t>function</w:t>
      </w:r>
      <w:r>
        <w:rPr>
          <w:smallCaps w:val="0"/>
          <w:spacing w:val="-12"/>
          <w:sz w:val="21"/>
        </w:rPr>
        <w:t> </w:t>
      </w:r>
      <w:r>
        <w:rPr>
          <w:smallCaps w:val="0"/>
          <w:spacing w:val="-4"/>
          <w:sz w:val="21"/>
        </w:rPr>
        <w:t>system</w:t>
      </w:r>
      <w:r>
        <w:rPr>
          <w:smallCaps w:val="0"/>
          <w:spacing w:val="-12"/>
          <w:sz w:val="21"/>
        </w:rPr>
        <w:t> </w:t>
      </w:r>
      <w:r>
        <w:rPr>
          <w:smallCaps w:val="0"/>
          <w:spacing w:val="-4"/>
          <w:sz w:val="21"/>
        </w:rPr>
        <w:t>on</w:t>
      </w:r>
      <w:r>
        <w:rPr>
          <w:smallCaps w:val="0"/>
          <w:spacing w:val="-12"/>
          <w:sz w:val="21"/>
        </w:rPr>
        <w:t> </w:t>
      </w:r>
      <w:r>
        <w:rPr>
          <w:smallCaps w:val="0"/>
          <w:spacing w:val="-4"/>
          <w:sz w:val="21"/>
        </w:rPr>
        <w:t>a</w:t>
      </w:r>
      <w:r>
        <w:rPr>
          <w:smallCaps w:val="0"/>
          <w:spacing w:val="-12"/>
          <w:sz w:val="21"/>
        </w:rPr>
        <w:t> </w:t>
      </w:r>
      <w:r>
        <w:rPr>
          <w:smallCaps w:val="0"/>
          <w:spacing w:val="-4"/>
          <w:sz w:val="21"/>
        </w:rPr>
        <w:t>compact</w:t>
      </w:r>
      <w:r>
        <w:rPr>
          <w:smallCaps w:val="0"/>
          <w:spacing w:val="-12"/>
          <w:sz w:val="21"/>
        </w:rPr>
        <w:t> </w:t>
      </w:r>
      <w:r>
        <w:rPr>
          <w:smallCaps w:val="0"/>
          <w:spacing w:val="-4"/>
          <w:sz w:val="21"/>
        </w:rPr>
        <w:t>metric </w:t>
      </w:r>
      <w:r>
        <w:rPr>
          <w:smallCaps w:val="0"/>
          <w:w w:val="105"/>
          <w:sz w:val="21"/>
        </w:rPr>
        <w:t>space</w:t>
      </w:r>
      <w:r>
        <w:rPr>
          <w:smallCaps w:val="0"/>
          <w:spacing w:val="-19"/>
          <w:w w:val="105"/>
          <w:sz w:val="21"/>
        </w:rPr>
        <w:t> </w:t>
      </w:r>
      <w:r>
        <w:rPr>
          <w:rFonts w:ascii="Georgia" w:hAnsi="Georgia"/>
          <w:i/>
          <w:smallCaps w:val="0"/>
          <w:w w:val="105"/>
          <w:sz w:val="21"/>
        </w:rPr>
        <w:t>X</w:t>
      </w:r>
      <w:r>
        <w:rPr>
          <w:rFonts w:ascii="Georgia" w:hAnsi="Georgia"/>
          <w:i/>
          <w:smallCaps w:val="0"/>
          <w:spacing w:val="14"/>
          <w:w w:val="105"/>
          <w:sz w:val="21"/>
        </w:rPr>
        <w:t> </w:t>
      </w:r>
      <w:r>
        <w:rPr>
          <w:smallCaps w:val="0"/>
          <w:w w:val="105"/>
          <w:sz w:val="21"/>
        </w:rPr>
        <w:t>is</w:t>
      </w:r>
      <w:r>
        <w:rPr>
          <w:smallCaps w:val="0"/>
          <w:spacing w:val="-14"/>
          <w:w w:val="105"/>
          <w:sz w:val="21"/>
        </w:rPr>
        <w:t> </w:t>
      </w:r>
      <w:r>
        <w:rPr>
          <w:smallCaps w:val="0"/>
          <w:w w:val="105"/>
          <w:sz w:val="21"/>
        </w:rPr>
        <w:t>given</w:t>
      </w:r>
      <w:r>
        <w:rPr>
          <w:smallCaps w:val="0"/>
          <w:spacing w:val="-14"/>
          <w:w w:val="105"/>
          <w:sz w:val="21"/>
        </w:rPr>
        <w:t> </w:t>
      </w:r>
      <w:r>
        <w:rPr>
          <w:smallCaps w:val="0"/>
          <w:w w:val="105"/>
          <w:sz w:val="21"/>
        </w:rPr>
        <w:t>by</w:t>
      </w:r>
      <w:r>
        <w:rPr>
          <w:smallCaps w:val="0"/>
          <w:spacing w:val="-14"/>
          <w:w w:val="105"/>
          <w:sz w:val="21"/>
        </w:rPr>
        <w:t> </w:t>
      </w:r>
      <w:r>
        <w:rPr>
          <w:smallCaps w:val="0"/>
          <w:w w:val="105"/>
          <w:sz w:val="21"/>
        </w:rPr>
        <w:t>finitely</w:t>
      </w:r>
      <w:r>
        <w:rPr>
          <w:smallCaps w:val="0"/>
          <w:spacing w:val="-14"/>
          <w:w w:val="105"/>
          <w:sz w:val="21"/>
        </w:rPr>
        <w:t> </w:t>
      </w:r>
      <w:r>
        <w:rPr>
          <w:smallCaps w:val="0"/>
          <w:w w:val="105"/>
          <w:sz w:val="21"/>
        </w:rPr>
        <w:t>many</w:t>
      </w:r>
      <w:r>
        <w:rPr>
          <w:smallCaps w:val="0"/>
          <w:spacing w:val="-14"/>
          <w:w w:val="105"/>
          <w:sz w:val="21"/>
        </w:rPr>
        <w:t> </w:t>
      </w:r>
      <w:r>
        <w:rPr>
          <w:smallCaps w:val="0"/>
          <w:w w:val="105"/>
          <w:sz w:val="21"/>
        </w:rPr>
        <w:t>continuous</w:t>
      </w:r>
      <w:r>
        <w:rPr>
          <w:smallCaps w:val="0"/>
          <w:spacing w:val="-14"/>
          <w:w w:val="105"/>
          <w:sz w:val="21"/>
        </w:rPr>
        <w:t> </w:t>
      </w:r>
      <w:r>
        <w:rPr>
          <w:smallCaps w:val="0"/>
          <w:w w:val="105"/>
          <w:sz w:val="21"/>
        </w:rPr>
        <w:t>selfmaps</w:t>
      </w:r>
      <w:r>
        <w:rPr>
          <w:smallCaps w:val="0"/>
          <w:spacing w:val="-14"/>
          <w:w w:val="105"/>
          <w:sz w:val="21"/>
        </w:rPr>
        <w:t> </w:t>
      </w:r>
      <w:r>
        <w:rPr>
          <w:rFonts w:ascii="Georgia" w:hAnsi="Georgia"/>
          <w:i/>
          <w:smallCaps w:val="0"/>
          <w:spacing w:val="21"/>
          <w:w w:val="105"/>
          <w:sz w:val="21"/>
        </w:rPr>
        <w:t>f</w:t>
      </w:r>
      <w:r>
        <w:rPr>
          <w:rFonts w:ascii="LM Roman 8" w:hAnsi="LM Roman 8"/>
          <w:smallCaps w:val="0"/>
          <w:spacing w:val="21"/>
          <w:w w:val="105"/>
          <w:sz w:val="21"/>
          <w:vertAlign w:val="subscript"/>
        </w:rPr>
        <w:t>1</w:t>
      </w:r>
      <w:r>
        <w:rPr>
          <w:rFonts w:ascii="Georgia" w:hAnsi="Georgia"/>
          <w:i/>
          <w:smallCaps w:val="0"/>
          <w:spacing w:val="21"/>
          <w:w w:val="105"/>
          <w:sz w:val="21"/>
          <w:vertAlign w:val="baseline"/>
        </w:rPr>
        <w:t>,...,</w:t>
      </w:r>
      <w:r>
        <w:rPr>
          <w:rFonts w:ascii="Georgia" w:hAnsi="Georgia"/>
          <w:i/>
          <w:smallCaps w:val="0"/>
          <w:spacing w:val="-14"/>
          <w:w w:val="105"/>
          <w:sz w:val="21"/>
          <w:vertAlign w:val="baseline"/>
        </w:rPr>
        <w:t> </w:t>
      </w:r>
      <w:r>
        <w:rPr>
          <w:rFonts w:ascii="Georgia" w:hAnsi="Georgia"/>
          <w:i/>
          <w:smallCaps w:val="0"/>
          <w:w w:val="110"/>
          <w:sz w:val="21"/>
          <w:vertAlign w:val="baseline"/>
        </w:rPr>
        <w:t>f</w:t>
      </w:r>
      <w:r>
        <w:rPr>
          <w:rFonts w:ascii="Georgia" w:hAnsi="Georgia"/>
          <w:i/>
          <w:smallCaps w:val="0"/>
          <w:w w:val="110"/>
          <w:sz w:val="21"/>
          <w:vertAlign w:val="subscript"/>
        </w:rPr>
        <w:t>n</w:t>
      </w:r>
      <w:r>
        <w:rPr>
          <w:rFonts w:ascii="Georgia" w:hAnsi="Georgia"/>
          <w:i/>
          <w:smallCaps w:val="0"/>
          <w:spacing w:val="12"/>
          <w:w w:val="110"/>
          <w:sz w:val="21"/>
          <w:vertAlign w:val="baseline"/>
        </w:rPr>
        <w:t> </w:t>
      </w:r>
      <w:r>
        <w:rPr>
          <w:smallCaps w:val="0"/>
          <w:w w:val="105"/>
          <w:sz w:val="21"/>
          <w:vertAlign w:val="baseline"/>
        </w:rPr>
        <w:t>of</w:t>
      </w:r>
      <w:r>
        <w:rPr>
          <w:smallCaps w:val="0"/>
          <w:spacing w:val="-14"/>
          <w:w w:val="105"/>
          <w:sz w:val="21"/>
          <w:vertAlign w:val="baseline"/>
        </w:rPr>
        <w:t> </w:t>
      </w:r>
      <w:r>
        <w:rPr>
          <w:rFonts w:ascii="Georgia" w:hAnsi="Georgia"/>
          <w:i/>
          <w:smallCaps w:val="0"/>
          <w:w w:val="105"/>
          <w:sz w:val="21"/>
          <w:vertAlign w:val="baseline"/>
        </w:rPr>
        <w:t>X</w:t>
      </w:r>
      <w:r>
        <w:rPr>
          <w:smallCaps w:val="0"/>
          <w:w w:val="105"/>
          <w:sz w:val="21"/>
          <w:vertAlign w:val="baseline"/>
        </w:rPr>
        <w:t>. Such</w:t>
      </w:r>
      <w:r>
        <w:rPr>
          <w:smallCaps w:val="0"/>
          <w:spacing w:val="-14"/>
          <w:w w:val="105"/>
          <w:sz w:val="21"/>
          <w:vertAlign w:val="baseline"/>
        </w:rPr>
        <w:t> </w:t>
      </w:r>
      <w:r>
        <w:rPr>
          <w:smallCaps w:val="0"/>
          <w:w w:val="105"/>
          <w:sz w:val="21"/>
          <w:vertAlign w:val="baseline"/>
        </w:rPr>
        <w:t>a</w:t>
      </w:r>
      <w:r>
        <w:rPr>
          <w:smallCaps w:val="0"/>
          <w:spacing w:val="-14"/>
          <w:w w:val="105"/>
          <w:sz w:val="21"/>
          <w:vertAlign w:val="baseline"/>
        </w:rPr>
        <w:t> </w:t>
      </w:r>
      <w:r>
        <w:rPr>
          <w:smallCaps w:val="0"/>
          <w:w w:val="105"/>
          <w:sz w:val="21"/>
          <w:vertAlign w:val="baseline"/>
        </w:rPr>
        <w:t>sys- tem</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said</w:t>
      </w:r>
      <w:r>
        <w:rPr>
          <w:smallCaps w:val="0"/>
          <w:spacing w:val="-19"/>
          <w:w w:val="105"/>
          <w:sz w:val="21"/>
          <w:vertAlign w:val="baseline"/>
        </w:rPr>
        <w:t> </w:t>
      </w:r>
      <w:r>
        <w:rPr>
          <w:smallCaps w:val="0"/>
          <w:w w:val="105"/>
          <w:sz w:val="21"/>
          <w:vertAlign w:val="baseline"/>
        </w:rPr>
        <w:t>to</w:t>
      </w:r>
      <w:r>
        <w:rPr>
          <w:smallCaps w:val="0"/>
          <w:spacing w:val="-18"/>
          <w:w w:val="105"/>
          <w:sz w:val="21"/>
          <w:vertAlign w:val="baseline"/>
        </w:rPr>
        <w:t> </w:t>
      </w:r>
      <w:r>
        <w:rPr>
          <w:smallCaps w:val="0"/>
          <w:w w:val="105"/>
          <w:sz w:val="21"/>
          <w:vertAlign w:val="baseline"/>
        </w:rPr>
        <w:t>be</w:t>
      </w:r>
      <w:r>
        <w:rPr>
          <w:smallCaps w:val="0"/>
          <w:spacing w:val="-18"/>
          <w:w w:val="105"/>
          <w:sz w:val="21"/>
          <w:vertAlign w:val="baseline"/>
        </w:rPr>
        <w:t> </w:t>
      </w:r>
      <w:r>
        <w:rPr>
          <w:i/>
          <w:smallCaps w:val="0"/>
          <w:w w:val="105"/>
          <w:sz w:val="21"/>
          <w:vertAlign w:val="baseline"/>
        </w:rPr>
        <w:t>weakly</w:t>
      </w:r>
      <w:r>
        <w:rPr>
          <w:i/>
          <w:smallCaps w:val="0"/>
          <w:spacing w:val="-20"/>
          <w:w w:val="105"/>
          <w:sz w:val="21"/>
          <w:vertAlign w:val="baseline"/>
        </w:rPr>
        <w:t> </w:t>
      </w:r>
      <w:r>
        <w:rPr>
          <w:i/>
          <w:smallCaps w:val="0"/>
          <w:w w:val="105"/>
          <w:sz w:val="21"/>
          <w:vertAlign w:val="baseline"/>
        </w:rPr>
        <w:t>hyperbolic</w:t>
      </w:r>
      <w:r>
        <w:rPr>
          <w:i/>
          <w:smallCaps w:val="0"/>
          <w:spacing w:val="-20"/>
          <w:w w:val="105"/>
          <w:sz w:val="21"/>
          <w:vertAlign w:val="baseline"/>
        </w:rPr>
        <w:t> </w:t>
      </w:r>
      <w:r>
        <w:rPr>
          <w:smallCaps w:val="0"/>
          <w:color w:val="0080AC"/>
          <w:w w:val="105"/>
          <w:sz w:val="21"/>
          <w:vertAlign w:val="baseline"/>
        </w:rPr>
        <w:t>[</w:t>
      </w:r>
      <w:hyperlink w:history="true" w:anchor="_bookmark15">
        <w:r>
          <w:rPr>
            <w:smallCaps w:val="0"/>
            <w:color w:val="0080AC"/>
            <w:w w:val="105"/>
            <w:sz w:val="21"/>
            <w:vertAlign w:val="baseline"/>
          </w:rPr>
          <w:t>3.3</w:t>
        </w:r>
      </w:hyperlink>
      <w:r>
        <w:rPr>
          <w:smallCaps w:val="0"/>
          <w:color w:val="0080AC"/>
          <w:w w:val="105"/>
          <w:sz w:val="21"/>
          <w:vertAlign w:val="baseline"/>
        </w:rPr>
        <w:t>]</w:t>
      </w:r>
      <w:r>
        <w:rPr>
          <w:smallCaps w:val="0"/>
          <w:color w:val="0080AC"/>
          <w:spacing w:val="-18"/>
          <w:w w:val="105"/>
          <w:sz w:val="21"/>
          <w:vertAlign w:val="baseline"/>
        </w:rPr>
        <w:t> </w:t>
      </w:r>
      <w:r>
        <w:rPr>
          <w:smallCaps w:val="0"/>
          <w:w w:val="105"/>
          <w:sz w:val="21"/>
          <w:vertAlign w:val="baseline"/>
        </w:rPr>
        <w:t>if,</w:t>
      </w:r>
      <w:r>
        <w:rPr>
          <w:smallCaps w:val="0"/>
          <w:spacing w:val="-18"/>
          <w:w w:val="105"/>
          <w:sz w:val="21"/>
          <w:vertAlign w:val="baseline"/>
        </w:rPr>
        <w:t> </w:t>
      </w:r>
      <w:r>
        <w:rPr>
          <w:smallCaps w:val="0"/>
          <w:w w:val="105"/>
          <w:sz w:val="21"/>
          <w:vertAlign w:val="baseline"/>
        </w:rPr>
        <w:t>for</w:t>
      </w:r>
      <w:r>
        <w:rPr>
          <w:smallCaps w:val="0"/>
          <w:spacing w:val="-19"/>
          <w:w w:val="105"/>
          <w:sz w:val="21"/>
          <w:vertAlign w:val="baseline"/>
        </w:rPr>
        <w:t> </w:t>
      </w:r>
      <w:r>
        <w:rPr>
          <w:smallCaps w:val="0"/>
          <w:w w:val="105"/>
          <w:sz w:val="21"/>
          <w:vertAlign w:val="baseline"/>
        </w:rPr>
        <w:t>every</w:t>
      </w:r>
      <w:r>
        <w:rPr>
          <w:smallCaps w:val="0"/>
          <w:spacing w:val="-18"/>
          <w:w w:val="105"/>
          <w:sz w:val="21"/>
          <w:vertAlign w:val="baseline"/>
        </w:rPr>
        <w:t> </w:t>
      </w:r>
      <w:r>
        <w:rPr>
          <w:smallCaps w:val="0"/>
          <w:w w:val="105"/>
          <w:sz w:val="21"/>
          <w:vertAlign w:val="baseline"/>
        </w:rPr>
        <w:t>infinite</w:t>
      </w:r>
      <w:r>
        <w:rPr>
          <w:smallCaps w:val="0"/>
          <w:spacing w:val="-19"/>
          <w:w w:val="105"/>
          <w:sz w:val="21"/>
          <w:vertAlign w:val="baseline"/>
        </w:rPr>
        <w:t> </w:t>
      </w:r>
      <w:r>
        <w:rPr>
          <w:smallCaps w:val="0"/>
          <w:w w:val="105"/>
          <w:sz w:val="21"/>
          <w:vertAlign w:val="baseline"/>
        </w:rPr>
        <w:t>sequence</w:t>
      </w:r>
      <w:r>
        <w:rPr>
          <w:smallCaps w:val="0"/>
          <w:spacing w:val="-17"/>
          <w:w w:val="105"/>
          <w:sz w:val="21"/>
          <w:vertAlign w:val="baseline"/>
        </w:rPr>
        <w:t> </w:t>
      </w:r>
      <w:r>
        <w:rPr>
          <w:rFonts w:ascii="Georgia" w:hAnsi="Georgia"/>
          <w:i/>
          <w:smallCaps w:val="0"/>
          <w:w w:val="105"/>
          <w:sz w:val="21"/>
          <w:vertAlign w:val="baseline"/>
        </w:rPr>
        <w:t>i</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i</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spacing w:val="19"/>
          <w:w w:val="105"/>
          <w:sz w:val="21"/>
          <w:vertAlign w:val="baseline"/>
        </w:rPr>
        <w:t>i</w:t>
      </w:r>
      <w:r>
        <w:rPr>
          <w:rFonts w:ascii="LM Roman 8" w:hAnsi="LM Roman 8"/>
          <w:smallCaps w:val="0"/>
          <w:spacing w:val="19"/>
          <w:w w:val="105"/>
          <w:sz w:val="21"/>
          <w:vertAlign w:val="subscript"/>
        </w:rPr>
        <w:t>3</w:t>
      </w:r>
      <w:r>
        <w:rPr>
          <w:rFonts w:ascii="Georgia" w:hAnsi="Georgia"/>
          <w:i/>
          <w:smallCaps w:val="0"/>
          <w:spacing w:val="19"/>
          <w:w w:val="105"/>
          <w:sz w:val="21"/>
          <w:vertAlign w:val="baseline"/>
        </w:rPr>
        <w:t>,...</w:t>
      </w:r>
      <w:r>
        <w:rPr>
          <w:rFonts w:ascii="Georgia" w:hAnsi="Georgia"/>
          <w:i/>
          <w:smallCaps w:val="0"/>
          <w:spacing w:val="30"/>
          <w:w w:val="105"/>
          <w:sz w:val="21"/>
          <w:vertAlign w:val="baseline"/>
        </w:rPr>
        <w:t> </w:t>
      </w:r>
      <w:r>
        <w:rPr>
          <w:rFonts w:ascii="Georgia" w:hAnsi="Georgia"/>
          <w:i/>
          <w:smallCaps w:val="0"/>
          <w:w w:val="105"/>
          <w:sz w:val="21"/>
          <w:vertAlign w:val="baseline"/>
        </w:rPr>
        <w:t>,</w:t>
      </w:r>
      <w:r>
        <w:rPr>
          <w:rFonts w:ascii="Georgia" w:hAnsi="Georgia"/>
          <w:i/>
          <w:smallCaps w:val="0"/>
          <w:w w:val="105"/>
          <w:sz w:val="21"/>
          <w:vertAlign w:val="baseline"/>
        </w:rPr>
        <w:t> </w:t>
      </w:r>
      <w:r>
        <w:rPr>
          <w:smallCaps w:val="0"/>
          <w:w w:val="105"/>
          <w:sz w:val="21"/>
          <w:vertAlign w:val="baseline"/>
        </w:rPr>
        <w:t>the</w:t>
      </w:r>
      <w:r>
        <w:rPr>
          <w:smallCaps w:val="0"/>
          <w:spacing w:val="13"/>
          <w:w w:val="105"/>
          <w:sz w:val="21"/>
          <w:vertAlign w:val="baseline"/>
        </w:rPr>
        <w:t> </w:t>
      </w:r>
      <w:r>
        <w:rPr>
          <w:smallCaps w:val="0"/>
          <w:w w:val="105"/>
          <w:sz w:val="21"/>
          <w:vertAlign w:val="baseline"/>
        </w:rPr>
        <w:t>diameter</w:t>
      </w:r>
      <w:r>
        <w:rPr>
          <w:smallCaps w:val="0"/>
          <w:spacing w:val="12"/>
          <w:w w:val="105"/>
          <w:sz w:val="21"/>
          <w:vertAlign w:val="baseline"/>
        </w:rPr>
        <w:t> </w:t>
      </w:r>
      <w:r>
        <w:rPr>
          <w:smallCaps w:val="0"/>
          <w:w w:val="105"/>
          <w:sz w:val="21"/>
          <w:vertAlign w:val="baseline"/>
        </w:rPr>
        <w:t>of</w:t>
      </w:r>
      <w:r>
        <w:rPr>
          <w:smallCaps w:val="0"/>
          <w:spacing w:val="13"/>
          <w:w w:val="105"/>
          <w:sz w:val="21"/>
          <w:vertAlign w:val="baseline"/>
        </w:rPr>
        <w:t> </w:t>
      </w:r>
      <w:r>
        <w:rPr>
          <w:smallCaps w:val="0"/>
          <w:w w:val="105"/>
          <w:sz w:val="21"/>
          <w:vertAlign w:val="baseline"/>
        </w:rPr>
        <w:t>the</w:t>
      </w:r>
      <w:r>
        <w:rPr>
          <w:smallCaps w:val="0"/>
          <w:spacing w:val="13"/>
          <w:w w:val="105"/>
          <w:sz w:val="21"/>
          <w:vertAlign w:val="baseline"/>
        </w:rPr>
        <w:t> </w:t>
      </w:r>
      <w:r>
        <w:rPr>
          <w:smallCaps w:val="0"/>
          <w:w w:val="105"/>
          <w:sz w:val="21"/>
          <w:vertAlign w:val="baseline"/>
        </w:rPr>
        <w:t>sets</w:t>
      </w:r>
      <w:r>
        <w:rPr>
          <w:smallCaps w:val="0"/>
          <w:spacing w:val="10"/>
          <w:w w:val="110"/>
          <w:sz w:val="21"/>
          <w:vertAlign w:val="baseline"/>
        </w:rPr>
        <w:t> </w:t>
      </w:r>
      <w:r>
        <w:rPr>
          <w:rFonts w:ascii="Georgia" w:hAnsi="Georgia"/>
          <w:i/>
          <w:smallCaps w:val="0"/>
          <w:w w:val="110"/>
          <w:sz w:val="21"/>
          <w:vertAlign w:val="baseline"/>
        </w:rPr>
        <w:t>f</w:t>
      </w:r>
      <w:r>
        <w:rPr>
          <w:rFonts w:ascii="Georgia" w:hAnsi="Georgia"/>
          <w:i/>
          <w:smallCaps w:val="0"/>
          <w:w w:val="110"/>
          <w:sz w:val="21"/>
          <w:vertAlign w:val="subscript"/>
        </w:rPr>
        <w:t>i</w:t>
      </w:r>
      <w:r>
        <w:rPr>
          <w:rFonts w:ascii="IPAPMincho" w:hAnsi="IPAPMincho"/>
          <w:smallCaps w:val="0"/>
          <w:w w:val="110"/>
          <w:position w:val="-4"/>
          <w:sz w:val="11"/>
          <w:vertAlign w:val="baseline"/>
        </w:rPr>
        <w:t>1</w:t>
      </w:r>
      <w:r>
        <w:rPr>
          <w:rFonts w:ascii="IPAPMincho" w:hAnsi="IPAPMincho"/>
          <w:smallCaps w:val="0"/>
          <w:spacing w:val="-16"/>
          <w:w w:val="110"/>
          <w:position w:val="-4"/>
          <w:sz w:val="11"/>
          <w:vertAlign w:val="baseline"/>
        </w:rPr>
        <w:t> </w:t>
      </w:r>
      <w:r>
        <w:rPr>
          <w:rFonts w:ascii="Georgia" w:hAnsi="Georgia"/>
          <w:i/>
          <w:smallCaps w:val="0"/>
          <w:w w:val="110"/>
          <w:sz w:val="21"/>
          <w:vertAlign w:val="baseline"/>
        </w:rPr>
        <w:t>f</w:t>
      </w:r>
      <w:r>
        <w:rPr>
          <w:rFonts w:ascii="Georgia" w:hAnsi="Georgia"/>
          <w:i/>
          <w:smallCaps w:val="0"/>
          <w:w w:val="110"/>
          <w:sz w:val="21"/>
          <w:vertAlign w:val="subscript"/>
        </w:rPr>
        <w:t>i</w:t>
      </w:r>
      <w:r>
        <w:rPr>
          <w:rFonts w:ascii="IPAPMincho" w:hAnsi="IPAPMincho"/>
          <w:smallCaps w:val="0"/>
          <w:w w:val="110"/>
          <w:position w:val="-4"/>
          <w:sz w:val="11"/>
          <w:vertAlign w:val="baseline"/>
        </w:rPr>
        <w:t>2</w:t>
      </w:r>
      <w:r>
        <w:rPr>
          <w:rFonts w:ascii="IPAPMincho" w:hAnsi="IPAPMincho"/>
          <w:smallCaps w:val="0"/>
          <w:spacing w:val="18"/>
          <w:w w:val="110"/>
          <w:position w:val="-4"/>
          <w:sz w:val="11"/>
          <w:vertAlign w:val="baseline"/>
        </w:rPr>
        <w:t> </w:t>
      </w:r>
      <w:r>
        <w:rPr>
          <w:rFonts w:ascii="DejaVu Sans Condensed" w:hAnsi="DejaVu Sans Condensed"/>
          <w:i/>
          <w:smallCaps w:val="0"/>
          <w:spacing w:val="23"/>
          <w:w w:val="105"/>
          <w:sz w:val="21"/>
          <w:vertAlign w:val="baseline"/>
        </w:rPr>
        <w:t>···</w:t>
      </w:r>
      <w:r>
        <w:rPr>
          <w:rFonts w:ascii="DejaVu Sans Condensed" w:hAnsi="DejaVu Sans Condensed"/>
          <w:i/>
          <w:smallCaps w:val="0"/>
          <w:spacing w:val="-28"/>
          <w:w w:val="105"/>
          <w:sz w:val="21"/>
          <w:vertAlign w:val="baseline"/>
        </w:rPr>
        <w:t> </w:t>
      </w:r>
      <w:r>
        <w:rPr>
          <w:rFonts w:ascii="Georgia" w:hAnsi="Georgia"/>
          <w:i/>
          <w:smallCaps w:val="0"/>
          <w:w w:val="110"/>
          <w:sz w:val="21"/>
          <w:vertAlign w:val="baseline"/>
        </w:rPr>
        <w:t>f</w:t>
      </w:r>
      <w:r>
        <w:rPr>
          <w:rFonts w:ascii="Georgia" w:hAnsi="Georgia"/>
          <w:i/>
          <w:smallCaps w:val="0"/>
          <w:w w:val="110"/>
          <w:sz w:val="21"/>
          <w:vertAlign w:val="subscript"/>
        </w:rPr>
        <w:t>i</w:t>
      </w:r>
      <w:r>
        <w:rPr>
          <w:rFonts w:ascii="Georgia" w:hAnsi="Georgia"/>
          <w:i/>
          <w:smallCaps w:val="0"/>
          <w:w w:val="110"/>
          <w:position w:val="-5"/>
          <w:sz w:val="11"/>
          <w:vertAlign w:val="baseline"/>
        </w:rPr>
        <w:t>k</w:t>
      </w:r>
      <w:r>
        <w:rPr>
          <w:rFonts w:ascii="Georgia" w:hAnsi="Georgia"/>
          <w:i/>
          <w:smallCaps w:val="0"/>
          <w:spacing w:val="-7"/>
          <w:w w:val="110"/>
          <w:position w:val="-5"/>
          <w:sz w:val="11"/>
          <w:vertAlign w:val="baseline"/>
        </w:rPr>
        <w:t> </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smallCaps w:val="0"/>
          <w:spacing w:val="13"/>
          <w:w w:val="105"/>
          <w:sz w:val="21"/>
          <w:vertAlign w:val="baseline"/>
        </w:rPr>
        <w:t> </w:t>
      </w:r>
      <w:r>
        <w:rPr>
          <w:smallCaps w:val="0"/>
          <w:w w:val="105"/>
          <w:sz w:val="21"/>
          <w:vertAlign w:val="baseline"/>
        </w:rPr>
        <w:t>tends</w:t>
      </w:r>
      <w:r>
        <w:rPr>
          <w:smallCaps w:val="0"/>
          <w:spacing w:val="13"/>
          <w:w w:val="105"/>
          <w:sz w:val="21"/>
          <w:vertAlign w:val="baseline"/>
        </w:rPr>
        <w:t> </w:t>
      </w:r>
      <w:r>
        <w:rPr>
          <w:smallCaps w:val="0"/>
          <w:w w:val="105"/>
          <w:sz w:val="21"/>
          <w:vertAlign w:val="baseline"/>
        </w:rPr>
        <w:t>to</w:t>
      </w:r>
      <w:r>
        <w:rPr>
          <w:smallCaps w:val="0"/>
          <w:spacing w:val="13"/>
          <w:w w:val="105"/>
          <w:sz w:val="21"/>
          <w:vertAlign w:val="baseline"/>
        </w:rPr>
        <w:t> </w:t>
      </w:r>
      <w:r>
        <w:rPr>
          <w:smallCaps w:val="0"/>
          <w:w w:val="105"/>
          <w:sz w:val="21"/>
          <w:vertAlign w:val="baseline"/>
        </w:rPr>
        <w:t>0</w:t>
      </w:r>
      <w:r>
        <w:rPr>
          <w:smallCaps w:val="0"/>
          <w:spacing w:val="12"/>
          <w:w w:val="105"/>
          <w:sz w:val="21"/>
          <w:vertAlign w:val="baseline"/>
        </w:rPr>
        <w:t> </w:t>
      </w:r>
      <w:r>
        <w:rPr>
          <w:smallCaps w:val="0"/>
          <w:w w:val="105"/>
          <w:sz w:val="21"/>
          <w:vertAlign w:val="baseline"/>
        </w:rPr>
        <w:t>with</w:t>
      </w:r>
      <w:r>
        <w:rPr>
          <w:smallCaps w:val="0"/>
          <w:spacing w:val="13"/>
          <w:w w:val="105"/>
          <w:sz w:val="21"/>
          <w:vertAlign w:val="baseline"/>
        </w:rPr>
        <w:t> </w:t>
      </w:r>
      <w:r>
        <w:rPr>
          <w:rFonts w:ascii="Georgia" w:hAnsi="Georgia"/>
          <w:i/>
          <w:smallCaps w:val="0"/>
          <w:w w:val="105"/>
          <w:sz w:val="21"/>
          <w:vertAlign w:val="baseline"/>
        </w:rPr>
        <w:t>k</w:t>
      </w:r>
      <w:r>
        <w:rPr>
          <w:rFonts w:ascii="Georgia" w:hAnsi="Georgia"/>
          <w:i/>
          <w:smallCaps w:val="0"/>
          <w:spacing w:val="3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63"/>
          <w:w w:val="110"/>
          <w:sz w:val="21"/>
          <w:vertAlign w:val="baseline"/>
        </w:rPr>
        <w:t> </w:t>
      </w:r>
      <w:r>
        <w:rPr>
          <w:smallCaps w:val="0"/>
          <w:w w:val="105"/>
          <w:sz w:val="21"/>
          <w:vertAlign w:val="baseline"/>
        </w:rPr>
        <w:t>The</w:t>
      </w:r>
      <w:r>
        <w:rPr>
          <w:smallCaps w:val="0"/>
          <w:spacing w:val="13"/>
          <w:w w:val="105"/>
          <w:sz w:val="21"/>
          <w:vertAlign w:val="baseline"/>
        </w:rPr>
        <w:t> </w:t>
      </w:r>
      <w:r>
        <w:rPr>
          <w:smallCaps w:val="0"/>
          <w:w w:val="105"/>
          <w:sz w:val="21"/>
          <w:vertAlign w:val="baseline"/>
        </w:rPr>
        <w:t>set</w:t>
      </w:r>
      <w:r>
        <w:rPr>
          <w:smallCaps w:val="0"/>
          <w:spacing w:val="13"/>
          <w:w w:val="105"/>
          <w:sz w:val="21"/>
          <w:vertAlign w:val="baseline"/>
        </w:rPr>
        <w:t> </w:t>
      </w:r>
      <w:r>
        <w:rPr>
          <w:rFonts w:ascii="Verdana" w:hAnsi="Verdana"/>
          <w:smallCaps w:val="0"/>
          <w:spacing w:val="-4"/>
          <w:w w:val="105"/>
          <w:sz w:val="21"/>
          <w:vertAlign w:val="baseline"/>
        </w:rPr>
        <w:t>H</w:t>
      </w:r>
      <w:r>
        <w:rPr>
          <w:smallCaps w:val="0"/>
          <w:spacing w:val="-4"/>
          <w:w w:val="105"/>
          <w:sz w:val="21"/>
          <w:vertAlign w:val="baseline"/>
        </w:rPr>
        <w:t>(</w:t>
      </w:r>
      <w:r>
        <w:rPr>
          <w:rFonts w:ascii="Georgia" w:hAnsi="Georgia"/>
          <w:i/>
          <w:smallCaps w:val="0"/>
          <w:spacing w:val="-4"/>
          <w:w w:val="105"/>
          <w:sz w:val="21"/>
          <w:vertAlign w:val="baseline"/>
        </w:rPr>
        <w:t>X</w:t>
      </w:r>
      <w:r>
        <w:rPr>
          <w:smallCaps w:val="0"/>
          <w:spacing w:val="-4"/>
          <w:w w:val="105"/>
          <w:sz w:val="21"/>
          <w:vertAlign w:val="baseline"/>
        </w:rPr>
        <w:t>)</w:t>
      </w:r>
    </w:p>
    <w:p>
      <w:pPr>
        <w:spacing w:after="0" w:line="216" w:lineRule="auto"/>
        <w:jc w:val="both"/>
        <w:rPr>
          <w:sz w:val="21"/>
        </w:rPr>
        <w:sectPr>
          <w:pgSz w:w="9360" w:h="13610"/>
          <w:pgMar w:header="860" w:footer="0" w:top="1060" w:bottom="280" w:left="680" w:right="680"/>
        </w:sectPr>
      </w:pPr>
    </w:p>
    <w:p>
      <w:pPr>
        <w:pStyle w:val="BodyText"/>
        <w:spacing w:line="216" w:lineRule="auto" w:before="131"/>
        <w:ind w:left="221" w:right="107"/>
      </w:pPr>
      <w:r>
        <w:rPr/>
        <w:t>of nonempty closed subsets </w:t>
      </w:r>
      <w:r>
        <w:rPr>
          <w:rFonts w:ascii="Georgia" w:hAnsi="Georgia"/>
          <w:i/>
        </w:rPr>
        <w:t>C</w:t>
      </w:r>
      <w:r>
        <w:rPr>
          <w:rFonts w:ascii="Georgia" w:hAnsi="Georgia"/>
          <w:i/>
          <w:spacing w:val="37"/>
        </w:rPr>
        <w:t> </w:t>
      </w:r>
      <w:r>
        <w:rPr/>
        <w:t>of </w:t>
      </w:r>
      <w:r>
        <w:rPr>
          <w:rFonts w:ascii="Georgia" w:hAnsi="Georgia"/>
          <w:i/>
        </w:rPr>
        <w:t>X</w:t>
      </w:r>
      <w:r>
        <w:rPr>
          <w:rFonts w:ascii="Georgia" w:hAnsi="Georgia"/>
          <w:i/>
          <w:spacing w:val="39"/>
        </w:rPr>
        <w:t> </w:t>
      </w:r>
      <w:r>
        <w:rPr/>
        <w:t>ordered by reverse inclusion is a bounded com- plete domain. A weakly hyperbolic iterated function system on </w:t>
      </w:r>
      <w:r>
        <w:rPr>
          <w:rFonts w:ascii="Georgia" w:hAnsi="Georgia"/>
          <w:i/>
        </w:rPr>
        <w:t>X</w:t>
      </w:r>
      <w:r>
        <w:rPr>
          <w:rFonts w:ascii="Georgia" w:hAnsi="Georgia"/>
          <w:i/>
          <w:spacing w:val="39"/>
        </w:rPr>
        <w:t> </w:t>
      </w:r>
      <w:r>
        <w:rPr/>
        <w:t>induces a Scott- continuous selfmap </w:t>
      </w:r>
      <w:r>
        <w:rPr>
          <w:rFonts w:ascii="Georgia" w:hAnsi="Georgia"/>
          <w:i/>
        </w:rPr>
        <w:t>F</w:t>
      </w:r>
      <w:r>
        <w:rPr>
          <w:rFonts w:ascii="Georgia" w:hAnsi="Georgia"/>
          <w:i/>
          <w:spacing w:val="-8"/>
        </w:rPr>
        <w:t> </w:t>
      </w:r>
      <w:r>
        <w:rPr>
          <w:spacing w:val="18"/>
        </w:rPr>
        <w:t>(</w:t>
      </w:r>
      <w:r>
        <w:rPr>
          <w:rFonts w:ascii="Georgia" w:hAnsi="Georgia"/>
          <w:i/>
          <w:spacing w:val="18"/>
        </w:rPr>
        <w:t>C</w:t>
      </w:r>
      <w:r>
        <w:rPr>
          <w:spacing w:val="18"/>
        </w:rPr>
        <w:t>)= </w:t>
      </w:r>
      <w:r>
        <w:rPr>
          <w:rFonts w:ascii="Georgia" w:hAnsi="Georgia"/>
          <w:i/>
          <w:spacing w:val="10"/>
        </w:rPr>
        <w:t>f</w:t>
      </w:r>
      <w:r>
        <w:rPr>
          <w:rFonts w:ascii="LM Roman 8" w:hAnsi="LM Roman 8"/>
          <w:spacing w:val="10"/>
          <w:vertAlign w:val="subscript"/>
        </w:rPr>
        <w:t>1</w:t>
      </w:r>
      <w:r>
        <w:rPr>
          <w:spacing w:val="10"/>
          <w:vertAlign w:val="baseline"/>
        </w:rPr>
        <w:t>(</w:t>
      </w:r>
      <w:r>
        <w:rPr>
          <w:rFonts w:ascii="Georgia" w:hAnsi="Georgia"/>
          <w:i/>
          <w:spacing w:val="10"/>
          <w:vertAlign w:val="baseline"/>
        </w:rPr>
        <w:t>C</w:t>
      </w:r>
      <w:r>
        <w:rPr>
          <w:spacing w:val="10"/>
          <w:vertAlign w:val="baseline"/>
        </w:rPr>
        <w:t>)</w:t>
      </w:r>
      <w:r>
        <w:rPr>
          <w:rFonts w:ascii="DejaVu Sans Condensed" w:hAnsi="DejaVu Sans Condensed"/>
          <w:i/>
          <w:spacing w:val="10"/>
          <w:vertAlign w:val="baseline"/>
        </w:rPr>
        <w:t>∪··</w:t>
      </w:r>
      <w:r>
        <w:rPr>
          <w:rFonts w:ascii="DejaVu Sans Condensed" w:hAnsi="DejaVu Sans Condensed"/>
          <w:i/>
          <w:spacing w:val="-7"/>
          <w:vertAlign w:val="baseline"/>
        </w:rPr>
        <w:t> </w:t>
      </w:r>
      <w:r>
        <w:rPr>
          <w:rFonts w:ascii="DejaVu Sans Condensed" w:hAnsi="DejaVu Sans Condensed"/>
          <w:i/>
          <w:vertAlign w:val="baseline"/>
        </w:rPr>
        <w:t>·∪</w:t>
      </w:r>
      <w:r>
        <w:rPr>
          <w:rFonts w:ascii="Georgia" w:hAnsi="Georgia"/>
          <w:i/>
          <w:vertAlign w:val="baseline"/>
        </w:rPr>
        <w:t>f</w:t>
      </w:r>
      <w:r>
        <w:rPr>
          <w:rFonts w:ascii="Georgia" w:hAnsi="Georgia"/>
          <w:i/>
          <w:vertAlign w:val="subscript"/>
        </w:rPr>
        <w:t>n</w:t>
      </w:r>
      <w:r>
        <w:rPr>
          <w:vertAlign w:val="baseline"/>
        </w:rPr>
        <w:t>(</w:t>
      </w:r>
      <w:r>
        <w:rPr>
          <w:rFonts w:ascii="Georgia" w:hAnsi="Georgia"/>
          <w:i/>
          <w:vertAlign w:val="baseline"/>
        </w:rPr>
        <w:t>C</w:t>
      </w:r>
      <w:r>
        <w:rPr>
          <w:vertAlign w:val="baseline"/>
        </w:rPr>
        <w:t>) of </w:t>
      </w:r>
      <w:r>
        <w:rPr>
          <w:rFonts w:ascii="Verdana" w:hAnsi="Verdana"/>
          <w:vertAlign w:val="baseline"/>
        </w:rPr>
        <w:t>H</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Using fixed point theorems of Domain Theory one can show that there is a unique nonempty closed subset </w:t>
      </w:r>
      <w:r>
        <w:rPr>
          <w:rFonts w:ascii="Georgia" w:hAnsi="Georgia"/>
          <w:i/>
          <w:vertAlign w:val="baseline"/>
        </w:rPr>
        <w:t>C</w:t>
      </w:r>
      <w:r>
        <w:rPr>
          <w:rFonts w:ascii="Georgia" w:hAnsi="Georgia"/>
          <w:i/>
          <w:vertAlign w:val="baseline"/>
        </w:rPr>
        <w:t> </w:t>
      </w:r>
      <w:r>
        <w:rPr>
          <w:vertAlign w:val="baseline"/>
        </w:rPr>
        <w:t>such that </w:t>
      </w:r>
      <w:r>
        <w:rPr>
          <w:rFonts w:ascii="Georgia" w:hAnsi="Georgia"/>
          <w:i/>
          <w:vertAlign w:val="baseline"/>
        </w:rPr>
        <w:t>F</w:t>
      </w:r>
      <w:r>
        <w:rPr>
          <w:rFonts w:ascii="Georgia" w:hAnsi="Georgia"/>
          <w:i/>
          <w:spacing w:val="-13"/>
          <w:vertAlign w:val="baseline"/>
        </w:rPr>
        <w:t> </w:t>
      </w:r>
      <w:r>
        <w:rPr>
          <w:spacing w:val="10"/>
          <w:vertAlign w:val="baseline"/>
        </w:rPr>
        <w:t>(</w:t>
      </w:r>
      <w:r>
        <w:rPr>
          <w:rFonts w:ascii="Georgia" w:hAnsi="Georgia"/>
          <w:i/>
          <w:spacing w:val="10"/>
          <w:vertAlign w:val="baseline"/>
        </w:rPr>
        <w:t>C</w:t>
      </w:r>
      <w:r>
        <w:rPr>
          <w:spacing w:val="10"/>
          <w:vertAlign w:val="baseline"/>
        </w:rPr>
        <w:t>)</w:t>
      </w:r>
      <w:r>
        <w:rPr>
          <w:spacing w:val="5"/>
          <w:vertAlign w:val="baseline"/>
        </w:rPr>
        <w:t> </w:t>
      </w:r>
      <w:r>
        <w:rPr>
          <w:vertAlign w:val="baseline"/>
        </w:rPr>
        <w:t>= </w:t>
      </w:r>
      <w:r>
        <w:rPr>
          <w:rFonts w:ascii="Georgia" w:hAnsi="Georgia"/>
          <w:i/>
          <w:vertAlign w:val="baseline"/>
        </w:rPr>
        <w:t>C</w:t>
      </w:r>
      <w:r>
        <w:rPr>
          <w:vertAlign w:val="baseline"/>
        </w:rPr>
        <w:t>, the unique attractor of the weakly hyperbolic system.</w:t>
      </w:r>
      <w:r>
        <w:rPr>
          <w:spacing w:val="40"/>
          <w:vertAlign w:val="baseline"/>
        </w:rPr>
        <w:t> </w:t>
      </w:r>
      <w:r>
        <w:rPr>
          <w:vertAlign w:val="baseline"/>
        </w:rPr>
        <w:t>Al- gorithms for calculating the attractor are given.</w:t>
      </w:r>
      <w:r>
        <w:rPr>
          <w:spacing w:val="40"/>
          <w:vertAlign w:val="baseline"/>
        </w:rPr>
        <w:t> </w:t>
      </w:r>
      <w:r>
        <w:rPr>
          <w:vertAlign w:val="baseline"/>
        </w:rPr>
        <w:t>Such iterated functions systems are</w:t>
      </w:r>
      <w:r>
        <w:rPr>
          <w:spacing w:val="-3"/>
          <w:vertAlign w:val="baseline"/>
        </w:rPr>
        <w:t> </w:t>
      </w:r>
      <w:r>
        <w:rPr>
          <w:vertAlign w:val="baseline"/>
        </w:rPr>
        <w:t>used</w:t>
      </w:r>
      <w:r>
        <w:rPr>
          <w:spacing w:val="-3"/>
          <w:vertAlign w:val="baseline"/>
        </w:rPr>
        <w:t> </w:t>
      </w:r>
      <w:r>
        <w:rPr>
          <w:vertAlign w:val="baseline"/>
        </w:rPr>
        <w:t>in</w:t>
      </w:r>
      <w:r>
        <w:rPr>
          <w:spacing w:val="-3"/>
          <w:vertAlign w:val="baseline"/>
        </w:rPr>
        <w:t> </w:t>
      </w:r>
      <w:r>
        <w:rPr>
          <w:vertAlign w:val="baseline"/>
        </w:rPr>
        <w:t>image</w:t>
      </w:r>
      <w:r>
        <w:rPr>
          <w:spacing w:val="-3"/>
          <w:vertAlign w:val="baseline"/>
        </w:rPr>
        <w:t> </w:t>
      </w:r>
      <w:r>
        <w:rPr>
          <w:vertAlign w:val="baseline"/>
        </w:rPr>
        <w:t>processing.</w:t>
      </w:r>
      <w:r>
        <w:rPr>
          <w:spacing w:val="24"/>
          <w:vertAlign w:val="baseline"/>
        </w:rPr>
        <w:t> </w:t>
      </w:r>
      <w:r>
        <w:rPr>
          <w:vertAlign w:val="baseline"/>
        </w:rPr>
        <w:t>Using</w:t>
      </w:r>
      <w:r>
        <w:rPr>
          <w:spacing w:val="-3"/>
          <w:vertAlign w:val="baseline"/>
        </w:rPr>
        <w:t> </w:t>
      </w:r>
      <w:r>
        <w:rPr>
          <w:vertAlign w:val="baseline"/>
        </w:rPr>
        <w:t>domain</w:t>
      </w:r>
      <w:r>
        <w:rPr>
          <w:spacing w:val="-3"/>
          <w:vertAlign w:val="baseline"/>
        </w:rPr>
        <w:t> </w:t>
      </w:r>
      <w:r>
        <w:rPr>
          <w:vertAlign w:val="baseline"/>
        </w:rPr>
        <w:t>theoretical</w:t>
      </w:r>
      <w:r>
        <w:rPr>
          <w:spacing w:val="-3"/>
          <w:vertAlign w:val="baseline"/>
        </w:rPr>
        <w:t> </w:t>
      </w:r>
      <w:r>
        <w:rPr>
          <w:vertAlign w:val="baseline"/>
        </w:rPr>
        <w:t>versions</w:t>
      </w:r>
      <w:r>
        <w:rPr>
          <w:spacing w:val="-3"/>
          <w:vertAlign w:val="baseline"/>
        </w:rPr>
        <w:t> </w:t>
      </w:r>
      <w:r>
        <w:rPr>
          <w:vertAlign w:val="baseline"/>
        </w:rPr>
        <w:t>of</w:t>
      </w:r>
      <w:r>
        <w:rPr>
          <w:spacing w:val="-3"/>
          <w:vertAlign w:val="baseline"/>
        </w:rPr>
        <w:t> </w:t>
      </w:r>
      <w:r>
        <w:rPr>
          <w:vertAlign w:val="baseline"/>
        </w:rPr>
        <w:t>measure</w:t>
      </w:r>
      <w:r>
        <w:rPr>
          <w:spacing w:val="-3"/>
          <w:vertAlign w:val="baseline"/>
        </w:rPr>
        <w:t> </w:t>
      </w:r>
      <w:r>
        <w:rPr>
          <w:vertAlign w:val="baseline"/>
        </w:rPr>
        <w:t>theory, these results an be extended from black-and-white to gray scale images.</w:t>
      </w:r>
    </w:p>
    <w:p>
      <w:pPr>
        <w:pStyle w:val="BodyText"/>
        <w:spacing w:line="213" w:lineRule="auto" w:before="11"/>
        <w:ind w:left="221" w:right="107" w:firstLine="318"/>
      </w:pPr>
      <w:r>
        <w:rPr>
          <w:rFonts w:ascii="LM Roman Caps 10" w:hAnsi="LM Roman Caps 10"/>
          <w:spacing w:val="-2"/>
        </w:rPr>
        <w:t>T</w:t>
      </w:r>
      <w:r>
        <w:rPr>
          <w:rFonts w:ascii="LM Roman Caps 10" w:hAnsi="LM Roman Caps 10"/>
          <w:smallCaps/>
          <w:spacing w:val="-2"/>
        </w:rPr>
        <w:t>he</w:t>
      </w:r>
      <w:r>
        <w:rPr>
          <w:rFonts w:ascii="LM Roman Caps 10" w:hAnsi="LM Roman Caps 10"/>
          <w:smallCaps w:val="0"/>
          <w:spacing w:val="-9"/>
        </w:rPr>
        <w:t> </w:t>
      </w:r>
      <w:r>
        <w:rPr>
          <w:rFonts w:ascii="LM Roman Caps 10" w:hAnsi="LM Roman Caps 10"/>
          <w:smallCaps w:val="0"/>
          <w:spacing w:val="-2"/>
        </w:rPr>
        <w:t>C</w:t>
      </w:r>
      <w:r>
        <w:rPr>
          <w:rFonts w:ascii="LM Roman Caps 10" w:hAnsi="LM Roman Caps 10"/>
          <w:smallCaps/>
          <w:spacing w:val="-2"/>
        </w:rPr>
        <w:t>larke</w:t>
      </w:r>
      <w:r>
        <w:rPr>
          <w:rFonts w:ascii="LM Roman Caps 10" w:hAnsi="LM Roman Caps 10"/>
          <w:smallCaps w:val="0"/>
          <w:spacing w:val="-9"/>
        </w:rPr>
        <w:t> </w:t>
      </w:r>
      <w:r>
        <w:rPr>
          <w:rFonts w:ascii="LM Roman Caps 10" w:hAnsi="LM Roman Caps 10"/>
          <w:smallCaps/>
          <w:spacing w:val="-2"/>
        </w:rPr>
        <w:t>derivative</w:t>
      </w:r>
      <w:r>
        <w:rPr>
          <w:rFonts w:ascii="LM Roman Caps 10" w:hAnsi="LM Roman Caps 10"/>
          <w:smallCaps w:val="0"/>
          <w:spacing w:val="-17"/>
        </w:rPr>
        <w:t> </w:t>
      </w:r>
      <w:r>
        <w:rPr>
          <w:smallCaps w:val="0"/>
          <w:spacing w:val="-2"/>
        </w:rPr>
        <w:t>A</w:t>
      </w:r>
      <w:r>
        <w:rPr>
          <w:smallCaps w:val="0"/>
          <w:spacing w:val="-8"/>
        </w:rPr>
        <w:t> </w:t>
      </w:r>
      <w:r>
        <w:rPr>
          <w:smallCaps w:val="0"/>
          <w:spacing w:val="-2"/>
        </w:rPr>
        <w:t>variant</w:t>
      </w:r>
      <w:r>
        <w:rPr>
          <w:smallCaps w:val="0"/>
          <w:spacing w:val="-8"/>
        </w:rPr>
        <w:t> </w:t>
      </w:r>
      <w:r>
        <w:rPr>
          <w:smallCaps w:val="0"/>
          <w:spacing w:val="-2"/>
        </w:rPr>
        <w:t>of</w:t>
      </w:r>
      <w:r>
        <w:rPr>
          <w:smallCaps w:val="0"/>
          <w:spacing w:val="-8"/>
        </w:rPr>
        <w:t> </w:t>
      </w:r>
      <w:r>
        <w:rPr>
          <w:smallCaps w:val="0"/>
          <w:spacing w:val="-2"/>
        </w:rPr>
        <w:t>Scott’s</w:t>
      </w:r>
      <w:r>
        <w:rPr>
          <w:smallCaps w:val="0"/>
          <w:spacing w:val="-8"/>
        </w:rPr>
        <w:t> </w:t>
      </w:r>
      <w:r>
        <w:rPr>
          <w:smallCaps w:val="0"/>
          <w:spacing w:val="-2"/>
        </w:rPr>
        <w:t>discovery</w:t>
      </w:r>
      <w:r>
        <w:rPr>
          <w:smallCaps w:val="0"/>
          <w:spacing w:val="-8"/>
        </w:rPr>
        <w:t> </w:t>
      </w:r>
      <w:r>
        <w:rPr>
          <w:smallCaps w:val="0"/>
          <w:color w:val="0080AC"/>
          <w:spacing w:val="-2"/>
        </w:rPr>
        <w:t>[</w:t>
      </w:r>
      <w:hyperlink w:history="true" w:anchor="_bookmark12">
        <w:r>
          <w:rPr>
            <w:smallCaps w:val="0"/>
            <w:color w:val="0080AC"/>
            <w:spacing w:val="-2"/>
          </w:rPr>
          <w:t>2.15</w:t>
        </w:r>
      </w:hyperlink>
      <w:r>
        <w:rPr>
          <w:smallCaps w:val="0"/>
          <w:color w:val="0080AC"/>
          <w:spacing w:val="-2"/>
        </w:rPr>
        <w:t>]</w:t>
      </w:r>
      <w:r>
        <w:rPr>
          <w:smallCaps w:val="0"/>
          <w:color w:val="0080AC"/>
          <w:spacing w:val="-8"/>
        </w:rPr>
        <w:t> </w:t>
      </w:r>
      <w:r>
        <w:rPr>
          <w:smallCaps w:val="0"/>
          <w:spacing w:val="-2"/>
        </w:rPr>
        <w:t>that</w:t>
      </w:r>
      <w:r>
        <w:rPr>
          <w:smallCaps w:val="0"/>
          <w:spacing w:val="-8"/>
        </w:rPr>
        <w:t> </w:t>
      </w:r>
      <w:r>
        <w:rPr>
          <w:smallCaps w:val="0"/>
          <w:spacing w:val="-2"/>
        </w:rPr>
        <w:t>continuous </w:t>
      </w:r>
      <w:r>
        <w:rPr>
          <w:smallCaps w:val="0"/>
        </w:rPr>
        <w:t>lattices, when endowed with there Scott topology, are injective in the category of topological</w:t>
      </w:r>
      <w:r>
        <w:rPr>
          <w:smallCaps w:val="0"/>
          <w:spacing w:val="24"/>
        </w:rPr>
        <w:t> </w:t>
      </w:r>
      <w:r>
        <w:rPr>
          <w:smallCaps w:val="0"/>
        </w:rPr>
        <w:t>spaces,</w:t>
      </w:r>
      <w:r>
        <w:rPr>
          <w:smallCaps w:val="0"/>
          <w:spacing w:val="30"/>
        </w:rPr>
        <w:t> </w:t>
      </w:r>
      <w:r>
        <w:rPr>
          <w:smallCaps w:val="0"/>
        </w:rPr>
        <w:t>says:</w:t>
      </w:r>
      <w:r>
        <w:rPr>
          <w:smallCaps w:val="0"/>
          <w:spacing w:val="71"/>
        </w:rPr>
        <w:t> </w:t>
      </w:r>
      <w:r>
        <w:rPr>
          <w:smallCaps w:val="0"/>
        </w:rPr>
        <w:t>Every</w:t>
      </w:r>
      <w:r>
        <w:rPr>
          <w:smallCaps w:val="0"/>
          <w:spacing w:val="24"/>
        </w:rPr>
        <w:t> </w:t>
      </w:r>
      <w:r>
        <w:rPr>
          <w:smallCaps w:val="0"/>
        </w:rPr>
        <w:t>continuous</w:t>
      </w:r>
      <w:r>
        <w:rPr>
          <w:smallCaps w:val="0"/>
          <w:spacing w:val="24"/>
        </w:rPr>
        <w:t> </w:t>
      </w:r>
      <w:r>
        <w:rPr>
          <w:smallCaps w:val="0"/>
        </w:rPr>
        <w:t>function</w:t>
      </w:r>
      <w:r>
        <w:rPr>
          <w:smallCaps w:val="0"/>
          <w:spacing w:val="24"/>
        </w:rPr>
        <w:t> </w:t>
      </w:r>
      <w:r>
        <w:rPr>
          <w:smallCaps w:val="0"/>
        </w:rPr>
        <w:t>from</w:t>
      </w:r>
      <w:r>
        <w:rPr>
          <w:smallCaps w:val="0"/>
          <w:spacing w:val="24"/>
        </w:rPr>
        <w:t> </w:t>
      </w:r>
      <w:r>
        <w:rPr>
          <w:smallCaps w:val="0"/>
        </w:rPr>
        <w:t>a</w:t>
      </w:r>
      <w:r>
        <w:rPr>
          <w:smallCaps w:val="0"/>
          <w:spacing w:val="24"/>
        </w:rPr>
        <w:t> </w:t>
      </w:r>
      <w:r>
        <w:rPr>
          <w:smallCaps w:val="0"/>
        </w:rPr>
        <w:t>dense</w:t>
      </w:r>
      <w:r>
        <w:rPr>
          <w:smallCaps w:val="0"/>
          <w:spacing w:val="24"/>
        </w:rPr>
        <w:t> </w:t>
      </w:r>
      <w:r>
        <w:rPr>
          <w:smallCaps w:val="0"/>
        </w:rPr>
        <w:t>subspace</w:t>
      </w:r>
      <w:r>
        <w:rPr>
          <w:smallCaps w:val="0"/>
          <w:spacing w:val="25"/>
        </w:rPr>
        <w:t> </w:t>
      </w:r>
      <w:r>
        <w:rPr>
          <w:rFonts w:ascii="Georgia" w:hAnsi="Georgia"/>
          <w:i/>
          <w:smallCaps w:val="0"/>
        </w:rPr>
        <w:t>Y</w:t>
      </w:r>
      <w:r>
        <w:rPr>
          <w:rFonts w:ascii="Georgia" w:hAnsi="Georgia"/>
          <w:i/>
          <w:smallCaps w:val="0"/>
          <w:spacing w:val="80"/>
        </w:rPr>
        <w:t> </w:t>
      </w:r>
      <w:r>
        <w:rPr>
          <w:smallCaps w:val="0"/>
        </w:rPr>
        <w:t>of a topological space </w:t>
      </w:r>
      <w:r>
        <w:rPr>
          <w:rFonts w:ascii="Georgia" w:hAnsi="Georgia"/>
          <w:i/>
          <w:smallCaps w:val="0"/>
        </w:rPr>
        <w:t>X</w:t>
      </w:r>
      <w:r>
        <w:rPr>
          <w:rFonts w:ascii="Georgia" w:hAnsi="Georgia"/>
          <w:i/>
          <w:smallCaps w:val="0"/>
          <w:spacing w:val="40"/>
        </w:rPr>
        <w:t> </w:t>
      </w:r>
      <w:r>
        <w:rPr>
          <w:smallCaps w:val="0"/>
        </w:rPr>
        <w:t>into a bounded complete domain has a greatest continuous extension</w:t>
      </w:r>
      <w:r>
        <w:rPr>
          <w:smallCaps w:val="0"/>
          <w:spacing w:val="38"/>
        </w:rPr>
        <w:t> </w:t>
      </w:r>
      <w:r>
        <w:rPr>
          <w:smallCaps w:val="0"/>
        </w:rPr>
        <w:t>to</w:t>
      </w:r>
      <w:r>
        <w:rPr>
          <w:smallCaps w:val="0"/>
          <w:spacing w:val="38"/>
        </w:rPr>
        <w:t> </w:t>
      </w:r>
      <w:r>
        <w:rPr>
          <w:smallCaps w:val="0"/>
        </w:rPr>
        <w:t>all</w:t>
      </w:r>
      <w:r>
        <w:rPr>
          <w:smallCaps w:val="0"/>
          <w:spacing w:val="38"/>
        </w:rPr>
        <w:t> </w:t>
      </w:r>
      <w:r>
        <w:rPr>
          <w:smallCaps w:val="0"/>
        </w:rPr>
        <w:t>of</w:t>
      </w:r>
      <w:r>
        <w:rPr>
          <w:smallCaps w:val="0"/>
          <w:spacing w:val="38"/>
        </w:rPr>
        <w:t> </w:t>
      </w:r>
      <w:r>
        <w:rPr>
          <w:rFonts w:ascii="Georgia" w:hAnsi="Georgia"/>
          <w:i/>
          <w:smallCaps w:val="0"/>
        </w:rPr>
        <w:t>X</w:t>
      </w:r>
      <w:r>
        <w:rPr>
          <w:smallCaps w:val="0"/>
        </w:rPr>
        <w:t>.</w:t>
      </w:r>
      <w:r>
        <w:rPr>
          <w:smallCaps w:val="0"/>
          <w:spacing w:val="80"/>
        </w:rPr>
        <w:t> </w:t>
      </w:r>
      <w:r>
        <w:rPr>
          <w:smallCaps w:val="0"/>
        </w:rPr>
        <w:t>Edalat</w:t>
      </w:r>
      <w:r>
        <w:rPr>
          <w:smallCaps w:val="0"/>
          <w:spacing w:val="38"/>
        </w:rPr>
        <w:t> </w:t>
      </w:r>
      <w:hyperlink w:history="true" w:anchor="_bookmark16">
        <w:r>
          <w:rPr>
            <w:smallCaps w:val="0"/>
            <w:color w:val="0080AC"/>
          </w:rPr>
          <w:t>[3.4</w:t>
        </w:r>
      </w:hyperlink>
      <w:r>
        <w:rPr>
          <w:smallCaps w:val="0"/>
          <w:color w:val="0080AC"/>
        </w:rPr>
        <w:t>]</w:t>
      </w:r>
      <w:r>
        <w:rPr>
          <w:smallCaps w:val="0"/>
          <w:color w:val="0080AC"/>
          <w:spacing w:val="38"/>
        </w:rPr>
        <w:t> </w:t>
      </w:r>
      <w:r>
        <w:rPr>
          <w:smallCaps w:val="0"/>
        </w:rPr>
        <w:t>uses</w:t>
      </w:r>
      <w:r>
        <w:rPr>
          <w:smallCaps w:val="0"/>
          <w:spacing w:val="38"/>
        </w:rPr>
        <w:t> </w:t>
      </w:r>
      <w:r>
        <w:rPr>
          <w:smallCaps w:val="0"/>
        </w:rPr>
        <w:t>a</w:t>
      </w:r>
      <w:r>
        <w:rPr>
          <w:smallCaps w:val="0"/>
          <w:spacing w:val="38"/>
        </w:rPr>
        <w:t> </w:t>
      </w:r>
      <w:r>
        <w:rPr>
          <w:smallCaps w:val="0"/>
        </w:rPr>
        <w:t>topology</w:t>
      </w:r>
      <w:r>
        <w:rPr>
          <w:smallCaps w:val="0"/>
          <w:spacing w:val="38"/>
        </w:rPr>
        <w:t> </w:t>
      </w:r>
      <w:r>
        <w:rPr>
          <w:smallCaps w:val="0"/>
        </w:rPr>
        <w:t>on</w:t>
      </w:r>
      <w:r>
        <w:rPr>
          <w:smallCaps w:val="0"/>
          <w:spacing w:val="38"/>
        </w:rPr>
        <w:t> </w:t>
      </w:r>
      <w:r>
        <w:rPr>
          <w:smallCaps w:val="0"/>
        </w:rPr>
        <w:t>the</w:t>
      </w:r>
      <w:r>
        <w:rPr>
          <w:smallCaps w:val="0"/>
          <w:spacing w:val="38"/>
        </w:rPr>
        <w:t> </w:t>
      </w:r>
      <w:r>
        <w:rPr>
          <w:smallCaps w:val="0"/>
        </w:rPr>
        <w:t>set</w:t>
      </w:r>
      <w:r>
        <w:rPr>
          <w:smallCaps w:val="0"/>
          <w:spacing w:val="38"/>
        </w:rPr>
        <w:t> </w:t>
      </w:r>
      <w:r>
        <w:rPr>
          <w:smallCaps w:val="0"/>
        </w:rPr>
        <w:t>of</w:t>
      </w:r>
      <w:r>
        <w:rPr>
          <w:smallCaps w:val="0"/>
          <w:spacing w:val="38"/>
        </w:rPr>
        <w:t> </w:t>
      </w:r>
      <w:r>
        <w:rPr>
          <w:smallCaps w:val="0"/>
        </w:rPr>
        <w:t>all</w:t>
      </w:r>
      <w:r>
        <w:rPr>
          <w:smallCaps w:val="0"/>
          <w:spacing w:val="38"/>
        </w:rPr>
        <w:t> </w:t>
      </w:r>
      <w:r>
        <w:rPr>
          <w:smallCaps w:val="0"/>
        </w:rPr>
        <w:t>Lipschitz maps </w:t>
      </w:r>
      <w:r>
        <w:rPr>
          <w:rFonts w:ascii="Georgia" w:hAnsi="Georgia"/>
          <w:i/>
          <w:smallCaps w:val="0"/>
          <w:w w:val="120"/>
        </w:rPr>
        <w:t>f</w:t>
      </w:r>
      <w:r>
        <w:rPr>
          <w:rFonts w:ascii="Georgia" w:hAnsi="Georgia"/>
          <w:i/>
          <w:smallCaps w:val="0"/>
          <w:spacing w:val="-13"/>
          <w:w w:val="120"/>
        </w:rPr>
        <w:t> </w:t>
      </w:r>
      <w:r>
        <w:rPr>
          <w:smallCaps w:val="0"/>
        </w:rPr>
        <w:t>: </w:t>
      </w:r>
      <w:r>
        <w:rPr>
          <w:rFonts w:ascii="Old Standard TT" w:hAnsi="Old Standard TT"/>
          <w:smallCaps w:val="0"/>
        </w:rPr>
        <w:t>R</w:t>
      </w:r>
      <w:r>
        <w:rPr>
          <w:rFonts w:ascii="Georgia" w:hAnsi="Georgia"/>
          <w:i/>
          <w:smallCaps w:val="0"/>
          <w:vertAlign w:val="superscript"/>
        </w:rPr>
        <w:t>n</w:t>
      </w:r>
      <w:r>
        <w:rPr>
          <w:rFonts w:ascii="Georgia" w:hAnsi="Georgia"/>
          <w:i/>
          <w:smallCaps w:val="0"/>
          <w:w w:val="120"/>
          <w:vertAlign w:val="baseline"/>
        </w:rPr>
        <w:t> </w:t>
      </w:r>
      <w:r>
        <w:rPr>
          <w:rFonts w:ascii="DejaVu Sans Condensed" w:hAnsi="DejaVu Sans Condensed"/>
          <w:i/>
          <w:smallCaps w:val="0"/>
          <w:w w:val="120"/>
          <w:vertAlign w:val="baseline"/>
        </w:rPr>
        <w:t>→ </w:t>
      </w:r>
      <w:r>
        <w:rPr>
          <w:rFonts w:ascii="Old Standard TT" w:hAnsi="Old Standard TT"/>
          <w:smallCaps w:val="0"/>
          <w:vertAlign w:val="baseline"/>
        </w:rPr>
        <w:t>R </w:t>
      </w:r>
      <w:r>
        <w:rPr>
          <w:smallCaps w:val="0"/>
          <w:vertAlign w:val="baseline"/>
        </w:rPr>
        <w:t>with the property that the continuously differentiable maps are dense.</w:t>
      </w:r>
      <w:r>
        <w:rPr>
          <w:smallCaps w:val="0"/>
          <w:spacing w:val="22"/>
          <w:vertAlign w:val="baseline"/>
        </w:rPr>
        <w:t> </w:t>
      </w:r>
      <w:r>
        <w:rPr>
          <w:smallCaps w:val="0"/>
          <w:vertAlign w:val="baseline"/>
        </w:rPr>
        <w:t>Since</w:t>
      </w:r>
      <w:r>
        <w:rPr>
          <w:smallCaps w:val="0"/>
          <w:spacing w:val="-12"/>
          <w:vertAlign w:val="baseline"/>
        </w:rPr>
        <w:t> </w:t>
      </w:r>
      <w:r>
        <w:rPr>
          <w:smallCaps w:val="0"/>
          <w:vertAlign w:val="baseline"/>
        </w:rPr>
        <w:t>mapping</w:t>
      </w:r>
      <w:r>
        <w:rPr>
          <w:smallCaps w:val="0"/>
          <w:spacing w:val="-12"/>
          <w:vertAlign w:val="baseline"/>
        </w:rPr>
        <w:t> </w:t>
      </w:r>
      <w:r>
        <w:rPr>
          <w:smallCaps w:val="0"/>
          <w:vertAlign w:val="baseline"/>
        </w:rPr>
        <w:t>a</w:t>
      </w:r>
      <w:r>
        <w:rPr>
          <w:smallCaps w:val="0"/>
          <w:spacing w:val="-12"/>
          <w:vertAlign w:val="baseline"/>
        </w:rPr>
        <w:t> </w:t>
      </w:r>
      <w:r>
        <w:rPr>
          <w:smallCaps w:val="0"/>
          <w:vertAlign w:val="baseline"/>
        </w:rPr>
        <w:t>continuously</w:t>
      </w:r>
      <w:r>
        <w:rPr>
          <w:smallCaps w:val="0"/>
          <w:spacing w:val="-12"/>
          <w:vertAlign w:val="baseline"/>
        </w:rPr>
        <w:t> </w:t>
      </w:r>
      <w:r>
        <w:rPr>
          <w:smallCaps w:val="0"/>
          <w:vertAlign w:val="baseline"/>
        </w:rPr>
        <w:t>differentiable</w:t>
      </w:r>
      <w:r>
        <w:rPr>
          <w:smallCaps w:val="0"/>
          <w:spacing w:val="-12"/>
          <w:vertAlign w:val="baseline"/>
        </w:rPr>
        <w:t> </w:t>
      </w:r>
      <w:r>
        <w:rPr>
          <w:rFonts w:ascii="Georgia" w:hAnsi="Georgia"/>
          <w:i/>
          <w:smallCaps w:val="0"/>
          <w:w w:val="120"/>
          <w:vertAlign w:val="baseline"/>
        </w:rPr>
        <w:t>f</w:t>
      </w:r>
      <w:r>
        <w:rPr>
          <w:rFonts w:ascii="Georgia" w:hAnsi="Georgia"/>
          <w:i/>
          <w:smallCaps w:val="0"/>
          <w:spacing w:val="20"/>
          <w:w w:val="120"/>
          <w:vertAlign w:val="baseline"/>
        </w:rPr>
        <w:t> </w:t>
      </w:r>
      <w:r>
        <w:rPr>
          <w:smallCaps w:val="0"/>
          <w:vertAlign w:val="baseline"/>
        </w:rPr>
        <w:t>to</w:t>
      </w:r>
      <w:r>
        <w:rPr>
          <w:smallCaps w:val="0"/>
          <w:spacing w:val="-12"/>
          <w:vertAlign w:val="baseline"/>
        </w:rPr>
        <w:t> </w:t>
      </w:r>
      <w:r>
        <w:rPr>
          <w:smallCaps w:val="0"/>
          <w:vertAlign w:val="baseline"/>
        </w:rPr>
        <w:t>its</w:t>
      </w:r>
      <w:r>
        <w:rPr>
          <w:smallCaps w:val="0"/>
          <w:spacing w:val="-12"/>
          <w:vertAlign w:val="baseline"/>
        </w:rPr>
        <w:t> </w:t>
      </w:r>
      <w:r>
        <w:rPr>
          <w:smallCaps w:val="0"/>
          <w:vertAlign w:val="baseline"/>
        </w:rPr>
        <w:t>classical</w:t>
      </w:r>
      <w:r>
        <w:rPr>
          <w:smallCaps w:val="0"/>
          <w:spacing w:val="-12"/>
          <w:vertAlign w:val="baseline"/>
        </w:rPr>
        <w:t> </w:t>
      </w:r>
      <w:r>
        <w:rPr>
          <w:smallCaps w:val="0"/>
          <w:vertAlign w:val="baseline"/>
        </w:rPr>
        <w:t>derivative</w:t>
      </w:r>
      <w:r>
        <w:rPr>
          <w:smallCaps w:val="0"/>
          <w:spacing w:val="-12"/>
          <w:vertAlign w:val="baseline"/>
        </w:rPr>
        <w:t> </w:t>
      </w:r>
      <w:r>
        <w:rPr>
          <w:rFonts w:ascii="Georgia" w:hAnsi="Georgia"/>
          <w:i/>
          <w:smallCaps w:val="0"/>
          <w:w w:val="120"/>
          <w:vertAlign w:val="baseline"/>
        </w:rPr>
        <w:t>Df</w:t>
      </w:r>
      <w:r>
        <w:rPr>
          <w:rFonts w:ascii="Georgia" w:hAnsi="Georgia"/>
          <w:i/>
          <w:smallCaps w:val="0"/>
          <w:spacing w:val="19"/>
          <w:w w:val="120"/>
          <w:vertAlign w:val="baseline"/>
        </w:rPr>
        <w:t> </w:t>
      </w:r>
      <w:r>
        <w:rPr>
          <w:smallCaps w:val="0"/>
          <w:vertAlign w:val="baseline"/>
        </w:rPr>
        <w:t>is continuous,</w:t>
      </w:r>
      <w:r>
        <w:rPr>
          <w:smallCaps w:val="0"/>
          <w:spacing w:val="-18"/>
          <w:vertAlign w:val="baseline"/>
        </w:rPr>
        <w:t> </w:t>
      </w:r>
      <w:r>
        <w:rPr>
          <w:smallCaps w:val="0"/>
          <w:vertAlign w:val="baseline"/>
        </w:rPr>
        <w:t>this</w:t>
      </w:r>
      <w:r>
        <w:rPr>
          <w:smallCaps w:val="0"/>
          <w:spacing w:val="-17"/>
          <w:vertAlign w:val="baseline"/>
        </w:rPr>
        <w:t> </w:t>
      </w:r>
      <w:r>
        <w:rPr>
          <w:smallCaps w:val="0"/>
          <w:vertAlign w:val="baseline"/>
        </w:rPr>
        <w:t>map</w:t>
      </w:r>
      <w:r>
        <w:rPr>
          <w:smallCaps w:val="0"/>
          <w:spacing w:val="-18"/>
          <w:vertAlign w:val="baseline"/>
        </w:rPr>
        <w:t> </w:t>
      </w:r>
      <w:r>
        <w:rPr>
          <w:smallCaps w:val="0"/>
          <w:vertAlign w:val="baseline"/>
        </w:rPr>
        <w:t>has</w:t>
      </w:r>
      <w:r>
        <w:rPr>
          <w:smallCaps w:val="0"/>
          <w:spacing w:val="-17"/>
          <w:vertAlign w:val="baseline"/>
        </w:rPr>
        <w:t> </w:t>
      </w:r>
      <w:r>
        <w:rPr>
          <w:smallCaps w:val="0"/>
          <w:vertAlign w:val="baseline"/>
        </w:rPr>
        <w:t>a</w:t>
      </w:r>
      <w:r>
        <w:rPr>
          <w:smallCaps w:val="0"/>
          <w:spacing w:val="-18"/>
          <w:vertAlign w:val="baseline"/>
        </w:rPr>
        <w:t> </w:t>
      </w:r>
      <w:r>
        <w:rPr>
          <w:smallCaps w:val="0"/>
          <w:vertAlign w:val="baseline"/>
        </w:rPr>
        <w:t>greatest</w:t>
      </w:r>
      <w:r>
        <w:rPr>
          <w:smallCaps w:val="0"/>
          <w:spacing w:val="-17"/>
          <w:vertAlign w:val="baseline"/>
        </w:rPr>
        <w:t> </w:t>
      </w:r>
      <w:r>
        <w:rPr>
          <w:smallCaps w:val="0"/>
          <w:vertAlign w:val="baseline"/>
        </w:rPr>
        <w:t>continuous</w:t>
      </w:r>
      <w:r>
        <w:rPr>
          <w:smallCaps w:val="0"/>
          <w:spacing w:val="-18"/>
          <w:vertAlign w:val="baseline"/>
        </w:rPr>
        <w:t> </w:t>
      </w:r>
      <w:r>
        <w:rPr>
          <w:smallCaps w:val="0"/>
          <w:vertAlign w:val="baseline"/>
        </w:rPr>
        <w:t>extension</w:t>
      </w:r>
      <w:r>
        <w:rPr>
          <w:smallCaps w:val="0"/>
          <w:spacing w:val="-17"/>
          <w:vertAlign w:val="baseline"/>
        </w:rPr>
        <w:t> </w:t>
      </w:r>
      <w:r>
        <w:rPr>
          <w:smallCaps w:val="0"/>
          <w:vertAlign w:val="baseline"/>
        </w:rPr>
        <w:t>to</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space</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all</w:t>
      </w:r>
      <w:r>
        <w:rPr>
          <w:smallCaps w:val="0"/>
          <w:spacing w:val="-18"/>
          <w:vertAlign w:val="baseline"/>
        </w:rPr>
        <w:t> </w:t>
      </w:r>
      <w:r>
        <w:rPr>
          <w:smallCaps w:val="0"/>
          <w:vertAlign w:val="baseline"/>
        </w:rPr>
        <w:t>Lipschitz maps.</w:t>
      </w:r>
      <w:r>
        <w:rPr>
          <w:smallCaps w:val="0"/>
          <w:spacing w:val="2"/>
          <w:vertAlign w:val="baseline"/>
        </w:rPr>
        <w:t> </w:t>
      </w:r>
      <w:r>
        <w:rPr>
          <w:smallCaps w:val="0"/>
          <w:vertAlign w:val="baseline"/>
        </w:rPr>
        <w:t>Edalat</w:t>
      </w:r>
      <w:r>
        <w:rPr>
          <w:smallCaps w:val="0"/>
          <w:spacing w:val="-9"/>
          <w:vertAlign w:val="baseline"/>
        </w:rPr>
        <w:t> </w:t>
      </w:r>
      <w:r>
        <w:rPr>
          <w:smallCaps w:val="0"/>
          <w:vertAlign w:val="baseline"/>
        </w:rPr>
        <w:t>proves</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surprising</w:t>
      </w:r>
      <w:r>
        <w:rPr>
          <w:smallCaps w:val="0"/>
          <w:spacing w:val="-9"/>
          <w:vertAlign w:val="baseline"/>
        </w:rPr>
        <w:t> </w:t>
      </w:r>
      <w:r>
        <w:rPr>
          <w:smallCaps w:val="0"/>
          <w:vertAlign w:val="baseline"/>
        </w:rPr>
        <w:t>result</w:t>
      </w:r>
      <w:r>
        <w:rPr>
          <w:smallCaps w:val="0"/>
          <w:spacing w:val="-9"/>
          <w:vertAlign w:val="baseline"/>
        </w:rPr>
        <w:t> </w:t>
      </w:r>
      <w:r>
        <w:rPr>
          <w:smallCaps w:val="0"/>
          <w:vertAlign w:val="baseline"/>
        </w:rPr>
        <w:t>that,</w:t>
      </w:r>
      <w:r>
        <w:rPr>
          <w:smallCaps w:val="0"/>
          <w:spacing w:val="-6"/>
          <w:vertAlign w:val="baseline"/>
        </w:rPr>
        <w:t> </w:t>
      </w:r>
      <w:r>
        <w:rPr>
          <w:smallCaps w:val="0"/>
          <w:vertAlign w:val="baseline"/>
        </w:rPr>
        <w:t>for</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Lipschitz</w:t>
      </w:r>
      <w:r>
        <w:rPr>
          <w:smallCaps w:val="0"/>
          <w:spacing w:val="-9"/>
          <w:vertAlign w:val="baseline"/>
        </w:rPr>
        <w:t> </w:t>
      </w:r>
      <w:r>
        <w:rPr>
          <w:smallCaps w:val="0"/>
          <w:vertAlign w:val="baseline"/>
        </w:rPr>
        <w:t>map</w:t>
      </w:r>
      <w:r>
        <w:rPr>
          <w:smallCaps w:val="0"/>
          <w:spacing w:val="-8"/>
          <w:vertAlign w:val="baseline"/>
        </w:rPr>
        <w:t> </w:t>
      </w:r>
      <w:r>
        <w:rPr>
          <w:rFonts w:ascii="Georgia" w:hAnsi="Georgia"/>
          <w:i/>
          <w:smallCaps w:val="0"/>
          <w:w w:val="120"/>
          <w:vertAlign w:val="baseline"/>
        </w:rPr>
        <w:t>f</w:t>
      </w:r>
      <w:r>
        <w:rPr>
          <w:rFonts w:ascii="Georgia" w:hAnsi="Georgia"/>
          <w:i/>
          <w:smallCaps w:val="0"/>
          <w:spacing w:val="-16"/>
          <w:w w:val="120"/>
          <w:vertAlign w:val="baseline"/>
        </w:rPr>
        <w:t> </w:t>
      </w:r>
      <w:r>
        <w:rPr>
          <w:smallCaps w:val="0"/>
          <w:vertAlign w:val="baseline"/>
        </w:rPr>
        <w:t>,</w:t>
      </w:r>
      <w:r>
        <w:rPr>
          <w:smallCaps w:val="0"/>
          <w:spacing w:val="-6"/>
          <w:vertAlign w:val="baseline"/>
        </w:rPr>
        <w:t> </w:t>
      </w:r>
      <w:r>
        <w:rPr>
          <w:smallCaps w:val="0"/>
          <w:vertAlign w:val="baseline"/>
        </w:rPr>
        <w:t>the</w:t>
      </w:r>
      <w:r>
        <w:rPr>
          <w:smallCaps w:val="0"/>
          <w:spacing w:val="-9"/>
          <w:vertAlign w:val="baseline"/>
        </w:rPr>
        <w:t> </w:t>
      </w:r>
      <w:r>
        <w:rPr>
          <w:smallCaps w:val="0"/>
          <w:vertAlign w:val="baseline"/>
        </w:rPr>
        <w:t>extension yields the Clarke derivative </w:t>
      </w:r>
      <w:r>
        <w:rPr>
          <w:rFonts w:ascii="Georgia" w:hAnsi="Georgia"/>
          <w:i/>
          <w:smallCaps w:val="0"/>
          <w:w w:val="120"/>
          <w:vertAlign w:val="baseline"/>
        </w:rPr>
        <w:t>Df</w:t>
      </w:r>
      <w:r>
        <w:rPr>
          <w:rFonts w:ascii="Georgia" w:hAnsi="Georgia"/>
          <w:i/>
          <w:smallCaps w:val="0"/>
          <w:spacing w:val="-26"/>
          <w:w w:val="120"/>
          <w:vertAlign w:val="baseline"/>
        </w:rPr>
        <w:t> </w:t>
      </w:r>
      <w:r>
        <w:rPr>
          <w:smallCaps w:val="0"/>
          <w:vertAlign w:val="baseline"/>
        </w:rPr>
        <w:t>.</w:t>
      </w:r>
    </w:p>
    <w:p>
      <w:pPr>
        <w:pStyle w:val="BodyText"/>
        <w:spacing w:line="206" w:lineRule="auto" w:before="31"/>
        <w:ind w:left="221" w:right="107" w:firstLine="317"/>
      </w:pPr>
      <w:r>
        <w:rPr/>
        <w:t>The Clarke</w:t>
      </w:r>
      <w:r>
        <w:rPr>
          <w:spacing w:val="15"/>
        </w:rPr>
        <w:t> </w:t>
      </w:r>
      <w:r>
        <w:rPr/>
        <w:t>derivative,</w:t>
      </w:r>
      <w:r>
        <w:rPr>
          <w:spacing w:val="18"/>
        </w:rPr>
        <w:t> </w:t>
      </w:r>
      <w:r>
        <w:rPr/>
        <w:t>a standard tool in optimization,</w:t>
      </w:r>
      <w:r>
        <w:rPr>
          <w:spacing w:val="18"/>
        </w:rPr>
        <w:t> </w:t>
      </w:r>
      <w:r>
        <w:rPr/>
        <w:t>assigns to every point</w:t>
      </w:r>
      <w:r>
        <w:rPr>
          <w:spacing w:val="40"/>
        </w:rPr>
        <w:t> </w:t>
      </w:r>
      <w:r>
        <w:rPr>
          <w:rFonts w:ascii="Georgia" w:hAnsi="Georgia"/>
          <w:i/>
        </w:rPr>
        <w:t>x</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Old Standard TT" w:hAnsi="Old Standard TT"/>
        </w:rPr>
        <w:t>R</w:t>
      </w:r>
      <w:r>
        <w:rPr>
          <w:rFonts w:ascii="Georgia" w:hAnsi="Georgia"/>
          <w:i/>
          <w:vertAlign w:val="superscript"/>
        </w:rPr>
        <w:t>n</w:t>
      </w:r>
      <w:r>
        <w:rPr>
          <w:rFonts w:ascii="Georgia" w:hAnsi="Georgia"/>
          <w:i/>
          <w:spacing w:val="40"/>
          <w:vertAlign w:val="baseline"/>
        </w:rPr>
        <w:t> </w:t>
      </w:r>
      <w:r>
        <w:rPr>
          <w:vertAlign w:val="baseline"/>
        </w:rPr>
        <w:t>a</w:t>
      </w:r>
      <w:r>
        <w:rPr>
          <w:spacing w:val="39"/>
          <w:vertAlign w:val="baseline"/>
        </w:rPr>
        <w:t> </w:t>
      </w:r>
      <w:r>
        <w:rPr>
          <w:vertAlign w:val="baseline"/>
        </w:rPr>
        <w:t>non-empty</w:t>
      </w:r>
      <w:r>
        <w:rPr>
          <w:spacing w:val="39"/>
          <w:vertAlign w:val="baseline"/>
        </w:rPr>
        <w:t> </w:t>
      </w:r>
      <w:r>
        <w:rPr>
          <w:vertAlign w:val="baseline"/>
        </w:rPr>
        <w:t>compact</w:t>
      </w:r>
      <w:r>
        <w:rPr>
          <w:spacing w:val="39"/>
          <w:vertAlign w:val="baseline"/>
        </w:rPr>
        <w:t> </w:t>
      </w:r>
      <w:r>
        <w:rPr>
          <w:vertAlign w:val="baseline"/>
        </w:rPr>
        <w:t>convex</w:t>
      </w:r>
      <w:r>
        <w:rPr>
          <w:spacing w:val="39"/>
          <w:vertAlign w:val="baseline"/>
        </w:rPr>
        <w:t> </w:t>
      </w:r>
      <w:r>
        <w:rPr>
          <w:vertAlign w:val="baseline"/>
        </w:rPr>
        <w:t>subset</w:t>
      </w:r>
      <w:r>
        <w:rPr>
          <w:spacing w:val="40"/>
          <w:vertAlign w:val="baseline"/>
        </w:rPr>
        <w:t> </w:t>
      </w:r>
      <w:r>
        <w:rPr>
          <w:rFonts w:ascii="Georgia" w:hAnsi="Georgia"/>
          <w:i/>
          <w:vertAlign w:val="baseline"/>
        </w:rPr>
        <w:t>Df</w:t>
      </w:r>
      <w:r>
        <w:rPr>
          <w:rFonts w:ascii="Georgia" w:hAnsi="Georgia"/>
          <w:i/>
          <w:spacing w:val="-13"/>
          <w:vertAlign w:val="baseline"/>
        </w:rPr>
        <w:t> </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of</w:t>
      </w:r>
      <w:r>
        <w:rPr>
          <w:spacing w:val="39"/>
          <w:vertAlign w:val="baseline"/>
        </w:rPr>
        <w:t> </w:t>
      </w:r>
      <w:r>
        <w:rPr>
          <w:rFonts w:ascii="Old Standard TT" w:hAnsi="Old Standard TT"/>
          <w:vertAlign w:val="baseline"/>
        </w:rPr>
        <w:t>R</w:t>
      </w:r>
      <w:r>
        <w:rPr>
          <w:rFonts w:ascii="Georgia" w:hAnsi="Georgia"/>
          <w:i/>
          <w:vertAlign w:val="superscript"/>
        </w:rPr>
        <w:t>n</w:t>
      </w:r>
      <w:r>
        <w:rPr>
          <w:rFonts w:ascii="Georgia" w:hAnsi="Georgia"/>
          <w:i/>
          <w:spacing w:val="40"/>
          <w:vertAlign w:val="baseline"/>
        </w:rPr>
        <w:t> </w:t>
      </w:r>
      <w:r>
        <w:rPr>
          <w:vertAlign w:val="baseline"/>
        </w:rPr>
        <w:t>which</w:t>
      </w:r>
      <w:r>
        <w:rPr>
          <w:spacing w:val="39"/>
          <w:vertAlign w:val="baseline"/>
        </w:rPr>
        <w:t> </w:t>
      </w:r>
      <w:r>
        <w:rPr>
          <w:vertAlign w:val="baseline"/>
        </w:rPr>
        <w:t>is</w:t>
      </w:r>
      <w:r>
        <w:rPr>
          <w:spacing w:val="40"/>
          <w:vertAlign w:val="baseline"/>
        </w:rPr>
        <w:t> </w:t>
      </w:r>
      <w:r>
        <w:rPr>
          <w:vertAlign w:val="baseline"/>
        </w:rPr>
        <w:t>continuous with respect the Scott topology on the bounded complete domain Conv(</w:t>
      </w:r>
      <w:r>
        <w:rPr>
          <w:rFonts w:ascii="Old Standard TT" w:hAnsi="Old Standard TT"/>
          <w:vertAlign w:val="baseline"/>
        </w:rPr>
        <w:t>R</w:t>
      </w:r>
      <w:r>
        <w:rPr>
          <w:rFonts w:ascii="Georgia" w:hAnsi="Georgia"/>
          <w:i/>
          <w:vertAlign w:val="superscript"/>
        </w:rPr>
        <w:t>n</w:t>
      </w:r>
      <w:r>
        <w:rPr>
          <w:vertAlign w:val="baseline"/>
        </w:rPr>
        <w:t>) of</w:t>
      </w:r>
      <w:r>
        <w:rPr>
          <w:spacing w:val="40"/>
          <w:vertAlign w:val="baseline"/>
        </w:rPr>
        <w:t> </w:t>
      </w:r>
      <w:r>
        <w:rPr>
          <w:vertAlign w:val="baseline"/>
        </w:rPr>
        <w:t>non-empty compact convex subsets of </w:t>
      </w:r>
      <w:r>
        <w:rPr>
          <w:rFonts w:ascii="Old Standard TT" w:hAnsi="Old Standard TT"/>
          <w:vertAlign w:val="baseline"/>
        </w:rPr>
        <w:t>R</w:t>
      </w:r>
      <w:r>
        <w:rPr>
          <w:rFonts w:ascii="Georgia" w:hAnsi="Georgia"/>
          <w:i/>
          <w:vertAlign w:val="superscript"/>
        </w:rPr>
        <w:t>n</w:t>
      </w:r>
      <w:r>
        <w:rPr>
          <w:vertAlign w:val="baseline"/>
        </w:rPr>
        <w:t>.</w:t>
      </w:r>
      <w:r>
        <w:rPr>
          <w:spacing w:val="40"/>
          <w:vertAlign w:val="baseline"/>
        </w:rPr>
        <w:t> </w:t>
      </w:r>
      <w:r>
        <w:rPr>
          <w:vertAlign w:val="baseline"/>
        </w:rPr>
        <w:t>The continuous functions from </w:t>
      </w:r>
      <w:r>
        <w:rPr>
          <w:rFonts w:ascii="Old Standard TT" w:hAnsi="Old Standard TT"/>
          <w:vertAlign w:val="baseline"/>
        </w:rPr>
        <w:t>R</w:t>
      </w:r>
      <w:r>
        <w:rPr>
          <w:rFonts w:ascii="Georgia" w:hAnsi="Georgia"/>
          <w:i/>
          <w:vertAlign w:val="superscript"/>
        </w:rPr>
        <w:t>n</w:t>
      </w:r>
      <w:r>
        <w:rPr>
          <w:rFonts w:ascii="Georgia" w:hAnsi="Georgia"/>
          <w:i/>
          <w:spacing w:val="40"/>
          <w:vertAlign w:val="baseline"/>
        </w:rPr>
        <w:t> </w:t>
      </w:r>
      <w:r>
        <w:rPr>
          <w:vertAlign w:val="baseline"/>
        </w:rPr>
        <w:t>to Conv(</w:t>
      </w:r>
      <w:r>
        <w:rPr>
          <w:rFonts w:ascii="Old Standard TT" w:hAnsi="Old Standard TT"/>
          <w:vertAlign w:val="baseline"/>
        </w:rPr>
        <w:t>R</w:t>
      </w:r>
      <w:r>
        <w:rPr>
          <w:rFonts w:ascii="Georgia" w:hAnsi="Georgia"/>
          <w:i/>
          <w:vertAlign w:val="superscript"/>
        </w:rPr>
        <w:t>n</w:t>
      </w:r>
      <w:r>
        <w:rPr>
          <w:vertAlign w:val="baseline"/>
        </w:rPr>
        <w:t>) form again a bounded complete domain; and this is the domain which is used for the extension result quoted above.</w:t>
      </w:r>
    </w:p>
    <w:p>
      <w:pPr>
        <w:pStyle w:val="BodyText"/>
        <w:spacing w:line="216" w:lineRule="auto" w:before="27"/>
        <w:ind w:left="221" w:right="108" w:firstLine="317"/>
      </w:pPr>
      <w:r>
        <w:rPr/>
        <w:t>Thus,</w:t>
      </w:r>
      <w:r>
        <w:rPr>
          <w:spacing w:val="-11"/>
        </w:rPr>
        <w:t> </w:t>
      </w:r>
      <w:r>
        <w:rPr/>
        <w:t>Domain</w:t>
      </w:r>
      <w:r>
        <w:rPr>
          <w:spacing w:val="-14"/>
        </w:rPr>
        <w:t> </w:t>
      </w:r>
      <w:r>
        <w:rPr/>
        <w:t>Theory</w:t>
      </w:r>
      <w:r>
        <w:rPr>
          <w:spacing w:val="-14"/>
        </w:rPr>
        <w:t> </w:t>
      </w:r>
      <w:r>
        <w:rPr/>
        <w:t>allows</w:t>
      </w:r>
      <w:r>
        <w:rPr>
          <w:spacing w:val="-14"/>
        </w:rPr>
        <w:t> </w:t>
      </w:r>
      <w:r>
        <w:rPr/>
        <w:t>to</w:t>
      </w:r>
      <w:r>
        <w:rPr>
          <w:spacing w:val="-14"/>
        </w:rPr>
        <w:t> </w:t>
      </w:r>
      <w:r>
        <w:rPr/>
        <w:t>introduce</w:t>
      </w:r>
      <w:r>
        <w:rPr>
          <w:spacing w:val="-14"/>
        </w:rPr>
        <w:t> </w:t>
      </w:r>
      <w:r>
        <w:rPr/>
        <w:t>the</w:t>
      </w:r>
      <w:r>
        <w:rPr>
          <w:spacing w:val="-14"/>
        </w:rPr>
        <w:t> </w:t>
      </w:r>
      <w:r>
        <w:rPr/>
        <w:t>Clarke</w:t>
      </w:r>
      <w:r>
        <w:rPr>
          <w:spacing w:val="-14"/>
        </w:rPr>
        <w:t> </w:t>
      </w:r>
      <w:r>
        <w:rPr/>
        <w:t>derivative</w:t>
      </w:r>
      <w:r>
        <w:rPr>
          <w:spacing w:val="-14"/>
        </w:rPr>
        <w:t> </w:t>
      </w:r>
      <w:r>
        <w:rPr/>
        <w:t>in</w:t>
      </w:r>
      <w:r>
        <w:rPr>
          <w:spacing w:val="-14"/>
        </w:rPr>
        <w:t> </w:t>
      </w:r>
      <w:r>
        <w:rPr/>
        <w:t>a</w:t>
      </w:r>
      <w:r>
        <w:rPr>
          <w:spacing w:val="-14"/>
        </w:rPr>
        <w:t> </w:t>
      </w:r>
      <w:r>
        <w:rPr/>
        <w:t>smooth</w:t>
      </w:r>
      <w:r>
        <w:rPr>
          <w:spacing w:val="-14"/>
        </w:rPr>
        <w:t> </w:t>
      </w:r>
      <w:r>
        <w:rPr/>
        <w:t>way compared to the original quite technical definition.</w:t>
      </w:r>
    </w:p>
    <w:p>
      <w:pPr>
        <w:spacing w:after="0" w:line="216" w:lineRule="auto"/>
        <w:sectPr>
          <w:pgSz w:w="9360" w:h="13610"/>
          <w:pgMar w:header="860" w:footer="0" w:top="1060" w:bottom="280" w:left="680" w:right="680"/>
        </w:sectPr>
      </w:pPr>
    </w:p>
    <w:p>
      <w:pPr>
        <w:pStyle w:val="BodyText"/>
        <w:spacing w:line="291" w:lineRule="exact"/>
        <w:ind w:left="539"/>
        <w:jc w:val="left"/>
        <w:rPr>
          <w:rFonts w:ascii="LM Roman Caps 10"/>
        </w:rPr>
      </w:pPr>
      <w:r>
        <w:rPr>
          <w:rFonts w:ascii="LM Roman Caps 10"/>
          <w:spacing w:val="-2"/>
          <w:w w:val="90"/>
        </w:rPr>
        <w:t>D</w:t>
      </w:r>
      <w:r>
        <w:rPr>
          <w:rFonts w:ascii="LM Roman Caps 10"/>
          <w:smallCaps/>
          <w:spacing w:val="-2"/>
          <w:w w:val="90"/>
        </w:rPr>
        <w:t>ifferential</w:t>
      </w:r>
    </w:p>
    <w:p>
      <w:pPr>
        <w:pStyle w:val="BodyText"/>
        <w:spacing w:line="291" w:lineRule="exact"/>
        <w:ind w:left="75"/>
        <w:jc w:val="left"/>
        <w:rPr>
          <w:rFonts w:ascii="Georgia"/>
          <w:i/>
        </w:rPr>
      </w:pPr>
      <w:r>
        <w:rPr/>
        <w:br w:type="column"/>
      </w:r>
      <w:r>
        <w:rPr>
          <w:rFonts w:ascii="LM Roman Caps 10"/>
        </w:rPr>
        <w:t>E</w:t>
      </w:r>
      <w:r>
        <w:rPr>
          <w:rFonts w:ascii="LM Roman Caps 10"/>
          <w:smallCaps/>
        </w:rPr>
        <w:t>quations</w:t>
      </w:r>
      <w:r>
        <w:rPr>
          <w:rFonts w:ascii="LM Roman Caps 10"/>
          <w:smallCaps w:val="0"/>
          <w:spacing w:val="13"/>
        </w:rPr>
        <w:t> </w:t>
      </w:r>
      <w:r>
        <w:rPr>
          <w:smallCaps w:val="0"/>
        </w:rPr>
        <w:t>The</w:t>
      </w:r>
      <w:r>
        <w:rPr>
          <w:smallCaps w:val="0"/>
          <w:spacing w:val="23"/>
        </w:rPr>
        <w:t> </w:t>
      </w:r>
      <w:r>
        <w:rPr>
          <w:smallCaps w:val="0"/>
        </w:rPr>
        <w:t>initial</w:t>
      </w:r>
      <w:r>
        <w:rPr>
          <w:smallCaps w:val="0"/>
          <w:spacing w:val="23"/>
        </w:rPr>
        <w:t> </w:t>
      </w:r>
      <w:r>
        <w:rPr>
          <w:smallCaps w:val="0"/>
        </w:rPr>
        <w:t>value</w:t>
      </w:r>
      <w:r>
        <w:rPr>
          <w:smallCaps w:val="0"/>
          <w:spacing w:val="23"/>
        </w:rPr>
        <w:t> </w:t>
      </w:r>
      <w:r>
        <w:rPr>
          <w:smallCaps w:val="0"/>
        </w:rPr>
        <w:t>problem</w:t>
      </w:r>
      <w:r>
        <w:rPr>
          <w:smallCaps w:val="0"/>
          <w:spacing w:val="23"/>
        </w:rPr>
        <w:t> </w:t>
      </w:r>
      <w:r>
        <w:rPr>
          <w:rFonts w:ascii="Georgia"/>
          <w:i/>
          <w:smallCaps w:val="0"/>
        </w:rPr>
        <w:t>y</w:t>
      </w:r>
      <w:r>
        <w:rPr>
          <w:rFonts w:ascii="DejaVu Serif Condensed"/>
          <w:i/>
          <w:smallCaps/>
          <w:vertAlign w:val="superscript"/>
        </w:rPr>
        <w:t>j</w:t>
      </w:r>
      <w:r>
        <w:rPr>
          <w:rFonts w:ascii="DejaVu Serif Condensed"/>
          <w:i/>
          <w:smallCaps w:val="0"/>
          <w:spacing w:val="51"/>
          <w:vertAlign w:val="baseline"/>
        </w:rPr>
        <w:t> </w:t>
      </w:r>
      <w:r>
        <w:rPr>
          <w:smallCaps w:val="0"/>
          <w:vertAlign w:val="baseline"/>
        </w:rPr>
        <w:t>=</w:t>
      </w:r>
      <w:r>
        <w:rPr>
          <w:smallCaps w:val="0"/>
          <w:spacing w:val="33"/>
          <w:vertAlign w:val="baseline"/>
        </w:rPr>
        <w:t> </w:t>
      </w:r>
      <w:r>
        <w:rPr>
          <w:rFonts w:ascii="Georgia"/>
          <w:i/>
          <w:smallCaps w:val="0"/>
          <w:vertAlign w:val="baseline"/>
        </w:rPr>
        <w:t>v</w:t>
      </w:r>
      <w:r>
        <w:rPr>
          <w:smallCaps w:val="0"/>
          <w:vertAlign w:val="baseline"/>
        </w:rPr>
        <w:t>(</w:t>
      </w:r>
      <w:r>
        <w:rPr>
          <w:rFonts w:ascii="Georgia"/>
          <w:i/>
          <w:smallCaps w:val="0"/>
          <w:vertAlign w:val="baseline"/>
        </w:rPr>
        <w:t>y</w:t>
      </w:r>
      <w:r>
        <w:rPr>
          <w:smallCaps w:val="0"/>
          <w:vertAlign w:val="baseline"/>
        </w:rPr>
        <w:t>)</w:t>
      </w:r>
      <w:r>
        <w:rPr>
          <w:rFonts w:ascii="Georgia"/>
          <w:i/>
          <w:smallCaps w:val="0"/>
          <w:vertAlign w:val="baseline"/>
        </w:rPr>
        <w:t>,</w:t>
      </w:r>
      <w:r>
        <w:rPr>
          <w:rFonts w:ascii="Georgia"/>
          <w:i/>
          <w:smallCaps w:val="0"/>
          <w:spacing w:val="74"/>
          <w:vertAlign w:val="baseline"/>
        </w:rPr>
        <w:t> </w:t>
      </w:r>
      <w:r>
        <w:rPr>
          <w:rFonts w:ascii="Georgia"/>
          <w:i/>
          <w:smallCaps w:val="0"/>
          <w:vertAlign w:val="baseline"/>
        </w:rPr>
        <w:t>y</w:t>
      </w:r>
      <w:r>
        <w:rPr>
          <w:smallCaps w:val="0"/>
          <w:vertAlign w:val="baseline"/>
        </w:rPr>
        <w:t>(0)</w:t>
      </w:r>
      <w:r>
        <w:rPr>
          <w:smallCaps w:val="0"/>
          <w:spacing w:val="32"/>
          <w:vertAlign w:val="baseline"/>
        </w:rPr>
        <w:t> </w:t>
      </w:r>
      <w:r>
        <w:rPr>
          <w:smallCaps w:val="0"/>
          <w:vertAlign w:val="baseline"/>
        </w:rPr>
        <w:t>=</w:t>
      </w:r>
      <w:r>
        <w:rPr>
          <w:smallCaps w:val="0"/>
          <w:spacing w:val="33"/>
          <w:vertAlign w:val="baseline"/>
        </w:rPr>
        <w:t> </w:t>
      </w:r>
      <w:r>
        <w:rPr>
          <w:smallCaps w:val="0"/>
          <w:spacing w:val="-5"/>
          <w:vertAlign w:val="baseline"/>
        </w:rPr>
        <w:t>0</w:t>
      </w:r>
      <w:r>
        <w:rPr>
          <w:rFonts w:ascii="Georgia"/>
          <w:i/>
          <w:smallCaps w:val="0"/>
          <w:spacing w:val="-5"/>
          <w:vertAlign w:val="baseline"/>
        </w:rPr>
        <w:t>,</w:t>
      </w:r>
    </w:p>
    <w:p>
      <w:pPr>
        <w:spacing w:after="0" w:line="291" w:lineRule="exact"/>
        <w:jc w:val="left"/>
        <w:rPr>
          <w:rFonts w:ascii="Georgia"/>
        </w:rPr>
        <w:sectPr>
          <w:type w:val="continuous"/>
          <w:pgSz w:w="9360" w:h="13610"/>
          <w:pgMar w:header="860" w:footer="0" w:top="800" w:bottom="280" w:left="680" w:right="680"/>
          <w:cols w:num="2" w:equalWidth="0">
            <w:col w:w="1929" w:space="40"/>
            <w:col w:w="6031"/>
          </w:cols>
        </w:sectPr>
      </w:pPr>
    </w:p>
    <w:p>
      <w:pPr>
        <w:pStyle w:val="BodyText"/>
        <w:spacing w:line="252" w:lineRule="exact"/>
        <w:ind w:left="221"/>
        <w:rPr>
          <w:rFonts w:ascii="Georgia" w:hAnsi="Georgia"/>
          <w:i/>
        </w:rPr>
      </w:pPr>
      <w:r>
        <w:rPr/>
        <w:t>for</w:t>
      </w:r>
      <w:r>
        <w:rPr>
          <w:spacing w:val="29"/>
        </w:rPr>
        <w:t> </w:t>
      </w:r>
      <w:r>
        <w:rPr/>
        <w:t>a</w:t>
      </w:r>
      <w:r>
        <w:rPr>
          <w:spacing w:val="30"/>
        </w:rPr>
        <w:t> </w:t>
      </w:r>
      <w:r>
        <w:rPr/>
        <w:t>Lipschitz</w:t>
      </w:r>
      <w:r>
        <w:rPr>
          <w:spacing w:val="30"/>
        </w:rPr>
        <w:t> </w:t>
      </w:r>
      <w:r>
        <w:rPr/>
        <w:t>continuous</w:t>
      </w:r>
      <w:r>
        <w:rPr>
          <w:spacing w:val="30"/>
        </w:rPr>
        <w:t> </w:t>
      </w:r>
      <w:r>
        <w:rPr/>
        <w:t>vector</w:t>
      </w:r>
      <w:r>
        <w:rPr>
          <w:spacing w:val="30"/>
        </w:rPr>
        <w:t> </w:t>
      </w:r>
      <w:r>
        <w:rPr/>
        <w:t>field</w:t>
      </w:r>
      <w:r>
        <w:rPr>
          <w:spacing w:val="30"/>
        </w:rPr>
        <w:t> </w:t>
      </w:r>
      <w:r>
        <w:rPr>
          <w:rFonts w:ascii="Georgia" w:hAnsi="Georgia"/>
          <w:i/>
        </w:rPr>
        <w:t>v</w:t>
      </w:r>
      <w:r>
        <w:rPr>
          <w:rFonts w:ascii="Georgia" w:hAnsi="Georgia"/>
          <w:i/>
          <w:spacing w:val="57"/>
        </w:rPr>
        <w:t> </w:t>
      </w:r>
      <w:r>
        <w:rPr/>
        <w:t>defined</w:t>
      </w:r>
      <w:r>
        <w:rPr>
          <w:spacing w:val="29"/>
        </w:rPr>
        <w:t> </w:t>
      </w:r>
      <w:r>
        <w:rPr/>
        <w:t>on</w:t>
      </w:r>
      <w:r>
        <w:rPr>
          <w:spacing w:val="30"/>
        </w:rPr>
        <w:t> </w:t>
      </w:r>
      <w:r>
        <w:rPr/>
        <w:t>a</w:t>
      </w:r>
      <w:r>
        <w:rPr>
          <w:spacing w:val="30"/>
        </w:rPr>
        <w:t> </w:t>
      </w:r>
      <w:r>
        <w:rPr/>
        <w:t>neighborhood</w:t>
      </w:r>
      <w:r>
        <w:rPr>
          <w:spacing w:val="30"/>
        </w:rPr>
        <w:t> </w:t>
      </w:r>
      <w:r>
        <w:rPr/>
        <w:t>of</w:t>
      </w:r>
      <w:r>
        <w:rPr>
          <w:spacing w:val="30"/>
        </w:rPr>
        <w:t> </w:t>
      </w:r>
      <w:r>
        <w:rPr/>
        <w:t>0</w:t>
      </w:r>
      <w:r>
        <w:rPr>
          <w:spacing w:val="40"/>
        </w:rPr>
        <w:t> </w:t>
      </w:r>
      <w:r>
        <w:rPr>
          <w:rFonts w:ascii="DejaVu Sans Condensed" w:hAnsi="DejaVu Sans Condensed"/>
          <w:i/>
        </w:rPr>
        <w:t>∈</w:t>
      </w:r>
      <w:r>
        <w:rPr>
          <w:rFonts w:ascii="DejaVu Sans Condensed" w:hAnsi="DejaVu Sans Condensed"/>
          <w:i/>
          <w:spacing w:val="49"/>
        </w:rPr>
        <w:t> </w:t>
      </w:r>
      <w:r>
        <w:rPr>
          <w:rFonts w:ascii="Old Standard TT" w:hAnsi="Old Standard TT"/>
          <w:spacing w:val="-5"/>
        </w:rPr>
        <w:t>R</w:t>
      </w:r>
      <w:r>
        <w:rPr>
          <w:rFonts w:ascii="Georgia" w:hAnsi="Georgia"/>
          <w:i/>
          <w:spacing w:val="-5"/>
          <w:vertAlign w:val="superscript"/>
        </w:rPr>
        <w:t>n</w:t>
      </w:r>
    </w:p>
    <w:p>
      <w:pPr>
        <w:pStyle w:val="BodyText"/>
        <w:spacing w:line="208" w:lineRule="auto" w:before="15"/>
        <w:ind w:left="220" w:right="106"/>
      </w:pPr>
      <w:r>
        <w:rPr/>
        <w:t>can be solved by Picard iteration.</w:t>
      </w:r>
      <w:r>
        <w:rPr>
          <w:spacing w:val="40"/>
        </w:rPr>
        <w:t> </w:t>
      </w:r>
      <w:r>
        <w:rPr/>
        <w:t>Edalat and Pattinson [</w:t>
      </w:r>
      <w:hyperlink w:history="true" w:anchor="_bookmark17">
        <w:r>
          <w:rPr>
            <w:color w:val="0080AC"/>
          </w:rPr>
          <w:t>3.5</w:t>
        </w:r>
      </w:hyperlink>
      <w:r>
        <w:rPr>
          <w:color w:val="0080AC"/>
        </w:rPr>
        <w:t>] </w:t>
      </w:r>
      <w:r>
        <w:rPr/>
        <w:t>provide a directly implementable</w:t>
      </w:r>
      <w:r>
        <w:rPr>
          <w:spacing w:val="-15"/>
        </w:rPr>
        <w:t> </w:t>
      </w:r>
      <w:r>
        <w:rPr/>
        <w:t>algorithm</w:t>
      </w:r>
      <w:r>
        <w:rPr>
          <w:spacing w:val="-15"/>
        </w:rPr>
        <w:t> </w:t>
      </w:r>
      <w:r>
        <w:rPr/>
        <w:t>that</w:t>
      </w:r>
      <w:r>
        <w:rPr>
          <w:spacing w:val="-15"/>
        </w:rPr>
        <w:t> </w:t>
      </w:r>
      <w:r>
        <w:rPr/>
        <w:t>guarantees</w:t>
      </w:r>
      <w:r>
        <w:rPr>
          <w:spacing w:val="-15"/>
        </w:rPr>
        <w:t> </w:t>
      </w:r>
      <w:r>
        <w:rPr/>
        <w:t>an</w:t>
      </w:r>
      <w:r>
        <w:rPr>
          <w:spacing w:val="-15"/>
        </w:rPr>
        <w:t> </w:t>
      </w:r>
      <w:r>
        <w:rPr/>
        <w:t>approximation</w:t>
      </w:r>
      <w:r>
        <w:rPr>
          <w:spacing w:val="-15"/>
        </w:rPr>
        <w:t> </w:t>
      </w:r>
      <w:r>
        <w:rPr/>
        <w:t>of</w:t>
      </w:r>
      <w:r>
        <w:rPr>
          <w:spacing w:val="-15"/>
        </w:rPr>
        <w:t> </w:t>
      </w:r>
      <w:r>
        <w:rPr/>
        <w:t>the</w:t>
      </w:r>
      <w:r>
        <w:rPr>
          <w:spacing w:val="-15"/>
        </w:rPr>
        <w:t> </w:t>
      </w:r>
      <w:r>
        <w:rPr/>
        <w:t>exact</w:t>
      </w:r>
      <w:r>
        <w:rPr>
          <w:spacing w:val="-15"/>
        </w:rPr>
        <w:t> </w:t>
      </w:r>
      <w:r>
        <w:rPr/>
        <w:t>solution</w:t>
      </w:r>
      <w:r>
        <w:rPr>
          <w:spacing w:val="-15"/>
        </w:rPr>
        <w:t> </w:t>
      </w:r>
      <w:r>
        <w:rPr/>
        <w:t>for any</w:t>
      </w:r>
      <w:r>
        <w:rPr>
          <w:spacing w:val="-7"/>
        </w:rPr>
        <w:t> </w:t>
      </w:r>
      <w:r>
        <w:rPr/>
        <w:t>given</w:t>
      </w:r>
      <w:r>
        <w:rPr>
          <w:spacing w:val="-7"/>
        </w:rPr>
        <w:t> </w:t>
      </w:r>
      <w:r>
        <w:rPr/>
        <w:t>precision</w:t>
      </w:r>
      <w:r>
        <w:rPr>
          <w:spacing w:val="-7"/>
        </w:rPr>
        <w:t> </w:t>
      </w:r>
      <w:r>
        <w:rPr/>
        <w:t>given</w:t>
      </w:r>
      <w:r>
        <w:rPr>
          <w:spacing w:val="-7"/>
        </w:rPr>
        <w:t> </w:t>
      </w:r>
      <w:r>
        <w:rPr/>
        <w:t>in</w:t>
      </w:r>
      <w:r>
        <w:rPr>
          <w:spacing w:val="-7"/>
        </w:rPr>
        <w:t> </w:t>
      </w:r>
      <w:r>
        <w:rPr/>
        <w:t>advance</w:t>
      </w:r>
      <w:r>
        <w:rPr>
          <w:spacing w:val="-7"/>
        </w:rPr>
        <w:t> </w:t>
      </w:r>
      <w:r>
        <w:rPr/>
        <w:t>within</w:t>
      </w:r>
      <w:r>
        <w:rPr>
          <w:spacing w:val="-7"/>
        </w:rPr>
        <w:t> </w:t>
      </w:r>
      <w:r>
        <w:rPr/>
        <w:t>a</w:t>
      </w:r>
      <w:r>
        <w:rPr>
          <w:spacing w:val="-7"/>
        </w:rPr>
        <w:t> </w:t>
      </w:r>
      <w:r>
        <w:rPr/>
        <w:t>short</w:t>
      </w:r>
      <w:r>
        <w:rPr>
          <w:spacing w:val="-7"/>
        </w:rPr>
        <w:t> </w:t>
      </w:r>
      <w:r>
        <w:rPr/>
        <w:t>runtime.</w:t>
      </w:r>
      <w:r>
        <w:rPr>
          <w:spacing w:val="21"/>
        </w:rPr>
        <w:t> </w:t>
      </w:r>
      <w:r>
        <w:rPr/>
        <w:t>(Of</w:t>
      </w:r>
      <w:r>
        <w:rPr>
          <w:spacing w:val="-7"/>
        </w:rPr>
        <w:t> </w:t>
      </w:r>
      <w:r>
        <w:rPr/>
        <w:t>course,</w:t>
      </w:r>
      <w:r>
        <w:rPr>
          <w:spacing w:val="-6"/>
        </w:rPr>
        <w:t> </w:t>
      </w:r>
      <w:r>
        <w:rPr/>
        <w:t>one</w:t>
      </w:r>
      <w:r>
        <w:rPr>
          <w:spacing w:val="-7"/>
        </w:rPr>
        <w:t> </w:t>
      </w:r>
      <w:r>
        <w:rPr/>
        <w:t>has</w:t>
      </w:r>
      <w:r>
        <w:rPr>
          <w:spacing w:val="-7"/>
        </w:rPr>
        <w:t> </w:t>
      </w:r>
      <w:r>
        <w:rPr/>
        <w:t>to restrict</w:t>
      </w:r>
      <w:r>
        <w:rPr>
          <w:spacing w:val="-2"/>
        </w:rPr>
        <w:t> </w:t>
      </w:r>
      <w:r>
        <w:rPr/>
        <w:t>to</w:t>
      </w:r>
      <w:r>
        <w:rPr>
          <w:spacing w:val="-2"/>
        </w:rPr>
        <w:t> </w:t>
      </w:r>
      <w:r>
        <w:rPr/>
        <w:t>a</w:t>
      </w:r>
      <w:r>
        <w:rPr>
          <w:spacing w:val="-2"/>
        </w:rPr>
        <w:t> </w:t>
      </w:r>
      <w:r>
        <w:rPr/>
        <w:t>finite</w:t>
      </w:r>
      <w:r>
        <w:rPr>
          <w:spacing w:val="-2"/>
        </w:rPr>
        <w:t> </w:t>
      </w:r>
      <w:r>
        <w:rPr/>
        <w:t>interval.) For</w:t>
      </w:r>
      <w:r>
        <w:rPr>
          <w:spacing w:val="-2"/>
        </w:rPr>
        <w:t> </w:t>
      </w:r>
      <w:r>
        <w:rPr/>
        <w:t>this</w:t>
      </w:r>
      <w:r>
        <w:rPr>
          <w:spacing w:val="-2"/>
        </w:rPr>
        <w:t> </w:t>
      </w:r>
      <w:r>
        <w:rPr/>
        <w:t>they</w:t>
      </w:r>
      <w:r>
        <w:rPr>
          <w:spacing w:val="-2"/>
        </w:rPr>
        <w:t> </w:t>
      </w:r>
      <w:r>
        <w:rPr/>
        <w:t>use</w:t>
      </w:r>
      <w:r>
        <w:rPr>
          <w:spacing w:val="-2"/>
        </w:rPr>
        <w:t> </w:t>
      </w:r>
      <w:r>
        <w:rPr/>
        <w:t>a</w:t>
      </w:r>
      <w:r>
        <w:rPr>
          <w:spacing w:val="-2"/>
        </w:rPr>
        <w:t> </w:t>
      </w:r>
      <w:r>
        <w:rPr/>
        <w:t>canonical</w:t>
      </w:r>
      <w:r>
        <w:rPr>
          <w:spacing w:val="-2"/>
        </w:rPr>
        <w:t> </w:t>
      </w:r>
      <w:r>
        <w:rPr/>
        <w:t>extension</w:t>
      </w:r>
      <w:r>
        <w:rPr>
          <w:spacing w:val="-2"/>
        </w:rPr>
        <w:t> </w:t>
      </w:r>
      <w:r>
        <w:rPr/>
        <w:t>of</w:t>
      </w:r>
      <w:r>
        <w:rPr>
          <w:spacing w:val="-2"/>
        </w:rPr>
        <w:t> </w:t>
      </w:r>
      <w:r>
        <w:rPr/>
        <w:t>the</w:t>
      </w:r>
      <w:r>
        <w:rPr>
          <w:spacing w:val="-2"/>
        </w:rPr>
        <w:t> </w:t>
      </w:r>
      <w:r>
        <w:rPr/>
        <w:t>problem to interval domains.</w:t>
      </w:r>
      <w:r>
        <w:rPr>
          <w:spacing w:val="40"/>
        </w:rPr>
        <w:t> </w:t>
      </w:r>
      <w:r>
        <w:rPr/>
        <w:t>On </w:t>
      </w:r>
      <w:r>
        <w:rPr>
          <w:rFonts w:ascii="Old Standard TT" w:hAnsi="Old Standard TT"/>
        </w:rPr>
        <w:t>R</w:t>
      </w:r>
      <w:r>
        <w:rPr>
          <w:rFonts w:ascii="Old Standard TT" w:hAnsi="Old Standard TT"/>
          <w:spacing w:val="27"/>
        </w:rPr>
        <w:t> </w:t>
      </w:r>
      <w:r>
        <w:rPr/>
        <w:t>one uses the domain of closed intervals [</w:t>
      </w:r>
      <w:r>
        <w:rPr>
          <w:rFonts w:ascii="Georgia" w:hAnsi="Georgia"/>
          <w:i/>
        </w:rPr>
        <w:t>a,</w:t>
      </w:r>
      <w:r>
        <w:rPr>
          <w:rFonts w:ascii="Georgia" w:hAnsi="Georgia"/>
          <w:i/>
          <w:spacing w:val="-13"/>
        </w:rPr>
        <w:t> </w:t>
      </w:r>
      <w:r>
        <w:rPr>
          <w:rFonts w:ascii="Georgia" w:hAnsi="Georgia"/>
          <w:i/>
        </w:rPr>
        <w:t>b</w:t>
      </w:r>
      <w:r>
        <w:rPr/>
        <w:t>], </w:t>
      </w:r>
      <w:r>
        <w:rPr>
          <w:rFonts w:ascii="Georgia" w:hAnsi="Georgia"/>
          <w:i/>
        </w:rPr>
        <w:t>a</w:t>
      </w:r>
      <w:r>
        <w:rPr>
          <w:rFonts w:ascii="Georgia" w:hAnsi="Georgia"/>
          <w:i/>
          <w:spacing w:val="36"/>
        </w:rPr>
        <w:t> </w:t>
      </w:r>
      <w:r>
        <w:rPr>
          <w:rFonts w:ascii="DejaVu Sans Condensed" w:hAnsi="DejaVu Sans Condensed"/>
          <w:i/>
        </w:rPr>
        <w:t>≤</w:t>
      </w:r>
      <w:r>
        <w:rPr>
          <w:rFonts w:ascii="DejaVu Sans Condensed" w:hAnsi="DejaVu Sans Condensed"/>
          <w:i/>
          <w:spacing w:val="27"/>
        </w:rPr>
        <w:t> </w:t>
      </w:r>
      <w:r>
        <w:rPr>
          <w:rFonts w:ascii="Georgia" w:hAnsi="Georgia"/>
          <w:i/>
        </w:rPr>
        <w:t>b</w:t>
      </w:r>
      <w:r>
        <w:rPr/>
        <w:t>, and on </w:t>
      </w:r>
      <w:r>
        <w:rPr>
          <w:rFonts w:ascii="Old Standard TT" w:hAnsi="Old Standard TT"/>
        </w:rPr>
        <w:t>R</w:t>
      </w:r>
      <w:r>
        <w:rPr>
          <w:rFonts w:ascii="Georgia" w:hAnsi="Georgia"/>
          <w:i/>
          <w:vertAlign w:val="superscript"/>
        </w:rPr>
        <w:t>n</w:t>
      </w:r>
      <w:r>
        <w:rPr>
          <w:rFonts w:ascii="Georgia" w:hAnsi="Georgia"/>
          <w:i/>
          <w:spacing w:val="40"/>
          <w:vertAlign w:val="baseline"/>
        </w:rPr>
        <w:t> </w:t>
      </w:r>
      <w:r>
        <w:rPr>
          <w:vertAlign w:val="baseline"/>
        </w:rPr>
        <w:t>rectangles, that is, direct products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1</w:t>
      </w:r>
      <w:r>
        <w:rPr>
          <w:vertAlign w:val="baseline"/>
        </w:rPr>
        <w:t>]</w:t>
      </w:r>
      <w:r>
        <w:rPr>
          <w:spacing w:val="-12"/>
          <w:vertAlign w:val="baseline"/>
        </w:rPr>
        <w:t> </w:t>
      </w:r>
      <w:r>
        <w:rPr>
          <w:rFonts w:ascii="DejaVu Sans Condensed" w:hAnsi="DejaVu Sans Condensed"/>
          <w:i/>
          <w:spacing w:val="27"/>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w:t>
      </w:r>
      <w:r>
        <w:rPr>
          <w:rFonts w:ascii="Georgia" w:hAnsi="Georgia"/>
          <w:i/>
          <w:vertAlign w:val="baseline"/>
        </w:rPr>
        <w:t>a</w:t>
      </w:r>
      <w:r>
        <w:rPr>
          <w:rFonts w:ascii="Georgia" w:hAnsi="Georgia"/>
          <w:i/>
          <w:vertAlign w:val="subscript"/>
        </w:rPr>
        <w:t>n</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n</w:t>
      </w:r>
      <w:r>
        <w:rPr>
          <w:vertAlign w:val="baseline"/>
        </w:rPr>
        <w:t>].</w:t>
      </w:r>
      <w:r>
        <w:rPr>
          <w:spacing w:val="40"/>
          <w:vertAlign w:val="baseline"/>
        </w:rPr>
        <w:t> </w:t>
      </w:r>
      <w:r>
        <w:rPr>
          <w:vertAlign w:val="baseline"/>
        </w:rPr>
        <w:t>Ordered by reverse</w:t>
      </w:r>
      <w:r>
        <w:rPr>
          <w:spacing w:val="-18"/>
          <w:vertAlign w:val="baseline"/>
        </w:rPr>
        <w:t> </w:t>
      </w:r>
      <w:r>
        <w:rPr>
          <w:vertAlign w:val="baseline"/>
        </w:rPr>
        <w:t>inclusion,</w:t>
      </w:r>
      <w:r>
        <w:rPr>
          <w:spacing w:val="-17"/>
          <w:vertAlign w:val="baseline"/>
        </w:rPr>
        <w:t> </w:t>
      </w:r>
      <w:r>
        <w:rPr>
          <w:vertAlign w:val="baseline"/>
        </w:rPr>
        <w:t>these</w:t>
      </w:r>
      <w:r>
        <w:rPr>
          <w:spacing w:val="-18"/>
          <w:vertAlign w:val="baseline"/>
        </w:rPr>
        <w:t> </w:t>
      </w:r>
      <w:r>
        <w:rPr>
          <w:vertAlign w:val="baseline"/>
        </w:rPr>
        <w:t>intervals</w:t>
      </w:r>
      <w:r>
        <w:rPr>
          <w:spacing w:val="-17"/>
          <w:vertAlign w:val="baseline"/>
        </w:rPr>
        <w:t> </w:t>
      </w:r>
      <w:r>
        <w:rPr>
          <w:vertAlign w:val="baseline"/>
        </w:rPr>
        <w:t>form</w:t>
      </w:r>
      <w:r>
        <w:rPr>
          <w:spacing w:val="-18"/>
          <w:vertAlign w:val="baseline"/>
        </w:rPr>
        <w:t> </w:t>
      </w:r>
      <w:r>
        <w:rPr>
          <w:vertAlign w:val="baseline"/>
        </w:rPr>
        <w:t>bounded</w:t>
      </w:r>
      <w:r>
        <w:rPr>
          <w:spacing w:val="-17"/>
          <w:vertAlign w:val="baseline"/>
        </w:rPr>
        <w:t> </w:t>
      </w:r>
      <w:r>
        <w:rPr>
          <w:vertAlign w:val="baseline"/>
        </w:rPr>
        <w:t>complete</w:t>
      </w:r>
      <w:r>
        <w:rPr>
          <w:spacing w:val="-18"/>
          <w:vertAlign w:val="baseline"/>
        </w:rPr>
        <w:t> </w:t>
      </w:r>
      <w:r>
        <w:rPr>
          <w:vertAlign w:val="baseline"/>
        </w:rPr>
        <w:t>domains</w:t>
      </w:r>
      <w:r>
        <w:rPr>
          <w:spacing w:val="-17"/>
          <w:vertAlign w:val="baseline"/>
        </w:rPr>
        <w:t> </w:t>
      </w:r>
      <w:r>
        <w:rPr>
          <w:rFonts w:ascii="Old Standard TT" w:hAnsi="Old Standard TT"/>
          <w:vertAlign w:val="baseline"/>
        </w:rPr>
        <w:t>IR</w:t>
      </w:r>
      <w:r>
        <w:rPr>
          <w:rFonts w:ascii="Georgia" w:hAnsi="Georgia"/>
          <w:i/>
          <w:vertAlign w:val="superscript"/>
        </w:rPr>
        <w:t>n</w:t>
      </w:r>
      <w:r>
        <w:rPr>
          <w:vertAlign w:val="baseline"/>
        </w:rPr>
        <w:t>.</w:t>
      </w:r>
      <w:r>
        <w:rPr>
          <w:spacing w:val="22"/>
          <w:vertAlign w:val="baseline"/>
        </w:rPr>
        <w:t> </w:t>
      </w:r>
      <w:r>
        <w:rPr>
          <w:vertAlign w:val="baseline"/>
        </w:rPr>
        <w:t>A</w:t>
      </w:r>
      <w:r>
        <w:rPr>
          <w:spacing w:val="-18"/>
          <w:vertAlign w:val="baseline"/>
        </w:rPr>
        <w:t> </w:t>
      </w:r>
      <w:r>
        <w:rPr>
          <w:vertAlign w:val="baseline"/>
        </w:rPr>
        <w:t>continuous function</w:t>
      </w:r>
      <w:r>
        <w:rPr>
          <w:spacing w:val="18"/>
          <w:w w:val="120"/>
          <w:vertAlign w:val="baseline"/>
        </w:rPr>
        <w:t> </w:t>
      </w:r>
      <w:r>
        <w:rPr>
          <w:rFonts w:ascii="Georgia" w:hAnsi="Georgia"/>
          <w:i/>
          <w:w w:val="120"/>
          <w:vertAlign w:val="baseline"/>
        </w:rPr>
        <w:t>f</w:t>
      </w:r>
      <w:r>
        <w:rPr>
          <w:rFonts w:ascii="Georgia" w:hAnsi="Georgia"/>
          <w:i/>
          <w:spacing w:val="-12"/>
          <w:w w:val="120"/>
          <w:vertAlign w:val="baseline"/>
        </w:rPr>
        <w:t> </w:t>
      </w:r>
      <w:r>
        <w:rPr>
          <w:vertAlign w:val="baseline"/>
        </w:rPr>
        <w:t>:</w:t>
      </w:r>
      <w:r>
        <w:rPr>
          <w:spacing w:val="14"/>
          <w:vertAlign w:val="baseline"/>
        </w:rPr>
        <w:t> </w:t>
      </w:r>
      <w:r>
        <w:rPr>
          <w:rFonts w:ascii="Old Standard TT" w:hAnsi="Old Standard TT"/>
          <w:vertAlign w:val="baseline"/>
        </w:rPr>
        <w:t>R</w:t>
      </w:r>
      <w:r>
        <w:rPr>
          <w:rFonts w:ascii="Old Standard TT" w:hAnsi="Old Standard TT"/>
          <w:spacing w:val="34"/>
          <w:w w:val="120"/>
          <w:vertAlign w:val="baseline"/>
        </w:rPr>
        <w:t> </w:t>
      </w:r>
      <w:r>
        <w:rPr>
          <w:rFonts w:ascii="DejaVu Sans Condensed" w:hAnsi="DejaVu Sans Condensed"/>
          <w:i/>
          <w:w w:val="120"/>
          <w:vertAlign w:val="baseline"/>
        </w:rPr>
        <w:t>→</w:t>
      </w:r>
      <w:r>
        <w:rPr>
          <w:rFonts w:ascii="DejaVu Sans Condensed" w:hAnsi="DejaVu Sans Condensed"/>
          <w:i/>
          <w:spacing w:val="33"/>
          <w:w w:val="120"/>
          <w:vertAlign w:val="baseline"/>
        </w:rPr>
        <w:t> </w:t>
      </w:r>
      <w:r>
        <w:rPr>
          <w:rFonts w:ascii="Old Standard TT" w:hAnsi="Old Standard TT"/>
          <w:vertAlign w:val="baseline"/>
        </w:rPr>
        <w:t>R</w:t>
      </w:r>
      <w:r>
        <w:rPr>
          <w:rFonts w:ascii="Old Standard TT" w:hAnsi="Old Standard TT"/>
          <w:spacing w:val="40"/>
          <w:vertAlign w:val="baseline"/>
        </w:rPr>
        <w:t> </w:t>
      </w:r>
      <w:r>
        <w:rPr>
          <w:vertAlign w:val="baseline"/>
        </w:rPr>
        <w:t>is</w:t>
      </w:r>
      <w:r>
        <w:rPr>
          <w:spacing w:val="32"/>
          <w:vertAlign w:val="baseline"/>
        </w:rPr>
        <w:t> </w:t>
      </w:r>
      <w:r>
        <w:rPr>
          <w:vertAlign w:val="baseline"/>
        </w:rPr>
        <w:t>extended</w:t>
      </w:r>
      <w:r>
        <w:rPr>
          <w:spacing w:val="32"/>
          <w:vertAlign w:val="baseline"/>
        </w:rPr>
        <w:t> </w:t>
      </w:r>
      <w:r>
        <w:rPr>
          <w:vertAlign w:val="baseline"/>
        </w:rPr>
        <w:t>to</w:t>
      </w:r>
      <w:r>
        <w:rPr>
          <w:spacing w:val="31"/>
          <w:vertAlign w:val="baseline"/>
        </w:rPr>
        <w:t> </w:t>
      </w:r>
      <w:r>
        <w:rPr>
          <w:vertAlign w:val="baseline"/>
        </w:rPr>
        <w:t>a</w:t>
      </w:r>
      <w:r>
        <w:rPr>
          <w:spacing w:val="32"/>
          <w:vertAlign w:val="baseline"/>
        </w:rPr>
        <w:t> </w:t>
      </w:r>
      <w:r>
        <w:rPr>
          <w:vertAlign w:val="baseline"/>
        </w:rPr>
        <w:t>Scott-continuous</w:t>
      </w:r>
      <w:r>
        <w:rPr>
          <w:spacing w:val="32"/>
          <w:vertAlign w:val="baseline"/>
        </w:rPr>
        <w:t> </w:t>
      </w:r>
      <w:r>
        <w:rPr>
          <w:vertAlign w:val="baseline"/>
        </w:rPr>
        <w:t>function</w:t>
      </w:r>
      <w:r>
        <w:rPr>
          <w:spacing w:val="32"/>
          <w:vertAlign w:val="baseline"/>
        </w:rPr>
        <w:t> </w:t>
      </w:r>
      <w:r>
        <w:rPr>
          <w:rFonts w:ascii="Old Standard TT" w:hAnsi="Old Standard TT"/>
          <w:vertAlign w:val="baseline"/>
        </w:rPr>
        <w:t>I</w:t>
      </w:r>
      <w:r>
        <w:rPr>
          <w:rFonts w:ascii="Georgia" w:hAnsi="Georgia"/>
          <w:i/>
          <w:vertAlign w:val="baseline"/>
        </w:rPr>
        <w:t>f</w:t>
      </w:r>
      <w:r>
        <w:rPr>
          <w:rFonts w:ascii="Georgia" w:hAnsi="Georgia"/>
          <w:i/>
          <w:spacing w:val="-2"/>
          <w:vertAlign w:val="baseline"/>
        </w:rPr>
        <w:t> </w:t>
      </w:r>
      <w:r>
        <w:rPr>
          <w:vertAlign w:val="baseline"/>
        </w:rPr>
        <w:t>:</w:t>
      </w:r>
      <w:r>
        <w:rPr>
          <w:spacing w:val="14"/>
          <w:vertAlign w:val="baseline"/>
        </w:rPr>
        <w:t> </w:t>
      </w:r>
      <w:r>
        <w:rPr>
          <w:rFonts w:ascii="Old Standard TT" w:hAnsi="Old Standard TT"/>
          <w:vertAlign w:val="baseline"/>
        </w:rPr>
        <w:t>IR</w:t>
      </w:r>
      <w:r>
        <w:rPr>
          <w:rFonts w:ascii="Old Standard TT" w:hAnsi="Old Standard TT"/>
          <w:spacing w:val="34"/>
          <w:w w:val="120"/>
          <w:vertAlign w:val="baseline"/>
        </w:rPr>
        <w:t> </w:t>
      </w:r>
      <w:r>
        <w:rPr>
          <w:rFonts w:ascii="DejaVu Sans Condensed" w:hAnsi="DejaVu Sans Condensed"/>
          <w:i/>
          <w:w w:val="120"/>
          <w:vertAlign w:val="baseline"/>
        </w:rPr>
        <w:t>→</w:t>
      </w:r>
      <w:r>
        <w:rPr>
          <w:rFonts w:ascii="DejaVu Sans Condensed" w:hAnsi="DejaVu Sans Condensed"/>
          <w:i/>
          <w:spacing w:val="33"/>
          <w:w w:val="120"/>
          <w:vertAlign w:val="baseline"/>
        </w:rPr>
        <w:t> </w:t>
      </w:r>
      <w:r>
        <w:rPr>
          <w:rFonts w:ascii="Old Standard TT" w:hAnsi="Old Standard TT"/>
          <w:vertAlign w:val="baseline"/>
        </w:rPr>
        <w:t>IR</w:t>
      </w:r>
      <w:r>
        <w:rPr>
          <w:rFonts w:ascii="Old Standard TT" w:hAnsi="Old Standard TT"/>
          <w:spacing w:val="40"/>
          <w:vertAlign w:val="baseline"/>
        </w:rPr>
        <w:t> </w:t>
      </w:r>
      <w:r>
        <w:rPr>
          <w:vertAlign w:val="baseline"/>
        </w:rPr>
        <w:t>by </w:t>
      </w:r>
      <w:r>
        <w:rPr>
          <w:rFonts w:ascii="Old Standard TT" w:hAnsi="Old Standard TT"/>
          <w:vertAlign w:val="baseline"/>
        </w:rPr>
        <w:t>I</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17"/>
          <w:vertAlign w:val="baseline"/>
        </w:rPr>
        <w:t> </w:t>
      </w:r>
      <w:r>
        <w:rPr>
          <w:vertAlign w:val="baseline"/>
        </w:rPr>
        <w:t>=</w:t>
      </w:r>
      <w:r>
        <w:rPr>
          <w:spacing w:val="-18"/>
          <w:vertAlign w:val="baseline"/>
        </w:rPr>
        <w:t> </w:t>
      </w:r>
      <w:r>
        <w:rPr>
          <w:vertAlign w:val="baseline"/>
        </w:rPr>
        <w:t>[inf</w:t>
      </w:r>
      <w:r>
        <w:rPr>
          <w:rFonts w:ascii="Georgia" w:hAnsi="Georgia"/>
          <w:i/>
          <w:position w:val="-3"/>
          <w:sz w:val="15"/>
          <w:vertAlign w:val="baseline"/>
        </w:rPr>
        <w:t>x</w:t>
      </w:r>
      <w:r>
        <w:rPr>
          <w:rFonts w:ascii="DejaVu Serif Condensed" w:hAnsi="DejaVu Serif Condensed"/>
          <w:i/>
          <w:position w:val="-3"/>
          <w:sz w:val="15"/>
          <w:vertAlign w:val="baseline"/>
        </w:rPr>
        <w:t>∈</w:t>
      </w:r>
      <w:r>
        <w:rPr>
          <w:rFonts w:ascii="LM Roman 8" w:hAnsi="LM Roman 8"/>
          <w:position w:val="-3"/>
          <w:sz w:val="15"/>
          <w:vertAlign w:val="baseline"/>
        </w:rPr>
        <w:t>[</w:t>
      </w:r>
      <w:r>
        <w:rPr>
          <w:rFonts w:ascii="Georgia" w:hAnsi="Georgia"/>
          <w:i/>
          <w:position w:val="-3"/>
          <w:sz w:val="15"/>
          <w:vertAlign w:val="baseline"/>
        </w:rPr>
        <w:t>a,b</w:t>
      </w:r>
      <w:r>
        <w:rPr>
          <w:rFonts w:ascii="LM Roman 8" w:hAnsi="LM Roman 8"/>
          <w:position w:val="-3"/>
          <w:sz w:val="15"/>
          <w:vertAlign w:val="baseline"/>
        </w:rPr>
        <w:t>]</w:t>
      </w:r>
      <w:r>
        <w:rPr>
          <w:rFonts w:ascii="LM Roman 8" w:hAnsi="LM Roman 8"/>
          <w:spacing w:val="-13"/>
          <w:position w:val="-3"/>
          <w:sz w:val="15"/>
          <w:vertAlign w:val="baseline"/>
        </w:rPr>
        <w:t> </w:t>
      </w:r>
      <w:r>
        <w:rPr>
          <w:rFonts w:ascii="Georgia" w:hAnsi="Georgia"/>
          <w:i/>
          <w:w w:val="120"/>
          <w:vertAlign w:val="baseline"/>
        </w:rPr>
        <w:t>f</w:t>
      </w:r>
      <w:r>
        <w:rPr>
          <w:rFonts w:ascii="Georgia" w:hAnsi="Georgia"/>
          <w:i/>
          <w:spacing w:val="-15"/>
          <w:w w:val="120"/>
          <w:vertAlign w:val="baseline"/>
        </w:rPr>
        <w:t> </w:t>
      </w:r>
      <w:r>
        <w:rPr>
          <w:vertAlign w:val="baseline"/>
        </w:rPr>
        <w:t>(</w:t>
      </w:r>
      <w:r>
        <w:rPr>
          <w:rFonts w:ascii="Georgia" w:hAnsi="Georgia"/>
          <w:i/>
          <w:vertAlign w:val="baseline"/>
        </w:rPr>
        <w:t>x</w:t>
      </w:r>
      <w:r>
        <w:rPr>
          <w:vertAlign w:val="baseline"/>
        </w:rPr>
        <w:t>)</w:t>
      </w:r>
      <w:r>
        <w:rPr>
          <w:rFonts w:ascii="Georgia" w:hAnsi="Georgia"/>
          <w:i/>
          <w:vertAlign w:val="baseline"/>
        </w:rPr>
        <w:t>,</w:t>
      </w:r>
      <w:r>
        <w:rPr>
          <w:rFonts w:ascii="Georgia" w:hAnsi="Georgia"/>
          <w:i/>
          <w:spacing w:val="-13"/>
          <w:vertAlign w:val="baseline"/>
        </w:rPr>
        <w:t> </w:t>
      </w:r>
      <w:r>
        <w:rPr>
          <w:vertAlign w:val="baseline"/>
        </w:rPr>
        <w:t>sup</w:t>
      </w:r>
      <w:r>
        <w:rPr>
          <w:rFonts w:ascii="Georgia" w:hAnsi="Georgia"/>
          <w:i/>
          <w:position w:val="-4"/>
          <w:sz w:val="15"/>
          <w:vertAlign w:val="baseline"/>
        </w:rPr>
        <w:t>x</w:t>
      </w:r>
      <w:r>
        <w:rPr>
          <w:rFonts w:ascii="DejaVu Serif Condensed" w:hAnsi="DejaVu Serif Condensed"/>
          <w:i/>
          <w:position w:val="-4"/>
          <w:sz w:val="15"/>
          <w:vertAlign w:val="baseline"/>
        </w:rPr>
        <w:t>∈</w:t>
      </w:r>
      <w:r>
        <w:rPr>
          <w:rFonts w:ascii="LM Roman 8" w:hAnsi="LM Roman 8"/>
          <w:position w:val="-4"/>
          <w:sz w:val="15"/>
          <w:vertAlign w:val="baseline"/>
        </w:rPr>
        <w:t>[</w:t>
      </w:r>
      <w:r>
        <w:rPr>
          <w:rFonts w:ascii="Georgia" w:hAnsi="Georgia"/>
          <w:i/>
          <w:position w:val="-4"/>
          <w:sz w:val="15"/>
          <w:vertAlign w:val="baseline"/>
        </w:rPr>
        <w:t>a,b</w:t>
      </w:r>
      <w:r>
        <w:rPr>
          <w:rFonts w:ascii="LM Roman 8" w:hAnsi="LM Roman 8"/>
          <w:position w:val="-4"/>
          <w:sz w:val="15"/>
          <w:vertAlign w:val="baseline"/>
        </w:rPr>
        <w:t>]</w:t>
      </w:r>
      <w:r>
        <w:rPr>
          <w:rFonts w:ascii="LM Roman 8" w:hAnsi="LM Roman 8"/>
          <w:spacing w:val="-5"/>
          <w:position w:val="-4"/>
          <w:sz w:val="15"/>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x</w:t>
      </w:r>
      <w:r>
        <w:rPr>
          <w:vertAlign w:val="baseline"/>
        </w:rPr>
        <w:t>)], and similarly for the vector fields </w:t>
      </w:r>
      <w:r>
        <w:rPr>
          <w:rFonts w:ascii="Georgia" w:hAnsi="Georgia"/>
          <w:i/>
          <w:vertAlign w:val="baseline"/>
        </w:rPr>
        <w:t>v</w:t>
      </w:r>
      <w:r>
        <w:rPr>
          <w:vertAlign w:val="baseline"/>
        </w:rPr>
        <w:t>.</w:t>
      </w:r>
      <w:r>
        <w:rPr>
          <w:spacing w:val="37"/>
          <w:vertAlign w:val="baseline"/>
        </w:rPr>
        <w:t> </w:t>
      </w:r>
      <w:r>
        <w:rPr>
          <w:vertAlign w:val="baseline"/>
        </w:rPr>
        <w:t>The Picard</w:t>
      </w:r>
      <w:r>
        <w:rPr>
          <w:spacing w:val="-5"/>
          <w:vertAlign w:val="baseline"/>
        </w:rPr>
        <w:t> </w:t>
      </w:r>
      <w:r>
        <w:rPr>
          <w:vertAlign w:val="baseline"/>
        </w:rPr>
        <w:t>iteration,</w:t>
      </w:r>
      <w:r>
        <w:rPr>
          <w:spacing w:val="-3"/>
          <w:vertAlign w:val="baseline"/>
        </w:rPr>
        <w:t> </w:t>
      </w:r>
      <w:r>
        <w:rPr>
          <w:vertAlign w:val="baseline"/>
        </w:rPr>
        <w:t>which</w:t>
      </w:r>
      <w:r>
        <w:rPr>
          <w:spacing w:val="-4"/>
          <w:vertAlign w:val="baseline"/>
        </w:rPr>
        <w:t> </w:t>
      </w:r>
      <w:r>
        <w:rPr>
          <w:vertAlign w:val="baseline"/>
        </w:rPr>
        <w:t>uses</w:t>
      </w:r>
      <w:r>
        <w:rPr>
          <w:spacing w:val="-5"/>
          <w:vertAlign w:val="baseline"/>
        </w:rPr>
        <w:t> </w:t>
      </w:r>
      <w:r>
        <w:rPr>
          <w:vertAlign w:val="baseline"/>
        </w:rPr>
        <w:t>integration,</w:t>
      </w:r>
      <w:r>
        <w:rPr>
          <w:spacing w:val="-3"/>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extended</w:t>
      </w:r>
      <w:r>
        <w:rPr>
          <w:spacing w:val="-4"/>
          <w:vertAlign w:val="baseline"/>
        </w:rPr>
        <w:t> </w:t>
      </w:r>
      <w:r>
        <w:rPr>
          <w:vertAlign w:val="baseline"/>
        </w:rPr>
        <w:t>to</w:t>
      </w:r>
      <w:r>
        <w:rPr>
          <w:spacing w:val="-5"/>
          <w:vertAlign w:val="baseline"/>
        </w:rPr>
        <w:t> </w:t>
      </w:r>
      <w:r>
        <w:rPr>
          <w:vertAlign w:val="baseline"/>
        </w:rPr>
        <w:t>Scott-continuous</w:t>
      </w:r>
      <w:r>
        <w:rPr>
          <w:spacing w:val="-4"/>
          <w:vertAlign w:val="baseline"/>
        </w:rPr>
        <w:t> </w:t>
      </w:r>
      <w:r>
        <w:rPr>
          <w:vertAlign w:val="baseline"/>
        </w:rPr>
        <w:t>maps between the interval domains. The Lipshitz condition on the vector field </w:t>
      </w:r>
      <w:r>
        <w:rPr>
          <w:rFonts w:ascii="Georgia" w:hAnsi="Georgia"/>
          <w:i/>
          <w:vertAlign w:val="baseline"/>
        </w:rPr>
        <w:t>v</w:t>
      </w:r>
      <w:r>
        <w:rPr>
          <w:rFonts w:ascii="Georgia" w:hAnsi="Georgia"/>
          <w:i/>
          <w:spacing w:val="28"/>
          <w:vertAlign w:val="baseline"/>
        </w:rPr>
        <w:t> </w:t>
      </w:r>
      <w:r>
        <w:rPr>
          <w:vertAlign w:val="baseline"/>
        </w:rPr>
        <w:t>assures the convergence of the successive approximations to the solution.</w:t>
      </w:r>
      <w:r>
        <w:rPr>
          <w:spacing w:val="40"/>
          <w:vertAlign w:val="baseline"/>
        </w:rPr>
        <w:t> </w:t>
      </w:r>
      <w:r>
        <w:rPr>
          <w:vertAlign w:val="baseline"/>
        </w:rPr>
        <w:t>The key idea now</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use</w:t>
      </w:r>
      <w:r>
        <w:rPr>
          <w:spacing w:val="-1"/>
          <w:vertAlign w:val="baseline"/>
        </w:rPr>
        <w:t> </w:t>
      </w:r>
      <w:r>
        <w:rPr>
          <w:vertAlign w:val="baseline"/>
        </w:rPr>
        <w:t>intervals</w:t>
      </w:r>
      <w:r>
        <w:rPr>
          <w:spacing w:val="-1"/>
          <w:vertAlign w:val="baseline"/>
        </w:rPr>
        <w:t> </w:t>
      </w:r>
      <w:r>
        <w:rPr>
          <w:vertAlign w:val="baseline"/>
        </w:rPr>
        <w:t>with</w:t>
      </w:r>
      <w:r>
        <w:rPr>
          <w:spacing w:val="-1"/>
          <w:vertAlign w:val="baseline"/>
        </w:rPr>
        <w:t> </w:t>
      </w:r>
      <w:r>
        <w:rPr>
          <w:vertAlign w:val="baseline"/>
        </w:rPr>
        <w:t>rational</w:t>
      </w:r>
      <w:r>
        <w:rPr>
          <w:spacing w:val="-1"/>
          <w:vertAlign w:val="baseline"/>
        </w:rPr>
        <w:t> </w:t>
      </w:r>
      <w:r>
        <w:rPr>
          <w:vertAlign w:val="baseline"/>
        </w:rPr>
        <w:t>endpoints</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countable</w:t>
      </w:r>
      <w:r>
        <w:rPr>
          <w:spacing w:val="-1"/>
          <w:vertAlign w:val="baseline"/>
        </w:rPr>
        <w:t> </w:t>
      </w:r>
      <w:r>
        <w:rPr>
          <w:vertAlign w:val="baseline"/>
        </w:rPr>
        <w:t>basis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interval domains.</w:t>
      </w:r>
      <w:r>
        <w:rPr>
          <w:spacing w:val="15"/>
          <w:vertAlign w:val="baseline"/>
        </w:rPr>
        <w:t> </w:t>
      </w:r>
      <w:r>
        <w:rPr>
          <w:vertAlign w:val="baseline"/>
        </w:rPr>
        <w:t>The</w:t>
      </w:r>
      <w:r>
        <w:rPr>
          <w:spacing w:val="-16"/>
          <w:vertAlign w:val="baseline"/>
        </w:rPr>
        <w:t> </w:t>
      </w:r>
      <w:r>
        <w:rPr>
          <w:vertAlign w:val="baseline"/>
        </w:rPr>
        <w:t>exact</w:t>
      </w:r>
      <w:r>
        <w:rPr>
          <w:spacing w:val="-16"/>
          <w:vertAlign w:val="baseline"/>
        </w:rPr>
        <w:t> </w:t>
      </w:r>
      <w:r>
        <w:rPr>
          <w:vertAlign w:val="baseline"/>
        </w:rPr>
        <w:t>solution</w:t>
      </w:r>
      <w:r>
        <w:rPr>
          <w:spacing w:val="-16"/>
          <w:vertAlign w:val="baseline"/>
        </w:rPr>
        <w:t> </w:t>
      </w:r>
      <w:r>
        <w:rPr>
          <w:rFonts w:ascii="Georgia" w:hAnsi="Georgia"/>
          <w:i/>
          <w:vertAlign w:val="baseline"/>
        </w:rPr>
        <w:t>y</w:t>
      </w:r>
      <w:r>
        <w:rPr>
          <w:rFonts w:ascii="Georgia" w:hAnsi="Georgia"/>
          <w:i/>
          <w:spacing w:val="11"/>
          <w:vertAlign w:val="baseline"/>
        </w:rPr>
        <w:t> </w:t>
      </w:r>
      <w:r>
        <w:rPr>
          <w:vertAlign w:val="baseline"/>
        </w:rPr>
        <w:t>is</w:t>
      </w:r>
      <w:r>
        <w:rPr>
          <w:spacing w:val="-16"/>
          <w:vertAlign w:val="baseline"/>
        </w:rPr>
        <w:t> </w:t>
      </w:r>
      <w:r>
        <w:rPr>
          <w:vertAlign w:val="baseline"/>
        </w:rPr>
        <w:t>approximated</w:t>
      </w:r>
      <w:r>
        <w:rPr>
          <w:spacing w:val="-16"/>
          <w:vertAlign w:val="baseline"/>
        </w:rPr>
        <w:t> </w:t>
      </w:r>
      <w:r>
        <w:rPr>
          <w:vertAlign w:val="baseline"/>
        </w:rPr>
        <w:t>(on</w:t>
      </w:r>
      <w:r>
        <w:rPr>
          <w:spacing w:val="-16"/>
          <w:vertAlign w:val="baseline"/>
        </w:rPr>
        <w:t> </w:t>
      </w:r>
      <w:r>
        <w:rPr>
          <w:vertAlign w:val="baseline"/>
        </w:rPr>
        <w:t>finite</w:t>
      </w:r>
      <w:r>
        <w:rPr>
          <w:spacing w:val="-16"/>
          <w:vertAlign w:val="baseline"/>
        </w:rPr>
        <w:t> </w:t>
      </w:r>
      <w:r>
        <w:rPr>
          <w:vertAlign w:val="baseline"/>
        </w:rPr>
        <w:t>intervals)</w:t>
      </w:r>
      <w:r>
        <w:rPr>
          <w:spacing w:val="-16"/>
          <w:vertAlign w:val="baseline"/>
        </w:rPr>
        <w:t> </w:t>
      </w:r>
      <w:r>
        <w:rPr>
          <w:vertAlign w:val="baseline"/>
        </w:rPr>
        <w:t>by</w:t>
      </w:r>
      <w:r>
        <w:rPr>
          <w:spacing w:val="-16"/>
          <w:vertAlign w:val="baseline"/>
        </w:rPr>
        <w:t> </w:t>
      </w:r>
      <w:r>
        <w:rPr>
          <w:vertAlign w:val="baseline"/>
        </w:rPr>
        <w:t>finitely</w:t>
      </w:r>
      <w:r>
        <w:rPr>
          <w:spacing w:val="-16"/>
          <w:vertAlign w:val="baseline"/>
        </w:rPr>
        <w:t> </w:t>
      </w:r>
      <w:r>
        <w:rPr>
          <w:vertAlign w:val="baseline"/>
        </w:rPr>
        <w:t>many basic overlapping intervals covering (the graph of) </w:t>
      </w:r>
      <w:r>
        <w:rPr>
          <w:rFonts w:ascii="Georgia" w:hAnsi="Georgia"/>
          <w:i/>
          <w:vertAlign w:val="baseline"/>
        </w:rPr>
        <w:t>y</w:t>
      </w:r>
      <w:r>
        <w:rPr>
          <w:vertAlign w:val="baseline"/>
        </w:rPr>
        <w:t>.</w:t>
      </w:r>
    </w:p>
    <w:p>
      <w:pPr>
        <w:pStyle w:val="BodyText"/>
        <w:spacing w:before="12"/>
        <w:ind w:left="539"/>
      </w:pPr>
      <w:r>
        <w:rPr/>
        <w:t>For</w:t>
      </w:r>
      <w:r>
        <w:rPr>
          <w:spacing w:val="-4"/>
        </w:rPr>
        <w:t> </w:t>
      </w:r>
      <w:r>
        <w:rPr/>
        <w:t>such</w:t>
      </w:r>
      <w:r>
        <w:rPr>
          <w:spacing w:val="-3"/>
        </w:rPr>
        <w:t> </w:t>
      </w:r>
      <w:r>
        <w:rPr/>
        <w:t>applications,</w:t>
      </w:r>
      <w:r>
        <w:rPr>
          <w:spacing w:val="-4"/>
        </w:rPr>
        <w:t> </w:t>
      </w:r>
      <w:r>
        <w:rPr/>
        <w:t>Domain</w:t>
      </w:r>
      <w:r>
        <w:rPr>
          <w:spacing w:val="-3"/>
        </w:rPr>
        <w:t> </w:t>
      </w:r>
      <w:r>
        <w:rPr/>
        <w:t>Theory</w:t>
      </w:r>
      <w:r>
        <w:rPr>
          <w:spacing w:val="-3"/>
        </w:rPr>
        <w:t> </w:t>
      </w:r>
      <w:r>
        <w:rPr/>
        <w:t>is</w:t>
      </w:r>
      <w:r>
        <w:rPr>
          <w:spacing w:val="-4"/>
        </w:rPr>
        <w:t> </w:t>
      </w:r>
      <w:r>
        <w:rPr/>
        <w:t>an</w:t>
      </w:r>
      <w:r>
        <w:rPr>
          <w:spacing w:val="-3"/>
        </w:rPr>
        <w:t> </w:t>
      </w:r>
      <w:r>
        <w:rPr/>
        <w:t>appropriate</w:t>
      </w:r>
      <w:r>
        <w:rPr>
          <w:spacing w:val="-4"/>
        </w:rPr>
        <w:t> </w:t>
      </w:r>
      <w:r>
        <w:rPr/>
        <w:t>setting</w:t>
      </w:r>
      <w:r>
        <w:rPr>
          <w:spacing w:val="-3"/>
        </w:rPr>
        <w:t> </w:t>
      </w:r>
      <w:r>
        <w:rPr/>
        <w:t>which</w:t>
      </w:r>
      <w:r>
        <w:rPr>
          <w:spacing w:val="-3"/>
        </w:rPr>
        <w:t> </w:t>
      </w:r>
      <w:r>
        <w:rPr>
          <w:spacing w:val="-2"/>
        </w:rPr>
        <w:t>provides</w:t>
      </w:r>
    </w:p>
    <w:p>
      <w:pPr>
        <w:spacing w:after="0"/>
        <w:sectPr>
          <w:type w:val="continuous"/>
          <w:pgSz w:w="9360" w:h="13610"/>
          <w:pgMar w:header="860" w:footer="0" w:top="800" w:bottom="280" w:left="680" w:right="680"/>
        </w:sectPr>
      </w:pPr>
    </w:p>
    <w:p>
      <w:pPr>
        <w:pStyle w:val="BodyText"/>
        <w:spacing w:line="216" w:lineRule="auto" w:before="131"/>
        <w:ind w:right="221"/>
      </w:pPr>
      <w:r>
        <w:rPr/>
        <w:t>an environment for finitary approximation and, in the presence of a countable ex- plicit</w:t>
      </w:r>
      <w:r>
        <w:rPr>
          <w:spacing w:val="-4"/>
        </w:rPr>
        <w:t> </w:t>
      </w:r>
      <w:r>
        <w:rPr/>
        <w:t>basis,</w:t>
      </w:r>
      <w:r>
        <w:rPr>
          <w:spacing w:val="-3"/>
        </w:rPr>
        <w:t> </w:t>
      </w:r>
      <w:r>
        <w:rPr/>
        <w:t>a</w:t>
      </w:r>
      <w:r>
        <w:rPr>
          <w:spacing w:val="-4"/>
        </w:rPr>
        <w:t> </w:t>
      </w:r>
      <w:r>
        <w:rPr/>
        <w:t>natural</w:t>
      </w:r>
      <w:r>
        <w:rPr>
          <w:spacing w:val="-4"/>
        </w:rPr>
        <w:t> </w:t>
      </w:r>
      <w:r>
        <w:rPr/>
        <w:t>notion</w:t>
      </w:r>
      <w:r>
        <w:rPr>
          <w:spacing w:val="-4"/>
        </w:rPr>
        <w:t> </w:t>
      </w:r>
      <w:r>
        <w:rPr/>
        <w:t>of</w:t>
      </w:r>
      <w:r>
        <w:rPr>
          <w:spacing w:val="-4"/>
        </w:rPr>
        <w:t> </w:t>
      </w:r>
      <w:r>
        <w:rPr/>
        <w:t>computability.</w:t>
      </w:r>
      <w:r>
        <w:rPr>
          <w:spacing w:val="24"/>
        </w:rPr>
        <w:t> </w:t>
      </w:r>
      <w:r>
        <w:rPr/>
        <w:t>But</w:t>
      </w:r>
      <w:r>
        <w:rPr>
          <w:spacing w:val="-4"/>
        </w:rPr>
        <w:t> </w:t>
      </w:r>
      <w:r>
        <w:rPr/>
        <w:t>the</w:t>
      </w:r>
      <w:r>
        <w:rPr>
          <w:spacing w:val="-4"/>
        </w:rPr>
        <w:t> </w:t>
      </w:r>
      <w:r>
        <w:rPr/>
        <w:t>proofs</w:t>
      </w:r>
      <w:r>
        <w:rPr>
          <w:spacing w:val="-4"/>
        </w:rPr>
        <w:t> </w:t>
      </w:r>
      <w:r>
        <w:rPr/>
        <w:t>need</w:t>
      </w:r>
      <w:r>
        <w:rPr>
          <w:spacing w:val="-4"/>
        </w:rPr>
        <w:t> </w:t>
      </w:r>
      <w:r>
        <w:rPr/>
        <w:t>additional</w:t>
      </w:r>
      <w:r>
        <w:rPr>
          <w:spacing w:val="-4"/>
        </w:rPr>
        <w:t> </w:t>
      </w:r>
      <w:r>
        <w:rPr/>
        <w:t>tools depending of the specific situation.</w:t>
      </w:r>
    </w:p>
    <w:p>
      <w:pPr>
        <w:pStyle w:val="Heading2"/>
        <w:spacing w:before="281"/>
        <w:ind w:left="108"/>
      </w:pPr>
      <w:r>
        <w:rPr/>
        <w:t>Causal structures</w:t>
      </w:r>
      <w:r>
        <w:rPr>
          <w:spacing w:val="1"/>
        </w:rPr>
        <w:t> </w:t>
      </w:r>
      <w:r>
        <w:rPr/>
        <w:t>and General </w:t>
      </w:r>
      <w:r>
        <w:rPr>
          <w:spacing w:val="-2"/>
        </w:rPr>
        <w:t>Relativity</w:t>
      </w:r>
    </w:p>
    <w:p>
      <w:pPr>
        <w:pStyle w:val="BodyText"/>
        <w:spacing w:line="216" w:lineRule="auto" w:before="17"/>
        <w:ind w:right="148" w:firstLine="317"/>
      </w:pPr>
      <w:r>
        <w:rPr/>
        <w:t>Already in 1967, Kronheimer and Penrose </w:t>
      </w:r>
      <w:hyperlink w:history="true" w:anchor="_bookmark18">
        <w:r>
          <w:rPr>
            <w:color w:val="0080AC"/>
          </w:rPr>
          <w:t>[3.6]</w:t>
        </w:r>
      </w:hyperlink>
      <w:r>
        <w:rPr>
          <w:color w:val="0080AC"/>
        </w:rPr>
        <w:t> </w:t>
      </w:r>
      <w:r>
        <w:rPr/>
        <w:t>in their approach to spacetime for general relativity introduced an abstract notion of a </w:t>
      </w:r>
      <w:r>
        <w:rPr>
          <w:i/>
        </w:rPr>
        <w:t>causal structure</w:t>
      </w:r>
      <w:r>
        <w:rPr/>
        <w:t>.</w:t>
      </w:r>
      <w:r>
        <w:rPr>
          <w:spacing w:val="38"/>
        </w:rPr>
        <w:t> </w:t>
      </w:r>
      <w:r>
        <w:rPr/>
        <w:t>This is a triple</w:t>
      </w:r>
      <w:r>
        <w:rPr>
          <w:spacing w:val="-1"/>
        </w:rPr>
        <w:t> </w:t>
      </w:r>
      <w:r>
        <w:rPr/>
        <w:t>(</w:t>
      </w:r>
      <w:r>
        <w:rPr>
          <w:rFonts w:ascii="Georgia" w:hAnsi="Georgia"/>
          <w:i/>
        </w:rPr>
        <w:t>P,</w:t>
      </w:r>
      <w:r>
        <w:rPr>
          <w:rFonts w:ascii="Georgia" w:hAnsi="Georgia"/>
          <w:i/>
          <w:spacing w:val="-16"/>
        </w:rPr>
        <w:t> </w:t>
      </w:r>
      <w:r>
        <w:rPr>
          <w:rFonts w:ascii="DejaVu Sans Condensed" w:hAnsi="DejaVu Sans Condensed"/>
          <w:i/>
        </w:rPr>
        <w:t>≤</w:t>
      </w:r>
      <w:r>
        <w:rPr>
          <w:rFonts w:ascii="Georgia" w:hAnsi="Georgia"/>
          <w:i/>
        </w:rPr>
        <w:t>,</w:t>
      </w:r>
      <w:r>
        <w:rPr>
          <w:rFonts w:ascii="DejaVu Sans Condensed" w:hAnsi="DejaVu Sans Condensed"/>
          <w:i/>
          <w:spacing w:val="65"/>
        </w:rPr>
        <w:t>  </w:t>
      </w:r>
      <w:r>
        <w:rPr/>
        <w:t>) where </w:t>
      </w:r>
      <w:r>
        <w:rPr>
          <w:rFonts w:ascii="DejaVu Sans Condensed" w:hAnsi="DejaVu Sans Condensed"/>
          <w:i/>
        </w:rPr>
        <w:t>≤</w:t>
      </w:r>
      <w:r>
        <w:rPr>
          <w:rFonts w:ascii="DejaVu Sans Condensed" w:hAnsi="DejaVu Sans Condensed"/>
          <w:i/>
          <w:spacing w:val="9"/>
        </w:rPr>
        <w:t> </w:t>
      </w:r>
      <w:r>
        <w:rPr/>
        <w:t>is</w:t>
      </w:r>
      <w:r>
        <w:rPr>
          <w:spacing w:val="-1"/>
        </w:rPr>
        <w:t> </w:t>
      </w:r>
      <w:r>
        <w:rPr/>
        <w:t>a</w:t>
      </w:r>
      <w:r>
        <w:rPr>
          <w:spacing w:val="-1"/>
        </w:rPr>
        <w:t> </w:t>
      </w:r>
      <w:r>
        <w:rPr/>
        <w:t>partial order</w:t>
      </w:r>
      <w:r>
        <w:rPr>
          <w:spacing w:val="-1"/>
        </w:rPr>
        <w:t> </w:t>
      </w:r>
      <w:r>
        <w:rPr/>
        <w:t>and,</w:t>
      </w:r>
      <w:r>
        <w:rPr>
          <w:spacing w:val="-1"/>
        </w:rPr>
        <w:t> </w:t>
      </w:r>
      <w:r>
        <w:rPr/>
        <w:t>in the</w:t>
      </w:r>
      <w:r>
        <w:rPr>
          <w:spacing w:val="-1"/>
        </w:rPr>
        <w:t> </w:t>
      </w:r>
      <w:r>
        <w:rPr/>
        <w:t>language</w:t>
      </w:r>
      <w:r>
        <w:rPr>
          <w:spacing w:val="-1"/>
        </w:rPr>
        <w:t> </w:t>
      </w:r>
      <w:r>
        <w:rPr/>
        <w:t>of</w:t>
      </w:r>
      <w:r>
        <w:rPr>
          <w:spacing w:val="-1"/>
        </w:rPr>
        <w:t> </w:t>
      </w:r>
      <w:r>
        <w:rPr/>
        <w:t>Domain </w:t>
      </w:r>
      <w:r>
        <w:rPr>
          <w:spacing w:val="-2"/>
        </w:rPr>
        <w:t>Theory,</w:t>
      </w:r>
    </w:p>
    <w:p>
      <w:pPr>
        <w:pStyle w:val="BodyText"/>
        <w:spacing w:line="216" w:lineRule="auto"/>
        <w:ind w:left="107" w:right="220"/>
      </w:pPr>
      <w:r>
        <w:rPr>
          <w:rFonts w:ascii="DejaVu Sans Condensed" w:hAnsi="DejaVu Sans Condensed"/>
          <w:i/>
          <w:spacing w:val="40"/>
        </w:rPr>
        <w:t>  </w:t>
      </w:r>
      <w:r>
        <w:rPr/>
        <w:t>is an auxiliary relation (I do not use Penrose’s notation who writes </w:t>
      </w:r>
      <w:r>
        <w:rPr>
          <w:rFonts w:ascii="DejaVu Sans Condensed" w:hAnsi="DejaVu Sans Condensed"/>
          <w:i/>
        </w:rPr>
        <w:t>≺ </w:t>
      </w:r>
      <w:r>
        <w:rPr/>
        <w:t>for the partial order).</w:t>
      </w:r>
      <w:r>
        <w:rPr>
          <w:spacing w:val="28"/>
        </w:rPr>
        <w:t> </w:t>
      </w:r>
      <w:r>
        <w:rPr/>
        <w:t>In addition, they require that </w:t>
      </w:r>
      <w:r>
        <w:rPr>
          <w:rFonts w:ascii="Georgia" w:hAnsi="Georgia"/>
          <w:i/>
        </w:rPr>
        <w:t>x</w:t>
      </w:r>
      <w:r>
        <w:rPr>
          <w:rFonts w:ascii="DejaVu Sans Condensed" w:hAnsi="DejaVu Sans Condensed"/>
          <w:i/>
          <w:spacing w:val="80"/>
          <w:w w:val="150"/>
        </w:rPr>
        <w:t>  </w:t>
      </w:r>
      <w:r>
        <w:rPr>
          <w:rFonts w:ascii="Georgia" w:hAnsi="Georgia"/>
          <w:i/>
        </w:rPr>
        <w:t>x</w:t>
      </w:r>
      <w:r>
        <w:rPr>
          <w:rFonts w:ascii="Georgia" w:hAnsi="Georgia"/>
          <w:i/>
          <w:spacing w:val="23"/>
        </w:rPr>
        <w:t> </w:t>
      </w:r>
      <w:r>
        <w:rPr/>
        <w:t>never holds.</w:t>
      </w:r>
      <w:r>
        <w:rPr>
          <w:spacing w:val="29"/>
        </w:rPr>
        <w:t> </w:t>
      </w:r>
      <w:r>
        <w:rPr/>
        <w:t>The partial order is read as </w:t>
      </w:r>
      <w:r>
        <w:rPr>
          <w:rFonts w:ascii="Georgia" w:hAnsi="Georgia"/>
          <w:i/>
        </w:rPr>
        <w:t>x </w:t>
      </w:r>
      <w:r>
        <w:rPr/>
        <w:t>causally precedes </w:t>
      </w:r>
      <w:r>
        <w:rPr>
          <w:rFonts w:ascii="Georgia" w:hAnsi="Georgia"/>
          <w:i/>
        </w:rPr>
        <w:t>y</w:t>
      </w:r>
      <w:r>
        <w:rPr/>
        <w:t>, and </w:t>
      </w:r>
      <w:r>
        <w:rPr>
          <w:rFonts w:ascii="Georgia" w:hAnsi="Georgia"/>
          <w:i/>
        </w:rPr>
        <w:t>x</w:t>
      </w:r>
      <w:r>
        <w:rPr>
          <w:rFonts w:ascii="DejaVu Sans Condensed" w:hAnsi="DejaVu Sans Condensed"/>
          <w:i/>
          <w:spacing w:val="40"/>
        </w:rPr>
        <w:t>  </w:t>
      </w:r>
      <w:r>
        <w:rPr>
          <w:rFonts w:ascii="Georgia" w:hAnsi="Georgia"/>
          <w:i/>
        </w:rPr>
        <w:t>y </w:t>
      </w:r>
      <w:r>
        <w:rPr/>
        <w:t>as </w:t>
      </w:r>
      <w:r>
        <w:rPr>
          <w:rFonts w:ascii="Georgia" w:hAnsi="Georgia"/>
          <w:i/>
        </w:rPr>
        <w:t>x </w:t>
      </w:r>
      <w:r>
        <w:rPr/>
        <w:t>chronologically precedes </w:t>
      </w:r>
      <w:r>
        <w:rPr>
          <w:rFonts w:ascii="Georgia" w:hAnsi="Georgia"/>
          <w:i/>
        </w:rPr>
        <w:t>y</w:t>
      </w:r>
      <w:r>
        <w:rPr/>
        <w:t>. The antireflexivity of the chronological order means that there are no jumps in time. The chronological order</w:t>
      </w:r>
      <w:r>
        <w:rPr>
          <w:rFonts w:ascii="DejaVu Sans Condensed" w:hAnsi="DejaVu Sans Condensed"/>
          <w:i/>
          <w:spacing w:val="80"/>
        </w:rPr>
        <w:t>  </w:t>
      </w:r>
      <w:r>
        <w:rPr/>
        <w:t>which is always supposed to be transitive is said to be </w:t>
      </w:r>
      <w:r>
        <w:rPr>
          <w:i/>
        </w:rPr>
        <w:t>full</w:t>
      </w:r>
      <w:r>
        <w:rPr>
          <w:i/>
          <w:spacing w:val="19"/>
        </w:rPr>
        <w:t> </w:t>
      </w:r>
      <w:r>
        <w:rPr/>
        <w:t>if, firstly, for every </w:t>
      </w:r>
      <w:r>
        <w:rPr>
          <w:rFonts w:ascii="Georgia" w:hAnsi="Georgia"/>
          <w:i/>
        </w:rPr>
        <w:t>y</w:t>
      </w:r>
      <w:r>
        <w:rPr>
          <w:rFonts w:ascii="Georgia" w:hAnsi="Georgia"/>
          <w:i/>
          <w:spacing w:val="29"/>
        </w:rPr>
        <w:t> </w:t>
      </w:r>
      <w:r>
        <w:rPr/>
        <w:t>there is an </w:t>
      </w:r>
      <w:r>
        <w:rPr>
          <w:rFonts w:ascii="Georgia" w:hAnsi="Georgia"/>
          <w:i/>
        </w:rPr>
        <w:t>x</w:t>
      </w:r>
      <w:r>
        <w:rPr>
          <w:rFonts w:ascii="Georgia" w:hAnsi="Georgia"/>
          <w:i/>
          <w:spacing w:val="23"/>
        </w:rPr>
        <w:t> </w:t>
      </w:r>
      <w:r>
        <w:rPr/>
        <w:t>such that </w:t>
      </w:r>
      <w:r>
        <w:rPr>
          <w:rFonts w:ascii="Georgia" w:hAnsi="Georgia"/>
          <w:i/>
        </w:rPr>
        <w:t>x</w:t>
      </w:r>
      <w:r>
        <w:rPr>
          <w:rFonts w:ascii="DejaVu Sans Condensed" w:hAnsi="DejaVu Sans Condensed"/>
          <w:i/>
          <w:spacing w:val="77"/>
          <w:w w:val="150"/>
        </w:rPr>
        <w:t>  </w:t>
      </w:r>
      <w:r>
        <w:rPr>
          <w:rFonts w:ascii="Georgia" w:hAnsi="Georgia"/>
          <w:i/>
        </w:rPr>
        <w:t>y</w:t>
      </w:r>
      <w:r>
        <w:rPr>
          <w:rFonts w:ascii="Georgia" w:hAnsi="Georgia"/>
          <w:i/>
          <w:spacing w:val="29"/>
        </w:rPr>
        <w:t> </w:t>
      </w:r>
      <w:r>
        <w:rPr/>
        <w:t>and if, secondly, whenever </w:t>
      </w:r>
      <w:r>
        <w:rPr>
          <w:rFonts w:ascii="Georgia" w:hAnsi="Georgia"/>
          <w:i/>
        </w:rPr>
        <w:t>x</w:t>
      </w:r>
      <w:r>
        <w:rPr>
          <w:rFonts w:ascii="Georgia" w:hAnsi="Georgia"/>
          <w:i/>
          <w:vertAlign w:val="subscript"/>
        </w:rPr>
        <w:t>i</w:t>
      </w:r>
      <w:r>
        <w:rPr>
          <w:rFonts w:ascii="DejaVu Sans Condensed" w:hAnsi="DejaVu Sans Condensed"/>
          <w:i/>
          <w:spacing w:val="80"/>
          <w:vertAlign w:val="baseline"/>
        </w:rPr>
        <w:t>  </w:t>
      </w:r>
      <w:r>
        <w:rPr>
          <w:rFonts w:ascii="Georgia" w:hAnsi="Georgia"/>
          <w:i/>
          <w:vertAlign w:val="baseline"/>
        </w:rPr>
        <w:t>y</w:t>
      </w:r>
      <w:r>
        <w:rPr>
          <w:rFonts w:ascii="Georgia" w:hAnsi="Georgia"/>
          <w:i/>
          <w:spacing w:val="40"/>
          <w:vertAlign w:val="baseline"/>
        </w:rPr>
        <w:t> </w:t>
      </w:r>
      <w:r>
        <w:rPr>
          <w:vertAlign w:val="baseline"/>
        </w:rPr>
        <w:t>for </w:t>
      </w:r>
      <w:r>
        <w:rPr>
          <w:rFonts w:ascii="Georgia" w:hAnsi="Georgia"/>
          <w:i/>
          <w:vertAlign w:val="baseline"/>
        </w:rPr>
        <w:t>i</w:t>
      </w:r>
      <w:r>
        <w:rPr>
          <w:rFonts w:ascii="Georgia" w:hAnsi="Georgia"/>
          <w:i/>
          <w:spacing w:val="40"/>
          <w:vertAlign w:val="baseline"/>
        </w:rPr>
        <w:t> </w:t>
      </w:r>
      <w:r>
        <w:rPr>
          <w:vertAlign w:val="baseline"/>
        </w:rPr>
        <w:t>= 1</w:t>
      </w:r>
      <w:r>
        <w:rPr>
          <w:rFonts w:ascii="Georgia" w:hAnsi="Georgia"/>
          <w:i/>
          <w:vertAlign w:val="baseline"/>
        </w:rPr>
        <w:t>,</w:t>
      </w:r>
      <w:r>
        <w:rPr>
          <w:rFonts w:ascii="Georgia" w:hAnsi="Georgia"/>
          <w:i/>
          <w:spacing w:val="-13"/>
          <w:vertAlign w:val="baseline"/>
        </w:rPr>
        <w:t> </w:t>
      </w:r>
      <w:r>
        <w:rPr>
          <w:vertAlign w:val="baseline"/>
        </w:rPr>
        <w:t>2, one can interpolate a </w:t>
      </w:r>
      <w:r>
        <w:rPr>
          <w:rFonts w:ascii="Georgia" w:hAnsi="Georgia"/>
          <w:i/>
          <w:vertAlign w:val="baseline"/>
        </w:rPr>
        <w:t>z</w:t>
      </w:r>
      <w:r>
        <w:rPr>
          <w:rFonts w:ascii="Georgia" w:hAnsi="Georgia"/>
          <w:i/>
          <w:spacing w:val="40"/>
          <w:vertAlign w:val="baseline"/>
        </w:rPr>
        <w:t> </w:t>
      </w:r>
      <w:r>
        <w:rPr>
          <w:vertAlign w:val="baseline"/>
        </w:rPr>
        <w:t>such that </w:t>
      </w:r>
      <w:r>
        <w:rPr>
          <w:rFonts w:ascii="Georgia" w:hAnsi="Georgia"/>
          <w:i/>
          <w:vertAlign w:val="baseline"/>
        </w:rPr>
        <w:t>x</w:t>
      </w:r>
      <w:r>
        <w:rPr>
          <w:rFonts w:ascii="Georgia" w:hAnsi="Georgia"/>
          <w:i/>
          <w:vertAlign w:val="subscript"/>
        </w:rPr>
        <w:t>i</w:t>
      </w:r>
      <w:r>
        <w:rPr>
          <w:rFonts w:ascii="DejaVu Sans Condensed" w:hAnsi="DejaVu Sans Condensed"/>
          <w:i/>
          <w:spacing w:val="80"/>
          <w:vertAlign w:val="baseline"/>
        </w:rPr>
        <w:t>  </w:t>
      </w:r>
      <w:r>
        <w:rPr>
          <w:rFonts w:ascii="Georgia" w:hAnsi="Georgia"/>
          <w:i/>
          <w:vertAlign w:val="baseline"/>
        </w:rPr>
        <w:t>z</w:t>
      </w:r>
      <w:r>
        <w:rPr>
          <w:rFonts w:ascii="DejaVu Sans Condensed" w:hAnsi="DejaVu Sans Condensed"/>
          <w:i/>
          <w:spacing w:val="80"/>
          <w:vertAlign w:val="baseline"/>
        </w:rPr>
        <w:t>  </w:t>
      </w:r>
      <w:r>
        <w:rPr>
          <w:rFonts w:ascii="Georgia" w:hAnsi="Georgia"/>
          <w:i/>
          <w:vertAlign w:val="baseline"/>
        </w:rPr>
        <w:t>y</w:t>
      </w:r>
      <w:r>
        <w:rPr>
          <w:rFonts w:ascii="Georgia" w:hAnsi="Georgia"/>
          <w:i/>
          <w:spacing w:val="40"/>
          <w:vertAlign w:val="baseline"/>
        </w:rPr>
        <w:t> </w:t>
      </w:r>
      <w:r>
        <w:rPr>
          <w:vertAlign w:val="baseline"/>
        </w:rPr>
        <w:t>for </w:t>
      </w:r>
      <w:r>
        <w:rPr>
          <w:rFonts w:ascii="Georgia" w:hAnsi="Georgia"/>
          <w:i/>
          <w:vertAlign w:val="baseline"/>
        </w:rPr>
        <w:t>i</w:t>
      </w:r>
      <w:r>
        <w:rPr>
          <w:rFonts w:ascii="Georgia" w:hAnsi="Georgia"/>
          <w:i/>
          <w:spacing w:val="40"/>
          <w:vertAlign w:val="baseline"/>
        </w:rPr>
        <w:t> </w:t>
      </w:r>
      <w:r>
        <w:rPr>
          <w:vertAlign w:val="baseline"/>
        </w:rPr>
        <w:t>= 1</w:t>
      </w:r>
      <w:r>
        <w:rPr>
          <w:rFonts w:ascii="Georgia" w:hAnsi="Georgia"/>
          <w:i/>
          <w:vertAlign w:val="baseline"/>
        </w:rPr>
        <w:t>,</w:t>
      </w:r>
      <w:r>
        <w:rPr>
          <w:rFonts w:ascii="Georgia" w:hAnsi="Georgia"/>
          <w:i/>
          <w:spacing w:val="-13"/>
          <w:vertAlign w:val="baseline"/>
        </w:rPr>
        <w:t> </w:t>
      </w:r>
      <w:r>
        <w:rPr>
          <w:vertAlign w:val="baseline"/>
        </w:rPr>
        <w:t>2. Structures (</w:t>
      </w:r>
      <w:r>
        <w:rPr>
          <w:rFonts w:ascii="Georgia" w:hAnsi="Georgia"/>
          <w:i/>
          <w:vertAlign w:val="baseline"/>
        </w:rPr>
        <w:t>P,</w:t>
      </w:r>
      <w:r>
        <w:rPr>
          <w:rFonts w:ascii="DejaVu Sans Condensed" w:hAnsi="DejaVu Sans Condensed"/>
          <w:i/>
          <w:spacing w:val="80"/>
          <w:w w:val="150"/>
          <w:vertAlign w:val="baseline"/>
        </w:rPr>
        <w:t> </w:t>
      </w:r>
      <w:r>
        <w:rPr>
          <w:vertAlign w:val="baseline"/>
        </w:rPr>
        <w:t>) with these properties have been called </w:t>
      </w:r>
      <w:r>
        <w:rPr>
          <w:i/>
          <w:vertAlign w:val="baseline"/>
        </w:rPr>
        <w:t>abstract bases </w:t>
      </w:r>
      <w:r>
        <w:rPr>
          <w:vertAlign w:val="baseline"/>
        </w:rPr>
        <w:t>in Domain Theory (see, e.g., [</w:t>
      </w:r>
      <w:hyperlink w:history="true" w:anchor="_bookmark1">
        <w:r>
          <w:rPr>
            <w:color w:val="0080AC"/>
            <w:vertAlign w:val="baseline"/>
          </w:rPr>
          <w:t>2.1</w:t>
        </w:r>
      </w:hyperlink>
      <w:r>
        <w:rPr>
          <w:color w:val="0080AC"/>
          <w:vertAlign w:val="baseline"/>
        </w:rPr>
        <w:t>]</w:t>
      </w:r>
      <w:r>
        <w:rPr>
          <w:vertAlign w:val="baseline"/>
        </w:rPr>
        <w:t>). Since domains are the round ideal completions of abstract bases, the germs of Domain Theory are already contained this 1967 paper [</w:t>
      </w:r>
      <w:hyperlink w:history="true" w:anchor="_bookmark18">
        <w:r>
          <w:rPr>
            <w:color w:val="0080AC"/>
            <w:vertAlign w:val="baseline"/>
          </w:rPr>
          <w:t>3.6</w:t>
        </w:r>
      </w:hyperlink>
      <w:r>
        <w:rPr>
          <w:color w:val="0080AC"/>
          <w:vertAlign w:val="baseline"/>
        </w:rPr>
        <w:t>]</w:t>
      </w:r>
      <w:r>
        <w:rPr>
          <w:vertAlign w:val="baseline"/>
        </w:rPr>
        <w:t>.</w:t>
      </w:r>
    </w:p>
    <w:p>
      <w:pPr>
        <w:pStyle w:val="BodyText"/>
        <w:spacing w:line="216" w:lineRule="auto" w:before="3"/>
        <w:ind w:left="107" w:right="220" w:firstLine="317"/>
      </w:pPr>
      <w:r>
        <w:rPr/>
        <w:t>The</w:t>
      </w:r>
      <w:r>
        <w:rPr>
          <w:spacing w:val="-3"/>
        </w:rPr>
        <w:t> </w:t>
      </w:r>
      <w:r>
        <w:rPr/>
        <w:t>domain</w:t>
      </w:r>
      <w:r>
        <w:rPr>
          <w:spacing w:val="-3"/>
        </w:rPr>
        <w:t> </w:t>
      </w:r>
      <w:r>
        <w:rPr/>
        <w:t>theoretical</w:t>
      </w:r>
      <w:r>
        <w:rPr>
          <w:spacing w:val="-3"/>
        </w:rPr>
        <w:t> </w:t>
      </w:r>
      <w:r>
        <w:rPr/>
        <w:t>approach</w:t>
      </w:r>
      <w:r>
        <w:rPr>
          <w:spacing w:val="-3"/>
        </w:rPr>
        <w:t> </w:t>
      </w:r>
      <w:r>
        <w:rPr/>
        <w:t>to</w:t>
      </w:r>
      <w:r>
        <w:rPr>
          <w:spacing w:val="-3"/>
        </w:rPr>
        <w:t> </w:t>
      </w:r>
      <w:r>
        <w:rPr/>
        <w:t>these</w:t>
      </w:r>
      <w:r>
        <w:rPr>
          <w:spacing w:val="-3"/>
        </w:rPr>
        <w:t> </w:t>
      </w:r>
      <w:r>
        <w:rPr/>
        <w:t>aspects</w:t>
      </w:r>
      <w:r>
        <w:rPr>
          <w:spacing w:val="-3"/>
        </w:rPr>
        <w:t> </w:t>
      </w:r>
      <w:r>
        <w:rPr/>
        <w:t>of</w:t>
      </w:r>
      <w:r>
        <w:rPr>
          <w:spacing w:val="-3"/>
        </w:rPr>
        <w:t> </w:t>
      </w:r>
      <w:r>
        <w:rPr/>
        <w:t>general</w:t>
      </w:r>
      <w:r>
        <w:rPr>
          <w:spacing w:val="-3"/>
        </w:rPr>
        <w:t> </w:t>
      </w:r>
      <w:r>
        <w:rPr/>
        <w:t>relativity</w:t>
      </w:r>
      <w:r>
        <w:rPr>
          <w:spacing w:val="-3"/>
        </w:rPr>
        <w:t> </w:t>
      </w:r>
      <w:r>
        <w:rPr/>
        <w:t>was</w:t>
      </w:r>
      <w:r>
        <w:rPr>
          <w:spacing w:val="-3"/>
        </w:rPr>
        <w:t> </w:t>
      </w:r>
      <w:r>
        <w:rPr/>
        <w:t>fully adopted by Martin and Panangaden [</w:t>
      </w:r>
      <w:hyperlink w:history="true" w:anchor="_bookmark20">
        <w:r>
          <w:rPr>
            <w:color w:val="0080AC"/>
          </w:rPr>
          <w:t>3.8</w:t>
        </w:r>
      </w:hyperlink>
      <w:r>
        <w:rPr>
          <w:color w:val="0080AC"/>
        </w:rPr>
        <w:t>,</w:t>
      </w:r>
      <w:hyperlink w:history="true" w:anchor="_bookmark21">
        <w:r>
          <w:rPr>
            <w:color w:val="0080AC"/>
          </w:rPr>
          <w:t>3.9]</w:t>
        </w:r>
      </w:hyperlink>
      <w:r>
        <w:rPr/>
        <w:t>.</w:t>
      </w:r>
      <w:r>
        <w:rPr>
          <w:spacing w:val="40"/>
        </w:rPr>
        <w:t> </w:t>
      </w:r>
      <w:r>
        <w:rPr/>
        <w:t>Under natural hypotheses, a causal structure</w:t>
      </w:r>
      <w:r>
        <w:rPr>
          <w:spacing w:val="-16"/>
        </w:rPr>
        <w:t> </w:t>
      </w:r>
      <w:r>
        <w:rPr/>
        <w:t>on</w:t>
      </w:r>
      <w:r>
        <w:rPr>
          <w:spacing w:val="-16"/>
        </w:rPr>
        <w:t> </w:t>
      </w:r>
      <w:r>
        <w:rPr/>
        <w:t>a</w:t>
      </w:r>
      <w:r>
        <w:rPr>
          <w:spacing w:val="-16"/>
        </w:rPr>
        <w:t> </w:t>
      </w:r>
      <w:r>
        <w:rPr/>
        <w:t>manifolds</w:t>
      </w:r>
      <w:r>
        <w:rPr>
          <w:spacing w:val="-16"/>
        </w:rPr>
        <w:t> </w:t>
      </w:r>
      <w:r>
        <w:rPr>
          <w:rFonts w:ascii="Georgia" w:hAnsi="Georgia"/>
          <w:i/>
        </w:rPr>
        <w:t>M</w:t>
      </w:r>
      <w:r>
        <w:rPr>
          <w:rFonts w:ascii="Georgia" w:hAnsi="Georgia"/>
          <w:i/>
          <w:spacing w:val="28"/>
        </w:rPr>
        <w:t> </w:t>
      </w:r>
      <w:r>
        <w:rPr/>
        <w:t>leads</w:t>
      </w:r>
      <w:r>
        <w:rPr>
          <w:spacing w:val="-16"/>
        </w:rPr>
        <w:t> </w:t>
      </w:r>
      <w:r>
        <w:rPr/>
        <w:t>to</w:t>
      </w:r>
      <w:r>
        <w:rPr>
          <w:spacing w:val="-16"/>
        </w:rPr>
        <w:t> </w:t>
      </w:r>
      <w:r>
        <w:rPr/>
        <w:t>a</w:t>
      </w:r>
      <w:r>
        <w:rPr>
          <w:spacing w:val="-16"/>
        </w:rPr>
        <w:t> </w:t>
      </w:r>
      <w:r>
        <w:rPr/>
        <w:t>partial</w:t>
      </w:r>
      <w:r>
        <w:rPr>
          <w:spacing w:val="-16"/>
        </w:rPr>
        <w:t> </w:t>
      </w:r>
      <w:r>
        <w:rPr/>
        <w:t>order</w:t>
      </w:r>
      <w:r>
        <w:rPr>
          <w:spacing w:val="-15"/>
        </w:rPr>
        <w:t> </w:t>
      </w:r>
      <w:r>
        <w:rPr>
          <w:rFonts w:ascii="DejaVu Sans Condensed" w:hAnsi="DejaVu Sans Condensed"/>
          <w:i/>
        </w:rPr>
        <w:t>≤</w:t>
      </w:r>
      <w:r>
        <w:rPr>
          <w:rFonts w:ascii="DejaVu Sans Condensed" w:hAnsi="DejaVu Sans Condensed"/>
          <w:i/>
          <w:spacing w:val="-6"/>
        </w:rPr>
        <w:t> </w:t>
      </w:r>
      <w:r>
        <w:rPr/>
        <w:t>and</w:t>
      </w:r>
      <w:r>
        <w:rPr>
          <w:spacing w:val="-16"/>
        </w:rPr>
        <w:t> </w:t>
      </w:r>
      <w:r>
        <w:rPr/>
        <w:t>a</w:t>
      </w:r>
      <w:r>
        <w:rPr>
          <w:spacing w:val="-16"/>
        </w:rPr>
        <w:t> </w:t>
      </w:r>
      <w:r>
        <w:rPr/>
        <w:t>relation</w:t>
      </w:r>
      <w:r>
        <w:rPr>
          <w:rFonts w:ascii="DejaVu Sans Condensed" w:hAnsi="DejaVu Sans Condensed"/>
          <w:i/>
          <w:spacing w:val="80"/>
        </w:rPr>
        <w:t>  </w:t>
      </w:r>
      <w:r>
        <w:rPr/>
        <w:t>such</w:t>
      </w:r>
      <w:r>
        <w:rPr>
          <w:spacing w:val="-16"/>
        </w:rPr>
        <w:t> </w:t>
      </w:r>
      <w:r>
        <w:rPr/>
        <w:t>that</w:t>
      </w:r>
      <w:r>
        <w:rPr>
          <w:spacing w:val="-16"/>
        </w:rPr>
        <w:t> </w:t>
      </w:r>
      <w:r>
        <w:rPr/>
        <w:t>not only (</w:t>
      </w:r>
      <w:r>
        <w:rPr>
          <w:rFonts w:ascii="Georgia" w:hAnsi="Georgia"/>
          <w:i/>
        </w:rPr>
        <w:t>M,</w:t>
      </w:r>
      <w:r>
        <w:rPr>
          <w:rFonts w:ascii="Georgia" w:hAnsi="Georgia"/>
          <w:i/>
          <w:spacing w:val="-13"/>
        </w:rPr>
        <w:t> </w:t>
      </w:r>
      <w:r>
        <w:rPr>
          <w:rFonts w:ascii="DejaVu Sans Condensed" w:hAnsi="DejaVu Sans Condensed"/>
          <w:i/>
        </w:rPr>
        <w:t>≤</w:t>
      </w:r>
      <w:r>
        <w:rPr/>
        <w:t>) is bounded directed complete and continuous with</w:t>
      </w:r>
      <w:r>
        <w:rPr>
          <w:rFonts w:ascii="DejaVu Sans Condensed" w:hAnsi="DejaVu Sans Condensed"/>
          <w:i/>
          <w:spacing w:val="40"/>
        </w:rPr>
        <w:t>  </w:t>
      </w:r>
      <w:r>
        <w:rPr/>
        <w:t>being the way- below</w:t>
      </w:r>
      <w:r>
        <w:rPr>
          <w:spacing w:val="-12"/>
        </w:rPr>
        <w:t> </w:t>
      </w:r>
      <w:r>
        <w:rPr/>
        <w:t>relation,</w:t>
      </w:r>
      <w:r>
        <w:rPr>
          <w:spacing w:val="-8"/>
        </w:rPr>
        <w:t> </w:t>
      </w:r>
      <w:r>
        <w:rPr/>
        <w:t>but</w:t>
      </w:r>
      <w:r>
        <w:rPr>
          <w:spacing w:val="-12"/>
        </w:rPr>
        <w:t> </w:t>
      </w:r>
      <w:r>
        <w:rPr/>
        <w:t>also</w:t>
      </w:r>
      <w:r>
        <w:rPr>
          <w:spacing w:val="-12"/>
        </w:rPr>
        <w:t> </w:t>
      </w:r>
      <w:r>
        <w:rPr/>
        <w:t>for</w:t>
      </w:r>
      <w:r>
        <w:rPr>
          <w:spacing w:val="-12"/>
        </w:rPr>
        <w:t> </w:t>
      </w:r>
      <w:r>
        <w:rPr/>
        <w:t>the</w:t>
      </w:r>
      <w:r>
        <w:rPr>
          <w:spacing w:val="-12"/>
        </w:rPr>
        <w:t> </w:t>
      </w:r>
      <w:r>
        <w:rPr/>
        <w:t>opposite</w:t>
      </w:r>
      <w:r>
        <w:rPr>
          <w:spacing w:val="-12"/>
        </w:rPr>
        <w:t> </w:t>
      </w:r>
      <w:r>
        <w:rPr/>
        <w:t>order</w:t>
      </w:r>
      <w:r>
        <w:rPr>
          <w:spacing w:val="-12"/>
        </w:rPr>
        <w:t> </w:t>
      </w:r>
      <w:r>
        <w:rPr>
          <w:rFonts w:ascii="DejaVu Sans Condensed" w:hAnsi="DejaVu Sans Condensed"/>
          <w:i/>
        </w:rPr>
        <w:t>≥</w:t>
      </w:r>
      <w:r>
        <w:rPr>
          <w:rFonts w:ascii="DejaVu Sans Condensed" w:hAnsi="DejaVu Sans Condensed"/>
          <w:i/>
          <w:spacing w:val="-2"/>
        </w:rPr>
        <w:t> </w:t>
      </w:r>
      <w:r>
        <w:rPr/>
        <w:t>the</w:t>
      </w:r>
      <w:r>
        <w:rPr>
          <w:spacing w:val="-12"/>
        </w:rPr>
        <w:t> </w:t>
      </w:r>
      <w:r>
        <w:rPr/>
        <w:t>same</w:t>
      </w:r>
      <w:r>
        <w:rPr>
          <w:spacing w:val="-12"/>
        </w:rPr>
        <w:t> </w:t>
      </w:r>
      <w:r>
        <w:rPr/>
        <w:t>properties</w:t>
      </w:r>
      <w:r>
        <w:rPr>
          <w:spacing w:val="-12"/>
        </w:rPr>
        <w:t> </w:t>
      </w:r>
      <w:r>
        <w:rPr/>
        <w:t>hold.</w:t>
      </w:r>
      <w:r>
        <w:rPr>
          <w:spacing w:val="23"/>
        </w:rPr>
        <w:t> </w:t>
      </w:r>
      <w:r>
        <w:rPr/>
        <w:t>One</w:t>
      </w:r>
      <w:r>
        <w:rPr>
          <w:spacing w:val="-12"/>
        </w:rPr>
        <w:t> </w:t>
      </w:r>
      <w:r>
        <w:rPr/>
        <w:t>may call such posets </w:t>
      </w:r>
      <w:r>
        <w:rPr>
          <w:i/>
        </w:rPr>
        <w:t>bounded bidirected complete bidomains</w:t>
      </w:r>
      <w:r>
        <w:rPr/>
        <w:t>.</w:t>
      </w:r>
      <w:r>
        <w:rPr>
          <w:spacing w:val="40"/>
        </w:rPr>
        <w:t> </w:t>
      </w:r>
      <w:r>
        <w:rPr/>
        <w:t>Martin and Panangaden have shown that domain theoretical methods are useful in this context.</w:t>
      </w:r>
    </w:p>
    <w:p>
      <w:pPr>
        <w:pStyle w:val="BodyText"/>
        <w:spacing w:line="216" w:lineRule="auto" w:before="11"/>
        <w:ind w:right="221" w:firstLine="317"/>
      </w:pPr>
      <w:r>
        <w:rPr/>
        <w:t>It seems to me that in more general contexts of causal structures on manifolds there</w:t>
      </w:r>
      <w:r>
        <w:rPr>
          <w:spacing w:val="-11"/>
        </w:rPr>
        <w:t> </w:t>
      </w:r>
      <w:r>
        <w:rPr/>
        <w:t>is</w:t>
      </w:r>
      <w:r>
        <w:rPr>
          <w:spacing w:val="-11"/>
        </w:rPr>
        <w:t> </w:t>
      </w:r>
      <w:r>
        <w:rPr/>
        <w:t>a</w:t>
      </w:r>
      <w:r>
        <w:rPr>
          <w:spacing w:val="-11"/>
        </w:rPr>
        <w:t> </w:t>
      </w:r>
      <w:r>
        <w:rPr/>
        <w:t>subjacent</w:t>
      </w:r>
      <w:r>
        <w:rPr>
          <w:spacing w:val="-11"/>
        </w:rPr>
        <w:t> </w:t>
      </w:r>
      <w:r>
        <w:rPr/>
        <w:t>domain</w:t>
      </w:r>
      <w:r>
        <w:rPr>
          <w:spacing w:val="-11"/>
        </w:rPr>
        <w:t> </w:t>
      </w:r>
      <w:r>
        <w:rPr/>
        <w:t>structure.</w:t>
      </w:r>
      <w:r>
        <w:rPr>
          <w:spacing w:val="25"/>
        </w:rPr>
        <w:t> </w:t>
      </w:r>
      <w:r>
        <w:rPr/>
        <w:t>Methods</w:t>
      </w:r>
      <w:r>
        <w:rPr>
          <w:spacing w:val="-11"/>
        </w:rPr>
        <w:t> </w:t>
      </w:r>
      <w:r>
        <w:rPr/>
        <w:t>from</w:t>
      </w:r>
      <w:r>
        <w:rPr>
          <w:spacing w:val="-11"/>
        </w:rPr>
        <w:t> </w:t>
      </w:r>
      <w:r>
        <w:rPr/>
        <w:t>Domain</w:t>
      </w:r>
      <w:r>
        <w:rPr>
          <w:spacing w:val="-11"/>
        </w:rPr>
        <w:t> </w:t>
      </w:r>
      <w:r>
        <w:rPr/>
        <w:t>Theory</w:t>
      </w:r>
      <w:r>
        <w:rPr>
          <w:spacing w:val="-11"/>
        </w:rPr>
        <w:t> </w:t>
      </w:r>
      <w:r>
        <w:rPr/>
        <w:t>may</w:t>
      </w:r>
      <w:r>
        <w:rPr>
          <w:spacing w:val="-11"/>
        </w:rPr>
        <w:t> </w:t>
      </w:r>
      <w:r>
        <w:rPr/>
        <w:t>be</w:t>
      </w:r>
      <w:r>
        <w:rPr>
          <w:spacing w:val="-11"/>
        </w:rPr>
        <w:t> </w:t>
      </w:r>
      <w:r>
        <w:rPr/>
        <w:t>useful and should be explored.</w:t>
      </w:r>
      <w:r>
        <w:rPr>
          <w:spacing w:val="40"/>
        </w:rPr>
        <w:t> </w:t>
      </w:r>
      <w:r>
        <w:rPr/>
        <w:t>The aspect of ’bicontinuity’ has not been investigated a lot.</w:t>
      </w:r>
      <w:r>
        <w:rPr>
          <w:spacing w:val="25"/>
        </w:rPr>
        <w:t> </w:t>
      </w:r>
      <w:r>
        <w:rPr/>
        <w:t>But</w:t>
      </w:r>
      <w:r>
        <w:rPr>
          <w:spacing w:val="-9"/>
        </w:rPr>
        <w:t> </w:t>
      </w:r>
      <w:r>
        <w:rPr/>
        <w:t>one</w:t>
      </w:r>
      <w:r>
        <w:rPr>
          <w:spacing w:val="-9"/>
        </w:rPr>
        <w:t> </w:t>
      </w:r>
      <w:r>
        <w:rPr/>
        <w:t>should</w:t>
      </w:r>
      <w:r>
        <w:rPr>
          <w:spacing w:val="-10"/>
        </w:rPr>
        <w:t> </w:t>
      </w:r>
      <w:r>
        <w:rPr/>
        <w:t>not</w:t>
      </w:r>
      <w:r>
        <w:rPr>
          <w:spacing w:val="-9"/>
        </w:rPr>
        <w:t> </w:t>
      </w:r>
      <w:r>
        <w:rPr/>
        <w:t>expect</w:t>
      </w:r>
      <w:r>
        <w:rPr>
          <w:spacing w:val="-9"/>
        </w:rPr>
        <w:t> </w:t>
      </w:r>
      <w:r>
        <w:rPr/>
        <w:t>spectacular</w:t>
      </w:r>
      <w:r>
        <w:rPr>
          <w:spacing w:val="-9"/>
        </w:rPr>
        <w:t> </w:t>
      </w:r>
      <w:r>
        <w:rPr/>
        <w:t>results</w:t>
      </w:r>
      <w:r>
        <w:rPr>
          <w:spacing w:val="-10"/>
        </w:rPr>
        <w:t> </w:t>
      </w:r>
      <w:r>
        <w:rPr/>
        <w:t>from</w:t>
      </w:r>
      <w:r>
        <w:rPr>
          <w:spacing w:val="-9"/>
        </w:rPr>
        <w:t> </w:t>
      </w:r>
      <w:r>
        <w:rPr/>
        <w:t>domain</w:t>
      </w:r>
      <w:r>
        <w:rPr>
          <w:spacing w:val="-9"/>
        </w:rPr>
        <w:t> </w:t>
      </w:r>
      <w:r>
        <w:rPr/>
        <w:t>theoretical</w:t>
      </w:r>
      <w:r>
        <w:rPr>
          <w:spacing w:val="-9"/>
        </w:rPr>
        <w:t> </w:t>
      </w:r>
      <w:r>
        <w:rPr/>
        <w:t>methods </w:t>
      </w:r>
      <w:r>
        <w:rPr>
          <w:spacing w:val="-2"/>
        </w:rPr>
        <w:t>alone.</w:t>
      </w:r>
    </w:p>
    <w:p>
      <w:pPr>
        <w:pStyle w:val="Heading2"/>
        <w:spacing w:before="279"/>
        <w:ind w:left="108"/>
      </w:pPr>
      <w:r>
        <w:rPr/>
        <w:t>Abstract potential</w:t>
      </w:r>
      <w:r>
        <w:rPr>
          <w:spacing w:val="1"/>
        </w:rPr>
        <w:t> </w:t>
      </w:r>
      <w:r>
        <w:rPr>
          <w:spacing w:val="-2"/>
        </w:rPr>
        <w:t>theory</w:t>
      </w:r>
    </w:p>
    <w:p>
      <w:pPr>
        <w:pStyle w:val="BodyText"/>
        <w:spacing w:line="211" w:lineRule="auto" w:before="22"/>
        <w:ind w:right="220" w:firstLine="317"/>
      </w:pPr>
      <w:r>
        <w:rPr/>
        <w:t>Interesting</w:t>
      </w:r>
      <w:r>
        <w:rPr>
          <w:spacing w:val="-3"/>
        </w:rPr>
        <w:t> </w:t>
      </w:r>
      <w:r>
        <w:rPr/>
        <w:t>examples</w:t>
      </w:r>
      <w:r>
        <w:rPr>
          <w:spacing w:val="-3"/>
        </w:rPr>
        <w:t> </w:t>
      </w:r>
      <w:r>
        <w:rPr/>
        <w:t>of</w:t>
      </w:r>
      <w:r>
        <w:rPr>
          <w:spacing w:val="-3"/>
        </w:rPr>
        <w:t> </w:t>
      </w:r>
      <w:r>
        <w:rPr/>
        <w:t>continuous</w:t>
      </w:r>
      <w:r>
        <w:rPr>
          <w:spacing w:val="-3"/>
        </w:rPr>
        <w:t> </w:t>
      </w:r>
      <w:r>
        <w:rPr/>
        <w:t>lattices</w:t>
      </w:r>
      <w:r>
        <w:rPr>
          <w:spacing w:val="-3"/>
        </w:rPr>
        <w:t> </w:t>
      </w:r>
      <w:r>
        <w:rPr/>
        <w:t>arise</w:t>
      </w:r>
      <w:r>
        <w:rPr>
          <w:spacing w:val="-3"/>
        </w:rPr>
        <w:t> </w:t>
      </w:r>
      <w:r>
        <w:rPr/>
        <w:t>in</w:t>
      </w:r>
      <w:r>
        <w:rPr>
          <w:spacing w:val="-3"/>
        </w:rPr>
        <w:t> </w:t>
      </w:r>
      <w:r>
        <w:rPr/>
        <w:t>potential</w:t>
      </w:r>
      <w:r>
        <w:rPr>
          <w:spacing w:val="-3"/>
        </w:rPr>
        <w:t> </w:t>
      </w:r>
      <w:r>
        <w:rPr/>
        <w:t>theory. A</w:t>
      </w:r>
      <w:r>
        <w:rPr>
          <w:spacing w:val="-3"/>
        </w:rPr>
        <w:t> </w:t>
      </w:r>
      <w:r>
        <w:rPr/>
        <w:t>function </w:t>
      </w:r>
      <w:r>
        <w:rPr>
          <w:rFonts w:ascii="Georgia" w:hAnsi="Georgia"/>
          <w:i/>
        </w:rPr>
        <w:t>u </w:t>
      </w:r>
      <w:r>
        <w:rPr/>
        <w:t>defined on an open subset </w:t>
      </w:r>
      <w:r>
        <w:rPr>
          <w:rFonts w:ascii="Georgia" w:hAnsi="Georgia"/>
          <w:i/>
        </w:rPr>
        <w:t>U</w:t>
      </w:r>
      <w:r>
        <w:rPr>
          <w:rFonts w:ascii="Georgia" w:hAnsi="Georgia"/>
          <w:i/>
          <w:spacing w:val="40"/>
        </w:rPr>
        <w:t> </w:t>
      </w:r>
      <w:r>
        <w:rPr/>
        <w:t>of the complex plane with values in </w:t>
      </w:r>
      <w:r>
        <w:rPr>
          <w:rFonts w:ascii="Old Standard TT" w:hAnsi="Old Standard TT"/>
        </w:rPr>
        <w:t>R</w:t>
      </w:r>
      <w:r>
        <w:rPr>
          <w:rFonts w:ascii="Old Standard TT" w:hAnsi="Old Standard TT"/>
          <w:spacing w:val="-3"/>
        </w:rPr>
        <w:t> </w:t>
      </w:r>
      <w:r>
        <w:rPr>
          <w:rFonts w:ascii="DejaVu Sans Condensed" w:hAnsi="DejaVu Sans Condensed"/>
          <w:i/>
        </w:rPr>
        <w:t>∪</w:t>
      </w:r>
      <w:r>
        <w:rPr>
          <w:rFonts w:ascii="DejaVu Sans Condensed" w:hAnsi="DejaVu Sans Condensed"/>
          <w:i/>
          <w:spacing w:val="-4"/>
        </w:rPr>
        <w:t> </w:t>
      </w:r>
      <w:r>
        <w:rPr>
          <w:rFonts w:ascii="DejaVu Sans Condensed" w:hAnsi="DejaVu Sans Condensed"/>
          <w:i/>
        </w:rPr>
        <w:t>{</w:t>
      </w:r>
      <w:r>
        <w:rPr/>
        <w:t>+</w:t>
      </w:r>
      <w:r>
        <w:rPr>
          <w:rFonts w:ascii="DejaVu Sans Condensed" w:hAnsi="DejaVu Sans Condensed"/>
          <w:i/>
        </w:rPr>
        <w:t>∞} </w:t>
      </w:r>
      <w:r>
        <w:rPr/>
        <w:t>is </w:t>
      </w:r>
      <w:r>
        <w:rPr>
          <w:i/>
        </w:rPr>
        <w:t>superharmonic </w:t>
      </w:r>
      <w:r>
        <w:rPr/>
        <w:t>if it is lower semiconntinuous and satisfies</w:t>
      </w:r>
    </w:p>
    <w:p>
      <w:pPr>
        <w:spacing w:after="0" w:line="211" w:lineRule="auto"/>
        <w:sectPr>
          <w:pgSz w:w="9360" w:h="13610"/>
          <w:pgMar w:header="860" w:footer="0" w:top="1060" w:bottom="280" w:left="680" w:right="680"/>
        </w:sectPr>
      </w:pPr>
    </w:p>
    <w:p>
      <w:pPr>
        <w:spacing w:before="281"/>
        <w:ind w:left="0" w:right="0" w:firstLine="0"/>
        <w:jc w:val="right"/>
        <w:rPr>
          <w:rFonts w:ascii="DejaVu Sans Condensed" w:hAnsi="DejaVu Sans Condensed"/>
          <w:i/>
          <w:sz w:val="21"/>
        </w:rPr>
      </w:pPr>
      <w:r>
        <w:rPr>
          <w:rFonts w:ascii="Georgia" w:hAnsi="Georgia"/>
          <w:i/>
          <w:w w:val="105"/>
          <w:sz w:val="21"/>
        </w:rPr>
        <w:t>u</w:t>
      </w:r>
      <w:r>
        <w:rPr>
          <w:w w:val="105"/>
          <w:sz w:val="21"/>
        </w:rPr>
        <w:t>(</w:t>
      </w:r>
      <w:r>
        <w:rPr>
          <w:rFonts w:ascii="Georgia" w:hAnsi="Georgia"/>
          <w:i/>
          <w:w w:val="105"/>
          <w:sz w:val="21"/>
        </w:rPr>
        <w:t>x</w:t>
      </w:r>
      <w:r>
        <w:rPr>
          <w:w w:val="105"/>
          <w:sz w:val="21"/>
        </w:rPr>
        <w:t>)</w:t>
      </w:r>
      <w:r>
        <w:rPr>
          <w:spacing w:val="-19"/>
          <w:w w:val="105"/>
          <w:sz w:val="21"/>
        </w:rPr>
        <w:t> </w:t>
      </w:r>
      <w:r>
        <w:rPr>
          <w:rFonts w:ascii="DejaVu Sans Condensed" w:hAnsi="DejaVu Sans Condensed"/>
          <w:i/>
          <w:spacing w:val="-10"/>
          <w:w w:val="105"/>
          <w:sz w:val="21"/>
        </w:rPr>
        <w:t>≥</w:t>
      </w:r>
    </w:p>
    <w:p>
      <w:pPr>
        <w:spacing w:line="317" w:lineRule="exact" w:before="185"/>
        <w:ind w:left="409" w:right="0" w:firstLine="0"/>
        <w:jc w:val="left"/>
        <w:rPr>
          <w:rFonts w:ascii="Georgia" w:hAnsi="Georgia"/>
          <w:i/>
          <w:sz w:val="21"/>
        </w:rPr>
      </w:pPr>
      <w:r>
        <w:rPr/>
        <w:br w:type="column"/>
      </w:r>
      <w:r>
        <w:rPr>
          <w:rFonts w:ascii="Georgia" w:hAnsi="Georgia"/>
          <w:i/>
          <w:sz w:val="21"/>
        </w:rPr>
        <w:t>u</w:t>
      </w:r>
      <w:r>
        <w:rPr>
          <w:sz w:val="21"/>
        </w:rPr>
        <w:t>(</w:t>
      </w:r>
      <w:r>
        <w:rPr>
          <w:rFonts w:ascii="Georgia" w:hAnsi="Georgia"/>
          <w:i/>
          <w:sz w:val="21"/>
        </w:rPr>
        <w:t>x</w:t>
      </w:r>
      <w:r>
        <w:rPr>
          <w:rFonts w:ascii="Georgia" w:hAnsi="Georgia"/>
          <w:i/>
          <w:spacing w:val="14"/>
          <w:sz w:val="21"/>
        </w:rPr>
        <w:t> </w:t>
      </w:r>
      <w:r>
        <w:rPr>
          <w:sz w:val="21"/>
        </w:rPr>
        <w:t>+</w:t>
      </w:r>
      <w:r>
        <w:rPr>
          <w:spacing w:val="-4"/>
          <w:sz w:val="21"/>
        </w:rPr>
        <w:t> </w:t>
      </w:r>
      <w:r>
        <w:rPr>
          <w:rFonts w:ascii="Georgia" w:hAnsi="Georgia"/>
          <w:i/>
          <w:sz w:val="21"/>
        </w:rPr>
        <w:t>re</w:t>
      </w:r>
      <w:r>
        <w:rPr>
          <w:rFonts w:ascii="Georgia" w:hAnsi="Georgia"/>
          <w:i/>
          <w:sz w:val="21"/>
          <w:vertAlign w:val="superscript"/>
        </w:rPr>
        <w:t>iθ</w:t>
      </w:r>
      <w:r>
        <w:rPr>
          <w:sz w:val="21"/>
          <w:vertAlign w:val="baseline"/>
        </w:rPr>
        <w:t>)</w:t>
      </w:r>
      <w:r>
        <w:rPr>
          <w:spacing w:val="-25"/>
          <w:sz w:val="21"/>
          <w:vertAlign w:val="baseline"/>
        </w:rPr>
        <w:t> </w:t>
      </w:r>
      <w:r>
        <w:rPr>
          <w:rFonts w:ascii="Georgia" w:hAnsi="Georgia"/>
          <w:i/>
          <w:spacing w:val="-5"/>
          <w:position w:val="14"/>
          <w:sz w:val="21"/>
          <w:u w:val="single"/>
          <w:vertAlign w:val="baseline"/>
        </w:rPr>
        <w:t>dθ</w:t>
      </w:r>
    </w:p>
    <w:p>
      <w:pPr>
        <w:tabs>
          <w:tab w:pos="1446" w:val="left" w:leader="none"/>
        </w:tabs>
        <w:spacing w:line="221" w:lineRule="exact" w:before="0"/>
        <w:ind w:left="136" w:right="0" w:firstLine="0"/>
        <w:jc w:val="left"/>
        <w:rPr>
          <w:rFonts w:ascii="Georgia" w:hAnsi="Georgia"/>
          <w:i/>
          <w:sz w:val="21"/>
        </w:rPr>
      </w:pPr>
      <w:r>
        <w:rPr/>
        <mc:AlternateContent>
          <mc:Choice Requires="wps">
            <w:drawing>
              <wp:anchor distT="0" distB="0" distL="0" distR="0" allowOverlap="1" layoutInCell="1" locked="0" behindDoc="0" simplePos="0" relativeHeight="15732224">
                <wp:simplePos x="0" y="0"/>
                <wp:positionH relativeFrom="page">
                  <wp:posOffset>2617752</wp:posOffset>
                </wp:positionH>
                <wp:positionV relativeFrom="paragraph">
                  <wp:posOffset>-274072</wp:posOffset>
                </wp:positionV>
                <wp:extent cx="74930" cy="4000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4930" cy="40005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06.122223pt;margin-top:-21.580488pt;width:5.9pt;height:31.5pt;mso-position-horizontal-relative:page;mso-position-vertical-relative:paragraph;z-index:15732224" type="#_x0000_t202" id="docshape10"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2752306</wp:posOffset>
                </wp:positionH>
                <wp:positionV relativeFrom="paragraph">
                  <wp:posOffset>-207894</wp:posOffset>
                </wp:positionV>
                <wp:extent cx="6032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032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π</w:t>
                            </w:r>
                          </w:p>
                        </w:txbxContent>
                      </wps:txbx>
                      <wps:bodyPr wrap="square" lIns="0" tIns="0" rIns="0" bIns="0" rtlCol="0">
                        <a:noAutofit/>
                      </wps:bodyPr>
                    </wps:wsp>
                  </a:graphicData>
                </a:graphic>
              </wp:anchor>
            </w:drawing>
          </mc:Choice>
          <mc:Fallback>
            <w:pict>
              <v:shape style="position:absolute;margin-left:216.717056pt;margin-top:-16.36968pt;width:4.75pt;height:7.75pt;mso-position-horizontal-relative:page;mso-position-vertical-relative:paragraph;z-index:15732736" type="#_x0000_t202" id="docshape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π</w:t>
                      </w:r>
                    </w:p>
                  </w:txbxContent>
                </v:textbox>
                <w10:wrap type="none"/>
              </v:shape>
            </w:pict>
          </mc:Fallback>
        </mc:AlternateContent>
      </w:r>
      <w:r>
        <w:rPr>
          <w:rFonts w:ascii="DejaVu Serif Condensed" w:hAnsi="DejaVu Serif Condensed"/>
          <w:i/>
          <w:spacing w:val="-5"/>
          <w:w w:val="105"/>
          <w:sz w:val="21"/>
          <w:vertAlign w:val="subscript"/>
        </w:rPr>
        <w:t>−</w:t>
      </w:r>
      <w:r>
        <w:rPr>
          <w:rFonts w:ascii="Georgia" w:hAnsi="Georgia"/>
          <w:i/>
          <w:spacing w:val="-5"/>
          <w:w w:val="105"/>
          <w:sz w:val="21"/>
          <w:vertAlign w:val="subscript"/>
        </w:rPr>
        <w:t>π</w:t>
      </w:r>
      <w:r>
        <w:rPr>
          <w:rFonts w:ascii="Georgia" w:hAnsi="Georgia"/>
          <w:i/>
          <w:sz w:val="21"/>
          <w:vertAlign w:val="baseline"/>
        </w:rPr>
        <w:tab/>
      </w:r>
      <w:r>
        <w:rPr>
          <w:spacing w:val="-5"/>
          <w:w w:val="105"/>
          <w:sz w:val="21"/>
          <w:vertAlign w:val="baseline"/>
        </w:rPr>
        <w:t>2</w:t>
      </w:r>
      <w:r>
        <w:rPr>
          <w:rFonts w:ascii="Georgia" w:hAnsi="Georgia"/>
          <w:i/>
          <w:spacing w:val="-5"/>
          <w:w w:val="105"/>
          <w:sz w:val="21"/>
          <w:vertAlign w:val="baseline"/>
        </w:rPr>
        <w:t>π</w:t>
      </w:r>
    </w:p>
    <w:p>
      <w:pPr>
        <w:spacing w:after="0" w:line="221" w:lineRule="exact"/>
        <w:jc w:val="left"/>
        <w:rPr>
          <w:rFonts w:ascii="Georgia" w:hAnsi="Georgia"/>
          <w:sz w:val="21"/>
        </w:rPr>
        <w:sectPr>
          <w:type w:val="continuous"/>
          <w:pgSz w:w="9360" w:h="13610"/>
          <w:pgMar w:header="860" w:footer="0" w:top="800" w:bottom="280" w:left="680" w:right="680"/>
          <w:cols w:num="2" w:equalWidth="0">
            <w:col w:w="3384" w:space="40"/>
            <w:col w:w="4576"/>
          </w:cols>
        </w:sectPr>
      </w:pPr>
    </w:p>
    <w:p>
      <w:pPr>
        <w:pStyle w:val="BodyText"/>
        <w:spacing w:line="216" w:lineRule="auto" w:before="176"/>
        <w:ind w:right="220"/>
      </w:pPr>
      <w:r>
        <w:rPr/>
        <w:t>that</w:t>
      </w:r>
      <w:r>
        <w:rPr>
          <w:spacing w:val="-17"/>
        </w:rPr>
        <w:t> </w:t>
      </w:r>
      <w:r>
        <w:rPr/>
        <w:t>is,</w:t>
      </w:r>
      <w:r>
        <w:rPr>
          <w:spacing w:val="-2"/>
        </w:rPr>
        <w:t> </w:t>
      </w:r>
      <w:r>
        <w:rPr/>
        <w:t>for</w:t>
      </w:r>
      <w:r>
        <w:rPr>
          <w:spacing w:val="-2"/>
        </w:rPr>
        <w:t> </w:t>
      </w:r>
      <w:r>
        <w:rPr/>
        <w:t>every</w:t>
      </w:r>
      <w:r>
        <w:rPr>
          <w:spacing w:val="-2"/>
        </w:rPr>
        <w:t> </w:t>
      </w:r>
      <w:r>
        <w:rPr>
          <w:rFonts w:ascii="Georgia" w:hAnsi="Georgia"/>
          <w:i/>
        </w:rPr>
        <w:t>x </w:t>
      </w:r>
      <w:r>
        <w:rPr>
          <w:rFonts w:ascii="DejaVu Sans Condensed" w:hAnsi="DejaVu Sans Condensed"/>
          <w:i/>
        </w:rPr>
        <w:t>∈</w:t>
      </w:r>
      <w:r>
        <w:rPr>
          <w:rFonts w:ascii="DejaVu Sans Condensed" w:hAnsi="DejaVu Sans Condensed"/>
          <w:i/>
          <w:spacing w:val="-3"/>
        </w:rPr>
        <w:t> </w:t>
      </w:r>
      <w:r>
        <w:rPr>
          <w:rFonts w:ascii="Georgia" w:hAnsi="Georgia"/>
          <w:i/>
        </w:rPr>
        <w:t>U</w:t>
      </w:r>
      <w:r>
        <w:rPr>
          <w:rFonts w:ascii="Georgia" w:hAnsi="Georgia"/>
          <w:i/>
          <w:spacing w:val="-13"/>
        </w:rPr>
        <w:t> </w:t>
      </w:r>
      <w:r>
        <w:rPr/>
        <w:t>,</w:t>
      </w:r>
      <w:r>
        <w:rPr>
          <w:spacing w:val="-1"/>
        </w:rPr>
        <w:t> </w:t>
      </w:r>
      <w:r>
        <w:rPr/>
        <w:t>the</w:t>
      </w:r>
      <w:r>
        <w:rPr>
          <w:spacing w:val="-2"/>
        </w:rPr>
        <w:t> </w:t>
      </w:r>
      <w:r>
        <w:rPr/>
        <w:t>average</w:t>
      </w:r>
      <w:r>
        <w:rPr>
          <w:spacing w:val="-2"/>
        </w:rPr>
        <w:t> </w:t>
      </w:r>
      <w:r>
        <w:rPr/>
        <w:t>value</w:t>
      </w:r>
      <w:r>
        <w:rPr>
          <w:spacing w:val="-2"/>
        </w:rPr>
        <w:t> </w:t>
      </w:r>
      <w:r>
        <w:rPr/>
        <w:t>of</w:t>
      </w:r>
      <w:r>
        <w:rPr>
          <w:spacing w:val="-2"/>
        </w:rPr>
        <w:t> </w:t>
      </w:r>
      <w:r>
        <w:rPr/>
        <w:t>the</w:t>
      </w:r>
      <w:r>
        <w:rPr>
          <w:spacing w:val="-2"/>
        </w:rPr>
        <w:t> </w:t>
      </w:r>
      <w:r>
        <w:rPr/>
        <w:t>function</w:t>
      </w:r>
      <w:r>
        <w:rPr>
          <w:spacing w:val="-2"/>
        </w:rPr>
        <w:t> </w:t>
      </w:r>
      <w:r>
        <w:rPr>
          <w:rFonts w:ascii="Georgia" w:hAnsi="Georgia"/>
          <w:i/>
        </w:rPr>
        <w:t>u</w:t>
      </w:r>
      <w:r>
        <w:rPr>
          <w:rFonts w:ascii="Georgia" w:hAnsi="Georgia"/>
          <w:i/>
          <w:spacing w:val="17"/>
        </w:rPr>
        <w:t> </w:t>
      </w:r>
      <w:r>
        <w:rPr/>
        <w:t>on</w:t>
      </w:r>
      <w:r>
        <w:rPr>
          <w:spacing w:val="-2"/>
        </w:rPr>
        <w:t> </w:t>
      </w:r>
      <w:r>
        <w:rPr/>
        <w:t>a</w:t>
      </w:r>
      <w:r>
        <w:rPr>
          <w:spacing w:val="-2"/>
        </w:rPr>
        <w:t> </w:t>
      </w:r>
      <w:r>
        <w:rPr/>
        <w:t>circle</w:t>
      </w:r>
      <w:r>
        <w:rPr>
          <w:spacing w:val="-2"/>
        </w:rPr>
        <w:t> </w:t>
      </w:r>
      <w:r>
        <w:rPr/>
        <w:t>with</w:t>
      </w:r>
      <w:r>
        <w:rPr>
          <w:spacing w:val="-2"/>
        </w:rPr>
        <w:t> </w:t>
      </w:r>
      <w:r>
        <w:rPr/>
        <w:t>radius </w:t>
      </w:r>
      <w:r>
        <w:rPr>
          <w:rFonts w:ascii="Georgia" w:hAnsi="Georgia"/>
          <w:i/>
        </w:rPr>
        <w:t>r</w:t>
      </w:r>
      <w:r>
        <w:rPr>
          <w:rFonts w:ascii="Georgia" w:hAnsi="Georgia"/>
          <w:i/>
          <w:spacing w:val="23"/>
        </w:rPr>
        <w:t> </w:t>
      </w:r>
      <w:r>
        <w:rPr/>
        <w:t>around</w:t>
      </w:r>
      <w:r>
        <w:rPr>
          <w:spacing w:val="-2"/>
        </w:rPr>
        <w:t> </w:t>
      </w:r>
      <w:r>
        <w:rPr/>
        <w:t>the</w:t>
      </w:r>
      <w:r>
        <w:rPr>
          <w:spacing w:val="-2"/>
        </w:rPr>
        <w:t> </w:t>
      </w:r>
      <w:r>
        <w:rPr/>
        <w:t>center</w:t>
      </w:r>
      <w:r>
        <w:rPr>
          <w:spacing w:val="-2"/>
        </w:rPr>
        <w:t> </w:t>
      </w:r>
      <w:r>
        <w:rPr>
          <w:rFonts w:ascii="Georgia" w:hAnsi="Georgia"/>
          <w:i/>
        </w:rPr>
        <w:t>x </w:t>
      </w:r>
      <w:r>
        <w:rPr/>
        <w:t>is</w:t>
      </w:r>
      <w:r>
        <w:rPr>
          <w:spacing w:val="-2"/>
        </w:rPr>
        <w:t> </w:t>
      </w:r>
      <w:r>
        <w:rPr/>
        <w:t>greater</w:t>
      </w:r>
      <w:r>
        <w:rPr>
          <w:spacing w:val="-2"/>
        </w:rPr>
        <w:t> </w:t>
      </w:r>
      <w:r>
        <w:rPr/>
        <w:t>or</w:t>
      </w:r>
      <w:r>
        <w:rPr>
          <w:spacing w:val="-2"/>
        </w:rPr>
        <w:t> </w:t>
      </w:r>
      <w:r>
        <w:rPr/>
        <w:t>equal</w:t>
      </w:r>
      <w:r>
        <w:rPr>
          <w:spacing w:val="-2"/>
        </w:rPr>
        <w:t> </w:t>
      </w:r>
      <w:r>
        <w:rPr/>
        <w:t>to</w:t>
      </w:r>
      <w:r>
        <w:rPr>
          <w:spacing w:val="-2"/>
        </w:rPr>
        <w:t> </w:t>
      </w:r>
      <w:r>
        <w:rPr/>
        <w:t>the</w:t>
      </w:r>
      <w:r>
        <w:rPr>
          <w:spacing w:val="-2"/>
        </w:rPr>
        <w:t> </w:t>
      </w:r>
      <w:r>
        <w:rPr/>
        <w:t>value</w:t>
      </w:r>
      <w:r>
        <w:rPr>
          <w:spacing w:val="-2"/>
        </w:rPr>
        <w:t> </w:t>
      </w:r>
      <w:r>
        <w:rPr/>
        <w:t>of</w:t>
      </w:r>
      <w:r>
        <w:rPr>
          <w:spacing w:val="-2"/>
        </w:rPr>
        <w:t> </w:t>
      </w:r>
      <w:r>
        <w:rPr>
          <w:rFonts w:ascii="Georgia" w:hAnsi="Georgia"/>
          <w:i/>
        </w:rPr>
        <w:t>u </w:t>
      </w:r>
      <w:r>
        <w:rPr/>
        <w:t>in</w:t>
      </w:r>
      <w:r>
        <w:rPr>
          <w:spacing w:val="-2"/>
        </w:rPr>
        <w:t> </w:t>
      </w:r>
      <w:r>
        <w:rPr/>
        <w:t>the</w:t>
      </w:r>
      <w:r>
        <w:rPr>
          <w:spacing w:val="-2"/>
        </w:rPr>
        <w:t> </w:t>
      </w:r>
      <w:r>
        <w:rPr/>
        <w:t>center</w:t>
      </w:r>
      <w:r>
        <w:rPr>
          <w:spacing w:val="-2"/>
        </w:rPr>
        <w:t> </w:t>
      </w:r>
      <w:r>
        <w:rPr>
          <w:rFonts w:ascii="Georgia" w:hAnsi="Georgia"/>
          <w:i/>
        </w:rPr>
        <w:t>x</w:t>
      </w:r>
      <w:r>
        <w:rPr/>
        <w:t>,</w:t>
      </w:r>
      <w:r>
        <w:rPr>
          <w:spacing w:val="-1"/>
        </w:rPr>
        <w:t> </w:t>
      </w:r>
      <w:r>
        <w:rPr/>
        <w:t>provided the</w:t>
      </w:r>
      <w:r>
        <w:rPr>
          <w:spacing w:val="-12"/>
        </w:rPr>
        <w:t> </w:t>
      </w:r>
      <w:r>
        <w:rPr/>
        <w:t>closed disc with radius </w:t>
      </w:r>
      <w:r>
        <w:rPr>
          <w:rFonts w:ascii="Georgia" w:hAnsi="Georgia"/>
          <w:i/>
        </w:rPr>
        <w:t>r</w:t>
      </w:r>
      <w:r>
        <w:rPr>
          <w:rFonts w:ascii="Georgia" w:hAnsi="Georgia"/>
          <w:i/>
          <w:spacing w:val="27"/>
        </w:rPr>
        <w:t> </w:t>
      </w:r>
      <w:r>
        <w:rPr/>
        <w:t>around </w:t>
      </w:r>
      <w:r>
        <w:rPr>
          <w:rFonts w:ascii="Georgia" w:hAnsi="Georgia"/>
          <w:i/>
        </w:rPr>
        <w:t>x </w:t>
      </w:r>
      <w:r>
        <w:rPr/>
        <w:t>is contained in </w:t>
      </w:r>
      <w:r>
        <w:rPr>
          <w:rFonts w:ascii="Georgia" w:hAnsi="Georgia"/>
          <w:i/>
        </w:rPr>
        <w:t>U</w:t>
      </w:r>
      <w:r>
        <w:rPr>
          <w:rFonts w:ascii="Georgia" w:hAnsi="Georgia"/>
          <w:i/>
          <w:spacing w:val="-13"/>
        </w:rPr>
        <w:t> </w:t>
      </w:r>
      <w:r>
        <w:rPr/>
        <w:t>. (The harmonic functions are those for which equality holds instead of </w:t>
      </w:r>
      <w:r>
        <w:rPr>
          <w:rFonts w:ascii="DejaVu Sans Condensed" w:hAnsi="DejaVu Sans Condensed"/>
          <w:i/>
        </w:rPr>
        <w:t>≥</w:t>
      </w:r>
      <w:r>
        <w:rPr/>
        <w:t>.)</w:t>
      </w:r>
      <w:r>
        <w:rPr>
          <w:spacing w:val="40"/>
        </w:rPr>
        <w:t> </w:t>
      </w:r>
      <w:r>
        <w:rPr/>
        <w:t>The nonnegative superharmonic functions</w:t>
      </w:r>
      <w:r>
        <w:rPr>
          <w:spacing w:val="-14"/>
        </w:rPr>
        <w:t> </w:t>
      </w:r>
      <w:r>
        <w:rPr/>
        <w:t>form</w:t>
      </w:r>
      <w:r>
        <w:rPr>
          <w:spacing w:val="-14"/>
        </w:rPr>
        <w:t> </w:t>
      </w:r>
      <w:r>
        <w:rPr/>
        <w:t>a</w:t>
      </w:r>
      <w:r>
        <w:rPr>
          <w:spacing w:val="-14"/>
        </w:rPr>
        <w:t> </w:t>
      </w:r>
      <w:r>
        <w:rPr/>
        <w:t>lattice</w:t>
      </w:r>
      <w:r>
        <w:rPr>
          <w:spacing w:val="-14"/>
        </w:rPr>
        <w:t> </w:t>
      </w:r>
      <w:r>
        <w:rPr/>
        <w:t>ordered</w:t>
      </w:r>
      <w:r>
        <w:rPr>
          <w:spacing w:val="-14"/>
        </w:rPr>
        <w:t> </w:t>
      </w:r>
      <w:r>
        <w:rPr/>
        <w:t>cone</w:t>
      </w:r>
      <w:r>
        <w:rPr>
          <w:spacing w:val="-14"/>
        </w:rPr>
        <w:t> </w:t>
      </w:r>
      <w:r>
        <w:rPr/>
        <w:t>which</w:t>
      </w:r>
      <w:r>
        <w:rPr>
          <w:spacing w:val="-14"/>
        </w:rPr>
        <w:t> </w:t>
      </w:r>
      <w:r>
        <w:rPr/>
        <w:t>is</w:t>
      </w:r>
      <w:r>
        <w:rPr>
          <w:spacing w:val="-14"/>
        </w:rPr>
        <w:t> </w:t>
      </w:r>
      <w:r>
        <w:rPr/>
        <w:t>a</w:t>
      </w:r>
      <w:r>
        <w:rPr>
          <w:spacing w:val="-14"/>
        </w:rPr>
        <w:t> </w:t>
      </w:r>
      <w:r>
        <w:rPr/>
        <w:t>continuous</w:t>
      </w:r>
      <w:r>
        <w:rPr>
          <w:spacing w:val="-14"/>
        </w:rPr>
        <w:t> </w:t>
      </w:r>
      <w:r>
        <w:rPr/>
        <w:t>lattice;</w:t>
      </w:r>
      <w:r>
        <w:rPr>
          <w:spacing w:val="-9"/>
        </w:rPr>
        <w:t> </w:t>
      </w:r>
      <w:r>
        <w:rPr/>
        <w:t>addition</w:t>
      </w:r>
      <w:r>
        <w:rPr>
          <w:spacing w:val="-14"/>
        </w:rPr>
        <w:t> </w:t>
      </w:r>
      <w:r>
        <w:rPr/>
        <w:t>is</w:t>
      </w:r>
      <w:r>
        <w:rPr>
          <w:spacing w:val="-14"/>
        </w:rPr>
        <w:t> </w:t>
      </w:r>
      <w:r>
        <w:rPr/>
        <w:t>Scott- continuous and preserves the way-below relation.</w:t>
      </w:r>
    </w:p>
    <w:p>
      <w:pPr>
        <w:spacing w:after="0" w:line="216" w:lineRule="auto"/>
        <w:sectPr>
          <w:type w:val="continuous"/>
          <w:pgSz w:w="9360" w:h="13610"/>
          <w:pgMar w:header="860" w:footer="0" w:top="800" w:bottom="280" w:left="680" w:right="680"/>
        </w:sectPr>
      </w:pPr>
    </w:p>
    <w:p>
      <w:pPr>
        <w:pStyle w:val="BodyText"/>
        <w:spacing w:line="216" w:lineRule="auto" w:before="131"/>
        <w:ind w:left="221" w:right="107" w:firstLine="317"/>
      </w:pPr>
      <w:r>
        <w:rPr/>
        <w:t>An</w:t>
      </w:r>
      <w:r>
        <w:rPr>
          <w:spacing w:val="-9"/>
        </w:rPr>
        <w:t> </w:t>
      </w:r>
      <w:r>
        <w:rPr/>
        <w:t>abstract</w:t>
      </w:r>
      <w:r>
        <w:rPr>
          <w:spacing w:val="-9"/>
        </w:rPr>
        <w:t> </w:t>
      </w:r>
      <w:r>
        <w:rPr/>
        <w:t>approach</w:t>
      </w:r>
      <w:r>
        <w:rPr>
          <w:spacing w:val="-9"/>
        </w:rPr>
        <w:t> </w:t>
      </w:r>
      <w:r>
        <w:rPr/>
        <w:t>to</w:t>
      </w:r>
      <w:r>
        <w:rPr>
          <w:spacing w:val="-9"/>
        </w:rPr>
        <w:t> </w:t>
      </w:r>
      <w:r>
        <w:rPr/>
        <w:t>potential</w:t>
      </w:r>
      <w:r>
        <w:rPr>
          <w:spacing w:val="-9"/>
        </w:rPr>
        <w:t> </w:t>
      </w:r>
      <w:r>
        <w:rPr/>
        <w:t>theory</w:t>
      </w:r>
      <w:r>
        <w:rPr>
          <w:spacing w:val="-9"/>
        </w:rPr>
        <w:t> </w:t>
      </w:r>
      <w:r>
        <w:rPr/>
        <w:t>and</w:t>
      </w:r>
      <w:r>
        <w:rPr>
          <w:spacing w:val="-9"/>
        </w:rPr>
        <w:t> </w:t>
      </w:r>
      <w:r>
        <w:rPr/>
        <w:t>superharmonic</w:t>
      </w:r>
      <w:r>
        <w:rPr>
          <w:spacing w:val="-9"/>
        </w:rPr>
        <w:t> </w:t>
      </w:r>
      <w:r>
        <w:rPr/>
        <w:t>functions</w:t>
      </w:r>
      <w:r>
        <w:rPr>
          <w:spacing w:val="-9"/>
        </w:rPr>
        <w:t> </w:t>
      </w:r>
      <w:r>
        <w:rPr/>
        <w:t>has</w:t>
      </w:r>
      <w:r>
        <w:rPr>
          <w:spacing w:val="-9"/>
        </w:rPr>
        <w:t> </w:t>
      </w:r>
      <w:r>
        <w:rPr/>
        <w:t>been developed by Boboc, Bucur and Cornea </w:t>
      </w:r>
      <w:hyperlink w:history="true" w:anchor="_bookmark13">
        <w:r>
          <w:rPr>
            <w:color w:val="0080AC"/>
          </w:rPr>
          <w:t>[3.2</w:t>
        </w:r>
      </w:hyperlink>
      <w:r>
        <w:rPr>
          <w:color w:val="0080AC"/>
        </w:rPr>
        <w:t>]</w:t>
      </w:r>
      <w:r>
        <w:rPr/>
        <w:t>.</w:t>
      </w:r>
      <w:r>
        <w:rPr>
          <w:spacing w:val="40"/>
        </w:rPr>
        <w:t> </w:t>
      </w:r>
      <w:r>
        <w:rPr/>
        <w:t>Their notion of a </w:t>
      </w:r>
      <w:r>
        <w:rPr>
          <w:i/>
        </w:rPr>
        <w:t>standard H-cone</w:t>
      </w:r>
      <w:r>
        <w:rPr>
          <w:i/>
        </w:rPr>
        <w:t> </w:t>
      </w:r>
      <w:r>
        <w:rPr/>
        <w:t>isolates some of properties of the cone of superharmonic functions. Their standard H-cones have the properties of the cone of superharmonic functions listed above. Their notion of an </w:t>
      </w:r>
      <w:r>
        <w:rPr>
          <w:i/>
        </w:rPr>
        <w:t>integral </w:t>
      </w:r>
      <w:r>
        <w:rPr/>
        <w:t>on a standard H-cone is a that of a Scott-continuous linear</w:t>
      </w:r>
      <w:r>
        <w:rPr>
          <w:spacing w:val="-12"/>
        </w:rPr>
        <w:t> </w:t>
      </w:r>
      <w:r>
        <w:rPr/>
        <w:t>functional</w:t>
      </w:r>
      <w:r>
        <w:rPr>
          <w:spacing w:val="-12"/>
        </w:rPr>
        <w:t> </w:t>
      </w:r>
      <w:r>
        <w:rPr/>
        <w:t>into</w:t>
      </w:r>
      <w:r>
        <w:rPr>
          <w:spacing w:val="-12"/>
        </w:rPr>
        <w:t> </w:t>
      </w:r>
      <w:r>
        <w:rPr/>
        <w:t>the</w:t>
      </w:r>
      <w:r>
        <w:rPr>
          <w:spacing w:val="-12"/>
        </w:rPr>
        <w:t> </w:t>
      </w:r>
      <w:r>
        <w:rPr/>
        <w:t>nonnegative</w:t>
      </w:r>
      <w:r>
        <w:rPr>
          <w:spacing w:val="-12"/>
        </w:rPr>
        <w:t> </w:t>
      </w:r>
      <w:r>
        <w:rPr/>
        <w:t>reals</w:t>
      </w:r>
      <w:r>
        <w:rPr>
          <w:spacing w:val="-12"/>
        </w:rPr>
        <w:t> </w:t>
      </w:r>
      <w:r>
        <w:rPr/>
        <w:t>extended</w:t>
      </w:r>
      <w:r>
        <w:rPr>
          <w:spacing w:val="-12"/>
        </w:rPr>
        <w:t> </w:t>
      </w:r>
      <w:r>
        <w:rPr/>
        <w:t>by</w:t>
      </w:r>
      <w:r>
        <w:rPr>
          <w:spacing w:val="-12"/>
        </w:rPr>
        <w:t> </w:t>
      </w:r>
      <w:r>
        <w:rPr/>
        <w:t>+</w:t>
      </w:r>
      <w:r>
        <w:rPr>
          <w:rFonts w:ascii="DejaVu Sans Condensed" w:hAnsi="DejaVu Sans Condensed"/>
          <w:i/>
        </w:rPr>
        <w:t>∞</w:t>
      </w:r>
      <w:r>
        <w:rPr/>
        <w:t>.</w:t>
      </w:r>
      <w:r>
        <w:rPr>
          <w:spacing w:val="24"/>
        </w:rPr>
        <w:t> </w:t>
      </w:r>
      <w:r>
        <w:rPr/>
        <w:t>Their</w:t>
      </w:r>
      <w:r>
        <w:rPr>
          <w:spacing w:val="-12"/>
        </w:rPr>
        <w:t> </w:t>
      </w:r>
      <w:r>
        <w:rPr>
          <w:i/>
        </w:rPr>
        <w:t>natural</w:t>
      </w:r>
      <w:r>
        <w:rPr>
          <w:i/>
          <w:spacing w:val="-11"/>
        </w:rPr>
        <w:t> </w:t>
      </w:r>
      <w:r>
        <w:rPr>
          <w:i/>
        </w:rPr>
        <w:t>topology</w:t>
      </w:r>
      <w:r>
        <w:rPr>
          <w:i/>
        </w:rPr>
        <w:t> </w:t>
      </w:r>
      <w:r>
        <w:rPr/>
        <w:t>is the Lawson topology.</w:t>
      </w:r>
      <w:r>
        <w:rPr>
          <w:spacing w:val="36"/>
        </w:rPr>
        <w:t> </w:t>
      </w:r>
      <w:r>
        <w:rPr/>
        <w:t>These connections to Domain Theory – not known to the community of abstract potential theory – have been described by M. Rauch [</w:t>
      </w:r>
      <w:hyperlink w:history="true" w:anchor="_bookmark22">
        <w:r>
          <w:rPr>
            <w:color w:val="0080AC"/>
          </w:rPr>
          <w:t>3.12</w:t>
        </w:r>
      </w:hyperlink>
      <w:r>
        <w:rPr>
          <w:color w:val="0080AC"/>
        </w:rPr>
        <w:t>]</w:t>
      </w:r>
      <w:r>
        <w:rPr/>
        <w:t>. Unfortunately</w:t>
      </w:r>
      <w:r>
        <w:rPr>
          <w:spacing w:val="-3"/>
        </w:rPr>
        <w:t> </w:t>
      </w:r>
      <w:r>
        <w:rPr/>
        <w:t>it</w:t>
      </w:r>
      <w:r>
        <w:rPr>
          <w:spacing w:val="-2"/>
        </w:rPr>
        <w:t> </w:t>
      </w:r>
      <w:r>
        <w:rPr/>
        <w:t>seems</w:t>
      </w:r>
      <w:r>
        <w:rPr>
          <w:spacing w:val="-2"/>
        </w:rPr>
        <w:t> </w:t>
      </w:r>
      <w:r>
        <w:rPr/>
        <w:t>that</w:t>
      </w:r>
      <w:r>
        <w:rPr>
          <w:spacing w:val="-3"/>
        </w:rPr>
        <w:t> </w:t>
      </w:r>
      <w:r>
        <w:rPr/>
        <w:t>abstract</w:t>
      </w:r>
      <w:r>
        <w:rPr>
          <w:spacing w:val="-2"/>
        </w:rPr>
        <w:t> </w:t>
      </w:r>
      <w:r>
        <w:rPr/>
        <w:t>potential</w:t>
      </w:r>
      <w:r>
        <w:rPr>
          <w:spacing w:val="-2"/>
        </w:rPr>
        <w:t> </w:t>
      </w:r>
      <w:r>
        <w:rPr/>
        <w:t>theory</w:t>
      </w:r>
      <w:r>
        <w:rPr>
          <w:spacing w:val="-3"/>
        </w:rPr>
        <w:t> </w:t>
      </w:r>
      <w:r>
        <w:rPr/>
        <w:t>is</w:t>
      </w:r>
      <w:r>
        <w:rPr>
          <w:spacing w:val="-2"/>
        </w:rPr>
        <w:t> </w:t>
      </w:r>
      <w:r>
        <w:rPr/>
        <w:t>no</w:t>
      </w:r>
      <w:r>
        <w:rPr>
          <w:spacing w:val="-3"/>
        </w:rPr>
        <w:t> </w:t>
      </w:r>
      <w:r>
        <w:rPr/>
        <w:t>longer</w:t>
      </w:r>
      <w:r>
        <w:rPr>
          <w:spacing w:val="-2"/>
        </w:rPr>
        <w:t> </w:t>
      </w:r>
      <w:r>
        <w:rPr/>
        <w:t>an</w:t>
      </w:r>
      <w:r>
        <w:rPr>
          <w:spacing w:val="-2"/>
        </w:rPr>
        <w:t> </w:t>
      </w:r>
      <w:r>
        <w:rPr/>
        <w:t>active</w:t>
      </w:r>
      <w:r>
        <w:rPr>
          <w:spacing w:val="-3"/>
        </w:rPr>
        <w:t> </w:t>
      </w:r>
      <w:r>
        <w:rPr/>
        <w:t>field</w:t>
      </w:r>
      <w:r>
        <w:rPr>
          <w:spacing w:val="-2"/>
        </w:rPr>
        <w:t> </w:t>
      </w:r>
      <w:r>
        <w:rPr/>
        <w:t>of research. But it leads to non-trivial examples for Domain Theory.</w:t>
      </w:r>
    </w:p>
    <w:p>
      <w:pPr>
        <w:pStyle w:val="Heading2"/>
        <w:spacing w:before="278"/>
        <w:jc w:val="left"/>
      </w:pPr>
      <w:r>
        <w:rPr>
          <w:spacing w:val="-2"/>
        </w:rPr>
        <w:t>Philosophy</w:t>
      </w:r>
    </w:p>
    <w:p>
      <w:pPr>
        <w:pStyle w:val="BodyText"/>
        <w:spacing w:line="216" w:lineRule="auto" w:before="17"/>
        <w:ind w:left="221" w:right="107" w:firstLine="317"/>
      </w:pPr>
      <w:r>
        <w:rPr/>
        <w:t>In 1998, Th.</w:t>
      </w:r>
      <w:r>
        <w:rPr>
          <w:spacing w:val="40"/>
        </w:rPr>
        <w:t> </w:t>
      </w:r>
      <w:r>
        <w:rPr/>
        <w:t>Mormann </w:t>
      </w:r>
      <w:r>
        <w:rPr>
          <w:color w:val="0080AC"/>
        </w:rPr>
        <w:t>[</w:t>
      </w:r>
      <w:hyperlink w:history="true" w:anchor="_bookmark23">
        <w:r>
          <w:rPr>
            <w:color w:val="0080AC"/>
          </w:rPr>
          <w:t>3.11</w:t>
        </w:r>
      </w:hyperlink>
      <w:r>
        <w:rPr>
          <w:color w:val="0080AC"/>
        </w:rPr>
        <w:t>]</w:t>
      </w:r>
      <w:r>
        <w:rPr/>
        <w:t>published a philosophical paper using basic con- cepts of Domain Theory. He presents a solution to a problem in the Whiteheadian theory</w:t>
      </w:r>
      <w:r>
        <w:rPr>
          <w:spacing w:val="-2"/>
        </w:rPr>
        <w:t> </w:t>
      </w:r>
      <w:r>
        <w:rPr/>
        <w:t>of</w:t>
      </w:r>
      <w:r>
        <w:rPr>
          <w:spacing w:val="-1"/>
        </w:rPr>
        <w:t> </w:t>
      </w:r>
      <w:r>
        <w:rPr/>
        <w:t>regions:</w:t>
      </w:r>
      <w:r>
        <w:rPr>
          <w:spacing w:val="25"/>
        </w:rPr>
        <w:t> </w:t>
      </w:r>
      <w:r>
        <w:rPr/>
        <w:t>Starting</w:t>
      </w:r>
      <w:r>
        <w:rPr>
          <w:spacing w:val="-2"/>
        </w:rPr>
        <w:t> </w:t>
      </w:r>
      <w:r>
        <w:rPr/>
        <w:t>with</w:t>
      </w:r>
      <w:r>
        <w:rPr>
          <w:spacing w:val="-2"/>
        </w:rPr>
        <w:t> </w:t>
      </w:r>
      <w:r>
        <w:rPr/>
        <w:t>a</w:t>
      </w:r>
      <w:r>
        <w:rPr>
          <w:spacing w:val="-1"/>
        </w:rPr>
        <w:t> </w:t>
      </w:r>
      <w:r>
        <w:rPr/>
        <w:t>purely</w:t>
      </w:r>
      <w:r>
        <w:rPr>
          <w:spacing w:val="-2"/>
        </w:rPr>
        <w:t> </w:t>
      </w:r>
      <w:r>
        <w:rPr/>
        <w:t>mereological</w:t>
      </w:r>
      <w:r>
        <w:rPr>
          <w:spacing w:val="-1"/>
        </w:rPr>
        <w:t> </w:t>
      </w:r>
      <w:r>
        <w:rPr/>
        <w:t>system</w:t>
      </w:r>
      <w:r>
        <w:rPr>
          <w:spacing w:val="-2"/>
        </w:rPr>
        <w:t> </w:t>
      </w:r>
      <w:r>
        <w:rPr/>
        <w:t>of</w:t>
      </w:r>
      <w:r>
        <w:rPr>
          <w:spacing w:val="-1"/>
        </w:rPr>
        <w:t> </w:t>
      </w:r>
      <w:r>
        <w:rPr/>
        <w:t>regions</w:t>
      </w:r>
      <w:r>
        <w:rPr>
          <w:spacing w:val="-1"/>
        </w:rPr>
        <w:t> </w:t>
      </w:r>
      <w:r>
        <w:rPr/>
        <w:t>a</w:t>
      </w:r>
      <w:r>
        <w:rPr>
          <w:spacing w:val="-2"/>
        </w:rPr>
        <w:t> </w:t>
      </w:r>
      <w:r>
        <w:rPr/>
        <w:t>topologi- cal space is constructed such that the class of regions is isomorphic to the Boolean lattice of regular open sets of that space.</w:t>
      </w:r>
      <w:r>
        <w:rPr>
          <w:spacing w:val="40"/>
        </w:rPr>
        <w:t> </w:t>
      </w:r>
      <w:r>
        <w:rPr/>
        <w:t>This construction is based on a round ideal</w:t>
      </w:r>
      <w:r>
        <w:rPr>
          <w:spacing w:val="-7"/>
        </w:rPr>
        <w:t> </w:t>
      </w:r>
      <w:r>
        <w:rPr/>
        <w:t>completion</w:t>
      </w:r>
      <w:r>
        <w:rPr>
          <w:spacing w:val="-7"/>
        </w:rPr>
        <w:t> </w:t>
      </w:r>
      <w:r>
        <w:rPr/>
        <w:t>yielding</w:t>
      </w:r>
      <w:r>
        <w:rPr>
          <w:spacing w:val="-7"/>
        </w:rPr>
        <w:t> </w:t>
      </w:r>
      <w:r>
        <w:rPr/>
        <w:t>a</w:t>
      </w:r>
      <w:r>
        <w:rPr>
          <w:spacing w:val="-7"/>
        </w:rPr>
        <w:t> </w:t>
      </w:r>
      <w:r>
        <w:rPr/>
        <w:t>continuous</w:t>
      </w:r>
      <w:r>
        <w:rPr>
          <w:spacing w:val="-7"/>
        </w:rPr>
        <w:t> </w:t>
      </w:r>
      <w:r>
        <w:rPr/>
        <w:t>Heyting</w:t>
      </w:r>
      <w:r>
        <w:rPr>
          <w:spacing w:val="-7"/>
        </w:rPr>
        <w:t> </w:t>
      </w:r>
      <w:r>
        <w:rPr/>
        <w:t>algebra</w:t>
      </w:r>
      <w:r>
        <w:rPr>
          <w:spacing w:val="-7"/>
        </w:rPr>
        <w:t> </w:t>
      </w:r>
      <w:r>
        <w:rPr/>
        <w:t>the</w:t>
      </w:r>
      <w:r>
        <w:rPr>
          <w:spacing w:val="-7"/>
        </w:rPr>
        <w:t> </w:t>
      </w:r>
      <w:r>
        <w:rPr/>
        <w:t>spectrum</w:t>
      </w:r>
      <w:r>
        <w:rPr>
          <w:spacing w:val="-7"/>
        </w:rPr>
        <w:t> </w:t>
      </w:r>
      <w:r>
        <w:rPr/>
        <w:t>of</w:t>
      </w:r>
      <w:r>
        <w:rPr>
          <w:spacing w:val="-7"/>
        </w:rPr>
        <w:t> </w:t>
      </w:r>
      <w:r>
        <w:rPr/>
        <w:t>which</w:t>
      </w:r>
      <w:r>
        <w:rPr>
          <w:spacing w:val="-7"/>
        </w:rPr>
        <w:t> </w:t>
      </w:r>
      <w:r>
        <w:rPr/>
        <w:t>gives the</w:t>
      </w:r>
      <w:r>
        <w:rPr>
          <w:spacing w:val="-13"/>
        </w:rPr>
        <w:t> </w:t>
      </w:r>
      <w:r>
        <w:rPr/>
        <w:t>desired</w:t>
      </w:r>
      <w:r>
        <w:rPr>
          <w:spacing w:val="-12"/>
        </w:rPr>
        <w:t> </w:t>
      </w:r>
      <w:r>
        <w:rPr/>
        <w:t>topological</w:t>
      </w:r>
      <w:r>
        <w:rPr>
          <w:spacing w:val="-12"/>
        </w:rPr>
        <w:t> </w:t>
      </w:r>
      <w:r>
        <w:rPr/>
        <w:t>space.</w:t>
      </w:r>
      <w:r>
        <w:rPr>
          <w:spacing w:val="23"/>
        </w:rPr>
        <w:t> </w:t>
      </w:r>
      <w:r>
        <w:rPr/>
        <w:t>Thus,</w:t>
      </w:r>
      <w:r>
        <w:rPr>
          <w:spacing w:val="-10"/>
        </w:rPr>
        <w:t> </w:t>
      </w:r>
      <w:r>
        <w:rPr/>
        <w:t>the</w:t>
      </w:r>
      <w:r>
        <w:rPr>
          <w:spacing w:val="-12"/>
        </w:rPr>
        <w:t> </w:t>
      </w:r>
      <w:r>
        <w:rPr/>
        <w:t>argument</w:t>
      </w:r>
      <w:r>
        <w:rPr>
          <w:spacing w:val="-13"/>
        </w:rPr>
        <w:t> </w:t>
      </w:r>
      <w:r>
        <w:rPr/>
        <w:t>of</w:t>
      </w:r>
      <w:r>
        <w:rPr>
          <w:spacing w:val="-13"/>
        </w:rPr>
        <w:t> </w:t>
      </w:r>
      <w:r>
        <w:rPr/>
        <w:t>the</w:t>
      </w:r>
      <w:r>
        <w:rPr>
          <w:spacing w:val="-12"/>
        </w:rPr>
        <w:t> </w:t>
      </w:r>
      <w:r>
        <w:rPr/>
        <w:t>paper</w:t>
      </w:r>
      <w:r>
        <w:rPr>
          <w:spacing w:val="-12"/>
        </w:rPr>
        <w:t> </w:t>
      </w:r>
      <w:r>
        <w:rPr/>
        <w:t>relies</w:t>
      </w:r>
      <w:r>
        <w:rPr>
          <w:spacing w:val="-13"/>
        </w:rPr>
        <w:t> </w:t>
      </w:r>
      <w:r>
        <w:rPr/>
        <w:t>on</w:t>
      </w:r>
      <w:r>
        <w:rPr>
          <w:spacing w:val="-13"/>
        </w:rPr>
        <w:t> </w:t>
      </w:r>
      <w:r>
        <w:rPr/>
        <w:t>the</w:t>
      </w:r>
      <w:r>
        <w:rPr>
          <w:spacing w:val="-12"/>
        </w:rPr>
        <w:t> </w:t>
      </w:r>
      <w:r>
        <w:rPr/>
        <w:t>theories of continuous lattices and pointless topology.</w:t>
      </w:r>
    </w:p>
    <w:p>
      <w:pPr>
        <w:pStyle w:val="Heading2"/>
        <w:spacing w:before="281"/>
        <w:jc w:val="left"/>
      </w:pPr>
      <w:r>
        <w:rPr>
          <w:spacing w:val="-4"/>
        </w:rPr>
        <w:t>Notes</w:t>
      </w:r>
    </w:p>
    <w:p>
      <w:pPr>
        <w:pStyle w:val="BodyText"/>
        <w:spacing w:line="216" w:lineRule="auto" w:before="17"/>
        <w:ind w:left="221" w:right="107" w:firstLine="317"/>
      </w:pPr>
      <w:bookmarkStart w:name="References" w:id="18"/>
      <w:bookmarkEnd w:id="18"/>
      <w:r>
        <w:rPr/>
      </w:r>
      <w:r>
        <w:rPr/>
        <w:t>Set-valued</w:t>
      </w:r>
      <w:r>
        <w:rPr>
          <w:spacing w:val="-3"/>
        </w:rPr>
        <w:t> </w:t>
      </w:r>
      <w:r>
        <w:rPr/>
        <w:t>analysis</w:t>
      </w:r>
      <w:r>
        <w:rPr>
          <w:spacing w:val="-3"/>
        </w:rPr>
        <w:t> </w:t>
      </w:r>
      <w:r>
        <w:rPr/>
        <w:t>seems</w:t>
      </w:r>
      <w:r>
        <w:rPr>
          <w:spacing w:val="-3"/>
        </w:rPr>
        <w:t> </w:t>
      </w:r>
      <w:r>
        <w:rPr/>
        <w:t>to</w:t>
      </w:r>
      <w:r>
        <w:rPr>
          <w:spacing w:val="-3"/>
        </w:rPr>
        <w:t> </w:t>
      </w:r>
      <w:r>
        <w:rPr/>
        <w:t>be</w:t>
      </w:r>
      <w:r>
        <w:rPr>
          <w:spacing w:val="-3"/>
        </w:rPr>
        <w:t> </w:t>
      </w:r>
      <w:r>
        <w:rPr/>
        <w:t>an</w:t>
      </w:r>
      <w:r>
        <w:rPr>
          <w:spacing w:val="-3"/>
        </w:rPr>
        <w:t> </w:t>
      </w:r>
      <w:r>
        <w:rPr/>
        <w:t>area</w:t>
      </w:r>
      <w:r>
        <w:rPr>
          <w:spacing w:val="-3"/>
        </w:rPr>
        <w:t> </w:t>
      </w:r>
      <w:r>
        <w:rPr/>
        <w:t>where</w:t>
      </w:r>
      <w:r>
        <w:rPr>
          <w:spacing w:val="-3"/>
        </w:rPr>
        <w:t> </w:t>
      </w:r>
      <w:r>
        <w:rPr/>
        <w:t>Domain</w:t>
      </w:r>
      <w:r>
        <w:rPr>
          <w:spacing w:val="-3"/>
        </w:rPr>
        <w:t> </w:t>
      </w:r>
      <w:r>
        <w:rPr/>
        <w:t>theory</w:t>
      </w:r>
      <w:r>
        <w:rPr>
          <w:spacing w:val="-3"/>
        </w:rPr>
        <w:t> </w:t>
      </w:r>
      <w:r>
        <w:rPr/>
        <w:t>can</w:t>
      </w:r>
      <w:r>
        <w:rPr>
          <w:spacing w:val="-3"/>
        </w:rPr>
        <w:t> </w:t>
      </w:r>
      <w:r>
        <w:rPr/>
        <w:t>be</w:t>
      </w:r>
      <w:r>
        <w:rPr>
          <w:spacing w:val="-3"/>
        </w:rPr>
        <w:t> </w:t>
      </w:r>
      <w:r>
        <w:rPr/>
        <w:t>used</w:t>
      </w:r>
      <w:r>
        <w:rPr>
          <w:spacing w:val="-3"/>
        </w:rPr>
        <w:t> </w:t>
      </w:r>
      <w:r>
        <w:rPr/>
        <w:t>prof- itably, not as a tool for solving specific problems but as an appropriate conceptual </w:t>
      </w:r>
      <w:bookmarkStart w:name="_bookmark14" w:id="19"/>
      <w:bookmarkEnd w:id="19"/>
      <w:r>
        <w:rPr/>
        <w:t>frame</w:t>
      </w:r>
      <w:r>
        <w:rPr/>
        <w:t>work in which problems can be formulated conveniently.</w:t>
      </w:r>
      <w:r>
        <w:rPr>
          <w:spacing w:val="40"/>
        </w:rPr>
        <w:t> </w:t>
      </w:r>
      <w:r>
        <w:rPr/>
        <w:t>Another promis-</w:t>
      </w:r>
      <w:r>
        <w:rPr>
          <w:spacing w:val="40"/>
        </w:rPr>
        <w:t> </w:t>
      </w:r>
      <w:bookmarkStart w:name="_bookmark13" w:id="20"/>
      <w:bookmarkEnd w:id="20"/>
      <w:r>
        <w:rPr/>
        <w:t>ing</w:t>
      </w:r>
      <w:r>
        <w:rPr/>
        <w:t> area one should look at is Idempotent Analysis.</w:t>
      </w:r>
      <w:r>
        <w:rPr>
          <w:spacing w:val="40"/>
        </w:rPr>
        <w:t> </w:t>
      </w:r>
      <w:r>
        <w:rPr/>
        <w:t>One could add quite some literature. To begin with, </w:t>
      </w:r>
      <w:r>
        <w:rPr>
          <w:color w:val="0080AC"/>
        </w:rPr>
        <w:t>[</w:t>
      </w:r>
      <w:hyperlink w:history="true" w:anchor="_bookmark14">
        <w:r>
          <w:rPr>
            <w:color w:val="0080AC"/>
          </w:rPr>
          <w:t>3.1</w:t>
        </w:r>
      </w:hyperlink>
      <w:r>
        <w:rPr>
          <w:color w:val="0080AC"/>
        </w:rPr>
        <w:t>,</w:t>
      </w:r>
      <w:hyperlink w:history="true" w:anchor="_bookmark24">
        <w:r>
          <w:rPr>
            <w:color w:val="0080AC"/>
          </w:rPr>
          <w:t>3.10</w:t>
        </w:r>
      </w:hyperlink>
      <w:r>
        <w:rPr>
          <w:color w:val="0080AC"/>
        </w:rPr>
        <w:t>] </w:t>
      </w:r>
      <w:r>
        <w:rPr/>
        <w:t>are useful sources of information.</w:t>
      </w:r>
    </w:p>
    <w:p>
      <w:pPr>
        <w:pStyle w:val="BodyText"/>
        <w:spacing w:before="60"/>
        <w:ind w:left="0"/>
        <w:jc w:val="left"/>
      </w:pPr>
    </w:p>
    <w:p>
      <w:pPr>
        <w:pStyle w:val="Heading1"/>
        <w:ind w:firstLine="0"/>
      </w:pPr>
      <w:bookmarkStart w:name="_bookmark15" w:id="21"/>
      <w:bookmarkEnd w:id="21"/>
      <w:r>
        <w:rPr>
          <w:b w:val="0"/>
        </w:rPr>
      </w:r>
      <w:bookmarkStart w:name="_bookmark16" w:id="22"/>
      <w:bookmarkEnd w:id="22"/>
      <w:r>
        <w:rPr>
          <w:b w:val="0"/>
        </w:rPr>
      </w:r>
      <w:r>
        <w:rPr>
          <w:spacing w:val="-2"/>
        </w:rPr>
        <w:t>References</w:t>
      </w:r>
    </w:p>
    <w:p>
      <w:pPr>
        <w:spacing w:before="183"/>
        <w:ind w:left="258" w:right="0" w:firstLine="0"/>
        <w:jc w:val="left"/>
        <w:rPr>
          <w:rFonts w:ascii="LM Roman 8"/>
          <w:sz w:val="15"/>
        </w:rPr>
      </w:pPr>
      <w:r>
        <w:rPr>
          <w:rFonts w:ascii="LM Roman 8"/>
          <w:spacing w:val="-2"/>
          <w:w w:val="105"/>
          <w:sz w:val="15"/>
        </w:rPr>
        <w:t>[3.1]</w:t>
      </w:r>
      <w:r>
        <w:rPr>
          <w:rFonts w:ascii="LM Roman 8"/>
          <w:spacing w:val="-4"/>
          <w:w w:val="105"/>
          <w:sz w:val="15"/>
        </w:rPr>
        <w:t> </w:t>
      </w:r>
      <w:r>
        <w:rPr>
          <w:rFonts w:ascii="LM Roman 8"/>
          <w:spacing w:val="-2"/>
          <w:w w:val="105"/>
          <w:sz w:val="15"/>
        </w:rPr>
        <w:t>Aubin,</w:t>
      </w:r>
      <w:r>
        <w:rPr>
          <w:rFonts w:ascii="LM Roman 8"/>
          <w:spacing w:val="-7"/>
          <w:w w:val="105"/>
          <w:sz w:val="15"/>
        </w:rPr>
        <w:t> </w:t>
      </w:r>
      <w:r>
        <w:rPr>
          <w:rFonts w:ascii="LM Roman 8"/>
          <w:spacing w:val="-2"/>
          <w:w w:val="105"/>
          <w:sz w:val="15"/>
        </w:rPr>
        <w:t>J-P.,</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H.</w:t>
      </w:r>
      <w:r>
        <w:rPr>
          <w:rFonts w:ascii="LM Roman 8"/>
          <w:spacing w:val="-7"/>
          <w:w w:val="105"/>
          <w:sz w:val="15"/>
        </w:rPr>
        <w:t> </w:t>
      </w:r>
      <w:r>
        <w:rPr>
          <w:rFonts w:ascii="LM Roman 8"/>
          <w:spacing w:val="-2"/>
          <w:w w:val="105"/>
          <w:sz w:val="15"/>
        </w:rPr>
        <w:t>Frankowska,</w:t>
      </w:r>
      <w:r>
        <w:rPr>
          <w:rFonts w:ascii="LM Roman 8"/>
          <w:spacing w:val="-7"/>
          <w:w w:val="105"/>
          <w:sz w:val="15"/>
        </w:rPr>
        <w:t> </w:t>
      </w:r>
      <w:r>
        <w:rPr>
          <w:rFonts w:ascii="LM Roman 8"/>
          <w:i/>
          <w:spacing w:val="-2"/>
          <w:w w:val="105"/>
          <w:sz w:val="15"/>
        </w:rPr>
        <w:t>Set-Valued</w:t>
      </w:r>
      <w:r>
        <w:rPr>
          <w:rFonts w:ascii="LM Roman 8"/>
          <w:i/>
          <w:spacing w:val="-8"/>
          <w:w w:val="105"/>
          <w:sz w:val="15"/>
        </w:rPr>
        <w:t> </w:t>
      </w:r>
      <w:r>
        <w:rPr>
          <w:rFonts w:ascii="LM Roman 8"/>
          <w:i/>
          <w:spacing w:val="-2"/>
          <w:w w:val="105"/>
          <w:sz w:val="15"/>
        </w:rPr>
        <w:t>Analysis</w:t>
      </w:r>
      <w:r>
        <w:rPr>
          <w:rFonts w:ascii="LM Roman 8"/>
          <w:spacing w:val="-2"/>
          <w:w w:val="105"/>
          <w:sz w:val="15"/>
        </w:rPr>
        <w:t>,</w:t>
      </w:r>
      <w:r>
        <w:rPr>
          <w:rFonts w:ascii="LM Roman 8"/>
          <w:spacing w:val="-7"/>
          <w:w w:val="105"/>
          <w:sz w:val="15"/>
        </w:rPr>
        <w:t> </w:t>
      </w:r>
      <w:r>
        <w:rPr>
          <w:rFonts w:ascii="LM Roman 8"/>
          <w:spacing w:val="-2"/>
          <w:w w:val="105"/>
          <w:sz w:val="15"/>
        </w:rPr>
        <w:t>Springer</w:t>
      </w:r>
      <w:r>
        <w:rPr>
          <w:rFonts w:ascii="LM Roman 8"/>
          <w:spacing w:val="-7"/>
          <w:w w:val="105"/>
          <w:sz w:val="15"/>
        </w:rPr>
        <w:t> </w:t>
      </w:r>
      <w:r>
        <w:rPr>
          <w:rFonts w:ascii="LM Roman 8"/>
          <w:spacing w:val="-2"/>
          <w:w w:val="105"/>
          <w:sz w:val="15"/>
        </w:rPr>
        <w:t>Verlag,</w:t>
      </w:r>
      <w:r>
        <w:rPr>
          <w:rFonts w:ascii="LM Roman 8"/>
          <w:spacing w:val="-7"/>
          <w:w w:val="105"/>
          <w:sz w:val="15"/>
        </w:rPr>
        <w:t> </w:t>
      </w:r>
      <w:r>
        <w:rPr>
          <w:rFonts w:ascii="LM Roman 8"/>
          <w:spacing w:val="-2"/>
          <w:w w:val="105"/>
          <w:sz w:val="15"/>
        </w:rPr>
        <w:t>2009.</w:t>
      </w:r>
    </w:p>
    <w:p>
      <w:pPr>
        <w:spacing w:line="165" w:lineRule="auto" w:before="180"/>
        <w:ind w:left="617" w:right="0" w:hanging="360"/>
        <w:jc w:val="left"/>
        <w:rPr>
          <w:rFonts w:ascii="LM Roman 8"/>
          <w:sz w:val="15"/>
        </w:rPr>
      </w:pPr>
      <w:bookmarkStart w:name="_bookmark17" w:id="23"/>
      <w:bookmarkEnd w:id="23"/>
      <w:r>
        <w:rPr/>
      </w:r>
      <w:r>
        <w:rPr>
          <w:rFonts w:ascii="LM Roman 8"/>
          <w:w w:val="105"/>
          <w:sz w:val="15"/>
        </w:rPr>
        <w:t>[3.2]</w:t>
      </w:r>
      <w:r>
        <w:rPr>
          <w:rFonts w:ascii="LM Roman 8"/>
          <w:spacing w:val="-7"/>
          <w:w w:val="105"/>
          <w:sz w:val="15"/>
        </w:rPr>
        <w:t> </w:t>
      </w:r>
      <w:r>
        <w:rPr>
          <w:rFonts w:ascii="LM Roman 8"/>
          <w:w w:val="105"/>
          <w:sz w:val="15"/>
        </w:rPr>
        <w:t>Boboc,</w:t>
      </w:r>
      <w:r>
        <w:rPr>
          <w:rFonts w:ascii="LM Roman 8"/>
          <w:spacing w:val="-5"/>
          <w:w w:val="105"/>
          <w:sz w:val="15"/>
        </w:rPr>
        <w:t> </w:t>
      </w:r>
      <w:r>
        <w:rPr>
          <w:rFonts w:ascii="LM Roman 8"/>
          <w:w w:val="105"/>
          <w:sz w:val="15"/>
        </w:rPr>
        <w:t>N.,</w:t>
      </w:r>
      <w:r>
        <w:rPr>
          <w:rFonts w:ascii="LM Roman 8"/>
          <w:spacing w:val="-5"/>
          <w:w w:val="105"/>
          <w:sz w:val="15"/>
        </w:rPr>
        <w:t> </w:t>
      </w:r>
      <w:r>
        <w:rPr>
          <w:rFonts w:ascii="LM Roman 8"/>
          <w:w w:val="105"/>
          <w:sz w:val="15"/>
        </w:rPr>
        <w:t>G.</w:t>
      </w:r>
      <w:r>
        <w:rPr>
          <w:rFonts w:ascii="LM Roman 8"/>
          <w:spacing w:val="-5"/>
          <w:w w:val="105"/>
          <w:sz w:val="15"/>
        </w:rPr>
        <w:t> </w:t>
      </w:r>
      <w:r>
        <w:rPr>
          <w:rFonts w:ascii="LM Roman 8"/>
          <w:w w:val="105"/>
          <w:sz w:val="15"/>
        </w:rPr>
        <w:t>Bucur,</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Cornea,</w:t>
      </w:r>
      <w:r>
        <w:rPr>
          <w:rFonts w:ascii="LM Roman 8"/>
          <w:spacing w:val="21"/>
          <w:w w:val="105"/>
          <w:sz w:val="15"/>
        </w:rPr>
        <w:t> </w:t>
      </w:r>
      <w:r>
        <w:rPr>
          <w:rFonts w:ascii="LM Roman 8"/>
          <w:i/>
          <w:w w:val="105"/>
          <w:sz w:val="15"/>
        </w:rPr>
        <w:t>Order</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Convexity</w:t>
      </w:r>
      <w:r>
        <w:rPr>
          <w:rFonts w:ascii="LM Roman 8"/>
          <w:i/>
          <w:spacing w:val="-6"/>
          <w:w w:val="105"/>
          <w:sz w:val="15"/>
        </w:rPr>
        <w:t> </w:t>
      </w:r>
      <w:r>
        <w:rPr>
          <w:rFonts w:ascii="LM Roman 8"/>
          <w:i/>
          <w:w w:val="105"/>
          <w:sz w:val="15"/>
        </w:rPr>
        <w:t>in</w:t>
      </w:r>
      <w:r>
        <w:rPr>
          <w:rFonts w:ascii="LM Roman 8"/>
          <w:i/>
          <w:spacing w:val="-6"/>
          <w:w w:val="105"/>
          <w:sz w:val="15"/>
        </w:rPr>
        <w:t> </w:t>
      </w:r>
      <w:r>
        <w:rPr>
          <w:rFonts w:ascii="LM Roman 8"/>
          <w:i/>
          <w:w w:val="105"/>
          <w:sz w:val="15"/>
        </w:rPr>
        <w:t>Potential</w:t>
      </w:r>
      <w:r>
        <w:rPr>
          <w:rFonts w:ascii="LM Roman 8"/>
          <w:i/>
          <w:spacing w:val="-6"/>
          <w:w w:val="105"/>
          <w:sz w:val="15"/>
        </w:rPr>
        <w:t> </w:t>
      </w:r>
      <w:r>
        <w:rPr>
          <w:rFonts w:ascii="LM Roman 8"/>
          <w:i/>
          <w:w w:val="105"/>
          <w:sz w:val="15"/>
        </w:rPr>
        <w:t>Theory:</w:t>
      </w:r>
      <w:r>
        <w:rPr>
          <w:rFonts w:ascii="LM Roman 8"/>
          <w:i/>
          <w:spacing w:val="-6"/>
          <w:w w:val="105"/>
          <w:sz w:val="15"/>
        </w:rPr>
        <w:t> </w:t>
      </w:r>
      <w:r>
        <w:rPr>
          <w:rFonts w:ascii="LM Roman 8"/>
          <w:i/>
          <w:w w:val="105"/>
          <w:sz w:val="15"/>
        </w:rPr>
        <w:t>H-Cones</w:t>
      </w:r>
      <w:r>
        <w:rPr>
          <w:rFonts w:ascii="LM Roman 8"/>
          <w:w w:val="105"/>
          <w:sz w:val="15"/>
        </w:rPr>
        <w:t>,</w:t>
      </w:r>
      <w:r>
        <w:rPr>
          <w:rFonts w:ascii="LM Roman 8"/>
          <w:spacing w:val="21"/>
          <w:w w:val="105"/>
          <w:sz w:val="15"/>
        </w:rPr>
        <w:t> </w:t>
      </w:r>
      <w:r>
        <w:rPr>
          <w:rFonts w:ascii="LM Roman 8"/>
          <w:w w:val="105"/>
          <w:sz w:val="15"/>
        </w:rPr>
        <w:t>Lecture Notes in Mathematics </w:t>
      </w:r>
      <w:r>
        <w:rPr>
          <w:rFonts w:ascii="LM Roman 8"/>
          <w:b/>
          <w:w w:val="105"/>
          <w:sz w:val="15"/>
        </w:rPr>
        <w:t>853</w:t>
      </w:r>
      <w:r>
        <w:rPr>
          <w:rFonts w:ascii="LM Roman 8"/>
          <w:w w:val="105"/>
          <w:sz w:val="15"/>
        </w:rPr>
        <w:t>, Springer Verlag, 1981.</w:t>
      </w:r>
    </w:p>
    <w:p>
      <w:pPr>
        <w:spacing w:line="194" w:lineRule="auto" w:before="144"/>
        <w:ind w:left="617" w:right="0" w:hanging="360"/>
        <w:jc w:val="left"/>
        <w:rPr>
          <w:rFonts w:ascii="LM Roman 8" w:hAnsi="LM Roman 8"/>
          <w:sz w:val="15"/>
        </w:rPr>
      </w:pPr>
      <w:bookmarkStart w:name="_bookmark18" w:id="24"/>
      <w:bookmarkEnd w:id="24"/>
      <w:r>
        <w:rPr/>
      </w:r>
      <w:r>
        <w:rPr>
          <w:rFonts w:ascii="LM Roman 8" w:hAnsi="LM Roman 8"/>
          <w:w w:val="105"/>
          <w:sz w:val="15"/>
        </w:rPr>
        <w:t>[3.3]</w:t>
      </w:r>
      <w:r>
        <w:rPr>
          <w:rFonts w:ascii="LM Roman 8" w:hAnsi="LM Roman 8"/>
          <w:spacing w:val="-12"/>
          <w:w w:val="105"/>
          <w:sz w:val="15"/>
        </w:rPr>
        <w:t> </w:t>
      </w:r>
      <w:r>
        <w:rPr>
          <w:rFonts w:ascii="LM Roman 8" w:hAnsi="LM Roman 8"/>
          <w:w w:val="105"/>
          <w:sz w:val="15"/>
        </w:rPr>
        <w:t>Edalat,</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i/>
          <w:w w:val="105"/>
          <w:sz w:val="15"/>
        </w:rPr>
        <w:t>Domains</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computation</w:t>
      </w:r>
      <w:r>
        <w:rPr>
          <w:rFonts w:ascii="LM Roman 8" w:hAnsi="LM Roman 8"/>
          <w:i/>
          <w:spacing w:val="-10"/>
          <w:w w:val="105"/>
          <w:sz w:val="15"/>
        </w:rPr>
        <w:t> </w:t>
      </w:r>
      <w:r>
        <w:rPr>
          <w:rFonts w:ascii="LM Roman 8" w:hAnsi="LM Roman 8"/>
          <w:i/>
          <w:w w:val="105"/>
          <w:sz w:val="15"/>
        </w:rPr>
        <w:t>in</w:t>
      </w:r>
      <w:r>
        <w:rPr>
          <w:rFonts w:ascii="LM Roman 8" w:hAnsi="LM Roman 8"/>
          <w:i/>
          <w:spacing w:val="-11"/>
          <w:w w:val="105"/>
          <w:sz w:val="15"/>
        </w:rPr>
        <w:t> </w:t>
      </w:r>
      <w:r>
        <w:rPr>
          <w:rFonts w:ascii="LM Roman 8" w:hAnsi="LM Roman 8"/>
          <w:i/>
          <w:w w:val="105"/>
          <w:sz w:val="15"/>
        </w:rPr>
        <w:t>Mathematics,</w:t>
      </w:r>
      <w:r>
        <w:rPr>
          <w:rFonts w:ascii="LM Roman 8" w:hAnsi="LM Roman 8"/>
          <w:i/>
          <w:spacing w:val="-11"/>
          <w:w w:val="105"/>
          <w:sz w:val="15"/>
        </w:rPr>
        <w:t> </w:t>
      </w:r>
      <w:r>
        <w:rPr>
          <w:rFonts w:ascii="LM Roman 8" w:hAnsi="LM Roman 8"/>
          <w:i/>
          <w:w w:val="105"/>
          <w:sz w:val="15"/>
        </w:rPr>
        <w:t>Physics</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exact</w:t>
      </w:r>
      <w:r>
        <w:rPr>
          <w:rFonts w:ascii="LM Roman 8" w:hAnsi="LM Roman 8"/>
          <w:i/>
          <w:spacing w:val="-11"/>
          <w:w w:val="105"/>
          <w:sz w:val="15"/>
        </w:rPr>
        <w:t> </w:t>
      </w:r>
      <w:r>
        <w:rPr>
          <w:rFonts w:ascii="LM Roman 8" w:hAnsi="LM Roman 8"/>
          <w:i/>
          <w:w w:val="105"/>
          <w:sz w:val="15"/>
        </w:rPr>
        <w:t>real</w:t>
      </w:r>
      <w:r>
        <w:rPr>
          <w:rFonts w:ascii="LM Roman 8" w:hAnsi="LM Roman 8"/>
          <w:i/>
          <w:spacing w:val="-11"/>
          <w:w w:val="105"/>
          <w:sz w:val="15"/>
        </w:rPr>
        <w:t> </w:t>
      </w:r>
      <w:r>
        <w:rPr>
          <w:rFonts w:ascii="LM Roman 8" w:hAnsi="LM Roman 8"/>
          <w:i/>
          <w:w w:val="105"/>
          <w:sz w:val="15"/>
        </w:rPr>
        <w:t>number</w:t>
      </w:r>
      <w:r>
        <w:rPr>
          <w:rFonts w:ascii="LM Roman 8" w:hAnsi="LM Roman 8"/>
          <w:i/>
          <w:spacing w:val="-11"/>
          <w:w w:val="105"/>
          <w:sz w:val="15"/>
        </w:rPr>
        <w:t> </w:t>
      </w:r>
      <w:r>
        <w:rPr>
          <w:rFonts w:ascii="LM Roman 8" w:hAnsi="LM Roman 8"/>
          <w:i/>
          <w:w w:val="105"/>
          <w:sz w:val="15"/>
        </w:rPr>
        <w:t>computation</w:t>
      </w:r>
      <w:r>
        <w:rPr>
          <w:rFonts w:ascii="LM Roman 8" w:hAnsi="LM Roman 8"/>
          <w:w w:val="105"/>
          <w:sz w:val="15"/>
        </w:rPr>
        <w:t>, Bulletin of Symbolic Logic </w:t>
      </w:r>
      <w:r>
        <w:rPr>
          <w:rFonts w:ascii="LM Roman 8" w:hAnsi="LM Roman 8"/>
          <w:b/>
          <w:w w:val="105"/>
          <w:sz w:val="15"/>
        </w:rPr>
        <w:t>3</w:t>
      </w:r>
      <w:r>
        <w:rPr>
          <w:rFonts w:ascii="LM Roman 8" w:hAnsi="LM Roman 8"/>
          <w:w w:val="105"/>
          <w:sz w:val="15"/>
        </w:rPr>
        <w:t>(4) (1997), 401–452.</w:t>
      </w:r>
    </w:p>
    <w:p>
      <w:pPr>
        <w:spacing w:line="196" w:lineRule="auto" w:before="166"/>
        <w:ind w:left="617" w:right="0" w:hanging="360"/>
        <w:jc w:val="left"/>
        <w:rPr>
          <w:rFonts w:ascii="LM Roman 8" w:hAnsi="LM Roman 8"/>
          <w:sz w:val="15"/>
        </w:rPr>
      </w:pPr>
      <w:bookmarkStart w:name="_bookmark19" w:id="25"/>
      <w:bookmarkEnd w:id="25"/>
      <w:r>
        <w:rPr/>
      </w:r>
      <w:r>
        <w:rPr>
          <w:rFonts w:ascii="LM Roman 8" w:hAnsi="LM Roman 8"/>
          <w:w w:val="105"/>
          <w:sz w:val="15"/>
        </w:rPr>
        <w:t>[3.4]</w:t>
      </w:r>
      <w:r>
        <w:rPr>
          <w:rFonts w:ascii="LM Roman 8" w:hAnsi="LM Roman 8"/>
          <w:spacing w:val="-9"/>
          <w:w w:val="105"/>
          <w:sz w:val="15"/>
        </w:rPr>
        <w:t> </w:t>
      </w:r>
      <w:r>
        <w:rPr>
          <w:rFonts w:ascii="LM Roman 8" w:hAnsi="LM Roman 8"/>
          <w:w w:val="105"/>
          <w:sz w:val="15"/>
        </w:rPr>
        <w:t>Edalat,</w:t>
      </w:r>
      <w:r>
        <w:rPr>
          <w:rFonts w:ascii="LM Roman 8" w:hAnsi="LM Roman 8"/>
          <w:w w:val="105"/>
          <w:sz w:val="15"/>
        </w:rPr>
        <w:t> A.,</w:t>
      </w:r>
      <w:r>
        <w:rPr>
          <w:rFonts w:ascii="LM Roman 8" w:hAnsi="LM Roman 8"/>
          <w:w w:val="105"/>
          <w:sz w:val="15"/>
        </w:rPr>
        <w:t> </w:t>
      </w:r>
      <w:r>
        <w:rPr>
          <w:rFonts w:ascii="LM Roman 8" w:hAnsi="LM Roman 8"/>
          <w:i/>
          <w:w w:val="105"/>
          <w:sz w:val="15"/>
        </w:rPr>
        <w:t>Extensions of domain maps in differential and integral calculus</w:t>
      </w:r>
      <w:r>
        <w:rPr>
          <w:rFonts w:ascii="LM Roman 8" w:hAnsi="LM Roman 8"/>
          <w:w w:val="105"/>
          <w:sz w:val="15"/>
        </w:rPr>
        <w:t>,</w:t>
      </w:r>
      <w:r>
        <w:rPr>
          <w:rFonts w:ascii="LM Roman 8" w:hAnsi="LM Roman 8"/>
          <w:w w:val="105"/>
          <w:sz w:val="15"/>
        </w:rPr>
        <w:t> Annual</w:t>
      </w:r>
      <w:r>
        <w:rPr>
          <w:rFonts w:ascii="LM Roman 8" w:hAnsi="LM Roman 8"/>
          <w:w w:val="105"/>
          <w:sz w:val="15"/>
        </w:rPr>
        <w:t> ACM/IEEE Symposium on Logic in Computer Science (LICS’15), IEEE Press (2015), 426–437 .</w:t>
      </w:r>
    </w:p>
    <w:p>
      <w:pPr>
        <w:spacing w:line="194" w:lineRule="auto" w:before="167"/>
        <w:ind w:left="617" w:right="0" w:hanging="360"/>
        <w:jc w:val="left"/>
        <w:rPr>
          <w:rFonts w:ascii="LM Roman 8" w:hAnsi="LM Roman 8"/>
          <w:sz w:val="15"/>
        </w:rPr>
      </w:pPr>
      <w:bookmarkStart w:name="_bookmark20" w:id="26"/>
      <w:bookmarkEnd w:id="26"/>
      <w:r>
        <w:rPr/>
      </w:r>
      <w:r>
        <w:rPr>
          <w:rFonts w:ascii="LM Roman 8" w:hAnsi="LM Roman 8"/>
          <w:w w:val="105"/>
          <w:sz w:val="15"/>
        </w:rPr>
        <w:t>[3.5]</w:t>
      </w:r>
      <w:r>
        <w:rPr>
          <w:rFonts w:ascii="LM Roman 8" w:hAnsi="LM Roman 8"/>
          <w:spacing w:val="-9"/>
          <w:w w:val="105"/>
          <w:sz w:val="15"/>
        </w:rPr>
        <w:t> </w:t>
      </w:r>
      <w:r>
        <w:rPr>
          <w:rFonts w:ascii="LM Roman 8" w:hAnsi="LM Roman 8"/>
          <w:w w:val="105"/>
          <w:sz w:val="15"/>
        </w:rPr>
        <w:t>Edalat,</w:t>
      </w:r>
      <w:r>
        <w:rPr>
          <w:rFonts w:ascii="LM Roman 8" w:hAnsi="LM Roman 8"/>
          <w:w w:val="105"/>
          <w:sz w:val="15"/>
        </w:rPr>
        <w:t> A.,</w:t>
      </w:r>
      <w:r>
        <w:rPr>
          <w:rFonts w:ascii="LM Roman 8" w:hAnsi="LM Roman 8"/>
          <w:w w:val="105"/>
          <w:sz w:val="15"/>
        </w:rPr>
        <w:t> and</w:t>
      </w:r>
      <w:r>
        <w:rPr>
          <w:rFonts w:ascii="LM Roman 8" w:hAnsi="LM Roman 8"/>
          <w:w w:val="105"/>
          <w:sz w:val="15"/>
        </w:rPr>
        <w:t> D.</w:t>
      </w:r>
      <w:r>
        <w:rPr>
          <w:rFonts w:ascii="LM Roman 8" w:hAnsi="LM Roman 8"/>
          <w:w w:val="105"/>
          <w:sz w:val="15"/>
        </w:rPr>
        <w:t> Pattinson,</w:t>
      </w:r>
      <w:r>
        <w:rPr>
          <w:rFonts w:ascii="LM Roman 8" w:hAnsi="LM Roman 8"/>
          <w:w w:val="105"/>
          <w:sz w:val="15"/>
        </w:rPr>
        <w:t> </w:t>
      </w:r>
      <w:r>
        <w:rPr>
          <w:rFonts w:ascii="LM Roman 8" w:hAnsi="LM Roman 8"/>
          <w:i/>
          <w:w w:val="105"/>
          <w:sz w:val="15"/>
        </w:rPr>
        <w:t>A</w:t>
      </w:r>
      <w:r>
        <w:rPr>
          <w:rFonts w:ascii="LM Roman 8" w:hAnsi="LM Roman 8"/>
          <w:i/>
          <w:w w:val="105"/>
          <w:sz w:val="15"/>
        </w:rPr>
        <w:t> domain</w:t>
      </w:r>
      <w:r>
        <w:rPr>
          <w:rFonts w:ascii="LM Roman 8" w:hAnsi="LM Roman 8"/>
          <w:i/>
          <w:w w:val="105"/>
          <w:sz w:val="15"/>
        </w:rPr>
        <w:t> theoretic</w:t>
      </w:r>
      <w:r>
        <w:rPr>
          <w:rFonts w:ascii="LM Roman 8" w:hAnsi="LM Roman 8"/>
          <w:i/>
          <w:w w:val="105"/>
          <w:sz w:val="15"/>
        </w:rPr>
        <w:t> account</w:t>
      </w:r>
      <w:r>
        <w:rPr>
          <w:rFonts w:ascii="LM Roman 8" w:hAnsi="LM Roman 8"/>
          <w:i/>
          <w:w w:val="105"/>
          <w:sz w:val="15"/>
        </w:rPr>
        <w:t> of</w:t>
      </w:r>
      <w:r>
        <w:rPr>
          <w:rFonts w:ascii="LM Roman 8" w:hAnsi="LM Roman 8"/>
          <w:i/>
          <w:w w:val="105"/>
          <w:sz w:val="15"/>
        </w:rPr>
        <w:t> Picard’s</w:t>
      </w:r>
      <w:r>
        <w:rPr>
          <w:rFonts w:ascii="LM Roman 8" w:hAnsi="LM Roman 8"/>
          <w:i/>
          <w:w w:val="105"/>
          <w:sz w:val="15"/>
        </w:rPr>
        <w:t> theorem</w:t>
      </w:r>
      <w:r>
        <w:rPr>
          <w:rFonts w:ascii="LM Roman 8" w:hAnsi="LM Roman 8"/>
          <w:w w:val="105"/>
          <w:sz w:val="15"/>
        </w:rPr>
        <w:t>,</w:t>
      </w:r>
      <w:r>
        <w:rPr>
          <w:rFonts w:ascii="LM Roman 8" w:hAnsi="LM Roman 8"/>
          <w:w w:val="105"/>
          <w:sz w:val="15"/>
        </w:rPr>
        <w:t> LMS</w:t>
      </w:r>
      <w:r>
        <w:rPr>
          <w:rFonts w:ascii="LM Roman 8" w:hAnsi="LM Roman 8"/>
          <w:w w:val="105"/>
          <w:sz w:val="15"/>
        </w:rPr>
        <w:t> Journal</w:t>
      </w:r>
      <w:r>
        <w:rPr>
          <w:rFonts w:ascii="LM Roman 8" w:hAnsi="LM Roman 8"/>
          <w:w w:val="105"/>
          <w:sz w:val="15"/>
        </w:rPr>
        <w:t> of Computation and Mathematics </w:t>
      </w:r>
      <w:r>
        <w:rPr>
          <w:rFonts w:ascii="LM Roman 8" w:hAnsi="LM Roman 8"/>
          <w:b/>
          <w:w w:val="105"/>
          <w:sz w:val="15"/>
        </w:rPr>
        <w:t>10 </w:t>
      </w:r>
      <w:r>
        <w:rPr>
          <w:rFonts w:ascii="LM Roman 8" w:hAnsi="LM Roman 8"/>
          <w:w w:val="105"/>
          <w:sz w:val="15"/>
        </w:rPr>
        <w:t>(2007), 83–118.</w:t>
      </w:r>
    </w:p>
    <w:p>
      <w:pPr>
        <w:spacing w:line="196" w:lineRule="exact" w:before="134"/>
        <w:ind w:left="258" w:right="0" w:firstLine="0"/>
        <w:jc w:val="left"/>
        <w:rPr>
          <w:rFonts w:ascii="LM Roman 8"/>
          <w:b/>
          <w:sz w:val="15"/>
        </w:rPr>
      </w:pPr>
      <w:r>
        <w:rPr>
          <w:rFonts w:ascii="LM Roman 8"/>
          <w:w w:val="105"/>
          <w:sz w:val="15"/>
        </w:rPr>
        <w:t>[3.6]</w:t>
      </w:r>
      <w:r>
        <w:rPr>
          <w:rFonts w:ascii="LM Roman 8"/>
          <w:spacing w:val="-7"/>
          <w:w w:val="105"/>
          <w:sz w:val="15"/>
        </w:rPr>
        <w:t> </w:t>
      </w:r>
      <w:r>
        <w:rPr>
          <w:rFonts w:ascii="LM Roman 8"/>
          <w:w w:val="105"/>
          <w:sz w:val="15"/>
        </w:rPr>
        <w:t>Kronheimer,</w:t>
      </w:r>
      <w:r>
        <w:rPr>
          <w:rFonts w:ascii="LM Roman 8"/>
          <w:spacing w:val="5"/>
          <w:w w:val="105"/>
          <w:sz w:val="15"/>
        </w:rPr>
        <w:t> </w:t>
      </w:r>
      <w:r>
        <w:rPr>
          <w:rFonts w:ascii="LM Roman 8"/>
          <w:w w:val="105"/>
          <w:sz w:val="15"/>
        </w:rPr>
        <w:t>E.</w:t>
      </w:r>
      <w:r>
        <w:rPr>
          <w:rFonts w:ascii="LM Roman 8"/>
          <w:spacing w:val="5"/>
          <w:w w:val="105"/>
          <w:sz w:val="15"/>
        </w:rPr>
        <w:t> </w:t>
      </w:r>
      <w:r>
        <w:rPr>
          <w:rFonts w:ascii="LM Roman 8"/>
          <w:w w:val="105"/>
          <w:sz w:val="15"/>
        </w:rPr>
        <w:t>H.,</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Penrose,</w:t>
      </w:r>
      <w:r>
        <w:rPr>
          <w:rFonts w:ascii="LM Roman 8"/>
          <w:spacing w:val="5"/>
          <w:w w:val="105"/>
          <w:sz w:val="15"/>
        </w:rPr>
        <w:t> </w:t>
      </w:r>
      <w:r>
        <w:rPr>
          <w:rFonts w:ascii="LM Roman 8"/>
          <w:i/>
          <w:w w:val="105"/>
          <w:sz w:val="15"/>
        </w:rPr>
        <w:t>On</w:t>
      </w:r>
      <w:r>
        <w:rPr>
          <w:rFonts w:ascii="LM Roman 8"/>
          <w:i/>
          <w:spacing w:val="3"/>
          <w:w w:val="105"/>
          <w:sz w:val="15"/>
        </w:rPr>
        <w:t> </w:t>
      </w:r>
      <w:r>
        <w:rPr>
          <w:rFonts w:ascii="LM Roman 8"/>
          <w:i/>
          <w:w w:val="105"/>
          <w:sz w:val="15"/>
        </w:rPr>
        <w:t>the</w:t>
      </w:r>
      <w:r>
        <w:rPr>
          <w:rFonts w:ascii="LM Roman 8"/>
          <w:i/>
          <w:spacing w:val="3"/>
          <w:w w:val="105"/>
          <w:sz w:val="15"/>
        </w:rPr>
        <w:t> </w:t>
      </w:r>
      <w:r>
        <w:rPr>
          <w:rFonts w:ascii="LM Roman 8"/>
          <w:i/>
          <w:w w:val="105"/>
          <w:sz w:val="15"/>
        </w:rPr>
        <w:t>structure</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causal</w:t>
      </w:r>
      <w:r>
        <w:rPr>
          <w:rFonts w:ascii="LM Roman 8"/>
          <w:i/>
          <w:spacing w:val="3"/>
          <w:w w:val="105"/>
          <w:sz w:val="15"/>
        </w:rPr>
        <w:t> </w:t>
      </w:r>
      <w:r>
        <w:rPr>
          <w:rFonts w:ascii="LM Roman 8"/>
          <w:i/>
          <w:w w:val="105"/>
          <w:sz w:val="15"/>
        </w:rPr>
        <w:t>spaces</w:t>
      </w:r>
      <w:r>
        <w:rPr>
          <w:rFonts w:ascii="LM Roman 8"/>
          <w:w w:val="105"/>
          <w:sz w:val="15"/>
        </w:rPr>
        <w:t>,</w:t>
      </w:r>
      <w:r>
        <w:rPr>
          <w:rFonts w:ascii="LM Roman 8"/>
          <w:spacing w:val="5"/>
          <w:w w:val="105"/>
          <w:sz w:val="15"/>
        </w:rPr>
        <w:t> </w:t>
      </w:r>
      <w:r>
        <w:rPr>
          <w:rFonts w:ascii="LM Roman 8"/>
          <w:w w:val="105"/>
          <w:sz w:val="15"/>
        </w:rPr>
        <w:t>Proc.</w:t>
      </w:r>
      <w:r>
        <w:rPr>
          <w:rFonts w:ascii="LM Roman 8"/>
          <w:spacing w:val="5"/>
          <w:w w:val="105"/>
          <w:sz w:val="15"/>
        </w:rPr>
        <w:t> </w:t>
      </w:r>
      <w:r>
        <w:rPr>
          <w:rFonts w:ascii="LM Roman 8"/>
          <w:w w:val="105"/>
          <w:sz w:val="15"/>
        </w:rPr>
        <w:t>Camb.</w:t>
      </w:r>
      <w:r>
        <w:rPr>
          <w:rFonts w:ascii="LM Roman 8"/>
          <w:spacing w:val="5"/>
          <w:w w:val="105"/>
          <w:sz w:val="15"/>
        </w:rPr>
        <w:t> </w:t>
      </w:r>
      <w:r>
        <w:rPr>
          <w:rFonts w:ascii="LM Roman 8"/>
          <w:w w:val="105"/>
          <w:sz w:val="15"/>
        </w:rPr>
        <w:t>Phil.</w:t>
      </w:r>
      <w:r>
        <w:rPr>
          <w:rFonts w:ascii="LM Roman 8"/>
          <w:spacing w:val="5"/>
          <w:w w:val="105"/>
          <w:sz w:val="15"/>
        </w:rPr>
        <w:t> </w:t>
      </w:r>
      <w:r>
        <w:rPr>
          <w:rFonts w:ascii="LM Roman 8"/>
          <w:w w:val="105"/>
          <w:sz w:val="15"/>
        </w:rPr>
        <w:t>Soc.</w:t>
      </w:r>
      <w:r>
        <w:rPr>
          <w:rFonts w:ascii="LM Roman 8"/>
          <w:spacing w:val="4"/>
          <w:w w:val="105"/>
          <w:sz w:val="15"/>
        </w:rPr>
        <w:t> </w:t>
      </w:r>
      <w:r>
        <w:rPr>
          <w:rFonts w:ascii="LM Roman 8"/>
          <w:b/>
          <w:spacing w:val="-5"/>
          <w:w w:val="105"/>
          <w:sz w:val="15"/>
        </w:rPr>
        <w:t>63</w:t>
      </w:r>
    </w:p>
    <w:p>
      <w:pPr>
        <w:spacing w:line="192" w:lineRule="exact" w:before="0"/>
        <w:ind w:left="617" w:right="0" w:firstLine="0"/>
        <w:jc w:val="left"/>
        <w:rPr>
          <w:rFonts w:ascii="LM Roman 8" w:hAnsi="LM Roman 8"/>
          <w:sz w:val="15"/>
        </w:rPr>
      </w:pPr>
      <w:r>
        <w:rPr>
          <w:rFonts w:ascii="LM Roman 8" w:hAnsi="LM Roman 8"/>
          <w:w w:val="105"/>
          <w:sz w:val="15"/>
        </w:rPr>
        <w:t>(1967),</w:t>
      </w:r>
      <w:r>
        <w:rPr>
          <w:rFonts w:ascii="LM Roman 8" w:hAnsi="LM Roman 8"/>
          <w:spacing w:val="-12"/>
          <w:w w:val="105"/>
          <w:sz w:val="15"/>
        </w:rPr>
        <w:t> </w:t>
      </w:r>
      <w:r>
        <w:rPr>
          <w:rFonts w:ascii="LM Roman 8" w:hAnsi="LM Roman 8"/>
          <w:spacing w:val="-2"/>
          <w:w w:val="105"/>
          <w:sz w:val="15"/>
        </w:rPr>
        <w:t>481–501.</w:t>
      </w:r>
    </w:p>
    <w:p>
      <w:pPr>
        <w:spacing w:line="165" w:lineRule="auto" w:before="180"/>
        <w:ind w:left="617" w:right="0" w:hanging="360"/>
        <w:jc w:val="left"/>
        <w:rPr>
          <w:rFonts w:ascii="LM Roman 8"/>
          <w:sz w:val="15"/>
        </w:rPr>
      </w:pPr>
      <w:r>
        <w:rPr>
          <w:rFonts w:ascii="LM Roman 8"/>
          <w:sz w:val="15"/>
        </w:rPr>
        <w:t>[3.7]</w:t>
      </w:r>
      <w:r>
        <w:rPr>
          <w:rFonts w:ascii="LM Roman 8"/>
          <w:spacing w:val="19"/>
          <w:sz w:val="15"/>
        </w:rPr>
        <w:t> </w:t>
      </w:r>
      <w:r>
        <w:rPr>
          <w:rFonts w:ascii="LM Roman 8"/>
          <w:sz w:val="15"/>
        </w:rPr>
        <w:t>Longley,</w:t>
      </w:r>
      <w:r>
        <w:rPr>
          <w:rFonts w:ascii="LM Roman 8"/>
          <w:spacing w:val="-2"/>
          <w:sz w:val="15"/>
        </w:rPr>
        <w:t> </w:t>
      </w:r>
      <w:r>
        <w:rPr>
          <w:rFonts w:ascii="LM Roman 8"/>
          <w:sz w:val="15"/>
        </w:rPr>
        <w:t>J.,</w:t>
      </w:r>
      <w:r>
        <w:rPr>
          <w:rFonts w:ascii="LM Roman 8"/>
          <w:spacing w:val="-2"/>
          <w:sz w:val="15"/>
        </w:rPr>
        <w:t> </w:t>
      </w:r>
      <w:r>
        <w:rPr>
          <w:rFonts w:ascii="LM Roman 8"/>
          <w:sz w:val="15"/>
        </w:rPr>
        <w:t>and</w:t>
      </w:r>
      <w:r>
        <w:rPr>
          <w:rFonts w:ascii="LM Roman 8"/>
          <w:spacing w:val="-2"/>
          <w:sz w:val="15"/>
        </w:rPr>
        <w:t> </w:t>
      </w:r>
      <w:r>
        <w:rPr>
          <w:rFonts w:ascii="LM Roman 8"/>
          <w:sz w:val="15"/>
        </w:rPr>
        <w:t>D.</w:t>
      </w:r>
      <w:r>
        <w:rPr>
          <w:rFonts w:ascii="LM Roman 8"/>
          <w:spacing w:val="-2"/>
          <w:sz w:val="15"/>
        </w:rPr>
        <w:t> </w:t>
      </w:r>
      <w:r>
        <w:rPr>
          <w:rFonts w:ascii="LM Roman 8"/>
          <w:sz w:val="15"/>
        </w:rPr>
        <w:t>Normann,</w:t>
      </w:r>
      <w:r>
        <w:rPr>
          <w:rFonts w:ascii="LM Roman 8"/>
          <w:spacing w:val="-2"/>
          <w:sz w:val="15"/>
        </w:rPr>
        <w:t> </w:t>
      </w:r>
      <w:r>
        <w:rPr>
          <w:rFonts w:ascii="LM Roman 8"/>
          <w:i/>
          <w:sz w:val="15"/>
        </w:rPr>
        <w:t>Higher Order Computability</w:t>
      </w:r>
      <w:r>
        <w:rPr>
          <w:rFonts w:ascii="LM Roman 8"/>
          <w:sz w:val="15"/>
        </w:rPr>
        <w:t>,</w:t>
      </w:r>
      <w:r>
        <w:rPr>
          <w:rFonts w:ascii="LM Roman 8"/>
          <w:spacing w:val="-2"/>
          <w:sz w:val="15"/>
        </w:rPr>
        <w:t> </w:t>
      </w:r>
      <w:r>
        <w:rPr>
          <w:rFonts w:ascii="LM Roman 8"/>
          <w:sz w:val="15"/>
        </w:rPr>
        <w:t>Theory</w:t>
      </w:r>
      <w:r>
        <w:rPr>
          <w:rFonts w:ascii="LM Roman 8"/>
          <w:spacing w:val="-2"/>
          <w:sz w:val="15"/>
        </w:rPr>
        <w:t> </w:t>
      </w:r>
      <w:r>
        <w:rPr>
          <w:rFonts w:ascii="LM Roman 8"/>
          <w:sz w:val="15"/>
        </w:rPr>
        <w:t>and</w:t>
      </w:r>
      <w:r>
        <w:rPr>
          <w:rFonts w:ascii="LM Roman 8"/>
          <w:spacing w:val="-2"/>
          <w:sz w:val="15"/>
        </w:rPr>
        <w:t> </w:t>
      </w:r>
      <w:r>
        <w:rPr>
          <w:rFonts w:ascii="LM Roman 8"/>
          <w:sz w:val="15"/>
        </w:rPr>
        <w:t>Applications</w:t>
      </w:r>
      <w:r>
        <w:rPr>
          <w:rFonts w:ascii="LM Roman 8"/>
          <w:spacing w:val="-2"/>
          <w:sz w:val="15"/>
        </w:rPr>
        <w:t> </w:t>
      </w:r>
      <w:r>
        <w:rPr>
          <w:rFonts w:ascii="LM Roman 8"/>
          <w:sz w:val="15"/>
        </w:rPr>
        <w:t>of</w:t>
      </w:r>
      <w:r>
        <w:rPr>
          <w:rFonts w:ascii="LM Roman 8"/>
          <w:spacing w:val="-2"/>
          <w:sz w:val="15"/>
        </w:rPr>
        <w:t> </w:t>
      </w:r>
      <w:r>
        <w:rPr>
          <w:rFonts w:ascii="LM Roman 8"/>
          <w:sz w:val="15"/>
        </w:rPr>
        <w:t>Computability, </w:t>
      </w:r>
      <w:r>
        <w:rPr>
          <w:rFonts w:ascii="LM Roman 8"/>
          <w:w w:val="105"/>
          <w:sz w:val="15"/>
        </w:rPr>
        <w:t>Springer Verlag, 2015.</w:t>
      </w:r>
    </w:p>
    <w:p>
      <w:pPr>
        <w:spacing w:line="194" w:lineRule="auto" w:before="146"/>
        <w:ind w:left="617" w:right="105" w:hanging="360"/>
        <w:jc w:val="left"/>
        <w:rPr>
          <w:rFonts w:ascii="LM Roman 8" w:hAnsi="LM Roman 8"/>
          <w:sz w:val="15"/>
        </w:rPr>
      </w:pPr>
      <w:r>
        <w:rPr>
          <w:rFonts w:ascii="LM Roman 8" w:hAnsi="LM Roman 8"/>
          <w:sz w:val="15"/>
        </w:rPr>
        <w:t>[3.8]</w:t>
      </w:r>
      <w:r>
        <w:rPr>
          <w:rFonts w:ascii="LM Roman 8" w:hAnsi="LM Roman 8"/>
          <w:spacing w:val="19"/>
          <w:sz w:val="15"/>
        </w:rPr>
        <w:t> </w:t>
      </w:r>
      <w:r>
        <w:rPr>
          <w:rFonts w:ascii="LM Roman 8" w:hAnsi="LM Roman 8"/>
          <w:sz w:val="15"/>
        </w:rPr>
        <w:t>Martin,</w:t>
      </w:r>
      <w:r>
        <w:rPr>
          <w:rFonts w:ascii="LM Roman 8" w:hAnsi="LM Roman 8"/>
          <w:spacing w:val="-4"/>
          <w:sz w:val="15"/>
        </w:rPr>
        <w:t> </w:t>
      </w:r>
      <w:r>
        <w:rPr>
          <w:rFonts w:ascii="LM Roman 8" w:hAnsi="LM Roman 8"/>
          <w:sz w:val="15"/>
        </w:rPr>
        <w:t>K.,</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P</w:t>
      </w:r>
      <w:r>
        <w:rPr>
          <w:rFonts w:ascii="LM Roman 8" w:hAnsi="LM Roman 8"/>
          <w:spacing w:val="-4"/>
          <w:sz w:val="15"/>
        </w:rPr>
        <w:t> </w:t>
      </w:r>
      <w:r>
        <w:rPr>
          <w:rFonts w:ascii="LM Roman 8" w:hAnsi="LM Roman 8"/>
          <w:sz w:val="15"/>
        </w:rPr>
        <w:t>Panangaden,</w:t>
      </w:r>
      <w:r>
        <w:rPr>
          <w:rFonts w:ascii="LM Roman 8" w:hAnsi="LM Roman 8"/>
          <w:spacing w:val="-5"/>
          <w:sz w:val="15"/>
        </w:rPr>
        <w:t> </w:t>
      </w:r>
      <w:r>
        <w:rPr>
          <w:rFonts w:ascii="LM Roman 8" w:hAnsi="LM Roman 8"/>
          <w:i/>
          <w:sz w:val="15"/>
        </w:rPr>
        <w:t>A</w:t>
      </w:r>
      <w:r>
        <w:rPr>
          <w:rFonts w:ascii="LM Roman 8" w:hAnsi="LM Roman 8"/>
          <w:i/>
          <w:spacing w:val="-1"/>
          <w:sz w:val="15"/>
        </w:rPr>
        <w:t> </w:t>
      </w:r>
      <w:r>
        <w:rPr>
          <w:rFonts w:ascii="LM Roman 8" w:hAnsi="LM Roman 8"/>
          <w:i/>
          <w:sz w:val="15"/>
        </w:rPr>
        <w:t>domain</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spacetime</w:t>
      </w:r>
      <w:r>
        <w:rPr>
          <w:rFonts w:ascii="LM Roman 8" w:hAnsi="LM Roman 8"/>
          <w:i/>
          <w:spacing w:val="-1"/>
          <w:sz w:val="15"/>
        </w:rPr>
        <w:t> </w:t>
      </w:r>
      <w:r>
        <w:rPr>
          <w:rFonts w:ascii="LM Roman 8" w:hAnsi="LM Roman 8"/>
          <w:i/>
          <w:sz w:val="15"/>
        </w:rPr>
        <w:t>intervals</w:t>
      </w:r>
      <w:r>
        <w:rPr>
          <w:rFonts w:ascii="LM Roman 8" w:hAnsi="LM Roman 8"/>
          <w:i/>
          <w:spacing w:val="-1"/>
          <w:sz w:val="15"/>
        </w:rPr>
        <w:t> </w:t>
      </w:r>
      <w:r>
        <w:rPr>
          <w:rFonts w:ascii="LM Roman 8" w:hAnsi="LM Roman 8"/>
          <w:i/>
          <w:sz w:val="15"/>
        </w:rPr>
        <w:t>in</w:t>
      </w:r>
      <w:r>
        <w:rPr>
          <w:rFonts w:ascii="LM Roman 8" w:hAnsi="LM Roman 8"/>
          <w:i/>
          <w:spacing w:val="-1"/>
          <w:sz w:val="15"/>
        </w:rPr>
        <w:t> </w:t>
      </w:r>
      <w:r>
        <w:rPr>
          <w:rFonts w:ascii="LM Roman 8" w:hAnsi="LM Roman 8"/>
          <w:i/>
          <w:sz w:val="15"/>
        </w:rPr>
        <w:t>general</w:t>
      </w:r>
      <w:r>
        <w:rPr>
          <w:rFonts w:ascii="LM Roman 8" w:hAnsi="LM Roman 8"/>
          <w:i/>
          <w:spacing w:val="-1"/>
          <w:sz w:val="15"/>
        </w:rPr>
        <w:t> </w:t>
      </w:r>
      <w:r>
        <w:rPr>
          <w:rFonts w:ascii="LM Roman 8" w:hAnsi="LM Roman 8"/>
          <w:i/>
          <w:sz w:val="15"/>
        </w:rPr>
        <w:t>relativity</w:t>
      </w:r>
      <w:r>
        <w:rPr>
          <w:rFonts w:ascii="LM Roman 8" w:hAnsi="LM Roman 8"/>
          <w:sz w:val="15"/>
        </w:rPr>
        <w:t>,</w:t>
      </w:r>
      <w:r>
        <w:rPr>
          <w:rFonts w:ascii="LM Roman 8" w:hAnsi="LM Roman 8"/>
          <w:spacing w:val="-4"/>
          <w:sz w:val="15"/>
        </w:rPr>
        <w:t> </w:t>
      </w:r>
      <w:r>
        <w:rPr>
          <w:rFonts w:ascii="LM Roman 8" w:hAnsi="LM Roman 8"/>
          <w:sz w:val="15"/>
        </w:rPr>
        <w:t>Communications </w:t>
      </w:r>
      <w:r>
        <w:rPr>
          <w:rFonts w:ascii="LM Roman 8" w:hAnsi="LM Roman 8"/>
          <w:w w:val="105"/>
          <w:sz w:val="15"/>
        </w:rPr>
        <w:t>in Mathematical Physics </w:t>
      </w:r>
      <w:r>
        <w:rPr>
          <w:rFonts w:ascii="LM Roman 8" w:hAnsi="LM Roman 8"/>
          <w:b/>
          <w:w w:val="105"/>
          <w:sz w:val="15"/>
        </w:rPr>
        <w:t>276 </w:t>
      </w:r>
      <w:r>
        <w:rPr>
          <w:rFonts w:ascii="LM Roman 8" w:hAnsi="LM Roman 8"/>
          <w:w w:val="105"/>
          <w:sz w:val="15"/>
        </w:rPr>
        <w:t>(2006), 563–586.</w:t>
      </w:r>
    </w:p>
    <w:p>
      <w:pPr>
        <w:spacing w:after="0" w:line="194" w:lineRule="auto"/>
        <w:jc w:val="left"/>
        <w:rPr>
          <w:rFonts w:ascii="LM Roman 8" w:hAnsi="LM Roman 8"/>
          <w:sz w:val="15"/>
        </w:rPr>
        <w:sectPr>
          <w:pgSz w:w="9360" w:h="13610"/>
          <w:pgMar w:header="860" w:footer="0" w:top="1060" w:bottom="280" w:left="680" w:right="680"/>
        </w:sectPr>
      </w:pPr>
    </w:p>
    <w:p>
      <w:pPr>
        <w:spacing w:line="196" w:lineRule="exact" w:before="173"/>
        <w:ind w:left="144" w:right="0" w:firstLine="0"/>
        <w:jc w:val="both"/>
        <w:rPr>
          <w:rFonts w:ascii="LM Roman 8"/>
          <w:b/>
          <w:sz w:val="15"/>
        </w:rPr>
      </w:pPr>
      <w:bookmarkStart w:name="_bookmark21" w:id="27"/>
      <w:bookmarkEnd w:id="27"/>
      <w:r>
        <w:rPr/>
      </w:r>
      <w:bookmarkStart w:name="_bookmark22" w:id="28"/>
      <w:bookmarkEnd w:id="28"/>
      <w:r>
        <w:rPr/>
      </w:r>
      <w:bookmarkStart w:name="_bookmark23" w:id="29"/>
      <w:bookmarkEnd w:id="29"/>
      <w:r>
        <w:rPr/>
      </w:r>
      <w:bookmarkStart w:name="_bookmark24" w:id="30"/>
      <w:bookmarkEnd w:id="30"/>
      <w:r>
        <w:rPr/>
      </w:r>
      <w:r>
        <w:rPr>
          <w:rFonts w:ascii="LM Roman 8"/>
          <w:w w:val="105"/>
          <w:sz w:val="15"/>
        </w:rPr>
        <w:t>[3.9]</w:t>
      </w:r>
      <w:r>
        <w:rPr>
          <w:rFonts w:ascii="LM Roman 8"/>
          <w:spacing w:val="-10"/>
          <w:w w:val="105"/>
          <w:sz w:val="15"/>
        </w:rPr>
        <w:t> </w:t>
      </w:r>
      <w:r>
        <w:rPr>
          <w:rFonts w:ascii="LM Roman 8"/>
          <w:w w:val="105"/>
          <w:sz w:val="15"/>
        </w:rPr>
        <w:t>Martin,</w:t>
      </w:r>
      <w:r>
        <w:rPr>
          <w:rFonts w:ascii="LM Roman 8"/>
          <w:spacing w:val="-13"/>
          <w:w w:val="105"/>
          <w:sz w:val="15"/>
        </w:rPr>
        <w:t> </w:t>
      </w:r>
      <w:r>
        <w:rPr>
          <w:rFonts w:ascii="LM Roman 8"/>
          <w:w w:val="105"/>
          <w:sz w:val="15"/>
        </w:rPr>
        <w:t>K.,</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P</w:t>
      </w:r>
      <w:r>
        <w:rPr>
          <w:rFonts w:ascii="LM Roman 8"/>
          <w:spacing w:val="-13"/>
          <w:w w:val="105"/>
          <w:sz w:val="15"/>
        </w:rPr>
        <w:t> </w:t>
      </w:r>
      <w:r>
        <w:rPr>
          <w:rFonts w:ascii="LM Roman 8"/>
          <w:w w:val="105"/>
          <w:sz w:val="15"/>
        </w:rPr>
        <w:t>Panangaden,</w:t>
      </w:r>
      <w:r>
        <w:rPr>
          <w:rFonts w:ascii="LM Roman 8"/>
          <w:spacing w:val="-14"/>
          <w:w w:val="105"/>
          <w:sz w:val="15"/>
        </w:rPr>
        <w:t> </w:t>
      </w:r>
      <w:r>
        <w:rPr>
          <w:rFonts w:ascii="LM Roman 8"/>
          <w:i/>
          <w:w w:val="105"/>
          <w:sz w:val="15"/>
        </w:rPr>
        <w:t>Domain</w:t>
      </w:r>
      <w:r>
        <w:rPr>
          <w:rFonts w:ascii="LM Roman 8"/>
          <w:i/>
          <w:spacing w:val="-15"/>
          <w:w w:val="105"/>
          <w:sz w:val="15"/>
        </w:rPr>
        <w:t> </w:t>
      </w:r>
      <w:r>
        <w:rPr>
          <w:rFonts w:ascii="LM Roman 8"/>
          <w:i/>
          <w:w w:val="105"/>
          <w:sz w:val="15"/>
        </w:rPr>
        <w:t>Theory</w:t>
      </w:r>
      <w:r>
        <w:rPr>
          <w:rFonts w:ascii="LM Roman 8"/>
          <w:i/>
          <w:spacing w:val="-14"/>
          <w:w w:val="105"/>
          <w:sz w:val="15"/>
        </w:rPr>
        <w:t> </w:t>
      </w:r>
      <w:r>
        <w:rPr>
          <w:rFonts w:ascii="LM Roman 8"/>
          <w:i/>
          <w:w w:val="105"/>
          <w:sz w:val="15"/>
        </w:rPr>
        <w:t>and</w:t>
      </w:r>
      <w:r>
        <w:rPr>
          <w:rFonts w:ascii="LM Roman 8"/>
          <w:i/>
          <w:spacing w:val="-15"/>
          <w:w w:val="105"/>
          <w:sz w:val="15"/>
        </w:rPr>
        <w:t> </w:t>
      </w:r>
      <w:r>
        <w:rPr>
          <w:rFonts w:ascii="LM Roman 8"/>
          <w:i/>
          <w:w w:val="105"/>
          <w:sz w:val="15"/>
        </w:rPr>
        <w:t>general</w:t>
      </w:r>
      <w:r>
        <w:rPr>
          <w:rFonts w:ascii="LM Roman 8"/>
          <w:i/>
          <w:spacing w:val="-14"/>
          <w:w w:val="105"/>
          <w:sz w:val="15"/>
        </w:rPr>
        <w:t> </w:t>
      </w:r>
      <w:r>
        <w:rPr>
          <w:rFonts w:ascii="LM Roman 8"/>
          <w:i/>
          <w:w w:val="105"/>
          <w:sz w:val="15"/>
        </w:rPr>
        <w:t>relativity</w:t>
      </w:r>
      <w:r>
        <w:rPr>
          <w:rFonts w:ascii="LM Roman 8"/>
          <w:w w:val="105"/>
          <w:sz w:val="15"/>
        </w:rPr>
        <w:t>,</w:t>
      </w:r>
      <w:r>
        <w:rPr>
          <w:rFonts w:ascii="LM Roman 8"/>
          <w:spacing w:val="-14"/>
          <w:w w:val="105"/>
          <w:sz w:val="15"/>
        </w:rPr>
        <w:t> </w:t>
      </w:r>
      <w:r>
        <w:rPr>
          <w:rFonts w:ascii="LM Roman 8"/>
          <w:w w:val="105"/>
          <w:sz w:val="15"/>
        </w:rPr>
        <w:t>Lecture</w:t>
      </w:r>
      <w:r>
        <w:rPr>
          <w:rFonts w:ascii="LM Roman 8"/>
          <w:spacing w:val="-13"/>
          <w:w w:val="105"/>
          <w:sz w:val="15"/>
        </w:rPr>
        <w:t> </w:t>
      </w:r>
      <w:r>
        <w:rPr>
          <w:rFonts w:ascii="LM Roman 8"/>
          <w:w w:val="105"/>
          <w:sz w:val="15"/>
        </w:rPr>
        <w:t>Notes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Physics</w:t>
      </w:r>
      <w:r>
        <w:rPr>
          <w:rFonts w:ascii="LM Roman 8"/>
          <w:spacing w:val="-13"/>
          <w:w w:val="105"/>
          <w:sz w:val="15"/>
        </w:rPr>
        <w:t> </w:t>
      </w:r>
      <w:r>
        <w:rPr>
          <w:rFonts w:ascii="LM Roman 8"/>
          <w:b/>
          <w:spacing w:val="-5"/>
          <w:w w:val="105"/>
          <w:sz w:val="15"/>
        </w:rPr>
        <w:t>813</w:t>
      </w:r>
    </w:p>
    <w:p>
      <w:pPr>
        <w:spacing w:line="192" w:lineRule="exact" w:before="0"/>
        <w:ind w:left="504" w:right="0" w:firstLine="0"/>
        <w:jc w:val="left"/>
        <w:rPr>
          <w:rFonts w:ascii="LM Roman 8" w:hAnsi="LM Roman 8"/>
          <w:sz w:val="15"/>
        </w:rPr>
      </w:pPr>
      <w:bookmarkStart w:name="_bookmark25" w:id="31"/>
      <w:bookmarkEnd w:id="31"/>
      <w:r>
        <w:rPr/>
      </w:r>
      <w:r>
        <w:rPr>
          <w:rFonts w:ascii="LM Roman 8" w:hAnsi="LM Roman 8"/>
          <w:w w:val="105"/>
          <w:sz w:val="15"/>
        </w:rPr>
        <w:t>(2011),</w:t>
      </w:r>
      <w:r>
        <w:rPr>
          <w:rFonts w:ascii="LM Roman 8" w:hAnsi="LM Roman 8"/>
          <w:spacing w:val="-12"/>
          <w:w w:val="105"/>
          <w:sz w:val="15"/>
        </w:rPr>
        <w:t> </w:t>
      </w:r>
      <w:r>
        <w:rPr>
          <w:rFonts w:ascii="LM Roman 8" w:hAnsi="LM Roman 8"/>
          <w:spacing w:val="-2"/>
          <w:w w:val="105"/>
          <w:sz w:val="15"/>
        </w:rPr>
        <w:t>687–703.</w:t>
      </w:r>
    </w:p>
    <w:p>
      <w:pPr>
        <w:spacing w:line="165" w:lineRule="auto" w:before="176"/>
        <w:ind w:left="504" w:right="220" w:hanging="397"/>
        <w:jc w:val="both"/>
        <w:rPr>
          <w:rFonts w:ascii="LM Roman 8"/>
          <w:sz w:val="15"/>
        </w:rPr>
      </w:pPr>
      <w:r>
        <w:rPr>
          <w:rFonts w:ascii="LM Roman 8"/>
          <w:w w:val="105"/>
          <w:sz w:val="15"/>
        </w:rPr>
        <w:t>[3.10]</w:t>
      </w:r>
      <w:r>
        <w:rPr>
          <w:rFonts w:ascii="LM Roman 8"/>
          <w:spacing w:val="-12"/>
          <w:w w:val="105"/>
          <w:sz w:val="15"/>
        </w:rPr>
        <w:t> </w:t>
      </w:r>
      <w:r>
        <w:rPr>
          <w:rFonts w:ascii="LM Roman 8"/>
          <w:w w:val="105"/>
          <w:sz w:val="15"/>
        </w:rPr>
        <w:t>V.</w:t>
      </w:r>
      <w:r>
        <w:rPr>
          <w:rFonts w:ascii="LM Roman 8"/>
          <w:spacing w:val="-12"/>
          <w:w w:val="105"/>
          <w:sz w:val="15"/>
        </w:rPr>
        <w:t> </w:t>
      </w:r>
      <w:r>
        <w:rPr>
          <w:rFonts w:ascii="LM Roman 8"/>
          <w:w w:val="105"/>
          <w:sz w:val="15"/>
        </w:rPr>
        <w:t>P.</w:t>
      </w:r>
      <w:r>
        <w:rPr>
          <w:rFonts w:ascii="LM Roman 8"/>
          <w:spacing w:val="-12"/>
          <w:w w:val="105"/>
          <w:sz w:val="15"/>
        </w:rPr>
        <w:t> </w:t>
      </w:r>
      <w:r>
        <w:rPr>
          <w:rFonts w:ascii="LM Roman 8"/>
          <w:w w:val="105"/>
          <w:sz w:val="15"/>
        </w:rPr>
        <w:t>Maslov,</w:t>
      </w:r>
      <w:r>
        <w:rPr>
          <w:rFonts w:ascii="LM Roman 8"/>
          <w:spacing w:val="-12"/>
          <w:w w:val="105"/>
          <w:sz w:val="15"/>
        </w:rPr>
        <w:t> </w:t>
      </w:r>
      <w:r>
        <w:rPr>
          <w:rFonts w:ascii="LM Roman 8"/>
          <w:w w:val="105"/>
          <w:sz w:val="15"/>
        </w:rPr>
        <w:t>S.</w:t>
      </w:r>
      <w:r>
        <w:rPr>
          <w:rFonts w:ascii="LM Roman 8"/>
          <w:spacing w:val="-12"/>
          <w:w w:val="105"/>
          <w:sz w:val="15"/>
        </w:rPr>
        <w:t> </w:t>
      </w:r>
      <w:r>
        <w:rPr>
          <w:rFonts w:ascii="LM Roman 8"/>
          <w:w w:val="105"/>
          <w:sz w:val="15"/>
        </w:rPr>
        <w:t>N.</w:t>
      </w:r>
      <w:r>
        <w:rPr>
          <w:rFonts w:ascii="LM Roman 8"/>
          <w:spacing w:val="-12"/>
          <w:w w:val="105"/>
          <w:sz w:val="15"/>
        </w:rPr>
        <w:t> </w:t>
      </w:r>
      <w:r>
        <w:rPr>
          <w:rFonts w:ascii="LM Roman 8"/>
          <w:w w:val="105"/>
          <w:sz w:val="15"/>
        </w:rPr>
        <w:t>Samborskii</w:t>
      </w:r>
      <w:r>
        <w:rPr>
          <w:rFonts w:ascii="LM Roman 8"/>
          <w:spacing w:val="-12"/>
          <w:w w:val="105"/>
          <w:sz w:val="15"/>
        </w:rPr>
        <w:t> </w:t>
      </w:r>
      <w:r>
        <w:rPr>
          <w:rFonts w:ascii="LM Roman 8"/>
          <w:w w:val="105"/>
          <w:sz w:val="15"/>
        </w:rPr>
        <w:t>(eds.)</w:t>
      </w:r>
      <w:r>
        <w:rPr>
          <w:rFonts w:ascii="LM Roman 8"/>
          <w:spacing w:val="-13"/>
          <w:w w:val="105"/>
          <w:sz w:val="15"/>
        </w:rPr>
        <w:t> </w:t>
      </w:r>
      <w:r>
        <w:rPr>
          <w:rFonts w:ascii="LM Roman 8"/>
          <w:i/>
          <w:w w:val="105"/>
          <w:sz w:val="15"/>
        </w:rPr>
        <w:t>Idempotent</w:t>
      </w:r>
      <w:r>
        <w:rPr>
          <w:rFonts w:ascii="LM Roman 8"/>
          <w:i/>
          <w:spacing w:val="-13"/>
          <w:w w:val="105"/>
          <w:sz w:val="15"/>
        </w:rPr>
        <w:t> </w:t>
      </w:r>
      <w:r>
        <w:rPr>
          <w:rFonts w:ascii="LM Roman 8"/>
          <w:i/>
          <w:w w:val="105"/>
          <w:sz w:val="15"/>
        </w:rPr>
        <w:t>Analysis</w:t>
      </w:r>
      <w:r>
        <w:rPr>
          <w:rFonts w:ascii="LM Roman 8"/>
          <w:w w:val="105"/>
          <w:sz w:val="15"/>
        </w:rPr>
        <w:t>,</w:t>
      </w:r>
      <w:r>
        <w:rPr>
          <w:rFonts w:ascii="LM Roman 8"/>
          <w:spacing w:val="-12"/>
          <w:w w:val="105"/>
          <w:sz w:val="15"/>
        </w:rPr>
        <w:t> </w:t>
      </w:r>
      <w:r>
        <w:rPr>
          <w:rFonts w:ascii="LM Roman 8"/>
          <w:w w:val="105"/>
          <w:sz w:val="15"/>
        </w:rPr>
        <w:t>Advances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Soviet</w:t>
      </w:r>
      <w:r>
        <w:rPr>
          <w:rFonts w:ascii="LM Roman 8"/>
          <w:spacing w:val="-12"/>
          <w:w w:val="105"/>
          <w:sz w:val="15"/>
        </w:rPr>
        <w:t> </w:t>
      </w:r>
      <w:r>
        <w:rPr>
          <w:rFonts w:ascii="LM Roman 8"/>
          <w:w w:val="105"/>
          <w:sz w:val="15"/>
        </w:rPr>
        <w:t>Mathematics,</w:t>
      </w:r>
      <w:r>
        <w:rPr>
          <w:rFonts w:ascii="LM Roman 8"/>
          <w:spacing w:val="-12"/>
          <w:w w:val="105"/>
          <w:sz w:val="15"/>
        </w:rPr>
        <w:t> </w:t>
      </w:r>
      <w:r>
        <w:rPr>
          <w:rFonts w:ascii="LM Roman 8"/>
          <w:w w:val="105"/>
          <w:sz w:val="15"/>
        </w:rPr>
        <w:t>AMS, </w:t>
      </w:r>
      <w:r>
        <w:rPr>
          <w:rFonts w:ascii="LM Roman 8"/>
          <w:spacing w:val="-2"/>
          <w:w w:val="105"/>
          <w:sz w:val="15"/>
        </w:rPr>
        <w:t>1992.</w:t>
      </w:r>
    </w:p>
    <w:p>
      <w:pPr>
        <w:spacing w:line="163" w:lineRule="auto" w:before="163"/>
        <w:ind w:left="504" w:right="220" w:hanging="397"/>
        <w:jc w:val="both"/>
        <w:rPr>
          <w:rFonts w:ascii="LM Roman 8" w:hAnsi="LM Roman 8"/>
          <w:sz w:val="15"/>
        </w:rPr>
      </w:pPr>
      <w:bookmarkStart w:name="The Cuntz semigroup of a C*-algebra" w:id="32"/>
      <w:bookmarkEnd w:id="32"/>
      <w:r>
        <w:rPr/>
      </w:r>
      <w:r>
        <w:rPr>
          <w:rFonts w:ascii="LM Roman 8" w:hAnsi="LM Roman 8"/>
          <w:spacing w:val="-2"/>
          <w:w w:val="105"/>
          <w:sz w:val="15"/>
        </w:rPr>
        <w:t>[3.11] Mormann,</w:t>
      </w:r>
      <w:r>
        <w:rPr>
          <w:rFonts w:ascii="LM Roman 8" w:hAnsi="LM Roman 8"/>
          <w:spacing w:val="-8"/>
          <w:w w:val="105"/>
          <w:sz w:val="15"/>
        </w:rPr>
        <w:t> </w:t>
      </w:r>
      <w:r>
        <w:rPr>
          <w:rFonts w:ascii="LM Roman 8" w:hAnsi="LM Roman 8"/>
          <w:spacing w:val="-2"/>
          <w:w w:val="105"/>
          <w:sz w:val="15"/>
        </w:rPr>
        <w:t>Th.,</w:t>
      </w:r>
      <w:r>
        <w:rPr>
          <w:rFonts w:ascii="LM Roman 8" w:hAnsi="LM Roman 8"/>
          <w:spacing w:val="-8"/>
          <w:w w:val="105"/>
          <w:sz w:val="15"/>
        </w:rPr>
        <w:t> </w:t>
      </w:r>
      <w:r>
        <w:rPr>
          <w:rFonts w:ascii="LM Roman 8" w:hAnsi="LM Roman 8"/>
          <w:i/>
          <w:spacing w:val="-2"/>
          <w:w w:val="105"/>
          <w:sz w:val="15"/>
        </w:rPr>
        <w:t>continuous</w:t>
      </w:r>
      <w:r>
        <w:rPr>
          <w:rFonts w:ascii="LM Roman 8" w:hAnsi="LM Roman 8"/>
          <w:i/>
          <w:spacing w:val="-8"/>
          <w:w w:val="105"/>
          <w:sz w:val="15"/>
        </w:rPr>
        <w:t> </w:t>
      </w:r>
      <w:r>
        <w:rPr>
          <w:rFonts w:ascii="LM Roman 8" w:hAnsi="LM Roman 8"/>
          <w:i/>
          <w:spacing w:val="-2"/>
          <w:w w:val="105"/>
          <w:sz w:val="15"/>
        </w:rPr>
        <w:t>lattices</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Whitheadian</w:t>
      </w:r>
      <w:r>
        <w:rPr>
          <w:rFonts w:ascii="LM Roman 8" w:hAnsi="LM Roman 8"/>
          <w:i/>
          <w:spacing w:val="-8"/>
          <w:w w:val="105"/>
          <w:sz w:val="15"/>
        </w:rPr>
        <w:t> </w:t>
      </w:r>
      <w:r>
        <w:rPr>
          <w:rFonts w:ascii="LM Roman 8" w:hAnsi="LM Roman 8"/>
          <w:i/>
          <w:spacing w:val="-2"/>
          <w:w w:val="105"/>
          <w:sz w:val="15"/>
        </w:rPr>
        <w:t>theory</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space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Logic</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Philosophy</w:t>
      </w:r>
      <w:r>
        <w:rPr>
          <w:rFonts w:ascii="LM Roman 8" w:hAnsi="LM Roman 8"/>
          <w:spacing w:val="-5"/>
          <w:w w:val="105"/>
          <w:sz w:val="15"/>
        </w:rPr>
        <w:t> </w:t>
      </w:r>
      <w:r>
        <w:rPr>
          <w:rFonts w:ascii="LM Roman 8" w:hAnsi="LM Roman 8"/>
          <w:b/>
          <w:spacing w:val="-2"/>
          <w:w w:val="105"/>
          <w:sz w:val="15"/>
        </w:rPr>
        <w:t>6</w:t>
      </w:r>
      <w:r>
        <w:rPr>
          <w:rFonts w:ascii="LM Roman 8" w:hAnsi="LM Roman 8"/>
          <w:b/>
          <w:spacing w:val="-15"/>
          <w:w w:val="105"/>
          <w:sz w:val="15"/>
        </w:rPr>
        <w:t> </w:t>
      </w:r>
      <w:r>
        <w:rPr>
          <w:rFonts w:ascii="LM Roman 8" w:hAnsi="LM Roman 8"/>
          <w:spacing w:val="-2"/>
          <w:w w:val="105"/>
          <w:sz w:val="15"/>
        </w:rPr>
        <w:t>(1998), 35–54.</w:t>
      </w:r>
    </w:p>
    <w:p>
      <w:pPr>
        <w:spacing w:line="165" w:lineRule="auto" w:before="163"/>
        <w:ind w:left="504" w:right="220" w:hanging="397"/>
        <w:jc w:val="both"/>
        <w:rPr>
          <w:rFonts w:ascii="LM Roman 8" w:hAnsi="LM Roman 8"/>
          <w:sz w:val="15"/>
        </w:rPr>
      </w:pPr>
      <w:r>
        <w:rPr>
          <w:rFonts w:ascii="LM Roman 8" w:hAnsi="LM Roman 8"/>
          <w:w w:val="105"/>
          <w:sz w:val="15"/>
        </w:rPr>
        <w:t>[3.12]</w:t>
      </w:r>
      <w:r>
        <w:rPr>
          <w:rFonts w:ascii="LM Roman 8" w:hAnsi="LM Roman 8"/>
          <w:spacing w:val="-11"/>
          <w:w w:val="105"/>
          <w:sz w:val="15"/>
        </w:rPr>
        <w:t> </w:t>
      </w:r>
      <w:r>
        <w:rPr>
          <w:rFonts w:ascii="LM Roman 8" w:hAnsi="LM Roman 8"/>
          <w:w w:val="105"/>
          <w:sz w:val="15"/>
        </w:rPr>
        <w:t>Rauch,</w:t>
      </w:r>
      <w:r>
        <w:rPr>
          <w:rFonts w:ascii="LM Roman 8" w:hAnsi="LM Roman 8"/>
          <w:w w:val="105"/>
          <w:sz w:val="15"/>
        </w:rPr>
        <w:t> M.,</w:t>
      </w:r>
      <w:r>
        <w:rPr>
          <w:rFonts w:ascii="LM Roman 8" w:hAnsi="LM Roman 8"/>
          <w:spacing w:val="40"/>
          <w:w w:val="105"/>
          <w:sz w:val="15"/>
        </w:rPr>
        <w:t> </w:t>
      </w:r>
      <w:r>
        <w:rPr>
          <w:rFonts w:ascii="LM Roman 8" w:hAnsi="LM Roman 8"/>
          <w:i/>
          <w:w w:val="105"/>
          <w:sz w:val="15"/>
        </w:rPr>
        <w:t>Stetige Verb¨ande in der axiomatischen Potentialtheorie</w:t>
      </w:r>
      <w:r>
        <w:rPr>
          <w:rFonts w:ascii="LM Roman 8" w:hAnsi="LM Roman 8"/>
          <w:w w:val="105"/>
          <w:sz w:val="15"/>
        </w:rPr>
        <w:t>,</w:t>
      </w:r>
      <w:r>
        <w:rPr>
          <w:rFonts w:ascii="LM Roman 8" w:hAnsi="LM Roman 8"/>
          <w:spacing w:val="40"/>
          <w:w w:val="105"/>
          <w:sz w:val="15"/>
        </w:rPr>
        <w:t> </w:t>
      </w:r>
      <w:r>
        <w:rPr>
          <w:rFonts w:ascii="LM Roman 8" w:hAnsi="LM Roman 8"/>
          <w:w w:val="105"/>
          <w:sz w:val="15"/>
        </w:rPr>
        <w:t>In:</w:t>
      </w:r>
      <w:r>
        <w:rPr>
          <w:rFonts w:ascii="LM Roman 8" w:hAnsi="LM Roman 8"/>
          <w:w w:val="105"/>
          <w:sz w:val="15"/>
        </w:rPr>
        <w:t> R.</w:t>
      </w:r>
      <w:r>
        <w:rPr>
          <w:rFonts w:ascii="LM Roman 8" w:hAnsi="LM Roman 8"/>
          <w:w w:val="105"/>
          <w:sz w:val="15"/>
        </w:rPr>
        <w:t> E.</w:t>
      </w:r>
      <w:r>
        <w:rPr>
          <w:rFonts w:ascii="LM Roman 8" w:hAnsi="LM Roman 8"/>
          <w:w w:val="105"/>
          <w:sz w:val="15"/>
        </w:rPr>
        <w:t> Hoffmann</w:t>
      </w:r>
      <w:r>
        <w:rPr>
          <w:rFonts w:ascii="LM Roman 8" w:hAnsi="LM Roman 8"/>
          <w:w w:val="105"/>
          <w:sz w:val="15"/>
        </w:rPr>
        <w:t> (ed.): Continuous</w:t>
      </w:r>
      <w:r>
        <w:rPr>
          <w:rFonts w:ascii="LM Roman 8" w:hAnsi="LM Roman 8"/>
          <w:w w:val="105"/>
          <w:sz w:val="15"/>
        </w:rPr>
        <w:t> Lattices</w:t>
      </w:r>
      <w:r>
        <w:rPr>
          <w:rFonts w:ascii="LM Roman 8" w:hAnsi="LM Roman 8"/>
          <w:w w:val="105"/>
          <w:sz w:val="15"/>
        </w:rPr>
        <w:t> and</w:t>
      </w:r>
      <w:r>
        <w:rPr>
          <w:rFonts w:ascii="LM Roman 8" w:hAnsi="LM Roman 8"/>
          <w:w w:val="105"/>
          <w:sz w:val="15"/>
        </w:rPr>
        <w:t> Related</w:t>
      </w:r>
      <w:r>
        <w:rPr>
          <w:rFonts w:ascii="LM Roman 8" w:hAnsi="LM Roman 8"/>
          <w:w w:val="105"/>
          <w:sz w:val="15"/>
        </w:rPr>
        <w:t> Topics,</w:t>
      </w:r>
      <w:r>
        <w:rPr>
          <w:rFonts w:ascii="LM Roman 8" w:hAnsi="LM Roman 8"/>
          <w:w w:val="105"/>
          <w:sz w:val="15"/>
        </w:rPr>
        <w:t> Mathematik</w:t>
      </w:r>
      <w:r>
        <w:rPr>
          <w:rFonts w:ascii="LM Roman 8" w:hAnsi="LM Roman 8"/>
          <w:w w:val="105"/>
          <w:sz w:val="15"/>
        </w:rPr>
        <w:t> Arbeitspapiere</w:t>
      </w:r>
      <w:r>
        <w:rPr>
          <w:rFonts w:ascii="LM Roman 8" w:hAnsi="LM Roman 8"/>
          <w:w w:val="105"/>
          <w:sz w:val="15"/>
        </w:rPr>
        <w:t> Nr.</w:t>
      </w:r>
      <w:r>
        <w:rPr>
          <w:rFonts w:ascii="LM Roman 8" w:hAnsi="LM Roman 8"/>
          <w:w w:val="105"/>
          <w:sz w:val="15"/>
        </w:rPr>
        <w:t> 27,</w:t>
      </w:r>
      <w:r>
        <w:rPr>
          <w:rFonts w:ascii="LM Roman 8" w:hAnsi="LM Roman 8"/>
          <w:w w:val="105"/>
          <w:sz w:val="15"/>
        </w:rPr>
        <w:t> Universit¨at</w:t>
      </w:r>
      <w:r>
        <w:rPr>
          <w:rFonts w:ascii="LM Roman 8" w:hAnsi="LM Roman 8"/>
          <w:w w:val="105"/>
          <w:sz w:val="15"/>
        </w:rPr>
        <w:t> Bremen (1982), 260–308 .</w:t>
      </w:r>
    </w:p>
    <w:p>
      <w:pPr>
        <w:spacing w:line="165" w:lineRule="auto" w:before="190"/>
        <w:ind w:left="504" w:right="220" w:hanging="397"/>
        <w:jc w:val="both"/>
        <w:rPr>
          <w:rFonts w:ascii="LM Roman 8" w:hAnsi="LM Roman 8"/>
          <w:sz w:val="15"/>
        </w:rPr>
      </w:pPr>
      <w:r>
        <w:rPr>
          <w:rFonts w:ascii="LM Roman 8" w:hAnsi="LM Roman 8"/>
          <w:sz w:val="15"/>
        </w:rPr>
        <w:t>[3.13]</w:t>
      </w:r>
      <w:r>
        <w:rPr>
          <w:rFonts w:ascii="LM Roman 8" w:hAnsi="LM Roman 8"/>
          <w:spacing w:val="15"/>
          <w:sz w:val="15"/>
        </w:rPr>
        <w:t> </w:t>
      </w:r>
      <w:r>
        <w:rPr>
          <w:rFonts w:ascii="LM Roman 8" w:hAnsi="LM Roman 8"/>
          <w:sz w:val="15"/>
        </w:rPr>
        <w:t>Stoltenberg-Hansen,</w:t>
      </w:r>
      <w:r>
        <w:rPr>
          <w:rFonts w:ascii="LM Roman 8" w:hAnsi="LM Roman 8"/>
          <w:spacing w:val="-11"/>
          <w:sz w:val="15"/>
        </w:rPr>
        <w:t> </w:t>
      </w:r>
      <w:r>
        <w:rPr>
          <w:rFonts w:ascii="LM Roman 8" w:hAnsi="LM Roman 8"/>
          <w:sz w:val="15"/>
        </w:rPr>
        <w:t>V.,</w:t>
      </w:r>
      <w:r>
        <w:rPr>
          <w:rFonts w:ascii="LM Roman 8" w:hAnsi="LM Roman 8"/>
          <w:spacing w:val="-11"/>
          <w:sz w:val="15"/>
        </w:rPr>
        <w:t> </w:t>
      </w:r>
      <w:r>
        <w:rPr>
          <w:rFonts w:ascii="LM Roman 8" w:hAnsi="LM Roman 8"/>
          <w:sz w:val="15"/>
        </w:rPr>
        <w:t>I.</w:t>
      </w:r>
      <w:r>
        <w:rPr>
          <w:rFonts w:ascii="LM Roman 8" w:hAnsi="LM Roman 8"/>
          <w:spacing w:val="-11"/>
          <w:sz w:val="15"/>
        </w:rPr>
        <w:t> </w:t>
      </w:r>
      <w:r>
        <w:rPr>
          <w:rFonts w:ascii="LM Roman 8" w:hAnsi="LM Roman 8"/>
          <w:sz w:val="15"/>
        </w:rPr>
        <w:t>Lindstro¨m,</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LM Roman 8" w:hAnsi="LM Roman 8"/>
          <w:sz w:val="15"/>
        </w:rPr>
        <w:t>E.</w:t>
      </w:r>
      <w:r>
        <w:rPr>
          <w:rFonts w:ascii="LM Roman 8" w:hAnsi="LM Roman 8"/>
          <w:spacing w:val="-11"/>
          <w:sz w:val="15"/>
        </w:rPr>
        <w:t> </w:t>
      </w:r>
      <w:r>
        <w:rPr>
          <w:rFonts w:ascii="LM Roman 8" w:hAnsi="LM Roman 8"/>
          <w:sz w:val="15"/>
        </w:rPr>
        <w:t>R.</w:t>
      </w:r>
      <w:r>
        <w:rPr>
          <w:rFonts w:ascii="LM Roman 8" w:hAnsi="LM Roman 8"/>
          <w:spacing w:val="-11"/>
          <w:sz w:val="15"/>
        </w:rPr>
        <w:t> </w:t>
      </w:r>
      <w:r>
        <w:rPr>
          <w:rFonts w:ascii="LM Roman 8" w:hAnsi="LM Roman 8"/>
          <w:sz w:val="15"/>
        </w:rPr>
        <w:t>Griffor,</w:t>
      </w:r>
      <w:r>
        <w:rPr>
          <w:rFonts w:ascii="LM Roman 8" w:hAnsi="LM Roman 8"/>
          <w:spacing w:val="-10"/>
          <w:sz w:val="15"/>
        </w:rPr>
        <w:t> </w:t>
      </w:r>
      <w:r>
        <w:rPr>
          <w:rFonts w:ascii="LM Roman 8" w:hAnsi="LM Roman 8"/>
          <w:i/>
          <w:sz w:val="15"/>
        </w:rPr>
        <w:t>Mathematical</w:t>
      </w:r>
      <w:r>
        <w:rPr>
          <w:rFonts w:ascii="LM Roman 8" w:hAnsi="LM Roman 8"/>
          <w:i/>
          <w:spacing w:val="-8"/>
          <w:sz w:val="15"/>
        </w:rPr>
        <w:t> </w:t>
      </w:r>
      <w:r>
        <w:rPr>
          <w:rFonts w:ascii="LM Roman 8" w:hAnsi="LM Roman 8"/>
          <w:i/>
          <w:sz w:val="15"/>
        </w:rPr>
        <w:t>Theory</w:t>
      </w:r>
      <w:r>
        <w:rPr>
          <w:rFonts w:ascii="LM Roman 8" w:hAnsi="LM Roman 8"/>
          <w:i/>
          <w:spacing w:val="-8"/>
          <w:sz w:val="15"/>
        </w:rPr>
        <w:t> </w:t>
      </w:r>
      <w:r>
        <w:rPr>
          <w:rFonts w:ascii="LM Roman 8" w:hAnsi="LM Roman 8"/>
          <w:i/>
          <w:sz w:val="15"/>
        </w:rPr>
        <w:t>of</w:t>
      </w:r>
      <w:r>
        <w:rPr>
          <w:rFonts w:ascii="LM Roman 8" w:hAnsi="LM Roman 8"/>
          <w:i/>
          <w:spacing w:val="-8"/>
          <w:sz w:val="15"/>
        </w:rPr>
        <w:t> </w:t>
      </w:r>
      <w:r>
        <w:rPr>
          <w:rFonts w:ascii="LM Roman 8" w:hAnsi="LM Roman 8"/>
          <w:i/>
          <w:sz w:val="15"/>
        </w:rPr>
        <w:t>Domains</w:t>
      </w:r>
      <w:r>
        <w:rPr>
          <w:rFonts w:ascii="LM Roman 8" w:hAnsi="LM Roman 8"/>
          <w:sz w:val="15"/>
        </w:rPr>
        <w:t>,</w:t>
      </w:r>
      <w:r>
        <w:rPr>
          <w:rFonts w:ascii="LM Roman 8" w:hAnsi="LM Roman 8"/>
          <w:spacing w:val="-11"/>
          <w:sz w:val="15"/>
        </w:rPr>
        <w:t> </w:t>
      </w:r>
      <w:r>
        <w:rPr>
          <w:rFonts w:ascii="LM Roman 8" w:hAnsi="LM Roman 8"/>
          <w:sz w:val="15"/>
        </w:rPr>
        <w:t>Cambridge </w:t>
      </w:r>
      <w:r>
        <w:rPr>
          <w:rFonts w:ascii="LM Roman 8" w:hAnsi="LM Roman 8"/>
          <w:w w:val="105"/>
          <w:sz w:val="15"/>
        </w:rPr>
        <w:t>University Press, 1994.</w:t>
      </w:r>
    </w:p>
    <w:p>
      <w:pPr>
        <w:pStyle w:val="BodyText"/>
        <w:spacing w:before="61"/>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The</w:t>
      </w:r>
      <w:r>
        <w:rPr>
          <w:spacing w:val="-19"/>
        </w:rPr>
        <w:t> </w:t>
      </w:r>
      <w:r>
        <w:rPr/>
        <w:t>Cuntz</w:t>
      </w:r>
      <w:r>
        <w:rPr>
          <w:spacing w:val="-19"/>
        </w:rPr>
        <w:t> </w:t>
      </w:r>
      <w:r>
        <w:rPr/>
        <w:t>semigroup</w:t>
      </w:r>
      <w:r>
        <w:rPr>
          <w:spacing w:val="-18"/>
        </w:rPr>
        <w:t> </w:t>
      </w:r>
      <w:r>
        <w:rPr/>
        <w:t>of</w:t>
      </w:r>
      <w:r>
        <w:rPr>
          <w:spacing w:val="-19"/>
        </w:rPr>
        <w:t> </w:t>
      </w:r>
      <w:r>
        <w:rPr/>
        <w:t>a</w:t>
      </w:r>
      <w:r>
        <w:rPr>
          <w:spacing w:val="-19"/>
        </w:rPr>
        <w:t> </w:t>
      </w:r>
      <w:r>
        <w:rPr/>
        <w:t>C</w:t>
      </w:r>
      <w:r>
        <w:rPr>
          <w:rFonts w:ascii="DejaVu Sans Condensed" w:hAnsi="DejaVu Sans Condensed"/>
          <w:b w:val="0"/>
          <w:i/>
          <w:vertAlign w:val="superscript"/>
        </w:rPr>
        <w:t>∗</w:t>
      </w:r>
      <w:r>
        <w:rPr>
          <w:vertAlign w:val="baseline"/>
        </w:rPr>
        <w:t>-</w:t>
      </w:r>
      <w:r>
        <w:rPr>
          <w:spacing w:val="-2"/>
          <w:vertAlign w:val="baseline"/>
        </w:rPr>
        <w:t>algebra</w:t>
      </w:r>
    </w:p>
    <w:p>
      <w:pPr>
        <w:pStyle w:val="BodyText"/>
        <w:spacing w:line="216" w:lineRule="auto" w:before="174"/>
        <w:ind w:right="221"/>
      </w:pPr>
      <w:r>
        <w:rPr/>
        <w:t>In recent years,</w:t>
      </w:r>
      <w:r>
        <w:rPr>
          <w:spacing w:val="23"/>
        </w:rPr>
        <w:t> </w:t>
      </w:r>
      <w:r>
        <w:rPr/>
        <w:t>domains and domain theoretical concepts are used</w:t>
      </w:r>
      <w:r>
        <w:rPr>
          <w:spacing w:val="19"/>
        </w:rPr>
        <w:t> </w:t>
      </w:r>
      <w:r>
        <w:rPr/>
        <w:t>in</w:t>
      </w:r>
      <w:r>
        <w:rPr>
          <w:spacing w:val="19"/>
        </w:rPr>
        <w:t> </w:t>
      </w:r>
      <w:r>
        <w:rPr/>
        <w:t>the</w:t>
      </w:r>
      <w:r>
        <w:rPr>
          <w:spacing w:val="19"/>
        </w:rPr>
        <w:t> </w:t>
      </w:r>
      <w:r>
        <w:rPr/>
        <w:t>theory of C</w:t>
      </w:r>
      <w:r>
        <w:rPr>
          <w:rFonts w:ascii="DejaVu Serif Condensed" w:hAnsi="DejaVu Serif Condensed"/>
          <w:i/>
          <w:vertAlign w:val="superscript"/>
        </w:rPr>
        <w:t>∗</w:t>
      </w:r>
      <w:r>
        <w:rPr>
          <w:vertAlign w:val="baseline"/>
        </w:rPr>
        <w:t>-algebras.</w:t>
      </w:r>
      <w:r>
        <w:rPr>
          <w:spacing w:val="40"/>
          <w:vertAlign w:val="baseline"/>
        </w:rPr>
        <w:t> </w:t>
      </w:r>
      <w:r>
        <w:rPr>
          <w:vertAlign w:val="baseline"/>
        </w:rPr>
        <w:t>Remarkably, this happened without being noticed by the Domain Theory community for several years. This section is devoted to report about these new developments.</w:t>
      </w:r>
      <w:r>
        <w:rPr>
          <w:spacing w:val="40"/>
          <w:vertAlign w:val="baseline"/>
        </w:rPr>
        <w:t> </w:t>
      </w:r>
      <w:r>
        <w:rPr>
          <w:vertAlign w:val="baseline"/>
        </w:rPr>
        <w:t>Domain Theory is a substantial ingredient and new domain theoretical results and questions arise.</w:t>
      </w:r>
    </w:p>
    <w:p>
      <w:pPr>
        <w:pStyle w:val="BodyText"/>
        <w:spacing w:line="216" w:lineRule="auto" w:before="13"/>
        <w:ind w:right="220" w:firstLine="317"/>
      </w:pPr>
      <w:r>
        <w:rPr/>
        <w:t>Recall</w:t>
      </w:r>
      <w:r>
        <w:rPr>
          <w:spacing w:val="-1"/>
        </w:rPr>
        <w:t> </w:t>
      </w:r>
      <w:r>
        <w:rPr/>
        <w:t>shortly</w:t>
      </w:r>
      <w:r>
        <w:rPr>
          <w:spacing w:val="-1"/>
        </w:rPr>
        <w:t> </w:t>
      </w:r>
      <w:r>
        <w:rPr/>
        <w:t>that</w:t>
      </w:r>
      <w:r>
        <w:rPr>
          <w:spacing w:val="-1"/>
        </w:rPr>
        <w:t> </w:t>
      </w:r>
      <w:r>
        <w:rPr/>
        <w:t>a</w:t>
      </w:r>
      <w:r>
        <w:rPr>
          <w:spacing w:val="-1"/>
        </w:rPr>
        <w:t> </w:t>
      </w:r>
      <w:r>
        <w:rPr/>
        <w:t>C</w:t>
      </w:r>
      <w:r>
        <w:rPr>
          <w:rFonts w:ascii="DejaVu Serif Condensed" w:hAnsi="DejaVu Serif Condensed"/>
          <w:i/>
          <w:vertAlign w:val="superscript"/>
        </w:rPr>
        <w:t>∗</w:t>
      </w:r>
      <w:r>
        <w:rPr>
          <w:vertAlign w:val="baseline"/>
        </w:rPr>
        <w:t>-algebra</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Banach</w:t>
      </w:r>
      <w:r>
        <w:rPr>
          <w:spacing w:val="-1"/>
          <w:vertAlign w:val="baseline"/>
        </w:rPr>
        <w:t> </w:t>
      </w:r>
      <w:r>
        <w:rPr>
          <w:vertAlign w:val="baseline"/>
        </w:rPr>
        <w:t>algebra</w:t>
      </w:r>
      <w:r>
        <w:rPr>
          <w:spacing w:val="-2"/>
          <w:vertAlign w:val="baseline"/>
        </w:rPr>
        <w:t> </w:t>
      </w:r>
      <w:r>
        <w:rPr>
          <w:vertAlign w:val="baseline"/>
        </w:rPr>
        <w:t>with</w:t>
      </w:r>
      <w:r>
        <w:rPr>
          <w:spacing w:val="-1"/>
          <w:vertAlign w:val="baseline"/>
        </w:rPr>
        <w:t> </w:t>
      </w:r>
      <w:r>
        <w:rPr>
          <w:vertAlign w:val="baseline"/>
        </w:rPr>
        <w:t>an</w:t>
      </w:r>
      <w:r>
        <w:rPr>
          <w:spacing w:val="-1"/>
          <w:vertAlign w:val="baseline"/>
        </w:rPr>
        <w:t> </w:t>
      </w:r>
      <w:r>
        <w:rPr>
          <w:vertAlign w:val="baseline"/>
        </w:rPr>
        <w:t>involution</w:t>
      </w:r>
      <w:r>
        <w:rPr>
          <w:spacing w:val="-1"/>
          <w:vertAlign w:val="baseline"/>
        </w:rPr>
        <w:t>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a</w:t>
      </w:r>
      <w:r>
        <w:rPr>
          <w:rFonts w:ascii="DejaVu Serif Condensed" w:hAnsi="DejaVu Serif Condensed"/>
          <w:i/>
          <w:vertAlign w:val="superscript"/>
        </w:rPr>
        <w:t>∗</w:t>
      </w:r>
      <w:r>
        <w:rPr>
          <w:rFonts w:ascii="DejaVu Serif Condensed" w:hAnsi="DejaVu Serif Condensed"/>
          <w:i/>
          <w:vertAlign w:val="baseline"/>
        </w:rPr>
        <w:t> </w:t>
      </w:r>
      <w:r>
        <w:rPr>
          <w:vertAlign w:val="baseline"/>
        </w:rPr>
        <w:t>satisfying</w:t>
      </w:r>
      <w:r>
        <w:rPr>
          <w:spacing w:val="-17"/>
          <w:vertAlign w:val="baseline"/>
        </w:rPr>
        <w:t> </w:t>
      </w:r>
      <w:r>
        <w:rPr>
          <w:spacing w:val="16"/>
          <w:position w:val="-5"/>
          <w:vertAlign w:val="baseline"/>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4925" cy="136525"/>
                    </a:xfrm>
                    <a:prstGeom prst="rect">
                      <a:avLst/>
                    </a:prstGeom>
                  </pic:spPr>
                </pic:pic>
              </a:graphicData>
            </a:graphic>
          </wp:inline>
        </w:drawing>
      </w:r>
      <w:r>
        <w:rPr>
          <w:spacing w:val="16"/>
          <w:position w:val="-5"/>
          <w:vertAlign w:val="baseline"/>
        </w:rPr>
      </w:r>
      <w:r>
        <w:rPr>
          <w:rFonts w:ascii="Georgia" w:hAnsi="Georgia"/>
          <w:i/>
          <w:vertAlign w:val="baseline"/>
        </w:rPr>
        <w:t>aa</w:t>
      </w:r>
      <w:r>
        <w:rPr>
          <w:rFonts w:ascii="DejaVu Serif Condensed" w:hAnsi="DejaVu Serif Condensed"/>
          <w:i/>
          <w:vertAlign w:val="superscript"/>
        </w:rPr>
        <w:t>∗</w:t>
      </w:r>
      <w:r>
        <w:rPr>
          <w:rFonts w:ascii="DejaVu Serif Condensed" w:hAnsi="DejaVu Serif Condensed"/>
          <w:i/>
          <w:spacing w:val="-15"/>
          <w:vertAlign w:val="baseline"/>
        </w:rPr>
        <w:t> </w:t>
      </w:r>
      <w:r>
        <w:rPr>
          <w:rFonts w:ascii="DejaVu Serif Condensed" w:hAnsi="DejaVu Serif Condensed"/>
          <w:i/>
          <w:spacing w:val="-26"/>
          <w:position w:val="-5"/>
          <w:vertAlign w:val="baseline"/>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erif Condensed" w:hAnsi="DejaVu Serif Condensed"/>
          <w:i/>
          <w:spacing w:val="-26"/>
          <w:position w:val="-5"/>
          <w:vertAlign w:val="baseline"/>
        </w:rPr>
      </w:r>
      <w:r>
        <w:rPr>
          <w:rFonts w:ascii="Times New Roman" w:hAnsi="Times New Roman"/>
          <w:spacing w:val="40"/>
          <w:vertAlign w:val="baseline"/>
        </w:rPr>
        <w:t> </w:t>
      </w:r>
      <w:r>
        <w:rPr>
          <w:vertAlign w:val="baseline"/>
        </w:rPr>
        <w:t>= </w:t>
      </w:r>
      <w:r>
        <w:rPr>
          <w:spacing w:val="14"/>
          <w:position w:val="-5"/>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4925" cy="136525"/>
                    </a:xfrm>
                    <a:prstGeom prst="rect">
                      <a:avLst/>
                    </a:prstGeom>
                  </pic:spPr>
                </pic:pic>
              </a:graphicData>
            </a:graphic>
          </wp:inline>
        </w:drawing>
      </w:r>
      <w:r>
        <w:rPr>
          <w:spacing w:val="14"/>
          <w:position w:val="-5"/>
          <w:vertAlign w:val="baseline"/>
        </w:rPr>
      </w:r>
      <w:r>
        <w:rPr>
          <w:rFonts w:ascii="Georgia" w:hAnsi="Georgia"/>
          <w:i/>
          <w:vertAlign w:val="baseline"/>
        </w:rPr>
        <w:t>a</w:t>
      </w:r>
      <w:r>
        <w:rPr>
          <w:rFonts w:ascii="Georgia" w:hAnsi="Georgia"/>
          <w:i/>
          <w:spacing w:val="-13"/>
          <w:vertAlign w:val="baseline"/>
        </w:rPr>
        <w:t> </w:t>
      </w:r>
      <w:r>
        <w:rPr>
          <w:rFonts w:ascii="Georgia" w:hAnsi="Georgia"/>
          <w:i/>
          <w:spacing w:val="-26"/>
          <w:position w:val="-5"/>
          <w:vertAlign w:val="baseline"/>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vertAlign w:val="baseline"/>
        </w:rPr>
      </w:r>
      <w:r>
        <w:rPr>
          <w:rFonts w:ascii="Times New Roman" w:hAnsi="Times New Roman"/>
          <w:spacing w:val="13"/>
          <w:position w:val="8"/>
          <w:vertAlign w:val="baseline"/>
        </w:rPr>
        <w:t> </w:t>
      </w:r>
      <w:r>
        <w:rPr>
          <w:rFonts w:ascii="LM Roman 8" w:hAnsi="LM Roman 8"/>
          <w:position w:val="8"/>
          <w:vertAlign w:val="superscript"/>
        </w:rPr>
        <w:t>2</w:t>
      </w:r>
      <w:r>
        <w:rPr>
          <w:vertAlign w:val="baseline"/>
        </w:rPr>
        <w:t>.</w:t>
      </w:r>
      <w:r>
        <w:rPr>
          <w:spacing w:val="23"/>
          <w:vertAlign w:val="baseline"/>
        </w:rPr>
        <w:t> </w:t>
      </w:r>
      <w:r>
        <w:rPr>
          <w:vertAlign w:val="baseline"/>
        </w:rPr>
        <w:t>One</w:t>
      </w:r>
      <w:r>
        <w:rPr>
          <w:spacing w:val="-8"/>
          <w:vertAlign w:val="baseline"/>
        </w:rPr>
        <w:t> </w:t>
      </w:r>
      <w:r>
        <w:rPr>
          <w:vertAlign w:val="baseline"/>
        </w:rPr>
        <w:t>should</w:t>
      </w:r>
      <w:r>
        <w:rPr>
          <w:spacing w:val="-8"/>
          <w:vertAlign w:val="baseline"/>
        </w:rPr>
        <w:t> </w:t>
      </w:r>
      <w:r>
        <w:rPr>
          <w:vertAlign w:val="baseline"/>
        </w:rPr>
        <w:t>think</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algebra</w:t>
      </w:r>
      <w:r>
        <w:rPr>
          <w:spacing w:val="-8"/>
          <w:vertAlign w:val="baseline"/>
        </w:rPr>
        <w:t> </w:t>
      </w:r>
      <w:r>
        <w:rPr>
          <w:vertAlign w:val="baseline"/>
        </w:rPr>
        <w:t>of</w:t>
      </w:r>
      <w:r>
        <w:rPr>
          <w:spacing w:val="-8"/>
          <w:vertAlign w:val="baseline"/>
        </w:rPr>
        <w:t> </w:t>
      </w:r>
      <w:r>
        <w:rPr>
          <w:vertAlign w:val="baseline"/>
        </w:rPr>
        <w:t>complex</w:t>
      </w:r>
      <w:r>
        <w:rPr>
          <w:spacing w:val="-7"/>
          <w:vertAlign w:val="baseline"/>
        </w:rPr>
        <w:t> </w:t>
      </w:r>
      <w:r>
        <w:rPr>
          <w:rFonts w:ascii="Georgia" w:hAnsi="Georgia"/>
          <w:i/>
          <w:spacing w:val="14"/>
          <w:vertAlign w:val="baseline"/>
        </w:rPr>
        <w:t>n</w:t>
      </w:r>
      <w:r>
        <w:rPr>
          <w:rFonts w:ascii="DejaVu Sans Condensed" w:hAnsi="DejaVu Sans Condensed"/>
          <w:i/>
          <w:spacing w:val="14"/>
          <w:vertAlign w:val="baseline"/>
        </w:rPr>
        <w:t>×</w:t>
      </w:r>
      <w:r>
        <w:rPr>
          <w:rFonts w:ascii="Georgia" w:hAnsi="Georgia"/>
          <w:i/>
          <w:spacing w:val="14"/>
          <w:vertAlign w:val="baseline"/>
        </w:rPr>
        <w:t>n</w:t>
      </w:r>
      <w:r>
        <w:rPr>
          <w:spacing w:val="14"/>
          <w:vertAlign w:val="baseline"/>
        </w:rPr>
        <w:t>-</w:t>
      </w:r>
      <w:r>
        <w:rPr>
          <w:vertAlign w:val="baseline"/>
        </w:rPr>
        <w:t>matrices and,</w:t>
      </w:r>
      <w:r>
        <w:rPr>
          <w:spacing w:val="-3"/>
          <w:vertAlign w:val="baseline"/>
        </w:rPr>
        <w:t> </w:t>
      </w:r>
      <w:r>
        <w:rPr>
          <w:vertAlign w:val="baseline"/>
        </w:rPr>
        <w:t>more</w:t>
      </w:r>
      <w:r>
        <w:rPr>
          <w:spacing w:val="-4"/>
          <w:vertAlign w:val="baseline"/>
        </w:rPr>
        <w:t> </w:t>
      </w:r>
      <w:r>
        <w:rPr>
          <w:vertAlign w:val="baseline"/>
        </w:rPr>
        <w:t>generally,</w:t>
      </w:r>
      <w:r>
        <w:rPr>
          <w:spacing w:val="-3"/>
          <w:vertAlign w:val="baseline"/>
        </w:rPr>
        <w:t> </w:t>
      </w:r>
      <w:r>
        <w:rPr>
          <w:vertAlign w:val="baseline"/>
        </w:rPr>
        <w:t>of</w:t>
      </w:r>
      <w:r>
        <w:rPr>
          <w:spacing w:val="-4"/>
          <w:vertAlign w:val="baseline"/>
        </w:rPr>
        <w:t> </w:t>
      </w:r>
      <w:r>
        <w:rPr>
          <w:vertAlign w:val="baseline"/>
        </w:rPr>
        <w:t>closed</w:t>
      </w:r>
      <w:r>
        <w:rPr>
          <w:spacing w:val="-4"/>
          <w:vertAlign w:val="baseline"/>
        </w:rPr>
        <w:t> </w:t>
      </w:r>
      <w:r>
        <w:rPr>
          <w:rFonts w:ascii="DejaVu Serif Condensed" w:hAnsi="DejaVu Serif Condensed"/>
          <w:i/>
          <w:vertAlign w:val="superscript"/>
        </w:rPr>
        <w:t>∗</w:t>
      </w:r>
      <w:r>
        <w:rPr>
          <w:vertAlign w:val="baseline"/>
        </w:rPr>
        <w:t>-subalgebras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algebra</w:t>
      </w:r>
      <w:r>
        <w:rPr>
          <w:spacing w:val="-4"/>
          <w:vertAlign w:val="baseline"/>
        </w:rPr>
        <w:t> </w:t>
      </w:r>
      <w:r>
        <w:rPr>
          <w:vertAlign w:val="baseline"/>
        </w:rPr>
        <w:t>of</w:t>
      </w:r>
      <w:r>
        <w:rPr>
          <w:spacing w:val="-4"/>
          <w:vertAlign w:val="baseline"/>
        </w:rPr>
        <w:t> </w:t>
      </w:r>
      <w:r>
        <w:rPr>
          <w:vertAlign w:val="baseline"/>
        </w:rPr>
        <w:t>bounded</w:t>
      </w:r>
      <w:r>
        <w:rPr>
          <w:spacing w:val="-4"/>
          <w:vertAlign w:val="baseline"/>
        </w:rPr>
        <w:t> </w:t>
      </w:r>
      <w:r>
        <w:rPr>
          <w:vertAlign w:val="baseline"/>
        </w:rPr>
        <w:t>operators</w:t>
      </w:r>
      <w:r>
        <w:rPr>
          <w:spacing w:val="-4"/>
          <w:vertAlign w:val="baseline"/>
        </w:rPr>
        <w:t> </w:t>
      </w:r>
      <w:r>
        <w:rPr>
          <w:vertAlign w:val="baseline"/>
        </w:rPr>
        <w:t>on a Hilbert space, the involution being given by the adjoint of an operator.</w:t>
      </w:r>
    </w:p>
    <w:p>
      <w:pPr>
        <w:pStyle w:val="BodyText"/>
        <w:spacing w:line="213" w:lineRule="auto" w:before="17"/>
        <w:ind w:right="220" w:firstLine="317"/>
      </w:pPr>
      <w:r>
        <w:rPr/>
        <w:t>Already</w:t>
      </w:r>
      <w:r>
        <w:rPr>
          <w:spacing w:val="-17"/>
        </w:rPr>
        <w:t> </w:t>
      </w:r>
      <w:r>
        <w:rPr/>
        <w:t>in</w:t>
      </w:r>
      <w:r>
        <w:rPr>
          <w:spacing w:val="-17"/>
        </w:rPr>
        <w:t> </w:t>
      </w:r>
      <w:r>
        <w:rPr/>
        <w:t>1978,</w:t>
      </w:r>
      <w:r>
        <w:rPr>
          <w:spacing w:val="-13"/>
        </w:rPr>
        <w:t> </w:t>
      </w:r>
      <w:r>
        <w:rPr/>
        <w:t>J.</w:t>
      </w:r>
      <w:r>
        <w:rPr>
          <w:spacing w:val="-17"/>
        </w:rPr>
        <w:t> </w:t>
      </w:r>
      <w:r>
        <w:rPr/>
        <w:t>Cuntz</w:t>
      </w:r>
      <w:r>
        <w:rPr>
          <w:spacing w:val="-17"/>
        </w:rPr>
        <w:t> </w:t>
      </w:r>
      <w:r>
        <w:rPr/>
        <w:t>[</w:t>
      </w:r>
      <w:hyperlink w:history="true" w:anchor="_bookmark30">
        <w:r>
          <w:rPr>
            <w:color w:val="0080AC"/>
          </w:rPr>
          <w:t>4.4]</w:t>
        </w:r>
      </w:hyperlink>
      <w:r>
        <w:rPr>
          <w:color w:val="0080AC"/>
          <w:spacing w:val="-17"/>
        </w:rPr>
        <w:t> </w:t>
      </w:r>
      <w:r>
        <w:rPr/>
        <w:t>had</w:t>
      </w:r>
      <w:r>
        <w:rPr>
          <w:spacing w:val="-17"/>
        </w:rPr>
        <w:t> </w:t>
      </w:r>
      <w:r>
        <w:rPr/>
        <w:t>associated</w:t>
      </w:r>
      <w:r>
        <w:rPr>
          <w:spacing w:val="-17"/>
        </w:rPr>
        <w:t> </w:t>
      </w:r>
      <w:r>
        <w:rPr/>
        <w:t>a</w:t>
      </w:r>
      <w:r>
        <w:rPr>
          <w:spacing w:val="-17"/>
        </w:rPr>
        <w:t> </w:t>
      </w:r>
      <w:r>
        <w:rPr/>
        <w:t>commutative</w:t>
      </w:r>
      <w:r>
        <w:rPr>
          <w:spacing w:val="-17"/>
        </w:rPr>
        <w:t> </w:t>
      </w:r>
      <w:r>
        <w:rPr/>
        <w:t>monoid</w:t>
      </w:r>
      <w:r>
        <w:rPr>
          <w:spacing w:val="-17"/>
        </w:rPr>
        <w:t> </w:t>
      </w:r>
      <w:r>
        <w:rPr/>
        <w:t>which</w:t>
      </w:r>
      <w:r>
        <w:rPr>
          <w:spacing w:val="-17"/>
        </w:rPr>
        <w:t> </w:t>
      </w:r>
      <w:r>
        <w:rPr/>
        <w:t>each C</w:t>
      </w:r>
      <w:r>
        <w:rPr>
          <w:rFonts w:ascii="DejaVu Serif Condensed" w:hAnsi="DejaVu Serif Condensed"/>
          <w:i/>
          <w:vertAlign w:val="superscript"/>
        </w:rPr>
        <w:t>∗</w:t>
      </w:r>
      <w:r>
        <w:rPr>
          <w:vertAlign w:val="baseline"/>
        </w:rPr>
        <w:t>-algebra. In 2008, searching for an invariant, more powerful than the mainly K- theoretical</w:t>
      </w:r>
      <w:r>
        <w:rPr>
          <w:spacing w:val="-3"/>
          <w:vertAlign w:val="baseline"/>
        </w:rPr>
        <w:t> </w:t>
      </w:r>
      <w:r>
        <w:rPr>
          <w:vertAlign w:val="baseline"/>
        </w:rPr>
        <w:t>invariants</w:t>
      </w:r>
      <w:r>
        <w:rPr>
          <w:spacing w:val="-3"/>
          <w:vertAlign w:val="baseline"/>
        </w:rPr>
        <w:t> </w:t>
      </w:r>
      <w:r>
        <w:rPr>
          <w:vertAlign w:val="baseline"/>
        </w:rPr>
        <w:t>used</w:t>
      </w:r>
      <w:r>
        <w:rPr>
          <w:spacing w:val="-3"/>
          <w:vertAlign w:val="baseline"/>
        </w:rPr>
        <w:t> </w:t>
      </w:r>
      <w:r>
        <w:rPr>
          <w:vertAlign w:val="baseline"/>
        </w:rPr>
        <w:t>before,</w:t>
      </w:r>
      <w:r>
        <w:rPr>
          <w:spacing w:val="-3"/>
          <w:vertAlign w:val="baseline"/>
        </w:rPr>
        <w:t> </w:t>
      </w:r>
      <w:r>
        <w:rPr>
          <w:vertAlign w:val="baseline"/>
        </w:rPr>
        <w:t>Coward,</w:t>
      </w:r>
      <w:r>
        <w:rPr>
          <w:spacing w:val="-3"/>
          <w:vertAlign w:val="baseline"/>
        </w:rPr>
        <w:t> </w:t>
      </w:r>
      <w:r>
        <w:rPr>
          <w:vertAlign w:val="baseline"/>
        </w:rPr>
        <w:t>Elliott,</w:t>
      </w:r>
      <w:r>
        <w:rPr>
          <w:spacing w:val="-3"/>
          <w:vertAlign w:val="baseline"/>
        </w:rPr>
        <w:t> </w:t>
      </w:r>
      <w:r>
        <w:rPr>
          <w:vertAlign w:val="baseline"/>
        </w:rPr>
        <w:t>and</w:t>
      </w:r>
      <w:r>
        <w:rPr>
          <w:spacing w:val="-3"/>
          <w:vertAlign w:val="baseline"/>
        </w:rPr>
        <w:t> </w:t>
      </w:r>
      <w:r>
        <w:rPr>
          <w:vertAlign w:val="baseline"/>
        </w:rPr>
        <w:t>Ivanescu</w:t>
      </w:r>
      <w:r>
        <w:rPr>
          <w:spacing w:val="-3"/>
          <w:vertAlign w:val="baseline"/>
        </w:rPr>
        <w:t> </w:t>
      </w:r>
      <w:r>
        <w:rPr>
          <w:color w:val="0080AC"/>
          <w:vertAlign w:val="baseline"/>
        </w:rPr>
        <w:t>[</w:t>
      </w:r>
      <w:hyperlink w:history="true" w:anchor="_bookmark29">
        <w:r>
          <w:rPr>
            <w:color w:val="0080AC"/>
            <w:vertAlign w:val="baseline"/>
          </w:rPr>
          <w:t>4.3</w:t>
        </w:r>
      </w:hyperlink>
      <w:r>
        <w:rPr>
          <w:color w:val="0080AC"/>
          <w:vertAlign w:val="baseline"/>
        </w:rPr>
        <w:t>]</w:t>
      </w:r>
      <w:r>
        <w:rPr>
          <w:color w:val="0080AC"/>
          <w:spacing w:val="-3"/>
          <w:vertAlign w:val="baseline"/>
        </w:rPr>
        <w:t> </w:t>
      </w:r>
      <w:r>
        <w:rPr>
          <w:vertAlign w:val="baseline"/>
        </w:rPr>
        <w:t>enriched</w:t>
      </w:r>
      <w:r>
        <w:rPr>
          <w:spacing w:val="-3"/>
          <w:vertAlign w:val="baseline"/>
        </w:rPr>
        <w:t> </w:t>
      </w:r>
      <w:r>
        <w:rPr>
          <w:vertAlign w:val="baseline"/>
        </w:rPr>
        <w:t>this semigroup with the structure of a domain.</w:t>
      </w:r>
      <w:r>
        <w:rPr>
          <w:spacing w:val="40"/>
          <w:vertAlign w:val="baseline"/>
        </w:rPr>
        <w:t> </w:t>
      </w:r>
      <w:r>
        <w:rPr>
          <w:vertAlign w:val="baseline"/>
        </w:rPr>
        <w:t>They use a variant of domain theory: partial</w:t>
      </w:r>
      <w:r>
        <w:rPr>
          <w:spacing w:val="-3"/>
          <w:vertAlign w:val="baseline"/>
        </w:rPr>
        <w:t> </w:t>
      </w:r>
      <w:r>
        <w:rPr>
          <w:vertAlign w:val="baseline"/>
        </w:rPr>
        <w:t>orders</w:t>
      </w:r>
      <w:r>
        <w:rPr>
          <w:spacing w:val="-3"/>
          <w:vertAlign w:val="baseline"/>
        </w:rPr>
        <w:t> </w:t>
      </w:r>
      <w:r>
        <w:rPr>
          <w:vertAlign w:val="baseline"/>
        </w:rPr>
        <w:t>are</w:t>
      </w:r>
      <w:r>
        <w:rPr>
          <w:spacing w:val="-3"/>
          <w:vertAlign w:val="baseline"/>
        </w:rPr>
        <w:t> </w:t>
      </w:r>
      <w:r>
        <w:rPr>
          <w:vertAlign w:val="baseline"/>
        </w:rPr>
        <w:t>only</w:t>
      </w:r>
      <w:r>
        <w:rPr>
          <w:spacing w:val="-3"/>
          <w:vertAlign w:val="baseline"/>
        </w:rPr>
        <w:t> </w:t>
      </w:r>
      <w:r>
        <w:rPr>
          <w:vertAlign w:val="baseline"/>
        </w:rPr>
        <w:t>required</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rFonts w:ascii="Georgia" w:hAnsi="Georgia"/>
          <w:i/>
          <w:vertAlign w:val="baseline"/>
        </w:rPr>
        <w:t>ω</w:t>
      </w:r>
      <w:r>
        <w:rPr>
          <w:vertAlign w:val="baseline"/>
        </w:rPr>
        <w:t>-complete</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sense</w:t>
      </w:r>
      <w:r>
        <w:rPr>
          <w:spacing w:val="-3"/>
          <w:vertAlign w:val="baseline"/>
        </w:rPr>
        <w:t> </w:t>
      </w:r>
      <w:r>
        <w:rPr>
          <w:vertAlign w:val="baseline"/>
        </w:rPr>
        <w:t>that</w:t>
      </w:r>
      <w:r>
        <w:rPr>
          <w:spacing w:val="-3"/>
          <w:vertAlign w:val="baseline"/>
        </w:rPr>
        <w:t> </w:t>
      </w:r>
      <w:r>
        <w:rPr>
          <w:vertAlign w:val="baseline"/>
        </w:rPr>
        <w:t>every</w:t>
      </w:r>
      <w:r>
        <w:rPr>
          <w:spacing w:val="-3"/>
          <w:vertAlign w:val="baseline"/>
        </w:rPr>
        <w:t> </w:t>
      </w:r>
      <w:r>
        <w:rPr>
          <w:vertAlign w:val="baseline"/>
        </w:rPr>
        <w:t>increasing sequence has a least upper bound.</w:t>
      </w:r>
      <w:r>
        <w:rPr>
          <w:spacing w:val="40"/>
          <w:vertAlign w:val="baseline"/>
        </w:rPr>
        <w:t> </w:t>
      </w:r>
      <w:r>
        <w:rPr>
          <w:vertAlign w:val="baseline"/>
        </w:rPr>
        <w:t>They also use a countable version of the way- below</w:t>
      </w:r>
      <w:r>
        <w:rPr>
          <w:spacing w:val="15"/>
          <w:vertAlign w:val="baseline"/>
        </w:rPr>
        <w:t> </w:t>
      </w:r>
      <w:r>
        <w:rPr>
          <w:vertAlign w:val="baseline"/>
        </w:rPr>
        <w:t>relation:</w:t>
      </w:r>
      <w:r>
        <w:rPr>
          <w:spacing w:val="40"/>
          <w:vertAlign w:val="baseline"/>
        </w:rPr>
        <w:t> </w:t>
      </w:r>
      <w:r>
        <w:rPr>
          <w:rFonts w:ascii="Georgia" w:hAnsi="Georgia"/>
          <w:i/>
          <w:vertAlign w:val="baseline"/>
        </w:rPr>
        <w:t>a</w:t>
      </w:r>
      <w:r>
        <w:rPr>
          <w:rFonts w:ascii="DejaVu Sans Condensed" w:hAnsi="DejaVu Sans Condensed"/>
          <w:i/>
          <w:spacing w:val="80"/>
          <w:vertAlign w:val="baseline"/>
        </w:rPr>
        <w:t>  </w:t>
      </w:r>
      <w:r>
        <w:rPr>
          <w:rFonts w:ascii="Georgia" w:hAnsi="Georgia"/>
          <w:i/>
          <w:vertAlign w:val="subscript"/>
        </w:rPr>
        <w:t>ω</w:t>
      </w:r>
      <w:r>
        <w:rPr>
          <w:rFonts w:ascii="Georgia" w:hAnsi="Georgia"/>
          <w:i/>
          <w:spacing w:val="40"/>
          <w:vertAlign w:val="baseline"/>
        </w:rPr>
        <w:t> </w:t>
      </w:r>
      <w:r>
        <w:rPr>
          <w:rFonts w:ascii="Georgia" w:hAnsi="Georgia"/>
          <w:i/>
          <w:vertAlign w:val="baseline"/>
        </w:rPr>
        <w:t>b</w:t>
      </w:r>
      <w:r>
        <w:rPr>
          <w:rFonts w:ascii="Georgia" w:hAnsi="Georgia"/>
          <w:i/>
          <w:spacing w:val="33"/>
          <w:vertAlign w:val="baseline"/>
        </w:rPr>
        <w:t> </w:t>
      </w:r>
      <w:r>
        <w:rPr>
          <w:vertAlign w:val="baseline"/>
        </w:rPr>
        <w:t>if,</w:t>
      </w:r>
      <w:r>
        <w:rPr>
          <w:spacing w:val="18"/>
          <w:vertAlign w:val="baseline"/>
        </w:rPr>
        <w:t> </w:t>
      </w:r>
      <w:r>
        <w:rPr>
          <w:vertAlign w:val="baseline"/>
        </w:rPr>
        <w:t>for</w:t>
      </w:r>
      <w:r>
        <w:rPr>
          <w:spacing w:val="15"/>
          <w:vertAlign w:val="baseline"/>
        </w:rPr>
        <w:t> </w:t>
      </w:r>
      <w:r>
        <w:rPr>
          <w:vertAlign w:val="baseline"/>
        </w:rPr>
        <w:t>every</w:t>
      </w:r>
      <w:r>
        <w:rPr>
          <w:spacing w:val="15"/>
          <w:vertAlign w:val="baseline"/>
        </w:rPr>
        <w:t> </w:t>
      </w:r>
      <w:r>
        <w:rPr>
          <w:vertAlign w:val="baseline"/>
        </w:rPr>
        <w:t>increasing</w:t>
      </w:r>
      <w:r>
        <w:rPr>
          <w:spacing w:val="15"/>
          <w:vertAlign w:val="baseline"/>
        </w:rPr>
        <w:t> </w:t>
      </w:r>
      <w:r>
        <w:rPr>
          <w:vertAlign w:val="baseline"/>
        </w:rPr>
        <w:t>sequence</w:t>
      </w:r>
      <w:r>
        <w:rPr>
          <w:spacing w:val="15"/>
          <w:vertAlign w:val="baseline"/>
        </w:rPr>
        <w:t> </w:t>
      </w:r>
      <w:r>
        <w:rPr>
          <w:rFonts w:ascii="Georgia" w:hAnsi="Georgia"/>
          <w:i/>
          <w:vertAlign w:val="baseline"/>
        </w:rPr>
        <w:t>x</w:t>
      </w:r>
      <w:r>
        <w:rPr>
          <w:rFonts w:ascii="LM Roman 8" w:hAnsi="LM Roman 8"/>
          <w:vertAlign w:val="subscript"/>
        </w:rPr>
        <w:t>1</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Georgia" w:hAnsi="Georgia"/>
          <w:i/>
          <w:vertAlign w:val="baseline"/>
        </w:rPr>
        <w:t>x</w:t>
      </w:r>
      <w:r>
        <w:rPr>
          <w:rFonts w:ascii="LM Roman 8" w:hAnsi="LM Roman 8"/>
          <w:vertAlign w:val="subscript"/>
        </w:rPr>
        <w:t>2</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Georgia" w:hAnsi="Georgia"/>
          <w:i/>
          <w:spacing w:val="23"/>
          <w:vertAlign w:val="baseline"/>
        </w:rPr>
        <w:t>...</w:t>
      </w:r>
      <w:r>
        <w:rPr>
          <w:rFonts w:ascii="Georgia" w:hAnsi="Georgia"/>
          <w:i/>
          <w:spacing w:val="71"/>
          <w:vertAlign w:val="baseline"/>
        </w:rPr>
        <w:t> </w:t>
      </w:r>
      <w:r>
        <w:rPr>
          <w:vertAlign w:val="baseline"/>
        </w:rPr>
        <w:t>such</w:t>
      </w:r>
      <w:r>
        <w:rPr>
          <w:spacing w:val="15"/>
          <w:vertAlign w:val="baseline"/>
        </w:rPr>
        <w:t> </w:t>
      </w:r>
      <w:r>
        <w:rPr>
          <w:vertAlign w:val="baseline"/>
        </w:rPr>
        <w:t>that </w:t>
      </w:r>
      <w:r>
        <w:rPr>
          <w:rFonts w:ascii="Georgia" w:hAnsi="Georgia"/>
          <w:i/>
          <w:vertAlign w:val="baseline"/>
        </w:rPr>
        <w:t>b</w:t>
      </w:r>
      <w:r>
        <w:rPr>
          <w:rFonts w:ascii="Georgia" w:hAnsi="Georgia"/>
          <w:i/>
          <w:spacing w:val="40"/>
          <w:vertAlign w:val="baseline"/>
        </w:rPr>
        <w:t> </w:t>
      </w:r>
      <w:r>
        <w:rPr>
          <w:rFonts w:ascii="DejaVu Sans Condensed" w:hAnsi="DejaVu Sans Condensed"/>
          <w:i/>
          <w:vertAlign w:val="baseline"/>
        </w:rPr>
        <w:t>≤ </w:t>
      </w:r>
      <w:r>
        <w:rPr>
          <w:vertAlign w:val="baseline"/>
        </w:rPr>
        <w:t>sup</w:t>
      </w:r>
      <w:r>
        <w:rPr>
          <w:rFonts w:ascii="Georgia" w:hAnsi="Georgia"/>
          <w:i/>
          <w:position w:val="-4"/>
          <w:sz w:val="15"/>
          <w:vertAlign w:val="baseline"/>
        </w:rPr>
        <w:t>n </w:t>
      </w:r>
      <w:r>
        <w:rPr>
          <w:rFonts w:ascii="Georgia" w:hAnsi="Georgia"/>
          <w:i/>
          <w:vertAlign w:val="baseline"/>
        </w:rPr>
        <w:t>x</w:t>
      </w:r>
      <w:r>
        <w:rPr>
          <w:rFonts w:ascii="Georgia" w:hAnsi="Georgia"/>
          <w:i/>
          <w:vertAlign w:val="subscript"/>
        </w:rPr>
        <w:t>n</w:t>
      </w:r>
      <w:r>
        <w:rPr>
          <w:vertAlign w:val="baseline"/>
        </w:rPr>
        <w:t>, there is an </w:t>
      </w:r>
      <w:r>
        <w:rPr>
          <w:rFonts w:ascii="Georgia" w:hAnsi="Georgia"/>
          <w:i/>
          <w:vertAlign w:val="baseline"/>
        </w:rPr>
        <w:t>n</w:t>
      </w:r>
      <w:r>
        <w:rPr>
          <w:rFonts w:ascii="Georgia" w:hAnsi="Georgia"/>
          <w:i/>
          <w:spacing w:val="40"/>
          <w:vertAlign w:val="baseline"/>
        </w:rPr>
        <w:t> </w:t>
      </w:r>
      <w:r>
        <w:rPr>
          <w:vertAlign w:val="baseline"/>
        </w:rPr>
        <w:t>such that </w:t>
      </w:r>
      <w:r>
        <w:rPr>
          <w:rFonts w:ascii="Georgia" w:hAnsi="Georgia"/>
          <w:i/>
          <w:vertAlign w:val="baseline"/>
        </w:rPr>
        <w:t>a</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vertAlign w:val="subscript"/>
        </w:rPr>
        <w:t>n</w:t>
      </w:r>
      <w:r>
        <w:rPr>
          <w:vertAlign w:val="baseline"/>
        </w:rPr>
        <w:t>.</w:t>
      </w:r>
      <w:r>
        <w:rPr>
          <w:spacing w:val="40"/>
          <w:vertAlign w:val="baseline"/>
        </w:rPr>
        <w:t> </w:t>
      </w:r>
      <w:r>
        <w:rPr>
          <w:vertAlign w:val="baseline"/>
        </w:rPr>
        <w:t>They then require that, for every element</w:t>
      </w:r>
      <w:r>
        <w:rPr>
          <w:spacing w:val="34"/>
          <w:vertAlign w:val="baseline"/>
        </w:rPr>
        <w:t> </w:t>
      </w:r>
      <w:r>
        <w:rPr>
          <w:rFonts w:ascii="Georgia" w:hAnsi="Georgia"/>
          <w:i/>
          <w:vertAlign w:val="baseline"/>
        </w:rPr>
        <w:t>b</w:t>
      </w:r>
      <w:r>
        <w:rPr>
          <w:vertAlign w:val="baseline"/>
        </w:rPr>
        <w:t>,</w:t>
      </w:r>
      <w:r>
        <w:rPr>
          <w:spacing w:val="40"/>
          <w:vertAlign w:val="baseline"/>
        </w:rPr>
        <w:t> </w:t>
      </w:r>
      <w:r>
        <w:rPr>
          <w:vertAlign w:val="baseline"/>
        </w:rPr>
        <w:t>there</w:t>
      </w:r>
      <w:r>
        <w:rPr>
          <w:spacing w:val="33"/>
          <w:vertAlign w:val="baseline"/>
        </w:rPr>
        <w:t> </w:t>
      </w:r>
      <w:r>
        <w:rPr>
          <w:vertAlign w:val="baseline"/>
        </w:rPr>
        <w:t>is</w:t>
      </w:r>
      <w:r>
        <w:rPr>
          <w:spacing w:val="34"/>
          <w:vertAlign w:val="baseline"/>
        </w:rPr>
        <w:t> </w:t>
      </w:r>
      <w:r>
        <w:rPr>
          <w:vertAlign w:val="baseline"/>
        </w:rPr>
        <w:t>a</w:t>
      </w:r>
      <w:r>
        <w:rPr>
          <w:spacing w:val="33"/>
          <w:vertAlign w:val="baseline"/>
        </w:rPr>
        <w:t> </w:t>
      </w:r>
      <w:r>
        <w:rPr>
          <w:vertAlign w:val="baseline"/>
        </w:rPr>
        <w:t>sequence</w:t>
      </w:r>
      <w:r>
        <w:rPr>
          <w:spacing w:val="33"/>
          <w:vertAlign w:val="baseline"/>
        </w:rPr>
        <w:t> </w:t>
      </w:r>
      <w:r>
        <w:rPr>
          <w:rFonts w:ascii="Georgia" w:hAnsi="Georgia"/>
          <w:i/>
          <w:vertAlign w:val="baseline"/>
        </w:rPr>
        <w:t>a</w:t>
      </w:r>
      <w:r>
        <w:rPr>
          <w:rFonts w:ascii="LM Roman 8" w:hAnsi="LM Roman 8"/>
          <w:vertAlign w:val="subscript"/>
        </w:rPr>
        <w:t>1</w:t>
      </w:r>
      <w:r>
        <w:rPr>
          <w:rFonts w:ascii="DejaVu Sans Condensed" w:hAnsi="DejaVu Sans Condensed"/>
          <w:i/>
          <w:spacing w:val="77"/>
          <w:w w:val="150"/>
          <w:vertAlign w:val="baseline"/>
        </w:rPr>
        <w:t>  </w:t>
      </w:r>
      <w:r>
        <w:rPr>
          <w:rFonts w:ascii="Georgia" w:hAnsi="Georgia"/>
          <w:i/>
          <w:vertAlign w:val="subscript"/>
        </w:rPr>
        <w:t>ω</w:t>
      </w:r>
      <w:r>
        <w:rPr>
          <w:rFonts w:ascii="Georgia" w:hAnsi="Georgia"/>
          <w:i/>
          <w:spacing w:val="78"/>
          <w:vertAlign w:val="baseline"/>
        </w:rPr>
        <w:t> </w:t>
      </w:r>
      <w:r>
        <w:rPr>
          <w:rFonts w:ascii="Georgia" w:hAnsi="Georgia"/>
          <w:i/>
          <w:vertAlign w:val="baseline"/>
        </w:rPr>
        <w:t>a</w:t>
      </w:r>
      <w:r>
        <w:rPr>
          <w:rFonts w:ascii="LM Roman 8" w:hAnsi="LM Roman 8"/>
          <w:vertAlign w:val="subscript"/>
        </w:rPr>
        <w:t>2</w:t>
      </w:r>
      <w:r>
        <w:rPr>
          <w:rFonts w:ascii="DejaVu Sans Condensed" w:hAnsi="DejaVu Sans Condensed"/>
          <w:i/>
          <w:spacing w:val="77"/>
          <w:w w:val="150"/>
          <w:vertAlign w:val="baseline"/>
        </w:rPr>
        <w:t>  </w:t>
      </w:r>
      <w:r>
        <w:rPr>
          <w:rFonts w:ascii="Georgia" w:hAnsi="Georgia"/>
          <w:i/>
          <w:vertAlign w:val="subscript"/>
        </w:rPr>
        <w:t>ω</w:t>
      </w:r>
      <w:r>
        <w:rPr>
          <w:rFonts w:ascii="Georgia" w:hAnsi="Georgia"/>
          <w:i/>
          <w:spacing w:val="78"/>
          <w:vertAlign w:val="baseline"/>
        </w:rPr>
        <w:t> </w:t>
      </w:r>
      <w:r>
        <w:rPr>
          <w:rFonts w:ascii="Georgia" w:hAnsi="Georgia"/>
          <w:i/>
          <w:spacing w:val="23"/>
          <w:vertAlign w:val="baseline"/>
        </w:rPr>
        <w:t>...</w:t>
      </w:r>
      <w:r>
        <w:rPr>
          <w:rFonts w:ascii="Georgia" w:hAnsi="Georgia"/>
          <w:i/>
          <w:spacing w:val="80"/>
          <w:vertAlign w:val="baseline"/>
        </w:rPr>
        <w:t> </w:t>
      </w:r>
      <w:r>
        <w:rPr>
          <w:vertAlign w:val="baseline"/>
        </w:rPr>
        <w:t>such</w:t>
      </w:r>
      <w:r>
        <w:rPr>
          <w:spacing w:val="33"/>
          <w:vertAlign w:val="baseline"/>
        </w:rPr>
        <w:t> </w:t>
      </w:r>
      <w:r>
        <w:rPr>
          <w:vertAlign w:val="baseline"/>
        </w:rPr>
        <w:t>that</w:t>
      </w:r>
      <w:r>
        <w:rPr>
          <w:spacing w:val="34"/>
          <w:vertAlign w:val="baseline"/>
        </w:rPr>
        <w:t> </w:t>
      </w:r>
      <w:r>
        <w:rPr>
          <w:rFonts w:ascii="Georgia" w:hAnsi="Georgia"/>
          <w:i/>
          <w:vertAlign w:val="baseline"/>
        </w:rPr>
        <w:t>b</w:t>
      </w:r>
      <w:r>
        <w:rPr>
          <w:rFonts w:ascii="Georgia" w:hAnsi="Georgia"/>
          <w:i/>
          <w:spacing w:val="62"/>
          <w:vertAlign w:val="baseline"/>
        </w:rPr>
        <w:t> </w:t>
      </w:r>
      <w:r>
        <w:rPr>
          <w:vertAlign w:val="baseline"/>
        </w:rPr>
        <w:t>=</w:t>
      </w:r>
      <w:r>
        <w:rPr>
          <w:spacing w:val="40"/>
          <w:vertAlign w:val="baseline"/>
        </w:rPr>
        <w:t> </w:t>
      </w:r>
      <w:r>
        <w:rPr>
          <w:vertAlign w:val="baseline"/>
        </w:rPr>
        <w:t>sup</w:t>
      </w:r>
      <w:r>
        <w:rPr>
          <w:rFonts w:ascii="Georgia" w:hAnsi="Georgia"/>
          <w:i/>
          <w:position w:val="-4"/>
          <w:sz w:val="15"/>
          <w:vertAlign w:val="baseline"/>
        </w:rPr>
        <w:t>n</w:t>
      </w:r>
      <w:r>
        <w:rPr>
          <w:rFonts w:ascii="Georgia" w:hAnsi="Georgia"/>
          <w:i/>
          <w:spacing w:val="8"/>
          <w:position w:val="-4"/>
          <w:sz w:val="15"/>
          <w:vertAlign w:val="baseline"/>
        </w:rPr>
        <w:t> </w:t>
      </w:r>
      <w:r>
        <w:rPr>
          <w:rFonts w:ascii="Georgia" w:hAnsi="Georgia"/>
          <w:i/>
          <w:vertAlign w:val="baseline"/>
        </w:rPr>
        <w:t>a</w:t>
      </w:r>
      <w:r>
        <w:rPr>
          <w:rFonts w:ascii="Georgia" w:hAnsi="Georgia"/>
          <w:i/>
          <w:vertAlign w:val="subscript"/>
        </w:rPr>
        <w:t>n</w:t>
      </w:r>
      <w:r>
        <w:rPr>
          <w:vertAlign w:val="baseline"/>
        </w:rPr>
        <w:t>.</w:t>
      </w:r>
      <w:r>
        <w:rPr>
          <w:spacing w:val="80"/>
          <w:w w:val="150"/>
          <w:vertAlign w:val="baseline"/>
        </w:rPr>
        <w:t> </w:t>
      </w:r>
      <w:r>
        <w:rPr>
          <w:vertAlign w:val="baseline"/>
        </w:rPr>
        <w:t>Let us call such structures </w:t>
      </w:r>
      <w:r>
        <w:rPr>
          <w:rFonts w:ascii="Georgia" w:hAnsi="Georgia"/>
          <w:i/>
          <w:vertAlign w:val="baseline"/>
        </w:rPr>
        <w:t>ω</w:t>
      </w:r>
      <w:r>
        <w:rPr>
          <w:i/>
          <w:vertAlign w:val="baseline"/>
        </w:rPr>
        <w:t>-domains</w:t>
      </w:r>
      <w:r>
        <w:rPr>
          <w:vertAlign w:val="baseline"/>
        </w:rPr>
        <w:t>.</w:t>
      </w:r>
      <w:r>
        <w:rPr>
          <w:spacing w:val="40"/>
          <w:vertAlign w:val="baseline"/>
        </w:rPr>
        <w:t> </w:t>
      </w:r>
      <w:r>
        <w:rPr>
          <w:vertAlign w:val="baseline"/>
        </w:rPr>
        <w:t>Scott-continuity of maps is understood to be preservation of suprema of increasing sequences.</w:t>
      </w:r>
      <w:r>
        <w:rPr>
          <w:spacing w:val="40"/>
          <w:vertAlign w:val="baseline"/>
        </w:rPr>
        <w:t> </w:t>
      </w:r>
      <w:r>
        <w:rPr>
          <w:vertAlign w:val="baseline"/>
        </w:rPr>
        <w:t>The </w:t>
      </w:r>
      <w:r>
        <w:rPr>
          <w:i/>
          <w:vertAlign w:val="baseline"/>
        </w:rPr>
        <w:t>Cuntz semigroup</w:t>
      </w:r>
      <w:r>
        <w:rPr>
          <w:i/>
          <w:spacing w:val="-19"/>
          <w:vertAlign w:val="baseline"/>
        </w:rPr>
        <w:t> </w:t>
      </w:r>
      <w:hyperlink w:history="true" w:anchor="_bookmark26">
        <w:r>
          <w:rPr>
            <w:rFonts w:ascii="LM Roman 8" w:hAnsi="LM Roman 8"/>
            <w:color w:val="0080AC"/>
            <w:vertAlign w:val="superscript"/>
          </w:rPr>
          <w:t>3</w:t>
        </w:r>
      </w:hyperlink>
      <w:r>
        <w:rPr>
          <w:rFonts w:ascii="LM Roman 8" w:hAnsi="LM Roman 8"/>
          <w:color w:val="0080AC"/>
          <w:vertAlign w:val="baseline"/>
        </w:rPr>
        <w:t> </w:t>
      </w:r>
      <w:r>
        <w:rPr>
          <w:rFonts w:ascii="Georgia" w:hAnsi="Georgia"/>
          <w:i/>
          <w:vertAlign w:val="baseline"/>
        </w:rPr>
        <w:t>Cu</w:t>
      </w:r>
      <w:r>
        <w:rPr>
          <w:vertAlign w:val="baseline"/>
        </w:rPr>
        <w:t>(</w:t>
      </w:r>
      <w:r>
        <w:rPr>
          <w:rFonts w:ascii="Georgia" w:hAnsi="Georgia"/>
          <w:i/>
          <w:vertAlign w:val="baseline"/>
        </w:rPr>
        <w:t>A</w:t>
      </w:r>
      <w:r>
        <w:rPr>
          <w:vertAlign w:val="baseline"/>
        </w:rPr>
        <w:t>) associated</w:t>
      </w:r>
      <w:r>
        <w:rPr>
          <w:spacing w:val="-6"/>
          <w:vertAlign w:val="baseline"/>
        </w:rPr>
        <w:t> </w:t>
      </w:r>
      <w:r>
        <w:rPr>
          <w:vertAlign w:val="baseline"/>
        </w:rPr>
        <w:t>with</w:t>
      </w:r>
      <w:r>
        <w:rPr>
          <w:spacing w:val="-6"/>
          <w:vertAlign w:val="baseline"/>
        </w:rPr>
        <w:t> </w:t>
      </w:r>
      <w:r>
        <w:rPr>
          <w:vertAlign w:val="baseline"/>
        </w:rPr>
        <w:t>any</w:t>
      </w:r>
      <w:r>
        <w:rPr>
          <w:spacing w:val="-6"/>
          <w:vertAlign w:val="baseline"/>
        </w:rPr>
        <w:t> </w:t>
      </w:r>
      <w:r>
        <w:rPr>
          <w:vertAlign w:val="baseline"/>
        </w:rPr>
        <w:t>given</w:t>
      </w:r>
      <w:r>
        <w:rPr>
          <w:spacing w:val="-6"/>
          <w:vertAlign w:val="baseline"/>
        </w:rPr>
        <w:t> </w:t>
      </w:r>
      <w:r>
        <w:rPr>
          <w:vertAlign w:val="baseline"/>
        </w:rPr>
        <w:t>C</w:t>
      </w:r>
      <w:r>
        <w:rPr>
          <w:rFonts w:ascii="DejaVu Serif Condensed" w:hAnsi="DejaVu Serif Condensed"/>
          <w:i/>
          <w:vertAlign w:val="superscript"/>
        </w:rPr>
        <w:t>∗</w:t>
      </w:r>
      <w:r>
        <w:rPr>
          <w:vertAlign w:val="baseline"/>
        </w:rPr>
        <w:t>-algebra</w:t>
      </w:r>
      <w:r>
        <w:rPr>
          <w:spacing w:val="-6"/>
          <w:vertAlign w:val="baseline"/>
        </w:rPr>
        <w:t> </w:t>
      </w:r>
      <w:r>
        <w:rPr>
          <w:rFonts w:ascii="Georgia" w:hAnsi="Georgia"/>
          <w:i/>
          <w:vertAlign w:val="baseline"/>
        </w:rPr>
        <w:t>A</w:t>
      </w:r>
      <w:r>
        <w:rPr>
          <w:rFonts w:ascii="Georgia" w:hAnsi="Georgia"/>
          <w:i/>
          <w:spacing w:val="13"/>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commutative</w:t>
      </w:r>
      <w:r>
        <w:rPr>
          <w:spacing w:val="-6"/>
          <w:vertAlign w:val="baseline"/>
        </w:rPr>
        <w:t> </w:t>
      </w:r>
      <w:r>
        <w:rPr>
          <w:vertAlign w:val="baseline"/>
        </w:rPr>
        <w:t>monoid</w:t>
      </w:r>
      <w:r>
        <w:rPr>
          <w:spacing w:val="-6"/>
          <w:vertAlign w:val="baseline"/>
        </w:rPr>
        <w:t> </w:t>
      </w:r>
      <w:r>
        <w:rPr>
          <w:vertAlign w:val="baseline"/>
        </w:rPr>
        <w:t>enriched</w:t>
      </w:r>
      <w:r>
        <w:rPr>
          <w:spacing w:val="-6"/>
          <w:vertAlign w:val="baseline"/>
        </w:rPr>
        <w:t> </w:t>
      </w:r>
      <w:r>
        <w:rPr>
          <w:vertAlign w:val="baseline"/>
        </w:rPr>
        <w:t>with</w:t>
      </w:r>
      <w:r>
        <w:rPr>
          <w:spacing w:val="-6"/>
          <w:vertAlign w:val="baseline"/>
        </w:rPr>
        <w:t> </w:t>
      </w:r>
      <w:r>
        <w:rPr>
          <w:vertAlign w:val="baseline"/>
        </w:rPr>
        <w:t>the structure</w:t>
      </w:r>
      <w:r>
        <w:rPr>
          <w:spacing w:val="-11"/>
          <w:vertAlign w:val="baseline"/>
        </w:rPr>
        <w:t> </w:t>
      </w:r>
      <w:r>
        <w:rPr>
          <w:vertAlign w:val="baseline"/>
        </w:rPr>
        <w:t>of</w:t>
      </w:r>
      <w:r>
        <w:rPr>
          <w:spacing w:val="-11"/>
          <w:vertAlign w:val="baseline"/>
        </w:rPr>
        <w:t> </w:t>
      </w:r>
      <w:r>
        <w:rPr>
          <w:vertAlign w:val="baseline"/>
        </w:rPr>
        <w:t>an</w:t>
      </w:r>
      <w:r>
        <w:rPr>
          <w:spacing w:val="-11"/>
          <w:vertAlign w:val="baseline"/>
        </w:rPr>
        <w:t> </w:t>
      </w:r>
      <w:r>
        <w:rPr>
          <w:rFonts w:ascii="Georgia" w:hAnsi="Georgia"/>
          <w:i/>
          <w:vertAlign w:val="baseline"/>
        </w:rPr>
        <w:t>ω</w:t>
      </w:r>
      <w:r>
        <w:rPr>
          <w:vertAlign w:val="baseline"/>
        </w:rPr>
        <w:t>-domain</w:t>
      </w:r>
      <w:r>
        <w:rPr>
          <w:spacing w:val="-11"/>
          <w:vertAlign w:val="baseline"/>
        </w:rPr>
        <w:t> </w:t>
      </w:r>
      <w:r>
        <w:rPr>
          <w:vertAlign w:val="baseline"/>
        </w:rPr>
        <w:t>such</w:t>
      </w:r>
      <w:r>
        <w:rPr>
          <w:spacing w:val="-11"/>
          <w:vertAlign w:val="baseline"/>
        </w:rPr>
        <w:t> </w:t>
      </w:r>
      <w:r>
        <w:rPr>
          <w:vertAlign w:val="baseline"/>
        </w:rPr>
        <w:t>that</w:t>
      </w:r>
      <w:r>
        <w:rPr>
          <w:spacing w:val="-11"/>
          <w:vertAlign w:val="baseline"/>
        </w:rPr>
        <w:t> </w:t>
      </w:r>
      <w:r>
        <w:rPr>
          <w:vertAlign w:val="baseline"/>
        </w:rPr>
        <w:t>0</w:t>
      </w:r>
      <w:r>
        <w:rPr>
          <w:spacing w:val="-11"/>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smallest</w:t>
      </w:r>
      <w:r>
        <w:rPr>
          <w:spacing w:val="-11"/>
          <w:vertAlign w:val="baseline"/>
        </w:rPr>
        <w:t> </w:t>
      </w:r>
      <w:r>
        <w:rPr>
          <w:vertAlign w:val="baseline"/>
        </w:rPr>
        <w:t>element</w:t>
      </w:r>
      <w:r>
        <w:rPr>
          <w:spacing w:val="-11"/>
          <w:vertAlign w:val="baseline"/>
        </w:rPr>
        <w:t> </w:t>
      </w:r>
      <w:r>
        <w:rPr>
          <w:vertAlign w:val="baseline"/>
        </w:rPr>
        <w:t>and</w:t>
      </w:r>
      <w:r>
        <w:rPr>
          <w:spacing w:val="-11"/>
          <w:vertAlign w:val="baseline"/>
        </w:rPr>
        <w:t> </w:t>
      </w:r>
      <w:r>
        <w:rPr>
          <w:vertAlign w:val="baseline"/>
        </w:rPr>
        <w:t>such</w:t>
      </w:r>
      <w:r>
        <w:rPr>
          <w:spacing w:val="-11"/>
          <w:vertAlign w:val="baseline"/>
        </w:rPr>
        <w:t> </w:t>
      </w:r>
      <w:r>
        <w:rPr>
          <w:vertAlign w:val="baseline"/>
        </w:rPr>
        <w:t>that</w:t>
      </w:r>
      <w:r>
        <w:rPr>
          <w:spacing w:val="-11"/>
          <w:vertAlign w:val="baseline"/>
        </w:rPr>
        <w:t> </w:t>
      </w:r>
      <w:r>
        <w:rPr>
          <w:vertAlign w:val="baseline"/>
        </w:rPr>
        <w:t>addition is not only Scott-continuous but also</w:t>
      </w:r>
      <w:r>
        <w:rPr>
          <w:rFonts w:ascii="DejaVu Sans Condensed" w:hAnsi="DejaVu Sans Condensed"/>
          <w:i/>
          <w:spacing w:val="80"/>
          <w:vertAlign w:val="baseline"/>
        </w:rPr>
        <w:t>  </w:t>
      </w:r>
      <w:r>
        <w:rPr>
          <w:rFonts w:ascii="Georgia" w:hAnsi="Georgia"/>
          <w:i/>
          <w:vertAlign w:val="subscript"/>
        </w:rPr>
        <w:t>ω</w:t>
      </w:r>
      <w:r>
        <w:rPr>
          <w:vertAlign w:val="baseline"/>
        </w:rPr>
        <w:t>-preserving, that is:</w:t>
      </w:r>
    </w:p>
    <w:p>
      <w:pPr>
        <w:spacing w:before="181"/>
        <w:ind w:left="112" w:right="234" w:firstLine="0"/>
        <w:jc w:val="center"/>
        <w:rPr>
          <w:rFonts w:ascii="DejaVu Serif Condensed" w:hAnsi="DejaVu Serif Condensed"/>
          <w:i/>
          <w:sz w:val="21"/>
        </w:rPr>
      </w:pPr>
      <w:r>
        <w:rPr>
          <w:rFonts w:ascii="Georgia" w:hAnsi="Georgia"/>
          <w:i/>
          <w:sz w:val="21"/>
        </w:rPr>
        <w:t>a</w:t>
      </w:r>
      <w:r>
        <w:rPr>
          <w:rFonts w:ascii="DejaVu Sans Condensed" w:hAnsi="DejaVu Sans Condensed"/>
          <w:i/>
          <w:spacing w:val="63"/>
          <w:sz w:val="21"/>
        </w:rPr>
        <w:t>  </w:t>
      </w:r>
      <w:r>
        <w:rPr>
          <w:rFonts w:ascii="Georgia" w:hAnsi="Georgia"/>
          <w:i/>
          <w:sz w:val="21"/>
          <w:vertAlign w:val="subscript"/>
        </w:rPr>
        <w:t>ω</w:t>
      </w:r>
      <w:r>
        <w:rPr>
          <w:rFonts w:ascii="Georgia" w:hAnsi="Georgia"/>
          <w:i/>
          <w:spacing w:val="20"/>
          <w:sz w:val="21"/>
          <w:vertAlign w:val="baseline"/>
        </w:rPr>
        <w:t> </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a</w:t>
      </w:r>
      <w:r>
        <w:rPr>
          <w:rFonts w:ascii="DejaVu Serif Condensed" w:hAnsi="DejaVu Serif Condensed"/>
          <w:i/>
          <w:smallCaps/>
          <w:sz w:val="21"/>
          <w:vertAlign w:val="superscript"/>
        </w:rPr>
        <w:t>j</w:t>
      </w:r>
      <w:r>
        <w:rPr>
          <w:rFonts w:ascii="DejaVu Sans Condensed" w:hAnsi="DejaVu Sans Condensed"/>
          <w:i/>
          <w:smallCaps w:val="0"/>
          <w:spacing w:val="72"/>
          <w:sz w:val="21"/>
          <w:vertAlign w:val="baseline"/>
        </w:rPr>
        <w:t>  </w:t>
      </w:r>
      <w:r>
        <w:rPr>
          <w:rFonts w:ascii="Georgia" w:hAnsi="Georgia"/>
          <w:i/>
          <w:smallCaps w:val="0"/>
          <w:sz w:val="21"/>
          <w:vertAlign w:val="subscript"/>
        </w:rPr>
        <w:t>ω</w:t>
      </w:r>
      <w:r>
        <w:rPr>
          <w:rFonts w:ascii="Georgia" w:hAnsi="Georgia"/>
          <w:i/>
          <w:smallCaps w:val="0"/>
          <w:spacing w:val="19"/>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smallCaps w:val="0"/>
          <w:sz w:val="21"/>
          <w:vertAlign w:val="baseline"/>
        </w:rPr>
        <w:t>=</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a</w:t>
      </w:r>
      <w:r>
        <w:rPr>
          <w:rFonts w:ascii="Georgia" w:hAnsi="Georgia"/>
          <w:i/>
          <w:smallCaps w:val="0"/>
          <w:spacing w:val="-7"/>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ans Condensed" w:hAnsi="DejaVu Sans Condensed"/>
          <w:i/>
          <w:smallCaps w:val="0"/>
          <w:spacing w:val="72"/>
          <w:sz w:val="21"/>
          <w:vertAlign w:val="baseline"/>
        </w:rPr>
        <w:t>  </w:t>
      </w:r>
      <w:r>
        <w:rPr>
          <w:rFonts w:ascii="Georgia" w:hAnsi="Georgia"/>
          <w:i/>
          <w:smallCaps w:val="0"/>
          <w:sz w:val="21"/>
          <w:vertAlign w:val="subscript"/>
        </w:rPr>
        <w:t>ω</w:t>
      </w:r>
      <w:r>
        <w:rPr>
          <w:rFonts w:ascii="Georgia" w:hAnsi="Georgia"/>
          <w:i/>
          <w:smallCaps w:val="0"/>
          <w:spacing w:val="19"/>
          <w:sz w:val="21"/>
          <w:vertAlign w:val="baseline"/>
        </w:rPr>
        <w:t> </w:t>
      </w:r>
      <w:r>
        <w:rPr>
          <w:rFonts w:ascii="Georgia" w:hAnsi="Georgia"/>
          <w:i/>
          <w:smallCaps w:val="0"/>
          <w:sz w:val="21"/>
          <w:vertAlign w:val="baseline"/>
        </w:rPr>
        <w:t>b</w:t>
      </w:r>
      <w:r>
        <w:rPr>
          <w:rFonts w:ascii="Georgia" w:hAnsi="Georgia"/>
          <w:i/>
          <w:smallCaps w:val="0"/>
          <w:spacing w:val="-7"/>
          <w:sz w:val="21"/>
          <w:vertAlign w:val="baseline"/>
        </w:rPr>
        <w:t> </w:t>
      </w:r>
      <w:r>
        <w:rPr>
          <w:smallCaps w:val="0"/>
          <w:sz w:val="21"/>
          <w:vertAlign w:val="baseline"/>
        </w:rPr>
        <w:t>+</w:t>
      </w:r>
      <w:r>
        <w:rPr>
          <w:smallCaps w:val="0"/>
          <w:spacing w:val="-23"/>
          <w:sz w:val="21"/>
          <w:vertAlign w:val="baseline"/>
        </w:rPr>
        <w:t> </w:t>
      </w:r>
      <w:r>
        <w:rPr>
          <w:rFonts w:ascii="Georgia" w:hAnsi="Georgia"/>
          <w:i/>
          <w:smallCaps w:val="0"/>
          <w:spacing w:val="-5"/>
          <w:sz w:val="21"/>
          <w:vertAlign w:val="baseline"/>
        </w:rPr>
        <w:t>b</w:t>
      </w:r>
      <w:r>
        <w:rPr>
          <w:rFonts w:ascii="DejaVu Serif Condensed" w:hAnsi="DejaVu Serif Condensed"/>
          <w:i/>
          <w:smallCaps/>
          <w:spacing w:val="-5"/>
          <w:sz w:val="21"/>
          <w:vertAlign w:val="superscript"/>
        </w:rPr>
        <w:t>j</w:t>
      </w:r>
    </w:p>
    <w:p>
      <w:pPr>
        <w:pStyle w:val="BodyText"/>
        <w:spacing w:line="282" w:lineRule="exact" w:before="196"/>
        <w:jc w:val="left"/>
      </w:pPr>
      <w:bookmarkStart w:name="_bookmark26" w:id="33"/>
      <w:bookmarkEnd w:id="33"/>
      <w:r>
        <w:rPr/>
      </w:r>
      <w:r>
        <w:rPr/>
        <w:t>A</w:t>
      </w:r>
      <w:r>
        <w:rPr>
          <w:spacing w:val="11"/>
        </w:rPr>
        <w:t> </w:t>
      </w:r>
      <w:r>
        <w:rPr/>
        <w:t>monoid</w:t>
      </w:r>
      <w:r>
        <w:rPr>
          <w:spacing w:val="12"/>
        </w:rPr>
        <w:t> </w:t>
      </w:r>
      <w:r>
        <w:rPr/>
        <w:t>with</w:t>
      </w:r>
      <w:r>
        <w:rPr>
          <w:spacing w:val="12"/>
        </w:rPr>
        <w:t> </w:t>
      </w:r>
      <w:r>
        <w:rPr/>
        <w:t>the</w:t>
      </w:r>
      <w:r>
        <w:rPr>
          <w:spacing w:val="12"/>
        </w:rPr>
        <w:t> </w:t>
      </w:r>
      <w:r>
        <w:rPr/>
        <w:t>structure</w:t>
      </w:r>
      <w:r>
        <w:rPr>
          <w:spacing w:val="12"/>
        </w:rPr>
        <w:t> </w:t>
      </w:r>
      <w:r>
        <w:rPr/>
        <w:t>of</w:t>
      </w:r>
      <w:r>
        <w:rPr>
          <w:spacing w:val="11"/>
        </w:rPr>
        <w:t> </w:t>
      </w:r>
      <w:r>
        <w:rPr/>
        <w:t>an</w:t>
      </w:r>
      <w:r>
        <w:rPr>
          <w:spacing w:val="12"/>
        </w:rPr>
        <w:t> </w:t>
      </w:r>
      <w:r>
        <w:rPr>
          <w:rFonts w:ascii="Georgia" w:hAnsi="Georgia"/>
          <w:i/>
        </w:rPr>
        <w:t>ω</w:t>
      </w:r>
      <w:r>
        <w:rPr/>
        <w:t>-domain</w:t>
      </w:r>
      <w:r>
        <w:rPr>
          <w:spacing w:val="12"/>
        </w:rPr>
        <w:t> </w:t>
      </w:r>
      <w:r>
        <w:rPr/>
        <w:t>having</w:t>
      </w:r>
      <w:r>
        <w:rPr>
          <w:spacing w:val="12"/>
        </w:rPr>
        <w:t> </w:t>
      </w:r>
      <w:r>
        <w:rPr/>
        <w:t>these</w:t>
      </w:r>
      <w:r>
        <w:rPr>
          <w:spacing w:val="12"/>
        </w:rPr>
        <w:t> </w:t>
      </w:r>
      <w:r>
        <w:rPr/>
        <w:t>properties</w:t>
      </w:r>
      <w:r>
        <w:rPr>
          <w:spacing w:val="12"/>
        </w:rPr>
        <w:t> </w:t>
      </w:r>
      <w:r>
        <w:rPr/>
        <w:t>is</w:t>
      </w:r>
      <w:r>
        <w:rPr>
          <w:spacing w:val="11"/>
        </w:rPr>
        <w:t> </w:t>
      </w:r>
      <w:r>
        <w:rPr/>
        <w:t>called</w:t>
      </w:r>
      <w:r>
        <w:rPr>
          <w:spacing w:val="12"/>
        </w:rPr>
        <w:t> </w:t>
      </w:r>
      <w:r>
        <w:rPr>
          <w:spacing w:val="-5"/>
        </w:rPr>
        <w:t>an</w:t>
      </w:r>
    </w:p>
    <w:p>
      <w:pPr>
        <w:spacing w:line="276" w:lineRule="exact" w:before="0"/>
        <w:ind w:left="108" w:right="0" w:firstLine="0"/>
        <w:jc w:val="left"/>
        <w:rPr>
          <w:sz w:val="21"/>
        </w:rPr>
      </w:pPr>
      <w:r>
        <w:rPr>
          <w:i/>
          <w:sz w:val="21"/>
        </w:rPr>
        <w:t>abstract</w:t>
      </w:r>
      <w:r>
        <w:rPr>
          <w:i/>
          <w:spacing w:val="-6"/>
          <w:sz w:val="21"/>
        </w:rPr>
        <w:t> </w:t>
      </w:r>
      <w:r>
        <w:rPr>
          <w:i/>
          <w:sz w:val="21"/>
        </w:rPr>
        <w:t>Cuntz</w:t>
      </w:r>
      <w:r>
        <w:rPr>
          <w:i/>
          <w:spacing w:val="-5"/>
          <w:sz w:val="21"/>
        </w:rPr>
        <w:t> </w:t>
      </w:r>
      <w:r>
        <w:rPr>
          <w:i/>
          <w:spacing w:val="-2"/>
          <w:sz w:val="21"/>
        </w:rPr>
        <w:t>semigroup</w:t>
      </w:r>
      <w:r>
        <w:rPr>
          <w:spacing w:val="-2"/>
          <w:sz w:val="21"/>
        </w:rPr>
        <w:t>.</w:t>
      </w:r>
    </w:p>
    <w:p>
      <w:pPr>
        <w:pStyle w:val="BodyText"/>
        <w:spacing w:line="216" w:lineRule="auto" w:before="18"/>
        <w:ind w:firstLine="317"/>
        <w:jc w:val="left"/>
      </w:pPr>
      <w:r>
        <w:rPr/>
        <w:t>A</w:t>
      </w:r>
      <w:r>
        <w:rPr>
          <w:spacing w:val="-13"/>
        </w:rPr>
        <w:t> </w:t>
      </w:r>
      <w:r>
        <w:rPr/>
        <w:t>main</w:t>
      </w:r>
      <w:r>
        <w:rPr>
          <w:spacing w:val="-13"/>
        </w:rPr>
        <w:t> </w:t>
      </w:r>
      <w:r>
        <w:rPr/>
        <w:t>difference</w:t>
      </w:r>
      <w:r>
        <w:rPr>
          <w:spacing w:val="-13"/>
        </w:rPr>
        <w:t> </w:t>
      </w:r>
      <w:r>
        <w:rPr/>
        <w:t>to</w:t>
      </w:r>
      <w:r>
        <w:rPr>
          <w:spacing w:val="-13"/>
        </w:rPr>
        <w:t> </w:t>
      </w:r>
      <w:r>
        <w:rPr/>
        <w:t>domain</w:t>
      </w:r>
      <w:r>
        <w:rPr>
          <w:spacing w:val="-13"/>
        </w:rPr>
        <w:t> </w:t>
      </w:r>
      <w:r>
        <w:rPr/>
        <w:t>theory</w:t>
      </w:r>
      <w:r>
        <w:rPr>
          <w:spacing w:val="-13"/>
        </w:rPr>
        <w:t> </w:t>
      </w:r>
      <w:r>
        <w:rPr/>
        <w:t>is</w:t>
      </w:r>
      <w:r>
        <w:rPr>
          <w:spacing w:val="-13"/>
        </w:rPr>
        <w:t> </w:t>
      </w:r>
      <w:r>
        <w:rPr/>
        <w:t>that</w:t>
      </w:r>
      <w:r>
        <w:rPr>
          <w:spacing w:val="-13"/>
        </w:rPr>
        <w:t> </w:t>
      </w:r>
      <w:r>
        <w:rPr/>
        <w:t>morphisms</w:t>
      </w:r>
      <w:r>
        <w:rPr>
          <w:spacing w:val="-13"/>
        </w:rPr>
        <w:t> </w:t>
      </w:r>
      <w:r>
        <w:rPr>
          <w:rFonts w:ascii="Georgia"/>
          <w:i/>
          <w:w w:val="120"/>
        </w:rPr>
        <w:t>f</w:t>
      </w:r>
      <w:r>
        <w:rPr>
          <w:rFonts w:ascii="Georgia"/>
          <w:i/>
          <w:spacing w:val="19"/>
          <w:w w:val="120"/>
        </w:rPr>
        <w:t> </w:t>
      </w:r>
      <w:r>
        <w:rPr/>
        <w:t>between</w:t>
      </w:r>
      <w:r>
        <w:rPr>
          <w:spacing w:val="-13"/>
        </w:rPr>
        <w:t> </w:t>
      </w:r>
      <w:r>
        <w:rPr/>
        <w:t>abstract</w:t>
      </w:r>
      <w:r>
        <w:rPr>
          <w:spacing w:val="-13"/>
        </w:rPr>
        <w:t> </w:t>
      </w:r>
      <w:r>
        <w:rPr/>
        <w:t>Cuntz semigroups</w:t>
      </w:r>
      <w:r>
        <w:rPr>
          <w:spacing w:val="5"/>
        </w:rPr>
        <w:t> </w:t>
      </w:r>
      <w:r>
        <w:rPr/>
        <w:t>are</w:t>
      </w:r>
      <w:r>
        <w:rPr>
          <w:spacing w:val="6"/>
        </w:rPr>
        <w:t> </w:t>
      </w:r>
      <w:r>
        <w:rPr/>
        <w:t>not</w:t>
      </w:r>
      <w:r>
        <w:rPr>
          <w:spacing w:val="6"/>
        </w:rPr>
        <w:t> </w:t>
      </w:r>
      <w:r>
        <w:rPr/>
        <w:t>only</w:t>
      </w:r>
      <w:r>
        <w:rPr>
          <w:spacing w:val="5"/>
        </w:rPr>
        <w:t> </w:t>
      </w:r>
      <w:r>
        <w:rPr/>
        <w:t>required</w:t>
      </w:r>
      <w:r>
        <w:rPr>
          <w:spacing w:val="6"/>
        </w:rPr>
        <w:t> </w:t>
      </w:r>
      <w:r>
        <w:rPr/>
        <w:t>to</w:t>
      </w:r>
      <w:r>
        <w:rPr>
          <w:spacing w:val="6"/>
        </w:rPr>
        <w:t> </w:t>
      </w:r>
      <w:r>
        <w:rPr/>
        <w:t>be</w:t>
      </w:r>
      <w:r>
        <w:rPr>
          <w:spacing w:val="5"/>
        </w:rPr>
        <w:t> </w:t>
      </w:r>
      <w:r>
        <w:rPr/>
        <w:t>Scott-continuous</w:t>
      </w:r>
      <w:r>
        <w:rPr>
          <w:spacing w:val="5"/>
        </w:rPr>
        <w:t> </w:t>
      </w:r>
      <w:r>
        <w:rPr/>
        <w:t>monoid</w:t>
      </w:r>
      <w:r>
        <w:rPr>
          <w:spacing w:val="6"/>
        </w:rPr>
        <w:t> </w:t>
      </w:r>
      <w:r>
        <w:rPr>
          <w:spacing w:val="-2"/>
        </w:rPr>
        <w:t>homomorphisms;</w:t>
      </w:r>
    </w:p>
    <w:p>
      <w:pPr>
        <w:pStyle w:val="BodyText"/>
        <w:spacing w:before="12"/>
        <w:ind w:left="0"/>
        <w:jc w:val="left"/>
        <w:rPr>
          <w:sz w:val="9"/>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104000</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189051pt;width:34.85pt;height:.1pt;mso-position-horizontal-relative:page;mso-position-vertical-relative:paragraph;z-index:-15724032;mso-wrap-distance-left:0;mso-wrap-distance-right:0" id="docshape12" coordorigin="788,164" coordsize="697,0" path="m788,164l1485,164e" filled="false" stroked="true" strokeweight=".386546pt" strokecolor="#000000">
                <v:path arrowok="t"/>
                <v:stroke dashstyle="solid"/>
                <w10:wrap type="topAndBottom"/>
              </v:shape>
            </w:pict>
          </mc:Fallback>
        </mc:AlternateContent>
      </w:r>
    </w:p>
    <w:p>
      <w:pPr>
        <w:spacing w:line="158" w:lineRule="auto" w:before="94"/>
        <w:ind w:left="108" w:right="222" w:hanging="1"/>
        <w:jc w:val="both"/>
        <w:rPr>
          <w:rFonts w:ascii="LM Roman 8"/>
          <w:sz w:val="15"/>
        </w:rPr>
      </w:pPr>
      <w:r>
        <w:rPr>
          <w:rFonts w:ascii="IPAPMincho"/>
          <w:sz w:val="15"/>
          <w:vertAlign w:val="superscript"/>
        </w:rPr>
        <w:t>3</w:t>
      </w:r>
      <w:r>
        <w:rPr>
          <w:rFonts w:ascii="IPAPMincho"/>
          <w:spacing w:val="40"/>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construction</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these</w:t>
      </w:r>
      <w:r>
        <w:rPr>
          <w:rFonts w:ascii="LM Roman 8"/>
          <w:spacing w:val="-1"/>
          <w:sz w:val="15"/>
          <w:vertAlign w:val="baseline"/>
        </w:rPr>
        <w:t> </w:t>
      </w:r>
      <w:r>
        <w:rPr>
          <w:rFonts w:ascii="LM Roman 8"/>
          <w:sz w:val="15"/>
          <w:vertAlign w:val="baseline"/>
        </w:rPr>
        <w:t>concrete</w:t>
      </w:r>
      <w:r>
        <w:rPr>
          <w:rFonts w:ascii="LM Roman 8"/>
          <w:spacing w:val="-1"/>
          <w:sz w:val="15"/>
          <w:vertAlign w:val="baseline"/>
        </w:rPr>
        <w:t> </w:t>
      </w:r>
      <w:r>
        <w:rPr>
          <w:rFonts w:ascii="LM Roman 8"/>
          <w:sz w:val="15"/>
          <w:vertAlign w:val="baseline"/>
        </w:rPr>
        <w:t>Cuntz</w:t>
      </w:r>
      <w:r>
        <w:rPr>
          <w:rFonts w:ascii="LM Roman 8"/>
          <w:spacing w:val="-1"/>
          <w:sz w:val="15"/>
          <w:vertAlign w:val="baseline"/>
        </w:rPr>
        <w:t> </w:t>
      </w:r>
      <w:r>
        <w:rPr>
          <w:rFonts w:ascii="LM Roman 8"/>
          <w:sz w:val="15"/>
          <w:vertAlign w:val="baseline"/>
        </w:rPr>
        <w:t>semigroups</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quite</w:t>
      </w:r>
      <w:r>
        <w:rPr>
          <w:rFonts w:ascii="LM Roman 8"/>
          <w:spacing w:val="-1"/>
          <w:sz w:val="15"/>
          <w:vertAlign w:val="baseline"/>
        </w:rPr>
        <w:t> </w:t>
      </w:r>
      <w:r>
        <w:rPr>
          <w:rFonts w:ascii="LM Roman 8"/>
          <w:sz w:val="15"/>
          <w:vertAlign w:val="baseline"/>
        </w:rPr>
        <w:t>involved</w:t>
      </w:r>
      <w:r>
        <w:rPr>
          <w:rFonts w:ascii="LM Roman 8"/>
          <w:spacing w:val="-1"/>
          <w:sz w:val="15"/>
          <w:vertAlign w:val="baseline"/>
        </w:rPr>
        <w:t> </w:t>
      </w:r>
      <w:r>
        <w:rPr>
          <w:rFonts w:ascii="LM Roman 8"/>
          <w:sz w:val="15"/>
          <w:vertAlign w:val="baseline"/>
        </w:rPr>
        <w:t>and</w:t>
      </w:r>
      <w:r>
        <w:rPr>
          <w:rFonts w:ascii="LM Roman 8"/>
          <w:spacing w:val="-1"/>
          <w:sz w:val="15"/>
          <w:vertAlign w:val="baseline"/>
        </w:rPr>
        <w:t> </w:t>
      </w:r>
      <w:r>
        <w:rPr>
          <w:rFonts w:ascii="LM Roman 8"/>
          <w:sz w:val="15"/>
          <w:vertAlign w:val="baseline"/>
        </w:rPr>
        <w:t>beyond</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scope</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this</w:t>
      </w:r>
      <w:r>
        <w:rPr>
          <w:rFonts w:ascii="LM Roman 8"/>
          <w:spacing w:val="-1"/>
          <w:sz w:val="15"/>
          <w:vertAlign w:val="baseline"/>
        </w:rPr>
        <w:t> </w:t>
      </w:r>
      <w:r>
        <w:rPr>
          <w:rFonts w:ascii="LM Roman 8"/>
          <w:sz w:val="15"/>
          <w:vertAlign w:val="baseline"/>
        </w:rPr>
        <w:t>paper.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properties</w:t>
      </w:r>
      <w:r>
        <w:rPr>
          <w:rFonts w:ascii="LM Roman 8"/>
          <w:spacing w:val="-13"/>
          <w:w w:val="105"/>
          <w:sz w:val="15"/>
          <w:vertAlign w:val="baseline"/>
        </w:rPr>
        <w:t> </w:t>
      </w:r>
      <w:r>
        <w:rPr>
          <w:rFonts w:ascii="LM Roman 8"/>
          <w:w w:val="105"/>
          <w:sz w:val="15"/>
          <w:vertAlign w:val="baseline"/>
        </w:rPr>
        <w:t>defining</w:t>
      </w:r>
      <w:r>
        <w:rPr>
          <w:rFonts w:ascii="LM Roman 8"/>
          <w:spacing w:val="-13"/>
          <w:w w:val="105"/>
          <w:sz w:val="15"/>
          <w:vertAlign w:val="baseline"/>
        </w:rPr>
        <w:t> </w:t>
      </w:r>
      <w:r>
        <w:rPr>
          <w:rFonts w:ascii="LM Roman 8"/>
          <w:w w:val="105"/>
          <w:sz w:val="15"/>
          <w:vertAlign w:val="baseline"/>
        </w:rPr>
        <w:t>an</w:t>
      </w:r>
      <w:r>
        <w:rPr>
          <w:rFonts w:ascii="LM Roman 8"/>
          <w:spacing w:val="-13"/>
          <w:w w:val="105"/>
          <w:sz w:val="15"/>
          <w:vertAlign w:val="baseline"/>
        </w:rPr>
        <w:t> </w:t>
      </w:r>
      <w:r>
        <w:rPr>
          <w:rFonts w:ascii="LM Roman 8"/>
          <w:w w:val="105"/>
          <w:sz w:val="15"/>
          <w:vertAlign w:val="baseline"/>
        </w:rPr>
        <w:t>abstract</w:t>
      </w:r>
      <w:r>
        <w:rPr>
          <w:rFonts w:ascii="LM Roman 8"/>
          <w:spacing w:val="-13"/>
          <w:w w:val="105"/>
          <w:sz w:val="15"/>
          <w:vertAlign w:val="baseline"/>
        </w:rPr>
        <w:t> </w:t>
      </w:r>
      <w:r>
        <w:rPr>
          <w:rFonts w:ascii="LM Roman 8"/>
          <w:w w:val="105"/>
          <w:sz w:val="15"/>
          <w:vertAlign w:val="baseline"/>
        </w:rPr>
        <w:t>Cuntz</w:t>
      </w:r>
      <w:r>
        <w:rPr>
          <w:rFonts w:ascii="LM Roman 8"/>
          <w:spacing w:val="-13"/>
          <w:w w:val="105"/>
          <w:sz w:val="15"/>
          <w:vertAlign w:val="baseline"/>
        </w:rPr>
        <w:t> </w:t>
      </w:r>
      <w:r>
        <w:rPr>
          <w:rFonts w:ascii="LM Roman 8"/>
          <w:w w:val="105"/>
          <w:sz w:val="15"/>
          <w:vertAlign w:val="baseline"/>
        </w:rPr>
        <w:t>semigroup</w:t>
      </w:r>
      <w:r>
        <w:rPr>
          <w:rFonts w:ascii="LM Roman 8"/>
          <w:spacing w:val="-13"/>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exhaustive. We</w:t>
      </w:r>
      <w:r>
        <w:rPr>
          <w:rFonts w:ascii="LM Roman 8"/>
          <w:spacing w:val="-13"/>
          <w:w w:val="105"/>
          <w:sz w:val="15"/>
          <w:vertAlign w:val="baseline"/>
        </w:rPr>
        <w:t> </w:t>
      </w:r>
      <w:r>
        <w:rPr>
          <w:rFonts w:ascii="LM Roman 8"/>
          <w:w w:val="105"/>
          <w:sz w:val="15"/>
          <w:vertAlign w:val="baseline"/>
        </w:rPr>
        <w:t>refer</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interested</w:t>
      </w:r>
      <w:r>
        <w:rPr>
          <w:rFonts w:ascii="LM Roman 8"/>
          <w:spacing w:val="-13"/>
          <w:w w:val="105"/>
          <w:sz w:val="15"/>
          <w:vertAlign w:val="baseline"/>
        </w:rPr>
        <w:t> </w:t>
      </w:r>
      <w:r>
        <w:rPr>
          <w:rFonts w:ascii="LM Roman 8"/>
          <w:w w:val="105"/>
          <w:sz w:val="15"/>
          <w:vertAlign w:val="baseline"/>
        </w:rPr>
        <w:t>reader</w:t>
      </w:r>
      <w:r>
        <w:rPr>
          <w:rFonts w:ascii="LM Roman 8"/>
          <w:spacing w:val="-13"/>
          <w:w w:val="105"/>
          <w:sz w:val="15"/>
          <w:vertAlign w:val="baseline"/>
        </w:rPr>
        <w:t> </w:t>
      </w:r>
      <w:r>
        <w:rPr>
          <w:rFonts w:ascii="LM Roman 8"/>
          <w:w w:val="105"/>
          <w:sz w:val="15"/>
          <w:vertAlign w:val="baseline"/>
        </w:rPr>
        <w:t>to the original sources.</w:t>
      </w:r>
    </w:p>
    <w:p>
      <w:pPr>
        <w:spacing w:after="0" w:line="158" w:lineRule="auto"/>
        <w:jc w:val="both"/>
        <w:rPr>
          <w:rFonts w:ascii="LM Roman 8"/>
          <w:sz w:val="15"/>
        </w:rPr>
        <w:sectPr>
          <w:pgSz w:w="9360" w:h="13610"/>
          <w:pgMar w:header="860" w:footer="0" w:top="1060" w:bottom="280" w:left="680" w:right="680"/>
        </w:sectPr>
      </w:pPr>
    </w:p>
    <w:p>
      <w:pPr>
        <w:pStyle w:val="BodyText"/>
        <w:spacing w:before="107"/>
        <w:ind w:left="221"/>
      </w:pPr>
      <w:r>
        <w:rPr/>
        <w:t>they</w:t>
      </w:r>
      <w:r>
        <w:rPr>
          <w:spacing w:val="-3"/>
        </w:rPr>
        <w:t> </w:t>
      </w:r>
      <w:r>
        <w:rPr/>
        <w:t>are</w:t>
      </w:r>
      <w:r>
        <w:rPr>
          <w:spacing w:val="-2"/>
        </w:rPr>
        <w:t> </w:t>
      </w:r>
      <w:r>
        <w:rPr/>
        <w:t>also</w:t>
      </w:r>
      <w:r>
        <w:rPr>
          <w:spacing w:val="-2"/>
        </w:rPr>
        <w:t> </w:t>
      </w:r>
      <w:r>
        <w:rPr/>
        <w:t>required</w:t>
      </w:r>
      <w:r>
        <w:rPr>
          <w:spacing w:val="-2"/>
        </w:rPr>
        <w:t> </w:t>
      </w:r>
      <w:r>
        <w:rPr/>
        <w:t>to</w:t>
      </w:r>
      <w:r>
        <w:rPr>
          <w:spacing w:val="-2"/>
        </w:rPr>
        <w:t> </w:t>
      </w:r>
      <w:r>
        <w:rPr/>
        <w:t>preserve</w:t>
      </w:r>
      <w:r>
        <w:rPr>
          <w:spacing w:val="-3"/>
        </w:rPr>
        <w:t> </w:t>
      </w:r>
      <w:r>
        <w:rPr/>
        <w:t>the</w:t>
      </w:r>
      <w:r>
        <w:rPr>
          <w:spacing w:val="-2"/>
        </w:rPr>
        <w:t> </w:t>
      </w:r>
      <w:r>
        <w:rPr/>
        <w:t>way-below</w:t>
      </w:r>
      <w:r>
        <w:rPr>
          <w:spacing w:val="-2"/>
        </w:rPr>
        <w:t> </w:t>
      </w:r>
      <w:r>
        <w:rPr/>
        <w:t>relation,</w:t>
      </w:r>
      <w:r>
        <w:rPr>
          <w:spacing w:val="-2"/>
        </w:rPr>
        <w:t> </w:t>
      </w:r>
      <w:r>
        <w:rPr/>
        <w:t>that</w:t>
      </w:r>
      <w:r>
        <w:rPr>
          <w:spacing w:val="-2"/>
        </w:rPr>
        <w:t> </w:t>
      </w:r>
      <w:r>
        <w:rPr>
          <w:spacing w:val="-5"/>
        </w:rPr>
        <w:t>is:</w:t>
      </w:r>
    </w:p>
    <w:p>
      <w:pPr>
        <w:spacing w:before="199"/>
        <w:ind w:left="234" w:right="122" w:firstLine="0"/>
        <w:jc w:val="center"/>
        <w:rPr>
          <w:sz w:val="21"/>
        </w:rPr>
      </w:pPr>
      <w:r>
        <w:rPr>
          <w:rFonts w:ascii="Georgia" w:hAnsi="Georgia"/>
          <w:i/>
          <w:w w:val="105"/>
          <w:sz w:val="21"/>
        </w:rPr>
        <w:t>a</w:t>
      </w:r>
      <w:r>
        <w:rPr>
          <w:rFonts w:ascii="DejaVu Sans Condensed" w:hAnsi="DejaVu Sans Condensed"/>
          <w:i/>
          <w:spacing w:val="67"/>
          <w:w w:val="105"/>
          <w:sz w:val="21"/>
        </w:rPr>
        <w:t>  </w:t>
      </w:r>
      <w:r>
        <w:rPr>
          <w:rFonts w:ascii="Georgia" w:hAnsi="Georgia"/>
          <w:i/>
          <w:w w:val="105"/>
          <w:sz w:val="21"/>
          <w:vertAlign w:val="subscript"/>
        </w:rPr>
        <w:t>ω</w:t>
      </w:r>
      <w:r>
        <w:rPr>
          <w:rFonts w:ascii="Georgia" w:hAnsi="Georgia"/>
          <w:i/>
          <w:spacing w:val="18"/>
          <w:w w:val="105"/>
          <w:sz w:val="21"/>
          <w:vertAlign w:val="baseline"/>
        </w:rPr>
        <w:t> </w:t>
      </w:r>
      <w:r>
        <w:rPr>
          <w:rFonts w:ascii="Georgia" w:hAnsi="Georgia"/>
          <w:i/>
          <w:sz w:val="21"/>
          <w:vertAlign w:val="baseline"/>
        </w:rPr>
        <w:t>b</w:t>
      </w:r>
      <w:r>
        <w:rPr>
          <w:rFonts w:ascii="Georgia" w:hAnsi="Georgia"/>
          <w:i/>
          <w:spacing w:val="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DejaVu Sans Condensed" w:hAnsi="DejaVu Sans Condensed"/>
          <w:i/>
          <w:spacing w:val="68"/>
          <w:w w:val="105"/>
          <w:sz w:val="21"/>
          <w:vertAlign w:val="baseline"/>
        </w:rPr>
        <w:t>  </w:t>
      </w:r>
      <w:r>
        <w:rPr>
          <w:rFonts w:ascii="Georgia" w:hAnsi="Georgia"/>
          <w:i/>
          <w:w w:val="105"/>
          <w:sz w:val="21"/>
          <w:vertAlign w:val="subscript"/>
        </w:rPr>
        <w:t>ω</w:t>
      </w:r>
      <w:r>
        <w:rPr>
          <w:rFonts w:ascii="Georgia" w:hAnsi="Georgia"/>
          <w:i/>
          <w:spacing w:val="11"/>
          <w:w w:val="120"/>
          <w:sz w:val="21"/>
          <w:vertAlign w:val="baseline"/>
        </w:rPr>
        <w:t> </w:t>
      </w:r>
      <w:r>
        <w:rPr>
          <w:rFonts w:ascii="Georgia" w:hAnsi="Georgia"/>
          <w:i/>
          <w:w w:val="120"/>
          <w:sz w:val="21"/>
          <w:vertAlign w:val="baseline"/>
        </w:rPr>
        <w:t>f</w:t>
      </w:r>
      <w:r>
        <w:rPr>
          <w:rFonts w:ascii="Georgia" w:hAnsi="Georgia"/>
          <w:i/>
          <w:spacing w:val="-39"/>
          <w:w w:val="120"/>
          <w:sz w:val="21"/>
          <w:vertAlign w:val="baseline"/>
        </w:rPr>
        <w:t> </w:t>
      </w:r>
      <w:r>
        <w:rPr>
          <w:spacing w:val="-5"/>
          <w:w w:val="105"/>
          <w:sz w:val="21"/>
          <w:vertAlign w:val="baseline"/>
        </w:rPr>
        <w:t>(</w:t>
      </w:r>
      <w:r>
        <w:rPr>
          <w:rFonts w:ascii="Georgia" w:hAnsi="Georgia"/>
          <w:i/>
          <w:spacing w:val="-5"/>
          <w:w w:val="105"/>
          <w:sz w:val="21"/>
          <w:vertAlign w:val="baseline"/>
        </w:rPr>
        <w:t>b</w:t>
      </w:r>
      <w:r>
        <w:rPr>
          <w:spacing w:val="-5"/>
          <w:w w:val="105"/>
          <w:sz w:val="21"/>
          <w:vertAlign w:val="baseline"/>
        </w:rPr>
        <w:t>)</w:t>
      </w:r>
    </w:p>
    <w:p>
      <w:pPr>
        <w:pStyle w:val="BodyText"/>
        <w:spacing w:line="213" w:lineRule="auto" w:before="224"/>
        <w:ind w:left="221" w:right="106"/>
      </w:pPr>
      <w:r>
        <w:rPr/>
        <w:t>The category of abstract Cuntz semigroups with these morphisms is denoted by </w:t>
      </w:r>
      <w:r>
        <w:rPr>
          <w:rFonts w:ascii="LM Sans 10"/>
        </w:rPr>
        <w:t>CuSgr</w:t>
      </w:r>
      <w:r>
        <w:rPr/>
        <w:t>.</w:t>
      </w:r>
      <w:r>
        <w:rPr>
          <w:spacing w:val="34"/>
        </w:rPr>
        <w:t> </w:t>
      </w:r>
      <w:r>
        <w:rPr/>
        <w:t>In Domain Theory preservation of the way-below relation has only be con- sidered</w:t>
      </w:r>
      <w:r>
        <w:rPr>
          <w:spacing w:val="-11"/>
        </w:rPr>
        <w:t> </w:t>
      </w:r>
      <w:r>
        <w:rPr/>
        <w:t>in</w:t>
      </w:r>
      <w:r>
        <w:rPr>
          <w:spacing w:val="-11"/>
        </w:rPr>
        <w:t> </w:t>
      </w:r>
      <w:r>
        <w:rPr/>
        <w:t>connection</w:t>
      </w:r>
      <w:r>
        <w:rPr>
          <w:spacing w:val="-11"/>
        </w:rPr>
        <w:t> </w:t>
      </w:r>
      <w:r>
        <w:rPr/>
        <w:t>with</w:t>
      </w:r>
      <w:r>
        <w:rPr>
          <w:spacing w:val="-11"/>
        </w:rPr>
        <w:t> </w:t>
      </w:r>
      <w:r>
        <w:rPr/>
        <w:t>adjoints.</w:t>
      </w:r>
      <w:r>
        <w:rPr>
          <w:spacing w:val="22"/>
        </w:rPr>
        <w:t> </w:t>
      </w:r>
      <w:r>
        <w:rPr/>
        <w:t>This</w:t>
      </w:r>
      <w:r>
        <w:rPr>
          <w:spacing w:val="-11"/>
        </w:rPr>
        <w:t> </w:t>
      </w:r>
      <w:r>
        <w:rPr/>
        <w:t>preservation</w:t>
      </w:r>
      <w:r>
        <w:rPr>
          <w:spacing w:val="-11"/>
        </w:rPr>
        <w:t> </w:t>
      </w:r>
      <w:r>
        <w:rPr/>
        <w:t>property</w:t>
      </w:r>
      <w:r>
        <w:rPr>
          <w:spacing w:val="-11"/>
        </w:rPr>
        <w:t> </w:t>
      </w:r>
      <w:r>
        <w:rPr/>
        <w:t>is</w:t>
      </w:r>
      <w:r>
        <w:rPr>
          <w:spacing w:val="-11"/>
        </w:rPr>
        <w:t> </w:t>
      </w:r>
      <w:r>
        <w:rPr/>
        <w:t>close</w:t>
      </w:r>
      <w:r>
        <w:rPr>
          <w:spacing w:val="-11"/>
        </w:rPr>
        <w:t> </w:t>
      </w:r>
      <w:r>
        <w:rPr/>
        <w:t>to</w:t>
      </w:r>
      <w:r>
        <w:rPr>
          <w:spacing w:val="-11"/>
        </w:rPr>
        <w:t> </w:t>
      </w:r>
      <w:r>
        <w:rPr/>
        <w:t>the</w:t>
      </w:r>
      <w:r>
        <w:rPr>
          <w:spacing w:val="-11"/>
        </w:rPr>
        <w:t> </w:t>
      </w:r>
      <w:r>
        <w:rPr/>
        <w:t>state- ment</w:t>
      </w:r>
      <w:r>
        <w:rPr>
          <w:spacing w:val="-5"/>
        </w:rPr>
        <w:t> </w:t>
      </w:r>
      <w:r>
        <w:rPr/>
        <w:t>that</w:t>
      </w:r>
      <w:r>
        <w:rPr>
          <w:spacing w:val="-5"/>
        </w:rPr>
        <w:t> </w:t>
      </w:r>
      <w:r>
        <w:rPr>
          <w:rFonts w:ascii="Georgia"/>
          <w:i/>
          <w:w w:val="120"/>
        </w:rPr>
        <w:t>f</w:t>
      </w:r>
      <w:r>
        <w:rPr>
          <w:rFonts w:ascii="Georgia"/>
          <w:i/>
          <w:spacing w:val="29"/>
          <w:w w:val="120"/>
        </w:rPr>
        <w:t> </w:t>
      </w:r>
      <w:r>
        <w:rPr/>
        <w:t>is</w:t>
      </w:r>
      <w:r>
        <w:rPr>
          <w:spacing w:val="-5"/>
        </w:rPr>
        <w:t> </w:t>
      </w:r>
      <w:r>
        <w:rPr/>
        <w:t>an</w:t>
      </w:r>
      <w:r>
        <w:rPr>
          <w:spacing w:val="-5"/>
        </w:rPr>
        <w:t> </w:t>
      </w:r>
      <w:r>
        <w:rPr/>
        <w:t>open</w:t>
      </w:r>
      <w:r>
        <w:rPr>
          <w:spacing w:val="-5"/>
        </w:rPr>
        <w:t> </w:t>
      </w:r>
      <w:r>
        <w:rPr/>
        <w:t>map:</w:t>
      </w:r>
      <w:r>
        <w:rPr>
          <w:spacing w:val="25"/>
        </w:rPr>
        <w:t> </w:t>
      </w:r>
      <w:r>
        <w:rPr/>
        <w:t>The</w:t>
      </w:r>
      <w:r>
        <w:rPr>
          <w:spacing w:val="-5"/>
        </w:rPr>
        <w:t> </w:t>
      </w:r>
      <w:r>
        <w:rPr/>
        <w:t>upper</w:t>
      </w:r>
      <w:r>
        <w:rPr>
          <w:spacing w:val="-5"/>
        </w:rPr>
        <w:t> </w:t>
      </w:r>
      <w:r>
        <w:rPr/>
        <w:t>set</w:t>
      </w:r>
      <w:r>
        <w:rPr>
          <w:spacing w:val="-5"/>
        </w:rPr>
        <w:t> </w:t>
      </w:r>
      <w:r>
        <w:rPr/>
        <w:t>generated</w:t>
      </w:r>
      <w:r>
        <w:rPr>
          <w:spacing w:val="-5"/>
        </w:rPr>
        <w:t> </w:t>
      </w:r>
      <w:r>
        <w:rPr/>
        <w:t>by</w:t>
      </w:r>
      <w:r>
        <w:rPr>
          <w:spacing w:val="-5"/>
        </w:rPr>
        <w:t> </w:t>
      </w:r>
      <w:r>
        <w:rPr/>
        <w:t>the</w:t>
      </w:r>
      <w:r>
        <w:rPr>
          <w:spacing w:val="-5"/>
        </w:rPr>
        <w:t> </w:t>
      </w:r>
      <w:r>
        <w:rPr/>
        <w:t>image</w:t>
      </w:r>
      <w:r>
        <w:rPr>
          <w:spacing w:val="-5"/>
        </w:rPr>
        <w:t> </w:t>
      </w:r>
      <w:r>
        <w:rPr/>
        <w:t>of</w:t>
      </w:r>
      <w:r>
        <w:rPr>
          <w:spacing w:val="-5"/>
        </w:rPr>
        <w:t> </w:t>
      </w:r>
      <w:r>
        <w:rPr/>
        <w:t>a</w:t>
      </w:r>
      <w:r>
        <w:rPr>
          <w:spacing w:val="-5"/>
        </w:rPr>
        <w:t> </w:t>
      </w:r>
      <w:r>
        <w:rPr/>
        <w:t>Scott-open set is Scott-open.</w:t>
      </w:r>
    </w:p>
    <w:p>
      <w:pPr>
        <w:pStyle w:val="BodyText"/>
        <w:spacing w:line="216" w:lineRule="auto" w:before="17"/>
        <w:ind w:left="221" w:right="107" w:firstLine="317"/>
      </w:pPr>
      <w:r>
        <w:rPr/>
        <w:t>In the last years, a considerable number of publications has been devoted to this subject. And domain theoretical concepts play an important role there. From the background of C</w:t>
      </w:r>
      <w:r>
        <w:rPr>
          <w:rFonts w:ascii="DejaVu Serif Condensed" w:hAnsi="DejaVu Serif Condensed"/>
          <w:i/>
          <w:vertAlign w:val="superscript"/>
        </w:rPr>
        <w:t>∗</w:t>
      </w:r>
      <w:r>
        <w:rPr>
          <w:vertAlign w:val="baseline"/>
        </w:rPr>
        <w:t>-algebras new aspects and new problems arise.</w:t>
      </w:r>
      <w:r>
        <w:rPr>
          <w:spacing w:val="40"/>
          <w:vertAlign w:val="baseline"/>
        </w:rPr>
        <w:t> </w:t>
      </w:r>
      <w:r>
        <w:rPr>
          <w:vertAlign w:val="baseline"/>
        </w:rPr>
        <w:t>But also the existing Domain Theory is helpful.</w:t>
      </w:r>
      <w:r>
        <w:rPr>
          <w:spacing w:val="40"/>
          <w:vertAlign w:val="baseline"/>
        </w:rPr>
        <w:t> </w:t>
      </w:r>
      <w:r>
        <w:rPr>
          <w:vertAlign w:val="baseline"/>
        </w:rPr>
        <w:t>Here a selection of results will be presented.</w:t>
      </w:r>
    </w:p>
    <w:p>
      <w:pPr>
        <w:pStyle w:val="BodyText"/>
        <w:spacing w:line="213" w:lineRule="auto" w:before="17"/>
        <w:ind w:left="221" w:right="107" w:firstLine="317"/>
      </w:pPr>
      <w:r>
        <w:rPr/>
        <w:t>Already Coward, Elliott, and Ivanescu </w:t>
      </w:r>
      <w:r>
        <w:rPr>
          <w:color w:val="0080AC"/>
        </w:rPr>
        <w:t>[</w:t>
      </w:r>
      <w:hyperlink w:history="true" w:anchor="_bookmark29">
        <w:r>
          <w:rPr>
            <w:color w:val="0080AC"/>
          </w:rPr>
          <w:t>4.3</w:t>
        </w:r>
      </w:hyperlink>
      <w:r>
        <w:rPr>
          <w:color w:val="0080AC"/>
        </w:rPr>
        <w:t>] </w:t>
      </w:r>
      <w:r>
        <w:rPr/>
        <w:t>had shown that every </w:t>
      </w:r>
      <w:r>
        <w:rPr>
          <w:rFonts w:ascii="DejaVu Sans Condensed" w:hAnsi="DejaVu Sans Condensed"/>
          <w:i/>
        </w:rPr>
        <w:t>∗</w:t>
      </w:r>
      <w:r>
        <w:rPr/>
        <w:t>-homo- morphism </w:t>
      </w:r>
      <w:r>
        <w:rPr>
          <w:rFonts w:ascii="Georgia" w:hAnsi="Georgia"/>
          <w:i/>
          <w:w w:val="120"/>
        </w:rPr>
        <w:t>f</w:t>
      </w:r>
      <w:r>
        <w:rPr>
          <w:rFonts w:ascii="Georgia" w:hAnsi="Georgia"/>
          <w:i/>
          <w:spacing w:val="39"/>
          <w:w w:val="120"/>
        </w:rPr>
        <w:t> </w:t>
      </w:r>
      <w:r>
        <w:rPr/>
        <w:t>between C</w:t>
      </w:r>
      <w:r>
        <w:rPr>
          <w:rFonts w:ascii="DejaVu Serif Condensed" w:hAnsi="DejaVu Serif Condensed"/>
          <w:i/>
          <w:vertAlign w:val="superscript"/>
        </w:rPr>
        <w:t>∗</w:t>
      </w:r>
      <w:r>
        <w:rPr>
          <w:vertAlign w:val="baseline"/>
        </w:rPr>
        <w:t>-algebras induces a Scott-continuous semigroup homomor- phism </w:t>
      </w:r>
      <w:r>
        <w:rPr>
          <w:rFonts w:ascii="Georgia" w:hAnsi="Georgia"/>
          <w:i/>
          <w:vertAlign w:val="baseline"/>
        </w:rPr>
        <w:t>Cu</w:t>
      </w:r>
      <w:r>
        <w:rPr>
          <w:vertAlign w:val="baseline"/>
        </w:rPr>
        <w:t>(</w:t>
      </w:r>
      <w:r>
        <w:rPr>
          <w:rFonts w:ascii="Georgia" w:hAnsi="Georgia"/>
          <w:i/>
          <w:vertAlign w:val="baseline"/>
        </w:rPr>
        <w:t>f</w:t>
      </w:r>
      <w:r>
        <w:rPr>
          <w:rFonts w:ascii="Georgia" w:hAnsi="Georgia"/>
          <w:i/>
          <w:spacing w:val="-13"/>
          <w:vertAlign w:val="baseline"/>
        </w:rPr>
        <w:t> </w:t>
      </w:r>
      <w:r>
        <w:rPr>
          <w:vertAlign w:val="baseline"/>
        </w:rPr>
        <w:t>) preserving</w:t>
      </w:r>
      <w:r>
        <w:rPr>
          <w:rFonts w:ascii="DejaVu Sans Condensed" w:hAnsi="DejaVu Sans Condensed"/>
          <w:i/>
          <w:spacing w:val="80"/>
          <w:vertAlign w:val="baseline"/>
        </w:rPr>
        <w:t>  </w:t>
      </w:r>
      <w:r>
        <w:rPr>
          <w:rFonts w:ascii="Georgia" w:hAnsi="Georgia"/>
          <w:i/>
          <w:vertAlign w:val="subscript"/>
        </w:rPr>
        <w:t>ω</w:t>
      </w:r>
      <w:r>
        <w:rPr>
          <w:rFonts w:ascii="Georgia" w:hAnsi="Georgia"/>
          <w:i/>
          <w:spacing w:val="40"/>
          <w:vertAlign w:val="baseline"/>
        </w:rPr>
        <w:t> </w:t>
      </w:r>
      <w:r>
        <w:rPr>
          <w:vertAlign w:val="baseline"/>
        </w:rPr>
        <w:t>between the corresponding Cuntz semigroup so that </w:t>
      </w:r>
      <w:r>
        <w:rPr>
          <w:rFonts w:ascii="Georgia" w:hAnsi="Georgia"/>
          <w:i/>
          <w:vertAlign w:val="baseline"/>
        </w:rPr>
        <w:t>Cu</w:t>
      </w:r>
      <w:r>
        <w:rPr>
          <w:rFonts w:ascii="Georgia" w:hAnsi="Georgia"/>
          <w:i/>
          <w:spacing w:val="28"/>
          <w:vertAlign w:val="baseline"/>
        </w:rPr>
        <w:t> </w:t>
      </w:r>
      <w:r>
        <w:rPr>
          <w:vertAlign w:val="baseline"/>
        </w:rPr>
        <w:t>becomes a functor from the category of C</w:t>
      </w:r>
      <w:r>
        <w:rPr>
          <w:rFonts w:ascii="DejaVu Serif Condensed" w:hAnsi="DejaVu Serif Condensed"/>
          <w:i/>
          <w:vertAlign w:val="superscript"/>
        </w:rPr>
        <w:t>∗</w:t>
      </w:r>
      <w:r>
        <w:rPr>
          <w:vertAlign w:val="baseline"/>
        </w:rPr>
        <w:t>-algebras and </w:t>
      </w:r>
      <w:r>
        <w:rPr>
          <w:rFonts w:ascii="DejaVu Sans Condensed" w:hAnsi="DejaVu Sans Condensed"/>
          <w:i/>
          <w:vertAlign w:val="baseline"/>
        </w:rPr>
        <w:t>∗</w:t>
      </w:r>
      <w:r>
        <w:rPr>
          <w:vertAlign w:val="baseline"/>
        </w:rPr>
        <w:t>-homomorphisms to the</w:t>
      </w:r>
      <w:r>
        <w:rPr>
          <w:spacing w:val="-2"/>
          <w:vertAlign w:val="baseline"/>
        </w:rPr>
        <w:t> </w:t>
      </w:r>
      <w:r>
        <w:rPr>
          <w:vertAlign w:val="baseline"/>
        </w:rPr>
        <w:t>category</w:t>
      </w:r>
      <w:r>
        <w:rPr>
          <w:spacing w:val="-2"/>
          <w:vertAlign w:val="baseline"/>
        </w:rPr>
        <w:t> </w:t>
      </w:r>
      <w:r>
        <w:rPr>
          <w:rFonts w:ascii="LM Sans 10" w:hAnsi="LM Sans 10"/>
          <w:vertAlign w:val="baseline"/>
        </w:rPr>
        <w:t>CuSgr</w:t>
      </w:r>
      <w:r>
        <w:rPr>
          <w:vertAlign w:val="baseline"/>
        </w:rPr>
        <w:t>. This</w:t>
      </w:r>
      <w:r>
        <w:rPr>
          <w:spacing w:val="-2"/>
          <w:vertAlign w:val="baseline"/>
        </w:rPr>
        <w:t> </w:t>
      </w:r>
      <w:r>
        <w:rPr>
          <w:vertAlign w:val="baseline"/>
        </w:rPr>
        <w:t>functor</w:t>
      </w:r>
      <w:r>
        <w:rPr>
          <w:spacing w:val="-2"/>
          <w:vertAlign w:val="baseline"/>
        </w:rPr>
        <w:t> </w:t>
      </w:r>
      <w:r>
        <w:rPr>
          <w:vertAlign w:val="baseline"/>
        </w:rPr>
        <w:t>has</w:t>
      </w:r>
      <w:r>
        <w:rPr>
          <w:spacing w:val="-2"/>
          <w:vertAlign w:val="baseline"/>
        </w:rPr>
        <w:t> </w:t>
      </w:r>
      <w:r>
        <w:rPr>
          <w:vertAlign w:val="baseline"/>
        </w:rPr>
        <w:t>quite</w:t>
      </w:r>
      <w:r>
        <w:rPr>
          <w:spacing w:val="-2"/>
          <w:vertAlign w:val="baseline"/>
        </w:rPr>
        <w:t> </w:t>
      </w:r>
      <w:r>
        <w:rPr>
          <w:vertAlign w:val="baseline"/>
        </w:rPr>
        <w:t>some</w:t>
      </w:r>
      <w:r>
        <w:rPr>
          <w:spacing w:val="-2"/>
          <w:vertAlign w:val="baseline"/>
        </w:rPr>
        <w:t> </w:t>
      </w:r>
      <w:r>
        <w:rPr>
          <w:vertAlign w:val="baseline"/>
        </w:rPr>
        <w:t>preservation</w:t>
      </w:r>
      <w:r>
        <w:rPr>
          <w:spacing w:val="-2"/>
          <w:vertAlign w:val="baseline"/>
        </w:rPr>
        <w:t> </w:t>
      </w:r>
      <w:r>
        <w:rPr>
          <w:vertAlign w:val="baseline"/>
        </w:rPr>
        <w:t>properties. Since</w:t>
      </w:r>
      <w:r>
        <w:rPr>
          <w:spacing w:val="-2"/>
          <w:vertAlign w:val="baseline"/>
        </w:rPr>
        <w:t> </w:t>
      </w:r>
      <w:r>
        <w:rPr>
          <w:vertAlign w:val="baseline"/>
        </w:rPr>
        <w:t>the Cuntz semigroup is difficult to describe concretely, these preservation properties help to determine new Cuntz semigroups from known ones.</w:t>
      </w:r>
    </w:p>
    <w:p>
      <w:pPr>
        <w:pStyle w:val="Heading2"/>
        <w:spacing w:before="291"/>
      </w:pPr>
      <w:r>
        <w:rPr/>
        <w:t>Direct </w:t>
      </w:r>
      <w:r>
        <w:rPr>
          <w:spacing w:val="-2"/>
        </w:rPr>
        <w:t>limits</w:t>
      </w:r>
    </w:p>
    <w:p>
      <w:pPr>
        <w:pStyle w:val="BodyText"/>
        <w:spacing w:line="213" w:lineRule="auto" w:before="20"/>
        <w:ind w:left="221" w:right="107" w:firstLine="317"/>
      </w:pPr>
      <w:r>
        <w:rPr>
          <w:w w:val="105"/>
        </w:rPr>
        <w:t>It is not difficult to see that colimits of sequences </w:t>
      </w:r>
      <w:r>
        <w:rPr>
          <w:rFonts w:ascii="Georgia" w:hAnsi="Georgia"/>
          <w:i/>
          <w:w w:val="105"/>
        </w:rPr>
        <w:t>S</w:t>
      </w:r>
      <w:r>
        <w:rPr>
          <w:rFonts w:ascii="LM Roman 8" w:hAnsi="LM Roman 8"/>
          <w:w w:val="105"/>
          <w:vertAlign w:val="subscript"/>
        </w:rPr>
        <w:t>1</w:t>
      </w:r>
      <w:r>
        <w:rPr>
          <w:rFonts w:ascii="LM Roman 8" w:hAnsi="LM Roman 8"/>
          <w:spacing w:val="33"/>
          <w:w w:val="105"/>
          <w:vertAlign w:val="baseline"/>
        </w:rPr>
        <w:t> </w:t>
      </w:r>
      <w:r>
        <w:rPr>
          <w:rFonts w:ascii="DejaVu Sans Condensed" w:hAnsi="DejaVu Sans Condensed"/>
          <w:i/>
          <w:w w:val="105"/>
          <w:vertAlign w:val="baseline"/>
        </w:rPr>
        <w:t>→</w:t>
      </w:r>
      <w:r>
        <w:rPr>
          <w:rFonts w:ascii="DejaVu Sans Condensed" w:hAnsi="DejaVu Sans Condensed"/>
          <w:i/>
          <w:spacing w:val="38"/>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32"/>
          <w:w w:val="105"/>
          <w:vertAlign w:val="baseline"/>
        </w:rPr>
        <w:t> </w:t>
      </w:r>
      <w:r>
        <w:rPr>
          <w:rFonts w:ascii="DejaVu Sans Condensed" w:hAnsi="DejaVu Sans Condensed"/>
          <w:i/>
          <w:w w:val="105"/>
          <w:vertAlign w:val="baseline"/>
        </w:rPr>
        <w:t>→</w:t>
      </w:r>
      <w:r>
        <w:rPr>
          <w:rFonts w:ascii="DejaVu Sans Condensed" w:hAnsi="DejaVu Sans Condensed"/>
          <w:i/>
          <w:spacing w:val="23"/>
          <w:w w:val="105"/>
          <w:vertAlign w:val="baseline"/>
        </w:rPr>
        <w:t> </w:t>
      </w:r>
      <w:r>
        <w:rPr>
          <w:rFonts w:ascii="Georgia" w:hAnsi="Georgia"/>
          <w:i/>
          <w:spacing w:val="23"/>
          <w:w w:val="105"/>
          <w:vertAlign w:val="baseline"/>
        </w:rPr>
        <w:t>...</w:t>
      </w:r>
      <w:r>
        <w:rPr>
          <w:rFonts w:ascii="Georgia" w:hAnsi="Georgia"/>
          <w:i/>
          <w:spacing w:val="74"/>
          <w:w w:val="105"/>
          <w:vertAlign w:val="baseline"/>
        </w:rPr>
        <w:t> </w:t>
      </w:r>
      <w:r>
        <w:rPr>
          <w:w w:val="105"/>
          <w:vertAlign w:val="baseline"/>
        </w:rPr>
        <w:t>exist in the</w:t>
      </w:r>
      <w:r>
        <w:rPr>
          <w:spacing w:val="-19"/>
          <w:w w:val="105"/>
          <w:vertAlign w:val="baseline"/>
        </w:rPr>
        <w:t> </w:t>
      </w:r>
      <w:r>
        <w:rPr>
          <w:w w:val="105"/>
          <w:vertAlign w:val="baseline"/>
        </w:rPr>
        <w:t>category</w:t>
      </w:r>
      <w:r>
        <w:rPr>
          <w:spacing w:val="-18"/>
          <w:w w:val="105"/>
          <w:vertAlign w:val="baseline"/>
        </w:rPr>
        <w:t> </w:t>
      </w:r>
      <w:r>
        <w:rPr>
          <w:rFonts w:ascii="LM Sans 10" w:hAnsi="LM Sans 10"/>
          <w:w w:val="105"/>
          <w:vertAlign w:val="baseline"/>
        </w:rPr>
        <w:t>CuSgr</w:t>
      </w:r>
      <w:r>
        <w:rPr>
          <w:w w:val="105"/>
          <w:vertAlign w:val="baseline"/>
        </w:rPr>
        <w:t>.</w:t>
      </w:r>
      <w:r>
        <w:rPr>
          <w:spacing w:val="-19"/>
          <w:w w:val="105"/>
          <w:vertAlign w:val="baseline"/>
        </w:rPr>
        <w:t> </w:t>
      </w:r>
      <w:r>
        <w:rPr>
          <w:w w:val="105"/>
          <w:vertAlign w:val="baseline"/>
        </w:rPr>
        <w:t>One</w:t>
      </w:r>
      <w:r>
        <w:rPr>
          <w:spacing w:val="-18"/>
          <w:w w:val="105"/>
          <w:vertAlign w:val="baseline"/>
        </w:rPr>
        <w:t> </w:t>
      </w:r>
      <w:r>
        <w:rPr>
          <w:w w:val="105"/>
          <w:vertAlign w:val="baseline"/>
        </w:rPr>
        <w:t>first</w:t>
      </w:r>
      <w:r>
        <w:rPr>
          <w:spacing w:val="-18"/>
          <w:w w:val="105"/>
          <w:vertAlign w:val="baseline"/>
        </w:rPr>
        <w:t> </w:t>
      </w:r>
      <w:r>
        <w:rPr>
          <w:w w:val="105"/>
          <w:vertAlign w:val="baseline"/>
        </w:rPr>
        <w:t>takes</w:t>
      </w:r>
      <w:r>
        <w:rPr>
          <w:spacing w:val="-19"/>
          <w:w w:val="105"/>
          <w:vertAlign w:val="baseline"/>
        </w:rPr>
        <w:t> </w:t>
      </w:r>
      <w:r>
        <w:rPr>
          <w:w w:val="105"/>
          <w:vertAlign w:val="baseline"/>
        </w:rPr>
        <w:t>the</w:t>
      </w:r>
      <w:r>
        <w:rPr>
          <w:spacing w:val="-18"/>
          <w:w w:val="105"/>
          <w:vertAlign w:val="baseline"/>
        </w:rPr>
        <w:t> </w:t>
      </w:r>
      <w:r>
        <w:rPr>
          <w:w w:val="105"/>
          <w:vertAlign w:val="baseline"/>
        </w:rPr>
        <w:t>algebraic</w:t>
      </w:r>
      <w:r>
        <w:rPr>
          <w:spacing w:val="-18"/>
          <w:w w:val="105"/>
          <w:vertAlign w:val="baseline"/>
        </w:rPr>
        <w:t> </w:t>
      </w:r>
      <w:r>
        <w:rPr>
          <w:w w:val="105"/>
          <w:vertAlign w:val="baseline"/>
        </w:rPr>
        <w:t>semigroup</w:t>
      </w:r>
      <w:r>
        <w:rPr>
          <w:spacing w:val="-19"/>
          <w:w w:val="105"/>
          <w:vertAlign w:val="baseline"/>
        </w:rPr>
        <w:t> </w:t>
      </w:r>
      <w:r>
        <w:rPr>
          <w:w w:val="105"/>
          <w:vertAlign w:val="baseline"/>
        </w:rPr>
        <w:t>colimit</w:t>
      </w:r>
      <w:r>
        <w:rPr>
          <w:spacing w:val="-18"/>
          <w:w w:val="105"/>
          <w:vertAlign w:val="baseline"/>
        </w:rPr>
        <w:t> </w:t>
      </w:r>
      <w:r>
        <w:rPr>
          <w:rFonts w:ascii="Georgia" w:hAnsi="Georgia"/>
          <w:i/>
          <w:w w:val="105"/>
          <w:vertAlign w:val="baseline"/>
        </w:rPr>
        <w:t>S</w:t>
      </w:r>
      <w:r>
        <w:rPr>
          <w:rFonts w:ascii="DejaVu Serif Condensed" w:hAnsi="DejaVu Serif Condensed"/>
          <w:i/>
          <w:w w:val="105"/>
          <w:vertAlign w:val="subscript"/>
        </w:rPr>
        <w:t>∞</w:t>
      </w:r>
      <w:r>
        <w:rPr>
          <w:w w:val="105"/>
          <w:vertAlign w:val="baseline"/>
        </w:rPr>
        <w:t>.</w:t>
      </w:r>
      <w:r>
        <w:rPr>
          <w:spacing w:val="-2"/>
          <w:w w:val="105"/>
          <w:vertAlign w:val="baseline"/>
        </w:rPr>
        <w:t> </w:t>
      </w:r>
      <w:r>
        <w:rPr>
          <w:w w:val="105"/>
          <w:vertAlign w:val="baseline"/>
        </w:rPr>
        <w:t>One</w:t>
      </w:r>
      <w:r>
        <w:rPr>
          <w:spacing w:val="-19"/>
          <w:w w:val="105"/>
          <w:vertAlign w:val="baseline"/>
        </w:rPr>
        <w:t> </w:t>
      </w:r>
      <w:r>
        <w:rPr>
          <w:w w:val="105"/>
          <w:vertAlign w:val="baseline"/>
        </w:rPr>
        <w:t>then defines</w:t>
      </w:r>
      <w:r>
        <w:rPr>
          <w:spacing w:val="-19"/>
          <w:w w:val="105"/>
          <w:vertAlign w:val="baseline"/>
        </w:rPr>
        <w:t> </w:t>
      </w:r>
      <w:r>
        <w:rPr>
          <w:w w:val="105"/>
          <w:vertAlign w:val="baseline"/>
        </w:rPr>
        <w:t>a</w:t>
      </w:r>
      <w:r>
        <w:rPr>
          <w:spacing w:val="-18"/>
          <w:w w:val="105"/>
          <w:vertAlign w:val="baseline"/>
        </w:rPr>
        <w:t> </w:t>
      </w:r>
      <w:r>
        <w:rPr>
          <w:w w:val="105"/>
          <w:vertAlign w:val="baseline"/>
        </w:rPr>
        <w:t>partial</w:t>
      </w:r>
      <w:r>
        <w:rPr>
          <w:spacing w:val="-19"/>
          <w:w w:val="105"/>
          <w:vertAlign w:val="baseline"/>
        </w:rPr>
        <w:t> </w:t>
      </w:r>
      <w:r>
        <w:rPr>
          <w:w w:val="105"/>
          <w:vertAlign w:val="baseline"/>
        </w:rPr>
        <w:t>order</w:t>
      </w:r>
      <w:r>
        <w:rPr>
          <w:spacing w:val="-18"/>
          <w:w w:val="105"/>
          <w:vertAlign w:val="baseline"/>
        </w:rPr>
        <w:t> </w:t>
      </w:r>
      <w:r>
        <w:rPr>
          <w:w w:val="105"/>
          <w:vertAlign w:val="baseline"/>
        </w:rPr>
        <w:t>and</w:t>
      </w:r>
      <w:r>
        <w:rPr>
          <w:spacing w:val="-18"/>
          <w:w w:val="105"/>
          <w:vertAlign w:val="baseline"/>
        </w:rPr>
        <w:t> </w:t>
      </w:r>
      <w:r>
        <w:rPr>
          <w:w w:val="105"/>
          <w:vertAlign w:val="baseline"/>
        </w:rPr>
        <w:t>a</w:t>
      </w:r>
      <w:r>
        <w:rPr>
          <w:spacing w:val="-19"/>
          <w:w w:val="105"/>
          <w:vertAlign w:val="baseline"/>
        </w:rPr>
        <w:t> </w:t>
      </w:r>
      <w:r>
        <w:rPr>
          <w:w w:val="105"/>
          <w:vertAlign w:val="baseline"/>
        </w:rPr>
        <w:t>relation</w:t>
      </w:r>
      <w:r>
        <w:rPr>
          <w:rFonts w:ascii="DejaVu Sans Condensed" w:hAnsi="DejaVu Sans Condensed"/>
          <w:i/>
          <w:spacing w:val="-15"/>
          <w:w w:val="105"/>
          <w:vertAlign w:val="baseline"/>
        </w:rPr>
        <w:t> </w:t>
      </w:r>
      <w:r>
        <w:rPr>
          <w:rFonts w:ascii="Georgia" w:hAnsi="Georgia"/>
          <w:i/>
          <w:w w:val="105"/>
          <w:vertAlign w:val="subscript"/>
        </w:rPr>
        <w:t>ω</w:t>
      </w:r>
      <w:r>
        <w:rPr>
          <w:rFonts w:ascii="Georgia" w:hAnsi="Georgia"/>
          <w:i/>
          <w:spacing w:val="-14"/>
          <w:w w:val="105"/>
          <w:vertAlign w:val="baseline"/>
        </w:rPr>
        <w:t> </w:t>
      </w:r>
      <w:r>
        <w:rPr>
          <w:w w:val="105"/>
          <w:vertAlign w:val="baseline"/>
        </w:rPr>
        <w:t>on</w:t>
      </w:r>
      <w:r>
        <w:rPr>
          <w:spacing w:val="-18"/>
          <w:w w:val="105"/>
          <w:vertAlign w:val="baseline"/>
        </w:rPr>
        <w:t> </w:t>
      </w:r>
      <w:r>
        <w:rPr>
          <w:rFonts w:ascii="Georgia" w:hAnsi="Georgia"/>
          <w:i/>
          <w:w w:val="105"/>
          <w:vertAlign w:val="baseline"/>
        </w:rPr>
        <w:t>S</w:t>
      </w:r>
      <w:r>
        <w:rPr>
          <w:rFonts w:ascii="DejaVu Serif Condensed" w:hAnsi="DejaVu Serif Condensed"/>
          <w:i/>
          <w:w w:val="105"/>
          <w:vertAlign w:val="subscript"/>
        </w:rPr>
        <w:t>∞</w:t>
      </w:r>
      <w:r>
        <w:rPr>
          <w:rFonts w:ascii="DejaVu Serif Condensed" w:hAnsi="DejaVu Serif Condensed"/>
          <w:i/>
          <w:spacing w:val="-16"/>
          <w:w w:val="105"/>
          <w:vertAlign w:val="baseline"/>
        </w:rPr>
        <w:t> </w:t>
      </w:r>
      <w:r>
        <w:rPr>
          <w:w w:val="105"/>
          <w:vertAlign w:val="baseline"/>
        </w:rPr>
        <w:t>as</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theoretical)</w:t>
      </w:r>
      <w:r>
        <w:rPr>
          <w:spacing w:val="-18"/>
          <w:w w:val="105"/>
          <w:vertAlign w:val="baseline"/>
        </w:rPr>
        <w:t> </w:t>
      </w:r>
      <w:r>
        <w:rPr>
          <w:w w:val="105"/>
          <w:vertAlign w:val="baseline"/>
        </w:rPr>
        <w:t>colimit</w:t>
      </w:r>
      <w:r>
        <w:rPr>
          <w:spacing w:val="-19"/>
          <w:w w:val="105"/>
          <w:vertAlign w:val="baseline"/>
        </w:rPr>
        <w:t> </w:t>
      </w:r>
      <w:r>
        <w:rPr>
          <w:w w:val="105"/>
          <w:vertAlign w:val="baseline"/>
        </w:rPr>
        <w:t>of</w:t>
      </w:r>
      <w:r>
        <w:rPr>
          <w:spacing w:val="-18"/>
          <w:w w:val="105"/>
          <w:vertAlign w:val="baseline"/>
        </w:rPr>
        <w:t> </w:t>
      </w:r>
      <w:r>
        <w:rPr>
          <w:w w:val="105"/>
          <w:vertAlign w:val="baseline"/>
        </w:rPr>
        <w:t>the corresponding</w:t>
      </w:r>
      <w:r>
        <w:rPr>
          <w:spacing w:val="-11"/>
          <w:w w:val="105"/>
          <w:vertAlign w:val="baseline"/>
        </w:rPr>
        <w:t> </w:t>
      </w:r>
      <w:r>
        <w:rPr>
          <w:w w:val="105"/>
          <w:vertAlign w:val="baseline"/>
        </w:rPr>
        <w:t>relations</w:t>
      </w:r>
      <w:r>
        <w:rPr>
          <w:spacing w:val="-11"/>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rFonts w:ascii="Georgia" w:hAnsi="Georgia"/>
          <w:i/>
          <w:w w:val="105"/>
          <w:vertAlign w:val="baseline"/>
        </w:rPr>
        <w:t>S</w:t>
      </w:r>
      <w:r>
        <w:rPr>
          <w:rFonts w:ascii="Georgia" w:hAnsi="Georgia"/>
          <w:i/>
          <w:w w:val="105"/>
          <w:vertAlign w:val="subscript"/>
        </w:rPr>
        <w:t>n</w:t>
      </w:r>
      <w:r>
        <w:rPr>
          <w:w w:val="105"/>
          <w:vertAlign w:val="baseline"/>
        </w:rPr>
        <w:t>.</w:t>
      </w:r>
      <w:r>
        <w:rPr>
          <w:spacing w:val="26"/>
          <w:w w:val="105"/>
          <w:vertAlign w:val="baseline"/>
        </w:rPr>
        <w:t> </w:t>
      </w:r>
      <w:r>
        <w:rPr>
          <w:w w:val="105"/>
          <w:vertAlign w:val="baseline"/>
        </w:rPr>
        <w:t>For</w:t>
      </w:r>
      <w:r>
        <w:rPr>
          <w:spacing w:val="-11"/>
          <w:w w:val="105"/>
          <w:vertAlign w:val="baseline"/>
        </w:rPr>
        <w:t> </w:t>
      </w:r>
      <w:r>
        <w:rPr>
          <w:w w:val="105"/>
          <w:vertAlign w:val="baseline"/>
        </w:rPr>
        <w:t>this</w:t>
      </w:r>
      <w:r>
        <w:rPr>
          <w:spacing w:val="-11"/>
          <w:w w:val="105"/>
          <w:vertAlign w:val="baseline"/>
        </w:rPr>
        <w:t> </w:t>
      </w:r>
      <w:r>
        <w:rPr>
          <w:w w:val="105"/>
          <w:vertAlign w:val="baseline"/>
        </w:rPr>
        <w:t>uses</w:t>
      </w:r>
      <w:r>
        <w:rPr>
          <w:spacing w:val="-11"/>
          <w:w w:val="105"/>
          <w:vertAlign w:val="baseline"/>
        </w:rPr>
        <w:t> </w:t>
      </w:r>
      <w:r>
        <w:rPr>
          <w:w w:val="105"/>
          <w:vertAlign w:val="baseline"/>
        </w:rPr>
        <w:t>that</w:t>
      </w:r>
      <w:r>
        <w:rPr>
          <w:spacing w:val="-11"/>
          <w:w w:val="105"/>
          <w:vertAlign w:val="baseline"/>
        </w:rPr>
        <w:t> </w:t>
      </w:r>
      <w:r>
        <w:rPr>
          <w:w w:val="105"/>
          <w:vertAlign w:val="baseline"/>
        </w:rPr>
        <w:t>the</w:t>
      </w:r>
      <w:r>
        <w:rPr>
          <w:spacing w:val="-11"/>
          <w:w w:val="105"/>
          <w:vertAlign w:val="baseline"/>
        </w:rPr>
        <w:t> </w:t>
      </w:r>
      <w:r>
        <w:rPr>
          <w:w w:val="105"/>
          <w:vertAlign w:val="baseline"/>
        </w:rPr>
        <w:t>bonding</w:t>
      </w:r>
      <w:r>
        <w:rPr>
          <w:spacing w:val="-11"/>
          <w:w w:val="105"/>
          <w:vertAlign w:val="baseline"/>
        </w:rPr>
        <w:t> </w:t>
      </w:r>
      <w:r>
        <w:rPr>
          <w:w w:val="105"/>
          <w:vertAlign w:val="baseline"/>
        </w:rPr>
        <w:t>maps</w:t>
      </w:r>
      <w:r>
        <w:rPr>
          <w:spacing w:val="-11"/>
          <w:w w:val="105"/>
          <w:vertAlign w:val="baseline"/>
        </w:rPr>
        <w:t> </w:t>
      </w:r>
      <w:r>
        <w:rPr>
          <w:w w:val="105"/>
          <w:vertAlign w:val="baseline"/>
        </w:rPr>
        <w:t>preserve the order and the relation</w:t>
      </w:r>
      <w:r>
        <w:rPr>
          <w:rFonts w:ascii="DejaVu Sans Condensed" w:hAnsi="DejaVu Sans Condensed"/>
          <w:i/>
          <w:spacing w:val="40"/>
          <w:w w:val="105"/>
          <w:vertAlign w:val="baseline"/>
        </w:rPr>
        <w:t>  </w:t>
      </w:r>
      <w:r>
        <w:rPr>
          <w:rFonts w:ascii="Georgia" w:hAnsi="Georgia"/>
          <w:i/>
          <w:w w:val="105"/>
          <w:vertAlign w:val="subscript"/>
        </w:rPr>
        <w:t>ω</w:t>
      </w:r>
      <w:r>
        <w:rPr>
          <w:w w:val="105"/>
          <w:vertAlign w:val="baseline"/>
        </w:rPr>
        <w:t>.</w:t>
      </w:r>
      <w:r>
        <w:rPr>
          <w:spacing w:val="40"/>
          <w:w w:val="105"/>
          <w:vertAlign w:val="baseline"/>
        </w:rPr>
        <w:t> </w:t>
      </w:r>
      <w:r>
        <w:rPr>
          <w:w w:val="105"/>
          <w:vertAlign w:val="baseline"/>
        </w:rPr>
        <w:t>This set theoretical colimit is not yet complete for</w:t>
      </w:r>
      <w:r>
        <w:rPr>
          <w:spacing w:val="-19"/>
          <w:w w:val="105"/>
          <w:vertAlign w:val="baseline"/>
        </w:rPr>
        <w:t> </w:t>
      </w:r>
      <w:r>
        <w:rPr>
          <w:w w:val="105"/>
          <w:vertAlign w:val="baseline"/>
        </w:rPr>
        <w:t>suprema</w:t>
      </w:r>
      <w:r>
        <w:rPr>
          <w:spacing w:val="-18"/>
          <w:w w:val="105"/>
          <w:vertAlign w:val="baseline"/>
        </w:rPr>
        <w:t> </w:t>
      </w:r>
      <w:r>
        <w:rPr>
          <w:w w:val="105"/>
          <w:vertAlign w:val="baseline"/>
        </w:rPr>
        <w:t>of</w:t>
      </w:r>
      <w:r>
        <w:rPr>
          <w:spacing w:val="-19"/>
          <w:w w:val="105"/>
          <w:vertAlign w:val="baseline"/>
        </w:rPr>
        <w:t> </w:t>
      </w:r>
      <w:r>
        <w:rPr>
          <w:w w:val="105"/>
          <w:vertAlign w:val="baseline"/>
        </w:rPr>
        <w:t>increasing</w:t>
      </w:r>
      <w:r>
        <w:rPr>
          <w:spacing w:val="-18"/>
          <w:w w:val="105"/>
          <w:vertAlign w:val="baseline"/>
        </w:rPr>
        <w:t> </w:t>
      </w:r>
      <w:r>
        <w:rPr>
          <w:w w:val="105"/>
          <w:vertAlign w:val="baseline"/>
        </w:rPr>
        <w:t>sequences.</w:t>
      </w:r>
      <w:r>
        <w:rPr>
          <w:spacing w:val="-18"/>
          <w:w w:val="105"/>
          <w:vertAlign w:val="baseline"/>
        </w:rPr>
        <w:t> </w:t>
      </w:r>
      <w:r>
        <w:rPr>
          <w:w w:val="105"/>
          <w:vertAlign w:val="baseline"/>
        </w:rPr>
        <w:t>Thus</w:t>
      </w:r>
      <w:r>
        <w:rPr>
          <w:spacing w:val="-19"/>
          <w:w w:val="105"/>
          <w:vertAlign w:val="baseline"/>
        </w:rPr>
        <w:t> </w:t>
      </w:r>
      <w:r>
        <w:rPr>
          <w:w w:val="105"/>
          <w:vertAlign w:val="baseline"/>
        </w:rPr>
        <w:t>one</w:t>
      </w:r>
      <w:r>
        <w:rPr>
          <w:spacing w:val="-18"/>
          <w:w w:val="105"/>
          <w:vertAlign w:val="baseline"/>
        </w:rPr>
        <w:t> </w:t>
      </w:r>
      <w:r>
        <w:rPr>
          <w:w w:val="105"/>
          <w:vertAlign w:val="baseline"/>
        </w:rPr>
        <w:t>executes</w:t>
      </w:r>
      <w:r>
        <w:rPr>
          <w:spacing w:val="-18"/>
          <w:w w:val="105"/>
          <w:vertAlign w:val="baseline"/>
        </w:rPr>
        <w:t> </w:t>
      </w:r>
      <w:r>
        <w:rPr>
          <w:w w:val="105"/>
          <w:vertAlign w:val="baseline"/>
        </w:rPr>
        <w:t>a</w:t>
      </w:r>
      <w:r>
        <w:rPr>
          <w:spacing w:val="-19"/>
          <w:w w:val="105"/>
          <w:vertAlign w:val="baseline"/>
        </w:rPr>
        <w:t> </w:t>
      </w:r>
      <w:r>
        <w:rPr>
          <w:w w:val="105"/>
          <w:vertAlign w:val="baseline"/>
        </w:rPr>
        <w:t>completion</w:t>
      </w:r>
      <w:r>
        <w:rPr>
          <w:spacing w:val="-18"/>
          <w:w w:val="105"/>
          <w:vertAlign w:val="baseline"/>
        </w:rPr>
        <w:t> </w:t>
      </w:r>
      <w:r>
        <w:rPr>
          <w:w w:val="105"/>
          <w:vertAlign w:val="baseline"/>
        </w:rPr>
        <w:t>process,</w:t>
      </w:r>
      <w:r>
        <w:rPr>
          <w:spacing w:val="-18"/>
          <w:w w:val="105"/>
          <w:vertAlign w:val="baseline"/>
        </w:rPr>
        <w:t> </w:t>
      </w:r>
      <w:r>
        <w:rPr>
          <w:w w:val="105"/>
          <w:vertAlign w:val="baseline"/>
        </w:rPr>
        <w:t>the completion</w:t>
      </w:r>
      <w:r>
        <w:rPr>
          <w:spacing w:val="-10"/>
          <w:w w:val="105"/>
          <w:vertAlign w:val="baseline"/>
        </w:rPr>
        <w:t> </w:t>
      </w:r>
      <w:r>
        <w:rPr>
          <w:w w:val="105"/>
          <w:vertAlign w:val="baseline"/>
        </w:rPr>
        <w:t>by</w:t>
      </w:r>
      <w:r>
        <w:rPr>
          <w:spacing w:val="-10"/>
          <w:w w:val="105"/>
          <w:vertAlign w:val="baseline"/>
        </w:rPr>
        <w:t> </w:t>
      </w:r>
      <w:r>
        <w:rPr>
          <w:w w:val="105"/>
          <w:vertAlign w:val="baseline"/>
        </w:rPr>
        <w:t>countably</w:t>
      </w:r>
      <w:r>
        <w:rPr>
          <w:spacing w:val="-10"/>
          <w:w w:val="105"/>
          <w:vertAlign w:val="baseline"/>
        </w:rPr>
        <w:t> </w:t>
      </w:r>
      <w:r>
        <w:rPr>
          <w:w w:val="105"/>
          <w:vertAlign w:val="baseline"/>
        </w:rPr>
        <w:t>generated</w:t>
      </w:r>
      <w:r>
        <w:rPr>
          <w:spacing w:val="-10"/>
          <w:w w:val="105"/>
          <w:vertAlign w:val="baseline"/>
        </w:rPr>
        <w:t> </w:t>
      </w:r>
      <w:r>
        <w:rPr>
          <w:w w:val="105"/>
          <w:vertAlign w:val="baseline"/>
        </w:rPr>
        <w:t>round</w:t>
      </w:r>
      <w:r>
        <w:rPr>
          <w:rFonts w:ascii="DejaVu Sans Condensed" w:hAnsi="DejaVu Sans Condensed"/>
          <w:i/>
          <w:spacing w:val="80"/>
          <w:w w:val="105"/>
          <w:vertAlign w:val="baseline"/>
        </w:rPr>
        <w:t> </w:t>
      </w:r>
      <w:r>
        <w:rPr>
          <w:rFonts w:ascii="Georgia" w:hAnsi="Georgia"/>
          <w:i/>
          <w:w w:val="105"/>
          <w:vertAlign w:val="subscript"/>
        </w:rPr>
        <w:t>ω</w:t>
      </w:r>
      <w:r>
        <w:rPr>
          <w:w w:val="105"/>
          <w:vertAlign w:val="baseline"/>
        </w:rPr>
        <w:t>-ideals. Addition</w:t>
      </w:r>
      <w:r>
        <w:rPr>
          <w:spacing w:val="-10"/>
          <w:w w:val="105"/>
          <w:vertAlign w:val="baseline"/>
        </w:rPr>
        <w:t> </w:t>
      </w:r>
      <w:r>
        <w:rPr>
          <w:w w:val="105"/>
          <w:vertAlign w:val="baseline"/>
        </w:rPr>
        <w:t>of</w:t>
      </w:r>
      <w:r>
        <w:rPr>
          <w:spacing w:val="-10"/>
          <w:w w:val="105"/>
          <w:vertAlign w:val="baseline"/>
        </w:rPr>
        <w:t> </w:t>
      </w:r>
      <w:r>
        <w:rPr>
          <w:w w:val="105"/>
          <w:vertAlign w:val="baseline"/>
        </w:rPr>
        <w:t>round</w:t>
      </w:r>
      <w:r>
        <w:rPr>
          <w:spacing w:val="-10"/>
          <w:w w:val="105"/>
          <w:vertAlign w:val="baseline"/>
        </w:rPr>
        <w:t> </w:t>
      </w:r>
      <w:r>
        <w:rPr>
          <w:w w:val="105"/>
          <w:vertAlign w:val="baseline"/>
        </w:rPr>
        <w:t>ideals</w:t>
      </w:r>
      <w:r>
        <w:rPr>
          <w:spacing w:val="-10"/>
          <w:w w:val="105"/>
          <w:vertAlign w:val="baseline"/>
        </w:rPr>
        <w:t> </w:t>
      </w:r>
      <w:r>
        <w:rPr>
          <w:w w:val="105"/>
          <w:vertAlign w:val="baseline"/>
        </w:rPr>
        <w:t>is well-defined,</w:t>
      </w:r>
      <w:r>
        <w:rPr>
          <w:spacing w:val="-19"/>
          <w:w w:val="105"/>
          <w:vertAlign w:val="baseline"/>
        </w:rPr>
        <w:t> </w:t>
      </w:r>
      <w:r>
        <w:rPr>
          <w:w w:val="105"/>
          <w:vertAlign w:val="baseline"/>
        </w:rPr>
        <w:t>since</w:t>
      </w:r>
      <w:r>
        <w:rPr>
          <w:spacing w:val="-18"/>
          <w:w w:val="105"/>
          <w:vertAlign w:val="baseline"/>
        </w:rPr>
        <w:t> </w:t>
      </w:r>
      <w:r>
        <w:rPr>
          <w:w w:val="105"/>
          <w:vertAlign w:val="baseline"/>
        </w:rPr>
        <w:t>addition</w:t>
      </w:r>
      <w:r>
        <w:rPr>
          <w:spacing w:val="-19"/>
          <w:w w:val="105"/>
          <w:vertAlign w:val="baseline"/>
        </w:rPr>
        <w:t> </w:t>
      </w:r>
      <w:r>
        <w:rPr>
          <w:w w:val="105"/>
          <w:vertAlign w:val="baseline"/>
        </w:rPr>
        <w:t>preserves</w:t>
      </w:r>
      <w:r>
        <w:rPr>
          <w:spacing w:val="-18"/>
          <w:w w:val="105"/>
          <w:vertAlign w:val="baseline"/>
        </w:rPr>
        <w:t> </w:t>
      </w:r>
      <w:r>
        <w:rPr>
          <w:w w:val="105"/>
          <w:vertAlign w:val="baseline"/>
        </w:rPr>
        <w:t>the</w:t>
      </w:r>
      <w:r>
        <w:rPr>
          <w:spacing w:val="-18"/>
          <w:w w:val="105"/>
          <w:vertAlign w:val="baseline"/>
        </w:rPr>
        <w:t> </w:t>
      </w:r>
      <w:r>
        <w:rPr>
          <w:w w:val="105"/>
          <w:vertAlign w:val="baseline"/>
        </w:rPr>
        <w:t>relation</w:t>
      </w:r>
      <w:r>
        <w:rPr>
          <w:rFonts w:ascii="DejaVu Sans Condensed" w:hAnsi="DejaVu Sans Condensed"/>
          <w:i/>
          <w:spacing w:val="80"/>
          <w:w w:val="150"/>
          <w:vertAlign w:val="baseline"/>
        </w:rPr>
        <w:t> </w:t>
      </w:r>
      <w:r>
        <w:rPr>
          <w:rFonts w:ascii="Georgia" w:hAnsi="Georgia"/>
          <w:i/>
          <w:w w:val="105"/>
          <w:vertAlign w:val="subscript"/>
        </w:rPr>
        <w:t>ω</w:t>
      </w:r>
      <w:r>
        <w:rPr>
          <w:w w:val="105"/>
          <w:vertAlign w:val="baseline"/>
        </w:rPr>
        <w:t>. Already</w:t>
      </w:r>
      <w:r>
        <w:rPr>
          <w:spacing w:val="-19"/>
          <w:w w:val="105"/>
          <w:vertAlign w:val="baseline"/>
        </w:rPr>
        <w:t> </w:t>
      </w:r>
      <w:r>
        <w:rPr>
          <w:w w:val="105"/>
          <w:vertAlign w:val="baseline"/>
        </w:rPr>
        <w:t>in</w:t>
      </w:r>
      <w:r>
        <w:rPr>
          <w:spacing w:val="-18"/>
          <w:w w:val="105"/>
          <w:vertAlign w:val="baseline"/>
        </w:rPr>
        <w:t> </w:t>
      </w:r>
      <w:r>
        <w:rPr>
          <w:color w:val="0080AC"/>
          <w:w w:val="105"/>
          <w:vertAlign w:val="baseline"/>
        </w:rPr>
        <w:t>[</w:t>
      </w:r>
      <w:hyperlink w:history="true" w:anchor="_bookmark29">
        <w:r>
          <w:rPr>
            <w:color w:val="0080AC"/>
            <w:w w:val="105"/>
            <w:vertAlign w:val="baseline"/>
          </w:rPr>
          <w:t>4.3</w:t>
        </w:r>
      </w:hyperlink>
      <w:r>
        <w:rPr>
          <w:color w:val="0080AC"/>
          <w:w w:val="105"/>
          <w:vertAlign w:val="baseline"/>
        </w:rPr>
        <w:t>]</w:t>
      </w:r>
      <w:r>
        <w:rPr>
          <w:color w:val="0080AC"/>
          <w:spacing w:val="-19"/>
          <w:w w:val="105"/>
          <w:vertAlign w:val="baseline"/>
        </w:rPr>
        <w:t> </w:t>
      </w:r>
      <w:r>
        <w:rPr>
          <w:w w:val="105"/>
          <w:vertAlign w:val="baseline"/>
        </w:rPr>
        <w:t>it</w:t>
      </w:r>
      <w:r>
        <w:rPr>
          <w:spacing w:val="-18"/>
          <w:w w:val="105"/>
          <w:vertAlign w:val="baseline"/>
        </w:rPr>
        <w:t> </w:t>
      </w:r>
      <w:r>
        <w:rPr>
          <w:w w:val="105"/>
          <w:vertAlign w:val="baseline"/>
        </w:rPr>
        <w:t>has</w:t>
      </w:r>
      <w:r>
        <w:rPr>
          <w:spacing w:val="-18"/>
          <w:w w:val="105"/>
          <w:vertAlign w:val="baseline"/>
        </w:rPr>
        <w:t> </w:t>
      </w:r>
      <w:r>
        <w:rPr>
          <w:w w:val="105"/>
          <w:vertAlign w:val="baseline"/>
        </w:rPr>
        <w:t>been </w:t>
      </w:r>
      <w:r>
        <w:rPr>
          <w:spacing w:val="-2"/>
          <w:w w:val="105"/>
          <w:vertAlign w:val="baseline"/>
        </w:rPr>
        <w:t>shown:</w:t>
      </w:r>
    </w:p>
    <w:p>
      <w:pPr>
        <w:spacing w:line="211" w:lineRule="auto" w:before="146"/>
        <w:ind w:left="221" w:right="107" w:hanging="1"/>
        <w:jc w:val="both"/>
        <w:rPr>
          <w:i/>
          <w:sz w:val="21"/>
        </w:rPr>
      </w:pPr>
      <w:r>
        <w:rPr>
          <w:b/>
          <w:sz w:val="21"/>
        </w:rPr>
        <w:t>Theorem</w:t>
      </w:r>
      <w:r>
        <w:rPr>
          <w:b/>
          <w:spacing w:val="-3"/>
          <w:sz w:val="21"/>
        </w:rPr>
        <w:t> </w:t>
      </w:r>
      <w:r>
        <w:rPr>
          <w:b/>
          <w:sz w:val="21"/>
        </w:rPr>
        <w:t>4.1 </w:t>
      </w:r>
      <w:r>
        <w:rPr>
          <w:i/>
          <w:sz w:val="21"/>
        </w:rPr>
        <w:t>The functor </w:t>
      </w:r>
      <w:r>
        <w:rPr>
          <w:rFonts w:ascii="Georgia" w:hAnsi="Georgia"/>
          <w:i/>
          <w:sz w:val="21"/>
        </w:rPr>
        <w:t>Cu</w:t>
      </w:r>
      <w:r>
        <w:rPr>
          <w:rFonts w:ascii="Georgia" w:hAnsi="Georgia"/>
          <w:i/>
          <w:spacing w:val="30"/>
          <w:sz w:val="21"/>
        </w:rPr>
        <w:t> </w:t>
      </w:r>
      <w:r>
        <w:rPr>
          <w:i/>
          <w:sz w:val="21"/>
        </w:rPr>
        <w:t>from the category of C</w:t>
      </w:r>
      <w:r>
        <w:rPr>
          <w:rFonts w:ascii="DejaVu Serif Condensed" w:hAnsi="DejaVu Serif Condensed"/>
          <w:i/>
          <w:sz w:val="21"/>
          <w:vertAlign w:val="superscript"/>
        </w:rPr>
        <w:t>∗</w:t>
      </w:r>
      <w:r>
        <w:rPr>
          <w:i/>
          <w:sz w:val="21"/>
          <w:vertAlign w:val="baseline"/>
        </w:rPr>
        <w:t>-algebras and </w:t>
      </w:r>
      <w:r>
        <w:rPr>
          <w:rFonts w:ascii="DejaVu Sans Condensed" w:hAnsi="DejaVu Sans Condensed"/>
          <w:i/>
          <w:sz w:val="21"/>
          <w:vertAlign w:val="baseline"/>
        </w:rPr>
        <w:t>∗</w:t>
      </w:r>
      <w:r>
        <w:rPr>
          <w:i/>
          <w:sz w:val="21"/>
          <w:vertAlign w:val="baseline"/>
        </w:rPr>
        <w:t>-homomor-</w:t>
      </w:r>
      <w:r>
        <w:rPr>
          <w:i/>
          <w:sz w:val="21"/>
          <w:vertAlign w:val="baseline"/>
        </w:rPr>
        <w:t> </w:t>
      </w:r>
      <w:r>
        <w:rPr>
          <w:i/>
          <w:w w:val="105"/>
          <w:sz w:val="21"/>
          <w:vertAlign w:val="baseline"/>
        </w:rPr>
        <w:t>phisms</w:t>
      </w:r>
      <w:r>
        <w:rPr>
          <w:i/>
          <w:spacing w:val="-20"/>
          <w:w w:val="105"/>
          <w:sz w:val="21"/>
          <w:vertAlign w:val="baseline"/>
        </w:rPr>
        <w:t> </w:t>
      </w:r>
      <w:r>
        <w:rPr>
          <w:i/>
          <w:w w:val="105"/>
          <w:sz w:val="21"/>
          <w:vertAlign w:val="baseline"/>
        </w:rPr>
        <w:t>to</w:t>
      </w:r>
      <w:r>
        <w:rPr>
          <w:i/>
          <w:spacing w:val="-12"/>
          <w:w w:val="105"/>
          <w:sz w:val="21"/>
          <w:vertAlign w:val="baseline"/>
        </w:rPr>
        <w:t> </w:t>
      </w:r>
      <w:r>
        <w:rPr>
          <w:i/>
          <w:w w:val="105"/>
          <w:sz w:val="21"/>
          <w:vertAlign w:val="baseline"/>
        </w:rPr>
        <w:t>the</w:t>
      </w:r>
      <w:r>
        <w:rPr>
          <w:i/>
          <w:spacing w:val="-12"/>
          <w:w w:val="105"/>
          <w:sz w:val="21"/>
          <w:vertAlign w:val="baseline"/>
        </w:rPr>
        <w:t> </w:t>
      </w:r>
      <w:r>
        <w:rPr>
          <w:i/>
          <w:w w:val="105"/>
          <w:sz w:val="21"/>
          <w:vertAlign w:val="baseline"/>
        </w:rPr>
        <w:t>category</w:t>
      </w:r>
      <w:r>
        <w:rPr>
          <w:i/>
          <w:spacing w:val="-12"/>
          <w:w w:val="105"/>
          <w:sz w:val="21"/>
          <w:vertAlign w:val="baseline"/>
        </w:rPr>
        <w:t> </w:t>
      </w:r>
      <w:r>
        <w:rPr>
          <w:rFonts w:ascii="LM Sans 10" w:hAnsi="LM Sans 10"/>
          <w:w w:val="105"/>
          <w:sz w:val="21"/>
          <w:vertAlign w:val="baseline"/>
        </w:rPr>
        <w:t>CuSgr</w:t>
      </w:r>
      <w:r>
        <w:rPr>
          <w:rFonts w:ascii="LM Sans 10" w:hAnsi="LM Sans 10"/>
          <w:spacing w:val="-4"/>
          <w:w w:val="105"/>
          <w:sz w:val="21"/>
          <w:vertAlign w:val="baseline"/>
        </w:rPr>
        <w:t> </w:t>
      </w:r>
      <w:r>
        <w:rPr>
          <w:i/>
          <w:w w:val="105"/>
          <w:sz w:val="21"/>
          <w:vertAlign w:val="baseline"/>
        </w:rPr>
        <w:t>preserves</w:t>
      </w:r>
      <w:r>
        <w:rPr>
          <w:i/>
          <w:spacing w:val="-12"/>
          <w:w w:val="105"/>
          <w:sz w:val="21"/>
          <w:vertAlign w:val="baseline"/>
        </w:rPr>
        <w:t> </w:t>
      </w:r>
      <w:r>
        <w:rPr>
          <w:i/>
          <w:w w:val="105"/>
          <w:sz w:val="21"/>
          <w:vertAlign w:val="baseline"/>
        </w:rPr>
        <w:t>direct</w:t>
      </w:r>
      <w:r>
        <w:rPr>
          <w:i/>
          <w:spacing w:val="-12"/>
          <w:w w:val="105"/>
          <w:sz w:val="21"/>
          <w:vertAlign w:val="baseline"/>
        </w:rPr>
        <w:t> </w:t>
      </w:r>
      <w:r>
        <w:rPr>
          <w:i/>
          <w:w w:val="105"/>
          <w:sz w:val="21"/>
          <w:vertAlign w:val="baseline"/>
        </w:rPr>
        <w:t>limits</w:t>
      </w:r>
      <w:r>
        <w:rPr>
          <w:i/>
          <w:spacing w:val="-12"/>
          <w:w w:val="105"/>
          <w:sz w:val="21"/>
          <w:vertAlign w:val="baseline"/>
        </w:rPr>
        <w:t> </w:t>
      </w:r>
      <w:r>
        <w:rPr>
          <w:i/>
          <w:w w:val="105"/>
          <w:sz w:val="21"/>
          <w:vertAlign w:val="baseline"/>
        </w:rPr>
        <w:t>of</w:t>
      </w:r>
      <w:r>
        <w:rPr>
          <w:i/>
          <w:spacing w:val="-12"/>
          <w:w w:val="105"/>
          <w:sz w:val="21"/>
          <w:vertAlign w:val="baseline"/>
        </w:rPr>
        <w:t> </w:t>
      </w:r>
      <w:r>
        <w:rPr>
          <w:i/>
          <w:w w:val="105"/>
          <w:sz w:val="21"/>
          <w:vertAlign w:val="baseline"/>
        </w:rPr>
        <w:t>sequences</w:t>
      </w:r>
      <w:r>
        <w:rPr>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 </w:t>
      </w:r>
      <w:r>
        <w:rPr>
          <w:i/>
          <w:w w:val="105"/>
          <w:sz w:val="21"/>
          <w:vertAlign w:val="baseline"/>
        </w:rPr>
        <w:t>.</w:t>
      </w:r>
    </w:p>
    <w:p>
      <w:pPr>
        <w:pStyle w:val="Heading2"/>
        <w:spacing w:before="285"/>
      </w:pPr>
      <w:r>
        <w:rPr/>
        <w:t>Closed</w:t>
      </w:r>
      <w:r>
        <w:rPr>
          <w:spacing w:val="1"/>
        </w:rPr>
        <w:t> </w:t>
      </w:r>
      <w:r>
        <w:rPr/>
        <w:t>ideals</w:t>
      </w:r>
      <w:r>
        <w:rPr>
          <w:spacing w:val="1"/>
        </w:rPr>
        <w:t> </w:t>
      </w:r>
      <w:r>
        <w:rPr/>
        <w:t>and</w:t>
      </w:r>
      <w:r>
        <w:rPr>
          <w:spacing w:val="1"/>
        </w:rPr>
        <w:t> </w:t>
      </w:r>
      <w:r>
        <w:rPr>
          <w:spacing w:val="-2"/>
        </w:rPr>
        <w:t>quotients</w:t>
      </w:r>
    </w:p>
    <w:p>
      <w:pPr>
        <w:pStyle w:val="BodyText"/>
        <w:spacing w:line="216" w:lineRule="auto" w:before="17"/>
        <w:ind w:left="221" w:right="107" w:firstLine="318"/>
      </w:pPr>
      <w:r>
        <w:rPr/>
        <w:t>Antoine, Perera and Thiel </w:t>
      </w:r>
      <w:r>
        <w:rPr>
          <w:color w:val="0080AC"/>
        </w:rPr>
        <w:t>[</w:t>
      </w:r>
      <w:hyperlink w:history="true" w:anchor="_bookmark27">
        <w:r>
          <w:rPr>
            <w:color w:val="0080AC"/>
          </w:rPr>
          <w:t>4.2</w:t>
        </w:r>
      </w:hyperlink>
      <w:r>
        <w:rPr>
          <w:color w:val="0080AC"/>
        </w:rPr>
        <w:t>, </w:t>
      </w:r>
      <w:r>
        <w:rPr/>
        <w:t>Section 5.1] have shown that the Cuntz semi- group of a closed ideal </w:t>
      </w:r>
      <w:r>
        <w:rPr>
          <w:rFonts w:ascii="Georgia" w:hAnsi="Georgia"/>
          <w:i/>
        </w:rPr>
        <w:t>J</w:t>
      </w:r>
      <w:r>
        <w:rPr>
          <w:rFonts w:ascii="Georgia" w:hAnsi="Georgia"/>
          <w:i/>
          <w:spacing w:val="40"/>
        </w:rPr>
        <w:t> </w:t>
      </w:r>
      <w:r>
        <w:rPr/>
        <w:t>of a C</w:t>
      </w:r>
      <w:r>
        <w:rPr>
          <w:rFonts w:ascii="DejaVu Serif Condensed" w:hAnsi="DejaVu Serif Condensed"/>
          <w:i/>
          <w:vertAlign w:val="superscript"/>
        </w:rPr>
        <w:t>∗</w:t>
      </w:r>
      <w:r>
        <w:rPr>
          <w:vertAlign w:val="baseline"/>
        </w:rPr>
        <w:t>-algebra </w:t>
      </w:r>
      <w:r>
        <w:rPr>
          <w:rFonts w:ascii="Georgia" w:hAnsi="Georgia"/>
          <w:i/>
          <w:vertAlign w:val="baseline"/>
        </w:rPr>
        <w:t>A</w:t>
      </w:r>
      <w:r>
        <w:rPr>
          <w:rFonts w:ascii="Georgia" w:hAnsi="Georgia"/>
          <w:i/>
          <w:spacing w:val="40"/>
          <w:vertAlign w:val="baseline"/>
        </w:rPr>
        <w:t> </w:t>
      </w:r>
      <w:r>
        <w:rPr>
          <w:vertAlign w:val="baseline"/>
        </w:rPr>
        <w:t>is a Scott-closed sub-monoid of the Cuntz-semigroup of </w:t>
      </w:r>
      <w:r>
        <w:rPr>
          <w:rFonts w:ascii="Georgia" w:hAnsi="Georgia"/>
          <w:i/>
          <w:vertAlign w:val="baseline"/>
        </w:rPr>
        <w:t>A </w:t>
      </w:r>
      <w:r>
        <w:rPr>
          <w:vertAlign w:val="baseline"/>
        </w:rPr>
        <w:t>and conversely:</w:t>
      </w:r>
    </w:p>
    <w:p>
      <w:pPr>
        <w:spacing w:line="213" w:lineRule="auto" w:before="136"/>
        <w:ind w:left="221" w:right="107" w:firstLine="0"/>
        <w:jc w:val="both"/>
        <w:rPr>
          <w:i/>
          <w:sz w:val="21"/>
        </w:rPr>
      </w:pPr>
      <w:r>
        <w:rPr>
          <w:b/>
          <w:sz w:val="21"/>
        </w:rPr>
        <w:t>Theorem</w:t>
      </w:r>
      <w:r>
        <w:rPr>
          <w:b/>
          <w:spacing w:val="-16"/>
          <w:sz w:val="21"/>
        </w:rPr>
        <w:t> </w:t>
      </w:r>
      <w:r>
        <w:rPr>
          <w:b/>
          <w:sz w:val="21"/>
        </w:rPr>
        <w:t>4.2</w:t>
      </w:r>
      <w:r>
        <w:rPr>
          <w:b/>
          <w:spacing w:val="28"/>
          <w:sz w:val="21"/>
        </w:rPr>
        <w:t> </w:t>
      </w:r>
      <w:r>
        <w:rPr>
          <w:rFonts w:ascii="Georgia" w:hAnsi="Georgia"/>
          <w:i/>
          <w:sz w:val="21"/>
        </w:rPr>
        <w:t>J</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Cu</w:t>
      </w:r>
      <w:r>
        <w:rPr>
          <w:sz w:val="21"/>
        </w:rPr>
        <w:t>(</w:t>
      </w:r>
      <w:r>
        <w:rPr>
          <w:rFonts w:ascii="Georgia" w:hAnsi="Georgia"/>
          <w:i/>
          <w:sz w:val="21"/>
        </w:rPr>
        <w:t>J</w:t>
      </w:r>
      <w:r>
        <w:rPr>
          <w:rFonts w:ascii="Georgia" w:hAnsi="Georgia"/>
          <w:i/>
          <w:spacing w:val="-13"/>
          <w:sz w:val="21"/>
        </w:rPr>
        <w:t> </w:t>
      </w:r>
      <w:r>
        <w:rPr>
          <w:sz w:val="21"/>
        </w:rPr>
        <w:t>)</w:t>
      </w:r>
      <w:r>
        <w:rPr>
          <w:spacing w:val="-5"/>
          <w:sz w:val="21"/>
        </w:rPr>
        <w:t> </w:t>
      </w:r>
      <w:r>
        <w:rPr>
          <w:i/>
          <w:sz w:val="21"/>
        </w:rPr>
        <w:t>is</w:t>
      </w:r>
      <w:r>
        <w:rPr>
          <w:i/>
          <w:spacing w:val="-11"/>
          <w:sz w:val="21"/>
        </w:rPr>
        <w:t> </w:t>
      </w:r>
      <w:r>
        <w:rPr>
          <w:i/>
          <w:sz w:val="21"/>
        </w:rPr>
        <w:t>an</w:t>
      </w:r>
      <w:r>
        <w:rPr>
          <w:i/>
          <w:spacing w:val="-11"/>
          <w:sz w:val="21"/>
        </w:rPr>
        <w:t> </w:t>
      </w:r>
      <w:r>
        <w:rPr>
          <w:i/>
          <w:sz w:val="21"/>
        </w:rPr>
        <w:t>order</w:t>
      </w:r>
      <w:r>
        <w:rPr>
          <w:i/>
          <w:spacing w:val="-11"/>
          <w:sz w:val="21"/>
        </w:rPr>
        <w:t> </w:t>
      </w:r>
      <w:r>
        <w:rPr>
          <w:i/>
          <w:sz w:val="21"/>
        </w:rPr>
        <w:t>isomorphism</w:t>
      </w:r>
      <w:r>
        <w:rPr>
          <w:i/>
          <w:spacing w:val="-11"/>
          <w:sz w:val="21"/>
        </w:rPr>
        <w:t> </w:t>
      </w:r>
      <w:r>
        <w:rPr>
          <w:i/>
          <w:sz w:val="21"/>
        </w:rPr>
        <w:t>between</w:t>
      </w:r>
      <w:r>
        <w:rPr>
          <w:i/>
          <w:spacing w:val="-11"/>
          <w:sz w:val="21"/>
        </w:rPr>
        <w:t> </w:t>
      </w:r>
      <w:r>
        <w:rPr>
          <w:i/>
          <w:sz w:val="21"/>
        </w:rPr>
        <w:t>the</w:t>
      </w:r>
      <w:r>
        <w:rPr>
          <w:i/>
          <w:spacing w:val="-11"/>
          <w:sz w:val="21"/>
        </w:rPr>
        <w:t> </w:t>
      </w:r>
      <w:r>
        <w:rPr>
          <w:i/>
          <w:sz w:val="21"/>
        </w:rPr>
        <w:t>collection</w:t>
      </w:r>
      <w:r>
        <w:rPr>
          <w:i/>
          <w:spacing w:val="-11"/>
          <w:sz w:val="21"/>
        </w:rPr>
        <w:t> </w:t>
      </w:r>
      <w:r>
        <w:rPr>
          <w:i/>
          <w:sz w:val="21"/>
        </w:rPr>
        <w:t>of</w:t>
      </w:r>
      <w:r>
        <w:rPr>
          <w:i/>
          <w:spacing w:val="-11"/>
          <w:sz w:val="21"/>
        </w:rPr>
        <w:t> </w:t>
      </w:r>
      <w:r>
        <w:rPr>
          <w:i/>
          <w:sz w:val="21"/>
        </w:rPr>
        <w:t>closed</w:t>
      </w:r>
      <w:r>
        <w:rPr>
          <w:i/>
          <w:sz w:val="21"/>
        </w:rPr>
        <w:t> ideals</w:t>
      </w:r>
      <w:r>
        <w:rPr>
          <w:i/>
          <w:spacing w:val="-7"/>
          <w:sz w:val="21"/>
        </w:rPr>
        <w:t> </w:t>
      </w:r>
      <w:r>
        <w:rPr>
          <w:i/>
          <w:sz w:val="21"/>
        </w:rPr>
        <w:t>of</w:t>
      </w:r>
      <w:r>
        <w:rPr>
          <w:i/>
          <w:spacing w:val="-7"/>
          <w:sz w:val="21"/>
        </w:rPr>
        <w:t> </w:t>
      </w:r>
      <w:r>
        <w:rPr>
          <w:i/>
          <w:sz w:val="21"/>
        </w:rPr>
        <w:t>the</w:t>
      </w:r>
      <w:r>
        <w:rPr>
          <w:i/>
          <w:spacing w:val="-7"/>
          <w:sz w:val="21"/>
        </w:rPr>
        <w:t> </w:t>
      </w:r>
      <w:r>
        <w:rPr>
          <w:i/>
          <w:sz w:val="21"/>
        </w:rPr>
        <w:t>C</w:t>
      </w:r>
      <w:r>
        <w:rPr>
          <w:rFonts w:ascii="DejaVu Serif Condensed" w:hAnsi="DejaVu Serif Condensed"/>
          <w:i/>
          <w:sz w:val="21"/>
          <w:vertAlign w:val="superscript"/>
        </w:rPr>
        <w:t>∗</w:t>
      </w:r>
      <w:r>
        <w:rPr>
          <w:i/>
          <w:sz w:val="21"/>
          <w:vertAlign w:val="baseline"/>
        </w:rPr>
        <w:t>-algebra</w:t>
      </w:r>
      <w:r>
        <w:rPr>
          <w:i/>
          <w:spacing w:val="-7"/>
          <w:sz w:val="21"/>
          <w:vertAlign w:val="baseline"/>
        </w:rPr>
        <w:t> </w:t>
      </w:r>
      <w:r>
        <w:rPr>
          <w:rFonts w:ascii="Georgia" w:hAnsi="Georgia"/>
          <w:i/>
          <w:sz w:val="21"/>
          <w:vertAlign w:val="baseline"/>
        </w:rPr>
        <w:t>A</w:t>
      </w:r>
      <w:r>
        <w:rPr>
          <w:rFonts w:ascii="Georgia" w:hAnsi="Georgia"/>
          <w:i/>
          <w:spacing w:val="18"/>
          <w:sz w:val="21"/>
          <w:vertAlign w:val="baseline"/>
        </w:rPr>
        <w:t> </w:t>
      </w:r>
      <w:r>
        <w:rPr>
          <w:i/>
          <w:sz w:val="21"/>
          <w:vertAlign w:val="baseline"/>
        </w:rPr>
        <w:t>and</w:t>
      </w:r>
      <w:r>
        <w:rPr>
          <w:i/>
          <w:spacing w:val="-7"/>
          <w:sz w:val="21"/>
          <w:vertAlign w:val="baseline"/>
        </w:rPr>
        <w:t> </w:t>
      </w:r>
      <w:r>
        <w:rPr>
          <w:i/>
          <w:sz w:val="21"/>
          <w:vertAlign w:val="baseline"/>
        </w:rPr>
        <w:t>the</w:t>
      </w:r>
      <w:r>
        <w:rPr>
          <w:i/>
          <w:spacing w:val="-7"/>
          <w:sz w:val="21"/>
          <w:vertAlign w:val="baseline"/>
        </w:rPr>
        <w:t> </w:t>
      </w:r>
      <w:r>
        <w:rPr>
          <w:i/>
          <w:sz w:val="21"/>
          <w:vertAlign w:val="baseline"/>
        </w:rPr>
        <w:t>Scott-closed</w:t>
      </w:r>
      <w:r>
        <w:rPr>
          <w:i/>
          <w:spacing w:val="-7"/>
          <w:sz w:val="21"/>
          <w:vertAlign w:val="baseline"/>
        </w:rPr>
        <w:t> </w:t>
      </w:r>
      <w:r>
        <w:rPr>
          <w:i/>
          <w:sz w:val="21"/>
          <w:vertAlign w:val="baseline"/>
        </w:rPr>
        <w:t>sub-monoids</w:t>
      </w:r>
      <w:r>
        <w:rPr>
          <w:i/>
          <w:spacing w:val="-7"/>
          <w:sz w:val="21"/>
          <w:vertAlign w:val="baseline"/>
        </w:rPr>
        <w:t> </w:t>
      </w:r>
      <w:r>
        <w:rPr>
          <w:i/>
          <w:sz w:val="21"/>
          <w:vertAlign w:val="baseline"/>
        </w:rPr>
        <w:t>of</w:t>
      </w:r>
      <w:r>
        <w:rPr>
          <w:i/>
          <w:spacing w:val="-7"/>
          <w:sz w:val="21"/>
          <w:vertAlign w:val="baseline"/>
        </w:rPr>
        <w:t> </w:t>
      </w:r>
      <w:r>
        <w:rPr>
          <w:i/>
          <w:sz w:val="21"/>
          <w:vertAlign w:val="baseline"/>
        </w:rPr>
        <w:t>the</w:t>
      </w:r>
      <w:r>
        <w:rPr>
          <w:i/>
          <w:spacing w:val="-7"/>
          <w:sz w:val="21"/>
          <w:vertAlign w:val="baseline"/>
        </w:rPr>
        <w:t> </w:t>
      </w:r>
      <w:r>
        <w:rPr>
          <w:i/>
          <w:sz w:val="21"/>
          <w:vertAlign w:val="baseline"/>
        </w:rPr>
        <w:t>Cuntz</w:t>
      </w:r>
      <w:r>
        <w:rPr>
          <w:i/>
          <w:spacing w:val="-7"/>
          <w:sz w:val="21"/>
          <w:vertAlign w:val="baseline"/>
        </w:rPr>
        <w:t> </w:t>
      </w:r>
      <w:r>
        <w:rPr>
          <w:i/>
          <w:sz w:val="21"/>
          <w:vertAlign w:val="baseline"/>
        </w:rPr>
        <w:t>semigroup</w:t>
      </w:r>
      <w:r>
        <w:rPr>
          <w:i/>
          <w:sz w:val="21"/>
          <w:vertAlign w:val="baseline"/>
        </w:rPr>
        <w:t> </w:t>
      </w:r>
      <w:r>
        <w:rPr>
          <w:rFonts w:ascii="Georgia" w:hAnsi="Georgia"/>
          <w:i/>
          <w:sz w:val="21"/>
          <w:vertAlign w:val="baseline"/>
        </w:rPr>
        <w:t>Cu</w:t>
      </w:r>
      <w:r>
        <w:rPr>
          <w:sz w:val="21"/>
          <w:vertAlign w:val="baseline"/>
        </w:rPr>
        <w:t>(</w:t>
      </w:r>
      <w:r>
        <w:rPr>
          <w:rFonts w:ascii="Georgia" w:hAnsi="Georgia"/>
          <w:i/>
          <w:sz w:val="21"/>
          <w:vertAlign w:val="baseline"/>
        </w:rPr>
        <w:t>A</w:t>
      </w:r>
      <w:r>
        <w:rPr>
          <w:sz w:val="21"/>
          <w:vertAlign w:val="baseline"/>
        </w:rPr>
        <w:t>) </w:t>
      </w:r>
      <w:r>
        <w:rPr>
          <w:i/>
          <w:sz w:val="21"/>
          <w:vertAlign w:val="baseline"/>
        </w:rPr>
        <w:t>of </w:t>
      </w:r>
      <w:r>
        <w:rPr>
          <w:rFonts w:ascii="Georgia" w:hAnsi="Georgia"/>
          <w:i/>
          <w:sz w:val="21"/>
          <w:vertAlign w:val="baseline"/>
        </w:rPr>
        <w:t>A</w:t>
      </w:r>
      <w:r>
        <w:rPr>
          <w:i/>
          <w:sz w:val="21"/>
          <w:vertAlign w:val="baseline"/>
        </w:rPr>
        <w:t>.</w:t>
      </w:r>
    </w:p>
    <w:p>
      <w:pPr>
        <w:pStyle w:val="BodyText"/>
        <w:spacing w:line="216" w:lineRule="auto" w:before="159"/>
        <w:ind w:left="221" w:right="107" w:firstLine="317"/>
      </w:pPr>
      <w:r>
        <w:rPr/>
        <w:t>For</w:t>
      </w:r>
      <w:r>
        <w:rPr>
          <w:spacing w:val="-18"/>
        </w:rPr>
        <w:t> </w:t>
      </w:r>
      <w:r>
        <w:rPr/>
        <w:t>a</w:t>
      </w:r>
      <w:r>
        <w:rPr>
          <w:spacing w:val="-17"/>
        </w:rPr>
        <w:t> </w:t>
      </w:r>
      <w:r>
        <w:rPr/>
        <w:t>Scott-closed</w:t>
      </w:r>
      <w:r>
        <w:rPr>
          <w:spacing w:val="-18"/>
        </w:rPr>
        <w:t> </w:t>
      </w:r>
      <w:r>
        <w:rPr/>
        <w:t>sub-monoid</w:t>
      </w:r>
      <w:r>
        <w:rPr>
          <w:spacing w:val="-17"/>
        </w:rPr>
        <w:t> </w:t>
      </w:r>
      <w:r>
        <w:rPr>
          <w:rFonts w:ascii="Georgia" w:hAnsi="Georgia"/>
          <w:i/>
        </w:rPr>
        <w:t>I</w:t>
      </w:r>
      <w:r>
        <w:rPr>
          <w:rFonts w:ascii="Georgia" w:hAnsi="Georgia"/>
          <w:i/>
          <w:spacing w:val="19"/>
        </w:rPr>
        <w:t> </w:t>
      </w:r>
      <w:r>
        <w:rPr/>
        <w:t>of</w:t>
      </w:r>
      <w:r>
        <w:rPr>
          <w:spacing w:val="-18"/>
        </w:rPr>
        <w:t> </w:t>
      </w:r>
      <w:r>
        <w:rPr/>
        <w:t>an</w:t>
      </w:r>
      <w:r>
        <w:rPr>
          <w:spacing w:val="-17"/>
        </w:rPr>
        <w:t> </w:t>
      </w:r>
      <w:r>
        <w:rPr/>
        <w:t>abstract</w:t>
      </w:r>
      <w:r>
        <w:rPr>
          <w:spacing w:val="-18"/>
        </w:rPr>
        <w:t> </w:t>
      </w:r>
      <w:r>
        <w:rPr/>
        <w:t>Cuntz</w:t>
      </w:r>
      <w:r>
        <w:rPr>
          <w:spacing w:val="-17"/>
        </w:rPr>
        <w:t> </w:t>
      </w:r>
      <w:r>
        <w:rPr/>
        <w:t>semigroup</w:t>
      </w:r>
      <w:r>
        <w:rPr>
          <w:spacing w:val="-16"/>
        </w:rPr>
        <w:t> </w:t>
      </w:r>
      <w:r>
        <w:rPr>
          <w:rFonts w:ascii="Georgia" w:hAnsi="Georgia"/>
          <w:i/>
        </w:rPr>
        <w:t>S</w:t>
      </w:r>
      <w:r>
        <w:rPr>
          <w:rFonts w:ascii="Georgia" w:hAnsi="Georgia"/>
          <w:i/>
          <w:spacing w:val="14"/>
        </w:rPr>
        <w:t> </w:t>
      </w:r>
      <w:r>
        <w:rPr/>
        <w:t>one</w:t>
      </w:r>
      <w:r>
        <w:rPr>
          <w:spacing w:val="-18"/>
        </w:rPr>
        <w:t> </w:t>
      </w:r>
      <w:r>
        <w:rPr/>
        <w:t>can</w:t>
      </w:r>
      <w:r>
        <w:rPr>
          <w:spacing w:val="-17"/>
        </w:rPr>
        <w:t> </w:t>
      </w:r>
      <w:r>
        <w:rPr/>
        <w:t>define a</w:t>
      </w:r>
      <w:r>
        <w:rPr>
          <w:spacing w:val="-7"/>
        </w:rPr>
        <w:t> </w:t>
      </w:r>
      <w:r>
        <w:rPr/>
        <w:t>preorder</w:t>
      </w:r>
      <w:r>
        <w:rPr>
          <w:spacing w:val="-6"/>
        </w:rPr>
        <w:t> </w:t>
      </w:r>
      <w:r>
        <w:rPr>
          <w:rFonts w:ascii="DejaVu Sans Condensed" w:hAnsi="DejaVu Sans Condensed"/>
          <w:i/>
        </w:rPr>
        <w:t>≺</w:t>
      </w:r>
      <w:r>
        <w:rPr>
          <w:rFonts w:ascii="Georgia" w:hAnsi="Georgia"/>
          <w:i/>
          <w:vertAlign w:val="subscript"/>
        </w:rPr>
        <w:t>I</w:t>
      </w:r>
      <w:r>
        <w:rPr>
          <w:rFonts w:ascii="Georgia" w:hAnsi="Georgia"/>
          <w:i/>
          <w:spacing w:val="34"/>
          <w:vertAlign w:val="baseline"/>
        </w:rPr>
        <w:t> </w:t>
      </w:r>
      <w:r>
        <w:rPr>
          <w:vertAlign w:val="baseline"/>
        </w:rPr>
        <w:t>on</w:t>
      </w:r>
      <w:r>
        <w:rPr>
          <w:spacing w:val="-5"/>
          <w:vertAlign w:val="baseline"/>
        </w:rPr>
        <w:t> </w:t>
      </w:r>
      <w:r>
        <w:rPr>
          <w:rFonts w:ascii="Georgia" w:hAnsi="Georgia"/>
          <w:i/>
          <w:vertAlign w:val="baseline"/>
        </w:rPr>
        <w:t>S</w:t>
      </w:r>
      <w:r>
        <w:rPr>
          <w:rFonts w:ascii="Georgia" w:hAnsi="Georgia"/>
          <w:i/>
          <w:spacing w:val="24"/>
          <w:vertAlign w:val="baseline"/>
        </w:rPr>
        <w:t> </w:t>
      </w:r>
      <w:r>
        <w:rPr>
          <w:vertAlign w:val="baseline"/>
        </w:rPr>
        <w:t>compatible</w:t>
      </w:r>
      <w:r>
        <w:rPr>
          <w:spacing w:val="-6"/>
          <w:vertAlign w:val="baseline"/>
        </w:rPr>
        <w:t> </w:t>
      </w:r>
      <w:r>
        <w:rPr>
          <w:vertAlign w:val="baseline"/>
        </w:rPr>
        <w:t>with</w:t>
      </w:r>
      <w:r>
        <w:rPr>
          <w:spacing w:val="-6"/>
          <w:vertAlign w:val="baseline"/>
        </w:rPr>
        <w:t> </w:t>
      </w:r>
      <w:r>
        <w:rPr>
          <w:vertAlign w:val="baseline"/>
        </w:rPr>
        <w:t>the</w:t>
      </w:r>
      <w:r>
        <w:rPr>
          <w:spacing w:val="-5"/>
          <w:vertAlign w:val="baseline"/>
        </w:rPr>
        <w:t> </w:t>
      </w:r>
      <w:r>
        <w:rPr>
          <w:vertAlign w:val="baseline"/>
        </w:rPr>
        <w:t>monoid</w:t>
      </w:r>
      <w:r>
        <w:rPr>
          <w:spacing w:val="-6"/>
          <w:vertAlign w:val="baseline"/>
        </w:rPr>
        <w:t> </w:t>
      </w:r>
      <w:r>
        <w:rPr>
          <w:vertAlign w:val="baseline"/>
        </w:rPr>
        <w:t>structure</w:t>
      </w:r>
      <w:r>
        <w:rPr>
          <w:spacing w:val="-6"/>
          <w:vertAlign w:val="baseline"/>
        </w:rPr>
        <w:t> </w:t>
      </w:r>
      <w:r>
        <w:rPr>
          <w:vertAlign w:val="baseline"/>
        </w:rPr>
        <w:t>by</w:t>
      </w:r>
      <w:r>
        <w:rPr>
          <w:spacing w:val="-7"/>
          <w:vertAlign w:val="baseline"/>
        </w:rPr>
        <w:t> </w:t>
      </w:r>
      <w:r>
        <w:rPr>
          <w:rFonts w:ascii="Georgia" w:hAnsi="Georgia"/>
          <w:i/>
          <w:vertAlign w:val="baseline"/>
        </w:rPr>
        <w:t>a</w:t>
      </w:r>
      <w:r>
        <w:rPr>
          <w:rFonts w:ascii="Georgia" w:hAnsi="Georgia"/>
          <w:i/>
          <w:spacing w:val="9"/>
          <w:vertAlign w:val="baseline"/>
        </w:rPr>
        <w:t> </w:t>
      </w:r>
      <w:r>
        <w:rPr>
          <w:rFonts w:ascii="DejaVu Sans Condensed" w:hAnsi="DejaVu Sans Condensed"/>
          <w:i/>
          <w:vertAlign w:val="baseline"/>
        </w:rPr>
        <w:t>≺</w:t>
      </w:r>
      <w:r>
        <w:rPr>
          <w:rFonts w:ascii="Georgia" w:hAnsi="Georgia"/>
          <w:i/>
          <w:vertAlign w:val="subscript"/>
        </w:rPr>
        <w:t>I</w:t>
      </w:r>
      <w:r>
        <w:rPr>
          <w:rFonts w:ascii="Georgia" w:hAnsi="Georgia"/>
          <w:i/>
          <w:spacing w:val="29"/>
          <w:vertAlign w:val="baseline"/>
        </w:rPr>
        <w:t> </w:t>
      </w:r>
      <w:r>
        <w:rPr>
          <w:rFonts w:ascii="Georgia" w:hAnsi="Georgia"/>
          <w:i/>
          <w:vertAlign w:val="baseline"/>
        </w:rPr>
        <w:t>b</w:t>
      </w:r>
      <w:r>
        <w:rPr>
          <w:rFonts w:ascii="Georgia" w:hAnsi="Georgia"/>
          <w:i/>
          <w:spacing w:val="13"/>
          <w:vertAlign w:val="baseline"/>
        </w:rPr>
        <w:t> </w:t>
      </w:r>
      <w:r>
        <w:rPr>
          <w:vertAlign w:val="baseline"/>
        </w:rPr>
        <w:t>if</w:t>
      </w:r>
      <w:r>
        <w:rPr>
          <w:spacing w:val="-6"/>
          <w:vertAlign w:val="baseline"/>
        </w:rPr>
        <w:t> </w:t>
      </w:r>
      <w:r>
        <w:rPr>
          <w:rFonts w:ascii="Georgia" w:hAnsi="Georgia"/>
          <w:i/>
          <w:vertAlign w:val="baseline"/>
        </w:rPr>
        <w:t>a</w:t>
      </w:r>
      <w:r>
        <w:rPr>
          <w:rFonts w:ascii="Georgia" w:hAnsi="Georgia"/>
          <w:i/>
          <w:spacing w:val="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b</w:t>
      </w:r>
      <w:r>
        <w:rPr>
          <w:rFonts w:ascii="Georgia" w:hAnsi="Georgia"/>
          <w:i/>
          <w:spacing w:val="-17"/>
          <w:vertAlign w:val="baseline"/>
        </w:rPr>
        <w:t> </w:t>
      </w:r>
      <w:r>
        <w:rPr>
          <w:vertAlign w:val="baseline"/>
        </w:rPr>
        <w:t>+</w:t>
      </w:r>
      <w:r>
        <w:rPr>
          <w:spacing w:val="-36"/>
          <w:vertAlign w:val="baseline"/>
        </w:rPr>
        <w:t> </w:t>
      </w:r>
      <w:r>
        <w:rPr>
          <w:rFonts w:ascii="Georgia" w:hAnsi="Georgia"/>
          <w:i/>
          <w:vertAlign w:val="baseline"/>
        </w:rPr>
        <w:t>x</w:t>
      </w:r>
      <w:r>
        <w:rPr>
          <w:rFonts w:ascii="Georgia" w:hAnsi="Georgia"/>
          <w:i/>
          <w:spacing w:val="13"/>
          <w:vertAlign w:val="baseline"/>
        </w:rPr>
        <w:t> </w:t>
      </w:r>
      <w:r>
        <w:rPr>
          <w:spacing w:val="-5"/>
          <w:vertAlign w:val="baseline"/>
        </w:rPr>
        <w:t>for</w:t>
      </w:r>
    </w:p>
    <w:p>
      <w:pPr>
        <w:spacing w:after="0" w:line="216" w:lineRule="auto"/>
        <w:sectPr>
          <w:pgSz w:w="9360" w:h="13610"/>
          <w:pgMar w:header="860" w:footer="0" w:top="1060" w:bottom="280" w:left="680" w:right="680"/>
        </w:sectPr>
      </w:pPr>
    </w:p>
    <w:p>
      <w:pPr>
        <w:pStyle w:val="BodyText"/>
        <w:spacing w:line="216" w:lineRule="auto" w:before="131"/>
        <w:ind w:right="205"/>
      </w:pPr>
      <w:r>
        <w:rPr/>
        <w:t>some</w:t>
      </w:r>
      <w:r>
        <w:rPr>
          <w:spacing w:val="-1"/>
        </w:rPr>
        <w:t> </w:t>
      </w:r>
      <w:r>
        <w:rPr>
          <w:rFonts w:ascii="Georgia" w:hAnsi="Georgia"/>
          <w:i/>
        </w:rPr>
        <w:t>x</w:t>
      </w:r>
      <w:r>
        <w:rPr>
          <w:rFonts w:ascii="Georgia" w:hAnsi="Georgia"/>
          <w:i/>
          <w:spacing w:val="16"/>
        </w:rPr>
        <w:t> </w:t>
      </w:r>
      <w:r>
        <w:rPr>
          <w:rFonts w:ascii="DejaVu Sans Condensed" w:hAnsi="DejaVu Sans Condensed"/>
          <w:i/>
        </w:rPr>
        <w:t>∈ </w:t>
      </w:r>
      <w:r>
        <w:rPr>
          <w:rFonts w:ascii="Georgia" w:hAnsi="Georgia"/>
          <w:i/>
        </w:rPr>
        <w:t>I</w:t>
      </w:r>
      <w:r>
        <w:rPr/>
        <w:t>.</w:t>
      </w:r>
      <w:r>
        <w:rPr>
          <w:spacing w:val="38"/>
        </w:rPr>
        <w:t> </w:t>
      </w:r>
      <w:r>
        <w:rPr/>
        <w:t>The quotient semigroup </w:t>
      </w:r>
      <w:r>
        <w:rPr>
          <w:rFonts w:ascii="Georgia" w:hAnsi="Georgia"/>
          <w:i/>
        </w:rPr>
        <w:t>S/</w:t>
      </w:r>
      <w:r>
        <w:rPr>
          <w:rFonts w:ascii="Georgia" w:hAnsi="Georgia"/>
          <w:i/>
          <w:spacing w:val="-13"/>
        </w:rPr>
        <w:t> </w:t>
      </w:r>
      <w:r>
        <w:rPr>
          <w:rFonts w:ascii="DejaVu Sans Condensed" w:hAnsi="DejaVu Sans Condensed"/>
          <w:i/>
        </w:rPr>
        <w:t>∼</w:t>
      </w:r>
      <w:r>
        <w:rPr>
          <w:rFonts w:ascii="Georgia" w:hAnsi="Georgia"/>
          <w:i/>
          <w:vertAlign w:val="subscript"/>
        </w:rPr>
        <w:t>I</w:t>
      </w:r>
      <w:r>
        <w:rPr>
          <w:rFonts w:ascii="Georgia" w:hAnsi="Georgia"/>
          <w:i/>
          <w:spacing w:val="40"/>
          <w:vertAlign w:val="baseline"/>
        </w:rPr>
        <w:t> </w:t>
      </w:r>
      <w:r>
        <w:rPr>
          <w:vertAlign w:val="baseline"/>
        </w:rPr>
        <w:t>modulo the congruence relation </w:t>
      </w:r>
      <w:r>
        <w:rPr>
          <w:rFonts w:ascii="Georgia" w:hAnsi="Georgia"/>
          <w:i/>
          <w:vertAlign w:val="baseline"/>
        </w:rPr>
        <w:t>a</w:t>
      </w:r>
      <w:r>
        <w:rPr>
          <w:rFonts w:ascii="Georgia" w:hAnsi="Georgia"/>
          <w:i/>
          <w:spacing w:val="16"/>
          <w:vertAlign w:val="baseline"/>
        </w:rPr>
        <w:t> </w:t>
      </w:r>
      <w:r>
        <w:rPr>
          <w:rFonts w:ascii="DejaVu Sans Condensed" w:hAnsi="DejaVu Sans Condensed"/>
          <w:i/>
          <w:vertAlign w:val="baseline"/>
        </w:rPr>
        <w:t>∼</w:t>
      </w:r>
      <w:r>
        <w:rPr>
          <w:rFonts w:ascii="Georgia" w:hAnsi="Georgia"/>
          <w:i/>
          <w:vertAlign w:val="subscript"/>
        </w:rPr>
        <w:t>I</w:t>
      </w:r>
      <w:r>
        <w:rPr>
          <w:rFonts w:ascii="Georgia" w:hAnsi="Georgia"/>
          <w:i/>
          <w:spacing w:val="39"/>
          <w:vertAlign w:val="baseline"/>
        </w:rPr>
        <w:t> </w:t>
      </w:r>
      <w:r>
        <w:rPr>
          <w:rFonts w:ascii="Georgia" w:hAnsi="Georgia"/>
          <w:i/>
          <w:vertAlign w:val="baseline"/>
        </w:rPr>
        <w:t>b</w:t>
      </w:r>
      <w:r>
        <w:rPr>
          <w:rFonts w:ascii="Georgia" w:hAnsi="Georgia"/>
          <w:i/>
          <w:vertAlign w:val="baseline"/>
        </w:rPr>
        <w:t> </w:t>
      </w:r>
      <w:r>
        <w:rPr>
          <w:vertAlign w:val="baseline"/>
        </w:rPr>
        <w:t>if</w:t>
      </w:r>
      <w:r>
        <w:rPr>
          <w:spacing w:val="-16"/>
          <w:vertAlign w:val="baseline"/>
        </w:rPr>
        <w:t> </w:t>
      </w:r>
      <w:r>
        <w:rPr>
          <w:rFonts w:ascii="Georgia" w:hAnsi="Georgia"/>
          <w:i/>
          <w:vertAlign w:val="baseline"/>
        </w:rPr>
        <w:t>a </w:t>
      </w:r>
      <w:r>
        <w:rPr>
          <w:rFonts w:ascii="DejaVu Sans Condensed" w:hAnsi="DejaVu Sans Condensed"/>
          <w:i/>
          <w:vertAlign w:val="baseline"/>
        </w:rPr>
        <w:t>≺</w:t>
      </w:r>
      <w:r>
        <w:rPr>
          <w:rFonts w:ascii="Georgia" w:hAnsi="Georgia"/>
          <w:i/>
          <w:vertAlign w:val="subscript"/>
        </w:rPr>
        <w:t>I</w:t>
      </w:r>
      <w:r>
        <w:rPr>
          <w:rFonts w:ascii="Georgia" w:hAnsi="Georgia"/>
          <w:i/>
          <w:spacing w:val="31"/>
          <w:vertAlign w:val="baseline"/>
        </w:rPr>
        <w:t> </w:t>
      </w:r>
      <w:r>
        <w:rPr>
          <w:rFonts w:ascii="Georgia" w:hAnsi="Georgia"/>
          <w:i/>
          <w:vertAlign w:val="baseline"/>
        </w:rPr>
        <w:t>b </w:t>
      </w:r>
      <w:r>
        <w:rPr>
          <w:vertAlign w:val="baseline"/>
        </w:rPr>
        <w:t>and </w:t>
      </w:r>
      <w:r>
        <w:rPr>
          <w:rFonts w:ascii="Georgia" w:hAnsi="Georgia"/>
          <w:i/>
          <w:vertAlign w:val="baseline"/>
        </w:rPr>
        <w:t>b </w:t>
      </w:r>
      <w:r>
        <w:rPr>
          <w:rFonts w:ascii="DejaVu Sans Condensed" w:hAnsi="DejaVu Sans Condensed"/>
          <w:i/>
          <w:vertAlign w:val="baseline"/>
        </w:rPr>
        <w:t>≺</w:t>
      </w:r>
      <w:r>
        <w:rPr>
          <w:rFonts w:ascii="Georgia" w:hAnsi="Georgia"/>
          <w:i/>
          <w:vertAlign w:val="subscript"/>
        </w:rPr>
        <w:t>I</w:t>
      </w:r>
      <w:r>
        <w:rPr>
          <w:rFonts w:ascii="Georgia" w:hAnsi="Georgia"/>
          <w:i/>
          <w:spacing w:val="31"/>
          <w:vertAlign w:val="baseline"/>
        </w:rPr>
        <w:t> </w:t>
      </w:r>
      <w:r>
        <w:rPr>
          <w:rFonts w:ascii="Georgia" w:hAnsi="Georgia"/>
          <w:i/>
          <w:vertAlign w:val="baseline"/>
        </w:rPr>
        <w:t>a </w:t>
      </w:r>
      <w:r>
        <w:rPr>
          <w:vertAlign w:val="baseline"/>
        </w:rPr>
        <w:t>is again</w:t>
      </w:r>
      <w:r>
        <w:rPr>
          <w:spacing w:val="-1"/>
          <w:vertAlign w:val="baseline"/>
        </w:rPr>
        <w:t> </w:t>
      </w:r>
      <w:r>
        <w:rPr>
          <w:vertAlign w:val="baseline"/>
        </w:rPr>
        <w:t>an abstract</w:t>
      </w:r>
      <w:r>
        <w:rPr>
          <w:spacing w:val="-1"/>
          <w:vertAlign w:val="baseline"/>
        </w:rPr>
        <w:t> </w:t>
      </w:r>
      <w:r>
        <w:rPr>
          <w:vertAlign w:val="baseline"/>
        </w:rPr>
        <w:t>Cuntz semigroup</w:t>
      </w:r>
      <w:r>
        <w:rPr>
          <w:spacing w:val="-1"/>
          <w:vertAlign w:val="baseline"/>
        </w:rPr>
        <w:t> </w:t>
      </w:r>
      <w:r>
        <w:rPr>
          <w:vertAlign w:val="baseline"/>
        </w:rPr>
        <w:t>for the</w:t>
      </w:r>
      <w:r>
        <w:rPr>
          <w:spacing w:val="-1"/>
          <w:vertAlign w:val="baseline"/>
        </w:rPr>
        <w:t> </w:t>
      </w:r>
      <w:r>
        <w:rPr>
          <w:vertAlign w:val="baseline"/>
        </w:rPr>
        <w:t>partial order </w:t>
      </w:r>
      <w:r>
        <w:rPr>
          <w:rFonts w:ascii="DejaVu Sans Condensed" w:hAnsi="DejaVu Sans Condensed"/>
          <w:i/>
          <w:vertAlign w:val="baseline"/>
        </w:rPr>
        <w:t>≺</w:t>
      </w:r>
      <w:r>
        <w:rPr>
          <w:rFonts w:ascii="Georgia" w:hAnsi="Georgia"/>
          <w:i/>
          <w:vertAlign w:val="subscript"/>
        </w:rPr>
        <w:t>I</w:t>
      </w:r>
      <w:r>
        <w:rPr>
          <w:rFonts w:ascii="Georgia" w:hAnsi="Georgia"/>
          <w:i/>
          <w:spacing w:val="-13"/>
          <w:vertAlign w:val="baseline"/>
        </w:rPr>
        <w:t> </w:t>
      </w:r>
      <w:r>
        <w:rPr>
          <w:vertAlign w:val="baseline"/>
        </w:rPr>
        <w:t>. The quotient map is a morphism.</w:t>
      </w:r>
      <w:r>
        <w:rPr>
          <w:spacing w:val="40"/>
          <w:vertAlign w:val="baseline"/>
        </w:rPr>
        <w:t> </w:t>
      </w:r>
      <w:r>
        <w:rPr>
          <w:vertAlign w:val="baseline"/>
        </w:rPr>
        <w:t>According to [</w:t>
      </w:r>
      <w:hyperlink w:history="true" w:anchor="_bookmark27">
        <w:r>
          <w:rPr>
            <w:color w:val="0080AC"/>
            <w:vertAlign w:val="baseline"/>
          </w:rPr>
          <w:t>4.2</w:t>
        </w:r>
      </w:hyperlink>
      <w:r>
        <w:rPr>
          <w:color w:val="0080AC"/>
          <w:vertAlign w:val="baseline"/>
        </w:rPr>
        <w:t>, </w:t>
      </w:r>
      <w:r>
        <w:rPr>
          <w:vertAlign w:val="baseline"/>
        </w:rPr>
        <w:t>Section 5.1] the functor </w:t>
      </w:r>
      <w:r>
        <w:rPr>
          <w:rFonts w:ascii="Georgia" w:hAnsi="Georgia"/>
          <w:i/>
          <w:spacing w:val="15"/>
          <w:vertAlign w:val="baseline"/>
        </w:rPr>
        <w:t>Cu</w:t>
      </w:r>
      <w:r>
        <w:rPr>
          <w:rFonts w:ascii="Georgia" w:hAnsi="Georgia"/>
          <w:i/>
          <w:spacing w:val="15"/>
          <w:vertAlign w:val="baseline"/>
        </w:rPr>
        <w:t> </w:t>
      </w:r>
      <w:r>
        <w:rPr>
          <w:vertAlign w:val="baseline"/>
        </w:rPr>
        <w:t>preserves quotients:</w:t>
      </w:r>
    </w:p>
    <w:p>
      <w:pPr>
        <w:spacing w:line="213" w:lineRule="auto" w:before="145"/>
        <w:ind w:left="108" w:right="220" w:hanging="1"/>
        <w:jc w:val="both"/>
        <w:rPr>
          <w:i/>
          <w:sz w:val="21"/>
        </w:rPr>
      </w:pPr>
      <w:r>
        <w:rPr>
          <w:b/>
          <w:sz w:val="21"/>
        </w:rPr>
        <w:t>Theorem 4.3</w:t>
      </w:r>
      <w:r>
        <w:rPr>
          <w:b/>
          <w:spacing w:val="26"/>
          <w:sz w:val="21"/>
        </w:rPr>
        <w:t> </w:t>
      </w:r>
      <w:r>
        <w:rPr>
          <w:i/>
          <w:sz w:val="21"/>
        </w:rPr>
        <w:t>If</w:t>
      </w:r>
      <w:r>
        <w:rPr>
          <w:i/>
          <w:spacing w:val="-4"/>
          <w:sz w:val="21"/>
        </w:rPr>
        <w:t> </w:t>
      </w:r>
      <w:r>
        <w:rPr>
          <w:rFonts w:ascii="Georgia" w:hAnsi="Georgia"/>
          <w:i/>
          <w:sz w:val="21"/>
        </w:rPr>
        <w:t>J</w:t>
      </w:r>
      <w:r>
        <w:rPr>
          <w:rFonts w:ascii="Georgia" w:hAnsi="Georgia"/>
          <w:i/>
          <w:spacing w:val="40"/>
          <w:sz w:val="21"/>
        </w:rPr>
        <w:t> </w:t>
      </w:r>
      <w:r>
        <w:rPr>
          <w:i/>
          <w:sz w:val="21"/>
        </w:rPr>
        <w:t>is</w:t>
      </w:r>
      <w:r>
        <w:rPr>
          <w:i/>
          <w:spacing w:val="-4"/>
          <w:sz w:val="21"/>
        </w:rPr>
        <w:t> </w:t>
      </w:r>
      <w:r>
        <w:rPr>
          <w:i/>
          <w:sz w:val="21"/>
        </w:rPr>
        <w:t>a</w:t>
      </w:r>
      <w:r>
        <w:rPr>
          <w:i/>
          <w:spacing w:val="-4"/>
          <w:sz w:val="21"/>
        </w:rPr>
        <w:t> </w:t>
      </w:r>
      <w:r>
        <w:rPr>
          <w:i/>
          <w:sz w:val="21"/>
        </w:rPr>
        <w:t>closed</w:t>
      </w:r>
      <w:r>
        <w:rPr>
          <w:i/>
          <w:spacing w:val="-4"/>
          <w:sz w:val="21"/>
        </w:rPr>
        <w:t> </w:t>
      </w:r>
      <w:r>
        <w:rPr>
          <w:i/>
          <w:sz w:val="21"/>
        </w:rPr>
        <w:t>ideal</w:t>
      </w:r>
      <w:r>
        <w:rPr>
          <w:i/>
          <w:spacing w:val="-4"/>
          <w:sz w:val="21"/>
        </w:rPr>
        <w:t> </w:t>
      </w:r>
      <w:r>
        <w:rPr>
          <w:i/>
          <w:sz w:val="21"/>
        </w:rPr>
        <w:t>of</w:t>
      </w:r>
      <w:r>
        <w:rPr>
          <w:i/>
          <w:spacing w:val="-4"/>
          <w:sz w:val="21"/>
        </w:rPr>
        <w:t> </w:t>
      </w:r>
      <w:r>
        <w:rPr>
          <w:i/>
          <w:sz w:val="21"/>
        </w:rPr>
        <w:t>the</w:t>
      </w:r>
      <w:r>
        <w:rPr>
          <w:i/>
          <w:spacing w:val="-4"/>
          <w:sz w:val="21"/>
        </w:rPr>
        <w:t> </w:t>
      </w:r>
      <w:r>
        <w:rPr>
          <w:i/>
          <w:sz w:val="21"/>
        </w:rPr>
        <w:t>C</w:t>
      </w:r>
      <w:r>
        <w:rPr>
          <w:rFonts w:ascii="DejaVu Serif Condensed" w:hAnsi="DejaVu Serif Condensed"/>
          <w:i/>
          <w:sz w:val="21"/>
          <w:vertAlign w:val="superscript"/>
        </w:rPr>
        <w:t>∗</w:t>
      </w:r>
      <w:r>
        <w:rPr>
          <w:i/>
          <w:sz w:val="21"/>
          <w:vertAlign w:val="baseline"/>
        </w:rPr>
        <w:t>-algebra</w:t>
      </w:r>
      <w:r>
        <w:rPr>
          <w:i/>
          <w:spacing w:val="-4"/>
          <w:sz w:val="21"/>
          <w:vertAlign w:val="baseline"/>
        </w:rPr>
        <w:t> </w:t>
      </w:r>
      <w:r>
        <w:rPr>
          <w:rFonts w:ascii="Georgia" w:hAnsi="Georgia"/>
          <w:i/>
          <w:sz w:val="21"/>
          <w:vertAlign w:val="baseline"/>
        </w:rPr>
        <w:t>A</w:t>
      </w:r>
      <w:r>
        <w:rPr>
          <w:i/>
          <w:sz w:val="21"/>
          <w:vertAlign w:val="baseline"/>
        </w:rPr>
        <w:t>,</w:t>
      </w:r>
      <w:r>
        <w:rPr>
          <w:i/>
          <w:spacing w:val="-4"/>
          <w:sz w:val="21"/>
          <w:vertAlign w:val="baseline"/>
        </w:rPr>
        <w:t> </w:t>
      </w:r>
      <w:r>
        <w:rPr>
          <w:i/>
          <w:sz w:val="21"/>
          <w:vertAlign w:val="baseline"/>
        </w:rPr>
        <w:t>then</w:t>
      </w:r>
      <w:r>
        <w:rPr>
          <w:i/>
          <w:spacing w:val="-4"/>
          <w:sz w:val="21"/>
          <w:vertAlign w:val="baseline"/>
        </w:rPr>
        <w:t> </w:t>
      </w:r>
      <w:r>
        <w:rPr>
          <w:i/>
          <w:sz w:val="21"/>
          <w:vertAlign w:val="baseline"/>
        </w:rPr>
        <w:t>the</w:t>
      </w:r>
      <w:r>
        <w:rPr>
          <w:i/>
          <w:spacing w:val="-4"/>
          <w:sz w:val="21"/>
          <w:vertAlign w:val="baseline"/>
        </w:rPr>
        <w:t> </w:t>
      </w:r>
      <w:r>
        <w:rPr>
          <w:i/>
          <w:sz w:val="21"/>
          <w:vertAlign w:val="baseline"/>
        </w:rPr>
        <w:t>Cuntz</w:t>
      </w:r>
      <w:r>
        <w:rPr>
          <w:i/>
          <w:spacing w:val="-4"/>
          <w:sz w:val="21"/>
          <w:vertAlign w:val="baseline"/>
        </w:rPr>
        <w:t> </w:t>
      </w:r>
      <w:r>
        <w:rPr>
          <w:i/>
          <w:sz w:val="21"/>
          <w:vertAlign w:val="baseline"/>
        </w:rPr>
        <w:t>semigroup</w:t>
      </w:r>
      <w:r>
        <w:rPr>
          <w:i/>
          <w:sz w:val="21"/>
          <w:vertAlign w:val="baseline"/>
        </w:rPr>
        <w:t> of</w:t>
      </w:r>
      <w:r>
        <w:rPr>
          <w:i/>
          <w:spacing w:val="-1"/>
          <w:sz w:val="21"/>
          <w:vertAlign w:val="baseline"/>
        </w:rPr>
        <w:t> </w:t>
      </w:r>
      <w:r>
        <w:rPr>
          <w:i/>
          <w:sz w:val="21"/>
          <w:vertAlign w:val="baseline"/>
        </w:rPr>
        <w:t>the</w:t>
      </w:r>
      <w:r>
        <w:rPr>
          <w:i/>
          <w:spacing w:val="-1"/>
          <w:sz w:val="21"/>
          <w:vertAlign w:val="baseline"/>
        </w:rPr>
        <w:t> </w:t>
      </w:r>
      <w:r>
        <w:rPr>
          <w:i/>
          <w:sz w:val="21"/>
          <w:vertAlign w:val="baseline"/>
        </w:rPr>
        <w:t>quotient</w:t>
      </w:r>
      <w:r>
        <w:rPr>
          <w:i/>
          <w:spacing w:val="-1"/>
          <w:sz w:val="21"/>
          <w:vertAlign w:val="baseline"/>
        </w:rPr>
        <w:t> </w:t>
      </w:r>
      <w:r>
        <w:rPr>
          <w:i/>
          <w:sz w:val="21"/>
          <w:vertAlign w:val="baseline"/>
        </w:rPr>
        <w:t>algebra</w:t>
      </w:r>
      <w:r>
        <w:rPr>
          <w:i/>
          <w:spacing w:val="-1"/>
          <w:sz w:val="21"/>
          <w:vertAlign w:val="baseline"/>
        </w:rPr>
        <w:t> </w:t>
      </w:r>
      <w:r>
        <w:rPr>
          <w:rFonts w:ascii="Georgia" w:hAnsi="Georgia"/>
          <w:i/>
          <w:sz w:val="21"/>
          <w:vertAlign w:val="baseline"/>
        </w:rPr>
        <w:t>A/J</w:t>
      </w:r>
      <w:r>
        <w:rPr>
          <w:rFonts w:ascii="Georgia" w:hAnsi="Georgia"/>
          <w:i/>
          <w:spacing w:val="40"/>
          <w:sz w:val="21"/>
          <w:vertAlign w:val="baseline"/>
        </w:rPr>
        <w:t> </w:t>
      </w:r>
      <w:r>
        <w:rPr>
          <w:i/>
          <w:sz w:val="21"/>
          <w:vertAlign w:val="baseline"/>
        </w:rPr>
        <w:t>is</w:t>
      </w:r>
      <w:r>
        <w:rPr>
          <w:i/>
          <w:spacing w:val="-1"/>
          <w:sz w:val="21"/>
          <w:vertAlign w:val="baseline"/>
        </w:rPr>
        <w:t> </w:t>
      </w:r>
      <w:r>
        <w:rPr>
          <w:i/>
          <w:sz w:val="21"/>
          <w:vertAlign w:val="baseline"/>
        </w:rPr>
        <w:t>the</w:t>
      </w:r>
      <w:r>
        <w:rPr>
          <w:i/>
          <w:spacing w:val="-1"/>
          <w:sz w:val="21"/>
          <w:vertAlign w:val="baseline"/>
        </w:rPr>
        <w:t> </w:t>
      </w:r>
      <w:r>
        <w:rPr>
          <w:i/>
          <w:sz w:val="21"/>
          <w:vertAlign w:val="baseline"/>
        </w:rPr>
        <w:t>quotient</w:t>
      </w:r>
      <w:r>
        <w:rPr>
          <w:i/>
          <w:spacing w:val="-1"/>
          <w:sz w:val="21"/>
          <w:vertAlign w:val="baseline"/>
        </w:rPr>
        <w:t> </w:t>
      </w:r>
      <w:r>
        <w:rPr>
          <w:i/>
          <w:sz w:val="21"/>
          <w:vertAlign w:val="baseline"/>
        </w:rPr>
        <w:t>of</w:t>
      </w:r>
      <w:r>
        <w:rPr>
          <w:i/>
          <w:spacing w:val="-1"/>
          <w:sz w:val="21"/>
          <w:vertAlign w:val="baseline"/>
        </w:rPr>
        <w:t> </w:t>
      </w:r>
      <w:r>
        <w:rPr>
          <w:i/>
          <w:sz w:val="21"/>
          <w:vertAlign w:val="baseline"/>
        </w:rPr>
        <w:t>the</w:t>
      </w:r>
      <w:r>
        <w:rPr>
          <w:i/>
          <w:spacing w:val="-1"/>
          <w:sz w:val="21"/>
          <w:vertAlign w:val="baseline"/>
        </w:rPr>
        <w:t> </w:t>
      </w:r>
      <w:r>
        <w:rPr>
          <w:i/>
          <w:sz w:val="21"/>
          <w:vertAlign w:val="baseline"/>
        </w:rPr>
        <w:t>Cuntz</w:t>
      </w:r>
      <w:r>
        <w:rPr>
          <w:i/>
          <w:spacing w:val="-1"/>
          <w:sz w:val="21"/>
          <w:vertAlign w:val="baseline"/>
        </w:rPr>
        <w:t> </w:t>
      </w:r>
      <w:r>
        <w:rPr>
          <w:i/>
          <w:sz w:val="21"/>
          <w:vertAlign w:val="baseline"/>
        </w:rPr>
        <w:t>semigroup</w:t>
      </w:r>
      <w:r>
        <w:rPr>
          <w:i/>
          <w:spacing w:val="-1"/>
          <w:sz w:val="21"/>
          <w:vertAlign w:val="baseline"/>
        </w:rPr>
        <w:t> </w:t>
      </w:r>
      <w:r>
        <w:rPr>
          <w:i/>
          <w:sz w:val="21"/>
          <w:vertAlign w:val="baseline"/>
        </w:rPr>
        <w:t>of</w:t>
      </w:r>
      <w:r>
        <w:rPr>
          <w:i/>
          <w:spacing w:val="-1"/>
          <w:sz w:val="21"/>
          <w:vertAlign w:val="baseline"/>
        </w:rPr>
        <w:t> </w:t>
      </w:r>
      <w:r>
        <w:rPr>
          <w:rFonts w:ascii="Georgia" w:hAnsi="Georgia"/>
          <w:i/>
          <w:sz w:val="21"/>
          <w:vertAlign w:val="baseline"/>
        </w:rPr>
        <w:t>A</w:t>
      </w:r>
      <w:r>
        <w:rPr>
          <w:rFonts w:ascii="Georgia" w:hAnsi="Georgia"/>
          <w:i/>
          <w:spacing w:val="23"/>
          <w:sz w:val="21"/>
          <w:vertAlign w:val="baseline"/>
        </w:rPr>
        <w:t> </w:t>
      </w:r>
      <w:r>
        <w:rPr>
          <w:i/>
          <w:sz w:val="21"/>
          <w:vertAlign w:val="baseline"/>
        </w:rPr>
        <w:t>modulo</w:t>
      </w:r>
      <w:r>
        <w:rPr>
          <w:i/>
          <w:spacing w:val="-1"/>
          <w:sz w:val="21"/>
          <w:vertAlign w:val="baseline"/>
        </w:rPr>
        <w:t> </w:t>
      </w:r>
      <w:r>
        <w:rPr>
          <w:i/>
          <w:sz w:val="21"/>
          <w:vertAlign w:val="baseline"/>
        </w:rPr>
        <w:t>the</w:t>
      </w:r>
      <w:r>
        <w:rPr>
          <w:i/>
          <w:sz w:val="21"/>
          <w:vertAlign w:val="baseline"/>
        </w:rPr>
        <w:t> congruence relation </w:t>
      </w:r>
      <w:r>
        <w:rPr>
          <w:rFonts w:ascii="DejaVu Sans Condensed" w:hAnsi="DejaVu Sans Condensed"/>
          <w:i/>
          <w:sz w:val="21"/>
          <w:vertAlign w:val="baseline"/>
        </w:rPr>
        <w:t>∼</w:t>
      </w:r>
      <w:r>
        <w:rPr>
          <w:rFonts w:ascii="Georgia" w:hAnsi="Georgia"/>
          <w:i/>
          <w:position w:val="-3"/>
          <w:sz w:val="15"/>
          <w:vertAlign w:val="baseline"/>
        </w:rPr>
        <w:t>Cu</w:t>
      </w:r>
      <w:r>
        <w:rPr>
          <w:rFonts w:ascii="LM Roman 8" w:hAnsi="LM Roman 8"/>
          <w:position w:val="-3"/>
          <w:sz w:val="15"/>
          <w:vertAlign w:val="baseline"/>
        </w:rPr>
        <w:t>(</w:t>
      </w:r>
      <w:r>
        <w:rPr>
          <w:rFonts w:ascii="Georgia" w:hAnsi="Georgia"/>
          <w:i/>
          <w:position w:val="-3"/>
          <w:sz w:val="15"/>
          <w:vertAlign w:val="baseline"/>
        </w:rPr>
        <w:t>J</w:t>
      </w:r>
      <w:r>
        <w:rPr>
          <w:rFonts w:ascii="LM Roman 8" w:hAnsi="LM Roman 8"/>
          <w:position w:val="-3"/>
          <w:sz w:val="15"/>
          <w:vertAlign w:val="baseline"/>
        </w:rPr>
        <w:t>)</w:t>
      </w:r>
      <w:r>
        <w:rPr>
          <w:rFonts w:ascii="LM Roman 8" w:hAnsi="LM Roman 8"/>
          <w:spacing w:val="40"/>
          <w:position w:val="-3"/>
          <w:sz w:val="15"/>
          <w:vertAlign w:val="baseline"/>
        </w:rPr>
        <w:t> </w:t>
      </w:r>
      <w:r>
        <w:rPr>
          <w:i/>
          <w:sz w:val="21"/>
          <w:vertAlign w:val="baseline"/>
        </w:rPr>
        <w:t>deﬁned as above by the Scott-closed submonoid </w:t>
      </w:r>
      <w:r>
        <w:rPr>
          <w:rFonts w:ascii="Georgia" w:hAnsi="Georgia"/>
          <w:i/>
          <w:sz w:val="21"/>
          <w:vertAlign w:val="baseline"/>
        </w:rPr>
        <w:t>Cu</w:t>
      </w:r>
      <w:r>
        <w:rPr>
          <w:sz w:val="21"/>
          <w:vertAlign w:val="baseline"/>
        </w:rPr>
        <w:t>(</w:t>
      </w:r>
      <w:r>
        <w:rPr>
          <w:rFonts w:ascii="Georgia" w:hAnsi="Georgia"/>
          <w:i/>
          <w:sz w:val="21"/>
          <w:vertAlign w:val="baseline"/>
        </w:rPr>
        <w:t>J</w:t>
      </w:r>
      <w:r>
        <w:rPr>
          <w:rFonts w:ascii="Georgia" w:hAnsi="Georgia"/>
          <w:i/>
          <w:spacing w:val="-29"/>
          <w:sz w:val="21"/>
          <w:vertAlign w:val="baseline"/>
        </w:rPr>
        <w:t> </w:t>
      </w:r>
      <w:r>
        <w:rPr>
          <w:sz w:val="21"/>
          <w:vertAlign w:val="baseline"/>
        </w:rPr>
        <w:t>)</w:t>
      </w:r>
      <w:r>
        <w:rPr>
          <w:i/>
          <w:sz w:val="21"/>
          <w:vertAlign w:val="baseline"/>
        </w:rPr>
        <w:t>.</w:t>
      </w:r>
    </w:p>
    <w:p>
      <w:pPr>
        <w:pStyle w:val="BodyText"/>
        <w:spacing w:line="216" w:lineRule="auto" w:before="149"/>
        <w:ind w:right="220" w:firstLine="317"/>
      </w:pPr>
      <w:r>
        <w:rPr>
          <w:w w:val="105"/>
        </w:rPr>
        <w:t>Altogether,</w:t>
      </w:r>
      <w:r>
        <w:rPr>
          <w:spacing w:val="-6"/>
          <w:w w:val="105"/>
        </w:rPr>
        <w:t> </w:t>
      </w:r>
      <w:r>
        <w:rPr>
          <w:w w:val="105"/>
        </w:rPr>
        <w:t>one</w:t>
      </w:r>
      <w:r>
        <w:rPr>
          <w:spacing w:val="-9"/>
          <w:w w:val="105"/>
        </w:rPr>
        <w:t> </w:t>
      </w:r>
      <w:r>
        <w:rPr>
          <w:w w:val="105"/>
        </w:rPr>
        <w:t>can</w:t>
      </w:r>
      <w:r>
        <w:rPr>
          <w:spacing w:val="-9"/>
          <w:w w:val="105"/>
        </w:rPr>
        <w:t> </w:t>
      </w:r>
      <w:r>
        <w:rPr>
          <w:w w:val="105"/>
        </w:rPr>
        <w:t>say</w:t>
      </w:r>
      <w:r>
        <w:rPr>
          <w:spacing w:val="-9"/>
          <w:w w:val="105"/>
        </w:rPr>
        <w:t> </w:t>
      </w:r>
      <w:r>
        <w:rPr>
          <w:w w:val="105"/>
        </w:rPr>
        <w:t>that</w:t>
      </w:r>
      <w:r>
        <w:rPr>
          <w:spacing w:val="-9"/>
          <w:w w:val="105"/>
        </w:rPr>
        <w:t> </w:t>
      </w:r>
      <w:r>
        <w:rPr>
          <w:w w:val="105"/>
        </w:rPr>
        <w:t>the</w:t>
      </w:r>
      <w:r>
        <w:rPr>
          <w:spacing w:val="-9"/>
          <w:w w:val="105"/>
        </w:rPr>
        <w:t> </w:t>
      </w:r>
      <w:r>
        <w:rPr>
          <w:w w:val="105"/>
        </w:rPr>
        <w:t>functor</w:t>
      </w:r>
      <w:r>
        <w:rPr>
          <w:spacing w:val="-9"/>
          <w:w w:val="105"/>
        </w:rPr>
        <w:t> </w:t>
      </w:r>
      <w:r>
        <w:rPr>
          <w:rFonts w:ascii="Georgia" w:hAnsi="Georgia"/>
          <w:i/>
          <w:w w:val="105"/>
        </w:rPr>
        <w:t>Cu</w:t>
      </w:r>
      <w:r>
        <w:rPr>
          <w:rFonts w:ascii="Georgia" w:hAnsi="Georgia"/>
          <w:i/>
          <w:w w:val="105"/>
        </w:rPr>
        <w:t> </w:t>
      </w:r>
      <w:r>
        <w:rPr>
          <w:w w:val="105"/>
        </w:rPr>
        <w:t>preserves</w:t>
      </w:r>
      <w:r>
        <w:rPr>
          <w:spacing w:val="-9"/>
          <w:w w:val="105"/>
        </w:rPr>
        <w:t> </w:t>
      </w:r>
      <w:r>
        <w:rPr>
          <w:w w:val="105"/>
        </w:rPr>
        <w:t>short</w:t>
      </w:r>
      <w:r>
        <w:rPr>
          <w:spacing w:val="-9"/>
          <w:w w:val="105"/>
        </w:rPr>
        <w:t> </w:t>
      </w:r>
      <w:r>
        <w:rPr>
          <w:w w:val="105"/>
        </w:rPr>
        <w:t>exact</w:t>
      </w:r>
      <w:r>
        <w:rPr>
          <w:spacing w:val="-9"/>
          <w:w w:val="105"/>
        </w:rPr>
        <w:t> </w:t>
      </w:r>
      <w:r>
        <w:rPr>
          <w:w w:val="105"/>
        </w:rPr>
        <w:t>sequences: For</w:t>
      </w:r>
      <w:r>
        <w:rPr>
          <w:spacing w:val="-4"/>
          <w:w w:val="105"/>
        </w:rPr>
        <w:t> </w:t>
      </w:r>
      <w:r>
        <w:rPr>
          <w:w w:val="105"/>
        </w:rPr>
        <w:t>a short exact sequence 0 </w:t>
      </w:r>
      <w:r>
        <w:rPr>
          <w:rFonts w:ascii="DejaVu Sans Condensed" w:hAnsi="DejaVu Sans Condensed"/>
          <w:i/>
          <w:w w:val="105"/>
        </w:rPr>
        <w:t>→ </w:t>
      </w:r>
      <w:r>
        <w:rPr>
          <w:rFonts w:ascii="Georgia" w:hAnsi="Georgia"/>
          <w:i/>
          <w:w w:val="105"/>
        </w:rPr>
        <w:t>J</w:t>
      </w:r>
      <w:r>
        <w:rPr>
          <w:rFonts w:ascii="Georgia" w:hAnsi="Georgia"/>
          <w:i/>
          <w:spacing w:val="40"/>
          <w:w w:val="105"/>
        </w:rPr>
        <w:t> </w:t>
      </w:r>
      <w:r>
        <w:rPr>
          <w:rFonts w:ascii="DejaVu Sans Condensed" w:hAnsi="DejaVu Sans Condensed"/>
          <w:i/>
          <w:w w:val="105"/>
        </w:rPr>
        <w:t>→ </w:t>
      </w:r>
      <w:r>
        <w:rPr>
          <w:rFonts w:ascii="Georgia" w:hAnsi="Georgia"/>
          <w:i/>
          <w:w w:val="105"/>
        </w:rPr>
        <w:t>A</w:t>
      </w:r>
      <w:r>
        <w:rPr>
          <w:rFonts w:ascii="Georgia" w:hAnsi="Georgia"/>
          <w:i/>
          <w:w w:val="105"/>
        </w:rPr>
        <w:t> </w:t>
      </w:r>
      <w:r>
        <w:rPr>
          <w:rFonts w:ascii="DejaVu Sans Condensed" w:hAnsi="DejaVu Sans Condensed"/>
          <w:i/>
          <w:w w:val="105"/>
        </w:rPr>
        <w:t>→ </w:t>
      </w:r>
      <w:r>
        <w:rPr>
          <w:rFonts w:ascii="Georgia" w:hAnsi="Georgia"/>
          <w:i/>
          <w:w w:val="105"/>
        </w:rPr>
        <w:t>B</w:t>
      </w:r>
      <w:r>
        <w:rPr>
          <w:rFonts w:ascii="Georgia" w:hAnsi="Georgia"/>
          <w:i/>
          <w:spacing w:val="40"/>
          <w:w w:val="105"/>
        </w:rPr>
        <w:t> </w:t>
      </w:r>
      <w:r>
        <w:rPr>
          <w:rFonts w:ascii="DejaVu Sans Condensed" w:hAnsi="DejaVu Sans Condensed"/>
          <w:i/>
          <w:w w:val="105"/>
        </w:rPr>
        <w:t>→ </w:t>
      </w:r>
      <w:r>
        <w:rPr>
          <w:w w:val="105"/>
        </w:rPr>
        <w:t>0 of C</w:t>
      </w:r>
      <w:r>
        <w:rPr>
          <w:rFonts w:ascii="DejaVu Serif Condensed" w:hAnsi="DejaVu Serif Condensed"/>
          <w:i/>
          <w:w w:val="105"/>
          <w:vertAlign w:val="superscript"/>
        </w:rPr>
        <w:t>∗</w:t>
      </w:r>
      <w:r>
        <w:rPr>
          <w:w w:val="105"/>
          <w:vertAlign w:val="baseline"/>
        </w:rPr>
        <w:t>-algebras, 0 </w:t>
      </w:r>
      <w:r>
        <w:rPr>
          <w:rFonts w:ascii="DejaVu Sans Condensed" w:hAnsi="DejaVu Sans Condensed"/>
          <w:i/>
          <w:w w:val="105"/>
          <w:vertAlign w:val="baseline"/>
        </w:rPr>
        <w:t>→ </w:t>
      </w:r>
      <w:r>
        <w:rPr>
          <w:rFonts w:ascii="Georgia" w:hAnsi="Georgia"/>
          <w:i/>
          <w:w w:val="105"/>
          <w:vertAlign w:val="baseline"/>
        </w:rPr>
        <w:t>Cu</w:t>
      </w:r>
      <w:r>
        <w:rPr>
          <w:w w:val="105"/>
          <w:vertAlign w:val="baseline"/>
        </w:rPr>
        <w:t>(</w:t>
      </w:r>
      <w:r>
        <w:rPr>
          <w:rFonts w:ascii="Georgia" w:hAnsi="Georgia"/>
          <w:i/>
          <w:w w:val="105"/>
          <w:vertAlign w:val="baseline"/>
        </w:rPr>
        <w:t>J</w:t>
      </w:r>
      <w:r>
        <w:rPr>
          <w:rFonts w:ascii="Georgia" w:hAnsi="Georgia"/>
          <w:i/>
          <w:spacing w:val="-14"/>
          <w:w w:val="105"/>
          <w:vertAlign w:val="baseline"/>
        </w:rPr>
        <w:t> </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Cu</w:t>
      </w:r>
      <w:r>
        <w:rPr>
          <w:w w:val="105"/>
          <w:vertAlign w:val="baseline"/>
        </w:rPr>
        <w:t>(</w:t>
      </w:r>
      <w:r>
        <w:rPr>
          <w:rFonts w:ascii="Georgia" w:hAnsi="Georgia"/>
          <w:i/>
          <w:w w:val="105"/>
          <w:vertAlign w:val="baseline"/>
        </w:rPr>
        <w:t>A</w:t>
      </w:r>
      <w:r>
        <w:rPr>
          <w:w w:val="105"/>
          <w:vertAlign w:val="baseline"/>
        </w:rPr>
        <w:t>)</w:t>
      </w:r>
      <w:r>
        <w:rPr>
          <w:spacing w:val="-4"/>
          <w:w w:val="105"/>
          <w:vertAlign w:val="baseline"/>
        </w:rPr>
        <w:t> </w:t>
      </w:r>
      <w:r>
        <w:rPr>
          <w:rFonts w:ascii="DejaVu Sans Condensed" w:hAnsi="DejaVu Sans Condensed"/>
          <w:i/>
          <w:w w:val="105"/>
          <w:vertAlign w:val="baseline"/>
        </w:rPr>
        <w:t>→ </w:t>
      </w:r>
      <w:r>
        <w:rPr>
          <w:rFonts w:ascii="Georgia" w:hAnsi="Georgia"/>
          <w:i/>
          <w:w w:val="105"/>
          <w:vertAlign w:val="baseline"/>
        </w:rPr>
        <w:t>Cu</w:t>
      </w:r>
      <w:r>
        <w:rPr>
          <w:w w:val="105"/>
          <w:vertAlign w:val="baseline"/>
        </w:rPr>
        <w:t>(</w:t>
      </w:r>
      <w:r>
        <w:rPr>
          <w:rFonts w:ascii="Georgia" w:hAnsi="Georgia"/>
          <w:i/>
          <w:w w:val="105"/>
          <w:vertAlign w:val="baseline"/>
        </w:rPr>
        <w:t>B</w:t>
      </w:r>
      <w:r>
        <w:rPr>
          <w:w w:val="105"/>
          <w:vertAlign w:val="baseline"/>
        </w:rPr>
        <w:t>)</w:t>
      </w:r>
      <w:r>
        <w:rPr>
          <w:spacing w:val="-4"/>
          <w:w w:val="105"/>
          <w:vertAlign w:val="baseline"/>
        </w:rPr>
        <w:t> </w:t>
      </w:r>
      <w:r>
        <w:rPr>
          <w:rFonts w:ascii="DejaVu Sans Condensed" w:hAnsi="DejaVu Sans Condensed"/>
          <w:i/>
          <w:w w:val="105"/>
          <w:vertAlign w:val="baseline"/>
        </w:rPr>
        <w:t>→ </w:t>
      </w:r>
      <w:r>
        <w:rPr>
          <w:w w:val="105"/>
          <w:vertAlign w:val="baseline"/>
        </w:rPr>
        <w:t>0 is a short exact sequence of Cuntz semigroups.</w:t>
      </w:r>
    </w:p>
    <w:p>
      <w:pPr>
        <w:pStyle w:val="BodyText"/>
        <w:spacing w:before="29"/>
        <w:ind w:left="0"/>
        <w:jc w:val="left"/>
      </w:pPr>
    </w:p>
    <w:p>
      <w:pPr>
        <w:pStyle w:val="Heading2"/>
        <w:ind w:left="109"/>
      </w:pPr>
      <w:r>
        <w:rPr/>
        <w:t>Traces</w:t>
      </w:r>
      <w:r>
        <w:rPr>
          <w:spacing w:val="-10"/>
        </w:rPr>
        <w:t> </w:t>
      </w:r>
      <w:r>
        <w:rPr/>
        <w:t>and</w:t>
      </w:r>
      <w:r>
        <w:rPr>
          <w:spacing w:val="-9"/>
        </w:rPr>
        <w:t> </w:t>
      </w:r>
      <w:r>
        <w:rPr/>
        <w:t>quasi-</w:t>
      </w:r>
      <w:r>
        <w:rPr>
          <w:spacing w:val="-2"/>
        </w:rPr>
        <w:t>traces</w:t>
      </w:r>
    </w:p>
    <w:p>
      <w:pPr>
        <w:pStyle w:val="BodyText"/>
        <w:spacing w:line="216" w:lineRule="auto" w:before="18"/>
        <w:ind w:left="107" w:right="220" w:firstLine="318"/>
      </w:pPr>
      <w:r>
        <w:rPr/>
        <mc:AlternateContent>
          <mc:Choice Requires="wps">
            <w:drawing>
              <wp:anchor distT="0" distB="0" distL="0" distR="0" allowOverlap="1" layoutInCell="1" locked="0" behindDoc="1" simplePos="0" relativeHeight="487592960">
                <wp:simplePos x="0" y="0"/>
                <wp:positionH relativeFrom="page">
                  <wp:posOffset>4366845</wp:posOffset>
                </wp:positionH>
                <wp:positionV relativeFrom="paragraph">
                  <wp:posOffset>546377</wp:posOffset>
                </wp:positionV>
                <wp:extent cx="9779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3.846069pt;margin-top:43.021862pt;width:7.7pt;height:.1pt;mso-position-horizontal-relative:page;mso-position-vertical-relative:paragraph;z-index:-15723520;mso-wrap-distance-left:0;mso-wrap-distance-right:0" id="docshape13" coordorigin="6877,860" coordsize="154,0" path="m6877,860l7030,860e" filled="false" stroked="true" strokeweight=".423453pt" strokecolor="#000000">
                <v:path arrowok="t"/>
                <v:stroke dashstyle="solid"/>
                <w10:wrap type="topAndBottom"/>
              </v:shape>
            </w:pict>
          </mc:Fallback>
        </mc:AlternateContent>
      </w:r>
      <w:r>
        <w:rPr/>
        <w:t>The</w:t>
      </w:r>
      <w:r>
        <w:rPr>
          <w:spacing w:val="-5"/>
        </w:rPr>
        <w:t> </w:t>
      </w:r>
      <w:r>
        <w:rPr/>
        <w:t>positive</w:t>
      </w:r>
      <w:r>
        <w:rPr>
          <w:spacing w:val="-5"/>
        </w:rPr>
        <w:t> </w:t>
      </w:r>
      <w:r>
        <w:rPr/>
        <w:t>cone</w:t>
      </w:r>
      <w:r>
        <w:rPr>
          <w:spacing w:val="-5"/>
        </w:rPr>
        <w:t> </w:t>
      </w:r>
      <w:r>
        <w:rPr>
          <w:rFonts w:ascii="Georgia" w:hAnsi="Georgia"/>
          <w:i/>
        </w:rPr>
        <w:t>A</w:t>
      </w:r>
      <w:r>
        <w:rPr>
          <w:rFonts w:ascii="LM Roman 8" w:hAnsi="LM Roman 8"/>
          <w:vertAlign w:val="subscript"/>
        </w:rPr>
        <w:t>+</w:t>
      </w:r>
      <w:r>
        <w:rPr>
          <w:rFonts w:ascii="LM Roman 8" w:hAnsi="LM Roman 8"/>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C</w:t>
      </w:r>
      <w:r>
        <w:rPr>
          <w:rFonts w:ascii="DejaVu Serif Condensed" w:hAnsi="DejaVu Serif Condensed"/>
          <w:i/>
          <w:vertAlign w:val="superscript"/>
        </w:rPr>
        <w:t>∗</w:t>
      </w:r>
      <w:r>
        <w:rPr>
          <w:vertAlign w:val="baseline"/>
        </w:rPr>
        <w:t>-algebra</w:t>
      </w:r>
      <w:r>
        <w:rPr>
          <w:spacing w:val="-5"/>
          <w:vertAlign w:val="baseline"/>
        </w:rPr>
        <w:t> </w:t>
      </w:r>
      <w:r>
        <w:rPr>
          <w:rFonts w:ascii="Georgia" w:hAnsi="Georgia"/>
          <w:i/>
          <w:vertAlign w:val="baseline"/>
        </w:rPr>
        <w:t>A</w:t>
      </w:r>
      <w:r>
        <w:rPr>
          <w:rFonts w:ascii="Georgia" w:hAnsi="Georgia"/>
          <w:i/>
          <w:spacing w:val="14"/>
          <w:vertAlign w:val="baseline"/>
        </w:rPr>
        <w:t> </w:t>
      </w:r>
      <w:r>
        <w:rPr>
          <w:vertAlign w:val="baseline"/>
        </w:rPr>
        <w:t>consists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elements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form</w:t>
      </w:r>
      <w:r>
        <w:rPr>
          <w:spacing w:val="-5"/>
          <w:vertAlign w:val="baseline"/>
        </w:rPr>
        <w:t> </w:t>
      </w:r>
      <w:r>
        <w:rPr>
          <w:rFonts w:ascii="Georgia" w:hAnsi="Georgia"/>
          <w:i/>
          <w:vertAlign w:val="baseline"/>
        </w:rPr>
        <w:t>xx</w:t>
      </w:r>
      <w:r>
        <w:rPr>
          <w:rFonts w:ascii="DejaVu Serif Condensed" w:hAnsi="DejaVu Serif Condensed"/>
          <w:i/>
          <w:vertAlign w:val="superscript"/>
        </w:rPr>
        <w:t>∗</w:t>
      </w:r>
      <w:r>
        <w:rPr>
          <w:vertAlign w:val="baseline"/>
        </w:rPr>
        <w: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A</w:t>
      </w:r>
      <w:r>
        <w:rPr>
          <w:vertAlign w:val="baseline"/>
        </w:rPr>
        <w:t>,</w:t>
      </w:r>
      <w:r>
        <w:rPr>
          <w:spacing w:val="-3"/>
          <w:vertAlign w:val="baseline"/>
        </w:rPr>
        <w:t> </w:t>
      </w:r>
      <w:r>
        <w:rPr>
          <w:vertAlign w:val="baseline"/>
        </w:rPr>
        <w:t>equivalently,</w:t>
      </w:r>
      <w:r>
        <w:rPr>
          <w:spacing w:val="-3"/>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elements</w:t>
      </w:r>
      <w:r>
        <w:rPr>
          <w:spacing w:val="-4"/>
          <w:vertAlign w:val="baseline"/>
        </w:rPr>
        <w:t> </w:t>
      </w:r>
      <w:r>
        <w:rPr>
          <w:vertAlign w:val="baseline"/>
        </w:rPr>
        <w:t>the</w:t>
      </w:r>
      <w:r>
        <w:rPr>
          <w:spacing w:val="-4"/>
          <w:vertAlign w:val="baseline"/>
        </w:rPr>
        <w:t> </w:t>
      </w:r>
      <w:r>
        <w:rPr>
          <w:vertAlign w:val="baseline"/>
        </w:rPr>
        <w:t>spectrum</w:t>
      </w:r>
      <w:r>
        <w:rPr>
          <w:spacing w:val="-4"/>
          <w:vertAlign w:val="baseline"/>
        </w:rPr>
        <w:t> </w:t>
      </w:r>
      <w:r>
        <w:rPr>
          <w:vertAlign w:val="baseline"/>
        </w:rPr>
        <w:t>of</w:t>
      </w:r>
      <w:r>
        <w:rPr>
          <w:spacing w:val="-4"/>
          <w:vertAlign w:val="baseline"/>
        </w:rPr>
        <w:t> </w:t>
      </w:r>
      <w:r>
        <w:rPr>
          <w:vertAlign w:val="baseline"/>
        </w:rPr>
        <w:t>which</w:t>
      </w:r>
      <w:r>
        <w:rPr>
          <w:spacing w:val="-4"/>
          <w:vertAlign w:val="baseline"/>
        </w:rPr>
        <w:t> </w:t>
      </w:r>
      <w:r>
        <w:rPr>
          <w:vertAlign w:val="baseline"/>
        </w:rPr>
        <w:t>consists</w:t>
      </w:r>
      <w:r>
        <w:rPr>
          <w:spacing w:val="-4"/>
          <w:vertAlign w:val="baseline"/>
        </w:rPr>
        <w:t> </w:t>
      </w:r>
      <w:r>
        <w:rPr>
          <w:vertAlign w:val="baseline"/>
        </w:rPr>
        <w:t>of</w:t>
      </w:r>
      <w:r>
        <w:rPr>
          <w:spacing w:val="-4"/>
          <w:vertAlign w:val="baseline"/>
        </w:rPr>
        <w:t> </w:t>
      </w:r>
      <w:r>
        <w:rPr>
          <w:vertAlign w:val="baseline"/>
        </w:rPr>
        <w:t>non-negative real numbers only.</w:t>
      </w:r>
    </w:p>
    <w:p>
      <w:pPr>
        <w:pStyle w:val="BodyText"/>
        <w:spacing w:line="213" w:lineRule="auto"/>
        <w:ind w:right="159" w:firstLine="317"/>
      </w:pPr>
      <w:r>
        <w:rPr/>
        <w:t>Adopting a general point of view, a </w:t>
      </w:r>
      <w:r>
        <w:rPr>
          <w:i/>
        </w:rPr>
        <w:t>trace </w:t>
      </w:r>
      <w:r>
        <w:rPr/>
        <w:t>is a map </w:t>
      </w:r>
      <w:r>
        <w:rPr>
          <w:rFonts w:ascii="Georgia" w:hAnsi="Georgia"/>
          <w:i/>
        </w:rPr>
        <w:t>t</w:t>
      </w:r>
      <w:r>
        <w:rPr>
          <w:rFonts w:ascii="Georgia" w:hAnsi="Georgia"/>
          <w:i/>
          <w:spacing w:val="-13"/>
        </w:rPr>
        <w:t> </w:t>
      </w:r>
      <w:r>
        <w:rPr/>
        <w:t>: </w:t>
      </w:r>
      <w:r>
        <w:rPr>
          <w:rFonts w:ascii="Georgia" w:hAnsi="Georgia"/>
          <w:i/>
        </w:rPr>
        <w:t>A</w:t>
      </w:r>
      <w:r>
        <w:rPr>
          <w:rFonts w:ascii="LM Roman 8" w:hAnsi="LM Roman 8"/>
          <w:vertAlign w:val="subscript"/>
        </w:rPr>
        <w:t>+</w:t>
      </w:r>
      <w:r>
        <w:rPr>
          <w:rFonts w:ascii="LM Roman 8" w:hAnsi="LM Roman 8"/>
          <w:vertAlign w:val="baseline"/>
        </w:rPr>
        <w:t> </w:t>
      </w:r>
      <w:r>
        <w:rPr>
          <w:rFonts w:ascii="DejaVu Sans Condensed" w:hAnsi="DejaVu Sans Condensed"/>
          <w:i/>
          <w:w w:val="115"/>
          <w:vertAlign w:val="baseline"/>
        </w:rPr>
        <w:t>→ </w:t>
      </w:r>
      <w:r>
        <w:rPr>
          <w:rFonts w:ascii="Old Standard TT" w:hAnsi="Old Standard TT"/>
          <w:vertAlign w:val="baseline"/>
        </w:rPr>
        <w:t>R</w:t>
      </w:r>
      <w:r>
        <w:rPr>
          <w:rFonts w:ascii="LM Roman 8" w:hAnsi="LM Roman 8"/>
          <w:vertAlign w:val="subscript"/>
        </w:rPr>
        <w:t>+</w:t>
      </w:r>
      <w:r>
        <w:rPr>
          <w:rFonts w:ascii="LM Roman 8" w:hAnsi="LM Roman 8"/>
          <w:vertAlign w:val="baseline"/>
        </w:rPr>
        <w:t> </w:t>
      </w:r>
      <w:r>
        <w:rPr>
          <w:vertAlign w:val="baseline"/>
        </w:rPr>
        <w:t>= </w:t>
      </w:r>
      <w:r>
        <w:rPr>
          <w:rFonts w:ascii="Old Standard TT" w:hAnsi="Old Standard TT"/>
          <w:vertAlign w:val="baseline"/>
        </w:rPr>
        <w:t>R</w:t>
      </w:r>
      <w:r>
        <w:rPr>
          <w:rFonts w:ascii="LM Roman 8" w:hAnsi="LM Roman 8"/>
          <w:vertAlign w:val="subscript"/>
        </w:rPr>
        <w:t>+</w:t>
      </w:r>
      <w:r>
        <w:rPr>
          <w:rFonts w:ascii="LM Roman 8" w:hAnsi="LM Roman 8"/>
          <w:spacing w:val="-3"/>
          <w:vertAlign w:val="baseline"/>
        </w:rPr>
        <w:t> </w:t>
      </w:r>
      <w:r>
        <w:rPr>
          <w:rFonts w:ascii="DejaVu Sans Condensed" w:hAnsi="DejaVu Sans Condensed"/>
          <w:i/>
          <w:vertAlign w:val="baseline"/>
        </w:rPr>
        <w:t>∪ {∞}</w:t>
      </w:r>
      <w:r>
        <w:rPr>
          <w:rFonts w:ascii="DejaVu Sans Condensed" w:hAnsi="DejaVu Sans Condensed"/>
          <w:i/>
          <w:vertAlign w:val="baseline"/>
        </w:rPr>
        <w:t> </w:t>
      </w:r>
      <w:r>
        <w:rPr>
          <w:vertAlign w:val="baseline"/>
        </w:rPr>
        <w:t>which is lower semicontinuous and satisfies </w:t>
      </w:r>
      <w:r>
        <w:rPr>
          <w:rFonts w:ascii="Georgia" w:hAnsi="Georgia"/>
          <w:i/>
          <w:vertAlign w:val="baseline"/>
        </w:rPr>
        <w:t>t</w:t>
      </w:r>
      <w:r>
        <w:rPr>
          <w:vertAlign w:val="baseline"/>
        </w:rPr>
        <w:t>(</w:t>
      </w:r>
      <w:r>
        <w:rPr>
          <w:rFonts w:ascii="Georgia" w:hAnsi="Georgia"/>
          <w:i/>
          <w:vertAlign w:val="baseline"/>
        </w:rPr>
        <w:t>xx</w:t>
      </w:r>
      <w:r>
        <w:rPr>
          <w:rFonts w:ascii="DejaVu Sans Condensed" w:hAnsi="DejaVu Sans Condensed"/>
          <w:i/>
          <w:vertAlign w:val="baseline"/>
        </w:rPr>
        <w:t>∗</w:t>
      </w:r>
      <w:r>
        <w:rPr>
          <w:vertAlign w:val="baseline"/>
        </w:rPr>
        <w:t>)=</w:t>
      </w:r>
      <w:r>
        <w:rPr>
          <w:spacing w:val="-5"/>
          <w:vertAlign w:val="baseline"/>
        </w:rPr>
        <w:t> </w:t>
      </w:r>
      <w:r>
        <w:rPr>
          <w:rFonts w:ascii="Georgia" w:hAnsi="Georgia"/>
          <w:i/>
          <w:vertAlign w:val="baseline"/>
        </w:rPr>
        <w:t>t</w:t>
      </w:r>
      <w:r>
        <w:rPr>
          <w:vertAlign w:val="baseline"/>
        </w:rPr>
        <w:t>(</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x</w:t>
      </w:r>
      <w:r>
        <w:rPr>
          <w:vertAlign w:val="baseline"/>
        </w:rPr>
        <w:t>) for all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A</w:t>
      </w:r>
      <w:r>
        <w:rPr>
          <w:vertAlign w:val="baseline"/>
        </w:rPr>
        <w:t>, </w:t>
      </w:r>
      <w:r>
        <w:rPr>
          <w:rFonts w:ascii="Georgia" w:hAnsi="Georgia"/>
          <w:i/>
          <w:spacing w:val="11"/>
          <w:vertAlign w:val="baseline"/>
        </w:rPr>
        <w:t>t</w:t>
      </w:r>
      <w:r>
        <w:rPr>
          <w:spacing w:val="11"/>
          <w:vertAlign w:val="baseline"/>
        </w:rPr>
        <w:t>(</w:t>
      </w:r>
      <w:r>
        <w:rPr>
          <w:rFonts w:ascii="Georgia" w:hAnsi="Georgia"/>
          <w:i/>
          <w:spacing w:val="11"/>
          <w:vertAlign w:val="baseline"/>
        </w:rPr>
        <w:t>ra</w:t>
      </w:r>
      <w:r>
        <w:rPr>
          <w:spacing w:val="11"/>
          <w:vertAlign w:val="baseline"/>
        </w:rPr>
        <w:t>)= </w:t>
      </w:r>
      <w:r>
        <w:rPr>
          <w:rFonts w:ascii="Georgia" w:hAnsi="Georgia"/>
          <w:i/>
          <w:vertAlign w:val="baseline"/>
        </w:rPr>
        <w:t>rt</w:t>
      </w:r>
      <w:r>
        <w:rPr>
          <w:vertAlign w:val="baseline"/>
        </w:rPr>
        <w:t>(</w:t>
      </w:r>
      <w:r>
        <w:rPr>
          <w:rFonts w:ascii="Georgia" w:hAnsi="Georgia"/>
          <w:i/>
          <w:vertAlign w:val="baseline"/>
        </w:rPr>
        <w:t>a</w:t>
      </w:r>
      <w:r>
        <w:rPr>
          <w:vertAlign w:val="baseline"/>
        </w:rPr>
        <w:t>)</w:t>
      </w:r>
      <w:r>
        <w:rPr>
          <w:spacing w:val="-11"/>
          <w:vertAlign w:val="baseline"/>
        </w:rPr>
        <w:t> </w:t>
      </w:r>
      <w:r>
        <w:rPr>
          <w:vertAlign w:val="baseline"/>
        </w:rPr>
        <w:t>for 0</w:t>
      </w:r>
      <w:r>
        <w:rPr>
          <w:spacing w:val="-11"/>
          <w:vertAlign w:val="baseline"/>
        </w:rPr>
        <w:t> </w:t>
      </w:r>
      <w:r>
        <w:rPr>
          <w:rFonts w:ascii="Georgia" w:hAnsi="Georgia"/>
          <w:i/>
          <w:vertAlign w:val="baseline"/>
        </w:rPr>
        <w:t>&lt; r </w:t>
      </w:r>
      <w:r>
        <w:rPr>
          <w:rFonts w:ascii="DejaVu Sans Condensed" w:hAnsi="DejaVu Sans Condensed"/>
          <w:i/>
          <w:vertAlign w:val="baseline"/>
        </w:rPr>
        <w:t>∈</w:t>
      </w:r>
      <w:r>
        <w:rPr>
          <w:rFonts w:ascii="DejaVu Sans Condensed" w:hAnsi="DejaVu Sans Condensed"/>
          <w:i/>
          <w:spacing w:val="-1"/>
          <w:vertAlign w:val="baseline"/>
        </w:rPr>
        <w:t> </w:t>
      </w:r>
      <w:r>
        <w:rPr>
          <w:rFonts w:ascii="Old Standard TT" w:hAnsi="Old Standard TT"/>
          <w:vertAlign w:val="baseline"/>
        </w:rPr>
        <w:t>R </w:t>
      </w:r>
      <w:r>
        <w:rPr>
          <w:vertAlign w:val="baseline"/>
        </w:rPr>
        <w:t>and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w:t>
      </w:r>
      <w:r>
        <w:rPr>
          <w:rFonts w:ascii="LM Roman 8" w:hAnsi="LM Roman 8"/>
          <w:vertAlign w:val="subscript"/>
        </w:rPr>
        <w:t>+</w:t>
      </w:r>
      <w:r>
        <w:rPr>
          <w:vertAlign w:val="baseline"/>
        </w:rPr>
        <w:t>, and </w:t>
      </w:r>
      <w:r>
        <w:rPr>
          <w:rFonts w:ascii="Georgia" w:hAnsi="Georgia"/>
          <w:i/>
          <w:vertAlign w:val="baseline"/>
        </w:rPr>
        <w:t>t</w:t>
      </w:r>
      <w:r>
        <w:rPr>
          <w:vertAlign w:val="baseline"/>
        </w:rPr>
        <w:t>(</w:t>
      </w:r>
      <w:r>
        <w:rPr>
          <w:rFonts w:ascii="Georgia" w:hAnsi="Georgia"/>
          <w:i/>
          <w:vertAlign w:val="baseline"/>
        </w:rPr>
        <w:t>a</w:t>
      </w:r>
      <w:r>
        <w:rPr>
          <w:rFonts w:ascii="Georgia" w:hAnsi="Georgia"/>
          <w:i/>
          <w:spacing w:val="-4"/>
          <w:vertAlign w:val="baseline"/>
        </w:rPr>
        <w:t> </w:t>
      </w:r>
      <w:r>
        <w:rPr>
          <w:vertAlign w:val="baseline"/>
        </w:rPr>
        <w:t>+</w:t>
      </w:r>
      <w:r>
        <w:rPr>
          <w:spacing w:val="-18"/>
          <w:vertAlign w:val="baseline"/>
        </w:rPr>
        <w:t> </w:t>
      </w:r>
      <w:r>
        <w:rPr>
          <w:rFonts w:ascii="Georgia" w:hAnsi="Georgia"/>
          <w:i/>
          <w:spacing w:val="19"/>
          <w:vertAlign w:val="baseline"/>
        </w:rPr>
        <w:t>b</w:t>
      </w:r>
      <w:r>
        <w:rPr>
          <w:spacing w:val="19"/>
          <w:vertAlign w:val="baseline"/>
        </w:rPr>
        <w:t>)=</w:t>
      </w:r>
      <w:r>
        <w:rPr>
          <w:spacing w:val="-9"/>
          <w:vertAlign w:val="baseline"/>
        </w:rPr>
        <w:t> </w:t>
      </w:r>
      <w:r>
        <w:rPr>
          <w:rFonts w:ascii="Georgia" w:hAnsi="Georgia"/>
          <w:i/>
          <w:spacing w:val="9"/>
          <w:vertAlign w:val="baseline"/>
        </w:rPr>
        <w:t>t</w:t>
      </w:r>
      <w:r>
        <w:rPr>
          <w:spacing w:val="9"/>
          <w:vertAlign w:val="baseline"/>
        </w:rPr>
        <w:t>(</w:t>
      </w:r>
      <w:r>
        <w:rPr>
          <w:rFonts w:ascii="Georgia" w:hAnsi="Georgia"/>
          <w:i/>
          <w:spacing w:val="9"/>
          <w:vertAlign w:val="baseline"/>
        </w:rPr>
        <w:t>a</w:t>
      </w:r>
      <w:r>
        <w:rPr>
          <w:spacing w:val="9"/>
          <w:vertAlign w:val="baseline"/>
        </w:rPr>
        <w:t>)+</w:t>
      </w:r>
      <w:r>
        <w:rPr>
          <w:spacing w:val="-18"/>
          <w:vertAlign w:val="baseline"/>
        </w:rPr>
        <w:t> </w:t>
      </w:r>
      <w:r>
        <w:rPr>
          <w:rFonts w:ascii="Georgia" w:hAnsi="Georgia"/>
          <w:i/>
          <w:vertAlign w:val="baseline"/>
        </w:rPr>
        <w:t>t</w:t>
      </w:r>
      <w:r>
        <w:rPr>
          <w:vertAlign w:val="baseline"/>
        </w:rPr>
        <w:t>(</w:t>
      </w:r>
      <w:r>
        <w:rPr>
          <w:rFonts w:ascii="Georgia" w:hAnsi="Georgia"/>
          <w:i/>
          <w:vertAlign w:val="baseline"/>
        </w:rPr>
        <w:t>b</w:t>
      </w:r>
      <w:r>
        <w:rPr>
          <w:vertAlign w:val="baseline"/>
        </w:rPr>
        <w:t>) for all </w:t>
      </w:r>
      <w:r>
        <w:rPr>
          <w:rFonts w:ascii="Georgia" w:hAnsi="Georgia"/>
          <w:i/>
          <w:vertAlign w:val="baseline"/>
        </w:rPr>
        <w:t>a,</w:t>
      </w:r>
      <w:r>
        <w:rPr>
          <w:rFonts w:ascii="Georgia" w:hAnsi="Georgia"/>
          <w:i/>
          <w:spacing w:val="-13"/>
          <w:vertAlign w:val="baseline"/>
        </w:rPr>
        <w:t> </w:t>
      </w:r>
      <w:r>
        <w:rPr>
          <w:rFonts w:ascii="Georgia" w:hAnsi="Georgia"/>
          <w:i/>
          <w:vertAlign w:val="baseline"/>
        </w:rPr>
        <w:t>b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w:t>
      </w:r>
      <w:r>
        <w:rPr>
          <w:rFonts w:ascii="LM Roman 8" w:hAnsi="LM Roman 8"/>
          <w:vertAlign w:val="subscript"/>
        </w:rPr>
        <w:t>+</w:t>
      </w:r>
      <w:r>
        <w:rPr>
          <w:vertAlign w:val="baseline"/>
        </w:rPr>
        <w:t>.</w:t>
      </w:r>
      <w:r>
        <w:rPr>
          <w:spacing w:val="26"/>
          <w:vertAlign w:val="baseline"/>
        </w:rPr>
        <w:t> </w:t>
      </w:r>
      <w:r>
        <w:rPr>
          <w:vertAlign w:val="baseline"/>
        </w:rPr>
        <w:t>Quasi- traces are defined in the same way except that additivity is only required when </w:t>
      </w:r>
      <w:r>
        <w:rPr>
          <w:rFonts w:ascii="Georgia" w:hAnsi="Georgia"/>
          <w:i/>
          <w:vertAlign w:val="baseline"/>
        </w:rPr>
        <w:t>a</w:t>
      </w:r>
      <w:r>
        <w:rPr>
          <w:rFonts w:ascii="Georgia" w:hAnsi="Georgia"/>
          <w:i/>
          <w:vertAlign w:val="baseline"/>
        </w:rPr>
        <w:t> </w:t>
      </w:r>
      <w:r>
        <w:rPr>
          <w:vertAlign w:val="baseline"/>
        </w:rPr>
        <w:t>and </w:t>
      </w:r>
      <w:r>
        <w:rPr>
          <w:rFonts w:ascii="Georgia" w:hAnsi="Georgia"/>
          <w:i/>
          <w:vertAlign w:val="baseline"/>
        </w:rPr>
        <w:t>b</w:t>
      </w:r>
      <w:r>
        <w:rPr>
          <w:rFonts w:ascii="Georgia" w:hAnsi="Georgia"/>
          <w:i/>
          <w:spacing w:val="40"/>
          <w:vertAlign w:val="baseline"/>
        </w:rPr>
        <w:t> </w:t>
      </w:r>
      <w:r>
        <w:rPr>
          <w:vertAlign w:val="baseline"/>
        </w:rPr>
        <w:t>generate a commutative </w:t>
      </w:r>
      <w:r>
        <w:rPr>
          <w:rFonts w:ascii="DejaVu Serif Condensed" w:hAnsi="DejaVu Serif Condensed"/>
          <w:i/>
          <w:vertAlign w:val="superscript"/>
        </w:rPr>
        <w:t>∗</w:t>
      </w:r>
      <w:r>
        <w:rPr>
          <w:vertAlign w:val="baseline"/>
        </w:rPr>
        <w:t>-subalgebra of </w:t>
      </w:r>
      <w:r>
        <w:rPr>
          <w:rFonts w:ascii="Georgia" w:hAnsi="Georgia"/>
          <w:i/>
          <w:vertAlign w:val="baseline"/>
        </w:rPr>
        <w:t>A</w:t>
      </w:r>
      <w:r>
        <w:rPr>
          <w:vertAlign w:val="baseline"/>
        </w:rPr>
        <w:t>; one requires in addition that </w:t>
      </w:r>
      <w:r>
        <w:rPr>
          <w:rFonts w:ascii="Georgia" w:hAnsi="Georgia"/>
          <w:i/>
          <w:vertAlign w:val="baseline"/>
        </w:rPr>
        <w:t>t</w:t>
      </w:r>
      <w:r>
        <w:rPr>
          <w:rFonts w:ascii="Georgia" w:hAnsi="Georgia"/>
          <w:i/>
          <w:vertAlign w:val="baseline"/>
        </w:rPr>
        <w:t> </w:t>
      </w:r>
      <w:r>
        <w:rPr>
          <w:vertAlign w:val="baseline"/>
        </w:rPr>
        <w:t>estends to a quasi-trace on the the C</w:t>
      </w:r>
      <w:r>
        <w:rPr>
          <w:rFonts w:ascii="DejaVu Serif Condensed" w:hAnsi="DejaVu Serif Condensed"/>
          <w:i/>
          <w:vertAlign w:val="superscript"/>
        </w:rPr>
        <w:t>∗</w:t>
      </w:r>
      <w:r>
        <w:rPr>
          <w:vertAlign w:val="baseline"/>
        </w:rPr>
        <w:t>-algebra of 2</w:t>
      </w:r>
      <w:r>
        <w:rPr>
          <w:spacing w:val="-20"/>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2-matrices</w:t>
      </w:r>
      <w:r>
        <w:rPr>
          <w:spacing w:val="80"/>
          <w:w w:val="115"/>
          <w:vertAlign w:val="baseline"/>
        </w:rPr>
        <w:t> </w:t>
      </w:r>
      <w:r>
        <w:rPr>
          <w:rFonts w:ascii="Georgia" w:hAnsi="Georgia"/>
          <w:i/>
          <w:w w:val="115"/>
          <w:position w:val="9"/>
          <w:sz w:val="11"/>
          <w:vertAlign w:val="baseline"/>
        </w:rPr>
        <w:t>x</w:t>
      </w:r>
      <w:r>
        <w:rPr>
          <w:rFonts w:ascii="Georgia" w:hAnsi="Georgia"/>
          <w:i/>
          <w:spacing w:val="40"/>
          <w:w w:val="115"/>
          <w:position w:val="9"/>
          <w:sz w:val="11"/>
          <w:vertAlign w:val="baseline"/>
        </w:rPr>
        <w:t>  </w:t>
      </w:r>
      <w:r>
        <w:rPr>
          <w:rFonts w:ascii="Georgia" w:hAnsi="Georgia"/>
          <w:i/>
          <w:w w:val="115"/>
          <w:position w:val="9"/>
          <w:sz w:val="11"/>
          <w:vertAlign w:val="baseline"/>
        </w:rPr>
        <w:t>y</w:t>
      </w:r>
      <w:r>
        <w:rPr>
          <w:rFonts w:ascii="Georgia" w:hAnsi="Georgia"/>
          <w:i/>
          <w:spacing w:val="74"/>
          <w:w w:val="115"/>
          <w:position w:val="9"/>
          <w:sz w:val="11"/>
          <w:vertAlign w:val="baseline"/>
        </w:rPr>
        <w:t>  </w:t>
      </w:r>
      <w:r>
        <w:rPr>
          <w:vertAlign w:val="baseline"/>
        </w:rPr>
        <w:t>with entries</w:t>
      </w:r>
    </w:p>
    <w:p>
      <w:pPr>
        <w:spacing w:line="60" w:lineRule="exact" w:before="0"/>
        <w:ind w:left="0" w:right="1491" w:firstLine="0"/>
        <w:jc w:val="right"/>
        <w:rPr>
          <w:rFonts w:ascii="Georgia"/>
          <w:i/>
          <w:sz w:val="11"/>
        </w:rPr>
      </w:pPr>
      <w:r>
        <w:rPr/>
        <mc:AlternateContent>
          <mc:Choice Requires="wps">
            <w:drawing>
              <wp:anchor distT="0" distB="0" distL="0" distR="0" allowOverlap="1" layoutInCell="1" locked="0" behindDoc="1" simplePos="0" relativeHeight="487367680">
                <wp:simplePos x="0" y="0"/>
                <wp:positionH relativeFrom="page">
                  <wp:posOffset>4295788</wp:posOffset>
                </wp:positionH>
                <wp:positionV relativeFrom="paragraph">
                  <wp:posOffset>-241179</wp:posOffset>
                </wp:positionV>
                <wp:extent cx="333375" cy="2730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33375" cy="273050"/>
                        </a:xfrm>
                        <a:prstGeom prst="rect">
                          <a:avLst/>
                        </a:prstGeom>
                      </wps:spPr>
                      <wps:txbx>
                        <w:txbxContent>
                          <w:p>
                            <w:pPr>
                              <w:tabs>
                                <w:tab w:pos="418" w:val="left" w:leader="none"/>
                              </w:tabs>
                              <w:spacing w:line="110" w:lineRule="exact" w:before="0"/>
                              <w:ind w:left="0" w:right="0" w:firstLine="0"/>
                              <w:jc w:val="left"/>
                              <w:rPr>
                                <w:rFonts w:ascii="Arial"/>
                                <w:sz w:val="11"/>
                              </w:rPr>
                            </w:pPr>
                            <w:r>
                              <w:rPr>
                                <w:rFonts w:ascii="Arial"/>
                                <w:sz w:val="11"/>
                              </w:rPr>
                              <w:tab/>
                            </w:r>
                            <w:r>
                              <w:rPr>
                                <w:rFonts w:ascii="Arial"/>
                                <w:spacing w:val="-10"/>
                                <w:w w:val="345"/>
                                <w:sz w:val="11"/>
                              </w:rPr>
                              <w:t>!</w:t>
                            </w:r>
                          </w:p>
                        </w:txbxContent>
                      </wps:txbx>
                      <wps:bodyPr wrap="square" lIns="0" tIns="0" rIns="0" bIns="0" rtlCol="0">
                        <a:noAutofit/>
                      </wps:bodyPr>
                    </wps:wsp>
                  </a:graphicData>
                </a:graphic>
              </wp:anchor>
            </w:drawing>
          </mc:Choice>
          <mc:Fallback>
            <w:pict>
              <v:shape style="position:absolute;margin-left:338.251068pt;margin-top:-18.99053pt;width:26.25pt;height:21.5pt;mso-position-horizontal-relative:page;mso-position-vertical-relative:paragraph;z-index:-15948800" type="#_x0000_t202" id="docshape14" filled="false" stroked="false">
                <v:textbox inset="0,0,0,0">
                  <w:txbxContent>
                    <w:p>
                      <w:pPr>
                        <w:tabs>
                          <w:tab w:pos="418" w:val="left" w:leader="none"/>
                        </w:tabs>
                        <w:spacing w:line="110" w:lineRule="exact" w:before="0"/>
                        <w:ind w:left="0" w:right="0" w:firstLine="0"/>
                        <w:jc w:val="left"/>
                        <w:rPr>
                          <w:rFonts w:ascii="Arial"/>
                          <w:sz w:val="11"/>
                        </w:rPr>
                      </w:pPr>
                      <w:r>
                        <w:rPr>
                          <w:rFonts w:ascii="Arial"/>
                          <w:sz w:val="11"/>
                        </w:rPr>
                        <w:tab/>
                      </w:r>
                      <w:r>
                        <w:rPr>
                          <w:rFonts w:ascii="Arial"/>
                          <w:spacing w:val="-10"/>
                          <w:w w:val="345"/>
                          <w:sz w:val="11"/>
                        </w:rPr>
                        <w:t>!</w:t>
                      </w:r>
                    </w:p>
                  </w:txbxContent>
                </v:textbox>
                <w10:wrap type="none"/>
              </v:shape>
            </w:pict>
          </mc:Fallback>
        </mc:AlternateContent>
      </w:r>
      <w:r>
        <w:rPr>
          <w:rFonts w:ascii="Georgia"/>
          <w:i/>
          <w:w w:val="125"/>
          <w:sz w:val="11"/>
        </w:rPr>
        <w:t>z</w:t>
      </w:r>
      <w:r>
        <w:rPr>
          <w:rFonts w:ascii="Georgia"/>
          <w:i/>
          <w:spacing w:val="37"/>
          <w:w w:val="125"/>
          <w:sz w:val="11"/>
        </w:rPr>
        <w:t>  </w:t>
      </w:r>
      <w:r>
        <w:rPr>
          <w:rFonts w:ascii="Georgia"/>
          <w:i/>
          <w:spacing w:val="-10"/>
          <w:w w:val="125"/>
          <w:sz w:val="11"/>
        </w:rPr>
        <w:t>w</w:t>
      </w:r>
    </w:p>
    <w:p>
      <w:pPr>
        <w:pStyle w:val="BodyText"/>
        <w:spacing w:line="216" w:lineRule="auto"/>
        <w:ind w:right="220"/>
      </w:pPr>
      <w:r>
        <w:rPr/>
        <w:t>in</w:t>
      </w:r>
      <w:r>
        <w:rPr>
          <w:spacing w:val="-15"/>
        </w:rPr>
        <w:t> </w:t>
      </w:r>
      <w:r>
        <w:rPr>
          <w:rFonts w:ascii="Georgia" w:hAnsi="Georgia"/>
          <w:i/>
        </w:rPr>
        <w:t>A</w:t>
      </w:r>
      <w:r>
        <w:rPr/>
        <w:t>.</w:t>
      </w:r>
      <w:r>
        <w:rPr>
          <w:spacing w:val="29"/>
        </w:rPr>
        <w:t> </w:t>
      </w:r>
      <w:r>
        <w:rPr/>
        <w:t>Both traces and quasi-traces form cones </w:t>
      </w:r>
      <w:r>
        <w:rPr>
          <w:rFonts w:ascii="Georgia" w:hAnsi="Georgia"/>
          <w:i/>
        </w:rPr>
        <w:t>T</w:t>
      </w:r>
      <w:r>
        <w:rPr>
          <w:rFonts w:ascii="Georgia" w:hAnsi="Georgia"/>
          <w:i/>
          <w:spacing w:val="-13"/>
        </w:rPr>
        <w:t> </w:t>
      </w:r>
      <w:r>
        <w:rPr/>
        <w:t>(</w:t>
      </w:r>
      <w:r>
        <w:rPr>
          <w:rFonts w:ascii="Georgia" w:hAnsi="Georgia"/>
          <w:i/>
        </w:rPr>
        <w:t>A</w:t>
      </w:r>
      <w:r>
        <w:rPr/>
        <w:t>) and </w:t>
      </w:r>
      <w:r>
        <w:rPr>
          <w:rFonts w:ascii="Georgia" w:hAnsi="Georgia"/>
          <w:i/>
        </w:rPr>
        <w:t>QT</w:t>
      </w:r>
      <w:r>
        <w:rPr>
          <w:rFonts w:ascii="Georgia" w:hAnsi="Georgia"/>
          <w:i/>
          <w:spacing w:val="-13"/>
        </w:rPr>
        <w:t> </w:t>
      </w:r>
      <w:r>
        <w:rPr/>
        <w:t>(</w:t>
      </w:r>
      <w:r>
        <w:rPr>
          <w:rFonts w:ascii="Georgia" w:hAnsi="Georgia"/>
          <w:i/>
        </w:rPr>
        <w:t>A</w:t>
      </w:r>
      <w:r>
        <w:rPr/>
        <w:t>), respectively, since the defining properties are preserved under addition and multiplication by scalars</w:t>
      </w:r>
      <w:r>
        <w:rPr>
          <w:spacing w:val="40"/>
        </w:rPr>
        <w:t> </w:t>
      </w:r>
      <w:r>
        <w:rPr>
          <w:rFonts w:ascii="Georgia" w:hAnsi="Georgia"/>
          <w:i/>
        </w:rPr>
        <w:t>r </w:t>
      </w:r>
      <w:r>
        <w:rPr>
          <w:rFonts w:ascii="DejaVu Sans Condensed" w:hAnsi="DejaVu Sans Condensed"/>
          <w:i/>
        </w:rPr>
        <w:t>≥ </w:t>
      </w:r>
      <w:r>
        <w:rPr/>
        <w:t>0.</w:t>
      </w:r>
    </w:p>
    <w:p>
      <w:pPr>
        <w:pStyle w:val="BodyText"/>
        <w:spacing w:line="213" w:lineRule="auto"/>
        <w:ind w:right="220" w:firstLine="318"/>
      </w:pPr>
      <w:r>
        <w:rPr/>
        <mc:AlternateContent>
          <mc:Choice Requires="wps">
            <w:drawing>
              <wp:anchor distT="0" distB="0" distL="0" distR="0" allowOverlap="1" layoutInCell="1" locked="0" behindDoc="1" simplePos="0" relativeHeight="487366656">
                <wp:simplePos x="0" y="0"/>
                <wp:positionH relativeFrom="page">
                  <wp:posOffset>5144846</wp:posOffset>
                </wp:positionH>
                <wp:positionV relativeFrom="paragraph">
                  <wp:posOffset>694580</wp:posOffset>
                </wp:positionV>
                <wp:extent cx="977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824" from="405.106049pt,54.69136pt" to="412.758307pt,54.69136pt" stroked="true" strokeweight=".423453pt" strokecolor="#000000">
                <v:stroke dashstyle="solid"/>
                <w10:wrap type="none"/>
              </v:line>
            </w:pict>
          </mc:Fallback>
        </mc:AlternateContent>
      </w:r>
      <w:r>
        <w:rPr/>
        <w:t>In</w:t>
      </w:r>
      <w:r>
        <w:rPr>
          <w:spacing w:val="-18"/>
        </w:rPr>
        <w:t> </w:t>
      </w:r>
      <w:r>
        <w:rPr>
          <w:color w:val="0080AC"/>
        </w:rPr>
        <w:t>[</w:t>
      </w:r>
      <w:hyperlink w:history="true" w:anchor="_bookmark29">
        <w:r>
          <w:rPr>
            <w:color w:val="0080AC"/>
          </w:rPr>
          <w:t>4.3]</w:t>
        </w:r>
      </w:hyperlink>
      <w:r>
        <w:rPr>
          <w:color w:val="0080AC"/>
          <w:spacing w:val="-7"/>
        </w:rPr>
        <w:t> </w:t>
      </w:r>
      <w:r>
        <w:rPr/>
        <w:t>it</w:t>
      </w:r>
      <w:r>
        <w:rPr>
          <w:spacing w:val="-5"/>
        </w:rPr>
        <w:t> </w:t>
      </w:r>
      <w:r>
        <w:rPr/>
        <w:t>has</w:t>
      </w:r>
      <w:r>
        <w:rPr>
          <w:spacing w:val="-5"/>
        </w:rPr>
        <w:t> </w:t>
      </w:r>
      <w:r>
        <w:rPr/>
        <w:t>been</w:t>
      </w:r>
      <w:r>
        <w:rPr>
          <w:spacing w:val="-5"/>
        </w:rPr>
        <w:t> </w:t>
      </w:r>
      <w:r>
        <w:rPr/>
        <w:t>shown</w:t>
      </w:r>
      <w:r>
        <w:rPr>
          <w:spacing w:val="-5"/>
        </w:rPr>
        <w:t> </w:t>
      </w:r>
      <w:r>
        <w:rPr/>
        <w:t>that</w:t>
      </w:r>
      <w:r>
        <w:rPr>
          <w:spacing w:val="-5"/>
        </w:rPr>
        <w:t> </w:t>
      </w:r>
      <w:r>
        <w:rPr/>
        <w:t>the</w:t>
      </w:r>
      <w:r>
        <w:rPr>
          <w:spacing w:val="-5"/>
        </w:rPr>
        <w:t> </w:t>
      </w:r>
      <w:r>
        <w:rPr/>
        <w:t>cones</w:t>
      </w:r>
      <w:r>
        <w:rPr>
          <w:spacing w:val="-5"/>
        </w:rPr>
        <w:t> </w:t>
      </w:r>
      <w:r>
        <w:rPr>
          <w:rFonts w:ascii="Georgia" w:hAnsi="Georgia"/>
          <w:i/>
        </w:rPr>
        <w:t>T</w:t>
      </w:r>
      <w:r>
        <w:rPr>
          <w:rFonts w:ascii="Georgia" w:hAnsi="Georgia"/>
          <w:i/>
          <w:spacing w:val="-13"/>
        </w:rPr>
        <w:t> </w:t>
      </w:r>
      <w:r>
        <w:rPr/>
        <w:t>(</w:t>
      </w:r>
      <w:r>
        <w:rPr>
          <w:rFonts w:ascii="Georgia" w:hAnsi="Georgia"/>
          <w:i/>
        </w:rPr>
        <w:t>A</w:t>
      </w:r>
      <w:r>
        <w:rPr/>
        <w:t>)</w:t>
      </w:r>
      <w:r>
        <w:rPr>
          <w:spacing w:val="-5"/>
        </w:rPr>
        <w:t> </w:t>
      </w:r>
      <w:r>
        <w:rPr/>
        <w:t>and</w:t>
      </w:r>
      <w:r>
        <w:rPr>
          <w:spacing w:val="-5"/>
        </w:rPr>
        <w:t> </w:t>
      </w:r>
      <w:r>
        <w:rPr>
          <w:rFonts w:ascii="Georgia" w:hAnsi="Georgia"/>
          <w:i/>
        </w:rPr>
        <w:t>QT</w:t>
      </w:r>
      <w:r>
        <w:rPr>
          <w:rFonts w:ascii="Georgia" w:hAnsi="Georgia"/>
          <w:i/>
          <w:spacing w:val="-13"/>
        </w:rPr>
        <w:t> </w:t>
      </w:r>
      <w:r>
        <w:rPr/>
        <w:t>(</w:t>
      </w:r>
      <w:r>
        <w:rPr>
          <w:rFonts w:ascii="Georgia" w:hAnsi="Georgia"/>
          <w:i/>
        </w:rPr>
        <w:t>A</w:t>
      </w:r>
      <w:r>
        <w:rPr/>
        <w:t>)</w:t>
      </w:r>
      <w:r>
        <w:rPr>
          <w:spacing w:val="-5"/>
        </w:rPr>
        <w:t> </w:t>
      </w:r>
      <w:r>
        <w:rPr/>
        <w:t>can</w:t>
      </w:r>
      <w:r>
        <w:rPr>
          <w:spacing w:val="-5"/>
        </w:rPr>
        <w:t> </w:t>
      </w:r>
      <w:r>
        <w:rPr/>
        <w:t>be</w:t>
      </w:r>
      <w:r>
        <w:rPr>
          <w:spacing w:val="-5"/>
        </w:rPr>
        <w:t> </w:t>
      </w:r>
      <w:r>
        <w:rPr/>
        <w:t>endowed</w:t>
      </w:r>
      <w:r>
        <w:rPr>
          <w:spacing w:val="-5"/>
        </w:rPr>
        <w:t> </w:t>
      </w:r>
      <w:r>
        <w:rPr/>
        <w:t>with a</w:t>
      </w:r>
      <w:r>
        <w:rPr>
          <w:spacing w:val="18"/>
        </w:rPr>
        <w:t> </w:t>
      </w:r>
      <w:r>
        <w:rPr/>
        <w:t>compact</w:t>
      </w:r>
      <w:r>
        <w:rPr>
          <w:spacing w:val="18"/>
        </w:rPr>
        <w:t> </w:t>
      </w:r>
      <w:r>
        <w:rPr/>
        <w:t>Hausdorff</w:t>
      </w:r>
      <w:r>
        <w:rPr>
          <w:spacing w:val="18"/>
        </w:rPr>
        <w:t> </w:t>
      </w:r>
      <w:r>
        <w:rPr/>
        <w:t>topology</w:t>
      </w:r>
      <w:r>
        <w:rPr>
          <w:spacing w:val="18"/>
        </w:rPr>
        <w:t> </w:t>
      </w:r>
      <w:r>
        <w:rPr/>
        <w:t>such</w:t>
      </w:r>
      <w:r>
        <w:rPr>
          <w:spacing w:val="18"/>
        </w:rPr>
        <w:t> </w:t>
      </w:r>
      <w:r>
        <w:rPr/>
        <w:t>that</w:t>
      </w:r>
      <w:r>
        <w:rPr>
          <w:spacing w:val="18"/>
        </w:rPr>
        <w:t> </w:t>
      </w:r>
      <w:r>
        <w:rPr/>
        <w:t>addition</w:t>
      </w:r>
      <w:r>
        <w:rPr>
          <w:spacing w:val="18"/>
        </w:rPr>
        <w:t> </w:t>
      </w:r>
      <w:r>
        <w:rPr/>
        <w:t>and</w:t>
      </w:r>
      <w:r>
        <w:rPr>
          <w:spacing w:val="18"/>
        </w:rPr>
        <w:t> </w:t>
      </w:r>
      <w:r>
        <w:rPr/>
        <w:t>multiplication</w:t>
      </w:r>
      <w:r>
        <w:rPr>
          <w:spacing w:val="18"/>
        </w:rPr>
        <w:t> </w:t>
      </w:r>
      <w:r>
        <w:rPr/>
        <w:t>with</w:t>
      </w:r>
      <w:r>
        <w:rPr>
          <w:spacing w:val="18"/>
        </w:rPr>
        <w:t> </w:t>
      </w:r>
      <w:r>
        <w:rPr/>
        <w:t>scalars </w:t>
      </w:r>
      <w:r>
        <w:rPr>
          <w:rFonts w:ascii="Georgia" w:hAnsi="Georgia"/>
          <w:i/>
        </w:rPr>
        <w:t>r</w:t>
      </w:r>
      <w:r>
        <w:rPr>
          <w:rFonts w:ascii="Georgia" w:hAnsi="Georgia"/>
          <w:i/>
          <w:spacing w:val="40"/>
        </w:rPr>
        <w:t> </w:t>
      </w:r>
      <w:r>
        <w:rPr>
          <w:rFonts w:ascii="Georgia" w:hAnsi="Georgia"/>
          <w:i/>
        </w:rPr>
        <w:t>&gt;</w:t>
      </w:r>
      <w:r>
        <w:rPr>
          <w:rFonts w:ascii="Georgia" w:hAnsi="Georgia"/>
          <w:i/>
          <w:spacing w:val="40"/>
        </w:rPr>
        <w:t> </w:t>
      </w:r>
      <w:r>
        <w:rPr/>
        <w:t>0</w:t>
      </w:r>
      <w:r>
        <w:rPr>
          <w:spacing w:val="30"/>
        </w:rPr>
        <w:t> </w:t>
      </w:r>
      <w:r>
        <w:rPr/>
        <w:t>are</w:t>
      </w:r>
      <w:r>
        <w:rPr>
          <w:spacing w:val="30"/>
        </w:rPr>
        <w:t> </w:t>
      </w:r>
      <w:r>
        <w:rPr/>
        <w:t>continuous.</w:t>
      </w:r>
      <w:r>
        <w:rPr>
          <w:spacing w:val="80"/>
        </w:rPr>
        <w:t> </w:t>
      </w:r>
      <w:r>
        <w:rPr/>
        <w:t>For</w:t>
      </w:r>
      <w:r>
        <w:rPr>
          <w:spacing w:val="30"/>
        </w:rPr>
        <w:t> </w:t>
      </w:r>
      <w:r>
        <w:rPr/>
        <w:t>the</w:t>
      </w:r>
      <w:r>
        <w:rPr>
          <w:spacing w:val="30"/>
        </w:rPr>
        <w:t> </w:t>
      </w:r>
      <w:r>
        <w:rPr/>
        <w:t>case</w:t>
      </w:r>
      <w:r>
        <w:rPr>
          <w:spacing w:val="30"/>
        </w:rPr>
        <w:t> </w:t>
      </w:r>
      <w:r>
        <w:rPr/>
        <w:t>of</w:t>
      </w:r>
      <w:r>
        <w:rPr>
          <w:spacing w:val="30"/>
        </w:rPr>
        <w:t> </w:t>
      </w:r>
      <w:r>
        <w:rPr/>
        <w:t>traces,</w:t>
      </w:r>
      <w:r>
        <w:rPr>
          <w:spacing w:val="37"/>
        </w:rPr>
        <w:t> </w:t>
      </w:r>
      <w:r>
        <w:rPr/>
        <w:t>a</w:t>
      </w:r>
      <w:r>
        <w:rPr>
          <w:spacing w:val="30"/>
        </w:rPr>
        <w:t> </w:t>
      </w:r>
      <w:r>
        <w:rPr/>
        <w:t>direct</w:t>
      </w:r>
      <w:r>
        <w:rPr>
          <w:spacing w:val="30"/>
        </w:rPr>
        <w:t> </w:t>
      </w:r>
      <w:r>
        <w:rPr/>
        <w:t>proof</w:t>
      </w:r>
      <w:r>
        <w:rPr>
          <w:spacing w:val="30"/>
        </w:rPr>
        <w:t> </w:t>
      </w:r>
      <w:r>
        <w:rPr/>
        <w:t>is</w:t>
      </w:r>
      <w:r>
        <w:rPr>
          <w:spacing w:val="30"/>
        </w:rPr>
        <w:t> </w:t>
      </w:r>
      <w:r>
        <w:rPr/>
        <w:t>presented.</w:t>
      </w:r>
      <w:r>
        <w:rPr>
          <w:spacing w:val="80"/>
        </w:rPr>
        <w:t> </w:t>
      </w:r>
      <w:r>
        <w:rPr/>
        <w:t>For the case of quasi-traces , the authors use that quasi-traces can be identified with Scott-continuous monoid homomorphisms from the Cuntz semigroup </w:t>
      </w:r>
      <w:r>
        <w:rPr>
          <w:rFonts w:ascii="Georgia" w:hAnsi="Georgia"/>
          <w:i/>
        </w:rPr>
        <w:t>Cu</w:t>
      </w:r>
      <w:r>
        <w:rPr/>
        <w:t>(</w:t>
      </w:r>
      <w:r>
        <w:rPr>
          <w:rFonts w:ascii="Georgia" w:hAnsi="Georgia"/>
          <w:i/>
        </w:rPr>
        <w:t>A</w:t>
      </w:r>
      <w:r>
        <w:rPr/>
        <w:t>) to </w:t>
      </w:r>
      <w:r>
        <w:rPr>
          <w:rFonts w:ascii="Old Standard TT" w:hAnsi="Old Standard TT"/>
        </w:rPr>
        <w:t>R</w:t>
      </w:r>
      <w:r>
        <w:rPr>
          <w:rFonts w:ascii="LM Roman 8" w:hAnsi="LM Roman 8"/>
          <w:vertAlign w:val="subscript"/>
        </w:rPr>
        <w:t>+</w:t>
      </w:r>
      <w:r>
        <w:rPr>
          <w:vertAlign w:val="baseline"/>
        </w:rPr>
        <w:t>, and then they proceed with a similar proof as for traces.</w:t>
      </w:r>
      <w:r>
        <w:rPr>
          <w:spacing w:val="40"/>
          <w:vertAlign w:val="baseline"/>
        </w:rPr>
        <w:t> </w:t>
      </w:r>
      <w:r>
        <w:rPr>
          <w:vertAlign w:val="baseline"/>
        </w:rPr>
        <w:t>These results are closely related to Plotkin’s Banach-Alaoglu Theorem </w:t>
      </w:r>
      <w:r>
        <w:rPr>
          <w:color w:val="0080AC"/>
          <w:vertAlign w:val="baseline"/>
        </w:rPr>
        <w:t>[</w:t>
      </w:r>
      <w:hyperlink w:history="true" w:anchor="_bookmark34">
        <w:r>
          <w:rPr>
            <w:color w:val="0080AC"/>
            <w:vertAlign w:val="baseline"/>
          </w:rPr>
          <w:t>4.8]</w:t>
        </w:r>
      </w:hyperlink>
      <w:r>
        <w:rPr>
          <w:color w:val="0080AC"/>
          <w:vertAlign w:val="baseline"/>
        </w:rPr>
        <w:t> </w:t>
      </w:r>
      <w:r>
        <w:rPr>
          <w:vertAlign w:val="baseline"/>
        </w:rPr>
        <w:t>for continuous dcpo-cones with an additive way-below relation.</w:t>
      </w:r>
      <w:r>
        <w:rPr>
          <w:spacing w:val="35"/>
          <w:vertAlign w:val="baseline"/>
        </w:rPr>
        <w:t> </w:t>
      </w:r>
      <w:r>
        <w:rPr>
          <w:vertAlign w:val="baseline"/>
        </w:rPr>
        <w:t>In fact, both results can be seen special cases of a general domain theoretical result in </w:t>
      </w:r>
      <w:r>
        <w:rPr>
          <w:color w:val="0080AC"/>
          <w:vertAlign w:val="baseline"/>
        </w:rPr>
        <w:t>[</w:t>
      </w:r>
      <w:hyperlink w:history="true" w:anchor="_bookmark32">
        <w:r>
          <w:rPr>
            <w:color w:val="0080AC"/>
            <w:vertAlign w:val="baseline"/>
          </w:rPr>
          <w:t>4.6</w:t>
        </w:r>
      </w:hyperlink>
      <w:r>
        <w:rPr>
          <w:color w:val="0080AC"/>
          <w:vertAlign w:val="baseline"/>
        </w:rPr>
        <w:t>] </w:t>
      </w:r>
      <w:r>
        <w:rPr>
          <w:vertAlign w:val="baseline"/>
        </w:rPr>
        <w:t>as shown in </w:t>
      </w:r>
      <w:r>
        <w:rPr>
          <w:color w:val="0080AC"/>
          <w:vertAlign w:val="baseline"/>
        </w:rPr>
        <w:t>[</w:t>
      </w:r>
      <w:hyperlink w:history="true" w:anchor="_bookmark33">
        <w:r>
          <w:rPr>
            <w:color w:val="0080AC"/>
            <w:vertAlign w:val="baseline"/>
          </w:rPr>
          <w:t>4.7</w:t>
        </w:r>
      </w:hyperlink>
      <w:r>
        <w:rPr>
          <w:color w:val="0080AC"/>
          <w:vertAlign w:val="baseline"/>
        </w:rPr>
        <w:t>]</w:t>
      </w:r>
      <w:r>
        <w:rPr>
          <w:vertAlign w:val="baseline"/>
        </w:rPr>
        <w:t>:</w:t>
      </w:r>
    </w:p>
    <w:p>
      <w:pPr>
        <w:spacing w:line="213" w:lineRule="auto" w:before="144"/>
        <w:ind w:left="108" w:right="220" w:firstLine="0"/>
        <w:jc w:val="both"/>
        <w:rPr>
          <w:i/>
          <w:sz w:val="21"/>
        </w:rPr>
      </w:pPr>
      <w:r>
        <w:rPr/>
        <mc:AlternateContent>
          <mc:Choice Requires="wps">
            <w:drawing>
              <wp:anchor distT="0" distB="0" distL="0" distR="0" allowOverlap="1" layoutInCell="1" locked="0" behindDoc="1" simplePos="0" relativeHeight="487367168">
                <wp:simplePos x="0" y="0"/>
                <wp:positionH relativeFrom="page">
                  <wp:posOffset>3079661</wp:posOffset>
                </wp:positionH>
                <wp:positionV relativeFrom="paragraph">
                  <wp:posOffset>283897</wp:posOffset>
                </wp:positionV>
                <wp:extent cx="977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97790" cy="1270"/>
                        </a:xfrm>
                        <a:custGeom>
                          <a:avLst/>
                          <a:gdLst/>
                          <a:ahLst/>
                          <a:cxnLst/>
                          <a:rect l="l" t="t" r="r" b="b"/>
                          <a:pathLst>
                            <a:path w="97790" h="0">
                              <a:moveTo>
                                <a:pt x="0" y="0"/>
                              </a:moveTo>
                              <a:lnTo>
                                <a:pt x="971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312" from="242.493057pt,22.354149pt" to="250.145315pt,22.354149pt" stroked="true" strokeweight=".423453pt" strokecolor="#000000">
                <v:stroke dashstyle="solid"/>
                <w10:wrap type="none"/>
              </v:line>
            </w:pict>
          </mc:Fallback>
        </mc:AlternateContent>
      </w:r>
      <w:r>
        <w:rPr>
          <w:b/>
          <w:w w:val="105"/>
          <w:sz w:val="21"/>
        </w:rPr>
        <w:t>Theorem</w:t>
      </w:r>
      <w:r>
        <w:rPr>
          <w:b/>
          <w:spacing w:val="-22"/>
          <w:w w:val="105"/>
          <w:sz w:val="21"/>
        </w:rPr>
        <w:t> </w:t>
      </w:r>
      <w:r>
        <w:rPr>
          <w:b/>
          <w:w w:val="105"/>
          <w:sz w:val="21"/>
        </w:rPr>
        <w:t>4.4</w:t>
      </w:r>
      <w:r>
        <w:rPr>
          <w:b/>
          <w:spacing w:val="-21"/>
          <w:w w:val="105"/>
          <w:sz w:val="21"/>
        </w:rPr>
        <w:t> </w:t>
      </w:r>
      <w:r>
        <w:rPr>
          <w:i/>
          <w:w w:val="105"/>
          <w:sz w:val="21"/>
        </w:rPr>
        <w:t>Let</w:t>
      </w:r>
      <w:r>
        <w:rPr>
          <w:i/>
          <w:spacing w:val="-19"/>
          <w:w w:val="105"/>
          <w:sz w:val="21"/>
        </w:rPr>
        <w:t> </w:t>
      </w:r>
      <w:r>
        <w:rPr>
          <w:rFonts w:ascii="Georgia" w:hAnsi="Georgia"/>
          <w:i/>
          <w:w w:val="105"/>
          <w:sz w:val="21"/>
        </w:rPr>
        <w:t>S</w:t>
      </w:r>
      <w:r>
        <w:rPr>
          <w:rFonts w:ascii="Georgia" w:hAnsi="Georgia"/>
          <w:i/>
          <w:spacing w:val="-14"/>
          <w:w w:val="105"/>
          <w:sz w:val="21"/>
        </w:rPr>
        <w:t> </w:t>
      </w:r>
      <w:r>
        <w:rPr>
          <w:i/>
          <w:w w:val="105"/>
          <w:sz w:val="21"/>
        </w:rPr>
        <w:t>be</w:t>
      </w:r>
      <w:r>
        <w:rPr>
          <w:i/>
          <w:spacing w:val="-19"/>
          <w:w w:val="105"/>
          <w:sz w:val="21"/>
        </w:rPr>
        <w:t> </w:t>
      </w:r>
      <w:r>
        <w:rPr>
          <w:i/>
          <w:w w:val="105"/>
          <w:sz w:val="21"/>
        </w:rPr>
        <w:t>an</w:t>
      </w:r>
      <w:r>
        <w:rPr>
          <w:i/>
          <w:spacing w:val="-20"/>
          <w:w w:val="105"/>
          <w:sz w:val="21"/>
        </w:rPr>
        <w:t> </w:t>
      </w:r>
      <w:r>
        <w:rPr>
          <w:i/>
          <w:w w:val="105"/>
          <w:sz w:val="21"/>
        </w:rPr>
        <w:t>abstract</w:t>
      </w:r>
      <w:r>
        <w:rPr>
          <w:i/>
          <w:spacing w:val="-20"/>
          <w:w w:val="105"/>
          <w:sz w:val="21"/>
        </w:rPr>
        <w:t> </w:t>
      </w:r>
      <w:r>
        <w:rPr>
          <w:i/>
          <w:w w:val="105"/>
          <w:sz w:val="21"/>
        </w:rPr>
        <w:t>Cuntz</w:t>
      </w:r>
      <w:r>
        <w:rPr>
          <w:i/>
          <w:spacing w:val="-20"/>
          <w:w w:val="105"/>
          <w:sz w:val="21"/>
        </w:rPr>
        <w:t> </w:t>
      </w:r>
      <w:r>
        <w:rPr>
          <w:i/>
          <w:w w:val="105"/>
          <w:sz w:val="21"/>
        </w:rPr>
        <w:t>semigroup</w:t>
      </w:r>
      <w:r>
        <w:rPr>
          <w:i/>
          <w:spacing w:val="-19"/>
          <w:w w:val="105"/>
          <w:sz w:val="21"/>
        </w:rPr>
        <w:t> </w:t>
      </w:r>
      <w:r>
        <w:rPr>
          <w:i/>
          <w:w w:val="105"/>
          <w:sz w:val="21"/>
        </w:rPr>
        <w:t>and</w:t>
      </w:r>
      <w:r>
        <w:rPr>
          <w:i/>
          <w:spacing w:val="-20"/>
          <w:w w:val="105"/>
          <w:sz w:val="21"/>
        </w:rPr>
        <w:t> </w:t>
      </w:r>
      <w:r>
        <w:rPr>
          <w:rFonts w:ascii="Georgia" w:hAnsi="Georgia"/>
          <w:i/>
          <w:w w:val="105"/>
          <w:sz w:val="21"/>
        </w:rPr>
        <w:t>S</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cone</w:t>
      </w:r>
      <w:r>
        <w:rPr>
          <w:i/>
          <w:spacing w:val="-20"/>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all</w:t>
      </w:r>
      <w:r>
        <w:rPr>
          <w:i/>
          <w:spacing w:val="-20"/>
          <w:w w:val="105"/>
          <w:sz w:val="21"/>
          <w:vertAlign w:val="baseline"/>
        </w:rPr>
        <w:t> </w:t>
      </w:r>
      <w:r>
        <w:rPr>
          <w:i/>
          <w:w w:val="105"/>
          <w:sz w:val="21"/>
          <w:vertAlign w:val="baseline"/>
        </w:rPr>
        <w:t>Scott-</w:t>
      </w:r>
      <w:r>
        <w:rPr>
          <w:i/>
          <w:w w:val="105"/>
          <w:sz w:val="21"/>
          <w:vertAlign w:val="baseline"/>
        </w:rPr>
        <w:t> </w:t>
      </w:r>
      <w:r>
        <w:rPr>
          <w:i/>
          <w:sz w:val="21"/>
          <w:vertAlign w:val="baseline"/>
        </w:rPr>
        <w:t>continuous</w:t>
      </w:r>
      <w:r>
        <w:rPr>
          <w:i/>
          <w:spacing w:val="-19"/>
          <w:sz w:val="21"/>
          <w:vertAlign w:val="baseline"/>
        </w:rPr>
        <w:t> </w:t>
      </w:r>
      <w:r>
        <w:rPr>
          <w:i/>
          <w:sz w:val="21"/>
          <w:vertAlign w:val="baseline"/>
        </w:rPr>
        <w:t>monoid</w:t>
      </w:r>
      <w:r>
        <w:rPr>
          <w:i/>
          <w:spacing w:val="-6"/>
          <w:sz w:val="21"/>
          <w:vertAlign w:val="baseline"/>
        </w:rPr>
        <w:t> </w:t>
      </w:r>
      <w:r>
        <w:rPr>
          <w:i/>
          <w:sz w:val="21"/>
          <w:vertAlign w:val="baseline"/>
        </w:rPr>
        <w:t>homomorphisms</w:t>
      </w:r>
      <w:r>
        <w:rPr>
          <w:i/>
          <w:spacing w:val="-6"/>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 </w:t>
      </w:r>
      <w:r>
        <w:rPr>
          <w:rFonts w:ascii="Georgia" w:hAnsi="Georgia"/>
          <w:i/>
          <w:sz w:val="21"/>
          <w:vertAlign w:val="baseline"/>
        </w:rPr>
        <w:t>S</w:t>
      </w:r>
      <w:r>
        <w:rPr>
          <w:rFonts w:ascii="Georgia" w:hAnsi="Georgia"/>
          <w:i/>
          <w:spacing w:val="26"/>
          <w:sz w:val="21"/>
          <w:vertAlign w:val="baseline"/>
        </w:rPr>
        <w:t> </w:t>
      </w:r>
      <w:r>
        <w:rPr>
          <w:rFonts w:ascii="DejaVu Sans Condensed" w:hAnsi="DejaVu Sans Condensed"/>
          <w:i/>
          <w:sz w:val="21"/>
          <w:vertAlign w:val="baseline"/>
        </w:rPr>
        <w:t>→ </w:t>
      </w:r>
      <w:r>
        <w:rPr>
          <w:rFonts w:ascii="Old Standard TT" w:hAnsi="Old Standard TT"/>
          <w:sz w:val="21"/>
          <w:vertAlign w:val="baseline"/>
        </w:rPr>
        <w:t>R</w:t>
      </w:r>
      <w:r>
        <w:rPr>
          <w:rFonts w:ascii="LM Roman 8" w:hAnsi="LM Roman 8"/>
          <w:sz w:val="21"/>
          <w:vertAlign w:val="subscript"/>
        </w:rPr>
        <w:t>+</w:t>
      </w:r>
      <w:r>
        <w:rPr>
          <w:i/>
          <w:sz w:val="21"/>
          <w:vertAlign w:val="baseline"/>
        </w:rPr>
        <w:t>.</w:t>
      </w:r>
      <w:r>
        <w:rPr>
          <w:i/>
          <w:spacing w:val="27"/>
          <w:sz w:val="21"/>
          <w:vertAlign w:val="baseline"/>
        </w:rPr>
        <w:t> </w:t>
      </w:r>
      <w:r>
        <w:rPr>
          <w:i/>
          <w:sz w:val="21"/>
          <w:vertAlign w:val="baseline"/>
        </w:rPr>
        <w:t>Endowed</w:t>
      </w:r>
      <w:r>
        <w:rPr>
          <w:i/>
          <w:spacing w:val="-6"/>
          <w:sz w:val="21"/>
          <w:vertAlign w:val="baseline"/>
        </w:rPr>
        <w:t> </w:t>
      </w:r>
      <w:r>
        <w:rPr>
          <w:i/>
          <w:sz w:val="21"/>
          <w:vertAlign w:val="baseline"/>
        </w:rPr>
        <w:t>with</w:t>
      </w:r>
      <w:r>
        <w:rPr>
          <w:i/>
          <w:spacing w:val="-6"/>
          <w:sz w:val="21"/>
          <w:vertAlign w:val="baseline"/>
        </w:rPr>
        <w:t> </w:t>
      </w:r>
      <w:r>
        <w:rPr>
          <w:i/>
          <w:sz w:val="21"/>
          <w:vertAlign w:val="baseline"/>
        </w:rPr>
        <w:t>the</w:t>
      </w:r>
      <w:r>
        <w:rPr>
          <w:i/>
          <w:spacing w:val="-6"/>
          <w:sz w:val="21"/>
          <w:vertAlign w:val="baseline"/>
        </w:rPr>
        <w:t> </w:t>
      </w:r>
      <w:r>
        <w:rPr>
          <w:i/>
          <w:sz w:val="21"/>
          <w:vertAlign w:val="baseline"/>
        </w:rPr>
        <w:t>weakest</w:t>
      </w:r>
      <w:r>
        <w:rPr>
          <w:i/>
          <w:spacing w:val="-6"/>
          <w:sz w:val="21"/>
          <w:vertAlign w:val="baseline"/>
        </w:rPr>
        <w:t> </w:t>
      </w:r>
      <w:r>
        <w:rPr>
          <w:i/>
          <w:sz w:val="21"/>
          <w:vertAlign w:val="baseline"/>
        </w:rPr>
        <w:t>topology</w:t>
      </w:r>
      <w:r>
        <w:rPr>
          <w:i/>
          <w:sz w:val="21"/>
          <w:vertAlign w:val="baseline"/>
        </w:rPr>
        <w:t> </w:t>
      </w:r>
      <w:r>
        <w:rPr>
          <w:rFonts w:ascii="Georgia" w:hAnsi="Georgia"/>
          <w:i/>
          <w:w w:val="105"/>
          <w:sz w:val="21"/>
          <w:vertAlign w:val="baseline"/>
        </w:rPr>
        <w:t>τ</w:t>
      </w:r>
      <w:r>
        <w:rPr>
          <w:rFonts w:ascii="Georgia" w:hAnsi="Georgia"/>
          <w:i/>
          <w:spacing w:val="33"/>
          <w:w w:val="105"/>
          <w:sz w:val="21"/>
          <w:vertAlign w:val="baseline"/>
        </w:rPr>
        <w:t> </w:t>
      </w:r>
      <w:r>
        <w:rPr>
          <w:i/>
          <w:w w:val="105"/>
          <w:sz w:val="21"/>
          <w:vertAlign w:val="baseline"/>
        </w:rPr>
        <w:t>making</w:t>
      </w:r>
      <w:r>
        <w:rPr>
          <w:i/>
          <w:spacing w:val="-10"/>
          <w:w w:val="105"/>
          <w:sz w:val="21"/>
          <w:vertAlign w:val="baseline"/>
        </w:rPr>
        <w:t> </w:t>
      </w:r>
      <w:r>
        <w:rPr>
          <w:i/>
          <w:w w:val="105"/>
          <w:sz w:val="21"/>
          <w:vertAlign w:val="baseline"/>
        </w:rPr>
        <w:t>all</w:t>
      </w:r>
      <w:r>
        <w:rPr>
          <w:i/>
          <w:spacing w:val="-9"/>
          <w:w w:val="105"/>
          <w:sz w:val="21"/>
          <w:vertAlign w:val="baseline"/>
        </w:rPr>
        <w:t> </w:t>
      </w:r>
      <w:r>
        <w:rPr>
          <w:i/>
          <w:w w:val="105"/>
          <w:sz w:val="21"/>
          <w:vertAlign w:val="baseline"/>
        </w:rPr>
        <w:t>point</w:t>
      </w:r>
      <w:r>
        <w:rPr>
          <w:i/>
          <w:spacing w:val="-10"/>
          <w:w w:val="105"/>
          <w:sz w:val="21"/>
          <w:vertAlign w:val="baseline"/>
        </w:rPr>
        <w:t> </w:t>
      </w:r>
      <w:r>
        <w:rPr>
          <w:i/>
          <w:w w:val="105"/>
          <w:sz w:val="21"/>
          <w:vertAlign w:val="baseline"/>
        </w:rPr>
        <w:t>evaluations</w:t>
      </w:r>
      <w:r>
        <w:rPr>
          <w:i/>
          <w:spacing w:val="-9"/>
          <w:w w:val="105"/>
          <w:sz w:val="21"/>
          <w:vertAlign w:val="baseline"/>
        </w:rPr>
        <w:t> </w:t>
      </w:r>
      <w:r>
        <w:rPr>
          <w:rFonts w:ascii="Georgia" w:hAnsi="Georgia"/>
          <w:i/>
          <w:w w:val="105"/>
          <w:sz w:val="21"/>
          <w:vertAlign w:val="baseline"/>
        </w:rPr>
        <w:t>t</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x</w:t>
      </w:r>
      <w:r>
        <w:rPr>
          <w:w w:val="105"/>
          <w:sz w:val="21"/>
          <w:vertAlign w:val="baseline"/>
        </w:rPr>
        <w:t>)</w:t>
      </w:r>
      <w:r>
        <w:rPr>
          <w:spacing w:val="-4"/>
          <w:w w:val="105"/>
          <w:sz w:val="21"/>
          <w:vertAlign w:val="baseline"/>
        </w:rPr>
        <w:t> </w:t>
      </w:r>
      <w:r>
        <w:rPr>
          <w:i/>
          <w:w w:val="105"/>
          <w:sz w:val="21"/>
          <w:vertAlign w:val="baseline"/>
        </w:rPr>
        <w:t>continuous,</w:t>
      </w:r>
      <w:r>
        <w:rPr>
          <w:i/>
          <w:spacing w:val="-6"/>
          <w:w w:val="105"/>
          <w:sz w:val="21"/>
          <w:vertAlign w:val="baseline"/>
        </w:rPr>
        <w:t> </w:t>
      </w:r>
      <w:r>
        <w:rPr>
          <w:rFonts w:ascii="Georgia" w:hAnsi="Georgia"/>
          <w:i/>
          <w:w w:val="105"/>
          <w:sz w:val="21"/>
          <w:vertAlign w:val="baseline"/>
        </w:rPr>
        <w:t>S</w:t>
      </w:r>
      <w:r>
        <w:rPr>
          <w:rFonts w:ascii="Georgia" w:hAnsi="Georgia"/>
          <w:i/>
          <w:spacing w:val="25"/>
          <w:w w:val="105"/>
          <w:sz w:val="21"/>
          <w:vertAlign w:val="baseline"/>
        </w:rPr>
        <w:t> </w:t>
      </w:r>
      <w:r>
        <w:rPr>
          <w:i/>
          <w:w w:val="105"/>
          <w:sz w:val="21"/>
          <w:vertAlign w:val="baseline"/>
        </w:rPr>
        <w:t>becomes</w:t>
      </w:r>
      <w:r>
        <w:rPr>
          <w:i/>
          <w:spacing w:val="-9"/>
          <w:w w:val="105"/>
          <w:sz w:val="21"/>
          <w:vertAlign w:val="baseline"/>
        </w:rPr>
        <w:t> </w:t>
      </w:r>
      <w:r>
        <w:rPr>
          <w:i/>
          <w:w w:val="105"/>
          <w:sz w:val="21"/>
          <w:vertAlign w:val="baseline"/>
        </w:rPr>
        <w:t>a</w:t>
      </w:r>
      <w:r>
        <w:rPr>
          <w:i/>
          <w:spacing w:val="-10"/>
          <w:w w:val="105"/>
          <w:sz w:val="21"/>
          <w:vertAlign w:val="baseline"/>
        </w:rPr>
        <w:t> </w:t>
      </w:r>
      <w:r>
        <w:rPr>
          <w:i/>
          <w:w w:val="105"/>
          <w:sz w:val="21"/>
          <w:vertAlign w:val="baseline"/>
        </w:rPr>
        <w:t>stably</w:t>
      </w:r>
      <w:r>
        <w:rPr>
          <w:i/>
          <w:spacing w:val="-9"/>
          <w:w w:val="105"/>
          <w:sz w:val="21"/>
          <w:vertAlign w:val="baseline"/>
        </w:rPr>
        <w:t> </w:t>
      </w:r>
      <w:r>
        <w:rPr>
          <w:i/>
          <w:w w:val="105"/>
          <w:sz w:val="21"/>
          <w:vertAlign w:val="baseline"/>
        </w:rPr>
        <w:t>compact</w:t>
      </w:r>
      <w:r>
        <w:rPr>
          <w:i/>
          <w:w w:val="105"/>
          <w:sz w:val="21"/>
          <w:vertAlign w:val="baseline"/>
        </w:rPr>
        <w:t> </w:t>
      </w:r>
      <w:r>
        <w:rPr>
          <w:i/>
          <w:sz w:val="21"/>
          <w:vertAlign w:val="baseline"/>
        </w:rPr>
        <w:t>topological</w:t>
      </w:r>
      <w:r>
        <w:rPr>
          <w:i/>
          <w:spacing w:val="-19"/>
          <w:sz w:val="21"/>
          <w:vertAlign w:val="baseline"/>
        </w:rPr>
        <w:t> </w:t>
      </w:r>
      <w:r>
        <w:rPr>
          <w:i/>
          <w:sz w:val="21"/>
          <w:vertAlign w:val="baseline"/>
        </w:rPr>
        <w:t>cone.</w:t>
      </w:r>
      <w:r>
        <w:rPr>
          <w:i/>
          <w:spacing w:val="-10"/>
          <w:sz w:val="21"/>
          <w:vertAlign w:val="baseline"/>
        </w:rPr>
        <w:t> </w:t>
      </w:r>
      <w:r>
        <w:rPr>
          <w:i/>
          <w:sz w:val="21"/>
          <w:vertAlign w:val="baseline"/>
        </w:rPr>
        <w:t>Endowed</w:t>
      </w:r>
      <w:r>
        <w:rPr>
          <w:i/>
          <w:spacing w:val="-19"/>
          <w:sz w:val="21"/>
          <w:vertAlign w:val="baseline"/>
        </w:rPr>
        <w:t> </w:t>
      </w:r>
      <w:r>
        <w:rPr>
          <w:i/>
          <w:sz w:val="21"/>
          <w:vertAlign w:val="baseline"/>
        </w:rPr>
        <w:t>with</w:t>
      </w:r>
      <w:r>
        <w:rPr>
          <w:i/>
          <w:spacing w:val="-19"/>
          <w:sz w:val="21"/>
          <w:vertAlign w:val="baseline"/>
        </w:rPr>
        <w:t> </w:t>
      </w:r>
      <w:r>
        <w:rPr>
          <w:i/>
          <w:sz w:val="21"/>
          <w:vertAlign w:val="baseline"/>
        </w:rPr>
        <w:t>the</w:t>
      </w:r>
      <w:r>
        <w:rPr>
          <w:i/>
          <w:spacing w:val="-19"/>
          <w:sz w:val="21"/>
          <w:vertAlign w:val="baseline"/>
        </w:rPr>
        <w:t> </w:t>
      </w:r>
      <w:r>
        <w:rPr>
          <w:i/>
          <w:sz w:val="21"/>
          <w:vertAlign w:val="baseline"/>
        </w:rPr>
        <w:t>patch</w:t>
      </w:r>
      <w:r>
        <w:rPr>
          <w:i/>
          <w:spacing w:val="-18"/>
          <w:sz w:val="21"/>
          <w:vertAlign w:val="baseline"/>
        </w:rPr>
        <w:t> </w:t>
      </w:r>
      <w:r>
        <w:rPr>
          <w:i/>
          <w:sz w:val="21"/>
          <w:vertAlign w:val="baseline"/>
        </w:rPr>
        <w:t>topology</w:t>
      </w:r>
      <w:r>
        <w:rPr>
          <w:i/>
          <w:spacing w:val="-19"/>
          <w:sz w:val="21"/>
          <w:vertAlign w:val="baseline"/>
        </w:rPr>
        <w:t> </w:t>
      </w:r>
      <w:r>
        <w:rPr>
          <w:i/>
          <w:sz w:val="21"/>
          <w:vertAlign w:val="baseline"/>
        </w:rPr>
        <w:t>associated</w:t>
      </w:r>
      <w:r>
        <w:rPr>
          <w:i/>
          <w:spacing w:val="-19"/>
          <w:sz w:val="21"/>
          <w:vertAlign w:val="baseline"/>
        </w:rPr>
        <w:t> </w:t>
      </w:r>
      <w:r>
        <w:rPr>
          <w:i/>
          <w:sz w:val="21"/>
          <w:vertAlign w:val="baseline"/>
        </w:rPr>
        <w:t>with</w:t>
      </w:r>
      <w:r>
        <w:rPr>
          <w:i/>
          <w:spacing w:val="-19"/>
          <w:sz w:val="21"/>
          <w:vertAlign w:val="baseline"/>
        </w:rPr>
        <w:t> </w:t>
      </w:r>
      <w:r>
        <w:rPr>
          <w:rFonts w:ascii="Georgia" w:hAnsi="Georgia"/>
          <w:i/>
          <w:spacing w:val="11"/>
          <w:sz w:val="21"/>
          <w:vertAlign w:val="baseline"/>
        </w:rPr>
        <w:t>τ</w:t>
      </w:r>
      <w:r>
        <w:rPr>
          <w:i/>
          <w:spacing w:val="11"/>
          <w:sz w:val="21"/>
          <w:vertAlign w:val="baseline"/>
        </w:rPr>
        <w:t>,</w:t>
      </w:r>
      <w:r>
        <w:rPr>
          <w:i/>
          <w:spacing w:val="-17"/>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DejaVu Serif Condensed" w:hAnsi="DejaVu Serif Condensed"/>
          <w:i/>
          <w:spacing w:val="3"/>
          <w:sz w:val="21"/>
          <w:vertAlign w:val="baseline"/>
        </w:rPr>
        <w:t> </w:t>
      </w:r>
      <w:r>
        <w:rPr>
          <w:i/>
          <w:sz w:val="21"/>
          <w:vertAlign w:val="baseline"/>
        </w:rPr>
        <w:t>is</w:t>
      </w:r>
      <w:r>
        <w:rPr>
          <w:i/>
          <w:spacing w:val="-19"/>
          <w:sz w:val="21"/>
          <w:vertAlign w:val="baseline"/>
        </w:rPr>
        <w:t> </w:t>
      </w:r>
      <w:r>
        <w:rPr>
          <w:i/>
          <w:sz w:val="21"/>
          <w:vertAlign w:val="baseline"/>
        </w:rPr>
        <w:t>a</w:t>
      </w:r>
      <w:r>
        <w:rPr>
          <w:i/>
          <w:spacing w:val="-19"/>
          <w:sz w:val="21"/>
          <w:vertAlign w:val="baseline"/>
        </w:rPr>
        <w:t> </w:t>
      </w:r>
      <w:r>
        <w:rPr>
          <w:i/>
          <w:sz w:val="21"/>
          <w:vertAlign w:val="baseline"/>
        </w:rPr>
        <w:t>compact</w:t>
      </w:r>
      <w:r>
        <w:rPr>
          <w:i/>
          <w:sz w:val="21"/>
          <w:vertAlign w:val="baseline"/>
        </w:rPr>
        <w:t> </w:t>
      </w:r>
      <w:r>
        <w:rPr>
          <w:i/>
          <w:w w:val="105"/>
          <w:sz w:val="21"/>
          <w:vertAlign w:val="baseline"/>
        </w:rPr>
        <w:t>Hausdorff</w:t>
      </w:r>
      <w:r>
        <w:rPr>
          <w:i/>
          <w:spacing w:val="-15"/>
          <w:w w:val="105"/>
          <w:sz w:val="21"/>
          <w:vertAlign w:val="baseline"/>
        </w:rPr>
        <w:t> </w:t>
      </w:r>
      <w:r>
        <w:rPr>
          <w:i/>
          <w:w w:val="105"/>
          <w:sz w:val="21"/>
          <w:vertAlign w:val="baseline"/>
        </w:rPr>
        <w:t>topological</w:t>
      </w:r>
      <w:r>
        <w:rPr>
          <w:i/>
          <w:spacing w:val="-15"/>
          <w:w w:val="105"/>
          <w:sz w:val="21"/>
          <w:vertAlign w:val="baseline"/>
        </w:rPr>
        <w:t> </w:t>
      </w:r>
      <w:r>
        <w:rPr>
          <w:i/>
          <w:w w:val="105"/>
          <w:sz w:val="21"/>
          <w:vertAlign w:val="baseline"/>
        </w:rPr>
        <w:t>cone</w:t>
      </w:r>
      <w:r>
        <w:rPr>
          <w:i/>
          <w:spacing w:val="-16"/>
          <w:w w:val="105"/>
          <w:sz w:val="21"/>
          <w:vertAlign w:val="baseline"/>
        </w:rPr>
        <w:t> </w:t>
      </w:r>
      <w:r>
        <w:rPr>
          <w:i/>
          <w:w w:val="105"/>
          <w:sz w:val="21"/>
          <w:vertAlign w:val="baseline"/>
        </w:rPr>
        <w:t>with</w:t>
      </w:r>
      <w:r>
        <w:rPr>
          <w:i/>
          <w:spacing w:val="-15"/>
          <w:w w:val="105"/>
          <w:sz w:val="21"/>
          <w:vertAlign w:val="baseline"/>
        </w:rPr>
        <w:t> </w:t>
      </w:r>
      <w:r>
        <w:rPr>
          <w:i/>
          <w:w w:val="105"/>
          <w:sz w:val="21"/>
          <w:vertAlign w:val="baseline"/>
        </w:rPr>
        <w:t>a</w:t>
      </w:r>
      <w:r>
        <w:rPr>
          <w:i/>
          <w:spacing w:val="-15"/>
          <w:w w:val="105"/>
          <w:sz w:val="21"/>
          <w:vertAlign w:val="baseline"/>
        </w:rPr>
        <w:t> </w:t>
      </w:r>
      <w:r>
        <w:rPr>
          <w:i/>
          <w:w w:val="105"/>
          <w:sz w:val="21"/>
          <w:vertAlign w:val="baseline"/>
        </w:rPr>
        <w:t>closed</w:t>
      </w:r>
      <w:r>
        <w:rPr>
          <w:i/>
          <w:spacing w:val="-16"/>
          <w:w w:val="105"/>
          <w:sz w:val="21"/>
          <w:vertAlign w:val="baseline"/>
        </w:rPr>
        <w:t> </w:t>
      </w:r>
      <w:r>
        <w:rPr>
          <w:i/>
          <w:w w:val="105"/>
          <w:sz w:val="21"/>
          <w:vertAlign w:val="baseline"/>
        </w:rPr>
        <w:t>order.</w:t>
      </w:r>
    </w:p>
    <w:p>
      <w:pPr>
        <w:pStyle w:val="BodyText"/>
        <w:spacing w:before="28"/>
        <w:ind w:left="0"/>
        <w:jc w:val="left"/>
        <w:rPr>
          <w:i/>
        </w:rPr>
      </w:pPr>
    </w:p>
    <w:p>
      <w:pPr>
        <w:pStyle w:val="Heading2"/>
        <w:ind w:left="108"/>
      </w:pPr>
      <w:r>
        <w:rPr/>
        <w:t>Function</w:t>
      </w:r>
      <w:r>
        <w:rPr>
          <w:spacing w:val="-20"/>
        </w:rPr>
        <w:t> </w:t>
      </w:r>
      <w:r>
        <w:rPr>
          <w:spacing w:val="-2"/>
        </w:rPr>
        <w:t>spaces</w:t>
      </w:r>
    </w:p>
    <w:p>
      <w:pPr>
        <w:pStyle w:val="BodyText"/>
        <w:spacing w:line="216" w:lineRule="auto" w:before="17"/>
        <w:ind w:right="220" w:firstLine="317"/>
      </w:pPr>
      <w:r>
        <w:rPr/>
        <w:t>Antoine,</w:t>
      </w:r>
      <w:r>
        <w:rPr>
          <w:spacing w:val="-7"/>
        </w:rPr>
        <w:t> </w:t>
      </w:r>
      <w:r>
        <w:rPr/>
        <w:t>Perera</w:t>
      </w:r>
      <w:r>
        <w:rPr>
          <w:spacing w:val="-9"/>
        </w:rPr>
        <w:t> </w:t>
      </w:r>
      <w:r>
        <w:rPr/>
        <w:t>and</w:t>
      </w:r>
      <w:r>
        <w:rPr>
          <w:spacing w:val="-9"/>
        </w:rPr>
        <w:t> </w:t>
      </w:r>
      <w:r>
        <w:rPr/>
        <w:t>Santiago</w:t>
      </w:r>
      <w:r>
        <w:rPr>
          <w:spacing w:val="-9"/>
        </w:rPr>
        <w:t> </w:t>
      </w:r>
      <w:r>
        <w:rPr>
          <w:color w:val="0080AC"/>
        </w:rPr>
        <w:t>[</w:t>
      </w:r>
      <w:hyperlink w:history="true" w:anchor="_bookmark28">
        <w:r>
          <w:rPr>
            <w:color w:val="0080AC"/>
          </w:rPr>
          <w:t>4.1,</w:t>
        </w:r>
      </w:hyperlink>
      <w:r>
        <w:rPr>
          <w:color w:val="0080AC"/>
          <w:spacing w:val="-7"/>
        </w:rPr>
        <w:t> </w:t>
      </w:r>
      <w:r>
        <w:rPr/>
        <w:t>Theorem</w:t>
      </w:r>
      <w:r>
        <w:rPr>
          <w:spacing w:val="-9"/>
        </w:rPr>
        <w:t> </w:t>
      </w:r>
      <w:r>
        <w:rPr/>
        <w:t>5.15]</w:t>
      </w:r>
      <w:r>
        <w:rPr>
          <w:spacing w:val="-9"/>
        </w:rPr>
        <w:t> </w:t>
      </w:r>
      <w:r>
        <w:rPr/>
        <w:t>have</w:t>
      </w:r>
      <w:r>
        <w:rPr>
          <w:spacing w:val="-9"/>
        </w:rPr>
        <w:t> </w:t>
      </w:r>
      <w:r>
        <w:rPr/>
        <w:t>obtained</w:t>
      </w:r>
      <w:r>
        <w:rPr>
          <w:spacing w:val="-9"/>
        </w:rPr>
        <w:t> </w:t>
      </w:r>
      <w:r>
        <w:rPr/>
        <w:t>a</w:t>
      </w:r>
      <w:r>
        <w:rPr>
          <w:spacing w:val="-9"/>
        </w:rPr>
        <w:t> </w:t>
      </w:r>
      <w:r>
        <w:rPr/>
        <w:t>new</w:t>
      </w:r>
      <w:r>
        <w:rPr>
          <w:spacing w:val="-9"/>
        </w:rPr>
        <w:t> </w:t>
      </w:r>
      <w:r>
        <w:rPr/>
        <w:t>result</w:t>
      </w:r>
      <w:r>
        <w:rPr>
          <w:spacing w:val="-9"/>
        </w:rPr>
        <w:t> </w:t>
      </w:r>
      <w:r>
        <w:rPr/>
        <w:t>on function spaces, that one might not have conjectured in Domain Theory:</w:t>
      </w:r>
    </w:p>
    <w:p>
      <w:pPr>
        <w:spacing w:after="0" w:line="216" w:lineRule="auto"/>
        <w:sectPr>
          <w:pgSz w:w="9360" w:h="13610"/>
          <w:pgMar w:header="860" w:footer="0" w:top="1060" w:bottom="280" w:left="680" w:right="680"/>
        </w:sectPr>
      </w:pPr>
    </w:p>
    <w:p>
      <w:pPr>
        <w:spacing w:line="216" w:lineRule="auto" w:before="129"/>
        <w:ind w:left="221" w:right="106" w:firstLine="0"/>
        <w:jc w:val="both"/>
        <w:rPr>
          <w:i/>
          <w:sz w:val="21"/>
        </w:rPr>
      </w:pPr>
      <w:r>
        <w:rPr>
          <w:b/>
          <w:sz w:val="21"/>
        </w:rPr>
        <w:t>Theorem</w:t>
      </w:r>
      <w:r>
        <w:rPr>
          <w:b/>
          <w:spacing w:val="-3"/>
          <w:sz w:val="21"/>
        </w:rPr>
        <w:t> </w:t>
      </w:r>
      <w:r>
        <w:rPr>
          <w:b/>
          <w:sz w:val="21"/>
        </w:rPr>
        <w:t>4.5 </w:t>
      </w:r>
      <w:r>
        <w:rPr>
          <w:i/>
          <w:sz w:val="21"/>
        </w:rPr>
        <w:t>Let </w:t>
      </w:r>
      <w:r>
        <w:rPr>
          <w:rFonts w:ascii="Georgia" w:hAnsi="Georgia"/>
          <w:i/>
          <w:sz w:val="21"/>
        </w:rPr>
        <w:t>X</w:t>
      </w:r>
      <w:r>
        <w:rPr>
          <w:rFonts w:ascii="Georgia" w:hAnsi="Georgia"/>
          <w:i/>
          <w:spacing w:val="40"/>
          <w:sz w:val="21"/>
        </w:rPr>
        <w:t> </w:t>
      </w:r>
      <w:r>
        <w:rPr>
          <w:i/>
          <w:sz w:val="21"/>
        </w:rPr>
        <w:t>be a separable compact metric space of ﬁnite (covering) di-</w:t>
      </w:r>
      <w:r>
        <w:rPr>
          <w:i/>
          <w:sz w:val="21"/>
        </w:rPr>
        <w:t> mension</w:t>
      </w:r>
      <w:r>
        <w:rPr>
          <w:i/>
          <w:spacing w:val="-19"/>
          <w:sz w:val="21"/>
        </w:rPr>
        <w:t> </w:t>
      </w:r>
      <w:r>
        <w:rPr>
          <w:i/>
          <w:sz w:val="21"/>
        </w:rPr>
        <w:t>and</w:t>
      </w:r>
      <w:r>
        <w:rPr>
          <w:i/>
          <w:spacing w:val="-19"/>
          <w:sz w:val="21"/>
        </w:rPr>
        <w:t> </w:t>
      </w:r>
      <w:r>
        <w:rPr>
          <w:rFonts w:ascii="Georgia" w:hAnsi="Georgia"/>
          <w:i/>
          <w:sz w:val="21"/>
        </w:rPr>
        <w:t>S</w:t>
      </w:r>
      <w:r>
        <w:rPr>
          <w:rFonts w:ascii="Georgia" w:hAnsi="Georgia"/>
          <w:i/>
          <w:spacing w:val="7"/>
          <w:sz w:val="21"/>
        </w:rPr>
        <w:t> </w:t>
      </w:r>
      <w:r>
        <w:rPr>
          <w:i/>
          <w:sz w:val="21"/>
        </w:rPr>
        <w:t>an</w:t>
      </w:r>
      <w:r>
        <w:rPr>
          <w:i/>
          <w:spacing w:val="-19"/>
          <w:sz w:val="21"/>
        </w:rPr>
        <w:t> </w:t>
      </w:r>
      <w:r>
        <w:rPr>
          <w:i/>
          <w:sz w:val="21"/>
        </w:rPr>
        <w:t>abstract</w:t>
      </w:r>
      <w:r>
        <w:rPr>
          <w:i/>
          <w:spacing w:val="-19"/>
          <w:sz w:val="21"/>
        </w:rPr>
        <w:t> </w:t>
      </w:r>
      <w:r>
        <w:rPr>
          <w:i/>
          <w:sz w:val="21"/>
        </w:rPr>
        <w:t>Cuntz</w:t>
      </w:r>
      <w:r>
        <w:rPr>
          <w:i/>
          <w:spacing w:val="-19"/>
          <w:sz w:val="21"/>
        </w:rPr>
        <w:t> </w:t>
      </w:r>
      <w:r>
        <w:rPr>
          <w:i/>
          <w:sz w:val="21"/>
        </w:rPr>
        <w:t>semigroup</w:t>
      </w:r>
      <w:r>
        <w:rPr>
          <w:i/>
          <w:spacing w:val="-18"/>
          <w:sz w:val="21"/>
        </w:rPr>
        <w:t> </w:t>
      </w:r>
      <w:r>
        <w:rPr>
          <w:i/>
          <w:sz w:val="21"/>
        </w:rPr>
        <w:t>(endowed</w:t>
      </w:r>
      <w:r>
        <w:rPr>
          <w:i/>
          <w:spacing w:val="-19"/>
          <w:sz w:val="21"/>
        </w:rPr>
        <w:t> </w:t>
      </w:r>
      <w:r>
        <w:rPr>
          <w:i/>
          <w:sz w:val="21"/>
        </w:rPr>
        <w:t>with</w:t>
      </w:r>
      <w:r>
        <w:rPr>
          <w:i/>
          <w:spacing w:val="-19"/>
          <w:sz w:val="21"/>
        </w:rPr>
        <w:t> </w:t>
      </w:r>
      <w:r>
        <w:rPr>
          <w:i/>
          <w:sz w:val="21"/>
        </w:rPr>
        <w:t>its</w:t>
      </w:r>
      <w:r>
        <w:rPr>
          <w:i/>
          <w:spacing w:val="-19"/>
          <w:sz w:val="21"/>
        </w:rPr>
        <w:t> </w:t>
      </w:r>
      <w:r>
        <w:rPr>
          <w:i/>
          <w:sz w:val="21"/>
        </w:rPr>
        <w:t>Scott</w:t>
      </w:r>
      <w:r>
        <w:rPr>
          <w:i/>
          <w:spacing w:val="-19"/>
          <w:sz w:val="21"/>
        </w:rPr>
        <w:t> </w:t>
      </w:r>
      <w:r>
        <w:rPr>
          <w:i/>
          <w:sz w:val="21"/>
        </w:rPr>
        <w:t>topology).</w:t>
      </w:r>
      <w:r>
        <w:rPr>
          <w:i/>
          <w:spacing w:val="14"/>
          <w:sz w:val="21"/>
        </w:rPr>
        <w:t> </w:t>
      </w:r>
      <w:r>
        <w:rPr>
          <w:i/>
          <w:sz w:val="21"/>
        </w:rPr>
        <w:t>Then</w:t>
      </w:r>
      <w:r>
        <w:rPr>
          <w:i/>
          <w:sz w:val="21"/>
        </w:rPr>
        <w:t> the continuous functions from </w:t>
      </w:r>
      <w:r>
        <w:rPr>
          <w:rFonts w:ascii="Georgia" w:hAnsi="Georgia"/>
          <w:i/>
          <w:sz w:val="21"/>
        </w:rPr>
        <w:t>X</w:t>
      </w:r>
      <w:r>
        <w:rPr>
          <w:rFonts w:ascii="Georgia" w:hAnsi="Georgia"/>
          <w:i/>
          <w:spacing w:val="40"/>
          <w:sz w:val="21"/>
        </w:rPr>
        <w:t> </w:t>
      </w:r>
      <w:r>
        <w:rPr>
          <w:i/>
          <w:sz w:val="21"/>
        </w:rPr>
        <w:t>to </w:t>
      </w:r>
      <w:r>
        <w:rPr>
          <w:rFonts w:ascii="Georgia" w:hAnsi="Georgia"/>
          <w:i/>
          <w:sz w:val="21"/>
        </w:rPr>
        <w:t>S</w:t>
      </w:r>
      <w:r>
        <w:rPr>
          <w:rFonts w:ascii="Georgia" w:hAnsi="Georgia"/>
          <w:i/>
          <w:spacing w:val="40"/>
          <w:sz w:val="21"/>
        </w:rPr>
        <w:t> </w:t>
      </w:r>
      <w:r>
        <w:rPr>
          <w:i/>
          <w:sz w:val="21"/>
        </w:rPr>
        <w:t>form again an abstract Cuntz semigroup.</w:t>
      </w:r>
    </w:p>
    <w:p>
      <w:pPr>
        <w:pStyle w:val="BodyText"/>
        <w:spacing w:line="216" w:lineRule="auto" w:before="194"/>
        <w:ind w:left="222" w:right="106" w:firstLine="317"/>
      </w:pPr>
      <w:r>
        <w:rPr/>
        <w:t>For</w:t>
      </w:r>
      <w:r>
        <w:rPr>
          <w:spacing w:val="-15"/>
        </w:rPr>
        <w:t> </w:t>
      </w:r>
      <w:r>
        <w:rPr/>
        <w:t>this</w:t>
      </w:r>
      <w:r>
        <w:rPr>
          <w:spacing w:val="-15"/>
        </w:rPr>
        <w:t> </w:t>
      </w:r>
      <w:r>
        <w:rPr/>
        <w:t>has</w:t>
      </w:r>
      <w:r>
        <w:rPr>
          <w:spacing w:val="-15"/>
        </w:rPr>
        <w:t> </w:t>
      </w:r>
      <w:r>
        <w:rPr/>
        <w:t>to</w:t>
      </w:r>
      <w:r>
        <w:rPr>
          <w:spacing w:val="-15"/>
        </w:rPr>
        <w:t> </w:t>
      </w:r>
      <w:r>
        <w:rPr/>
        <w:t>prove</w:t>
      </w:r>
      <w:r>
        <w:rPr>
          <w:spacing w:val="-15"/>
        </w:rPr>
        <w:t> </w:t>
      </w:r>
      <w:r>
        <w:rPr/>
        <w:t>that</w:t>
      </w:r>
      <w:r>
        <w:rPr>
          <w:spacing w:val="-15"/>
        </w:rPr>
        <w:t> </w:t>
      </w:r>
      <w:r>
        <w:rPr/>
        <w:t>the</w:t>
      </w:r>
      <w:r>
        <w:rPr>
          <w:spacing w:val="-15"/>
        </w:rPr>
        <w:t> </w:t>
      </w:r>
      <w:r>
        <w:rPr/>
        <w:t>space</w:t>
      </w:r>
      <w:r>
        <w:rPr>
          <w:spacing w:val="-15"/>
        </w:rPr>
        <w:t> </w:t>
      </w:r>
      <w:r>
        <w:rPr/>
        <w:t>of</w:t>
      </w:r>
      <w:r>
        <w:rPr>
          <w:spacing w:val="-15"/>
        </w:rPr>
        <w:t> </w:t>
      </w:r>
      <w:r>
        <w:rPr/>
        <w:t>continuous</w:t>
      </w:r>
      <w:r>
        <w:rPr>
          <w:spacing w:val="-15"/>
        </w:rPr>
        <w:t> </w:t>
      </w:r>
      <w:r>
        <w:rPr/>
        <w:t>functions</w:t>
      </w:r>
      <w:r>
        <w:rPr>
          <w:spacing w:val="-15"/>
        </w:rPr>
        <w:t> </w:t>
      </w:r>
      <w:r>
        <w:rPr/>
        <w:t>from</w:t>
      </w:r>
      <w:r>
        <w:rPr>
          <w:spacing w:val="-13"/>
        </w:rPr>
        <w:t> </w:t>
      </w:r>
      <w:r>
        <w:rPr>
          <w:rFonts w:ascii="Georgia"/>
          <w:i/>
        </w:rPr>
        <w:t>X</w:t>
      </w:r>
      <w:r>
        <w:rPr>
          <w:rFonts w:ascii="Georgia"/>
          <w:i/>
          <w:spacing w:val="21"/>
        </w:rPr>
        <w:t> </w:t>
      </w:r>
      <w:r>
        <w:rPr/>
        <w:t>to</w:t>
      </w:r>
      <w:r>
        <w:rPr>
          <w:spacing w:val="-15"/>
        </w:rPr>
        <w:t> </w:t>
      </w:r>
      <w:r>
        <w:rPr>
          <w:rFonts w:ascii="Georgia"/>
          <w:i/>
        </w:rPr>
        <w:t>S</w:t>
      </w:r>
      <w:r>
        <w:rPr>
          <w:rFonts w:ascii="Georgia"/>
          <w:i/>
          <w:spacing w:val="17"/>
        </w:rPr>
        <w:t> </w:t>
      </w:r>
      <w:r>
        <w:rPr/>
        <w:t>is</w:t>
      </w:r>
      <w:r>
        <w:rPr>
          <w:spacing w:val="-15"/>
        </w:rPr>
        <w:t> </w:t>
      </w:r>
      <w:r>
        <w:rPr/>
        <w:t>a</w:t>
      </w:r>
      <w:r>
        <w:rPr>
          <w:spacing w:val="-15"/>
        </w:rPr>
        <w:t> </w:t>
      </w:r>
      <w:r>
        <w:rPr/>
        <w:t>con- tinuous</w:t>
      </w:r>
      <w:r>
        <w:rPr>
          <w:spacing w:val="-9"/>
        </w:rPr>
        <w:t> </w:t>
      </w:r>
      <w:r>
        <w:rPr/>
        <w:t>domain</w:t>
      </w:r>
      <w:r>
        <w:rPr>
          <w:spacing w:val="-9"/>
        </w:rPr>
        <w:t> </w:t>
      </w:r>
      <w:r>
        <w:rPr/>
        <w:t>which</w:t>
      </w:r>
      <w:r>
        <w:rPr>
          <w:spacing w:val="-9"/>
        </w:rPr>
        <w:t> </w:t>
      </w:r>
      <w:r>
        <w:rPr/>
        <w:t>is</w:t>
      </w:r>
      <w:r>
        <w:rPr>
          <w:spacing w:val="-9"/>
        </w:rPr>
        <w:t> </w:t>
      </w:r>
      <w:r>
        <w:rPr/>
        <w:t>done</w:t>
      </w:r>
      <w:r>
        <w:rPr>
          <w:spacing w:val="-9"/>
        </w:rPr>
        <w:t> </w:t>
      </w:r>
      <w:r>
        <w:rPr/>
        <w:t>by</w:t>
      </w:r>
      <w:r>
        <w:rPr>
          <w:spacing w:val="-9"/>
        </w:rPr>
        <w:t> </w:t>
      </w:r>
      <w:r>
        <w:rPr/>
        <w:t>induction</w:t>
      </w:r>
      <w:r>
        <w:rPr>
          <w:spacing w:val="-9"/>
        </w:rPr>
        <w:t> </w:t>
      </w:r>
      <w:r>
        <w:rPr/>
        <w:t>over</w:t>
      </w:r>
      <w:r>
        <w:rPr>
          <w:spacing w:val="-9"/>
        </w:rPr>
        <w:t> </w:t>
      </w:r>
      <w:r>
        <w:rPr/>
        <w:t>the</w:t>
      </w:r>
      <w:r>
        <w:rPr>
          <w:spacing w:val="-9"/>
        </w:rPr>
        <w:t> </w:t>
      </w:r>
      <w:r>
        <w:rPr/>
        <w:t>dimension.</w:t>
      </w:r>
      <w:r>
        <w:rPr>
          <w:spacing w:val="21"/>
        </w:rPr>
        <w:t> </w:t>
      </w:r>
      <w:r>
        <w:rPr/>
        <w:t>It</w:t>
      </w:r>
      <w:r>
        <w:rPr>
          <w:spacing w:val="-9"/>
        </w:rPr>
        <w:t> </w:t>
      </w:r>
      <w:r>
        <w:rPr/>
        <w:t>seems</w:t>
      </w:r>
      <w:r>
        <w:rPr>
          <w:spacing w:val="-9"/>
        </w:rPr>
        <w:t> </w:t>
      </w:r>
      <w:r>
        <w:rPr/>
        <w:t>to</w:t>
      </w:r>
      <w:r>
        <w:rPr>
          <w:spacing w:val="-9"/>
        </w:rPr>
        <w:t> </w:t>
      </w:r>
      <w:r>
        <w:rPr/>
        <w:t>me</w:t>
      </w:r>
      <w:r>
        <w:rPr>
          <w:spacing w:val="-9"/>
        </w:rPr>
        <w:t> </w:t>
      </w:r>
      <w:r>
        <w:rPr/>
        <w:t>that this is a purely domain theoretical result, that one can extract by close inspection of the proof:</w:t>
      </w:r>
      <w:r>
        <w:rPr>
          <w:spacing w:val="40"/>
        </w:rPr>
        <w:t> </w:t>
      </w:r>
      <w:r>
        <w:rPr/>
        <w:t>The space of continuous functions from a separable, compact, finite dimensional, metrizable space to a domain with a bottom element is a domain.</w:t>
      </w:r>
    </w:p>
    <w:p>
      <w:pPr>
        <w:pStyle w:val="BodyText"/>
        <w:spacing w:before="138"/>
        <w:ind w:left="0"/>
        <w:jc w:val="left"/>
      </w:pPr>
    </w:p>
    <w:p>
      <w:pPr>
        <w:pStyle w:val="Heading2"/>
        <w:ind w:left="222"/>
      </w:pPr>
      <w:r>
        <w:rPr/>
        <w:t>Questions</w:t>
      </w:r>
      <w:r>
        <w:rPr>
          <w:spacing w:val="-2"/>
        </w:rPr>
        <w:t> </w:t>
      </w:r>
      <w:r>
        <w:rPr/>
        <w:t>and</w:t>
      </w:r>
      <w:r>
        <w:rPr>
          <w:spacing w:val="1"/>
        </w:rPr>
        <w:t> </w:t>
      </w:r>
      <w:r>
        <w:rPr>
          <w:spacing w:val="-2"/>
        </w:rPr>
        <w:t>remarks</w:t>
      </w:r>
    </w:p>
    <w:p>
      <w:pPr>
        <w:pStyle w:val="BodyText"/>
        <w:spacing w:line="216" w:lineRule="auto" w:before="17"/>
        <w:ind w:left="221" w:right="107" w:firstLine="318"/>
      </w:pPr>
      <w:r>
        <w:rPr/>
        <w:t>The Cuntz semigroup </w:t>
      </w:r>
      <w:r>
        <w:rPr>
          <w:rFonts w:ascii="Georgia" w:hAnsi="Georgia"/>
          <w:i/>
        </w:rPr>
        <w:t>Cu</w:t>
      </w:r>
      <w:r>
        <w:rPr/>
        <w:t>(</w:t>
      </w:r>
      <w:r>
        <w:rPr>
          <w:rFonts w:ascii="Georgia" w:hAnsi="Georgia"/>
          <w:i/>
        </w:rPr>
        <w:t>A</w:t>
      </w:r>
      <w:r>
        <w:rPr/>
        <w:t>) of a C</w:t>
      </w:r>
      <w:r>
        <w:rPr>
          <w:rFonts w:ascii="DejaVu Serif Condensed" w:hAnsi="DejaVu Serif Condensed"/>
          <w:i/>
          <w:vertAlign w:val="superscript"/>
        </w:rPr>
        <w:t>∗</w:t>
      </w:r>
      <w:r>
        <w:rPr>
          <w:vertAlign w:val="baseline"/>
        </w:rPr>
        <w:t>-algebra </w:t>
      </w:r>
      <w:r>
        <w:rPr>
          <w:rFonts w:ascii="Georgia" w:hAnsi="Georgia"/>
          <w:i/>
          <w:vertAlign w:val="baseline"/>
        </w:rPr>
        <w:t>A</w:t>
      </w:r>
      <w:r>
        <w:rPr>
          <w:rFonts w:ascii="Georgia" w:hAnsi="Georgia"/>
          <w:i/>
          <w:spacing w:val="34"/>
          <w:vertAlign w:val="baseline"/>
        </w:rPr>
        <w:t> </w:t>
      </w:r>
      <w:r>
        <w:rPr>
          <w:vertAlign w:val="baseline"/>
        </w:rPr>
        <w:t>as defined by Coward, Elliott, and</w:t>
      </w:r>
      <w:r>
        <w:rPr>
          <w:spacing w:val="-18"/>
          <w:vertAlign w:val="baseline"/>
        </w:rPr>
        <w:t> </w:t>
      </w:r>
      <w:r>
        <w:rPr>
          <w:vertAlign w:val="baseline"/>
        </w:rPr>
        <w:t>Ivanescu</w:t>
      </w:r>
      <w:r>
        <w:rPr>
          <w:spacing w:val="-17"/>
          <w:vertAlign w:val="baseline"/>
        </w:rPr>
        <w:t> </w:t>
      </w:r>
      <w:hyperlink w:history="true" w:anchor="_bookmark29">
        <w:r>
          <w:rPr>
            <w:color w:val="0080AC"/>
            <w:vertAlign w:val="baseline"/>
          </w:rPr>
          <w:t>[4.3</w:t>
        </w:r>
      </w:hyperlink>
      <w:r>
        <w:rPr>
          <w:color w:val="0080AC"/>
          <w:vertAlign w:val="baseline"/>
        </w:rPr>
        <w:t>]</w:t>
      </w:r>
      <w:r>
        <w:rPr>
          <w:color w:val="0080AC"/>
          <w:spacing w:val="-18"/>
          <w:vertAlign w:val="baseline"/>
        </w:rPr>
        <w:t> </w:t>
      </w:r>
      <w:r>
        <w:rPr>
          <w:vertAlign w:val="baseline"/>
        </w:rPr>
        <w:t>is</w:t>
      </w:r>
      <w:r>
        <w:rPr>
          <w:spacing w:val="-16"/>
          <w:vertAlign w:val="baseline"/>
        </w:rPr>
        <w:t> </w:t>
      </w:r>
      <w:r>
        <w:rPr>
          <w:vertAlign w:val="baseline"/>
        </w:rPr>
        <w:t>in</w:t>
      </w:r>
      <w:r>
        <w:rPr>
          <w:spacing w:val="-16"/>
          <w:vertAlign w:val="baseline"/>
        </w:rPr>
        <w:t> </w:t>
      </w:r>
      <w:r>
        <w:rPr>
          <w:spacing w:val="10"/>
          <w:vertAlign w:val="baseline"/>
        </w:rPr>
        <w:t>facta</w:t>
      </w:r>
      <w:r>
        <w:rPr>
          <w:spacing w:val="-16"/>
          <w:vertAlign w:val="baseline"/>
        </w:rPr>
        <w:t> </w:t>
      </w:r>
      <w:r>
        <w:rPr>
          <w:vertAlign w:val="baseline"/>
        </w:rPr>
        <w:t>kind</w:t>
      </w:r>
      <w:r>
        <w:rPr>
          <w:spacing w:val="-16"/>
          <w:vertAlign w:val="baseline"/>
        </w:rPr>
        <w:t> </w:t>
      </w:r>
      <w:r>
        <w:rPr>
          <w:vertAlign w:val="baseline"/>
        </w:rPr>
        <w:t>of</w:t>
      </w:r>
      <w:r>
        <w:rPr>
          <w:spacing w:val="-16"/>
          <w:vertAlign w:val="baseline"/>
        </w:rPr>
        <w:t> </w:t>
      </w:r>
      <w:r>
        <w:rPr>
          <w:vertAlign w:val="baseline"/>
        </w:rPr>
        <w:t>completion</w:t>
      </w:r>
      <w:r>
        <w:rPr>
          <w:spacing w:val="-16"/>
          <w:vertAlign w:val="baseline"/>
        </w:rPr>
        <w:t> </w:t>
      </w:r>
      <w:r>
        <w:rPr>
          <w:vertAlign w:val="baseline"/>
        </w:rPr>
        <w:t>of</w:t>
      </w:r>
      <w:r>
        <w:rPr>
          <w:spacing w:val="-16"/>
          <w:vertAlign w:val="baseline"/>
        </w:rPr>
        <w:t> </w:t>
      </w:r>
      <w:r>
        <w:rPr>
          <w:vertAlign w:val="baseline"/>
        </w:rPr>
        <w:t>Cuntz’</w:t>
      </w:r>
      <w:r>
        <w:rPr>
          <w:spacing w:val="-16"/>
          <w:vertAlign w:val="baseline"/>
        </w:rPr>
        <w:t> </w:t>
      </w:r>
      <w:r>
        <w:rPr>
          <w:vertAlign w:val="baseline"/>
        </w:rPr>
        <w:t>original</w:t>
      </w:r>
      <w:r>
        <w:rPr>
          <w:spacing w:val="-16"/>
          <w:vertAlign w:val="baseline"/>
        </w:rPr>
        <w:t> </w:t>
      </w:r>
      <w:r>
        <w:rPr>
          <w:vertAlign w:val="baseline"/>
        </w:rPr>
        <w:t>semigroup</w:t>
      </w:r>
      <w:r>
        <w:rPr>
          <w:spacing w:val="-16"/>
          <w:vertAlign w:val="baseline"/>
        </w:rPr>
        <w:t> </w:t>
      </w:r>
      <w:r>
        <w:rPr>
          <w:rFonts w:ascii="Georgia" w:hAnsi="Georgia"/>
          <w:i/>
          <w:vertAlign w:val="baseline"/>
        </w:rPr>
        <w:t>W</w:t>
      </w:r>
      <w:r>
        <w:rPr>
          <w:rFonts w:ascii="Georgia" w:hAnsi="Georgia"/>
          <w:i/>
          <w:spacing w:val="-13"/>
          <w:vertAlign w:val="baseline"/>
        </w:rPr>
        <w:t> </w:t>
      </w:r>
      <w:r>
        <w:rPr>
          <w:vertAlign w:val="baseline"/>
        </w:rPr>
        <w:t>(</w:t>
      </w:r>
      <w:r>
        <w:rPr>
          <w:rFonts w:ascii="Georgia" w:hAnsi="Georgia"/>
          <w:i/>
          <w:vertAlign w:val="baseline"/>
        </w:rPr>
        <w:t>A</w:t>
      </w:r>
      <w:r>
        <w:rPr>
          <w:vertAlign w:val="baseline"/>
        </w:rPr>
        <w:t>); indeed</w:t>
      </w:r>
      <w:r>
        <w:rPr>
          <w:spacing w:val="-2"/>
          <w:vertAlign w:val="baseline"/>
        </w:rPr>
        <w:t> </w:t>
      </w:r>
      <w:r>
        <w:rPr>
          <w:vertAlign w:val="baseline"/>
        </w:rPr>
        <w:t>a</w:t>
      </w:r>
      <w:r>
        <w:rPr>
          <w:spacing w:val="-2"/>
          <w:vertAlign w:val="baseline"/>
        </w:rPr>
        <w:t> </w:t>
      </w:r>
      <w:r>
        <w:rPr>
          <w:vertAlign w:val="baseline"/>
        </w:rPr>
        <w:t>completion</w:t>
      </w:r>
      <w:r>
        <w:rPr>
          <w:spacing w:val="-2"/>
          <w:vertAlign w:val="baseline"/>
        </w:rPr>
        <w:t> </w:t>
      </w:r>
      <w:r>
        <w:rPr>
          <w:vertAlign w:val="baseline"/>
        </w:rPr>
        <w:t>by</w:t>
      </w:r>
      <w:r>
        <w:rPr>
          <w:spacing w:val="-2"/>
          <w:vertAlign w:val="baseline"/>
        </w:rPr>
        <w:t> </w:t>
      </w:r>
      <w:r>
        <w:rPr>
          <w:vertAlign w:val="baseline"/>
        </w:rPr>
        <w:t>countably</w:t>
      </w:r>
      <w:r>
        <w:rPr>
          <w:spacing w:val="-2"/>
          <w:vertAlign w:val="baseline"/>
        </w:rPr>
        <w:t> </w:t>
      </w:r>
      <w:r>
        <w:rPr>
          <w:vertAlign w:val="baseline"/>
        </w:rPr>
        <w:t>generated</w:t>
      </w:r>
      <w:r>
        <w:rPr>
          <w:spacing w:val="-2"/>
          <w:vertAlign w:val="baseline"/>
        </w:rPr>
        <w:t> </w:t>
      </w:r>
      <w:r>
        <w:rPr>
          <w:vertAlign w:val="baseline"/>
        </w:rPr>
        <w:t>round</w:t>
      </w:r>
      <w:r>
        <w:rPr>
          <w:spacing w:val="-2"/>
          <w:vertAlign w:val="baseline"/>
        </w:rPr>
        <w:t> </w:t>
      </w:r>
      <w:r>
        <w:rPr>
          <w:vertAlign w:val="baseline"/>
        </w:rPr>
        <w:t>ideals</w:t>
      </w:r>
      <w:r>
        <w:rPr>
          <w:spacing w:val="-2"/>
          <w:vertAlign w:val="baseline"/>
        </w:rPr>
        <w:t> </w:t>
      </w:r>
      <w:r>
        <w:rPr>
          <w:vertAlign w:val="baseline"/>
        </w:rPr>
        <w:t>(see</w:t>
      </w:r>
      <w:r>
        <w:rPr>
          <w:spacing w:val="-2"/>
          <w:vertAlign w:val="baseline"/>
        </w:rPr>
        <w:t> </w:t>
      </w:r>
      <w:r>
        <w:rPr>
          <w:color w:val="0080AC"/>
          <w:vertAlign w:val="baseline"/>
        </w:rPr>
        <w:t>[</w:t>
      </w:r>
      <w:hyperlink w:history="true" w:anchor="_bookmark27">
        <w:r>
          <w:rPr>
            <w:color w:val="0080AC"/>
            <w:vertAlign w:val="baseline"/>
          </w:rPr>
          <w:t>4.2</w:t>
        </w:r>
      </w:hyperlink>
      <w:r>
        <w:rPr>
          <w:color w:val="0080AC"/>
          <w:vertAlign w:val="baseline"/>
        </w:rPr>
        <w:t>]</w:t>
      </w:r>
      <w:r>
        <w:rPr>
          <w:vertAlign w:val="baseline"/>
        </w:rPr>
        <w:t>). Alternatively, </w:t>
      </w:r>
      <w:r>
        <w:rPr>
          <w:rFonts w:ascii="Georgia" w:hAnsi="Georgia"/>
          <w:i/>
          <w:vertAlign w:val="baseline"/>
        </w:rPr>
        <w:t>Cu</w:t>
      </w:r>
      <w:r>
        <w:rPr>
          <w:vertAlign w:val="baseline"/>
        </w:rPr>
        <w:t>(</w:t>
      </w:r>
      <w:r>
        <w:rPr>
          <w:rFonts w:ascii="Georgia" w:hAnsi="Georgia"/>
          <w:i/>
          <w:vertAlign w:val="baseline"/>
        </w:rPr>
        <w:t>A</w:t>
      </w:r>
      <w:r>
        <w:rPr>
          <w:vertAlign w:val="baseline"/>
        </w:rPr>
        <w:t>)</w:t>
      </w:r>
      <w:r>
        <w:rPr>
          <w:spacing w:val="-1"/>
          <w:vertAlign w:val="baseline"/>
        </w:rPr>
        <w:t> </w:t>
      </w:r>
      <w:r>
        <w:rPr>
          <w:vertAlign w:val="baseline"/>
        </w:rPr>
        <w:t>is isomorphic to </w:t>
      </w:r>
      <w:r>
        <w:rPr>
          <w:rFonts w:ascii="Georgia" w:hAnsi="Georgia"/>
          <w:i/>
          <w:vertAlign w:val="baseline"/>
        </w:rPr>
        <w:t>W</w:t>
      </w:r>
      <w:r>
        <w:rPr>
          <w:rFonts w:ascii="Georgia" w:hAnsi="Georgia"/>
          <w:i/>
          <w:spacing w:val="-13"/>
          <w:vertAlign w:val="baseline"/>
        </w:rPr>
        <w:t> </w:t>
      </w:r>
      <w:r>
        <w:rPr>
          <w:spacing w:val="10"/>
          <w:vertAlign w:val="baseline"/>
        </w:rPr>
        <w:t>(</w:t>
      </w:r>
      <w:r>
        <w:rPr>
          <w:rFonts w:ascii="Georgia" w:hAnsi="Georgia"/>
          <w:i/>
          <w:spacing w:val="10"/>
          <w:vertAlign w:val="baseline"/>
        </w:rPr>
        <w:t>A</w:t>
      </w:r>
      <w:r>
        <w:rPr>
          <w:rFonts w:ascii="DejaVu Sans Condensed" w:hAnsi="DejaVu Sans Condensed"/>
          <w:i/>
          <w:spacing w:val="10"/>
          <w:vertAlign w:val="baseline"/>
        </w:rPr>
        <w:t>⊗</w:t>
      </w:r>
      <w:r>
        <w:rPr>
          <w:rFonts w:ascii="DejaVu Sans Condensed" w:hAnsi="DejaVu Sans Condensed"/>
          <w:i/>
          <w:spacing w:val="-15"/>
          <w:vertAlign w:val="baseline"/>
        </w:rPr>
        <w:t> </w:t>
      </w:r>
      <w:r>
        <w:rPr>
          <w:rFonts w:ascii="Georgia" w:hAnsi="Georgia"/>
          <w:i/>
          <w:vertAlign w:val="baseline"/>
        </w:rPr>
        <w:t>K</w:t>
      </w:r>
      <w:r>
        <w:rPr>
          <w:vertAlign w:val="baseline"/>
        </w:rPr>
        <w:t>) where </w:t>
      </w:r>
      <w:r>
        <w:rPr>
          <w:rFonts w:ascii="Georgia" w:hAnsi="Georgia"/>
          <w:i/>
          <w:vertAlign w:val="baseline"/>
        </w:rPr>
        <w:t>K</w:t>
      </w:r>
      <w:r>
        <w:rPr>
          <w:rFonts w:ascii="Georgia" w:hAnsi="Georgia"/>
          <w:i/>
          <w:spacing w:val="40"/>
          <w:vertAlign w:val="baseline"/>
        </w:rPr>
        <w:t> </w:t>
      </w:r>
      <w:r>
        <w:rPr>
          <w:vertAlign w:val="baseline"/>
        </w:rPr>
        <w:t>is the C</w:t>
      </w:r>
      <w:r>
        <w:rPr>
          <w:rFonts w:ascii="DejaVu Serif Condensed" w:hAnsi="DejaVu Serif Condensed"/>
          <w:i/>
          <w:vertAlign w:val="superscript"/>
        </w:rPr>
        <w:t>∗</w:t>
      </w:r>
      <w:r>
        <w:rPr>
          <w:vertAlign w:val="baseline"/>
        </w:rPr>
        <w:t>-algebra of compact operators on a separable Hilbert space.</w:t>
      </w:r>
    </w:p>
    <w:p>
      <w:pPr>
        <w:pStyle w:val="BodyText"/>
        <w:spacing w:line="216" w:lineRule="auto" w:before="13"/>
        <w:ind w:left="221" w:right="107" w:firstLine="318"/>
      </w:pPr>
      <w:r>
        <w:rPr/>
        <w:t>Instead of </w:t>
      </w:r>
      <w:r>
        <w:rPr>
          <w:rFonts w:ascii="Georgia" w:hAnsi="Georgia"/>
          <w:i/>
        </w:rPr>
        <w:t>Cu</w:t>
      </w:r>
      <w:r>
        <w:rPr/>
        <w:t>(</w:t>
      </w:r>
      <w:r>
        <w:rPr>
          <w:rFonts w:ascii="Georgia" w:hAnsi="Georgia"/>
          <w:i/>
        </w:rPr>
        <w:t>A</w:t>
      </w:r>
      <w:r>
        <w:rPr/>
        <w:t>) as defined by Coward, Elliott, and Ivanescu, consider Cuntz’ original semigroup </w:t>
      </w:r>
      <w:r>
        <w:rPr>
          <w:rFonts w:ascii="Georgia" w:hAnsi="Georgia"/>
          <w:i/>
        </w:rPr>
        <w:t>W</w:t>
      </w:r>
      <w:r>
        <w:rPr>
          <w:rFonts w:ascii="Georgia" w:hAnsi="Georgia"/>
          <w:i/>
          <w:spacing w:val="-13"/>
        </w:rPr>
        <w:t> </w:t>
      </w:r>
      <w:r>
        <w:rPr/>
        <w:t>(</w:t>
      </w:r>
      <w:r>
        <w:rPr>
          <w:rFonts w:ascii="Georgia" w:hAnsi="Georgia"/>
          <w:i/>
        </w:rPr>
        <w:t>A</w:t>
      </w:r>
      <w:r>
        <w:rPr/>
        <w:t>) endowed with the relation</w:t>
      </w:r>
      <w:r>
        <w:rPr>
          <w:rFonts w:ascii="DejaVu Sans Condensed" w:hAnsi="DejaVu Sans Condensed"/>
          <w:i/>
          <w:spacing w:val="40"/>
        </w:rPr>
        <w:t>  </w:t>
      </w:r>
      <w:r>
        <w:rPr/>
        <w:t>as its domain theoretical enrichment, where</w:t>
      </w:r>
      <w:r>
        <w:rPr>
          <w:rFonts w:ascii="DejaVu Sans Condensed" w:hAnsi="DejaVu Sans Condensed"/>
          <w:i/>
          <w:spacing w:val="80"/>
          <w:w w:val="150"/>
        </w:rPr>
        <w:t>  </w:t>
      </w:r>
      <w:r>
        <w:rPr/>
        <w:t>is the restriction of the way-below relation on </w:t>
      </w:r>
      <w:r>
        <w:rPr>
          <w:rFonts w:ascii="Georgia" w:hAnsi="Georgia"/>
          <w:i/>
        </w:rPr>
        <w:t>Cu</w:t>
      </w:r>
      <w:r>
        <w:rPr/>
        <w:t>(</w:t>
      </w:r>
      <w:r>
        <w:rPr>
          <w:rFonts w:ascii="Georgia" w:hAnsi="Georgia"/>
          <w:i/>
        </w:rPr>
        <w:t>A</w:t>
      </w:r>
      <w:r>
        <w:rPr/>
        <w:t>).</w:t>
      </w:r>
    </w:p>
    <w:p>
      <w:pPr>
        <w:pStyle w:val="BodyText"/>
        <w:spacing w:line="216" w:lineRule="auto" w:before="16"/>
        <w:ind w:left="221" w:right="107" w:firstLine="318"/>
      </w:pPr>
      <w:r>
        <w:rPr/>
        <w:t>Then (</w:t>
      </w:r>
      <w:r>
        <w:rPr>
          <w:rFonts w:ascii="Georgia" w:hAnsi="Georgia"/>
          <w:i/>
        </w:rPr>
        <w:t>W</w:t>
      </w:r>
      <w:r>
        <w:rPr>
          <w:rFonts w:ascii="Georgia" w:hAnsi="Georgia"/>
          <w:i/>
          <w:spacing w:val="-13"/>
        </w:rPr>
        <w:t> </w:t>
      </w:r>
      <w:r>
        <w:rPr/>
        <w:t>(</w:t>
      </w:r>
      <w:r>
        <w:rPr>
          <w:rFonts w:ascii="Georgia" w:hAnsi="Georgia"/>
          <w:i/>
        </w:rPr>
        <w:t>A</w:t>
      </w:r>
      <w:r>
        <w:rPr/>
        <w:t>)</w:t>
      </w:r>
      <w:r>
        <w:rPr>
          <w:rFonts w:ascii="Georgia" w:hAnsi="Georgia"/>
          <w:i/>
        </w:rPr>
        <w:t>,</w:t>
      </w:r>
      <w:r>
        <w:rPr>
          <w:rFonts w:ascii="DejaVu Sans Condensed" w:hAnsi="DejaVu Sans Condensed"/>
          <w:i/>
          <w:spacing w:val="80"/>
          <w:w w:val="150"/>
        </w:rPr>
        <w:t> </w:t>
      </w:r>
      <w:r>
        <w:rPr/>
        <w:t>) is an object of the following category: The objects are struc- tures (</w:t>
      </w:r>
      <w:r>
        <w:rPr>
          <w:rFonts w:ascii="Georgia" w:hAnsi="Georgia"/>
          <w:i/>
        </w:rPr>
        <w:t>S,</w:t>
      </w:r>
      <w:r>
        <w:rPr>
          <w:rFonts w:ascii="Georgia" w:hAnsi="Georgia"/>
          <w:i/>
          <w:spacing w:val="-13"/>
        </w:rPr>
        <w:t> </w:t>
      </w:r>
      <w:r>
        <w:rPr/>
        <w:t>+</w:t>
      </w:r>
      <w:r>
        <w:rPr>
          <w:rFonts w:ascii="Georgia" w:hAnsi="Georgia"/>
          <w:i/>
        </w:rPr>
        <w:t>,</w:t>
      </w:r>
      <w:r>
        <w:rPr>
          <w:rFonts w:ascii="Georgia" w:hAnsi="Georgia"/>
          <w:i/>
          <w:spacing w:val="-13"/>
        </w:rPr>
        <w:t> </w:t>
      </w:r>
      <w:r>
        <w:rPr/>
        <w:t>0</w:t>
      </w:r>
      <w:r>
        <w:rPr>
          <w:rFonts w:ascii="Georgia" w:hAnsi="Georgia"/>
          <w:i/>
        </w:rPr>
        <w:t>,</w:t>
      </w:r>
      <w:r>
        <w:rPr>
          <w:rFonts w:ascii="DejaVu Sans Condensed" w:hAnsi="DejaVu Sans Condensed"/>
          <w:i/>
          <w:spacing w:val="80"/>
          <w:w w:val="150"/>
        </w:rPr>
        <w:t> </w:t>
      </w:r>
      <w:r>
        <w:rPr/>
        <w:t>) where (</w:t>
      </w:r>
      <w:r>
        <w:rPr>
          <w:rFonts w:ascii="Georgia" w:hAnsi="Georgia"/>
          <w:i/>
        </w:rPr>
        <w:t>S,</w:t>
      </w:r>
      <w:r>
        <w:rPr>
          <w:rFonts w:ascii="Georgia" w:hAnsi="Georgia"/>
          <w:i/>
          <w:spacing w:val="-13"/>
        </w:rPr>
        <w:t> </w:t>
      </w:r>
      <w:r>
        <w:rPr/>
        <w:t>+</w:t>
      </w:r>
      <w:r>
        <w:rPr>
          <w:rFonts w:ascii="Georgia" w:hAnsi="Georgia"/>
          <w:i/>
        </w:rPr>
        <w:t>,</w:t>
      </w:r>
      <w:r>
        <w:rPr>
          <w:rFonts w:ascii="Georgia" w:hAnsi="Georgia"/>
          <w:i/>
          <w:spacing w:val="-13"/>
        </w:rPr>
        <w:t> </w:t>
      </w:r>
      <w:r>
        <w:rPr/>
        <w:t>0) is a commutative monoid and</w:t>
      </w:r>
      <w:r>
        <w:rPr>
          <w:rFonts w:ascii="DejaVu Sans Condensed" w:hAnsi="DejaVu Sans Condensed"/>
          <w:i/>
          <w:spacing w:val="80"/>
        </w:rPr>
        <w:t>  </w:t>
      </w:r>
      <w:r>
        <w:rPr/>
        <w:t>a transitive re- lation</w:t>
      </w:r>
      <w:r>
        <w:rPr>
          <w:spacing w:val="23"/>
        </w:rPr>
        <w:t> </w:t>
      </w:r>
      <w:r>
        <w:rPr/>
        <w:t>with</w:t>
      </w:r>
      <w:r>
        <w:rPr>
          <w:spacing w:val="24"/>
        </w:rPr>
        <w:t> </w:t>
      </w:r>
      <w:r>
        <w:rPr/>
        <w:t>0</w:t>
      </w:r>
      <w:r>
        <w:rPr>
          <w:rFonts w:ascii="DejaVu Sans Condensed" w:hAnsi="DejaVu Sans Condensed"/>
          <w:i/>
          <w:spacing w:val="76"/>
        </w:rPr>
        <w:t>   </w:t>
      </w:r>
      <w:r>
        <w:rPr>
          <w:rFonts w:ascii="Georgia" w:hAnsi="Georgia"/>
          <w:i/>
        </w:rPr>
        <w:t>x</w:t>
      </w:r>
      <w:r>
        <w:rPr>
          <w:rFonts w:ascii="Georgia" w:hAnsi="Georgia"/>
          <w:i/>
          <w:spacing w:val="40"/>
        </w:rPr>
        <w:t> </w:t>
      </w:r>
      <w:r>
        <w:rPr/>
        <w:t>for</w:t>
      </w:r>
      <w:r>
        <w:rPr>
          <w:spacing w:val="23"/>
        </w:rPr>
        <w:t> </w:t>
      </w:r>
      <w:r>
        <w:rPr/>
        <w:t>all</w:t>
      </w:r>
      <w:r>
        <w:rPr>
          <w:spacing w:val="24"/>
        </w:rPr>
        <w:t> </w:t>
      </w:r>
      <w:r>
        <w:rPr>
          <w:rFonts w:ascii="Georgia" w:hAnsi="Georgia"/>
          <w:i/>
        </w:rPr>
        <w:t>x</w:t>
      </w:r>
      <w:r>
        <w:rPr>
          <w:rFonts w:ascii="Georgia" w:hAnsi="Georgia"/>
          <w:i/>
          <w:spacing w:val="40"/>
        </w:rPr>
        <w:t> </w:t>
      </w:r>
      <w:r>
        <w:rPr/>
        <w:t>and</w:t>
      </w:r>
      <w:r>
        <w:rPr>
          <w:spacing w:val="23"/>
        </w:rPr>
        <w:t> </w:t>
      </w:r>
      <w:r>
        <w:rPr/>
        <w:t>with</w:t>
      </w:r>
      <w:r>
        <w:rPr>
          <w:spacing w:val="24"/>
        </w:rPr>
        <w:t> </w:t>
      </w:r>
      <w:r>
        <w:rPr/>
        <w:t>the</w:t>
      </w:r>
      <w:r>
        <w:rPr>
          <w:spacing w:val="23"/>
        </w:rPr>
        <w:t> </w:t>
      </w:r>
      <w:r>
        <w:rPr/>
        <w:t>interpolation</w:t>
      </w:r>
      <w:r>
        <w:rPr>
          <w:spacing w:val="24"/>
        </w:rPr>
        <w:t> </w:t>
      </w:r>
      <w:r>
        <w:rPr/>
        <w:t>property</w:t>
      </w:r>
      <w:r>
        <w:rPr>
          <w:spacing w:val="23"/>
        </w:rPr>
        <w:t> </w:t>
      </w:r>
      <w:r>
        <w:rPr/>
        <w:t>(thus,</w:t>
      </w:r>
      <w:r>
        <w:rPr>
          <w:spacing w:val="28"/>
        </w:rPr>
        <w:t> </w:t>
      </w:r>
      <w:r>
        <w:rPr/>
        <w:t>(</w:t>
      </w:r>
      <w:r>
        <w:rPr>
          <w:rFonts w:ascii="Georgia" w:hAnsi="Georgia"/>
          <w:i/>
        </w:rPr>
        <w:t>S,</w:t>
      </w:r>
      <w:r>
        <w:rPr>
          <w:rFonts w:ascii="DejaVu Sans Condensed" w:hAnsi="DejaVu Sans Condensed"/>
          <w:i/>
          <w:spacing w:val="67"/>
        </w:rPr>
        <w:t>  </w:t>
      </w:r>
      <w:r>
        <w:rPr/>
        <w:t>)</w:t>
      </w:r>
      <w:r>
        <w:rPr>
          <w:spacing w:val="23"/>
        </w:rPr>
        <w:t> </w:t>
      </w:r>
      <w:r>
        <w:rPr/>
        <w:t>is an abstract basis) such that addition is continuous and</w:t>
      </w:r>
      <w:r>
        <w:rPr>
          <w:rFonts w:ascii="DejaVu Sans Condensed" w:hAnsi="DejaVu Sans Condensed"/>
          <w:i/>
          <w:spacing w:val="40"/>
        </w:rPr>
        <w:t>  </w:t>
      </w:r>
      <w:r>
        <w:rPr/>
        <w:t>-preserving.</w:t>
      </w:r>
      <w:r>
        <w:rPr>
          <w:spacing w:val="40"/>
        </w:rPr>
        <w:t> </w:t>
      </w:r>
      <w:r>
        <w:rPr/>
        <w:t>Morphisms are</w:t>
      </w:r>
      <w:r>
        <w:rPr>
          <w:spacing w:val="-6"/>
        </w:rPr>
        <w:t> </w:t>
      </w:r>
      <w:r>
        <w:rPr/>
        <w:t>continuous</w:t>
      </w:r>
      <w:r>
        <w:rPr>
          <w:rFonts w:ascii="DejaVu Sans Condensed" w:hAnsi="DejaVu Sans Condensed"/>
          <w:i/>
          <w:spacing w:val="80"/>
          <w:w w:val="150"/>
        </w:rPr>
        <w:t> </w:t>
      </w:r>
      <w:r>
        <w:rPr/>
        <w:t>-preserving</w:t>
      </w:r>
      <w:r>
        <w:rPr>
          <w:spacing w:val="-7"/>
        </w:rPr>
        <w:t> </w:t>
      </w:r>
      <w:r>
        <w:rPr/>
        <w:t>monoid</w:t>
      </w:r>
      <w:r>
        <w:rPr>
          <w:spacing w:val="-6"/>
        </w:rPr>
        <w:t> </w:t>
      </w:r>
      <w:r>
        <w:rPr/>
        <w:t>homomorphisms. Still</w:t>
      </w:r>
      <w:r>
        <w:rPr>
          <w:spacing w:val="-6"/>
        </w:rPr>
        <w:t> </w:t>
      </w:r>
      <w:r>
        <w:rPr/>
        <w:t>we</w:t>
      </w:r>
      <w:r>
        <w:rPr>
          <w:spacing w:val="-6"/>
        </w:rPr>
        <w:t> </w:t>
      </w:r>
      <w:r>
        <w:rPr/>
        <w:t>have</w:t>
      </w:r>
      <w:r>
        <w:rPr>
          <w:spacing w:val="-6"/>
        </w:rPr>
        <w:t> </w:t>
      </w:r>
      <w:r>
        <w:rPr/>
        <w:t>a</w:t>
      </w:r>
      <w:r>
        <w:rPr>
          <w:spacing w:val="-7"/>
        </w:rPr>
        <w:t> </w:t>
      </w:r>
      <w:r>
        <w:rPr/>
        <w:t>functor</w:t>
      </w:r>
      <w:r>
        <w:rPr>
          <w:spacing w:val="-6"/>
        </w:rPr>
        <w:t> </w:t>
      </w:r>
      <w:r>
        <w:rPr/>
        <w:t>from C</w:t>
      </w:r>
      <w:r>
        <w:rPr>
          <w:rFonts w:ascii="DejaVu Serif Condensed" w:hAnsi="DejaVu Serif Condensed"/>
          <w:i/>
          <w:vertAlign w:val="superscript"/>
        </w:rPr>
        <w:t>∗</w:t>
      </w:r>
      <w:r>
        <w:rPr>
          <w:vertAlign w:val="baseline"/>
        </w:rPr>
        <w:t>-algebras</w:t>
      </w:r>
      <w:r>
        <w:rPr>
          <w:spacing w:val="-7"/>
          <w:vertAlign w:val="baseline"/>
        </w:rPr>
        <w:t> </w:t>
      </w:r>
      <w:r>
        <w:rPr>
          <w:vertAlign w:val="baseline"/>
        </w:rPr>
        <w:t>into</w:t>
      </w:r>
      <w:r>
        <w:rPr>
          <w:spacing w:val="-7"/>
          <w:vertAlign w:val="baseline"/>
        </w:rPr>
        <w:t> </w:t>
      </w:r>
      <w:r>
        <w:rPr>
          <w:vertAlign w:val="baseline"/>
        </w:rPr>
        <w:t>this</w:t>
      </w:r>
      <w:r>
        <w:rPr>
          <w:spacing w:val="-7"/>
          <w:vertAlign w:val="baseline"/>
        </w:rPr>
        <w:t> </w:t>
      </w:r>
      <w:r>
        <w:rPr>
          <w:vertAlign w:val="baseline"/>
        </w:rPr>
        <w:t>new</w:t>
      </w:r>
      <w:r>
        <w:rPr>
          <w:spacing w:val="-7"/>
          <w:vertAlign w:val="baseline"/>
        </w:rPr>
        <w:t> </w:t>
      </w:r>
      <w:r>
        <w:rPr>
          <w:vertAlign w:val="baseline"/>
        </w:rPr>
        <w:t>category</w:t>
      </w:r>
      <w:r>
        <w:rPr>
          <w:spacing w:val="-7"/>
          <w:vertAlign w:val="baseline"/>
        </w:rPr>
        <w:t> </w:t>
      </w:r>
      <w:r>
        <w:rPr>
          <w:vertAlign w:val="baseline"/>
        </w:rPr>
        <w:t>preserving,</w:t>
      </w:r>
      <w:r>
        <w:rPr>
          <w:spacing w:val="-6"/>
          <w:vertAlign w:val="baseline"/>
        </w:rPr>
        <w:t> </w:t>
      </w:r>
      <w:r>
        <w:rPr>
          <w:vertAlign w:val="baseline"/>
        </w:rPr>
        <w:t>e.g.,</w:t>
      </w:r>
      <w:r>
        <w:rPr>
          <w:spacing w:val="-4"/>
          <w:vertAlign w:val="baseline"/>
        </w:rPr>
        <w:t> </w:t>
      </w:r>
      <w:r>
        <w:rPr>
          <w:vertAlign w:val="baseline"/>
        </w:rPr>
        <w:t>inductive</w:t>
      </w:r>
      <w:r>
        <w:rPr>
          <w:spacing w:val="-7"/>
          <w:vertAlign w:val="baseline"/>
        </w:rPr>
        <w:t> </w:t>
      </w:r>
      <w:r>
        <w:rPr>
          <w:vertAlign w:val="baseline"/>
        </w:rPr>
        <w:t>limits</w:t>
      </w:r>
      <w:r>
        <w:rPr>
          <w:spacing w:val="-7"/>
          <w:vertAlign w:val="baseline"/>
        </w:rPr>
        <w:t> </w:t>
      </w:r>
      <w:r>
        <w:rPr>
          <w:vertAlign w:val="baseline"/>
        </w:rPr>
        <w:t>and</w:t>
      </w:r>
      <w:r>
        <w:rPr>
          <w:spacing w:val="-7"/>
          <w:vertAlign w:val="baseline"/>
        </w:rPr>
        <w:t> </w:t>
      </w:r>
      <w:r>
        <w:rPr>
          <w:vertAlign w:val="baseline"/>
        </w:rPr>
        <w:t>short</w:t>
      </w:r>
      <w:r>
        <w:rPr>
          <w:spacing w:val="-7"/>
          <w:vertAlign w:val="baseline"/>
        </w:rPr>
        <w:t> </w:t>
      </w:r>
      <w:r>
        <w:rPr>
          <w:vertAlign w:val="baseline"/>
        </w:rPr>
        <w:t>exact </w:t>
      </w:r>
      <w:r>
        <w:rPr>
          <w:spacing w:val="-2"/>
          <w:vertAlign w:val="baseline"/>
        </w:rPr>
        <w:t>sequences.</w:t>
      </w:r>
    </w:p>
    <w:p>
      <w:pPr>
        <w:pStyle w:val="BodyText"/>
        <w:spacing w:line="216" w:lineRule="auto" w:before="11"/>
        <w:ind w:left="222" w:right="107" w:firstLine="317"/>
      </w:pPr>
      <w:r>
        <w:rPr/>
        <w:t>The invariant (</w:t>
      </w:r>
      <w:r>
        <w:rPr>
          <w:rFonts w:ascii="Georgia" w:hAnsi="Georgia"/>
          <w:i/>
        </w:rPr>
        <w:t>W</w:t>
      </w:r>
      <w:r>
        <w:rPr>
          <w:rFonts w:ascii="Georgia" w:hAnsi="Georgia"/>
          <w:i/>
          <w:spacing w:val="-13"/>
        </w:rPr>
        <w:t> </w:t>
      </w:r>
      <w:r>
        <w:rPr/>
        <w:t>(</w:t>
      </w:r>
      <w:r>
        <w:rPr>
          <w:rFonts w:ascii="Georgia" w:hAnsi="Georgia"/>
          <w:i/>
        </w:rPr>
        <w:t>A</w:t>
      </w:r>
      <w:r>
        <w:rPr/>
        <w:t>)</w:t>
      </w:r>
      <w:r>
        <w:rPr>
          <w:rFonts w:ascii="Georgia" w:hAnsi="Georgia"/>
          <w:i/>
        </w:rPr>
        <w:t>,</w:t>
      </w:r>
      <w:r>
        <w:rPr>
          <w:rFonts w:ascii="DejaVu Sans Condensed" w:hAnsi="DejaVu Sans Condensed"/>
          <w:i/>
          <w:spacing w:val="80"/>
        </w:rPr>
        <w:t> </w:t>
      </w:r>
      <w:r>
        <w:rPr/>
        <w:t>) is finer than </w:t>
      </w:r>
      <w:r>
        <w:rPr>
          <w:rFonts w:ascii="Georgia" w:hAnsi="Georgia"/>
          <w:i/>
        </w:rPr>
        <w:t>Cu</w:t>
      </w:r>
      <w:r>
        <w:rPr/>
        <w:t>(</w:t>
      </w:r>
      <w:r>
        <w:rPr>
          <w:rFonts w:ascii="Georgia" w:hAnsi="Georgia"/>
          <w:i/>
        </w:rPr>
        <w:t>A</w:t>
      </w:r>
      <w:r>
        <w:rPr/>
        <w:t>), since there is no reason why it should</w:t>
      </w:r>
      <w:r>
        <w:rPr>
          <w:spacing w:val="-9"/>
        </w:rPr>
        <w:t> </w:t>
      </w:r>
      <w:r>
        <w:rPr/>
        <w:t>be</w:t>
      </w:r>
      <w:r>
        <w:rPr>
          <w:spacing w:val="-2"/>
        </w:rPr>
        <w:t> </w:t>
      </w:r>
      <w:r>
        <w:rPr/>
        <w:t>possible</w:t>
      </w:r>
      <w:r>
        <w:rPr>
          <w:spacing w:val="-2"/>
        </w:rPr>
        <w:t> </w:t>
      </w:r>
      <w:r>
        <w:rPr/>
        <w:t>to</w:t>
      </w:r>
      <w:r>
        <w:rPr>
          <w:spacing w:val="-2"/>
        </w:rPr>
        <w:t> </w:t>
      </w:r>
      <w:r>
        <w:rPr/>
        <w:t>recover</w:t>
      </w:r>
      <w:r>
        <w:rPr>
          <w:spacing w:val="-1"/>
        </w:rPr>
        <w:t> </w:t>
      </w:r>
      <w:r>
        <w:rPr>
          <w:rFonts w:ascii="Georgia" w:hAnsi="Georgia"/>
          <w:i/>
        </w:rPr>
        <w:t>W</w:t>
      </w:r>
      <w:r>
        <w:rPr>
          <w:rFonts w:ascii="Georgia" w:hAnsi="Georgia"/>
          <w:i/>
          <w:spacing w:val="-13"/>
        </w:rPr>
        <w:t> </w:t>
      </w:r>
      <w:r>
        <w:rPr/>
        <w:t>(</w:t>
      </w:r>
      <w:r>
        <w:rPr>
          <w:rFonts w:ascii="Georgia" w:hAnsi="Georgia"/>
          <w:i/>
        </w:rPr>
        <w:t>A</w:t>
      </w:r>
      <w:r>
        <w:rPr/>
        <w:t>)</w:t>
      </w:r>
      <w:r>
        <w:rPr>
          <w:spacing w:val="-2"/>
        </w:rPr>
        <w:t> </w:t>
      </w:r>
      <w:r>
        <w:rPr/>
        <w:t>from</w:t>
      </w:r>
      <w:r>
        <w:rPr>
          <w:spacing w:val="-2"/>
        </w:rPr>
        <w:t> </w:t>
      </w:r>
      <w:r>
        <w:rPr>
          <w:rFonts w:ascii="Georgia" w:hAnsi="Georgia"/>
          <w:i/>
        </w:rPr>
        <w:t>Cu</w:t>
      </w:r>
      <w:r>
        <w:rPr/>
        <w:t>(</w:t>
      </w:r>
      <w:r>
        <w:rPr>
          <w:rFonts w:ascii="Georgia" w:hAnsi="Georgia"/>
          <w:i/>
        </w:rPr>
        <w:t>A</w:t>
      </w:r>
      <w:r>
        <w:rPr/>
        <w:t>).</w:t>
      </w:r>
      <w:r>
        <w:rPr>
          <w:spacing w:val="28"/>
        </w:rPr>
        <w:t> </w:t>
      </w:r>
      <w:r>
        <w:rPr/>
        <w:t>Isn’t</w:t>
      </w:r>
      <w:r>
        <w:rPr>
          <w:spacing w:val="-2"/>
        </w:rPr>
        <w:t> </w:t>
      </w:r>
      <w:r>
        <w:rPr/>
        <w:t>it</w:t>
      </w:r>
      <w:r>
        <w:rPr>
          <w:spacing w:val="-2"/>
        </w:rPr>
        <w:t> </w:t>
      </w:r>
      <w:r>
        <w:rPr/>
        <w:t>a</w:t>
      </w:r>
      <w:r>
        <w:rPr>
          <w:spacing w:val="-2"/>
        </w:rPr>
        <w:t> </w:t>
      </w:r>
      <w:r>
        <w:rPr/>
        <w:t>better</w:t>
      </w:r>
      <w:r>
        <w:rPr>
          <w:spacing w:val="-2"/>
        </w:rPr>
        <w:t> </w:t>
      </w:r>
      <w:r>
        <w:rPr/>
        <w:t>invariant</w:t>
      </w:r>
      <w:r>
        <w:rPr>
          <w:spacing w:val="-2"/>
        </w:rPr>
        <w:t> </w:t>
      </w:r>
      <w:r>
        <w:rPr/>
        <w:t>than</w:t>
      </w:r>
      <w:r>
        <w:rPr>
          <w:spacing w:val="-2"/>
        </w:rPr>
        <w:t> </w:t>
      </w:r>
      <w:r>
        <w:rPr/>
        <w:t>its countable completion preferred by </w:t>
      </w:r>
      <w:r>
        <w:rPr>
          <w:color w:val="0080AC"/>
        </w:rPr>
        <w:t>[</w:t>
      </w:r>
      <w:hyperlink w:history="true" w:anchor="_bookmark29">
        <w:r>
          <w:rPr>
            <w:color w:val="0080AC"/>
          </w:rPr>
          <w:t>4.3</w:t>
        </w:r>
      </w:hyperlink>
      <w:r>
        <w:rPr>
          <w:color w:val="0080AC"/>
        </w:rPr>
        <w:t>]</w:t>
      </w:r>
      <w:r>
        <w:rPr/>
        <w:t>?</w:t>
      </w:r>
    </w:p>
    <w:p>
      <w:pPr>
        <w:pStyle w:val="BodyText"/>
        <w:spacing w:line="216" w:lineRule="auto" w:before="15"/>
        <w:ind w:left="221" w:right="106" w:firstLine="318"/>
      </w:pPr>
      <w:r>
        <w:rPr/>
        <w:t>For</w:t>
      </w:r>
      <w:r>
        <w:rPr>
          <w:spacing w:val="-18"/>
        </w:rPr>
        <w:t> </w:t>
      </w:r>
      <w:r>
        <w:rPr/>
        <w:t>some</w:t>
      </w:r>
      <w:r>
        <w:rPr>
          <w:spacing w:val="-11"/>
        </w:rPr>
        <w:t> </w:t>
      </w:r>
      <w:r>
        <w:rPr/>
        <w:t>purposes</w:t>
      </w:r>
      <w:r>
        <w:rPr>
          <w:spacing w:val="-11"/>
        </w:rPr>
        <w:t> </w:t>
      </w:r>
      <w:r>
        <w:rPr/>
        <w:t>it</w:t>
      </w:r>
      <w:r>
        <w:rPr>
          <w:spacing w:val="-11"/>
        </w:rPr>
        <w:t> </w:t>
      </w:r>
      <w:r>
        <w:rPr/>
        <w:t>might</w:t>
      </w:r>
      <w:r>
        <w:rPr>
          <w:spacing w:val="-11"/>
        </w:rPr>
        <w:t> </w:t>
      </w:r>
      <w:r>
        <w:rPr/>
        <w:t>still</w:t>
      </w:r>
      <w:r>
        <w:rPr>
          <w:spacing w:val="-11"/>
        </w:rPr>
        <w:t> </w:t>
      </w:r>
      <w:r>
        <w:rPr/>
        <w:t>be</w:t>
      </w:r>
      <w:r>
        <w:rPr>
          <w:spacing w:val="-11"/>
        </w:rPr>
        <w:t> </w:t>
      </w:r>
      <w:r>
        <w:rPr/>
        <w:t>useful</w:t>
      </w:r>
      <w:r>
        <w:rPr>
          <w:spacing w:val="-11"/>
        </w:rPr>
        <w:t> </w:t>
      </w:r>
      <w:r>
        <w:rPr/>
        <w:t>to</w:t>
      </w:r>
      <w:r>
        <w:rPr>
          <w:spacing w:val="-11"/>
        </w:rPr>
        <w:t> </w:t>
      </w:r>
      <w:r>
        <w:rPr/>
        <w:t>consider</w:t>
      </w:r>
      <w:r>
        <w:rPr>
          <w:spacing w:val="-11"/>
        </w:rPr>
        <w:t> </w:t>
      </w:r>
      <w:r>
        <w:rPr/>
        <w:t>completions</w:t>
      </w:r>
      <w:r>
        <w:rPr>
          <w:spacing w:val="-11"/>
        </w:rPr>
        <w:t> </w:t>
      </w:r>
      <w:r>
        <w:rPr/>
        <w:t>of</w:t>
      </w:r>
      <w:r>
        <w:rPr>
          <w:spacing w:val="-11"/>
        </w:rPr>
        <w:t> </w:t>
      </w:r>
      <w:r>
        <w:rPr/>
        <w:t>(</w:t>
      </w:r>
      <w:r>
        <w:rPr>
          <w:rFonts w:ascii="Georgia" w:hAnsi="Georgia"/>
          <w:i/>
        </w:rPr>
        <w:t>W</w:t>
      </w:r>
      <w:r>
        <w:rPr>
          <w:rFonts w:ascii="Georgia" w:hAnsi="Georgia"/>
          <w:i/>
          <w:spacing w:val="-13"/>
        </w:rPr>
        <w:t> </w:t>
      </w:r>
      <w:r>
        <w:rPr/>
        <w:t>(</w:t>
      </w:r>
      <w:r>
        <w:rPr>
          <w:rFonts w:ascii="Georgia" w:hAnsi="Georgia"/>
          <w:i/>
        </w:rPr>
        <w:t>A</w:t>
      </w:r>
      <w:r>
        <w:rPr/>
        <w:t>)</w:t>
      </w:r>
      <w:r>
        <w:rPr>
          <w:rFonts w:ascii="Georgia" w:hAnsi="Georgia"/>
          <w:i/>
        </w:rPr>
        <w:t>,</w:t>
      </w:r>
      <w:r>
        <w:rPr>
          <w:rFonts w:ascii="DejaVu Sans Condensed" w:hAnsi="DejaVu Sans Condensed"/>
          <w:i/>
          <w:spacing w:val="40"/>
        </w:rPr>
        <w:t>  </w:t>
      </w:r>
      <w:r>
        <w:rPr/>
        <w:t>), but for non-separable C</w:t>
      </w:r>
      <w:r>
        <w:rPr>
          <w:rFonts w:ascii="DejaVu Serif Condensed" w:hAnsi="DejaVu Serif Condensed"/>
          <w:i/>
          <w:vertAlign w:val="superscript"/>
        </w:rPr>
        <w:t>∗</w:t>
      </w:r>
      <w:r>
        <w:rPr>
          <w:vertAlign w:val="baseline"/>
        </w:rPr>
        <w:t>-algebras the general round ideal completion looks to be more useful than the completion by countably generated round ideals.</w:t>
      </w:r>
    </w:p>
    <w:p>
      <w:pPr>
        <w:pStyle w:val="BodyText"/>
        <w:spacing w:line="216" w:lineRule="auto" w:before="16"/>
        <w:ind w:left="221" w:right="107" w:firstLine="317"/>
      </w:pPr>
      <w:r>
        <w:rPr/>
        <w:t>In</w:t>
      </w:r>
      <w:r>
        <w:rPr>
          <w:spacing w:val="-10"/>
        </w:rPr>
        <w:t> </w:t>
      </w:r>
      <w:r>
        <w:rPr/>
        <w:t>the</w:t>
      </w:r>
      <w:r>
        <w:rPr>
          <w:spacing w:val="-10"/>
        </w:rPr>
        <w:t> </w:t>
      </w:r>
      <w:r>
        <w:rPr/>
        <w:t>context</w:t>
      </w:r>
      <w:r>
        <w:rPr>
          <w:spacing w:val="-10"/>
        </w:rPr>
        <w:t> </w:t>
      </w:r>
      <w:r>
        <w:rPr/>
        <w:t>of</w:t>
      </w:r>
      <w:r>
        <w:rPr>
          <w:spacing w:val="-10"/>
        </w:rPr>
        <w:t> </w:t>
      </w:r>
      <w:r>
        <w:rPr/>
        <w:t>the</w:t>
      </w:r>
      <w:r>
        <w:rPr>
          <w:spacing w:val="-10"/>
        </w:rPr>
        <w:t> </w:t>
      </w:r>
      <w:r>
        <w:rPr/>
        <w:t>Cuntz</w:t>
      </w:r>
      <w:r>
        <w:rPr>
          <w:spacing w:val="-10"/>
        </w:rPr>
        <w:t> </w:t>
      </w:r>
      <w:r>
        <w:rPr/>
        <w:t>semigroup,</w:t>
      </w:r>
      <w:r>
        <w:rPr>
          <w:spacing w:val="-7"/>
        </w:rPr>
        <w:t> </w:t>
      </w:r>
      <w:r>
        <w:rPr/>
        <w:t>maps</w:t>
      </w:r>
      <w:r>
        <w:rPr>
          <w:spacing w:val="-10"/>
        </w:rPr>
        <w:t> </w:t>
      </w:r>
      <w:r>
        <w:rPr/>
        <w:t>between</w:t>
      </w:r>
      <w:r>
        <w:rPr>
          <w:spacing w:val="-10"/>
        </w:rPr>
        <w:t> </w:t>
      </w:r>
      <w:r>
        <w:rPr/>
        <w:t>domains</w:t>
      </w:r>
      <w:r>
        <w:rPr>
          <w:spacing w:val="-10"/>
        </w:rPr>
        <w:t> </w:t>
      </w:r>
      <w:r>
        <w:rPr/>
        <w:t>that</w:t>
      </w:r>
      <w:r>
        <w:rPr>
          <w:spacing w:val="-10"/>
        </w:rPr>
        <w:t> </w:t>
      </w:r>
      <w:r>
        <w:rPr/>
        <w:t>are</w:t>
      </w:r>
      <w:r>
        <w:rPr>
          <w:spacing w:val="-10"/>
        </w:rPr>
        <w:t> </w:t>
      </w:r>
      <w:r>
        <w:rPr/>
        <w:t>not</w:t>
      </w:r>
      <w:r>
        <w:rPr>
          <w:spacing w:val="-10"/>
        </w:rPr>
        <w:t> </w:t>
      </w:r>
      <w:r>
        <w:rPr/>
        <w:t>only continuous but also preserve the way-below relation are of major interest.</w:t>
      </w:r>
      <w:r>
        <w:rPr>
          <w:spacing w:val="40"/>
        </w:rPr>
        <w:t> </w:t>
      </w:r>
      <w:r>
        <w:rPr/>
        <w:t>These maps do not play a </w:t>
      </w:r>
      <w:r>
        <w:rPr>
          <w:spacing w:val="20"/>
        </w:rPr>
        <w:t>r</w:t>
      </w:r>
      <w:r>
        <w:rPr>
          <w:spacing w:val="-86"/>
        </w:rPr>
        <w:t>ˆ</w:t>
      </w:r>
      <w:r>
        <w:rPr>
          <w:spacing w:val="21"/>
        </w:rPr>
        <w:t>ole</w:t>
      </w:r>
      <w:r>
        <w:rPr>
          <w:spacing w:val="-1"/>
        </w:rPr>
        <w:t> </w:t>
      </w:r>
      <w:r>
        <w:rPr/>
        <w:t>in domain theory.</w:t>
      </w:r>
      <w:r>
        <w:rPr>
          <w:spacing w:val="40"/>
        </w:rPr>
        <w:t> </w:t>
      </w:r>
      <w:r>
        <w:rPr/>
        <w:t>But here the question for Cartesian closed categories of domains with this restricted class of morphisms arises.</w:t>
      </w:r>
      <w:r>
        <w:rPr>
          <w:spacing w:val="40"/>
        </w:rPr>
        <w:t> </w:t>
      </w:r>
      <w:r>
        <w:rPr/>
        <w:t>It is interesting</w:t>
      </w:r>
      <w:r>
        <w:rPr>
          <w:spacing w:val="-12"/>
        </w:rPr>
        <w:t> </w:t>
      </w:r>
      <w:r>
        <w:rPr/>
        <w:t>to</w:t>
      </w:r>
      <w:r>
        <w:rPr>
          <w:spacing w:val="-12"/>
        </w:rPr>
        <w:t> </w:t>
      </w:r>
      <w:r>
        <w:rPr/>
        <w:t>observe</w:t>
      </w:r>
      <w:r>
        <w:rPr>
          <w:spacing w:val="-12"/>
        </w:rPr>
        <w:t> </w:t>
      </w:r>
      <w:r>
        <w:rPr/>
        <w:t>that</w:t>
      </w:r>
      <w:r>
        <w:rPr>
          <w:spacing w:val="-12"/>
        </w:rPr>
        <w:t> </w:t>
      </w:r>
      <w:r>
        <w:rPr/>
        <w:t>Z.</w:t>
      </w:r>
      <w:r>
        <w:rPr>
          <w:spacing w:val="-12"/>
        </w:rPr>
        <w:t> </w:t>
      </w:r>
      <w:r>
        <w:rPr/>
        <w:t>Q.</w:t>
      </w:r>
      <w:r>
        <w:rPr>
          <w:spacing w:val="-12"/>
        </w:rPr>
        <w:t> </w:t>
      </w:r>
      <w:r>
        <w:rPr/>
        <w:t>Yang</w:t>
      </w:r>
      <w:r>
        <w:rPr>
          <w:spacing w:val="-12"/>
        </w:rPr>
        <w:t> </w:t>
      </w:r>
      <w:r>
        <w:rPr/>
        <w:t>[</w:t>
      </w:r>
      <w:hyperlink w:history="true" w:anchor="_bookmark35">
        <w:r>
          <w:rPr>
            <w:color w:val="0080AC"/>
          </w:rPr>
          <w:t>4.9]</w:t>
        </w:r>
      </w:hyperlink>
      <w:r>
        <w:rPr>
          <w:color w:val="0080AC"/>
          <w:spacing w:val="-12"/>
        </w:rPr>
        <w:t> </w:t>
      </w:r>
      <w:r>
        <w:rPr/>
        <w:t>has</w:t>
      </w:r>
      <w:r>
        <w:rPr>
          <w:spacing w:val="-12"/>
        </w:rPr>
        <w:t> </w:t>
      </w:r>
      <w:r>
        <w:rPr/>
        <w:t>proved</w:t>
      </w:r>
      <w:r>
        <w:rPr>
          <w:spacing w:val="-12"/>
        </w:rPr>
        <w:t> </w:t>
      </w:r>
      <w:r>
        <w:rPr/>
        <w:t>that</w:t>
      </w:r>
      <w:r>
        <w:rPr>
          <w:spacing w:val="-12"/>
        </w:rPr>
        <w:t> </w:t>
      </w:r>
      <w:r>
        <w:rPr/>
        <w:t>the</w:t>
      </w:r>
      <w:r>
        <w:rPr>
          <w:spacing w:val="-12"/>
        </w:rPr>
        <w:t> </w:t>
      </w:r>
      <w:r>
        <w:rPr/>
        <w:t>category</w:t>
      </w:r>
      <w:r>
        <w:rPr>
          <w:spacing w:val="-12"/>
        </w:rPr>
        <w:t> </w:t>
      </w:r>
      <w:r>
        <w:rPr/>
        <w:t>of</w:t>
      </w:r>
      <w:r>
        <w:rPr>
          <w:spacing w:val="-12"/>
        </w:rPr>
        <w:t> </w:t>
      </w:r>
      <w:r>
        <w:rPr/>
        <w:t>domains and</w:t>
      </w:r>
      <w:r>
        <w:rPr>
          <w:spacing w:val="-8"/>
        </w:rPr>
        <w:t> </w:t>
      </w:r>
      <w:r>
        <w:rPr/>
        <w:t>Scott-continuous</w:t>
      </w:r>
      <w:r>
        <w:rPr>
          <w:rFonts w:ascii="DejaVu Sans Condensed" w:hAnsi="DejaVu Sans Condensed"/>
          <w:i/>
          <w:spacing w:val="40"/>
        </w:rPr>
        <w:t>  </w:t>
      </w:r>
      <w:r>
        <w:rPr/>
        <w:t>-preserving</w:t>
      </w:r>
      <w:r>
        <w:rPr>
          <w:spacing w:val="-8"/>
        </w:rPr>
        <w:t> </w:t>
      </w:r>
      <w:r>
        <w:rPr/>
        <w:t>maps</w:t>
      </w:r>
      <w:r>
        <w:rPr>
          <w:spacing w:val="-7"/>
        </w:rPr>
        <w:t> </w:t>
      </w:r>
      <w:r>
        <w:rPr/>
        <w:t>is</w:t>
      </w:r>
      <w:r>
        <w:rPr>
          <w:spacing w:val="-8"/>
        </w:rPr>
        <w:t> </w:t>
      </w:r>
      <w:r>
        <w:rPr/>
        <w:t>Cartesian</w:t>
      </w:r>
      <w:r>
        <w:rPr>
          <w:spacing w:val="-7"/>
        </w:rPr>
        <w:t> </w:t>
      </w:r>
      <w:r>
        <w:rPr/>
        <w:t>closed,</w:t>
      </w:r>
      <w:r>
        <w:rPr>
          <w:spacing w:val="-6"/>
        </w:rPr>
        <w:t> </w:t>
      </w:r>
      <w:r>
        <w:rPr/>
        <w:t>not</w:t>
      </w:r>
      <w:r>
        <w:rPr>
          <w:spacing w:val="-8"/>
        </w:rPr>
        <w:t> </w:t>
      </w:r>
      <w:r>
        <w:rPr/>
        <w:t>knowing</w:t>
      </w:r>
      <w:r>
        <w:rPr>
          <w:spacing w:val="-7"/>
        </w:rPr>
        <w:t> </w:t>
      </w:r>
      <w:r>
        <w:rPr/>
        <w:t>that</w:t>
      </w:r>
      <w:r>
        <w:rPr>
          <w:spacing w:val="-7"/>
        </w:rPr>
        <w:t> </w:t>
      </w:r>
      <w:r>
        <w:rPr/>
        <w:t>this result would become of interest for Cuntz semigroups. It is a step towards proving that the category of (abstract) Cuntz semigroups is symmetric monoidal closed.</w:t>
      </w:r>
    </w:p>
    <w:p>
      <w:pPr>
        <w:pStyle w:val="BodyText"/>
        <w:spacing w:line="216" w:lineRule="auto" w:before="9"/>
        <w:ind w:left="221" w:right="106" w:firstLine="317"/>
      </w:pPr>
      <w:r>
        <w:rPr/>
        <w:t>One may have noticed that at several places in this paper abstract bases are mentioned</w:t>
      </w:r>
      <w:r>
        <w:rPr>
          <w:spacing w:val="-2"/>
        </w:rPr>
        <w:t> </w:t>
      </w:r>
      <w:r>
        <w:rPr/>
        <w:t>which</w:t>
      </w:r>
      <w:r>
        <w:rPr>
          <w:spacing w:val="-2"/>
        </w:rPr>
        <w:t> </w:t>
      </w:r>
      <w:r>
        <w:rPr/>
        <w:t>are</w:t>
      </w:r>
      <w:r>
        <w:rPr>
          <w:spacing w:val="-2"/>
        </w:rPr>
        <w:t> </w:t>
      </w:r>
      <w:r>
        <w:rPr/>
        <w:t>extensively</w:t>
      </w:r>
      <w:r>
        <w:rPr>
          <w:spacing w:val="-2"/>
        </w:rPr>
        <w:t> </w:t>
      </w:r>
      <w:r>
        <w:rPr/>
        <w:t>used</w:t>
      </w:r>
      <w:r>
        <w:rPr>
          <w:spacing w:val="-2"/>
        </w:rPr>
        <w:t> </w:t>
      </w:r>
      <w:r>
        <w:rPr/>
        <w:t>in</w:t>
      </w:r>
      <w:r>
        <w:rPr>
          <w:spacing w:val="-2"/>
        </w:rPr>
        <w:t> </w:t>
      </w:r>
      <w:r>
        <w:rPr>
          <w:color w:val="0080AC"/>
        </w:rPr>
        <w:t>[</w:t>
      </w:r>
      <w:hyperlink w:history="true" w:anchor="_bookmark1">
        <w:r>
          <w:rPr>
            <w:color w:val="0080AC"/>
          </w:rPr>
          <w:t>2.1</w:t>
        </w:r>
      </w:hyperlink>
      <w:r>
        <w:rPr>
          <w:color w:val="0080AC"/>
        </w:rPr>
        <w:t>]</w:t>
      </w:r>
      <w:r>
        <w:rPr/>
        <w:t>. I</w:t>
      </w:r>
      <w:r>
        <w:rPr>
          <w:spacing w:val="-2"/>
        </w:rPr>
        <w:t> </w:t>
      </w:r>
      <w:r>
        <w:rPr/>
        <w:t>feel</w:t>
      </w:r>
      <w:r>
        <w:rPr>
          <w:spacing w:val="-2"/>
        </w:rPr>
        <w:t> </w:t>
      </w:r>
      <w:r>
        <w:rPr/>
        <w:t>that</w:t>
      </w:r>
      <w:r>
        <w:rPr>
          <w:spacing w:val="-2"/>
        </w:rPr>
        <w:t> </w:t>
      </w:r>
      <w:r>
        <w:rPr/>
        <w:t>this</w:t>
      </w:r>
      <w:r>
        <w:rPr>
          <w:spacing w:val="-2"/>
        </w:rPr>
        <w:t> </w:t>
      </w:r>
      <w:r>
        <w:rPr/>
        <w:t>notion</w:t>
      </w:r>
      <w:r>
        <w:rPr>
          <w:spacing w:val="-2"/>
        </w:rPr>
        <w:t> </w:t>
      </w:r>
      <w:r>
        <w:rPr/>
        <w:t>deserves</w:t>
      </w:r>
      <w:r>
        <w:rPr>
          <w:spacing w:val="-2"/>
        </w:rPr>
        <w:t> </w:t>
      </w:r>
      <w:r>
        <w:rPr/>
        <w:t>more attention</w:t>
      </w:r>
      <w:r>
        <w:rPr>
          <w:spacing w:val="-3"/>
        </w:rPr>
        <w:t> </w:t>
      </w:r>
      <w:r>
        <w:rPr/>
        <w:t>and,</w:t>
      </w:r>
      <w:r>
        <w:rPr>
          <w:spacing w:val="-2"/>
        </w:rPr>
        <w:t> </w:t>
      </w:r>
      <w:r>
        <w:rPr/>
        <w:t>for</w:t>
      </w:r>
      <w:r>
        <w:rPr>
          <w:spacing w:val="-3"/>
        </w:rPr>
        <w:t> </w:t>
      </w:r>
      <w:r>
        <w:rPr/>
        <w:t>this,</w:t>
      </w:r>
      <w:r>
        <w:rPr>
          <w:spacing w:val="-2"/>
        </w:rPr>
        <w:t> </w:t>
      </w:r>
      <w:r>
        <w:rPr/>
        <w:t>another</w:t>
      </w:r>
      <w:r>
        <w:rPr>
          <w:spacing w:val="-3"/>
        </w:rPr>
        <w:t> </w:t>
      </w:r>
      <w:r>
        <w:rPr/>
        <w:t>name</w:t>
      </w:r>
      <w:r>
        <w:rPr>
          <w:spacing w:val="-3"/>
        </w:rPr>
        <w:t> </w:t>
      </w:r>
      <w:r>
        <w:rPr/>
        <w:t>may</w:t>
      </w:r>
      <w:r>
        <w:rPr>
          <w:spacing w:val="-3"/>
        </w:rPr>
        <w:t> </w:t>
      </w:r>
      <w:r>
        <w:rPr/>
        <w:t>be</w:t>
      </w:r>
      <w:r>
        <w:rPr>
          <w:spacing w:val="-3"/>
        </w:rPr>
        <w:t> </w:t>
      </w:r>
      <w:r>
        <w:rPr/>
        <w:t>helpful;</w:t>
      </w:r>
      <w:r>
        <w:rPr>
          <w:spacing w:val="-1"/>
        </w:rPr>
        <w:t> </w:t>
      </w:r>
      <w:r>
        <w:rPr/>
        <w:t>I</w:t>
      </w:r>
      <w:r>
        <w:rPr>
          <w:spacing w:val="-3"/>
        </w:rPr>
        <w:t> </w:t>
      </w:r>
      <w:r>
        <w:rPr/>
        <w:t>propose</w:t>
      </w:r>
      <w:r>
        <w:rPr>
          <w:spacing w:val="-3"/>
        </w:rPr>
        <w:t> </w:t>
      </w:r>
      <w:r>
        <w:rPr/>
        <w:t>to</w:t>
      </w:r>
      <w:r>
        <w:rPr>
          <w:spacing w:val="-3"/>
        </w:rPr>
        <w:t> </w:t>
      </w:r>
      <w:r>
        <w:rPr/>
        <w:t>call</w:t>
      </w:r>
      <w:r>
        <w:rPr>
          <w:spacing w:val="-3"/>
        </w:rPr>
        <w:t> </w:t>
      </w:r>
      <w:r>
        <w:rPr/>
        <w:t>them</w:t>
      </w:r>
      <w:r>
        <w:rPr>
          <w:spacing w:val="-2"/>
        </w:rPr>
        <w:t> </w:t>
      </w:r>
      <w:r>
        <w:rPr>
          <w:i/>
        </w:rPr>
        <w:t>predo-</w:t>
      </w:r>
      <w:r>
        <w:rPr>
          <w:i/>
        </w:rPr>
        <w:t> mains</w:t>
      </w:r>
      <w:r>
        <w:rPr/>
        <w:t>.</w:t>
      </w:r>
      <w:r>
        <w:rPr>
          <w:spacing w:val="18"/>
        </w:rPr>
        <w:t> </w:t>
      </w:r>
      <w:r>
        <w:rPr/>
        <w:t>Thus</w:t>
      </w:r>
      <w:r>
        <w:rPr>
          <w:spacing w:val="-12"/>
        </w:rPr>
        <w:t> </w:t>
      </w:r>
      <w:r>
        <w:rPr/>
        <w:t>a</w:t>
      </w:r>
      <w:r>
        <w:rPr>
          <w:spacing w:val="-12"/>
        </w:rPr>
        <w:t> </w:t>
      </w:r>
      <w:r>
        <w:rPr>
          <w:i/>
        </w:rPr>
        <w:t>predomain </w:t>
      </w:r>
      <w:r>
        <w:rPr/>
        <w:t>is</w:t>
      </w:r>
      <w:r>
        <w:rPr>
          <w:spacing w:val="-12"/>
        </w:rPr>
        <w:t> </w:t>
      </w:r>
      <w:r>
        <w:rPr/>
        <w:t>a</w:t>
      </w:r>
      <w:r>
        <w:rPr>
          <w:spacing w:val="-12"/>
        </w:rPr>
        <w:t> </w:t>
      </w:r>
      <w:r>
        <w:rPr/>
        <w:t>set</w:t>
      </w:r>
      <w:r>
        <w:rPr>
          <w:spacing w:val="-11"/>
        </w:rPr>
        <w:t> </w:t>
      </w:r>
      <w:r>
        <w:rPr>
          <w:rFonts w:ascii="Georgia"/>
          <w:i/>
        </w:rPr>
        <w:t>P</w:t>
      </w:r>
      <w:r>
        <w:rPr>
          <w:rFonts w:ascii="Georgia"/>
          <w:i/>
          <w:spacing w:val="36"/>
        </w:rPr>
        <w:t> </w:t>
      </w:r>
      <w:r>
        <w:rPr/>
        <w:t>with</w:t>
      </w:r>
      <w:r>
        <w:rPr>
          <w:spacing w:val="-11"/>
        </w:rPr>
        <w:t> </w:t>
      </w:r>
      <w:r>
        <w:rPr/>
        <w:t>a</w:t>
      </w:r>
      <w:r>
        <w:rPr>
          <w:spacing w:val="-13"/>
        </w:rPr>
        <w:t> </w:t>
      </w:r>
      <w:r>
        <w:rPr/>
        <w:t>relation</w:t>
      </w:r>
      <w:r>
        <w:rPr>
          <w:rFonts w:ascii="DejaVu Sans Condensed"/>
          <w:i/>
          <w:spacing w:val="71"/>
          <w:w w:val="150"/>
        </w:rPr>
        <w:t>  </w:t>
      </w:r>
      <w:r>
        <w:rPr/>
        <w:t>that</w:t>
      </w:r>
      <w:r>
        <w:rPr>
          <w:spacing w:val="-11"/>
        </w:rPr>
        <w:t> </w:t>
      </w:r>
      <w:r>
        <w:rPr/>
        <w:t>is</w:t>
      </w:r>
      <w:r>
        <w:rPr>
          <w:spacing w:val="-11"/>
        </w:rPr>
        <w:t> </w:t>
      </w:r>
      <w:r>
        <w:rPr/>
        <w:t>transitive</w:t>
      </w:r>
      <w:r>
        <w:rPr>
          <w:spacing w:val="-11"/>
        </w:rPr>
        <w:t> </w:t>
      </w:r>
      <w:r>
        <w:rPr/>
        <w:t>and</w:t>
      </w:r>
      <w:r>
        <w:rPr>
          <w:spacing w:val="-12"/>
        </w:rPr>
        <w:t> </w:t>
      </w:r>
      <w:r>
        <w:rPr/>
        <w:t>has</w:t>
      </w:r>
      <w:r>
        <w:rPr>
          <w:spacing w:val="-11"/>
        </w:rPr>
        <w:t> </w:t>
      </w:r>
      <w:r>
        <w:rPr>
          <w:spacing w:val="-5"/>
        </w:rPr>
        <w:t>the</w:t>
      </w:r>
    </w:p>
    <w:p>
      <w:pPr>
        <w:spacing w:after="0" w:line="216" w:lineRule="auto"/>
        <w:sectPr>
          <w:pgSz w:w="9360" w:h="13610"/>
          <w:pgMar w:header="860" w:footer="0" w:top="1060" w:bottom="280" w:left="680" w:right="680"/>
        </w:sectPr>
      </w:pPr>
    </w:p>
    <w:p>
      <w:pPr>
        <w:pStyle w:val="BodyText"/>
        <w:spacing w:line="216" w:lineRule="auto" w:before="131"/>
        <w:ind w:left="107" w:right="220"/>
      </w:pPr>
      <w:r>
        <w:rPr/>
        <w:t>interpolation property: For every finite subset </w:t>
      </w:r>
      <w:r>
        <w:rPr>
          <w:rFonts w:ascii="Georgia" w:hAnsi="Georgia"/>
          <w:i/>
        </w:rPr>
        <w:t>F</w:t>
      </w:r>
      <w:r>
        <w:rPr>
          <w:rFonts w:ascii="Georgia" w:hAnsi="Georgia"/>
          <w:i/>
          <w:spacing w:val="40"/>
        </w:rPr>
        <w:t> </w:t>
      </w:r>
      <w:r>
        <w:rPr/>
        <w:t>and every element </w:t>
      </w:r>
      <w:r>
        <w:rPr>
          <w:rFonts w:ascii="Georgia" w:hAnsi="Georgia"/>
          <w:i/>
        </w:rPr>
        <w:t>z</w:t>
      </w:r>
      <w:r>
        <w:rPr/>
        <w:t>, if </w:t>
      </w:r>
      <w:r>
        <w:rPr>
          <w:rFonts w:ascii="Georgia" w:hAnsi="Georgia"/>
          <w:i/>
        </w:rPr>
        <w:t>x</w:t>
      </w:r>
      <w:r>
        <w:rPr>
          <w:rFonts w:ascii="DejaVu Sans Condensed" w:hAnsi="DejaVu Sans Condensed"/>
          <w:i/>
          <w:spacing w:val="80"/>
        </w:rPr>
        <w:t>  </w:t>
      </w:r>
      <w:r>
        <w:rPr>
          <w:rFonts w:ascii="Georgia" w:hAnsi="Georgia"/>
          <w:i/>
        </w:rPr>
        <w:t>z </w:t>
      </w:r>
      <w:r>
        <w:rPr/>
        <w:t>for every</w:t>
      </w:r>
      <w:r>
        <w:rPr>
          <w:spacing w:val="-17"/>
        </w:rPr>
        <w:t> </w:t>
      </w:r>
      <w:r>
        <w:rPr>
          <w:rFonts w:ascii="Georgia" w:hAnsi="Georgia"/>
          <w:i/>
        </w:rPr>
        <w:t>x </w:t>
      </w:r>
      <w:r>
        <w:rPr>
          <w:rFonts w:ascii="DejaVu Sans Condensed" w:hAnsi="DejaVu Sans Condensed"/>
          <w:i/>
        </w:rPr>
        <w:t>∈ </w:t>
      </w:r>
      <w:r>
        <w:rPr>
          <w:rFonts w:ascii="Georgia" w:hAnsi="Georgia"/>
          <w:i/>
        </w:rPr>
        <w:t>F</w:t>
      </w:r>
      <w:r>
        <w:rPr>
          <w:rFonts w:ascii="Georgia" w:hAnsi="Georgia"/>
          <w:i/>
          <w:spacing w:val="-13"/>
        </w:rPr>
        <w:t> </w:t>
      </w:r>
      <w:r>
        <w:rPr/>
        <w:t>, then there is a </w:t>
      </w:r>
      <w:r>
        <w:rPr>
          <w:rFonts w:ascii="Georgia" w:hAnsi="Georgia"/>
          <w:i/>
        </w:rPr>
        <w:t>y</w:t>
      </w:r>
      <w:r>
        <w:rPr>
          <w:rFonts w:ascii="Georgia" w:hAnsi="Georgia"/>
          <w:i/>
          <w:spacing w:val="28"/>
        </w:rPr>
        <w:t> </w:t>
      </w:r>
      <w:r>
        <w:rPr/>
        <w:t>such that </w:t>
      </w:r>
      <w:r>
        <w:rPr>
          <w:rFonts w:ascii="Georgia" w:hAnsi="Georgia"/>
          <w:i/>
        </w:rPr>
        <w:t>x</w:t>
      </w:r>
      <w:r>
        <w:rPr>
          <w:rFonts w:ascii="DejaVu Sans Condensed" w:hAnsi="DejaVu Sans Condensed"/>
          <w:i/>
          <w:spacing w:val="80"/>
        </w:rPr>
        <w:t>  </w:t>
      </w:r>
      <w:r>
        <w:rPr>
          <w:rFonts w:ascii="Georgia" w:hAnsi="Georgia"/>
          <w:i/>
        </w:rPr>
        <w:t>y</w:t>
      </w:r>
      <w:r>
        <w:rPr>
          <w:rFonts w:ascii="DejaVu Sans Condensed" w:hAnsi="DejaVu Sans Condensed"/>
          <w:i/>
          <w:spacing w:val="80"/>
        </w:rPr>
        <w:t>  </w:t>
      </w:r>
      <w:r>
        <w:rPr>
          <w:rFonts w:ascii="Georgia" w:hAnsi="Georgia"/>
          <w:i/>
        </w:rPr>
        <w:t>z</w:t>
      </w:r>
      <w:r>
        <w:rPr>
          <w:rFonts w:ascii="Georgia" w:hAnsi="Georgia"/>
          <w:i/>
          <w:spacing w:val="29"/>
        </w:rPr>
        <w:t> </w:t>
      </w:r>
      <w:r>
        <w:rPr/>
        <w:t>for every </w:t>
      </w:r>
      <w:r>
        <w:rPr>
          <w:rFonts w:ascii="Georgia" w:hAnsi="Georgia"/>
          <w:i/>
        </w:rPr>
        <w:t>x </w:t>
      </w:r>
      <w:r>
        <w:rPr>
          <w:rFonts w:ascii="DejaVu Sans Condensed" w:hAnsi="DejaVu Sans Condensed"/>
          <w:i/>
        </w:rPr>
        <w:t>∈ </w:t>
      </w:r>
      <w:r>
        <w:rPr>
          <w:rFonts w:ascii="Georgia" w:hAnsi="Georgia"/>
          <w:i/>
        </w:rPr>
        <w:t>F</w:t>
      </w:r>
      <w:r>
        <w:rPr>
          <w:rFonts w:ascii="Georgia" w:hAnsi="Georgia"/>
          <w:i/>
          <w:spacing w:val="-13"/>
        </w:rPr>
        <w:t> </w:t>
      </w:r>
      <w:r>
        <w:rPr/>
        <w:t>. A predomain carries</w:t>
      </w:r>
      <w:r>
        <w:rPr>
          <w:spacing w:val="-15"/>
        </w:rPr>
        <w:t> </w:t>
      </w:r>
      <w:r>
        <w:rPr/>
        <w:t>a</w:t>
      </w:r>
      <w:r>
        <w:rPr>
          <w:spacing w:val="-15"/>
        </w:rPr>
        <w:t> </w:t>
      </w:r>
      <w:r>
        <w:rPr/>
        <w:t>natural</w:t>
      </w:r>
      <w:r>
        <w:rPr>
          <w:spacing w:val="-15"/>
        </w:rPr>
        <w:t> </w:t>
      </w:r>
      <w:r>
        <w:rPr/>
        <w:t>topology,</w:t>
      </w:r>
      <w:r>
        <w:rPr>
          <w:spacing w:val="-12"/>
        </w:rPr>
        <w:t> </w:t>
      </w:r>
      <w:r>
        <w:rPr/>
        <w:t>a</w:t>
      </w:r>
      <w:r>
        <w:rPr>
          <w:spacing w:val="-15"/>
        </w:rPr>
        <w:t> </w:t>
      </w:r>
      <w:r>
        <w:rPr/>
        <w:t>basis</w:t>
      </w:r>
      <w:r>
        <w:rPr>
          <w:spacing w:val="-15"/>
        </w:rPr>
        <w:t> </w:t>
      </w:r>
      <w:r>
        <w:rPr/>
        <w:t>of</w:t>
      </w:r>
      <w:r>
        <w:rPr>
          <w:spacing w:val="-15"/>
        </w:rPr>
        <w:t> </w:t>
      </w:r>
      <w:r>
        <w:rPr/>
        <w:t>which</w:t>
      </w:r>
      <w:r>
        <w:rPr>
          <w:spacing w:val="-15"/>
        </w:rPr>
        <w:t> </w:t>
      </w:r>
      <w:r>
        <w:rPr/>
        <w:t>are</w:t>
      </w:r>
      <w:r>
        <w:rPr>
          <w:spacing w:val="-15"/>
        </w:rPr>
        <w:t> </w:t>
      </w:r>
      <w:r>
        <w:rPr/>
        <w:t>the</w:t>
      </w:r>
      <w:r>
        <w:rPr>
          <w:spacing w:val="-15"/>
        </w:rPr>
        <w:t> </w:t>
      </w:r>
      <w:r>
        <w:rPr/>
        <w:t>sets</w:t>
      </w:r>
      <w:r>
        <w:rPr>
          <w:spacing w:val="-15"/>
        </w:rPr>
        <w:t> </w:t>
      </w:r>
      <w:r>
        <w:rPr>
          <w:rFonts w:ascii="DejaVu Sans Condensed" w:hAnsi="DejaVu Sans Condensed"/>
          <w:i/>
        </w:rPr>
        <w:t>{</w:t>
      </w:r>
      <w:r>
        <w:rPr>
          <w:rFonts w:ascii="Georgia" w:hAnsi="Georgia"/>
          <w:i/>
        </w:rPr>
        <w:t>y </w:t>
      </w:r>
      <w:r>
        <w:rPr>
          <w:rFonts w:ascii="DejaVu Sans Condensed" w:hAnsi="DejaVu Sans Condensed"/>
          <w:i/>
        </w:rPr>
        <w:t>|</w:t>
      </w:r>
      <w:r>
        <w:rPr>
          <w:rFonts w:ascii="DejaVu Sans Condensed" w:hAnsi="DejaVu Sans Condensed"/>
          <w:i/>
          <w:spacing w:val="-3"/>
        </w:rPr>
        <w:t> </w:t>
      </w:r>
      <w:r>
        <w:rPr>
          <w:rFonts w:ascii="Georgia" w:hAnsi="Georgia"/>
          <w:i/>
        </w:rPr>
        <w:t>x</w:t>
      </w:r>
      <w:r>
        <w:rPr>
          <w:rFonts w:ascii="DejaVu Sans Condensed" w:hAnsi="DejaVu Sans Condensed"/>
          <w:i/>
          <w:spacing w:val="80"/>
        </w:rPr>
        <w:t>  </w:t>
      </w:r>
      <w:r>
        <w:rPr>
          <w:rFonts w:ascii="Georgia" w:hAnsi="Georgia"/>
          <w:i/>
        </w:rPr>
        <w:t>y</w:t>
      </w:r>
      <w:r>
        <w:rPr>
          <w:rFonts w:ascii="DejaVu Sans Condensed" w:hAnsi="DejaVu Sans Condensed"/>
          <w:i/>
        </w:rPr>
        <w:t>}</w:t>
      </w:r>
      <w:r>
        <w:rPr/>
        <w:t>. The</w:t>
      </w:r>
      <w:r>
        <w:rPr>
          <w:spacing w:val="-15"/>
        </w:rPr>
        <w:t> </w:t>
      </w:r>
      <w:r>
        <w:rPr/>
        <w:t>topological spaces</w:t>
      </w:r>
      <w:r>
        <w:rPr>
          <w:spacing w:val="-2"/>
        </w:rPr>
        <w:t> </w:t>
      </w:r>
      <w:r>
        <w:rPr/>
        <w:t>arising</w:t>
      </w:r>
      <w:r>
        <w:rPr>
          <w:spacing w:val="-2"/>
        </w:rPr>
        <w:t> </w:t>
      </w:r>
      <w:r>
        <w:rPr/>
        <w:t>in</w:t>
      </w:r>
      <w:r>
        <w:rPr>
          <w:spacing w:val="-2"/>
        </w:rPr>
        <w:t> </w:t>
      </w:r>
      <w:r>
        <w:rPr/>
        <w:t>this</w:t>
      </w:r>
      <w:r>
        <w:rPr>
          <w:spacing w:val="-2"/>
        </w:rPr>
        <w:t> </w:t>
      </w:r>
      <w:r>
        <w:rPr/>
        <w:t>way</w:t>
      </w:r>
      <w:r>
        <w:rPr>
          <w:spacing w:val="-2"/>
        </w:rPr>
        <w:t> </w:t>
      </w:r>
      <w:r>
        <w:rPr/>
        <w:t>have</w:t>
      </w:r>
      <w:r>
        <w:rPr>
          <w:spacing w:val="-2"/>
        </w:rPr>
        <w:t> </w:t>
      </w:r>
      <w:r>
        <w:rPr/>
        <w:t>been</w:t>
      </w:r>
      <w:r>
        <w:rPr>
          <w:spacing w:val="-2"/>
        </w:rPr>
        <w:t> </w:t>
      </w:r>
      <w:r>
        <w:rPr/>
        <w:t>called</w:t>
      </w:r>
      <w:r>
        <w:rPr>
          <w:spacing w:val="-2"/>
        </w:rPr>
        <w:t> </w:t>
      </w:r>
      <w:r>
        <w:rPr>
          <w:i/>
        </w:rPr>
        <w:t>core</w:t>
      </w:r>
      <w:r>
        <w:rPr>
          <w:i/>
          <w:spacing w:val="-3"/>
        </w:rPr>
        <w:t> </w:t>
      </w:r>
      <w:r>
        <w:rPr>
          <w:i/>
        </w:rPr>
        <w:t>spaces </w:t>
      </w:r>
      <w:r>
        <w:rPr/>
        <w:t>by</w:t>
      </w:r>
      <w:r>
        <w:rPr>
          <w:spacing w:val="-2"/>
        </w:rPr>
        <w:t> </w:t>
      </w:r>
      <w:r>
        <w:rPr>
          <w:spacing w:val="21"/>
        </w:rPr>
        <w:t>Er</w:t>
      </w:r>
      <w:r>
        <w:rPr>
          <w:spacing w:val="15"/>
        </w:rPr>
        <w:t>n</w:t>
      </w:r>
      <w:r>
        <w:rPr>
          <w:spacing w:val="-80"/>
        </w:rPr>
        <w:t>´</w:t>
      </w:r>
      <w:r>
        <w:rPr>
          <w:spacing w:val="21"/>
        </w:rPr>
        <w:t>e</w:t>
      </w:r>
      <w:r>
        <w:rPr>
          <w:spacing w:val="-1"/>
        </w:rPr>
        <w:t> </w:t>
      </w:r>
      <w:r>
        <w:rPr>
          <w:color w:val="0080AC"/>
        </w:rPr>
        <w:t>[</w:t>
      </w:r>
      <w:hyperlink w:history="true" w:anchor="_bookmark31">
        <w:r>
          <w:rPr>
            <w:color w:val="0080AC"/>
          </w:rPr>
          <w:t>4.5</w:t>
        </w:r>
      </w:hyperlink>
      <w:r>
        <w:rPr>
          <w:color w:val="0080AC"/>
        </w:rPr>
        <w:t>]</w:t>
      </w:r>
      <w:r>
        <w:rPr/>
        <w:t>.</w:t>
      </w:r>
      <w:r>
        <w:rPr>
          <w:spacing w:val="31"/>
        </w:rPr>
        <w:t> </w:t>
      </w:r>
      <w:r>
        <w:rPr/>
        <w:t>Core</w:t>
      </w:r>
      <w:r>
        <w:rPr>
          <w:spacing w:val="-2"/>
        </w:rPr>
        <w:t> </w:t>
      </w:r>
      <w:r>
        <w:rPr/>
        <w:t>spaces are the topological variant of predomains.</w:t>
      </w:r>
      <w:r>
        <w:rPr>
          <w:spacing w:val="40"/>
        </w:rPr>
        <w:t> </w:t>
      </w:r>
      <w:r>
        <w:rPr/>
        <w:t>Domains are obtained as round ideal completions of predomains, equivalently, as sobrifications of core spaces.</w:t>
      </w:r>
    </w:p>
    <w:p>
      <w:pPr>
        <w:pStyle w:val="Heading2"/>
        <w:spacing w:before="283"/>
        <w:ind w:left="107"/>
        <w:jc w:val="left"/>
      </w:pPr>
      <w:bookmarkStart w:name="References" w:id="34"/>
      <w:bookmarkEnd w:id="34"/>
      <w:r>
        <w:rPr>
          <w:b w:val="0"/>
        </w:rPr>
      </w:r>
      <w:r>
        <w:rPr>
          <w:spacing w:val="-2"/>
        </w:rPr>
        <w:t>Acknowledgement</w:t>
      </w:r>
    </w:p>
    <w:p>
      <w:pPr>
        <w:pStyle w:val="BodyText"/>
        <w:spacing w:line="216" w:lineRule="auto" w:before="17"/>
        <w:ind w:left="107" w:right="221" w:firstLine="317"/>
      </w:pPr>
      <w:r>
        <w:rPr/>
        <w:t>John Longley contributed to the history of higher type computability.</w:t>
      </w:r>
      <w:r>
        <w:rPr>
          <w:spacing w:val="40"/>
        </w:rPr>
        <w:t> </w:t>
      </w:r>
      <w:r>
        <w:rPr/>
        <w:t>I am </w:t>
      </w:r>
      <w:bookmarkStart w:name="_bookmark28" w:id="35"/>
      <w:bookmarkEnd w:id="35"/>
      <w:r>
        <w:rPr/>
        <w:t>indebted</w:t>
      </w:r>
      <w:r>
        <w:rPr/>
        <w:t> to SFB 878 at the </w:t>
      </w:r>
      <w:r>
        <w:rPr>
          <w:spacing w:val="8"/>
        </w:rPr>
        <w:t>U</w:t>
      </w:r>
      <w:r>
        <w:rPr>
          <w:spacing w:val="9"/>
        </w:rPr>
        <w:t>ni</w:t>
      </w:r>
      <w:r>
        <w:rPr>
          <w:spacing w:val="3"/>
        </w:rPr>
        <w:t>v</w:t>
      </w:r>
      <w:r>
        <w:rPr>
          <w:spacing w:val="9"/>
        </w:rPr>
        <w:t>ersit</w:t>
      </w:r>
      <w:r>
        <w:rPr>
          <w:spacing w:val="-97"/>
        </w:rPr>
        <w:t>¨</w:t>
      </w:r>
      <w:r>
        <w:rPr>
          <w:spacing w:val="9"/>
        </w:rPr>
        <w:t>at</w:t>
      </w:r>
      <w:r>
        <w:rPr>
          <w:spacing w:val="-1"/>
        </w:rPr>
        <w:t> </w:t>
      </w:r>
      <w:r>
        <w:rPr>
          <w:spacing w:val="13"/>
        </w:rPr>
        <w:t>M</w:t>
      </w:r>
      <w:r>
        <w:rPr>
          <w:spacing w:val="-99"/>
        </w:rPr>
        <w:t>u</w:t>
      </w:r>
      <w:r>
        <w:rPr>
          <w:spacing w:val="18"/>
        </w:rPr>
        <w:t>¨</w:t>
      </w:r>
      <w:r>
        <w:rPr>
          <w:spacing w:val="13"/>
        </w:rPr>
        <w:t>nster</w:t>
      </w:r>
      <w:r>
        <w:rPr>
          <w:spacing w:val="-1"/>
        </w:rPr>
        <w:t> </w:t>
      </w:r>
      <w:r>
        <w:rPr/>
        <w:t>for the opportunity to work on this</w:t>
      </w:r>
      <w:r>
        <w:rPr>
          <w:spacing w:val="-9"/>
        </w:rPr>
        <w:t> </w:t>
      </w:r>
      <w:r>
        <w:rPr/>
        <w:t>topic</w:t>
      </w:r>
      <w:r>
        <w:rPr>
          <w:spacing w:val="-9"/>
        </w:rPr>
        <w:t> </w:t>
      </w:r>
      <w:r>
        <w:rPr/>
        <w:t>with</w:t>
      </w:r>
      <w:r>
        <w:rPr>
          <w:spacing w:val="-9"/>
        </w:rPr>
        <w:t> </w:t>
      </w:r>
      <w:r>
        <w:rPr/>
        <w:t>R.</w:t>
      </w:r>
      <w:r>
        <w:rPr>
          <w:spacing w:val="-9"/>
        </w:rPr>
        <w:t> </w:t>
      </w:r>
      <w:r>
        <w:rPr/>
        <w:t>Antoine,</w:t>
      </w:r>
      <w:r>
        <w:rPr>
          <w:spacing w:val="-7"/>
        </w:rPr>
        <w:t> </w:t>
      </w:r>
      <w:r>
        <w:rPr/>
        <w:t>F.</w:t>
      </w:r>
      <w:r>
        <w:rPr>
          <w:spacing w:val="-9"/>
        </w:rPr>
        <w:t> </w:t>
      </w:r>
      <w:r>
        <w:rPr/>
        <w:t>Perera</w:t>
      </w:r>
      <w:r>
        <w:rPr>
          <w:spacing w:val="-9"/>
        </w:rPr>
        <w:t> </w:t>
      </w:r>
      <w:r>
        <w:rPr/>
        <w:t>and</w:t>
      </w:r>
      <w:r>
        <w:rPr>
          <w:spacing w:val="-9"/>
        </w:rPr>
        <w:t> </w:t>
      </w:r>
      <w:r>
        <w:rPr/>
        <w:t>H.</w:t>
      </w:r>
      <w:r>
        <w:rPr>
          <w:spacing w:val="-9"/>
        </w:rPr>
        <w:t> </w:t>
      </w:r>
      <w:r>
        <w:rPr/>
        <w:t>Thiel</w:t>
      </w:r>
      <w:r>
        <w:rPr>
          <w:spacing w:val="-9"/>
        </w:rPr>
        <w:t> </w:t>
      </w:r>
      <w:r>
        <w:rPr/>
        <w:t>for</w:t>
      </w:r>
      <w:r>
        <w:rPr>
          <w:spacing w:val="-9"/>
        </w:rPr>
        <w:t> </w:t>
      </w:r>
      <w:r>
        <w:rPr/>
        <w:t>one</w:t>
      </w:r>
      <w:r>
        <w:rPr>
          <w:spacing w:val="-9"/>
        </w:rPr>
        <w:t> </w:t>
      </w:r>
      <w:r>
        <w:rPr/>
        <w:t>week.</w:t>
      </w:r>
      <w:r>
        <w:rPr>
          <w:spacing w:val="21"/>
        </w:rPr>
        <w:t> </w:t>
      </w:r>
      <w:r>
        <w:rPr/>
        <w:t>This</w:t>
      </w:r>
      <w:r>
        <w:rPr>
          <w:spacing w:val="-9"/>
        </w:rPr>
        <w:t> </w:t>
      </w:r>
      <w:r>
        <w:rPr/>
        <w:t>work</w:t>
      </w:r>
      <w:r>
        <w:rPr>
          <w:spacing w:val="-9"/>
        </w:rPr>
        <w:t> </w:t>
      </w:r>
      <w:r>
        <w:rPr/>
        <w:t>has</w:t>
      </w:r>
      <w:r>
        <w:rPr>
          <w:spacing w:val="-9"/>
        </w:rPr>
        <w:t> </w:t>
      </w:r>
      <w:r>
        <w:rPr/>
        <w:t>also </w:t>
      </w:r>
      <w:bookmarkStart w:name="_bookmark27" w:id="36"/>
      <w:bookmarkEnd w:id="36"/>
      <w:r>
        <w:rPr/>
        <w:t>b</w:t>
      </w:r>
      <w:r>
        <w:rPr/>
        <w:t>e supported by a personal grant by DFG (Deutsche Forschungsgemeinschaft).</w:t>
      </w:r>
    </w:p>
    <w:p>
      <w:pPr>
        <w:pStyle w:val="BodyText"/>
        <w:spacing w:before="63"/>
        <w:ind w:left="0"/>
        <w:jc w:val="left"/>
      </w:pPr>
    </w:p>
    <w:p>
      <w:pPr>
        <w:pStyle w:val="Heading1"/>
        <w:ind w:left="108" w:firstLine="0"/>
      </w:pPr>
      <w:bookmarkStart w:name="_bookmark29" w:id="37"/>
      <w:bookmarkEnd w:id="37"/>
      <w:r>
        <w:rPr>
          <w:b w:val="0"/>
        </w:rPr>
      </w:r>
      <w:r>
        <w:rPr>
          <w:spacing w:val="-2"/>
        </w:rPr>
        <w:t>References</w:t>
      </w:r>
    </w:p>
    <w:p>
      <w:pPr>
        <w:spacing w:line="194" w:lineRule="auto" w:before="216"/>
        <w:ind w:left="504" w:right="192" w:hanging="360"/>
        <w:jc w:val="left"/>
        <w:rPr>
          <w:rFonts w:ascii="LM Roman 8" w:hAnsi="LM Roman 8"/>
          <w:sz w:val="15"/>
        </w:rPr>
      </w:pPr>
      <w:bookmarkStart w:name="_bookmark30" w:id="38"/>
      <w:bookmarkEnd w:id="38"/>
      <w:r>
        <w:rPr/>
      </w:r>
      <w:r>
        <w:rPr>
          <w:rFonts w:ascii="LM Roman 8" w:hAnsi="LM Roman 8"/>
          <w:sz w:val="15"/>
        </w:rPr>
        <w:t>[4.1]</w:t>
      </w:r>
      <w:r>
        <w:rPr>
          <w:rFonts w:ascii="LM Roman 8" w:hAnsi="LM Roman 8"/>
          <w:spacing w:val="25"/>
          <w:sz w:val="15"/>
        </w:rPr>
        <w:t> </w:t>
      </w:r>
      <w:r>
        <w:rPr>
          <w:rFonts w:ascii="LM Roman 8" w:hAnsi="LM Roman 8"/>
          <w:sz w:val="15"/>
        </w:rPr>
        <w:t>Antoine, R., F. Perera, and L. Santiago, </w:t>
      </w:r>
      <w:r>
        <w:rPr>
          <w:rFonts w:ascii="LM Roman 8" w:hAnsi="LM Roman 8"/>
          <w:i/>
          <w:sz w:val="15"/>
        </w:rPr>
        <w:t>Pullbacks, </w:t>
      </w:r>
      <w:r>
        <w:rPr>
          <w:rFonts w:ascii="Georgia" w:hAnsi="Georgia"/>
          <w:i/>
          <w:sz w:val="15"/>
        </w:rPr>
        <w:t>C</w:t>
      </w:r>
      <w:r>
        <w:rPr>
          <w:rFonts w:ascii="LM Roman 8" w:hAnsi="LM Roman 8"/>
          <w:sz w:val="15"/>
        </w:rPr>
        <w:t>(</w:t>
      </w:r>
      <w:r>
        <w:rPr>
          <w:rFonts w:ascii="Georgia" w:hAnsi="Georgia"/>
          <w:i/>
          <w:sz w:val="15"/>
        </w:rPr>
        <w:t>X</w:t>
      </w:r>
      <w:r>
        <w:rPr>
          <w:rFonts w:ascii="LM Roman 8" w:hAnsi="LM Roman 8"/>
          <w:sz w:val="15"/>
        </w:rPr>
        <w:t>)</w:t>
      </w:r>
      <w:r>
        <w:rPr>
          <w:rFonts w:ascii="LM Roman 8" w:hAnsi="LM Roman 8"/>
          <w:i/>
          <w:sz w:val="15"/>
        </w:rPr>
        <w:t>-algebras, and their Cuntz semigroup</w:t>
      </w:r>
      <w:r>
        <w:rPr>
          <w:rFonts w:ascii="LM Roman 8" w:hAnsi="LM Roman 8"/>
          <w:sz w:val="15"/>
        </w:rPr>
        <w:t>, Journal </w:t>
      </w:r>
      <w:bookmarkStart w:name="_bookmark31" w:id="39"/>
      <w:bookmarkEnd w:id="39"/>
      <w:r>
        <w:rPr>
          <w:rFonts w:ascii="LM Roman 8" w:hAnsi="LM Roman 8"/>
          <w:w w:val="105"/>
          <w:sz w:val="15"/>
        </w:rPr>
        <w:t>of</w:t>
      </w:r>
      <w:r>
        <w:rPr>
          <w:rFonts w:ascii="LM Roman 8" w:hAnsi="LM Roman 8"/>
          <w:w w:val="105"/>
          <w:sz w:val="15"/>
        </w:rPr>
        <w:t> Functional Analysis </w:t>
      </w:r>
      <w:r>
        <w:rPr>
          <w:rFonts w:ascii="LM Roman 8" w:hAnsi="LM Roman 8"/>
          <w:b/>
          <w:w w:val="105"/>
          <w:sz w:val="15"/>
        </w:rPr>
        <w:t>260 </w:t>
      </w:r>
      <w:r>
        <w:rPr>
          <w:rFonts w:ascii="LM Roman 8" w:hAnsi="LM Roman 8"/>
          <w:w w:val="105"/>
          <w:sz w:val="15"/>
        </w:rPr>
        <w:t>(2011), 2844–2880.</w:t>
      </w:r>
    </w:p>
    <w:p>
      <w:pPr>
        <w:spacing w:line="196" w:lineRule="auto" w:before="166"/>
        <w:ind w:left="504" w:right="0" w:hanging="360"/>
        <w:jc w:val="left"/>
        <w:rPr>
          <w:rFonts w:ascii="LM Roman 8"/>
          <w:sz w:val="15"/>
        </w:rPr>
      </w:pPr>
      <w:r>
        <w:rPr>
          <w:rFonts w:ascii="LM Roman 8"/>
          <w:spacing w:val="-2"/>
          <w:w w:val="105"/>
          <w:sz w:val="15"/>
        </w:rPr>
        <w:t>[4.2] Antoine,</w:t>
      </w:r>
      <w:r>
        <w:rPr>
          <w:rFonts w:ascii="LM Roman 8"/>
          <w:spacing w:val="-6"/>
          <w:w w:val="105"/>
          <w:sz w:val="15"/>
        </w:rPr>
        <w:t> </w:t>
      </w:r>
      <w:r>
        <w:rPr>
          <w:rFonts w:ascii="LM Roman 8"/>
          <w:spacing w:val="-2"/>
          <w:w w:val="105"/>
          <w:sz w:val="15"/>
        </w:rPr>
        <w:t>R.,</w:t>
      </w:r>
      <w:r>
        <w:rPr>
          <w:rFonts w:ascii="LM Roman 8"/>
          <w:spacing w:val="-6"/>
          <w:w w:val="105"/>
          <w:sz w:val="15"/>
        </w:rPr>
        <w:t> </w:t>
      </w:r>
      <w:r>
        <w:rPr>
          <w:rFonts w:ascii="LM Roman 8"/>
          <w:spacing w:val="-2"/>
          <w:w w:val="105"/>
          <w:sz w:val="15"/>
        </w:rPr>
        <w:t>F.</w:t>
      </w:r>
      <w:r>
        <w:rPr>
          <w:rFonts w:ascii="LM Roman 8"/>
          <w:spacing w:val="-6"/>
          <w:w w:val="105"/>
          <w:sz w:val="15"/>
        </w:rPr>
        <w:t> </w:t>
      </w:r>
      <w:r>
        <w:rPr>
          <w:rFonts w:ascii="LM Roman 8"/>
          <w:spacing w:val="-2"/>
          <w:w w:val="105"/>
          <w:sz w:val="15"/>
        </w:rPr>
        <w:t>Perera,</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H.</w:t>
      </w:r>
      <w:r>
        <w:rPr>
          <w:rFonts w:ascii="LM Roman 8"/>
          <w:spacing w:val="-6"/>
          <w:w w:val="105"/>
          <w:sz w:val="15"/>
        </w:rPr>
        <w:t> </w:t>
      </w:r>
      <w:r>
        <w:rPr>
          <w:rFonts w:ascii="LM Roman 8"/>
          <w:spacing w:val="-2"/>
          <w:w w:val="105"/>
          <w:sz w:val="15"/>
        </w:rPr>
        <w:t>Thiel,</w:t>
      </w:r>
      <w:r>
        <w:rPr>
          <w:rFonts w:ascii="LM Roman 8"/>
          <w:spacing w:val="-6"/>
          <w:w w:val="105"/>
          <w:sz w:val="15"/>
        </w:rPr>
        <w:t> </w:t>
      </w:r>
      <w:r>
        <w:rPr>
          <w:rFonts w:ascii="LM Roman 8"/>
          <w:i/>
          <w:spacing w:val="-2"/>
          <w:w w:val="105"/>
          <w:sz w:val="15"/>
        </w:rPr>
        <w:t>Tensor</w:t>
      </w:r>
      <w:r>
        <w:rPr>
          <w:rFonts w:ascii="LM Roman 8"/>
          <w:i/>
          <w:spacing w:val="-6"/>
          <w:w w:val="105"/>
          <w:sz w:val="15"/>
        </w:rPr>
        <w:t> </w:t>
      </w:r>
      <w:r>
        <w:rPr>
          <w:rFonts w:ascii="LM Roman 8"/>
          <w:i/>
          <w:spacing w:val="-2"/>
          <w:w w:val="105"/>
          <w:sz w:val="15"/>
        </w:rPr>
        <w:t>products</w:t>
      </w:r>
      <w:r>
        <w:rPr>
          <w:rFonts w:ascii="LM Roman 8"/>
          <w:i/>
          <w:spacing w:val="-7"/>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regularity</w:t>
      </w:r>
      <w:r>
        <w:rPr>
          <w:rFonts w:ascii="LM Roman 8"/>
          <w:i/>
          <w:spacing w:val="-7"/>
          <w:w w:val="105"/>
          <w:sz w:val="15"/>
        </w:rPr>
        <w:t> </w:t>
      </w:r>
      <w:r>
        <w:rPr>
          <w:rFonts w:ascii="LM Roman 8"/>
          <w:i/>
          <w:spacing w:val="-2"/>
          <w:w w:val="105"/>
          <w:sz w:val="15"/>
        </w:rPr>
        <w:t>properties</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Cuntz</w:t>
      </w:r>
      <w:r>
        <w:rPr>
          <w:rFonts w:ascii="LM Roman 8"/>
          <w:i/>
          <w:spacing w:val="-6"/>
          <w:w w:val="105"/>
          <w:sz w:val="15"/>
        </w:rPr>
        <w:t> </w:t>
      </w:r>
      <w:r>
        <w:rPr>
          <w:rFonts w:ascii="LM Roman 8"/>
          <w:i/>
          <w:spacing w:val="-2"/>
          <w:w w:val="105"/>
          <w:sz w:val="15"/>
        </w:rPr>
        <w:t>semigroups</w:t>
      </w:r>
      <w:r>
        <w:rPr>
          <w:rFonts w:ascii="LM Roman 8"/>
          <w:spacing w:val="-2"/>
          <w:w w:val="105"/>
          <w:sz w:val="15"/>
        </w:rPr>
        <w:t>, </w:t>
      </w:r>
      <w:bookmarkStart w:name="_bookmark32" w:id="40"/>
      <w:bookmarkEnd w:id="40"/>
      <w:r>
        <w:rPr>
          <w:rFonts w:ascii="LM Roman 8"/>
          <w:w w:val="105"/>
          <w:sz w:val="15"/>
        </w:rPr>
        <w:t>Memoirs</w:t>
      </w:r>
      <w:r>
        <w:rPr>
          <w:rFonts w:ascii="LM Roman 8"/>
          <w:w w:val="105"/>
          <w:sz w:val="15"/>
        </w:rPr>
        <w:t> of the American Mathematical Society (to appear). arXiv:1410.0483v3.</w:t>
      </w:r>
    </w:p>
    <w:p>
      <w:pPr>
        <w:spacing w:line="194" w:lineRule="auto" w:before="168"/>
        <w:ind w:left="504" w:right="0" w:hanging="360"/>
        <w:jc w:val="left"/>
        <w:rPr>
          <w:rFonts w:ascii="LM Roman 8" w:hAnsi="LM Roman 8"/>
          <w:sz w:val="15"/>
        </w:rPr>
      </w:pPr>
      <w:r>
        <w:rPr>
          <w:rFonts w:ascii="LM Roman 8" w:hAnsi="LM Roman 8"/>
          <w:sz w:val="15"/>
        </w:rPr>
        <w:t>[4.3] Coward,</w:t>
      </w:r>
      <w:r>
        <w:rPr>
          <w:rFonts w:ascii="LM Roman 8" w:hAnsi="LM Roman 8"/>
          <w:spacing w:val="-1"/>
          <w:sz w:val="15"/>
        </w:rPr>
        <w:t> </w:t>
      </w:r>
      <w:r>
        <w:rPr>
          <w:rFonts w:ascii="LM Roman 8" w:hAnsi="LM Roman 8"/>
          <w:sz w:val="15"/>
        </w:rPr>
        <w:t>K.</w:t>
      </w:r>
      <w:r>
        <w:rPr>
          <w:rFonts w:ascii="LM Roman 8" w:hAnsi="LM Roman 8"/>
          <w:spacing w:val="-1"/>
          <w:sz w:val="15"/>
        </w:rPr>
        <w:t> </w:t>
      </w:r>
      <w:r>
        <w:rPr>
          <w:rFonts w:ascii="LM Roman 8" w:hAnsi="LM Roman 8"/>
          <w:sz w:val="15"/>
        </w:rPr>
        <w:t>T.,</w:t>
      </w:r>
      <w:r>
        <w:rPr>
          <w:rFonts w:ascii="LM Roman 8" w:hAnsi="LM Roman 8"/>
          <w:spacing w:val="-1"/>
          <w:sz w:val="15"/>
        </w:rPr>
        <w:t> </w:t>
      </w:r>
      <w:r>
        <w:rPr>
          <w:rFonts w:ascii="LM Roman 8" w:hAnsi="LM Roman 8"/>
          <w:sz w:val="15"/>
        </w:rPr>
        <w:t>G.</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Elliott,</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C.</w:t>
      </w:r>
      <w:r>
        <w:rPr>
          <w:rFonts w:ascii="LM Roman 8" w:hAnsi="LM Roman 8"/>
          <w:spacing w:val="-1"/>
          <w:sz w:val="15"/>
        </w:rPr>
        <w:t> </w:t>
      </w:r>
      <w:r>
        <w:rPr>
          <w:rFonts w:ascii="LM Roman 8" w:hAnsi="LM Roman 8"/>
          <w:sz w:val="15"/>
        </w:rPr>
        <w:t>Ivanescu,</w:t>
      </w:r>
      <w:r>
        <w:rPr>
          <w:rFonts w:ascii="LM Roman 8" w:hAnsi="LM Roman 8"/>
          <w:spacing w:val="-1"/>
          <w:sz w:val="15"/>
        </w:rPr>
        <w:t> </w:t>
      </w:r>
      <w:r>
        <w:rPr>
          <w:rFonts w:ascii="LM Roman 8" w:hAnsi="LM Roman 8"/>
          <w:i/>
          <w:sz w:val="15"/>
        </w:rPr>
        <w:t>The Cuntz semigroup as an invariant for C</w:t>
      </w:r>
      <w:r>
        <w:rPr>
          <w:rFonts w:ascii="DejaVu Sans" w:hAnsi="DejaVu Sans"/>
          <w:i/>
          <w:sz w:val="15"/>
          <w:vertAlign w:val="superscript"/>
        </w:rPr>
        <w:t>∗</w:t>
      </w:r>
      <w:r>
        <w:rPr>
          <w:rFonts w:ascii="DejaVu Serif Condensed" w:hAnsi="DejaVu Serif Condensed"/>
          <w:i/>
          <w:sz w:val="15"/>
          <w:vertAlign w:val="baseline"/>
        </w:rPr>
        <w:t>∗</w:t>
      </w:r>
      <w:r>
        <w:rPr>
          <w:rFonts w:ascii="LM Roman 8" w:hAnsi="LM Roman 8"/>
          <w:i/>
          <w:sz w:val="15"/>
          <w:vertAlign w:val="baseline"/>
        </w:rPr>
        <w:t>-algebras</w:t>
      </w:r>
      <w:r>
        <w:rPr>
          <w:rFonts w:ascii="LM Roman 8" w:hAnsi="LM Roman 8"/>
          <w:sz w:val="15"/>
          <w:vertAlign w:val="baseline"/>
        </w:rPr>
        <w:t>, </w:t>
      </w:r>
      <w:bookmarkStart w:name="_bookmark33" w:id="41"/>
      <w:bookmarkEnd w:id="41"/>
      <w:r>
        <w:rPr>
          <w:rFonts w:ascii="LM Roman 8" w:hAnsi="LM Roman 8"/>
          <w:w w:val="105"/>
          <w:sz w:val="15"/>
          <w:vertAlign w:val="baseline"/>
        </w:rPr>
        <w:t>Journal</w:t>
      </w:r>
      <w:r>
        <w:rPr>
          <w:rFonts w:ascii="LM Roman 8" w:hAnsi="LM Roman 8"/>
          <w:w w:val="105"/>
          <w:sz w:val="15"/>
          <w:vertAlign w:val="baseline"/>
        </w:rPr>
        <w:t> Reine Angew. Math. </w:t>
      </w:r>
      <w:r>
        <w:rPr>
          <w:rFonts w:ascii="LM Roman 8" w:hAnsi="LM Roman 8"/>
          <w:b/>
          <w:w w:val="105"/>
          <w:sz w:val="15"/>
          <w:vertAlign w:val="baseline"/>
        </w:rPr>
        <w:t>623 </w:t>
      </w:r>
      <w:r>
        <w:rPr>
          <w:rFonts w:ascii="LM Roman 8" w:hAnsi="LM Roman 8"/>
          <w:w w:val="105"/>
          <w:sz w:val="15"/>
          <w:vertAlign w:val="baseline"/>
        </w:rPr>
        <w:t>(2008), 161–193.</w:t>
      </w:r>
    </w:p>
    <w:p>
      <w:pPr>
        <w:spacing w:line="340" w:lineRule="atLeast" w:before="11"/>
        <w:ind w:left="145" w:right="105" w:hanging="1"/>
        <w:jc w:val="left"/>
        <w:rPr>
          <w:rFonts w:ascii="LM Roman 8" w:hAnsi="LM Roman 8"/>
          <w:sz w:val="15"/>
        </w:rPr>
      </w:pPr>
      <w:bookmarkStart w:name="_bookmark34" w:id="42"/>
      <w:bookmarkEnd w:id="42"/>
      <w:r>
        <w:rPr/>
      </w:r>
      <w:r>
        <w:rPr>
          <w:rFonts w:ascii="LM Roman 8" w:hAnsi="LM Roman 8"/>
          <w:sz w:val="15"/>
        </w:rPr>
        <w:t>[4.4] Cuntz, J., </w:t>
      </w:r>
      <w:r>
        <w:rPr>
          <w:rFonts w:ascii="LM Roman 8" w:hAnsi="LM Roman 8"/>
          <w:i/>
          <w:sz w:val="15"/>
        </w:rPr>
        <w:t>Dimension functions on simple C</w:t>
      </w:r>
      <w:r>
        <w:rPr>
          <w:rFonts w:ascii="DejaVu Sans" w:hAnsi="DejaVu Sans"/>
          <w:i/>
          <w:sz w:val="15"/>
          <w:vertAlign w:val="superscript"/>
        </w:rPr>
        <w:t>∗</w:t>
      </w:r>
      <w:r>
        <w:rPr>
          <w:rFonts w:ascii="LM Roman 8" w:hAnsi="LM Roman 8"/>
          <w:i/>
          <w:sz w:val="15"/>
          <w:vertAlign w:val="baseline"/>
        </w:rPr>
        <w:t>-algebras</w:t>
      </w:r>
      <w:r>
        <w:rPr>
          <w:rFonts w:ascii="LM Roman 8" w:hAnsi="LM Roman 8"/>
          <w:sz w:val="15"/>
          <w:vertAlign w:val="baseline"/>
        </w:rPr>
        <w:t>, Mathematische Annalen </w:t>
      </w:r>
      <w:r>
        <w:rPr>
          <w:rFonts w:ascii="LM Roman 8" w:hAnsi="LM Roman 8"/>
          <w:b/>
          <w:sz w:val="15"/>
          <w:vertAlign w:val="baseline"/>
        </w:rPr>
        <w:t>233 </w:t>
      </w:r>
      <w:r>
        <w:rPr>
          <w:rFonts w:ascii="LM Roman 8" w:hAnsi="LM Roman 8"/>
          <w:sz w:val="15"/>
          <w:vertAlign w:val="baseline"/>
        </w:rPr>
        <w:t>(1978), 145–153. </w:t>
      </w:r>
      <w:r>
        <w:rPr>
          <w:rFonts w:ascii="LM Roman 8" w:hAnsi="LM Roman 8"/>
          <w:spacing w:val="-2"/>
          <w:w w:val="105"/>
          <w:sz w:val="15"/>
          <w:vertAlign w:val="baseline"/>
        </w:rPr>
        <w:t>[4.5]</w:t>
      </w:r>
      <w:r>
        <w:rPr>
          <w:rFonts w:ascii="LM Roman 8" w:hAnsi="LM Roman 8"/>
          <w:spacing w:val="-4"/>
          <w:w w:val="105"/>
          <w:sz w:val="15"/>
          <w:vertAlign w:val="baseline"/>
        </w:rPr>
        <w:t> </w:t>
      </w:r>
      <w:r>
        <w:rPr>
          <w:rFonts w:ascii="LM Roman 8" w:hAnsi="LM Roman 8"/>
          <w:spacing w:val="-2"/>
          <w:w w:val="105"/>
          <w:sz w:val="15"/>
          <w:vertAlign w:val="baseline"/>
        </w:rPr>
        <w:t>Ern´e,</w:t>
      </w:r>
      <w:r>
        <w:rPr>
          <w:rFonts w:ascii="LM Roman 8" w:hAnsi="LM Roman 8"/>
          <w:spacing w:val="-10"/>
          <w:w w:val="105"/>
          <w:sz w:val="15"/>
          <w:vertAlign w:val="baseline"/>
        </w:rPr>
        <w:t> </w:t>
      </w:r>
      <w:r>
        <w:rPr>
          <w:rFonts w:ascii="LM Roman 8" w:hAnsi="LM Roman 8"/>
          <w:spacing w:val="-2"/>
          <w:w w:val="105"/>
          <w:sz w:val="15"/>
          <w:vertAlign w:val="baseline"/>
        </w:rPr>
        <w:t>M.,</w:t>
      </w:r>
      <w:r>
        <w:rPr>
          <w:rFonts w:ascii="LM Roman 8" w:hAnsi="LM Roman 8"/>
          <w:spacing w:val="-10"/>
          <w:w w:val="105"/>
          <w:sz w:val="15"/>
          <w:vertAlign w:val="baseline"/>
        </w:rPr>
        <w:t> </w:t>
      </w:r>
      <w:r>
        <w:rPr>
          <w:rFonts w:ascii="LM Roman 8" w:hAnsi="LM Roman 8"/>
          <w:i/>
          <w:spacing w:val="-2"/>
          <w:w w:val="105"/>
          <w:sz w:val="15"/>
          <w:vertAlign w:val="baseline"/>
        </w:rPr>
        <w:t>The</w:t>
      </w:r>
      <w:r>
        <w:rPr>
          <w:rFonts w:ascii="LM Roman 8" w:hAnsi="LM Roman 8"/>
          <w:i/>
          <w:spacing w:val="-10"/>
          <w:w w:val="105"/>
          <w:sz w:val="15"/>
          <w:vertAlign w:val="baseline"/>
        </w:rPr>
        <w:t> </w:t>
      </w:r>
      <w:r>
        <w:rPr>
          <w:rFonts w:ascii="LM Roman 8" w:hAnsi="LM Roman 8"/>
          <w:i/>
          <w:spacing w:val="-2"/>
          <w:w w:val="105"/>
          <w:sz w:val="15"/>
          <w:vertAlign w:val="baseline"/>
        </w:rPr>
        <w:t>ABC</w:t>
      </w:r>
      <w:r>
        <w:rPr>
          <w:rFonts w:ascii="LM Roman 8" w:hAnsi="LM Roman 8"/>
          <w:i/>
          <w:spacing w:val="-11"/>
          <w:w w:val="105"/>
          <w:sz w:val="15"/>
          <w:vertAlign w:val="baseline"/>
        </w:rPr>
        <w:t> </w:t>
      </w:r>
      <w:r>
        <w:rPr>
          <w:rFonts w:ascii="LM Roman 8" w:hAnsi="LM Roman 8"/>
          <w:i/>
          <w:spacing w:val="-2"/>
          <w:w w:val="105"/>
          <w:sz w:val="15"/>
          <w:vertAlign w:val="baseline"/>
        </w:rPr>
        <w:t>of</w:t>
      </w:r>
      <w:r>
        <w:rPr>
          <w:rFonts w:ascii="LM Roman 8" w:hAnsi="LM Roman 8"/>
          <w:i/>
          <w:spacing w:val="-10"/>
          <w:w w:val="105"/>
          <w:sz w:val="15"/>
          <w:vertAlign w:val="baseline"/>
        </w:rPr>
        <w:t> </w:t>
      </w:r>
      <w:r>
        <w:rPr>
          <w:rFonts w:ascii="LM Roman 8" w:hAnsi="LM Roman 8"/>
          <w:i/>
          <w:spacing w:val="-2"/>
          <w:w w:val="105"/>
          <w:sz w:val="15"/>
          <w:vertAlign w:val="baseline"/>
        </w:rPr>
        <w:t>order</w:t>
      </w:r>
      <w:r>
        <w:rPr>
          <w:rFonts w:ascii="LM Roman 8" w:hAnsi="LM Roman 8"/>
          <w:i/>
          <w:spacing w:val="-11"/>
          <w:w w:val="105"/>
          <w:sz w:val="15"/>
          <w:vertAlign w:val="baseline"/>
        </w:rPr>
        <w:t> </w:t>
      </w:r>
      <w:r>
        <w:rPr>
          <w:rFonts w:ascii="LM Roman 8" w:hAnsi="LM Roman 8"/>
          <w:i/>
          <w:spacing w:val="-2"/>
          <w:w w:val="105"/>
          <w:sz w:val="15"/>
          <w:vertAlign w:val="baseline"/>
        </w:rPr>
        <w:t>and</w:t>
      </w:r>
      <w:r>
        <w:rPr>
          <w:rFonts w:ascii="LM Roman 8" w:hAnsi="LM Roman 8"/>
          <w:i/>
          <w:spacing w:val="-10"/>
          <w:w w:val="105"/>
          <w:sz w:val="15"/>
          <w:vertAlign w:val="baseline"/>
        </w:rPr>
        <w:t> </w:t>
      </w:r>
      <w:r>
        <w:rPr>
          <w:rFonts w:ascii="LM Roman 8" w:hAnsi="LM Roman 8"/>
          <w:i/>
          <w:spacing w:val="-2"/>
          <w:w w:val="105"/>
          <w:sz w:val="15"/>
          <w:vertAlign w:val="baseline"/>
        </w:rPr>
        <w:t>topology</w:t>
      </w:r>
      <w:r>
        <w:rPr>
          <w:rFonts w:ascii="LM Roman 8" w:hAnsi="LM Roman 8"/>
          <w:spacing w:val="-2"/>
          <w:w w:val="105"/>
          <w:sz w:val="15"/>
          <w:vertAlign w:val="baseline"/>
        </w:rPr>
        <w:t>,</w:t>
      </w:r>
      <w:r>
        <w:rPr>
          <w:rFonts w:ascii="LM Roman 8" w:hAnsi="LM Roman 8"/>
          <w:spacing w:val="-10"/>
          <w:w w:val="105"/>
          <w:sz w:val="15"/>
          <w:vertAlign w:val="baseline"/>
        </w:rPr>
        <w:t> </w:t>
      </w:r>
      <w:r>
        <w:rPr>
          <w:rFonts w:ascii="LM Roman 8" w:hAnsi="LM Roman 8"/>
          <w:spacing w:val="-2"/>
          <w:w w:val="105"/>
          <w:sz w:val="15"/>
          <w:vertAlign w:val="baseline"/>
        </w:rPr>
        <w:t>in:</w:t>
      </w:r>
      <w:r>
        <w:rPr>
          <w:rFonts w:ascii="LM Roman 8" w:hAnsi="LM Roman 8"/>
          <w:spacing w:val="-10"/>
          <w:w w:val="105"/>
          <w:sz w:val="15"/>
          <w:vertAlign w:val="baseline"/>
        </w:rPr>
        <w:t> </w:t>
      </w:r>
      <w:r>
        <w:rPr>
          <w:rFonts w:ascii="LM Roman 8" w:hAnsi="LM Roman 8"/>
          <w:spacing w:val="-2"/>
          <w:w w:val="105"/>
          <w:sz w:val="15"/>
          <w:vertAlign w:val="baseline"/>
        </w:rPr>
        <w:t>H.</w:t>
      </w:r>
      <w:r>
        <w:rPr>
          <w:rFonts w:ascii="LM Roman 8" w:hAnsi="LM Roman 8"/>
          <w:spacing w:val="-10"/>
          <w:w w:val="105"/>
          <w:sz w:val="15"/>
          <w:vertAlign w:val="baseline"/>
        </w:rPr>
        <w:t> </w:t>
      </w:r>
      <w:r>
        <w:rPr>
          <w:rFonts w:ascii="LM Roman 8" w:hAnsi="LM Roman 8"/>
          <w:spacing w:val="-2"/>
          <w:w w:val="105"/>
          <w:sz w:val="15"/>
          <w:vertAlign w:val="baseline"/>
        </w:rPr>
        <w:t>Herrlich</w:t>
      </w:r>
      <w:r>
        <w:rPr>
          <w:rFonts w:ascii="LM Roman 8" w:hAnsi="LM Roman 8"/>
          <w:spacing w:val="-10"/>
          <w:w w:val="105"/>
          <w:sz w:val="15"/>
          <w:vertAlign w:val="baseline"/>
        </w:rPr>
        <w:t> </w:t>
      </w:r>
      <w:r>
        <w:rPr>
          <w:rFonts w:ascii="LM Roman 8" w:hAnsi="LM Roman 8"/>
          <w:spacing w:val="-2"/>
          <w:w w:val="105"/>
          <w:sz w:val="15"/>
          <w:vertAlign w:val="baseline"/>
        </w:rPr>
        <w:t>and</w:t>
      </w:r>
      <w:r>
        <w:rPr>
          <w:rFonts w:ascii="LM Roman 8" w:hAnsi="LM Roman 8"/>
          <w:spacing w:val="-10"/>
          <w:w w:val="105"/>
          <w:sz w:val="15"/>
          <w:vertAlign w:val="baseline"/>
        </w:rPr>
        <w:t> </w:t>
      </w:r>
      <w:r>
        <w:rPr>
          <w:rFonts w:ascii="LM Roman 8" w:hAnsi="LM Roman 8"/>
          <w:spacing w:val="-2"/>
          <w:w w:val="105"/>
          <w:sz w:val="15"/>
          <w:vertAlign w:val="baseline"/>
        </w:rPr>
        <w:t>H.-E.</w:t>
      </w:r>
      <w:r>
        <w:rPr>
          <w:rFonts w:ascii="LM Roman 8" w:hAnsi="LM Roman 8"/>
          <w:spacing w:val="-10"/>
          <w:w w:val="105"/>
          <w:sz w:val="15"/>
          <w:vertAlign w:val="baseline"/>
        </w:rPr>
        <w:t> </w:t>
      </w:r>
      <w:r>
        <w:rPr>
          <w:rFonts w:ascii="LM Roman 8" w:hAnsi="LM Roman 8"/>
          <w:spacing w:val="-2"/>
          <w:w w:val="105"/>
          <w:sz w:val="15"/>
          <w:vertAlign w:val="baseline"/>
        </w:rPr>
        <w:t>Porst</w:t>
      </w:r>
      <w:r>
        <w:rPr>
          <w:rFonts w:ascii="LM Roman 8" w:hAnsi="LM Roman 8"/>
          <w:spacing w:val="-10"/>
          <w:w w:val="105"/>
          <w:sz w:val="15"/>
          <w:vertAlign w:val="baseline"/>
        </w:rPr>
        <w:t> </w:t>
      </w:r>
      <w:r>
        <w:rPr>
          <w:rFonts w:ascii="LM Roman 8" w:hAnsi="LM Roman 8"/>
          <w:spacing w:val="-2"/>
          <w:w w:val="105"/>
          <w:sz w:val="15"/>
          <w:vertAlign w:val="baseline"/>
        </w:rPr>
        <w:t>(eds.),</w:t>
      </w:r>
      <w:r>
        <w:rPr>
          <w:rFonts w:ascii="LM Roman 8" w:hAnsi="LM Roman 8"/>
          <w:spacing w:val="-10"/>
          <w:w w:val="105"/>
          <w:sz w:val="15"/>
          <w:vertAlign w:val="baseline"/>
        </w:rPr>
        <w:t> </w:t>
      </w:r>
      <w:r>
        <w:rPr>
          <w:rFonts w:ascii="LM Roman 8" w:hAnsi="LM Roman 8"/>
          <w:spacing w:val="-2"/>
          <w:w w:val="105"/>
          <w:sz w:val="15"/>
          <w:vertAlign w:val="baseline"/>
        </w:rPr>
        <w:t>Category</w:t>
      </w:r>
      <w:r>
        <w:rPr>
          <w:rFonts w:ascii="LM Roman 8" w:hAnsi="LM Roman 8"/>
          <w:spacing w:val="-10"/>
          <w:w w:val="105"/>
          <w:sz w:val="15"/>
          <w:vertAlign w:val="baseline"/>
        </w:rPr>
        <w:t> </w:t>
      </w:r>
      <w:r>
        <w:rPr>
          <w:rFonts w:ascii="LM Roman 8" w:hAnsi="LM Roman 8"/>
          <w:spacing w:val="-2"/>
          <w:w w:val="105"/>
          <w:sz w:val="15"/>
          <w:vertAlign w:val="baseline"/>
        </w:rPr>
        <w:t>Theory</w:t>
      </w:r>
      <w:r>
        <w:rPr>
          <w:rFonts w:ascii="LM Roman 8" w:hAnsi="LM Roman 8"/>
          <w:spacing w:val="-10"/>
          <w:w w:val="105"/>
          <w:sz w:val="15"/>
          <w:vertAlign w:val="baseline"/>
        </w:rPr>
        <w:t> </w:t>
      </w:r>
      <w:r>
        <w:rPr>
          <w:rFonts w:ascii="LM Roman 8" w:hAnsi="LM Roman 8"/>
          <w:spacing w:val="-5"/>
          <w:w w:val="105"/>
          <w:sz w:val="15"/>
          <w:vertAlign w:val="baseline"/>
        </w:rPr>
        <w:t>at</w:t>
      </w:r>
    </w:p>
    <w:p>
      <w:pPr>
        <w:spacing w:line="146" w:lineRule="exact" w:before="0"/>
        <w:ind w:left="504" w:right="0" w:firstLine="0"/>
        <w:jc w:val="left"/>
        <w:rPr>
          <w:rFonts w:ascii="LM Roman 8" w:hAnsi="LM Roman 8"/>
          <w:sz w:val="15"/>
        </w:rPr>
      </w:pP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Heldermann</w:t>
      </w:r>
      <w:r>
        <w:rPr>
          <w:rFonts w:ascii="LM Roman 8" w:hAnsi="LM Roman 8"/>
          <w:spacing w:val="-6"/>
          <w:w w:val="105"/>
          <w:sz w:val="15"/>
        </w:rPr>
        <w:t> </w:t>
      </w:r>
      <w:r>
        <w:rPr>
          <w:rFonts w:ascii="LM Roman 8" w:hAnsi="LM Roman 8"/>
          <w:spacing w:val="-2"/>
          <w:w w:val="105"/>
          <w:sz w:val="15"/>
        </w:rPr>
        <w:t>Verlag,</w:t>
      </w:r>
      <w:r>
        <w:rPr>
          <w:rFonts w:ascii="LM Roman 8" w:hAnsi="LM Roman 8"/>
          <w:spacing w:val="-6"/>
          <w:w w:val="105"/>
          <w:sz w:val="15"/>
        </w:rPr>
        <w:t> </w:t>
      </w:r>
      <w:r>
        <w:rPr>
          <w:rFonts w:ascii="LM Roman 8" w:hAnsi="LM Roman 8"/>
          <w:spacing w:val="-2"/>
          <w:w w:val="105"/>
          <w:sz w:val="15"/>
        </w:rPr>
        <w:t>1991,</w:t>
      </w:r>
      <w:r>
        <w:rPr>
          <w:rFonts w:ascii="LM Roman 8" w:hAnsi="LM Roman 8"/>
          <w:spacing w:val="-6"/>
          <w:w w:val="105"/>
          <w:sz w:val="15"/>
        </w:rPr>
        <w:t> </w:t>
      </w:r>
      <w:r>
        <w:rPr>
          <w:rFonts w:ascii="LM Roman 8" w:hAnsi="LM Roman 8"/>
          <w:spacing w:val="-2"/>
          <w:w w:val="105"/>
          <w:sz w:val="15"/>
        </w:rPr>
        <w:t>57–83.</w:t>
      </w:r>
    </w:p>
    <w:p>
      <w:pPr>
        <w:spacing w:line="194" w:lineRule="auto" w:before="134"/>
        <w:ind w:left="504" w:right="0" w:hanging="360"/>
        <w:jc w:val="left"/>
        <w:rPr>
          <w:rFonts w:ascii="LM Roman 8" w:hAnsi="LM Roman 8"/>
          <w:sz w:val="15"/>
        </w:rPr>
      </w:pPr>
      <w:bookmarkStart w:name="_bookmark35" w:id="43"/>
      <w:bookmarkEnd w:id="43"/>
      <w:r>
        <w:rPr/>
      </w:r>
      <w:r>
        <w:rPr>
          <w:rFonts w:ascii="LM Roman 8" w:hAnsi="LM Roman 8"/>
          <w:w w:val="105"/>
          <w:sz w:val="15"/>
        </w:rPr>
        <w:t>[4.6]</w:t>
      </w:r>
      <w:r>
        <w:rPr>
          <w:rFonts w:ascii="LM Roman 8" w:hAnsi="LM Roman 8"/>
          <w:spacing w:val="-11"/>
          <w:w w:val="105"/>
          <w:sz w:val="15"/>
        </w:rPr>
        <w:t> </w:t>
      </w:r>
      <w:r>
        <w:rPr>
          <w:rFonts w:ascii="LM Roman 8" w:hAnsi="LM Roman 8"/>
          <w:w w:val="105"/>
          <w:sz w:val="15"/>
        </w:rPr>
        <w:t>Keimel,</w:t>
      </w:r>
      <w:r>
        <w:rPr>
          <w:rFonts w:ascii="LM Roman 8" w:hAnsi="LM Roman 8"/>
          <w:spacing w:val="-2"/>
          <w:w w:val="105"/>
          <w:sz w:val="15"/>
        </w:rPr>
        <w:t> </w:t>
      </w:r>
      <w:r>
        <w:rPr>
          <w:rFonts w:ascii="LM Roman 8" w:hAnsi="LM Roman 8"/>
          <w:w w:val="105"/>
          <w:sz w:val="15"/>
        </w:rPr>
        <w:t>K.,</w:t>
      </w:r>
      <w:r>
        <w:rPr>
          <w:rFonts w:ascii="LM Roman 8" w:hAnsi="LM Roman 8"/>
          <w:spacing w:val="34"/>
          <w:w w:val="105"/>
          <w:sz w:val="15"/>
        </w:rPr>
        <w:t> </w:t>
      </w:r>
      <w:r>
        <w:rPr>
          <w:rFonts w:ascii="LM Roman 8" w:hAnsi="LM Roman 8"/>
          <w:i/>
          <w:w w:val="105"/>
          <w:sz w:val="15"/>
        </w:rPr>
        <w:t>Weakly</w:t>
      </w:r>
      <w:r>
        <w:rPr>
          <w:rFonts w:ascii="LM Roman 8" w:hAnsi="LM Roman 8"/>
          <w:i/>
          <w:spacing w:val="-4"/>
          <w:w w:val="105"/>
          <w:sz w:val="15"/>
        </w:rPr>
        <w:t> </w:t>
      </w:r>
      <w:r>
        <w:rPr>
          <w:rFonts w:ascii="LM Roman 8" w:hAnsi="LM Roman 8"/>
          <w:i/>
          <w:w w:val="105"/>
          <w:sz w:val="15"/>
        </w:rPr>
        <w:t>compact</w:t>
      </w:r>
      <w:r>
        <w:rPr>
          <w:rFonts w:ascii="LM Roman 8" w:hAnsi="LM Roman 8"/>
          <w:i/>
          <w:spacing w:val="-4"/>
          <w:w w:val="105"/>
          <w:sz w:val="15"/>
        </w:rPr>
        <w:t> </w:t>
      </w:r>
      <w:r>
        <w:rPr>
          <w:rFonts w:ascii="LM Roman 8" w:hAnsi="LM Roman 8"/>
          <w:i/>
          <w:w w:val="105"/>
          <w:sz w:val="15"/>
        </w:rPr>
        <w:t>spaces</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homomorphisms</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asymmetric</w:t>
      </w:r>
      <w:r>
        <w:rPr>
          <w:rFonts w:ascii="LM Roman 8" w:hAnsi="LM Roman 8"/>
          <w:i/>
          <w:spacing w:val="-4"/>
          <w:w w:val="105"/>
          <w:sz w:val="15"/>
        </w:rPr>
        <w:t> </w:t>
      </w:r>
      <w:r>
        <w:rPr>
          <w:rFonts w:ascii="LM Roman 8" w:hAnsi="LM Roman 8"/>
          <w:i/>
          <w:w w:val="105"/>
          <w:sz w:val="15"/>
        </w:rPr>
        <w:t>topology</w:t>
      </w:r>
      <w:r>
        <w:rPr>
          <w:rFonts w:ascii="LM Roman 8" w:hAnsi="LM Roman 8"/>
          <w:w w:val="105"/>
          <w:sz w:val="15"/>
        </w:rPr>
        <w:t>,</w:t>
      </w:r>
      <w:r>
        <w:rPr>
          <w:rFonts w:ascii="LM Roman 8" w:hAnsi="LM Roman 8"/>
          <w:spacing w:val="34"/>
          <w:w w:val="105"/>
          <w:sz w:val="15"/>
        </w:rPr>
        <w:t> </w:t>
      </w:r>
      <w:r>
        <w:rPr>
          <w:rFonts w:ascii="LM Roman 8" w:hAnsi="LM Roman 8"/>
          <w:w w:val="105"/>
          <w:sz w:val="15"/>
        </w:rPr>
        <w:t>Topology</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its Applications </w:t>
      </w:r>
      <w:r>
        <w:rPr>
          <w:rFonts w:ascii="LM Roman 8" w:hAnsi="LM Roman 8"/>
          <w:b/>
          <w:w w:val="105"/>
          <w:sz w:val="15"/>
        </w:rPr>
        <w:t>185/186 </w:t>
      </w:r>
      <w:r>
        <w:rPr>
          <w:rFonts w:ascii="LM Roman 8" w:hAnsi="LM Roman 8"/>
          <w:w w:val="105"/>
          <w:sz w:val="15"/>
        </w:rPr>
        <w:t>(2015), 1–22.</w:t>
      </w:r>
    </w:p>
    <w:p>
      <w:pPr>
        <w:spacing w:line="165" w:lineRule="auto" w:before="188"/>
        <w:ind w:left="504" w:right="105" w:hanging="360"/>
        <w:jc w:val="left"/>
        <w:rPr>
          <w:rFonts w:ascii="LM Roman 8"/>
          <w:sz w:val="15"/>
        </w:rPr>
      </w:pPr>
      <w:r>
        <w:rPr>
          <w:rFonts w:ascii="LM Roman 8"/>
          <w:sz w:val="15"/>
        </w:rPr>
        <w:t>[4.7]</w:t>
      </w:r>
      <w:r>
        <w:rPr>
          <w:rFonts w:ascii="LM Roman 8"/>
          <w:spacing w:val="24"/>
          <w:sz w:val="15"/>
        </w:rPr>
        <w:t> </w:t>
      </w:r>
      <w:r>
        <w:rPr>
          <w:rFonts w:ascii="LM Roman 8"/>
          <w:sz w:val="15"/>
        </w:rPr>
        <w:t>Keimel,</w:t>
      </w:r>
      <w:r>
        <w:rPr>
          <w:rFonts w:ascii="LM Roman 8"/>
          <w:spacing w:val="-1"/>
          <w:sz w:val="15"/>
        </w:rPr>
        <w:t> </w:t>
      </w:r>
      <w:r>
        <w:rPr>
          <w:rFonts w:ascii="LM Roman 8"/>
          <w:sz w:val="15"/>
        </w:rPr>
        <w:t>K.,</w:t>
      </w:r>
      <w:r>
        <w:rPr>
          <w:rFonts w:ascii="LM Roman 8"/>
          <w:spacing w:val="-1"/>
          <w:sz w:val="15"/>
        </w:rPr>
        <w:t> </w:t>
      </w:r>
      <w:r>
        <w:rPr>
          <w:rFonts w:ascii="LM Roman 8"/>
          <w:i/>
          <w:sz w:val="15"/>
        </w:rPr>
        <w:t>The Cuntz semigroup and domain theory</w:t>
      </w:r>
      <w:r>
        <w:rPr>
          <w:rFonts w:ascii="LM Roman 8"/>
          <w:sz w:val="15"/>
        </w:rPr>
        <w:t>,</w:t>
      </w:r>
      <w:r>
        <w:rPr>
          <w:rFonts w:ascii="LM Roman 8"/>
          <w:spacing w:val="-1"/>
          <w:sz w:val="15"/>
        </w:rPr>
        <w:t> </w:t>
      </w:r>
      <w:r>
        <w:rPr>
          <w:rFonts w:ascii="LM Roman 8"/>
          <w:sz w:val="15"/>
        </w:rPr>
        <w:t>Soft</w:t>
      </w:r>
      <w:r>
        <w:rPr>
          <w:rFonts w:ascii="LM Roman 8"/>
          <w:spacing w:val="-1"/>
          <w:sz w:val="15"/>
        </w:rPr>
        <w:t> </w:t>
      </w:r>
      <w:r>
        <w:rPr>
          <w:rFonts w:ascii="LM Roman 8"/>
          <w:sz w:val="15"/>
        </w:rPr>
        <w:t>Computing,</w:t>
      </w:r>
      <w:r>
        <w:rPr>
          <w:rFonts w:ascii="LM Roman 8"/>
          <w:spacing w:val="-1"/>
          <w:sz w:val="15"/>
        </w:rPr>
        <w:t> </w:t>
      </w:r>
      <w:r>
        <w:rPr>
          <w:rFonts w:ascii="LM Roman 8"/>
          <w:sz w:val="15"/>
        </w:rPr>
        <w:t>doi</w:t>
      </w:r>
      <w:r>
        <w:rPr>
          <w:rFonts w:ascii="LM Roman 8"/>
          <w:spacing w:val="-1"/>
          <w:sz w:val="15"/>
        </w:rPr>
        <w:t> </w:t>
      </w:r>
      <w:r>
        <w:rPr>
          <w:rFonts w:ascii="LM Roman 8"/>
          <w:sz w:val="15"/>
        </w:rPr>
        <w:t>10.1007/s00500-017-2573-z, </w:t>
      </w:r>
      <w:r>
        <w:rPr>
          <w:rFonts w:ascii="LM Roman 8"/>
          <w:w w:val="105"/>
          <w:sz w:val="15"/>
        </w:rPr>
        <w:t>see also: arXiv:1605.07654.</w:t>
      </w:r>
    </w:p>
    <w:p>
      <w:pPr>
        <w:spacing w:line="194" w:lineRule="auto" w:before="147"/>
        <w:ind w:left="504" w:right="0" w:hanging="360"/>
        <w:jc w:val="left"/>
        <w:rPr>
          <w:rFonts w:ascii="LM Roman 8" w:hAnsi="LM Roman 8"/>
          <w:sz w:val="15"/>
        </w:rPr>
      </w:pPr>
      <w:r>
        <w:rPr>
          <w:rFonts w:ascii="LM Roman 8" w:hAnsi="LM Roman 8"/>
          <w:w w:val="105"/>
          <w:sz w:val="15"/>
        </w:rPr>
        <w:t>[4.8]</w:t>
      </w:r>
      <w:r>
        <w:rPr>
          <w:rFonts w:ascii="LM Roman 8" w:hAnsi="LM Roman 8"/>
          <w:spacing w:val="-13"/>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Plotkin,</w:t>
      </w:r>
      <w:r>
        <w:rPr>
          <w:rFonts w:ascii="LM Roman 8" w:hAnsi="LM Roman 8"/>
          <w:spacing w:val="-7"/>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domain-theoretic</w:t>
      </w:r>
      <w:r>
        <w:rPr>
          <w:rFonts w:ascii="LM Roman 8" w:hAnsi="LM Roman 8"/>
          <w:i/>
          <w:spacing w:val="-9"/>
          <w:w w:val="105"/>
          <w:sz w:val="15"/>
        </w:rPr>
        <w:t> </w:t>
      </w:r>
      <w:r>
        <w:rPr>
          <w:rFonts w:ascii="LM Roman 8" w:hAnsi="LM Roman 8"/>
          <w:i/>
          <w:w w:val="105"/>
          <w:sz w:val="15"/>
        </w:rPr>
        <w:t>Banach-Alaoglu</w:t>
      </w:r>
      <w:r>
        <w:rPr>
          <w:rFonts w:ascii="LM Roman 8" w:hAnsi="LM Roman 8"/>
          <w:i/>
          <w:spacing w:val="-10"/>
          <w:w w:val="105"/>
          <w:sz w:val="15"/>
        </w:rPr>
        <w:t> </w:t>
      </w:r>
      <w:r>
        <w:rPr>
          <w:rFonts w:ascii="LM Roman 8" w:hAnsi="LM Roman 8"/>
          <w:i/>
          <w:w w:val="105"/>
          <w:sz w:val="15"/>
        </w:rPr>
        <w:t>theorem</w:t>
      </w:r>
      <w:r>
        <w:rPr>
          <w:rFonts w:ascii="LM Roman 8" w:hAnsi="LM Roman 8"/>
          <w:w w:val="105"/>
          <w:sz w:val="15"/>
        </w:rPr>
        <w:t>,</w:t>
      </w:r>
      <w:r>
        <w:rPr>
          <w:rFonts w:ascii="LM Roman 8" w:hAnsi="LM Roman 8"/>
          <w:spacing w:val="-7"/>
          <w:w w:val="105"/>
          <w:sz w:val="15"/>
        </w:rPr>
        <w:t> </w:t>
      </w:r>
      <w:r>
        <w:rPr>
          <w:rFonts w:ascii="LM Roman 8" w:hAnsi="LM Roman 8"/>
          <w:w w:val="105"/>
          <w:sz w:val="15"/>
        </w:rPr>
        <w:t>Mathematical</w:t>
      </w:r>
      <w:r>
        <w:rPr>
          <w:rFonts w:ascii="LM Roman 8" w:hAnsi="LM Roman 8"/>
          <w:spacing w:val="-7"/>
          <w:w w:val="105"/>
          <w:sz w:val="15"/>
        </w:rPr>
        <w:t> </w:t>
      </w:r>
      <w:r>
        <w:rPr>
          <w:rFonts w:ascii="LM Roman 8" w:hAnsi="LM Roman 8"/>
          <w:w w:val="105"/>
          <w:sz w:val="15"/>
        </w:rPr>
        <w:t>Structures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Computer Science </w:t>
      </w:r>
      <w:r>
        <w:rPr>
          <w:rFonts w:ascii="LM Roman 8" w:hAnsi="LM Roman 8"/>
          <w:b/>
          <w:w w:val="105"/>
          <w:sz w:val="15"/>
        </w:rPr>
        <w:t>16 </w:t>
      </w:r>
      <w:r>
        <w:rPr>
          <w:rFonts w:ascii="LM Roman 8" w:hAnsi="LM Roman 8"/>
          <w:w w:val="105"/>
          <w:sz w:val="15"/>
        </w:rPr>
        <w:t>(2006), 299–311.</w:t>
      </w:r>
    </w:p>
    <w:p>
      <w:pPr>
        <w:spacing w:line="194" w:lineRule="auto" w:before="168"/>
        <w:ind w:left="504" w:right="0" w:hanging="360"/>
        <w:jc w:val="left"/>
        <w:rPr>
          <w:rFonts w:ascii="LM Roman 8"/>
          <w:sz w:val="15"/>
        </w:rPr>
      </w:pPr>
      <w:r>
        <w:rPr>
          <w:rFonts w:ascii="LM Roman 8"/>
          <w:w w:val="105"/>
          <w:sz w:val="15"/>
        </w:rPr>
        <w:t>[4.9]</w:t>
      </w:r>
      <w:r>
        <w:rPr>
          <w:rFonts w:ascii="LM Roman 8"/>
          <w:spacing w:val="-7"/>
          <w:w w:val="105"/>
          <w:sz w:val="15"/>
        </w:rPr>
        <w:t> </w:t>
      </w:r>
      <w:r>
        <w:rPr>
          <w:rFonts w:ascii="LM Roman 8"/>
          <w:w w:val="105"/>
          <w:sz w:val="15"/>
        </w:rPr>
        <w:t>Z.</w:t>
      </w:r>
      <w:r>
        <w:rPr>
          <w:rFonts w:ascii="LM Roman 8"/>
          <w:spacing w:val="23"/>
          <w:w w:val="105"/>
          <w:sz w:val="15"/>
        </w:rPr>
        <w:t> </w:t>
      </w:r>
      <w:r>
        <w:rPr>
          <w:rFonts w:ascii="LM Roman 8"/>
          <w:w w:val="105"/>
          <w:sz w:val="15"/>
        </w:rPr>
        <w:t>Q.</w:t>
      </w:r>
      <w:r>
        <w:rPr>
          <w:rFonts w:ascii="LM Roman 8"/>
          <w:spacing w:val="23"/>
          <w:w w:val="105"/>
          <w:sz w:val="15"/>
        </w:rPr>
        <w:t> </w:t>
      </w:r>
      <w:r>
        <w:rPr>
          <w:rFonts w:ascii="LM Roman 8"/>
          <w:w w:val="105"/>
          <w:sz w:val="15"/>
        </w:rPr>
        <w:t>Yang,</w:t>
      </w:r>
      <w:r>
        <w:rPr>
          <w:rFonts w:ascii="LM Roman 8"/>
          <w:spacing w:val="23"/>
          <w:w w:val="105"/>
          <w:sz w:val="15"/>
        </w:rPr>
        <w:t> </w:t>
      </w:r>
      <w:r>
        <w:rPr>
          <w:rFonts w:ascii="LM Roman 8"/>
          <w:i/>
          <w:w w:val="105"/>
          <w:sz w:val="15"/>
        </w:rPr>
        <w:t>A</w:t>
      </w:r>
      <w:r>
        <w:rPr>
          <w:rFonts w:ascii="LM Roman 8"/>
          <w:i/>
          <w:spacing w:val="20"/>
          <w:w w:val="105"/>
          <w:sz w:val="15"/>
        </w:rPr>
        <w:t> </w:t>
      </w:r>
      <w:r>
        <w:rPr>
          <w:rFonts w:ascii="LM Roman 8"/>
          <w:i/>
          <w:w w:val="105"/>
          <w:sz w:val="15"/>
        </w:rPr>
        <w:t>Cartesian</w:t>
      </w:r>
      <w:r>
        <w:rPr>
          <w:rFonts w:ascii="LM Roman 8"/>
          <w:i/>
          <w:spacing w:val="20"/>
          <w:w w:val="105"/>
          <w:sz w:val="15"/>
        </w:rPr>
        <w:t> </w:t>
      </w:r>
      <w:r>
        <w:rPr>
          <w:rFonts w:ascii="LM Roman 8"/>
          <w:i/>
          <w:w w:val="105"/>
          <w:sz w:val="15"/>
        </w:rPr>
        <w:t>closed</w:t>
      </w:r>
      <w:r>
        <w:rPr>
          <w:rFonts w:ascii="LM Roman 8"/>
          <w:i/>
          <w:spacing w:val="20"/>
          <w:w w:val="105"/>
          <w:sz w:val="15"/>
        </w:rPr>
        <w:t> </w:t>
      </w:r>
      <w:r>
        <w:rPr>
          <w:rFonts w:ascii="LM Roman 8"/>
          <w:i/>
          <w:w w:val="105"/>
          <w:sz w:val="15"/>
        </w:rPr>
        <w:t>subcategory</w:t>
      </w:r>
      <w:r>
        <w:rPr>
          <w:rFonts w:ascii="LM Roman 8"/>
          <w:i/>
          <w:spacing w:val="20"/>
          <w:w w:val="105"/>
          <w:sz w:val="15"/>
        </w:rPr>
        <w:t> </w:t>
      </w:r>
      <w:r>
        <w:rPr>
          <w:rFonts w:ascii="LM Roman 8"/>
          <w:i/>
          <w:w w:val="105"/>
          <w:sz w:val="15"/>
        </w:rPr>
        <w:t>of</w:t>
      </w:r>
      <w:r>
        <w:rPr>
          <w:rFonts w:ascii="LM Roman 8"/>
          <w:i/>
          <w:spacing w:val="20"/>
          <w:w w:val="105"/>
          <w:sz w:val="15"/>
        </w:rPr>
        <w:t> </w:t>
      </w:r>
      <w:r>
        <w:rPr>
          <w:rFonts w:ascii="LM Roman 8"/>
          <w:i/>
          <w:w w:val="105"/>
          <w:sz w:val="15"/>
        </w:rPr>
        <w:t>CONT</w:t>
      </w:r>
      <w:r>
        <w:rPr>
          <w:rFonts w:ascii="LM Roman 8"/>
          <w:i/>
          <w:spacing w:val="20"/>
          <w:w w:val="105"/>
          <w:sz w:val="15"/>
        </w:rPr>
        <w:t> </w:t>
      </w:r>
      <w:r>
        <w:rPr>
          <w:rFonts w:ascii="LM Roman 8"/>
          <w:i/>
          <w:w w:val="105"/>
          <w:sz w:val="15"/>
        </w:rPr>
        <w:t>which</w:t>
      </w:r>
      <w:r>
        <w:rPr>
          <w:rFonts w:ascii="LM Roman 8"/>
          <w:i/>
          <w:spacing w:val="20"/>
          <w:w w:val="105"/>
          <w:sz w:val="15"/>
        </w:rPr>
        <w:t> </w:t>
      </w:r>
      <w:r>
        <w:rPr>
          <w:rFonts w:ascii="LM Roman 8"/>
          <w:i/>
          <w:w w:val="105"/>
          <w:sz w:val="15"/>
        </w:rPr>
        <w:t>contains</w:t>
      </w:r>
      <w:r>
        <w:rPr>
          <w:rFonts w:ascii="LM Roman 8"/>
          <w:i/>
          <w:spacing w:val="20"/>
          <w:w w:val="105"/>
          <w:sz w:val="15"/>
        </w:rPr>
        <w:t> </w:t>
      </w:r>
      <w:r>
        <w:rPr>
          <w:rFonts w:ascii="LM Roman 8"/>
          <w:i/>
          <w:w w:val="105"/>
          <w:sz w:val="15"/>
        </w:rPr>
        <w:t>all</w:t>
      </w:r>
      <w:r>
        <w:rPr>
          <w:rFonts w:ascii="LM Roman 8"/>
          <w:i/>
          <w:spacing w:val="20"/>
          <w:w w:val="105"/>
          <w:sz w:val="15"/>
        </w:rPr>
        <w:t> </w:t>
      </w:r>
      <w:r>
        <w:rPr>
          <w:rFonts w:ascii="LM Roman 8"/>
          <w:i/>
          <w:w w:val="105"/>
          <w:sz w:val="15"/>
        </w:rPr>
        <w:t>continuous</w:t>
      </w:r>
      <w:r>
        <w:rPr>
          <w:rFonts w:ascii="LM Roman 8"/>
          <w:i/>
          <w:spacing w:val="20"/>
          <w:w w:val="105"/>
          <w:sz w:val="15"/>
        </w:rPr>
        <w:t> </w:t>
      </w:r>
      <w:r>
        <w:rPr>
          <w:rFonts w:ascii="LM Roman 8"/>
          <w:i/>
          <w:w w:val="105"/>
          <w:sz w:val="15"/>
        </w:rPr>
        <w:t>domains</w:t>
      </w:r>
      <w:r>
        <w:rPr>
          <w:rFonts w:ascii="LM Roman 8"/>
          <w:w w:val="105"/>
          <w:sz w:val="15"/>
        </w:rPr>
        <w:t>, Information Sciences </w:t>
      </w:r>
      <w:r>
        <w:rPr>
          <w:rFonts w:ascii="LM Roman 8"/>
          <w:b/>
          <w:w w:val="105"/>
          <w:sz w:val="15"/>
        </w:rPr>
        <w:t>168 </w:t>
      </w:r>
      <w:r>
        <w:rPr>
          <w:rFonts w:ascii="LM Roman 8"/>
          <w:w w:val="105"/>
          <w:sz w:val="15"/>
        </w:rPr>
        <w:t>(2004), 1C7.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LM Roman Caps 10">
    <w:altName w:val="LM Roman Cap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Old Standard TT">
    <w:altName w:val="Old Standard TT"/>
    <w:charset w:val="0"/>
    <w:family w:val="roman"/>
    <w:pitch w:val="variable"/>
  </w:font>
  <w:font w:name="Verdana">
    <w:altName w:val="Verdana"/>
    <w:charset w:val="0"/>
    <w:family w:val="swiss"/>
    <w:pitch w:val="variable"/>
  </w:font>
  <w:font w:name="DejaVu Serif Condensed">
    <w:altName w:val="DejaVu Serif Condensed"/>
    <w:charset w:val="0"/>
    <w:family w:val="roman"/>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6102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59554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1536">
              <wp:simplePos x="0" y="0"/>
              <wp:positionH relativeFrom="page">
                <wp:posOffset>1316419</wp:posOffset>
              </wp:positionH>
              <wp:positionV relativeFrom="page">
                <wp:posOffset>545926</wp:posOffset>
              </wp:positionV>
              <wp:extent cx="3235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35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Keimel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333</w:t>
                          </w:r>
                          <w:r>
                            <w:rPr>
                              <w:rFonts w:ascii="Times New Roman" w:hAnsi="Times New Roman"/>
                              <w:i/>
                              <w:spacing w:val="2"/>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3.65506pt;margin-top:42.98637pt;width:254.75pt;height:10.8pt;mso-position-horizontal-relative:page;mso-position-vertical-relative:page;z-index:-159549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Keimel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333</w:t>
                    </w:r>
                    <w:r>
                      <w:rPr>
                        <w:rFonts w:ascii="Times New Roman" w:hAnsi="Times New Roman"/>
                        <w:i/>
                        <w:spacing w:val="2"/>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62048">
              <wp:simplePos x="0" y="0"/>
              <wp:positionH relativeFrom="page">
                <wp:posOffset>1388415</wp:posOffset>
              </wp:positionH>
              <wp:positionV relativeFrom="page">
                <wp:posOffset>545926</wp:posOffset>
              </wp:positionV>
              <wp:extent cx="3235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35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Keimel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333</w:t>
                          </w:r>
                          <w:r>
                            <w:rPr>
                              <w:rFonts w:ascii="Times New Roman" w:hAnsi="Times New Roman"/>
                              <w:i/>
                              <w:spacing w:val="2"/>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9.324059pt;margin-top:42.98637pt;width:254.75pt;height:10.8pt;mso-position-horizontal-relative:page;mso-position-vertical-relative:page;z-index:-159544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Keimel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333</w:t>
                    </w:r>
                    <w:r>
                      <w:rPr>
                        <w:rFonts w:ascii="Times New Roman" w:hAnsi="Times New Roman"/>
                        <w:i/>
                        <w:spacing w:val="2"/>
                        <w:sz w:val="16"/>
                      </w:rPr>
                      <w:t> </w:t>
                    </w:r>
                    <w:r>
                      <w:rPr>
                        <w:rFonts w:ascii="Times New Roman" w:hAnsi="Times New Roman"/>
                        <w:i/>
                        <w:spacing w:val="-2"/>
                        <w:sz w:val="16"/>
                      </w:rPr>
                      <w:t>(2017)</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36256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59539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line="437" w:lineRule="exact"/>
      <w:ind w:left="179" w:right="12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8" w:hanging="470"/>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7.08.002" TargetMode="External"/><Relationship Id="rId10" Type="http://schemas.openxmlformats.org/officeDocument/2006/relationships/hyperlink" Target="http://www.elsevier.com/locate/entcs" TargetMode="External"/><Relationship Id="rId11" Type="http://schemas.openxmlformats.org/officeDocument/2006/relationships/hyperlink" Target="mailto:keimel@mathematik.tu-darmstadt.de"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Keimel</dc:creator>
  <dc:subject>Electronic Notes in Theoretical Computer Science, 333 (2017) 3–16. 10.1016/j.entcs.2017.08.002</dc:subject>
  <dc:title>Domain Theory its Ramifications and Interactions</dc:title>
  <dcterms:created xsi:type="dcterms:W3CDTF">2023-12-11T05:26:21Z</dcterms:created>
  <dcterms:modified xsi:type="dcterms:W3CDTF">2023-12-11T05:26:21Z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10.1016/j.entcs.2017.08.002</vt:lpwstr>
  </property>
  <property fmtid="{D5CDD505-2E9C-101B-9397-08002B2CF9AE}" pid="8" name="robots">
    <vt:lpwstr>noindex</vt:lpwstr>
  </property>
</Properties>
</file>