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3" w:right="27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102 (2004) 99–110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Ensuring</w:t>
      </w:r>
      <w:r>
        <w:rPr>
          <w:w w:val="110"/>
        </w:rPr>
        <w:t> UML</w:t>
      </w:r>
      <w:r>
        <w:rPr>
          <w:w w:val="110"/>
        </w:rPr>
        <w:t> Models</w:t>
      </w:r>
      <w:r>
        <w:rPr>
          <w:w w:val="110"/>
        </w:rPr>
        <w:t> Consistency Using</w:t>
      </w:r>
      <w:r>
        <w:rPr>
          <w:w w:val="110"/>
        </w:rPr>
        <w:t> the OCL</w:t>
      </w:r>
      <w:r>
        <w:rPr>
          <w:w w:val="110"/>
        </w:rPr>
        <w:t> Environment</w:t>
      </w:r>
    </w:p>
    <w:p>
      <w:pPr>
        <w:pStyle w:val="Heading1"/>
        <w:spacing w:line="216" w:lineRule="auto" w:before="319"/>
        <w:ind w:left="116" w:right="351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Dan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</w:rPr>
        <w:t>Chiorean</w:t>
      </w:r>
      <w:r>
        <w:rPr>
          <w:rFonts w:ascii="LM Roman 12" w:hAnsi="LM Roman 12"/>
          <w:spacing w:val="23"/>
        </w:rPr>
        <w:t> </w:t>
      </w:r>
      <w:r>
        <w:rPr>
          <w:rFonts w:ascii="LM Roman 12" w:hAnsi="LM Roman 12"/>
        </w:rPr>
        <w:t>Mihai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  <w:spacing w:val="14"/>
        </w:rPr>
        <w:t>Pa</w:t>
      </w:r>
      <w:r>
        <w:rPr>
          <w:rFonts w:ascii="LM Roman 12" w:hAnsi="LM Roman 12"/>
          <w:spacing w:val="-89"/>
        </w:rPr>
        <w:t>¸</w:t>
      </w:r>
      <w:r>
        <w:rPr>
          <w:rFonts w:ascii="LM Roman 12" w:hAnsi="LM Roman 12"/>
          <w:spacing w:val="19"/>
        </w:rPr>
        <w:t>sc</w:t>
      </w:r>
      <w:r>
        <w:rPr>
          <w:rFonts w:ascii="LM Roman 12" w:hAnsi="LM Roman 12"/>
          <w:spacing w:val="20"/>
        </w:rPr>
        <w:t>a</w:t>
      </w:r>
      <w:r>
        <w:rPr>
          <w:rFonts w:ascii="LM Roman 12" w:hAnsi="LM Roman 12"/>
          <w:spacing w:val="35"/>
        </w:rPr>
        <w:t> </w:t>
      </w:r>
      <w:r>
        <w:rPr>
          <w:rFonts w:ascii="LM Roman 12" w:hAnsi="LM Roman 12"/>
        </w:rPr>
        <w:t>Adrian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  <w:spacing w:val="21"/>
        </w:rPr>
        <w:t>C</w:t>
      </w:r>
      <w:r>
        <w:rPr>
          <w:rFonts w:ascii="LM Roman 12" w:hAnsi="LM Roman 12"/>
          <w:spacing w:val="-107"/>
        </w:rPr>
        <w:t>a</w:t>
      </w:r>
      <w:r>
        <w:rPr>
          <w:rFonts w:ascii="LM Roman 12" w:hAnsi="LM Roman 12"/>
          <w:spacing w:val="21"/>
        </w:rPr>
        <w:t>ˆrcu</w:t>
      </w:r>
      <w:r>
        <w:rPr>
          <w:rFonts w:ascii="LM Roman 12" w:hAnsi="LM Roman 12"/>
          <w:spacing w:val="35"/>
        </w:rPr>
        <w:t> </w:t>
      </w:r>
      <w:r>
        <w:rPr>
          <w:rFonts w:ascii="LM Roman 12" w:hAnsi="LM Roman 12"/>
        </w:rPr>
        <w:t>Cristian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</w:rPr>
        <w:t>Botiza Sorin Moldovan</w:t>
      </w:r>
    </w:p>
    <w:p>
      <w:pPr>
        <w:spacing w:line="170" w:lineRule="auto" w:before="167"/>
        <w:ind w:left="1259" w:right="150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Babes-Bolyai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z w:val="16"/>
        </w:rPr>
        <w:t> str. M. Kogalniceanu, 1</w:t>
      </w:r>
    </w:p>
    <w:p>
      <w:pPr>
        <w:spacing w:line="178" w:lineRule="exact" w:before="0"/>
        <w:ind w:left="0" w:right="27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400084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Cluj-Napoca,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Romania</w:t>
      </w:r>
    </w:p>
    <w:p>
      <w:pPr>
        <w:pStyle w:val="BodyText"/>
        <w:spacing w:before="15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292394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23155pt;width:359.1pt;height:.1pt;mso-position-horizontal-relative:page;mso-position-vertical-relative:paragraph;z-index:-15728640;mso-wrap-distance-left:0;mso-wrap-distance-right:0" id="docshape1" coordorigin="1090,460" coordsize="7182,0" path="m1090,460l8271,46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topic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consistency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becoming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increasingly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important.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Having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checks the consistency of UML models is very useful.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Using the XMI standard, the consistent models can be transferred from the checker tool to any other UML tool.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By means of practical examples, this paper shows that using a framework based on OCL is a valuable approach when checking UML models.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 results obtained in the examples highlight some shortcomings in the UML definition and prove that OCL offers the support needed in managing tool peculiarities.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OCL,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UML, XMI,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metamodel,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consistency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checking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84182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5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right="347"/>
        <w:jc w:val="both"/>
      </w:pP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consistency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becoming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stringent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ev- ery</w:t>
      </w:r>
      <w:r>
        <w:rPr>
          <w:spacing w:val="-14"/>
          <w:w w:val="105"/>
        </w:rPr>
        <w:t> </w:t>
      </w:r>
      <w:r>
        <w:rPr>
          <w:w w:val="105"/>
        </w:rPr>
        <w:t>day. First,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continuously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thus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transferred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increasing,</w:t>
      </w:r>
      <w:r>
        <w:rPr>
          <w:spacing w:val="-4"/>
          <w:w w:val="105"/>
        </w:rPr>
        <w:t> </w:t>
      </w:r>
      <w:r>
        <w:rPr>
          <w:w w:val="105"/>
        </w:rPr>
        <w:t>too.</w:t>
      </w:r>
      <w:r>
        <w:rPr>
          <w:w w:val="105"/>
        </w:rPr>
        <w:t> Furthermore,</w:t>
      </w:r>
      <w:r>
        <w:rPr>
          <w:spacing w:val="-5"/>
          <w:w w:val="105"/>
        </w:rPr>
        <w:t> </w:t>
      </w: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w w:val="105"/>
        </w:rPr>
        <w:t>MDA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appli- cation</w:t>
      </w:r>
      <w:r>
        <w:rPr>
          <w:spacing w:val="-4"/>
          <w:w w:val="105"/>
        </w:rPr>
        <w:t> </w:t>
      </w:r>
      <w:r>
        <w:rPr>
          <w:w w:val="105"/>
        </w:rPr>
        <w:t>development implies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correct</w:t>
      </w:r>
      <w:r>
        <w:rPr>
          <w:spacing w:val="-2"/>
          <w:w w:val="105"/>
        </w:rPr>
        <w:t> </w:t>
      </w:r>
      <w:r>
        <w:rPr>
          <w:w w:val="105"/>
        </w:rPr>
        <w:t>with 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language.</w:t>
      </w:r>
      <w:r>
        <w:rPr>
          <w:spacing w:val="35"/>
          <w:w w:val="105"/>
        </w:rPr>
        <w:t> </w:t>
      </w:r>
      <w:r>
        <w:rPr>
          <w:w w:val="105"/>
        </w:rPr>
        <w:t>Detecting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removing </w:t>
      </w:r>
      <w:r>
        <w:rPr/>
        <w:t>model errors in the early stages of software development leads to shorter time- </w:t>
      </w:r>
      <w:r>
        <w:rPr>
          <w:w w:val="105"/>
        </w:rPr>
        <w:t>to-market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costs.</w:t>
      </w:r>
      <w:r>
        <w:rPr>
          <w:spacing w:val="29"/>
          <w:w w:val="105"/>
        </w:rPr>
        <w:t> </w:t>
      </w:r>
      <w:r>
        <w:rPr>
          <w:w w:val="105"/>
        </w:rPr>
        <w:t>Generally,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130708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92pt;width:32.7pt;height:.1pt;mso-position-horizontal-relative:page;mso-position-vertical-relative:paragraph;z-index:-15727616;mso-wrap-distance-left:0;mso-wrap-distance-right:0" id="docshape3" coordorigin="1090,206" coordsize="654,0" path="m1090,206l1743,20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E-mail: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LM Mono 10"/>
            <w:color w:val="0000FF"/>
            <w:spacing w:val="-2"/>
            <w:sz w:val="18"/>
          </w:rPr>
          <w:t>mailto:chiorean@cs.ubbcluj.ro</w:t>
        </w:r>
      </w:hyperlink>
    </w:p>
    <w:p>
      <w:pPr>
        <w:pStyle w:val="BodyText"/>
        <w:ind w:left="0"/>
        <w:rPr>
          <w:rFonts w:ascii="LM Mono 10"/>
          <w:sz w:val="14"/>
        </w:rPr>
      </w:pPr>
    </w:p>
    <w:p>
      <w:pPr>
        <w:pStyle w:val="BodyText"/>
        <w:spacing w:before="39"/>
        <w:ind w:left="0"/>
        <w:rPr>
          <w:rFonts w:ascii="LM Mono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doi:10.1016/j.entcs.2003.09.005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40"/>
          <w:pgNumType w:start="99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346"/>
        <w:jc w:val="both"/>
      </w:pP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methodology;</w:t>
      </w:r>
      <w:r>
        <w:rPr>
          <w:spacing w:val="-6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built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ap- plication</w:t>
      </w:r>
      <w:r>
        <w:rPr>
          <w:spacing w:val="-15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eventually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language. Therefore,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methodological</w:t>
      </w:r>
      <w:r>
        <w:rPr>
          <w:spacing w:val="-12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applica- </w:t>
      </w:r>
      <w:r>
        <w:rPr>
          <w:spacing w:val="-2"/>
          <w:w w:val="105"/>
        </w:rPr>
        <w:t>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profile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dependent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(web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applications,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component-based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applications, </w:t>
      </w:r>
      <w:r>
        <w:rPr/>
        <w:t>and</w:t>
      </w:r>
      <w:r>
        <w:rPr>
          <w:spacing w:val="-1"/>
        </w:rPr>
        <w:t> </w:t>
      </w:r>
      <w:r>
        <w:rPr/>
        <w:t>so on), target</w:t>
      </w:r>
      <w:r>
        <w:rPr>
          <w:spacing w:val="-4"/>
        </w:rPr>
        <w:t> </w:t>
      </w:r>
      <w:r>
        <w:rPr/>
        <w:t>programming language</w:t>
      </w:r>
      <w:r>
        <w:rPr>
          <w:spacing w:val="-2"/>
        </w:rPr>
        <w:t> </w:t>
      </w:r>
      <w:r>
        <w:rPr/>
        <w:t>rules are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whose </w:t>
      </w:r>
      <w:r>
        <w:rPr>
          <w:w w:val="105"/>
        </w:rPr>
        <w:t>automation is possible and useful.</w:t>
      </w:r>
      <w:r>
        <w:rPr>
          <w:spacing w:val="40"/>
          <w:w w:val="105"/>
        </w:rPr>
        <w:t> </w:t>
      </w:r>
      <w:r>
        <w:rPr>
          <w:w w:val="105"/>
        </w:rPr>
        <w:t>OCL allows for a simple and suggestive specification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w w:val="105"/>
        </w:rPr>
        <w:t>above.</w:t>
      </w:r>
      <w:r>
        <w:rPr>
          <w:spacing w:val="27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a 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publication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10"/>
          <w:w w:val="105"/>
        </w:rPr>
        <w:t> </w:t>
      </w:r>
      <w:r>
        <w:rPr>
          <w:w w:val="105"/>
        </w:rPr>
        <w:t>standard,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 textual formalism used for the definition of both the UML static semantics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semantics.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complement the information in UML diagrams.</w:t>
      </w:r>
    </w:p>
    <w:p>
      <w:pPr>
        <w:pStyle w:val="BodyText"/>
        <w:spacing w:line="213" w:lineRule="auto" w:before="18"/>
        <w:ind w:right="346" w:firstLine="319"/>
        <w:jc w:val="both"/>
      </w:pPr>
      <w:bookmarkStart w:name="State of the art" w:id="2"/>
      <w:bookmarkEnd w:id="2"/>
      <w:r>
        <w:rPr/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creating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entities,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checks,</w:t>
      </w:r>
      <w:r>
        <w:rPr>
          <w:spacing w:val="-18"/>
          <w:w w:val="105"/>
        </w:rPr>
        <w:t> </w:t>
      </w:r>
      <w:r>
        <w:rPr>
          <w:w w:val="105"/>
        </w:rPr>
        <w:t>for- </w:t>
      </w:r>
      <w:r>
        <w:rPr/>
        <w:t>bidding:</w:t>
      </w:r>
      <w:r>
        <w:rPr>
          <w:spacing w:val="40"/>
        </w:rPr>
        <w:t> </w:t>
      </w:r>
      <w:r>
        <w:rPr/>
        <w:t>name</w:t>
      </w:r>
      <w:r>
        <w:rPr>
          <w:spacing w:val="-2"/>
        </w:rPr>
        <w:t> </w:t>
      </w:r>
      <w:r>
        <w:rPr/>
        <w:t>clashes</w:t>
      </w:r>
      <w:r>
        <w:rPr>
          <w:spacing w:val="-3"/>
        </w:rPr>
        <w:t> </w:t>
      </w:r>
      <w:r>
        <w:rPr/>
        <w:t>(in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model</w:t>
      </w:r>
      <w:r>
        <w:rPr>
          <w:spacing w:val="-2"/>
        </w:rPr>
        <w:t> </w:t>
      </w:r>
      <w:r>
        <w:rPr/>
        <w:t>elements), circular</w:t>
      </w:r>
      <w:r>
        <w:rPr>
          <w:spacing w:val="-2"/>
        </w:rPr>
        <w:t> </w:t>
      </w:r>
      <w:r>
        <w:rPr/>
        <w:t>generalization relationships, transitions to input states or transitions from output states, and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on. These</w:t>
      </w:r>
      <w:r>
        <w:rPr>
          <w:spacing w:val="-10"/>
          <w:w w:val="105"/>
        </w:rPr>
        <w:t> </w:t>
      </w:r>
      <w:r>
        <w:rPr>
          <w:w w:val="105"/>
        </w:rPr>
        <w:t>checks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consistency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defined 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Formedness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hyperlink w:history="true" w:anchor="_bookmark0">
        <w:r>
          <w:rPr>
            <w:rFonts w:ascii="Trebuchet MS" w:hAns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 w:hAns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Consequently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performed,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design or from design to implementation.</w:t>
      </w:r>
    </w:p>
    <w:p>
      <w:pPr>
        <w:pStyle w:val="BodyText"/>
        <w:spacing w:before="19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State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spacing w:val="-5"/>
          <w:w w:val="115"/>
        </w:rPr>
        <w:t>art</w:t>
      </w:r>
    </w:p>
    <w:p>
      <w:pPr>
        <w:pStyle w:val="BodyText"/>
        <w:spacing w:line="213" w:lineRule="auto" w:before="232"/>
        <w:ind w:right="343"/>
        <w:jc w:val="both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kinds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approaches. </w:t>
      </w:r>
      <w:r>
        <w:rPr/>
        <w:t>The</w:t>
      </w:r>
      <w:r>
        <w:rPr>
          <w:spacing w:val="-2"/>
        </w:rPr>
        <w:t> </w:t>
      </w:r>
      <w:r>
        <w:rPr/>
        <w:t>most flexible strategy is</w:t>
      </w:r>
      <w:r>
        <w:rPr>
          <w:spacing w:val="-2"/>
        </w:rPr>
        <w:t> </w:t>
      </w:r>
      <w:r>
        <w:rPr/>
        <w:t>by far</w:t>
      </w:r>
      <w:r>
        <w:rPr>
          <w:spacing w:val="-3"/>
        </w:rPr>
        <w:t> </w:t>
      </w:r>
      <w:r>
        <w:rPr/>
        <w:t>the one</w:t>
      </w:r>
      <w:r>
        <w:rPr>
          <w:spacing w:val="-2"/>
        </w:rPr>
        <w:t> </w:t>
      </w:r>
      <w:r>
        <w:rPr/>
        <w:t>adopted</w:t>
      </w:r>
      <w:r>
        <w:rPr>
          <w:spacing w:val="-2"/>
        </w:rPr>
        <w:t> </w:t>
      </w:r>
      <w:r>
        <w:rPr/>
        <w:t>by tools</w:t>
      </w:r>
      <w:r>
        <w:rPr>
          <w:spacing w:val="-4"/>
        </w:rPr>
        <w:t> </w:t>
      </w:r>
      <w:r>
        <w:rPr/>
        <w:t>supporting script- </w:t>
      </w:r>
      <w:r>
        <w:rPr>
          <w:w w:val="105"/>
        </w:rPr>
        <w:t>ing</w:t>
      </w:r>
      <w:r>
        <w:rPr>
          <w:spacing w:val="-10"/>
          <w:w w:val="105"/>
        </w:rPr>
        <w:t> </w:t>
      </w:r>
      <w:r>
        <w:rPr>
          <w:w w:val="105"/>
        </w:rPr>
        <w:t>languages.</w:t>
      </w:r>
      <w:r>
        <w:rPr>
          <w:spacing w:val="17"/>
          <w:w w:val="105"/>
        </w:rPr>
        <w:t> </w:t>
      </w:r>
      <w:r>
        <w:rPr>
          <w:w w:val="105"/>
        </w:rPr>
        <w:t>Rational</w:t>
      </w:r>
      <w:r>
        <w:rPr>
          <w:spacing w:val="-11"/>
          <w:w w:val="105"/>
        </w:rPr>
        <w:t> </w:t>
      </w:r>
      <w:r>
        <w:rPr>
          <w:w w:val="105"/>
        </w:rPr>
        <w:t>Rose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Objecteering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among the best tools included in this category.</w:t>
      </w:r>
      <w:r>
        <w:rPr>
          <w:spacing w:val="40"/>
          <w:w w:val="105"/>
        </w:rPr>
        <w:t> </w:t>
      </w:r>
      <w:r>
        <w:rPr>
          <w:w w:val="105"/>
        </w:rPr>
        <w:t>But even this approach has some </w:t>
      </w:r>
      <w:r>
        <w:rPr>
          <w:spacing w:val="-2"/>
          <w:w w:val="105"/>
        </w:rPr>
        <w:t>drawbacks: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347" w:hanging="193"/>
        <w:jc w:val="left"/>
        <w:rPr>
          <w:sz w:val="21"/>
        </w:rPr>
      </w:pPr>
      <w:r>
        <w:rPr>
          <w:w w:val="105"/>
          <w:sz w:val="21"/>
        </w:rPr>
        <w:t>Many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repositories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fully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standard (all the above-mentioned tools are in this situation).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49" w:hanging="193"/>
        <w:jc w:val="left"/>
        <w:rPr>
          <w:sz w:val="21"/>
        </w:rPr>
      </w:pPr>
      <w:r>
        <w:rPr>
          <w:w w:val="105"/>
          <w:sz w:val="21"/>
        </w:rPr>
        <w:t>The APIs of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repositories do not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provide all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necessary information (for instance, most of the Additional Operations</w:t>
      </w:r>
      <w:r>
        <w:rPr>
          <w:spacing w:val="-33"/>
          <w:w w:val="105"/>
          <w:sz w:val="21"/>
        </w:rPr>
        <w:t> </w:t>
      </w:r>
      <w:hyperlink w:history="true" w:anchor="_bookmark1">
        <w:r>
          <w:rPr>
            <w:rFonts w:ascii="Trebuchet MS" w:hAnsi="Trebuchet MS"/>
            <w:color w:val="0000FF"/>
            <w:w w:val="105"/>
            <w:sz w:val="21"/>
            <w:vertAlign w:val="superscript"/>
          </w:rPr>
          <w:t>3</w:t>
        </w:r>
      </w:hyperlink>
      <w:r>
        <w:rPr>
          <w:rFonts w:ascii="Trebuchet MS" w:hAnsi="Trebuchet MS"/>
          <w:color w:val="0000F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not available).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WFR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specified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translated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scripts.</w:t>
      </w:r>
    </w:p>
    <w:p>
      <w:pPr>
        <w:pStyle w:val="BodyText"/>
        <w:spacing w:line="213" w:lineRule="auto" w:before="87"/>
        <w:ind w:right="346" w:firstLine="319"/>
        <w:jc w:val="both"/>
      </w:pPr>
      <w:bookmarkStart w:name="_bookmark0" w:id="3"/>
      <w:bookmarkEnd w:id="3"/>
      <w:r>
        <w:rPr/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re- ported.</w:t>
      </w:r>
      <w:r>
        <w:rPr>
          <w:spacing w:val="40"/>
          <w:w w:val="105"/>
        </w:rPr>
        <w:t> </w:t>
      </w:r>
      <w:r>
        <w:rPr>
          <w:w w:val="105"/>
        </w:rPr>
        <w:t>The user is not given the possibility to navigate the model to the </w:t>
      </w:r>
      <w:bookmarkStart w:name="_bookmark1" w:id="4"/>
      <w:bookmarkEnd w:id="4"/>
      <w:r>
        <w:rPr>
          <w:w w:val="105"/>
        </w:rPr>
        <w:t>s</w:t>
      </w:r>
      <w:r>
        <w:rPr>
          <w:w w:val="105"/>
        </w:rPr>
        <w:t>ources of these errors, even if some corrections are suggested.</w:t>
      </w:r>
    </w:p>
    <w:p>
      <w:pPr>
        <w:pStyle w:val="BodyText"/>
        <w:spacing w:before="9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255695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133526pt;width:32.7pt;height:.1pt;mso-position-horizontal-relative:page;mso-position-vertical-relative:paragraph;z-index:-15726080;mso-wrap-distance-left:0;mso-wrap-distance-right:0" id="docshape8" coordorigin="1090,403" coordsize="654,0" path="m1090,403l1743,4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0" w:hanging="1"/>
        <w:jc w:val="left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80"/>
          <w:w w:val="15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2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Well</w:t>
      </w:r>
      <w:r>
        <w:rPr>
          <w:rFonts w:ascii="MathJax_Main"/>
          <w:spacing w:val="2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Formedness</w:t>
      </w:r>
      <w:r>
        <w:rPr>
          <w:rFonts w:ascii="MathJax_Main"/>
          <w:spacing w:val="2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Rules,</w:t>
      </w:r>
      <w:r>
        <w:rPr>
          <w:rFonts w:ascii="MathJax_Main"/>
          <w:spacing w:val="3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shortly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referred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3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as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WFR,</w:t>
      </w:r>
      <w:r>
        <w:rPr>
          <w:rFonts w:ascii="MathJax_Main"/>
          <w:spacing w:val="3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are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invariants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on</w:t>
      </w:r>
      <w:r>
        <w:rPr>
          <w:rFonts w:ascii="MathJax_Main"/>
          <w:spacing w:val="2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2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UML metamodel classes, defining the UML static semantics.</w:t>
      </w:r>
    </w:p>
    <w:p>
      <w:pPr>
        <w:spacing w:line="214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Additional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Operations,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shortly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AO,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observers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defined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metamodel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pacing w:val="-2"/>
          <w:sz w:val="18"/>
        </w:rPr>
        <w:t>classes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facilitate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simpler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expressive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specification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invariants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these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classes.</w:t>
      </w:r>
    </w:p>
    <w:p>
      <w:pPr>
        <w:spacing w:after="0" w:line="205" w:lineRule="exact"/>
        <w:jc w:val="left"/>
        <w:rPr>
          <w:rFonts w:ascii="MathJax_Main"/>
          <w:sz w:val="18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40"/>
          <w:pgNumType w:start="10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347" w:firstLine="318"/>
        <w:jc w:val="both"/>
      </w:pPr>
      <w:bookmarkStart w:name="Object Constraint Language Environment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result,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adopting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above-mentioned</w:t>
      </w:r>
      <w:r>
        <w:rPr>
          <w:spacing w:val="-4"/>
          <w:w w:val="105"/>
        </w:rPr>
        <w:t> </w:t>
      </w:r>
      <w:r>
        <w:rPr>
          <w:w w:val="105"/>
        </w:rPr>
        <w:t>approaches,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7"/>
        </w:rPr>
        <w:t> </w:t>
      </w:r>
      <w:r>
        <w:rPr/>
        <w:t>checks needed to</w:t>
      </w:r>
      <w:r>
        <w:rPr>
          <w:spacing w:val="-7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consistency of</w:t>
      </w:r>
      <w:r>
        <w:rPr>
          <w:spacing w:val="-4"/>
        </w:rPr>
        <w:t> </w:t>
      </w:r>
      <w:r>
        <w:rPr/>
        <w:t>UML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realized.</w:t>
      </w:r>
    </w:p>
    <w:p>
      <w:pPr>
        <w:pStyle w:val="BodyText"/>
        <w:spacing w:before="10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Object</w:t>
      </w:r>
      <w:r>
        <w:rPr>
          <w:spacing w:val="37"/>
          <w:w w:val="110"/>
        </w:rPr>
        <w:t> </w:t>
      </w:r>
      <w:r>
        <w:rPr>
          <w:w w:val="110"/>
        </w:rPr>
        <w:t>Constraint</w:t>
      </w:r>
      <w:r>
        <w:rPr>
          <w:spacing w:val="38"/>
          <w:w w:val="110"/>
        </w:rPr>
        <w:t> </w:t>
      </w:r>
      <w:r>
        <w:rPr>
          <w:w w:val="110"/>
        </w:rPr>
        <w:t>Language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Environment</w:t>
      </w:r>
    </w:p>
    <w:p>
      <w:pPr>
        <w:pStyle w:val="BodyText"/>
        <w:spacing w:line="213" w:lineRule="auto" w:before="213"/>
        <w:ind w:right="346"/>
        <w:jc w:val="both"/>
      </w:pPr>
      <w:r>
        <w:rPr>
          <w:w w:val="105"/>
        </w:rPr>
        <w:t>The</w:t>
      </w:r>
      <w:r>
        <w:rPr>
          <w:w w:val="105"/>
        </w:rPr>
        <w:t> Object</w:t>
      </w:r>
      <w:r>
        <w:rPr>
          <w:w w:val="105"/>
        </w:rPr>
        <w:t> Constraint</w:t>
      </w:r>
      <w:r>
        <w:rPr>
          <w:w w:val="105"/>
        </w:rPr>
        <w:t> Language</w:t>
      </w:r>
      <w:r>
        <w:rPr>
          <w:w w:val="105"/>
        </w:rPr>
        <w:t> Environment,</w:t>
      </w:r>
      <w:r>
        <w:rPr>
          <w:w w:val="105"/>
        </w:rPr>
        <w:t> shortly</w:t>
      </w:r>
      <w:r>
        <w:rPr>
          <w:w w:val="105"/>
        </w:rPr>
        <w:t> OCLE,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UML CASE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support,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metamodel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 level.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conceived, designed and</w:t>
      </w:r>
      <w:r>
        <w:rPr>
          <w:spacing w:val="-3"/>
          <w:w w:val="105"/>
        </w:rPr>
        <w:t> </w:t>
      </w:r>
      <w:r>
        <w:rPr>
          <w:w w:val="105"/>
        </w:rPr>
        <w:t>implemented 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UBB</w:t>
      </w:r>
      <w:r>
        <w:rPr>
          <w:spacing w:val="-1"/>
          <w:w w:val="105"/>
        </w:rPr>
        <w:t> </w:t>
      </w:r>
      <w:r>
        <w:rPr>
          <w:w w:val="105"/>
        </w:rPr>
        <w:t>LCI team see [</w:t>
      </w:r>
      <w:hyperlink w:history="true" w:anchor="_bookmark18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346" w:firstLine="318"/>
        <w:jc w:val="both"/>
      </w:pPr>
      <w:r>
        <w:rPr>
          <w:w w:val="105"/>
        </w:rPr>
        <w:t>In this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will present</w:t>
      </w:r>
      <w:r>
        <w:rPr>
          <w:w w:val="105"/>
        </w:rPr>
        <w:t> the main OCLE</w:t>
      </w:r>
      <w:r>
        <w:rPr>
          <w:w w:val="105"/>
        </w:rPr>
        <w:t> features</w:t>
      </w:r>
      <w:r>
        <w:rPr>
          <w:w w:val="105"/>
        </w:rPr>
        <w:t> needed</w:t>
      </w:r>
      <w:r>
        <w:rPr>
          <w:w w:val="105"/>
        </w:rPr>
        <w:t> in un- derstanding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paper.</w:t>
      </w:r>
      <w:r>
        <w:rPr>
          <w:spacing w:val="24"/>
          <w:w w:val="105"/>
        </w:rPr>
        <w:t> </w:t>
      </w:r>
      <w:r>
        <w:rPr>
          <w:w w:val="105"/>
        </w:rPr>
        <w:t>OCLE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supports UML</w:t>
      </w:r>
      <w:r>
        <w:rPr>
          <w:spacing w:val="-8"/>
          <w:w w:val="105"/>
        </w:rPr>
        <w:t> </w:t>
      </w:r>
      <w:r>
        <w:rPr>
          <w:w w:val="105"/>
        </w:rPr>
        <w:t>1.5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2.0. The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XMI</w:t>
      </w:r>
      <w:r>
        <w:rPr>
          <w:spacing w:val="-6"/>
          <w:w w:val="105"/>
        </w:rPr>
        <w:t> </w:t>
      </w:r>
      <w:r>
        <w:rPr>
          <w:w w:val="105"/>
        </w:rPr>
        <w:t>1.0,</w:t>
      </w:r>
      <w:r>
        <w:rPr>
          <w:spacing w:val="-8"/>
          <w:w w:val="105"/>
        </w:rPr>
        <w:t> </w:t>
      </w:r>
      <w:r>
        <w:rPr>
          <w:w w:val="105"/>
        </w:rPr>
        <w:t>1.1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1.2</w:t>
      </w:r>
      <w:r>
        <w:rPr>
          <w:spacing w:val="-7"/>
          <w:w w:val="105"/>
        </w:rPr>
        <w:t> </w:t>
      </w:r>
      <w:r>
        <w:rPr>
          <w:w w:val="105"/>
        </w:rPr>
        <w:t>compatible.</w:t>
      </w:r>
      <w:r>
        <w:rPr>
          <w:spacing w:val="20"/>
          <w:w w:val="105"/>
        </w:rPr>
        <w:t> </w:t>
      </w:r>
      <w:r>
        <w:rPr>
          <w:w w:val="105"/>
        </w:rPr>
        <w:t>There- fore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load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produced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tools</w:t>
      </w:r>
      <w:r>
        <w:rPr>
          <w:spacing w:val="-8"/>
          <w:w w:val="105"/>
        </w:rPr>
        <w:t> </w:t>
      </w:r>
      <w:r>
        <w:rPr>
          <w:w w:val="105"/>
        </w:rPr>
        <w:t>currently available</w:t>
      </w:r>
      <w:r>
        <w:rPr>
          <w:spacing w:val="-18"/>
          <w:w w:val="105"/>
        </w:rPr>
        <w:t> </w:t>
      </w:r>
      <w:r>
        <w:rPr>
          <w:w w:val="105"/>
        </w:rPr>
        <w:t>(Together,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Rose,</w:t>
      </w:r>
      <w:r>
        <w:rPr>
          <w:spacing w:val="-18"/>
          <w:w w:val="105"/>
        </w:rPr>
        <w:t> </w:t>
      </w:r>
      <w:r>
        <w:rPr>
          <w:w w:val="105"/>
        </w:rPr>
        <w:t>MagicDraw,</w:t>
      </w:r>
      <w:r>
        <w:rPr>
          <w:spacing w:val="-18"/>
          <w:w w:val="105"/>
        </w:rPr>
        <w:t> </w:t>
      </w:r>
      <w:r>
        <w:rPr>
          <w:w w:val="105"/>
        </w:rPr>
        <w:t>Poseidon).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ex- ports UML models in XMI format, so that they can be later imported and modified in any other tool that supports XMI. After the UML models are created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loaded,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edited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powerful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sheet,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cus- tomizable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browser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editor.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tool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component-oriented,</w:t>
      </w:r>
      <w:r>
        <w:rPr>
          <w:spacing w:val="-7"/>
          <w:w w:val="105"/>
        </w:rPr>
        <w:t> </w:t>
      </w:r>
      <w:r>
        <w:rPr>
          <w:w w:val="105"/>
        </w:rPr>
        <w:t>separating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 </w:t>
      </w:r>
      <w:r>
        <w:rPr/>
        <w:t>the Model-View-Controller pattern (MVC). Due to this architectural decision,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navigate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views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information. The</w:t>
      </w:r>
      <w:r>
        <w:rPr>
          <w:spacing w:val="-5"/>
          <w:w w:val="105"/>
        </w:rPr>
        <w:t> </w:t>
      </w:r>
      <w:r>
        <w:rPr>
          <w:w w:val="105"/>
        </w:rPr>
        <w:t>browsers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editors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filtering,</w:t>
      </w:r>
      <w:r>
        <w:rPr>
          <w:spacing w:val="-3"/>
          <w:w w:val="105"/>
        </w:rPr>
        <w:t> </w:t>
      </w:r>
      <w:r>
        <w:rPr>
          <w:w w:val="105"/>
        </w:rPr>
        <w:t>helping the users to represent only the information required in different situations. The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offers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repository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OCL specifications level.</w:t>
      </w:r>
    </w:p>
    <w:p>
      <w:pPr>
        <w:pStyle w:val="BodyText"/>
        <w:spacing w:line="213" w:lineRule="auto" w:before="15"/>
        <w:ind w:right="349" w:firstLine="318"/>
        <w:jc w:val="both"/>
      </w:pPr>
      <w:r>
        <w:rPr>
          <w:w w:val="105"/>
        </w:rPr>
        <w:t>The most important feature of OCLE is the ability to perform different kinds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checks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correct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11"/>
          <w:w w:val="105"/>
        </w:rPr>
        <w:t> </w:t>
      </w:r>
      <w:r>
        <w:rPr>
          <w:w w:val="105"/>
        </w:rPr>
        <w:t>errors. This feature will be described in detail in the following paragraphs.</w:t>
      </w:r>
    </w:p>
    <w:p>
      <w:pPr>
        <w:pStyle w:val="BodyText"/>
        <w:spacing w:line="213" w:lineRule="auto" w:before="19"/>
        <w:ind w:right="349" w:firstLine="31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checking process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formalism.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was influenced by the following factors: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7" w:after="0"/>
        <w:ind w:left="321" w:right="350" w:hanging="193"/>
        <w:jc w:val="left"/>
        <w:rPr>
          <w:sz w:val="21"/>
        </w:rPr>
      </w:pPr>
      <w:r>
        <w:rPr>
          <w:w w:val="105"/>
          <w:sz w:val="21"/>
        </w:rPr>
        <w:t>OCL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standard,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irrespective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modeling level (model, metamodel, meta metamodel).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349" w:hanging="193"/>
        <w:jc w:val="left"/>
        <w:rPr>
          <w:sz w:val="21"/>
        </w:rPr>
      </w:pPr>
      <w:r>
        <w:rPr>
          <w:w w:val="105"/>
          <w:sz w:val="21"/>
        </w:rPr>
        <w:t>The use of OCL reduces the number of formalisms required in producing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checking UML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models,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thus enlarging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potential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users.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suggestive,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understand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use.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346" w:hanging="193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WFR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specified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0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translation into another formalism.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50" w:hanging="193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extensible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supports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reusability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meta- model level.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47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comply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2.0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tuples</w:t>
      </w:r>
      <w:r>
        <w:rPr>
          <w:spacing w:val="-4"/>
          <w:w w:val="105"/>
        </w:rPr>
        <w:t> </w:t>
      </w:r>
      <w:r>
        <w:rPr>
          <w:w w:val="105"/>
        </w:rPr>
        <w:t>and nested</w:t>
      </w:r>
      <w:r>
        <w:rPr>
          <w:spacing w:val="-13"/>
          <w:w w:val="105"/>
        </w:rPr>
        <w:t> </w:t>
      </w:r>
      <w:r>
        <w:rPr>
          <w:w w:val="105"/>
        </w:rPr>
        <w:t>collections.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offer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2"/>
          <w:w w:val="105"/>
        </w:rPr>
        <w:t> </w:t>
      </w:r>
      <w:r>
        <w:rPr>
          <w:w w:val="105"/>
        </w:rPr>
        <w:t>constraints,</w:t>
      </w:r>
      <w:r>
        <w:rPr>
          <w:spacing w:val="-10"/>
          <w:w w:val="105"/>
        </w:rPr>
        <w:t> </w:t>
      </w:r>
      <w:r>
        <w:rPr>
          <w:w w:val="105"/>
        </w:rPr>
        <w:t>OCLE stores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text</w:t>
      </w:r>
      <w:r>
        <w:rPr>
          <w:spacing w:val="-18"/>
          <w:w w:val="105"/>
        </w:rPr>
        <w:t> </w:t>
      </w:r>
      <w:r>
        <w:rPr>
          <w:w w:val="105"/>
        </w:rPr>
        <w:t>files.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text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cerning a</w:t>
      </w:r>
      <w:r>
        <w:rPr>
          <w:spacing w:val="-1"/>
        </w:rPr>
        <w:t> </w:t>
      </w:r>
      <w:r>
        <w:rPr/>
        <w:t>single modeling level (metamodel and user model levels are currently </w:t>
      </w:r>
      <w:r>
        <w:rPr>
          <w:w w:val="105"/>
        </w:rPr>
        <w:t>supported).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assists 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OCLE</w:t>
      </w:r>
      <w:r>
        <w:rPr>
          <w:spacing w:val="-4"/>
          <w:w w:val="105"/>
        </w:rPr>
        <w:t> </w:t>
      </w:r>
      <w:r>
        <w:rPr>
          <w:w w:val="105"/>
        </w:rPr>
        <w:t>projects.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OCLE project</w:t>
      </w:r>
      <w:r>
        <w:rPr>
          <w:spacing w:val="-11"/>
          <w:w w:val="105"/>
        </w:rPr>
        <w:t> </w:t>
      </w:r>
      <w:r>
        <w:rPr>
          <w:w w:val="105"/>
        </w:rPr>
        <w:t>comprises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(a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 given</w:t>
      </w:r>
      <w:r>
        <w:rPr>
          <w:spacing w:val="-13"/>
          <w:w w:val="105"/>
        </w:rPr>
        <w:t> </w:t>
      </w:r>
      <w:r>
        <w:rPr>
          <w:w w:val="105"/>
        </w:rPr>
        <w:t>moment),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metamodel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files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(or)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more model constraint files (see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6"/>
        <w:ind w:right="348" w:firstLine="319"/>
        <w:jc w:val="both"/>
      </w:pP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OCLE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natural.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offered</w:t>
      </w:r>
      <w:r>
        <w:rPr>
          <w:spacing w:val="-5"/>
          <w:w w:val="105"/>
        </w:rPr>
        <w:t> </w:t>
      </w:r>
      <w:r>
        <w:rPr>
          <w:w w:val="105"/>
        </w:rPr>
        <w:t>by OCLE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identifying</w:t>
      </w:r>
      <w:r>
        <w:rPr>
          <w:spacing w:val="-9"/>
          <w:w w:val="105"/>
        </w:rPr>
        <w:t> </w:t>
      </w:r>
      <w:r>
        <w:rPr>
          <w:w w:val="105"/>
        </w:rPr>
        <w:t>inconsistencies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eliminating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strong</w:t>
      </w:r>
      <w:r>
        <w:rPr>
          <w:spacing w:val="-13"/>
          <w:w w:val="105"/>
        </w:rPr>
        <w:t> </w:t>
      </w:r>
      <w:r>
        <w:rPr>
          <w:w w:val="105"/>
        </w:rPr>
        <w:t>and flexible, as we will see in the following section.</w:t>
      </w:r>
    </w:p>
    <w:p>
      <w:pPr>
        <w:pStyle w:val="BodyText"/>
        <w:spacing w:line="213" w:lineRule="auto" w:before="19"/>
        <w:ind w:right="34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regards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divided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phases.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compilation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OCL</w:t>
      </w:r>
      <w:r>
        <w:rPr>
          <w:spacing w:val="-14"/>
          <w:w w:val="105"/>
        </w:rPr>
        <w:t> </w:t>
      </w:r>
      <w:r>
        <w:rPr>
          <w:w w:val="105"/>
        </w:rPr>
        <w:t>rules. This</w:t>
      </w:r>
      <w:r>
        <w:rPr>
          <w:spacing w:val="-13"/>
          <w:w w:val="105"/>
        </w:rPr>
        <w:t> </w:t>
      </w:r>
      <w:r>
        <w:rPr>
          <w:w w:val="105"/>
        </w:rPr>
        <w:t>phase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start of</w:t>
      </w:r>
      <w:r>
        <w:rPr>
          <w:spacing w:val="-3"/>
          <w:w w:val="105"/>
        </w:rPr>
        <w:t> </w:t>
      </w:r>
      <w:r>
        <w:rPr>
          <w:w w:val="105"/>
        </w:rPr>
        <w:t>the second phase.</w:t>
      </w:r>
      <w:r>
        <w:rPr>
          <w:spacing w:val="40"/>
          <w:w w:val="105"/>
        </w:rPr>
        <w:t> </w:t>
      </w:r>
      <w:r>
        <w:rPr>
          <w:w w:val="105"/>
        </w:rPr>
        <w:t>The second phase assumes the evaluation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rules, and OCLE provides three flexible ways of performing it:</w:t>
      </w:r>
      <w:r>
        <w:rPr>
          <w:spacing w:val="36"/>
          <w:w w:val="105"/>
        </w:rPr>
        <w:t> </w:t>
      </w:r>
      <w:r>
        <w:rPr>
          <w:w w:val="105"/>
        </w:rPr>
        <w:t>full batch, partial batch and single evaluation.</w:t>
      </w:r>
      <w:r>
        <w:rPr>
          <w:spacing w:val="40"/>
          <w:w w:val="105"/>
        </w:rPr>
        <w:t> </w:t>
      </w:r>
      <w:r>
        <w:rPr>
          <w:w w:val="105"/>
        </w:rPr>
        <w:t>The full and partial batch evaluations are an automated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evaluating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selected model</w:t>
      </w:r>
      <w:r>
        <w:rPr>
          <w:spacing w:val="-1"/>
          <w:w w:val="105"/>
        </w:rPr>
        <w:t> </w:t>
      </w:r>
      <w:r>
        <w:rPr>
          <w:w w:val="105"/>
        </w:rPr>
        <w:t>elements that</w:t>
      </w:r>
      <w:r>
        <w:rPr>
          <w:spacing w:val="-1"/>
          <w:w w:val="105"/>
        </w:rPr>
        <w:t> </w:t>
      </w:r>
      <w:r>
        <w:rPr>
          <w:w w:val="105"/>
        </w:rPr>
        <w:t>match the contexts of</w:t>
      </w:r>
      <w:r>
        <w:rPr>
          <w:spacing w:val="-2"/>
          <w:w w:val="105"/>
        </w:rPr>
        <w:t> </w:t>
      </w:r>
      <w:r>
        <w:rPr>
          <w:w w:val="105"/>
        </w:rPr>
        <w:t>these rules.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-1"/>
          <w:w w:val="105"/>
        </w:rPr>
        <w:t> </w:t>
      </w:r>
      <w:r>
        <w:rPr>
          <w:w w:val="105"/>
        </w:rPr>
        <w:t>evaluation is a</w:t>
      </w:r>
      <w:r>
        <w:rPr>
          <w:spacing w:val="-15"/>
          <w:w w:val="105"/>
        </w:rPr>
        <w:t> </w:t>
      </w:r>
      <w:r>
        <w:rPr>
          <w:w w:val="105"/>
        </w:rPr>
        <w:t>finer-grained</w:t>
      </w:r>
      <w:r>
        <w:rPr>
          <w:spacing w:val="-15"/>
          <w:w w:val="105"/>
        </w:rPr>
        <w:t> </w:t>
      </w:r>
      <w:r>
        <w:rPr>
          <w:w w:val="105"/>
        </w:rPr>
        <w:t>operation: it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expression (or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makes</w:t>
      </w:r>
      <w:r>
        <w:rPr>
          <w:spacing w:val="-6"/>
          <w:w w:val="105"/>
        </w:rPr>
        <w:t> </w:t>
      </w:r>
      <w:r>
        <w:rPr>
          <w:w w:val="105"/>
        </w:rPr>
        <w:t>sense)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specified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  <w:r>
        <w:rPr>
          <w:spacing w:val="36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batch</w:t>
      </w:r>
      <w:r>
        <w:rPr>
          <w:spacing w:val="-2"/>
        </w:rPr>
        <w:t> </w:t>
      </w:r>
      <w:r>
        <w:rPr/>
        <w:t>evaluation, 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must first </w:t>
      </w:r>
      <w:r>
        <w:rPr>
          <w:spacing w:val="-2"/>
          <w:w w:val="105"/>
        </w:rPr>
        <w:t>create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open)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OCLE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project,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comprising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above. </w:t>
      </w:r>
      <w:r>
        <w:rPr>
          <w:w w:val="105"/>
        </w:rPr>
        <w:t>The compilation phase iterates over the OCL specification files included in the</w:t>
      </w:r>
      <w:r>
        <w:rPr>
          <w:spacing w:val="-12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analyzes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syntactic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correctness.</w:t>
      </w:r>
      <w:r>
        <w:rPr>
          <w:spacing w:val="18"/>
          <w:w w:val="105"/>
        </w:rPr>
        <w:t> </w:t>
      </w:r>
      <w:r>
        <w:rPr>
          <w:w w:val="105"/>
        </w:rPr>
        <w:t>All </w:t>
      </w:r>
      <w:r>
        <w:rPr/>
        <w:t>these</w:t>
      </w:r>
      <w:r>
        <w:rPr>
          <w:spacing w:val="-4"/>
        </w:rPr>
        <w:t> </w:t>
      </w:r>
      <w:r>
        <w:rPr/>
        <w:t>files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whole, so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written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(using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“def-let”</w:t>
      </w:r>
      <w:r>
        <w:rPr>
          <w:spacing w:val="-14"/>
          <w:w w:val="105"/>
        </w:rPr>
        <w:t> </w:t>
      </w:r>
      <w:r>
        <w:rPr>
          <w:w w:val="105"/>
        </w:rPr>
        <w:t>mechanism)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file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long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files</w:t>
      </w:r>
      <w:r>
        <w:rPr>
          <w:spacing w:val="-13"/>
          <w:w w:val="105"/>
        </w:rPr>
        <w:t> </w:t>
      </w:r>
      <w:r>
        <w:rPr>
          <w:w w:val="105"/>
        </w:rPr>
        <w:t>are included in the same OCLE project.</w:t>
      </w:r>
      <w:r>
        <w:rPr>
          <w:spacing w:val="40"/>
          <w:w w:val="105"/>
        </w:rPr>
        <w:t> </w:t>
      </w:r>
      <w:r>
        <w:rPr>
          <w:w w:val="105"/>
        </w:rPr>
        <w:t>In this way,</w:t>
      </w:r>
      <w:r>
        <w:rPr>
          <w:w w:val="105"/>
        </w:rPr>
        <w:t> OCLE offers a valuable support for the</w:t>
      </w:r>
      <w:r>
        <w:rPr>
          <w:spacing w:val="-1"/>
          <w:w w:val="105"/>
        </w:rPr>
        <w:t> </w:t>
      </w:r>
      <w:r>
        <w:rPr>
          <w:w w:val="105"/>
        </w:rPr>
        <w:t>reusability of the</w:t>
      </w:r>
      <w:r>
        <w:rPr>
          <w:spacing w:val="-1"/>
          <w:w w:val="105"/>
        </w:rPr>
        <w:t> </w:t>
      </w:r>
      <w:r>
        <w:rPr>
          <w:w w:val="105"/>
        </w:rPr>
        <w:t>specifications expressed at the</w:t>
      </w:r>
      <w:r>
        <w:rPr>
          <w:spacing w:val="-1"/>
          <w:w w:val="105"/>
        </w:rPr>
        <w:t> </w:t>
      </w:r>
      <w:r>
        <w:rPr>
          <w:w w:val="105"/>
        </w:rPr>
        <w:t>metamodel </w:t>
      </w:r>
      <w:r>
        <w:rPr>
          <w:spacing w:val="-2"/>
          <w:w w:val="105"/>
        </w:rPr>
        <w:t>level.</w:t>
      </w:r>
    </w:p>
    <w:p>
      <w:pPr>
        <w:pStyle w:val="BodyText"/>
        <w:spacing w:line="213" w:lineRule="auto" w:before="15"/>
        <w:ind w:right="343" w:firstLine="319"/>
        <w:jc w:val="both"/>
      </w:pPr>
      <w:r>
        <w:rPr>
          <w:w w:val="105"/>
        </w:rPr>
        <w:t>Once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batch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phase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completed,</w:t>
      </w:r>
      <w:r>
        <w:rPr>
          <w:spacing w:val="-14"/>
          <w:w w:val="105"/>
        </w:rPr>
        <w:t> </w:t>
      </w:r>
      <w:r>
        <w:rPr>
          <w:w w:val="105"/>
        </w:rPr>
        <w:t>OCLE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report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evaluations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requested,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failed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informa- </w:t>
      </w:r>
      <w:r>
        <w:rPr/>
        <w:t>tion regarding the failures.</w:t>
      </w:r>
      <w:r>
        <w:rPr>
          <w:spacing w:val="40"/>
        </w:rPr>
        <w:t> </w:t>
      </w:r>
      <w:r>
        <w:rPr/>
        <w:t>This information is grouped by metaclass, rule and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element and</w:t>
      </w:r>
      <w:r>
        <w:rPr>
          <w:spacing w:val="-4"/>
          <w:w w:val="105"/>
        </w:rPr>
        <w:t> </w:t>
      </w:r>
      <w:r>
        <w:rPr>
          <w:w w:val="105"/>
        </w:rPr>
        <w:t>includes links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permit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quick</w:t>
      </w:r>
      <w:r>
        <w:rPr>
          <w:spacing w:val="-2"/>
          <w:w w:val="105"/>
        </w:rPr>
        <w:t> </w:t>
      </w:r>
      <w:r>
        <w:rPr>
          <w:w w:val="105"/>
        </w:rPr>
        <w:t>identification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OCL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involved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). With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“single</w:t>
      </w:r>
      <w:r>
        <w:rPr>
          <w:spacing w:val="-18"/>
          <w:w w:val="105"/>
        </w:rPr>
        <w:t> </w:t>
      </w:r>
      <w:r>
        <w:rPr>
          <w:w w:val="105"/>
        </w:rPr>
        <w:t>evaluation”</w:t>
      </w:r>
      <w:r>
        <w:rPr>
          <w:spacing w:val="-18"/>
          <w:w w:val="105"/>
        </w:rPr>
        <w:t> </w:t>
      </w:r>
      <w:r>
        <w:rPr>
          <w:w w:val="105"/>
        </w:rPr>
        <w:t>feature,</w:t>
      </w:r>
      <w:r>
        <w:rPr>
          <w:spacing w:val="-18"/>
          <w:w w:val="105"/>
        </w:rPr>
        <w:t> </w:t>
      </w:r>
      <w:r>
        <w:rPr>
          <w:w w:val="105"/>
        </w:rPr>
        <w:t>OCLE</w:t>
      </w:r>
      <w:r>
        <w:rPr>
          <w:spacing w:val="-18"/>
          <w:w w:val="105"/>
        </w:rPr>
        <w:t> </w:t>
      </w:r>
      <w:r>
        <w:rPr>
          <w:w w:val="105"/>
        </w:rPr>
        <w:t>assists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discovering</w:t>
      </w:r>
      <w:r>
        <w:rPr>
          <w:spacing w:val="-16"/>
          <w:w w:val="105"/>
        </w:rPr>
        <w:t> </w:t>
      </w:r>
      <w:r>
        <w:rPr>
          <w:w w:val="105"/>
        </w:rPr>
        <w:t>the possible</w:t>
      </w:r>
      <w:r>
        <w:rPr>
          <w:spacing w:val="-18"/>
          <w:w w:val="105"/>
        </w:rPr>
        <w:t> </w:t>
      </w:r>
      <w:r>
        <w:rPr>
          <w:w w:val="105"/>
        </w:rPr>
        <w:t>source(s)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allowing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sub-expressions.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feature,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expression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model element set as</w:t>
      </w:r>
      <w:r>
        <w:rPr>
          <w:spacing w:val="-3"/>
          <w:w w:val="105"/>
        </w:rPr>
        <w:t> </w:t>
      </w:r>
      <w:r>
        <w:rPr>
          <w:w w:val="105"/>
        </w:rPr>
        <w:t>context, simulating a</w:t>
      </w:r>
      <w:r>
        <w:rPr>
          <w:spacing w:val="-2"/>
          <w:w w:val="105"/>
        </w:rPr>
        <w:t> </w:t>
      </w:r>
      <w:r>
        <w:rPr>
          <w:w w:val="105"/>
        </w:rPr>
        <w:t>step-by-step execution.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After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cause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failure</w:t>
      </w:r>
      <w:r>
        <w:rPr>
          <w:spacing w:val="12"/>
          <w:w w:val="105"/>
        </w:rPr>
        <w:t> </w:t>
      </w:r>
      <w:r>
        <w:rPr>
          <w:w w:val="105"/>
        </w:rPr>
        <w:t>was</w:t>
      </w:r>
      <w:r>
        <w:rPr>
          <w:spacing w:val="13"/>
          <w:w w:val="105"/>
        </w:rPr>
        <w:t> </w:t>
      </w:r>
      <w:r>
        <w:rPr>
          <w:w w:val="105"/>
        </w:rPr>
        <w:t>detected,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tool</w:t>
      </w:r>
      <w:r>
        <w:rPr>
          <w:spacing w:val="11"/>
          <w:w w:val="105"/>
        </w:rPr>
        <w:t> </w:t>
      </w:r>
      <w:r>
        <w:rPr>
          <w:w w:val="105"/>
        </w:rPr>
        <w:t>assists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87" w:lineRule="exact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48"/>
        <w:jc w:val="both"/>
      </w:pPr>
      <w:bookmarkStart w:name="Two examples of checking UML model consi" w:id="7"/>
      <w:bookmarkEnd w:id="7"/>
      <w:r>
        <w:rPr/>
      </w:r>
      <w:bookmarkStart w:name="The ``ordersys'' model" w:id="8"/>
      <w:bookmarkEnd w:id="8"/>
      <w:r>
        <w:rPr/>
      </w:r>
      <w:bookmarkStart w:name="_bookmark3" w:id="9"/>
      <w:bookmarkEnd w:id="9"/>
      <w:r>
        <w:rPr/>
      </w:r>
      <w:r>
        <w:rPr>
          <w:w w:val="105"/>
        </w:rPr>
        <w:t>correcting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creating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elements,</w:t>
      </w:r>
      <w:r>
        <w:rPr>
          <w:spacing w:val="-6"/>
          <w:w w:val="105"/>
        </w:rPr>
        <w:t> </w:t>
      </w:r>
      <w:r>
        <w:rPr>
          <w:w w:val="105"/>
        </w:rPr>
        <w:t>deleting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or by</w:t>
      </w:r>
      <w:r>
        <w:rPr>
          <w:spacing w:val="-8"/>
          <w:w w:val="105"/>
        </w:rPr>
        <w:t> </w:t>
      </w:r>
      <w:r>
        <w:rPr>
          <w:w w:val="105"/>
        </w:rPr>
        <w:t>changing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6"/>
          <w:w w:val="105"/>
        </w:rPr>
        <w:t> </w:t>
      </w:r>
      <w:r>
        <w:rPr>
          <w:w w:val="105"/>
        </w:rPr>
        <w:t>properties.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corrected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then be</w:t>
      </w:r>
      <w:r>
        <w:rPr>
          <w:spacing w:val="-1"/>
          <w:w w:val="105"/>
        </w:rPr>
        <w:t> </w:t>
      </w:r>
      <w:r>
        <w:rPr>
          <w:w w:val="105"/>
        </w:rPr>
        <w:t>saved in one</w:t>
      </w:r>
      <w:r>
        <w:rPr>
          <w:spacing w:val="-1"/>
          <w:w w:val="105"/>
        </w:rPr>
        <w:t> </w:t>
      </w:r>
      <w:r>
        <w:rPr>
          <w:w w:val="105"/>
        </w:rPr>
        <w:t>or more</w:t>
      </w:r>
      <w:r>
        <w:rPr>
          <w:spacing w:val="-1"/>
          <w:w w:val="105"/>
        </w:rPr>
        <w:t> </w:t>
      </w:r>
      <w:r>
        <w:rPr>
          <w:w w:val="105"/>
        </w:rPr>
        <w:t>XMI files and transferred to other tools.</w:t>
      </w: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Two</w:t>
      </w:r>
      <w:r>
        <w:rPr>
          <w:spacing w:val="16"/>
          <w:w w:val="110"/>
        </w:rPr>
        <w:t> </w:t>
      </w:r>
      <w:r>
        <w:rPr>
          <w:w w:val="110"/>
        </w:rPr>
        <w:t>examples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checking</w:t>
      </w:r>
      <w:r>
        <w:rPr>
          <w:spacing w:val="17"/>
          <w:w w:val="110"/>
        </w:rPr>
        <w:t> </w:t>
      </w:r>
      <w:r>
        <w:rPr>
          <w:w w:val="110"/>
        </w:rPr>
        <w:t>UML</w:t>
      </w:r>
      <w:r>
        <w:rPr>
          <w:spacing w:val="18"/>
          <w:w w:val="110"/>
        </w:rPr>
        <w:t> </w:t>
      </w:r>
      <w:r>
        <w:rPr>
          <w:w w:val="110"/>
        </w:rPr>
        <w:t>model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consistency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5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“ordersys”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41"/>
        <w:ind w:right="34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exemplify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consistency against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WFR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“ordersys”.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sample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system </w:t>
      </w:r>
      <w:r>
        <w:rPr>
          <w:spacing w:val="-2"/>
          <w:w w:val="105"/>
        </w:rPr>
        <w:t>application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seafood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company.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 </w:t>
      </w:r>
      <w:r>
        <w:rPr>
          <w:w w:val="105"/>
        </w:rPr>
        <w:t>including different Visual Basic libraries.</w:t>
      </w:r>
    </w:p>
    <w:p>
      <w:pPr>
        <w:pStyle w:val="BodyText"/>
        <w:spacing w:line="213" w:lineRule="auto" w:before="18"/>
        <w:ind w:right="348" w:firstLine="318"/>
        <w:jc w:val="both"/>
      </w:pPr>
      <w:r>
        <w:rPr>
          <w:w w:val="105"/>
        </w:rPr>
        <w:t>Delivered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Rational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“samples”</w:t>
      </w:r>
      <w:r>
        <w:rPr>
          <w:spacing w:val="-9"/>
          <w:w w:val="105"/>
        </w:rPr>
        <w:t> </w:t>
      </w:r>
      <w:r>
        <w:rPr>
          <w:w w:val="105"/>
        </w:rPr>
        <w:t>package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Rational</w:t>
      </w:r>
      <w:r>
        <w:rPr>
          <w:spacing w:val="-15"/>
          <w:w w:val="105"/>
        </w:rPr>
        <w:t> </w:t>
      </w:r>
      <w:r>
        <w:rPr>
          <w:w w:val="105"/>
        </w:rPr>
        <w:t>Rose,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ex- </w:t>
      </w:r>
      <w:r>
        <w:rPr/>
        <w:t>ample contains the application model and the associated Visual Basic project.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exported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XMI</w:t>
      </w:r>
      <w:r>
        <w:rPr>
          <w:spacing w:val="-18"/>
          <w:w w:val="105"/>
        </w:rPr>
        <w:t> </w:t>
      </w:r>
      <w:r>
        <w:rPr>
          <w:w w:val="105"/>
        </w:rPr>
        <w:t>1.1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Unisys</w:t>
      </w:r>
      <w:r>
        <w:rPr>
          <w:spacing w:val="-18"/>
          <w:w w:val="105"/>
        </w:rPr>
        <w:t> </w:t>
      </w:r>
      <w:r>
        <w:rPr>
          <w:w w:val="105"/>
        </w:rPr>
        <w:t>Rose</w:t>
      </w:r>
      <w:r>
        <w:rPr>
          <w:spacing w:val="-18"/>
          <w:w w:val="105"/>
        </w:rPr>
        <w:t> </w:t>
      </w:r>
      <w:r>
        <w:rPr>
          <w:w w:val="105"/>
        </w:rPr>
        <w:t>add-in</w:t>
      </w:r>
      <w:r>
        <w:rPr>
          <w:spacing w:val="-18"/>
          <w:w w:val="105"/>
        </w:rPr>
        <w:t> </w:t>
      </w:r>
      <w:r>
        <w:rPr>
          <w:w w:val="105"/>
        </w:rPr>
        <w:t>and imported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OCLE.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OCLE</w:t>
      </w:r>
      <w:r>
        <w:rPr>
          <w:spacing w:val="-8"/>
          <w:w w:val="105"/>
        </w:rPr>
        <w:t> </w:t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 of OCL constraints stored in several files (see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8"/>
        <w:ind w:right="346" w:firstLine="318"/>
        <w:jc w:val="both"/>
      </w:pPr>
      <w:r>
        <w:rPr>
          <w:w w:val="105"/>
        </w:rPr>
        <w:t>The</w:t>
      </w:r>
      <w:r>
        <w:rPr>
          <w:w w:val="105"/>
        </w:rPr>
        <w:t> rules</w:t>
      </w:r>
      <w:r>
        <w:rPr>
          <w:w w:val="105"/>
        </w:rPr>
        <w:t> used</w:t>
      </w:r>
      <w:r>
        <w:rPr>
          <w:w w:val="105"/>
        </w:rPr>
        <w:t> in this</w:t>
      </w:r>
      <w:r>
        <w:rPr>
          <w:w w:val="105"/>
        </w:rPr>
        <w:t> example</w:t>
      </w:r>
      <w:r>
        <w:rPr>
          <w:w w:val="105"/>
        </w:rPr>
        <w:t> are the WFR</w:t>
      </w:r>
      <w:r>
        <w:rPr>
          <w:w w:val="105"/>
        </w:rPr>
        <w:t> defining</w:t>
      </w:r>
      <w:r>
        <w:rPr>
          <w:w w:val="105"/>
        </w:rPr>
        <w:t> the UML</w:t>
      </w:r>
      <w:r>
        <w:rPr>
          <w:w w:val="105"/>
        </w:rPr>
        <w:t> static semantics.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grouped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file. The</w:t>
      </w:r>
      <w:r>
        <w:rPr>
          <w:spacing w:val="-18"/>
          <w:w w:val="105"/>
        </w:rPr>
        <w:t> </w:t>
      </w:r>
      <w:r>
        <w:rPr>
          <w:w w:val="105"/>
        </w:rPr>
        <w:t>WFR expressed by means of class invariants were stored in six other files.</w:t>
      </w:r>
      <w:r>
        <w:rPr>
          <w:spacing w:val="40"/>
          <w:w w:val="105"/>
        </w:rPr>
        <w:t> </w:t>
      </w:r>
      <w:r>
        <w:rPr>
          <w:w w:val="105"/>
        </w:rPr>
        <w:t>This grouping</w:t>
      </w:r>
      <w:r>
        <w:rPr>
          <w:spacing w:val="-7"/>
          <w:w w:val="105"/>
        </w:rPr>
        <w:t> </w:t>
      </w:r>
      <w:r>
        <w:rPr>
          <w:w w:val="105"/>
        </w:rPr>
        <w:t>enables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finer reusability at the specification files level.</w:t>
      </w:r>
    </w:p>
    <w:p>
      <w:pPr>
        <w:pStyle w:val="BodyText"/>
        <w:spacing w:line="211" w:lineRule="auto" w:before="21"/>
        <w:ind w:right="345" w:firstLine="319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late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model,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libraries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language,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grouped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COM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package,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shown in the “UserModel” browser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350" w:firstLine="318"/>
        <w:jc w:val="both"/>
      </w:pPr>
      <w:r>
        <w:rPr>
          <w:w w:val="105"/>
        </w:rPr>
        <w:t>Considering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associated</w:t>
      </w:r>
      <w:r>
        <w:rPr>
          <w:w w:val="105"/>
        </w:rPr>
        <w:t> Visual</w:t>
      </w:r>
      <w:r>
        <w:rPr>
          <w:w w:val="105"/>
        </w:rPr>
        <w:t> Basic</w:t>
      </w:r>
      <w:r>
        <w:rPr>
          <w:w w:val="105"/>
        </w:rPr>
        <w:t> project</w:t>
      </w:r>
      <w:r>
        <w:rPr>
          <w:w w:val="105"/>
        </w:rPr>
        <w:t> is</w:t>
      </w:r>
      <w:r>
        <w:rPr>
          <w:w w:val="105"/>
        </w:rPr>
        <w:t> executable,</w:t>
      </w:r>
      <w:r>
        <w:rPr>
          <w:w w:val="105"/>
        </w:rPr>
        <w:t> we are interested in seeing whether the design model information is consistent </w:t>
      </w:r>
      <w:r>
        <w:rPr/>
        <w:t>with the implementation model information.</w:t>
      </w:r>
      <w:r>
        <w:rPr>
          <w:spacing w:val="40"/>
        </w:rPr>
        <w:t> </w:t>
      </w:r>
      <w:r>
        <w:rPr/>
        <w:t>Maintaining consistency between </w:t>
      </w:r>
      <w:r>
        <w:rPr>
          <w:w w:val="105"/>
        </w:rPr>
        <w:t>these two models is an important task for developers.</w:t>
      </w:r>
    </w:p>
    <w:p>
      <w:pPr>
        <w:pStyle w:val="BodyText"/>
        <w:spacing w:line="213" w:lineRule="auto" w:before="18"/>
        <w:ind w:left="110" w:right="347" w:firstLine="318"/>
        <w:jc w:val="both"/>
      </w:pPr>
      <w:r>
        <w:rPr>
          <w:w w:val="105"/>
        </w:rPr>
        <w:t>The result of the first full batch evaluation is displayed in the log panel (Figure):</w:t>
      </w:r>
      <w:r>
        <w:rPr>
          <w:w w:val="105"/>
        </w:rPr>
        <w:t> 24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22671</w:t>
      </w:r>
      <w:r>
        <w:rPr>
          <w:spacing w:val="-12"/>
          <w:w w:val="105"/>
        </w:rPr>
        <w:t> </w:t>
      </w:r>
      <w:r>
        <w:rPr>
          <w:w w:val="105"/>
        </w:rPr>
        <w:t>evaluations</w:t>
      </w:r>
      <w:r>
        <w:rPr>
          <w:spacing w:val="-10"/>
          <w:w w:val="105"/>
        </w:rPr>
        <w:t> </w:t>
      </w:r>
      <w:r>
        <w:rPr>
          <w:w w:val="105"/>
        </w:rPr>
        <w:t>performed.</w:t>
      </w:r>
      <w:r>
        <w:rPr>
          <w:spacing w:val="17"/>
          <w:w w:val="105"/>
        </w:rPr>
        <w:t> </w:t>
      </w:r>
      <w:r>
        <w:rPr>
          <w:w w:val="105"/>
        </w:rPr>
        <w:t>How- ever,</w:t>
      </w:r>
      <w:r>
        <w:rPr>
          <w:spacing w:val="-7"/>
          <w:w w:val="105"/>
        </w:rPr>
        <w:t> </w:t>
      </w:r>
      <w:r>
        <w:rPr>
          <w:w w:val="105"/>
        </w:rPr>
        <w:t>despite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requested,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whole operation</w:t>
      </w:r>
      <w:r>
        <w:rPr>
          <w:spacing w:val="-18"/>
          <w:w w:val="105"/>
        </w:rPr>
        <w:t> </w:t>
      </w:r>
      <w:r>
        <w:rPr>
          <w:w w:val="105"/>
        </w:rPr>
        <w:t>took</w:t>
      </w:r>
      <w:r>
        <w:rPr>
          <w:spacing w:val="-18"/>
          <w:w w:val="105"/>
        </w:rPr>
        <w:t> </w:t>
      </w:r>
      <w:r>
        <w:rPr>
          <w:w w:val="105"/>
        </w:rPr>
        <w:t>around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8"/>
          <w:w w:val="105"/>
        </w:rPr>
        <w:t> </w:t>
      </w:r>
      <w:r>
        <w:rPr>
          <w:w w:val="105"/>
        </w:rPr>
        <w:t>seconds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Intel</w:t>
      </w:r>
      <w:r>
        <w:rPr>
          <w:spacing w:val="-18"/>
          <w:w w:val="105"/>
        </w:rPr>
        <w:t> </w:t>
      </w:r>
      <w:r>
        <w:rPr>
          <w:w w:val="105"/>
        </w:rPr>
        <w:t>Pentium</w:t>
      </w:r>
      <w:r>
        <w:rPr>
          <w:spacing w:val="-18"/>
          <w:w w:val="105"/>
        </w:rPr>
        <w:t> </w:t>
      </w:r>
      <w:r>
        <w:rPr>
          <w:w w:val="105"/>
        </w:rPr>
        <w:t>III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(1GHz</w:t>
      </w:r>
      <w:r>
        <w:rPr>
          <w:spacing w:val="-18"/>
          <w:w w:val="105"/>
        </w:rPr>
        <w:t> </w:t>
      </w:r>
      <w:r>
        <w:rPr>
          <w:w w:val="105"/>
        </w:rPr>
        <w:t>with 512 MB of RAM), running Windows 2000.</w:t>
      </w:r>
    </w:p>
    <w:p>
      <w:pPr>
        <w:pStyle w:val="BodyText"/>
        <w:spacing w:line="213" w:lineRule="auto" w:before="17"/>
        <w:ind w:left="110" w:right="346" w:firstLine="31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paragraphs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look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causes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 reported</w:t>
      </w:r>
      <w:r>
        <w:rPr>
          <w:spacing w:val="-1"/>
          <w:w w:val="105"/>
        </w:rPr>
        <w:t> </w:t>
      </w:r>
      <w:r>
        <w:rPr>
          <w:w w:val="105"/>
        </w:rPr>
        <w:t>errors.</w:t>
      </w:r>
      <w:r>
        <w:rPr>
          <w:spacing w:val="38"/>
          <w:w w:val="105"/>
        </w:rPr>
        <w:t> </w:t>
      </w:r>
      <w:r>
        <w:rPr>
          <w:w w:val="105"/>
        </w:rPr>
        <w:t>All the rules whose evaluation failed for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least one model element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posted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“Evaluation”</w:t>
      </w:r>
      <w:r>
        <w:rPr>
          <w:spacing w:val="-4"/>
          <w:w w:val="105"/>
        </w:rPr>
        <w:t> </w:t>
      </w:r>
      <w:r>
        <w:rPr>
          <w:w w:val="105"/>
        </w:rPr>
        <w:t>pane.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 is defined in the context of the </w:t>
      </w:r>
      <w:r>
        <w:rPr>
          <w:rFonts w:ascii="LM Mono 12" w:hAnsi="LM Mono 12"/>
          <w:w w:val="105"/>
        </w:rPr>
        <w:t>Namespace</w:t>
      </w:r>
      <w:r>
        <w:rPr>
          <w:rFonts w:ascii="LM Mono 12" w:hAnsi="LM Mono 12"/>
          <w:spacing w:val="-32"/>
          <w:w w:val="105"/>
        </w:rPr>
        <w:t> </w:t>
      </w:r>
      <w:r>
        <w:rPr>
          <w:w w:val="105"/>
        </w:rPr>
        <w:t>metaclass:</w:t>
      </w:r>
    </w:p>
    <w:p>
      <w:pPr>
        <w:spacing w:line="398" w:lineRule="auto" w:before="55"/>
        <w:ind w:left="109" w:right="5661" w:firstLine="0"/>
        <w:jc w:val="left"/>
        <w:rPr>
          <w:rFonts w:ascii="LM Mono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1123182</wp:posOffset>
                </wp:positionH>
                <wp:positionV relativeFrom="paragraph">
                  <wp:posOffset>400981</wp:posOffset>
                </wp:positionV>
                <wp:extent cx="374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3504" from="88.439598pt,31.57336pt" to="91.388208pt,31.573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1225816</wp:posOffset>
                </wp:positionH>
                <wp:positionV relativeFrom="paragraph">
                  <wp:posOffset>400981</wp:posOffset>
                </wp:positionV>
                <wp:extent cx="374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992" from="96.521004pt,31.57336pt" to="99.469614pt,31.573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z w:val="18"/>
        </w:rPr>
        <w:t>context Namespace inv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WFR</w:t>
      </w:r>
      <w:r>
        <w:rPr>
          <w:rFonts w:ascii="LM Mono 10"/>
          <w:spacing w:val="-29"/>
          <w:sz w:val="18"/>
        </w:rPr>
        <w:t> </w:t>
      </w:r>
      <w:r>
        <w:rPr>
          <w:rFonts w:ascii="LM Mono 10"/>
          <w:sz w:val="18"/>
        </w:rPr>
        <w:t>1</w:t>
      </w:r>
      <w:r>
        <w:rPr>
          <w:rFonts w:ascii="LM Mono 10"/>
          <w:spacing w:val="-27"/>
          <w:sz w:val="18"/>
        </w:rPr>
        <w:t> </w:t>
      </w:r>
      <w:r>
        <w:rPr>
          <w:rFonts w:ascii="LM Mono 10"/>
          <w:sz w:val="18"/>
        </w:rPr>
        <w:t>Namespace:</w:t>
      </w:r>
    </w:p>
    <w:p>
      <w:pPr>
        <w:spacing w:after="0" w:line="398" w:lineRule="auto"/>
        <w:jc w:val="left"/>
        <w:rPr>
          <w:rFonts w:ascii="LM Mono 10"/>
          <w:sz w:val="18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67"/>
        <w:ind w:left="0"/>
        <w:rPr>
          <w:rFonts w:ascii="LM Mono 10"/>
          <w:sz w:val="20"/>
        </w:rPr>
      </w:pPr>
    </w:p>
    <w:p>
      <w:pPr>
        <w:pStyle w:val="BodyText"/>
        <w:rPr>
          <w:rFonts w:ascii="LM Mono 10"/>
          <w:sz w:val="20"/>
        </w:rPr>
      </w:pPr>
      <w:r>
        <w:rPr>
          <w:rFonts w:ascii="LM Mono 10"/>
          <w:sz w:val="20"/>
        </w:rPr>
        <w:drawing>
          <wp:inline distT="0" distB="0" distL="0" distR="0">
            <wp:extent cx="4593151" cy="346157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51" cy="34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z w:val="20"/>
        </w:rPr>
      </w:r>
    </w:p>
    <w:p>
      <w:pPr>
        <w:spacing w:before="93"/>
        <w:ind w:left="0" w:right="243" w:firstLine="0"/>
        <w:jc w:val="center"/>
        <w:rPr>
          <w:rFonts w:ascii="LM Roman 9"/>
          <w:sz w:val="16"/>
        </w:rPr>
      </w:pPr>
      <w:bookmarkStart w:name="_bookmark4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Project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browser,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log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output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spacing w:line="219" w:lineRule="exact" w:before="17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--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[1] If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a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contained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element,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which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is not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an Association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or </w:t>
      </w:r>
      <w:r>
        <w:rPr>
          <w:rFonts w:ascii="LM Mono 10"/>
          <w:spacing w:val="-2"/>
          <w:sz w:val="18"/>
        </w:rPr>
        <w:t>Generalization</w:t>
      </w:r>
    </w:p>
    <w:p>
      <w:pPr>
        <w:spacing w:line="21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--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has a name,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then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the name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must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be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unique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 the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pacing w:val="-2"/>
          <w:sz w:val="18"/>
        </w:rPr>
        <w:t>Namespace.</w:t>
      </w:r>
    </w:p>
    <w:p>
      <w:pPr>
        <w:spacing w:line="239" w:lineRule="exact" w:before="140"/>
        <w:ind w:left="491" w:right="0" w:firstLine="0"/>
        <w:jc w:val="left"/>
        <w:rPr>
          <w:rFonts w:ascii="LM Roman 10" w:hAnsi="LM Roman 10"/>
          <w:sz w:val="18"/>
        </w:rPr>
      </w:pPr>
      <w:r>
        <w:rPr>
          <w:rFonts w:ascii="LM Mono 10" w:hAnsi="LM Mono 10"/>
          <w:sz w:val="18"/>
        </w:rPr>
        <w:t>let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noe:</w:t>
      </w:r>
      <w:r>
        <w:rPr>
          <w:rFonts w:ascii="LM Mono 10" w:hAnsi="LM Mono 10"/>
          <w:spacing w:val="44"/>
          <w:w w:val="150"/>
          <w:sz w:val="18"/>
        </w:rPr>
        <w:t> </w:t>
      </w:r>
      <w:r>
        <w:rPr>
          <w:rFonts w:ascii="LM Mono 10" w:hAnsi="LM Mono 10"/>
          <w:sz w:val="18"/>
        </w:rPr>
        <w:t>Set(ModelElement)</w:t>
      </w:r>
      <w:r>
        <w:rPr>
          <w:rFonts w:ascii="LM Mono 10" w:hAnsi="LM Mono 10"/>
          <w:spacing w:val="-13"/>
          <w:sz w:val="18"/>
        </w:rPr>
        <w:t> </w:t>
      </w:r>
      <w:r>
        <w:rPr>
          <w:rFonts w:ascii="LM Mono 10" w:hAnsi="LM Mono 10"/>
          <w:sz w:val="18"/>
        </w:rPr>
        <w:t>=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self.ownedElement</w:t>
      </w:r>
      <w:r>
        <w:rPr>
          <w:rFonts w:ascii="LM Roman 10" w:hAnsi="LM Roman 10"/>
          <w:sz w:val="18"/>
        </w:rPr>
        <w:t>−</w:t>
      </w:r>
      <w:r>
        <w:rPr>
          <w:rFonts w:ascii="LM Roman 10" w:hAnsi="LM Roman 10"/>
          <w:spacing w:val="-23"/>
          <w:sz w:val="18"/>
        </w:rPr>
        <w:t> </w:t>
      </w:r>
      <w:r>
        <w:rPr>
          <w:rFonts w:ascii="LM Roman 10" w:hAnsi="LM Roman 10"/>
          <w:sz w:val="18"/>
        </w:rPr>
        <w:t>&gt;</w:t>
      </w:r>
      <w:r>
        <w:rPr>
          <w:rFonts w:ascii="LM Mono 10" w:hAnsi="LM Mono 10"/>
          <w:sz w:val="18"/>
        </w:rPr>
        <w:t>reject(e</w:t>
      </w:r>
      <w:r>
        <w:rPr>
          <w:rFonts w:ascii="LM Mono 10" w:hAnsi="LM Mono 10"/>
          <w:spacing w:val="-8"/>
          <w:sz w:val="18"/>
        </w:rPr>
        <w:t> </w:t>
      </w:r>
      <w:r>
        <w:rPr>
          <w:rFonts w:ascii="LM Roman 10" w:hAnsi="LM Roman 10"/>
          <w:spacing w:val="-10"/>
          <w:sz w:val="18"/>
        </w:rPr>
        <w:t>|</w:t>
      </w:r>
    </w:p>
    <w:p>
      <w:pPr>
        <w:spacing w:line="184" w:lineRule="auto" w:before="21"/>
        <w:ind w:left="491" w:right="652" w:firstLine="382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e.oclIsKindOf(Association)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or e.oclIsKindOf(Generalization))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in if noe</w:t>
      </w:r>
      <w:r>
        <w:rPr>
          <w:rFonts w:ascii="LM Roman 10" w:hAnsi="LM Roman 10"/>
          <w:sz w:val="18"/>
        </w:rPr>
        <w:t>− &gt;</w:t>
      </w:r>
      <w:r>
        <w:rPr>
          <w:rFonts w:ascii="LM Mono 10" w:hAnsi="LM Mono 10"/>
          <w:sz w:val="18"/>
        </w:rPr>
        <w:t>reject(e </w:t>
      </w:r>
      <w:r>
        <w:rPr>
          <w:rFonts w:ascii="LM Roman 10" w:hAnsi="LM Roman 10"/>
          <w:sz w:val="18"/>
        </w:rPr>
        <w:t>|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Mono 10" w:hAnsi="LM Mono 10"/>
          <w:sz w:val="18"/>
        </w:rPr>
        <w:t>e.name=’’)</w:t>
      </w:r>
      <w:r>
        <w:rPr>
          <w:rFonts w:ascii="LM Roman 10" w:hAnsi="LM Roman 10"/>
          <w:sz w:val="18"/>
        </w:rPr>
        <w:t>−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&gt;</w:t>
      </w:r>
      <w:r>
        <w:rPr>
          <w:rFonts w:ascii="LM Mono 10" w:hAnsi="LM Mono 10"/>
          <w:sz w:val="18"/>
        </w:rPr>
        <w:t>isUnique(e </w:t>
      </w:r>
      <w:r>
        <w:rPr>
          <w:rFonts w:ascii="LM Roman 10" w:hAnsi="LM Roman 10"/>
          <w:sz w:val="18"/>
        </w:rPr>
        <w:t>|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Mono 10" w:hAnsi="LM Mono 10"/>
          <w:sz w:val="18"/>
        </w:rPr>
        <w:t>e.name)</w:t>
      </w:r>
    </w:p>
    <w:p>
      <w:pPr>
        <w:spacing w:line="181" w:lineRule="exact" w:before="0"/>
        <w:ind w:left="874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then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pacing w:val="-4"/>
          <w:sz w:val="18"/>
        </w:rPr>
        <w:t>true</w:t>
      </w:r>
    </w:p>
    <w:p>
      <w:pPr>
        <w:spacing w:line="184" w:lineRule="auto" w:before="15"/>
        <w:ind w:left="1256" w:right="1055" w:hanging="383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else noe-</w:t>
      </w:r>
      <w:r>
        <w:rPr>
          <w:rFonts w:ascii="LM Roman 10" w:hAnsi="LM Roman 10"/>
          <w:sz w:val="18"/>
        </w:rPr>
        <w:t>&gt;</w:t>
      </w:r>
      <w:r>
        <w:rPr>
          <w:rFonts w:ascii="LM Mono 10" w:hAnsi="LM Mono 10"/>
          <w:sz w:val="18"/>
        </w:rPr>
        <w:t>select(e</w:t>
      </w:r>
      <w:r>
        <w:rPr>
          <w:rFonts w:ascii="LM Mono 10" w:hAnsi="LM Mono 10"/>
          <w:spacing w:val="-8"/>
          <w:sz w:val="18"/>
        </w:rPr>
        <w:t> </w:t>
      </w:r>
      <w:r>
        <w:rPr>
          <w:rFonts w:ascii="LM Roman 10" w:hAnsi="LM Roman 10"/>
          <w:sz w:val="18"/>
        </w:rPr>
        <w:t>|</w:t>
      </w:r>
      <w:r>
        <w:rPr>
          <w:rFonts w:ascii="LM Roman 10" w:hAnsi="LM Roman 10"/>
          <w:spacing w:val="38"/>
          <w:sz w:val="18"/>
        </w:rPr>
        <w:t> </w:t>
      </w:r>
      <w:r>
        <w:rPr>
          <w:rFonts w:ascii="LM Mono 10" w:hAnsi="LM Mono 10"/>
          <w:sz w:val="18"/>
        </w:rPr>
        <w:t>noe</w:t>
      </w:r>
      <w:r>
        <w:rPr>
          <w:rFonts w:ascii="LM Roman 10" w:hAnsi="LM Roman 10"/>
          <w:sz w:val="18"/>
        </w:rPr>
        <w:t>−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&gt;</w:t>
      </w:r>
      <w:r>
        <w:rPr>
          <w:rFonts w:ascii="LM Mono 10" w:hAnsi="LM Mono 10"/>
          <w:sz w:val="18"/>
        </w:rPr>
        <w:t>exists(ae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Roman 10" w:hAnsi="LM Roman 10"/>
          <w:sz w:val="18"/>
        </w:rPr>
        <w:t>|</w:t>
      </w:r>
      <w:r>
        <w:rPr>
          <w:rFonts w:ascii="LM Roman 10" w:hAnsi="LM Roman 10"/>
          <w:spacing w:val="35"/>
          <w:sz w:val="18"/>
        </w:rPr>
        <w:t> </w:t>
      </w:r>
      <w:r>
        <w:rPr>
          <w:rFonts w:ascii="LM Mono 10" w:hAnsi="LM Mono 10"/>
          <w:sz w:val="18"/>
        </w:rPr>
        <w:t>ae </w:t>
      </w:r>
      <w:r>
        <w:rPr>
          <w:rFonts w:ascii="LM Roman 10" w:hAnsi="LM Roman 10"/>
          <w:sz w:val="18"/>
        </w:rPr>
        <w:t>&lt;&gt;</w:t>
      </w:r>
      <w:r>
        <w:rPr>
          <w:rFonts w:ascii="LM Roman 10" w:hAnsi="LM Roman 10"/>
          <w:spacing w:val="36"/>
          <w:sz w:val="18"/>
        </w:rPr>
        <w:t> </w:t>
      </w:r>
      <w:r>
        <w:rPr>
          <w:rFonts w:ascii="LM Mono 10" w:hAnsi="LM Mono 10"/>
          <w:sz w:val="18"/>
        </w:rPr>
        <w:t>e and e.name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= ae.name))</w:t>
      </w:r>
      <w:r>
        <w:rPr>
          <w:rFonts w:ascii="LM Roman 10" w:hAnsi="LM Roman 10"/>
          <w:sz w:val="18"/>
        </w:rPr>
        <w:t>− &gt;</w:t>
      </w:r>
      <w:r>
        <w:rPr>
          <w:rFonts w:ascii="LM Mono 10" w:hAnsi="LM Mono 10"/>
          <w:sz w:val="18"/>
        </w:rPr>
        <w:t>sortedBy (e </w:t>
      </w:r>
      <w:r>
        <w:rPr>
          <w:rFonts w:ascii="LM Roman 10" w:hAnsi="LM Roman 10"/>
          <w:sz w:val="18"/>
        </w:rPr>
        <w:t>|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Mono 10" w:hAnsi="LM Mono 10"/>
          <w:sz w:val="18"/>
        </w:rPr>
        <w:t>e.name)</w:t>
      </w:r>
      <w:r>
        <w:rPr>
          <w:rFonts w:ascii="LM Roman 10" w:hAnsi="LM Roman 10"/>
          <w:sz w:val="18"/>
        </w:rPr>
        <w:t>− &gt;</w:t>
      </w:r>
      <w:r>
        <w:rPr>
          <w:rFonts w:ascii="LM Mono 10" w:hAnsi="LM Mono 10"/>
          <w:sz w:val="18"/>
        </w:rPr>
        <w:t>isEmpty</w:t>
      </w:r>
    </w:p>
    <w:p>
      <w:pPr>
        <w:spacing w:line="212" w:lineRule="exact" w:before="0"/>
        <w:ind w:left="492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endif</w:t>
      </w:r>
    </w:p>
    <w:p>
      <w:pPr>
        <w:pStyle w:val="BodyText"/>
        <w:spacing w:before="65"/>
        <w:ind w:left="428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direct</w:t>
      </w:r>
      <w:r>
        <w:rPr>
          <w:spacing w:val="-12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informal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simpler:</w:t>
      </w:r>
    </w:p>
    <w:p>
      <w:pPr>
        <w:spacing w:line="184" w:lineRule="auto" w:before="76"/>
        <w:ind w:left="492" w:right="1434" w:hanging="1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self.ownedElement</w:t>
      </w:r>
      <w:r>
        <w:rPr>
          <w:rFonts w:ascii="LM Roman 10" w:hAnsi="LM Roman 10"/>
          <w:sz w:val="18"/>
        </w:rPr>
        <w:t>−</w:t>
      </w:r>
      <w:r>
        <w:rPr>
          <w:rFonts w:ascii="LM Roman 10" w:hAnsi="LM Roman 10"/>
          <w:spacing w:val="-21"/>
          <w:sz w:val="18"/>
        </w:rPr>
        <w:t> </w:t>
      </w:r>
      <w:r>
        <w:rPr>
          <w:rFonts w:ascii="LM Roman 10" w:hAnsi="LM Roman 10"/>
          <w:sz w:val="18"/>
        </w:rPr>
        <w:t>&gt;</w:t>
      </w:r>
      <w:r>
        <w:rPr>
          <w:rFonts w:ascii="LM Mono 10" w:hAnsi="LM Mono 10"/>
          <w:sz w:val="18"/>
        </w:rPr>
        <w:t>reject(e </w:t>
      </w:r>
      <w:r>
        <w:rPr>
          <w:rFonts w:ascii="LM Roman 10" w:hAnsi="LM Roman 10"/>
          <w:sz w:val="18"/>
        </w:rPr>
        <w:t>|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Mono 10" w:hAnsi="LM Mono 10"/>
          <w:sz w:val="18"/>
        </w:rPr>
        <w:t>e.oclIsKindOf(Association)</w:t>
      </w:r>
      <w:r>
        <w:rPr>
          <w:rFonts w:ascii="LM Mono 10" w:hAnsi="LM Mono 10"/>
          <w:spacing w:val="-3"/>
          <w:sz w:val="18"/>
        </w:rPr>
        <w:t> </w:t>
      </w:r>
      <w:r>
        <w:rPr>
          <w:rFonts w:ascii="LM Mono 10" w:hAnsi="LM Mono 10"/>
          <w:sz w:val="18"/>
        </w:rPr>
        <w:t>or e.oclIsKindOf(Generalization))</w:t>
      </w:r>
      <w:r>
        <w:rPr>
          <w:rFonts w:ascii="LM Roman 10" w:hAnsi="LM Roman 10"/>
          <w:sz w:val="18"/>
        </w:rPr>
        <w:t>− &gt;</w:t>
      </w:r>
      <w:r>
        <w:rPr>
          <w:rFonts w:ascii="LM Mono 10" w:hAnsi="LM Mono 10"/>
          <w:sz w:val="18"/>
        </w:rPr>
        <w:t>isUnique(e </w:t>
      </w:r>
      <w:r>
        <w:rPr>
          <w:rFonts w:ascii="LM Roman 10" w:hAnsi="LM Roman 10"/>
          <w:sz w:val="18"/>
        </w:rPr>
        <w:t>|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Mono 10" w:hAnsi="LM Mono 10"/>
          <w:sz w:val="18"/>
        </w:rPr>
        <w:t>e.name)</w:t>
      </w:r>
    </w:p>
    <w:p>
      <w:pPr>
        <w:pStyle w:val="BodyText"/>
        <w:spacing w:line="213" w:lineRule="auto" w:before="102"/>
        <w:ind w:right="346" w:firstLine="319"/>
        <w:jc w:val="both"/>
      </w:pPr>
      <w:r>
        <w:rPr>
          <w:w w:val="105"/>
        </w:rPr>
        <w:t>This direct specification was replaced with the one mentioned above for practical</w:t>
      </w:r>
      <w:r>
        <w:rPr>
          <w:spacing w:val="-18"/>
          <w:w w:val="105"/>
        </w:rPr>
        <w:t> </w:t>
      </w:r>
      <w:r>
        <w:rPr>
          <w:w w:val="105"/>
        </w:rPr>
        <w:t>reasons. The</w:t>
      </w:r>
      <w:r>
        <w:rPr>
          <w:spacing w:val="-18"/>
          <w:w w:val="105"/>
        </w:rPr>
        <w:t> </w:t>
      </w:r>
      <w:r>
        <w:rPr>
          <w:w w:val="105"/>
        </w:rPr>
        <w:t>unnamed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7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rejected</w:t>
      </w:r>
      <w:r>
        <w:rPr>
          <w:spacing w:val="-16"/>
          <w:w w:val="105"/>
        </w:rPr>
        <w:t> </w:t>
      </w:r>
      <w:r>
        <w:rPr>
          <w:w w:val="105"/>
        </w:rPr>
        <w:t>because,</w:t>
      </w:r>
      <w:r>
        <w:rPr>
          <w:spacing w:val="-16"/>
          <w:w w:val="105"/>
        </w:rPr>
        <w:t> </w:t>
      </w:r>
      <w:r>
        <w:rPr>
          <w:w w:val="105"/>
        </w:rPr>
        <w:t>apart from associations and generalizations,</w:t>
      </w:r>
      <w:r>
        <w:rPr>
          <w:w w:val="105"/>
        </w:rPr>
        <w:t> there are other model elements (like dependencies,</w:t>
      </w:r>
      <w:r>
        <w:rPr>
          <w:spacing w:val="-6"/>
          <w:w w:val="105"/>
        </w:rPr>
        <w:t> </w:t>
      </w:r>
      <w:r>
        <w:rPr>
          <w:w w:val="105"/>
        </w:rPr>
        <w:t>instantiations,</w:t>
      </w:r>
      <w:r>
        <w:rPr>
          <w:spacing w:val="-8"/>
          <w:w w:val="105"/>
        </w:rPr>
        <w:t> </w:t>
      </w:r>
      <w:r>
        <w:rPr>
          <w:w w:val="105"/>
        </w:rPr>
        <w:t>etc.) whose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current</w:t>
      </w:r>
      <w:r>
        <w:rPr>
          <w:spacing w:val="-2"/>
        </w:rPr>
        <w:t> </w:t>
      </w:r>
      <w:r>
        <w:rPr/>
        <w:t>CASE tools.</w:t>
      </w:r>
      <w:r>
        <w:rPr>
          <w:spacing w:val="40"/>
        </w:rPr>
        <w:t> </w:t>
      </w:r>
      <w:r>
        <w:rPr/>
        <w:t>Consequently, all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elements that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by name</w:t>
      </w:r>
      <w:r>
        <w:rPr>
          <w:spacing w:val="-18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rejected.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Mono 12" w:hAnsi="LM Mono 12"/>
        </w:rPr>
        <w:t>‘‘else’’</w:t>
      </w:r>
      <w:r>
        <w:rPr>
          <w:rFonts w:ascii="LM Mono 12" w:hAnsi="LM Mono 12"/>
          <w:spacing w:val="-28"/>
        </w:rPr>
        <w:t> </w:t>
      </w:r>
      <w:r>
        <w:rPr/>
        <w:t>branch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Mono 12" w:hAnsi="LM Mono 12"/>
        </w:rPr>
        <w:t>‘‘if’’</w:t>
      </w:r>
      <w:r>
        <w:rPr>
          <w:rFonts w:ascii="LM Mono 12" w:hAnsi="LM Mono 12"/>
          <w:spacing w:val="-28"/>
        </w:rPr>
        <w:t> </w:t>
      </w:r>
      <w:r>
        <w:rPr/>
        <w:t>instruction was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exclusively to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3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4333951</wp:posOffset>
                </wp:positionH>
                <wp:positionV relativeFrom="paragraph">
                  <wp:posOffset>464241</wp:posOffset>
                </wp:positionV>
                <wp:extent cx="431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1968" from="341.256012pt,36.554447pt" to="344.641452pt,36.5544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situation</w:t>
      </w:r>
      <w:r>
        <w:rPr>
          <w:spacing w:val="-16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5"/>
          <w:w w:val="105"/>
        </w:rPr>
        <w:t> </w:t>
      </w:r>
      <w:r>
        <w:rPr>
          <w:w w:val="105"/>
        </w:rPr>
        <w:t>having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name).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example, the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causing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ClassifierRoles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of them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named </w:t>
      </w:r>
      <w:r>
        <w:rPr>
          <w:rFonts w:ascii="LM Mono 12" w:hAnsi="LM Mono 12"/>
          <w:w w:val="105"/>
        </w:rPr>
        <w:t>NewRow</w:t>
      </w:r>
      <w:r>
        <w:rPr>
          <w:w w:val="105"/>
        </w:rPr>
        <w:t>, and the others being</w:t>
      </w:r>
      <w:r>
        <w:rPr>
          <w:spacing w:val="-1"/>
          <w:w w:val="105"/>
        </w:rPr>
        <w:t> </w:t>
      </w:r>
      <w:r>
        <w:rPr>
          <w:w w:val="105"/>
        </w:rPr>
        <w:t>named </w:t>
      </w:r>
      <w:r>
        <w:rPr>
          <w:rFonts w:ascii="LM Mono 12" w:hAnsi="LM Mono 12"/>
          <w:w w:val="105"/>
        </w:rPr>
        <w:t>dlg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Order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(see the OCL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pane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“UserModel”</w:t>
      </w:r>
      <w:r>
        <w:rPr>
          <w:spacing w:val="-4"/>
          <w:w w:val="105"/>
        </w:rPr>
        <w:t> </w:t>
      </w:r>
      <w:r>
        <w:rPr>
          <w:w w:val="105"/>
        </w:rPr>
        <w:t>browser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24"/>
          <w:w w:val="105"/>
        </w:rPr>
        <w:t> </w:t>
      </w:r>
      <w:r>
        <w:rPr>
          <w:w w:val="105"/>
        </w:rPr>
        <w:t>Changing</w:t>
      </w:r>
      <w:r>
        <w:rPr>
          <w:spacing w:val="-4"/>
          <w:w w:val="105"/>
        </w:rPr>
        <w:t> </w:t>
      </w:r>
      <w:r>
        <w:rPr>
          <w:w w:val="105"/>
        </w:rPr>
        <w:t>the names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problem. This</w:t>
      </w:r>
      <w:r>
        <w:rPr>
          <w:spacing w:val="-11"/>
          <w:w w:val="105"/>
        </w:rPr>
        <w:t> </w:t>
      </w:r>
      <w:r>
        <w:rPr>
          <w:w w:val="105"/>
        </w:rPr>
        <w:t>operation can be realized using the property sheet.</w:t>
      </w:r>
    </w:p>
    <w:p>
      <w:pPr>
        <w:pStyle w:val="BodyText"/>
        <w:spacing w:before="8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691984</wp:posOffset>
            </wp:positionH>
            <wp:positionV relativeFrom="paragraph">
              <wp:posOffset>250044</wp:posOffset>
            </wp:positionV>
            <wp:extent cx="4601232" cy="2736723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32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58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name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conflicts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identified 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Manage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Order-Collaboration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Namespace</w:t>
      </w:r>
    </w:p>
    <w:p>
      <w:pPr>
        <w:pStyle w:val="BodyText"/>
        <w:spacing w:before="149"/>
        <w:ind w:left="0"/>
        <w:rPr>
          <w:rFonts w:ascii="LM Roman 9"/>
          <w:sz w:val="16"/>
        </w:rPr>
      </w:pPr>
    </w:p>
    <w:p>
      <w:pPr>
        <w:pStyle w:val="BodyText"/>
        <w:ind w:left="42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evaluated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rFonts w:ascii="LM Mono 12"/>
          <w:spacing w:val="-41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201" w:lineRule="auto" w:before="74"/>
        <w:ind w:left="109" w:right="4901" w:firstLine="0"/>
        <w:jc w:val="left"/>
        <w:rPr>
          <w:rFonts w:ascii="LM Mono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1123182</wp:posOffset>
                </wp:positionH>
                <wp:positionV relativeFrom="paragraph">
                  <wp:posOffset>269669</wp:posOffset>
                </wp:positionV>
                <wp:extent cx="374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1456" from="88.439598pt,21.233809pt" to="91.388208pt,21.2338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1225816</wp:posOffset>
                </wp:positionH>
                <wp:positionV relativeFrom="paragraph">
                  <wp:posOffset>269669</wp:posOffset>
                </wp:positionV>
                <wp:extent cx="374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0944" from="96.521004pt,21.233809pt" to="99.469614pt,21.2338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z w:val="18"/>
        </w:rPr>
        <w:t>context StructuralFeature inv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WFR</w:t>
      </w:r>
      <w:r>
        <w:rPr>
          <w:rFonts w:ascii="LM Mono 10"/>
          <w:spacing w:val="-29"/>
          <w:sz w:val="18"/>
        </w:rPr>
        <w:t> </w:t>
      </w:r>
      <w:r>
        <w:rPr>
          <w:rFonts w:ascii="LM Mono 10"/>
          <w:sz w:val="18"/>
        </w:rPr>
        <w:t>2</w:t>
      </w:r>
      <w:r>
        <w:rPr>
          <w:rFonts w:ascii="LM Mono 10"/>
          <w:spacing w:val="-27"/>
          <w:sz w:val="18"/>
        </w:rPr>
        <w:t> </w:t>
      </w:r>
      <w:r>
        <w:rPr>
          <w:rFonts w:ascii="LM Mono 10"/>
          <w:sz w:val="18"/>
        </w:rPr>
        <w:t>StructuralFeature:</w:t>
      </w:r>
    </w:p>
    <w:p>
      <w:pPr>
        <w:spacing w:line="207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--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[2] The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type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of a StructuralFeature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must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be a Class,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DataType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or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pacing w:val="-2"/>
          <w:sz w:val="18"/>
        </w:rPr>
        <w:t>Interface.</w:t>
      </w:r>
    </w:p>
    <w:p>
      <w:pPr>
        <w:spacing w:line="199" w:lineRule="auto" w:before="174"/>
        <w:ind w:left="873" w:right="1555" w:hanging="383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if self.owner.stereotype.name</w:t>
      </w:r>
      <w:r>
        <w:rPr>
          <w:rFonts w:ascii="LM Roman 10" w:hAnsi="LM Roman 10"/>
          <w:sz w:val="18"/>
        </w:rPr>
        <w:t>−</w:t>
      </w:r>
      <w:r>
        <w:rPr>
          <w:rFonts w:ascii="LM Roman 10" w:hAnsi="LM Roman 10"/>
          <w:spacing w:val="-18"/>
          <w:sz w:val="18"/>
        </w:rPr>
        <w:t> </w:t>
      </w:r>
      <w:r>
        <w:rPr>
          <w:rFonts w:ascii="LM Roman 10" w:hAnsi="LM Roman 10"/>
          <w:sz w:val="18"/>
        </w:rPr>
        <w:t>&gt;</w:t>
      </w:r>
      <w:r>
        <w:rPr>
          <w:rFonts w:ascii="LM Mono 10" w:hAnsi="LM Mono 10"/>
          <w:sz w:val="18"/>
        </w:rPr>
        <w:t>includes(’enumeration’) then true</w:t>
      </w:r>
    </w:p>
    <w:p>
      <w:pPr>
        <w:spacing w:line="201" w:lineRule="auto" w:before="0"/>
        <w:ind w:left="1256" w:right="118" w:hanging="383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else self.type.oclIsKindOf(Class)</w:t>
      </w:r>
      <w:r>
        <w:rPr>
          <w:rFonts w:ascii="LM Mono 10"/>
          <w:spacing w:val="-41"/>
          <w:sz w:val="18"/>
        </w:rPr>
        <w:t> </w:t>
      </w:r>
      <w:r>
        <w:rPr>
          <w:rFonts w:ascii="LM Mono 10"/>
          <w:sz w:val="18"/>
        </w:rPr>
        <w:t>or self.type.oclIsKindOf(Interface) or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if self.type.oclIsKindOf(DataType)</w:t>
      </w:r>
    </w:p>
    <w:p>
      <w:pPr>
        <w:spacing w:line="175" w:lineRule="auto" w:before="0"/>
        <w:ind w:left="2405" w:right="0" w:hanging="383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then (Set</w:t>
      </w:r>
      <w:r>
        <w:rPr>
          <w:rFonts w:ascii="LM Roman 10" w:hAnsi="LM Roman 10"/>
          <w:sz w:val="18"/>
        </w:rPr>
        <w:t>{</w:t>
      </w:r>
      <w:r>
        <w:rPr>
          <w:rFonts w:ascii="LM Mono 10" w:hAnsi="LM Mono 10"/>
          <w:sz w:val="18"/>
        </w:rPr>
        <w:t>"Integer",</w:t>
      </w:r>
      <w:r>
        <w:rPr>
          <w:rFonts w:ascii="LM Mono 10" w:hAnsi="LM Mono 10"/>
          <w:spacing w:val="-6"/>
          <w:sz w:val="18"/>
        </w:rPr>
        <w:t> </w:t>
      </w:r>
      <w:r>
        <w:rPr>
          <w:rFonts w:ascii="LM Mono 10" w:hAnsi="LM Mono 10"/>
          <w:sz w:val="18"/>
        </w:rPr>
        <w:t>"Boolean", "String",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"Real"</w:t>
      </w:r>
      <w:r>
        <w:rPr>
          <w:rFonts w:ascii="LM Roman 10" w:hAnsi="LM Roman 10"/>
          <w:sz w:val="18"/>
        </w:rPr>
        <w:t>}−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&gt; </w:t>
      </w:r>
      <w:r>
        <w:rPr>
          <w:rFonts w:ascii="LM Mono 10" w:hAnsi="LM Mono 10"/>
          <w:sz w:val="18"/>
        </w:rPr>
        <w:t>union(languagePrimitiveTypes</w:t>
      </w:r>
      <w:r>
        <w:rPr>
          <w:rFonts w:ascii="LM Mono 10" w:hAnsi="LM Mono 10"/>
          <w:spacing w:val="-58"/>
          <w:sz w:val="18"/>
        </w:rPr>
        <w:t> </w:t>
      </w:r>
      <w:r>
        <w:rPr>
          <w:rFonts w:ascii="Akkadian" w:hAnsi="Akkadian"/>
          <w:color w:val="0000FF"/>
          <w:sz w:val="18"/>
          <w:vertAlign w:val="superscript"/>
        </w:rPr>
        <w:t>4</w:t>
      </w:r>
      <w:r>
        <w:rPr>
          <w:rFonts w:ascii="Akkadian" w:hAnsi="Akkadian"/>
          <w:color w:val="0000FF"/>
          <w:sz w:val="18"/>
          <w:vertAlign w:val="baseline"/>
        </w:rPr>
        <w:t> </w:t>
      </w:r>
      <w:r>
        <w:rPr>
          <w:rFonts w:ascii="LM Mono 10" w:hAnsi="LM Mono 10"/>
          <w:sz w:val="18"/>
          <w:vertAlign w:val="baseline"/>
        </w:rPr>
        <w:t>))</w:t>
      </w:r>
      <w:r>
        <w:rPr>
          <w:rFonts w:ascii="LM Roman 10" w:hAnsi="LM Roman 10"/>
          <w:sz w:val="18"/>
          <w:vertAlign w:val="baseline"/>
        </w:rPr>
        <w:t>− &gt; </w:t>
      </w:r>
      <w:r>
        <w:rPr>
          <w:rFonts w:ascii="LM Mono 10" w:hAnsi="LM Mono 10"/>
          <w:spacing w:val="-2"/>
          <w:sz w:val="18"/>
          <w:vertAlign w:val="baseline"/>
        </w:rPr>
        <w:t>includes(self.type.name)</w:t>
      </w:r>
    </w:p>
    <w:p>
      <w:pPr>
        <w:spacing w:line="199" w:lineRule="auto" w:before="7"/>
        <w:ind w:left="1640" w:right="4252" w:firstLine="382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else</w:t>
      </w:r>
      <w:r>
        <w:rPr>
          <w:rFonts w:ascii="LM Mono 10"/>
          <w:spacing w:val="-22"/>
          <w:sz w:val="18"/>
        </w:rPr>
        <w:t> </w:t>
      </w:r>
      <w:r>
        <w:rPr>
          <w:rFonts w:ascii="LM Mono 10"/>
          <w:sz w:val="18"/>
        </w:rPr>
        <w:t>false </w:t>
      </w:r>
      <w:r>
        <w:rPr>
          <w:rFonts w:ascii="LM Mono 10"/>
          <w:spacing w:val="-2"/>
          <w:sz w:val="18"/>
        </w:rPr>
        <w:t>endif</w:t>
      </w:r>
    </w:p>
    <w:p>
      <w:pPr>
        <w:spacing w:line="208" w:lineRule="exact" w:before="0"/>
        <w:ind w:left="491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endif</w:t>
      </w:r>
    </w:p>
    <w:p>
      <w:pPr>
        <w:pStyle w:val="BodyText"/>
        <w:spacing w:line="213" w:lineRule="auto" w:before="90"/>
        <w:ind w:firstLine="318"/>
      </w:pP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rule, the</w:t>
      </w:r>
      <w:r>
        <w:rPr>
          <w:spacing w:val="-1"/>
        </w:rPr>
        <w:t> </w:t>
      </w:r>
      <w:r>
        <w:rPr/>
        <w:t>direct translation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informal specification is</w:t>
      </w:r>
      <w:r>
        <w:rPr>
          <w:spacing w:val="-1"/>
        </w:rPr>
        <w:t> </w:t>
      </w:r>
      <w:r>
        <w:rPr/>
        <w:t>also very </w:t>
      </w:r>
      <w:r>
        <w:rPr>
          <w:spacing w:val="-2"/>
          <w:w w:val="105"/>
        </w:rPr>
        <w:t>simple: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17"/>
        <w:ind w:left="0"/>
        <w:rPr>
          <w:sz w:val="18"/>
        </w:rPr>
      </w:pPr>
    </w:p>
    <w:p>
      <w:pPr>
        <w:spacing w:line="199" w:lineRule="auto" w:before="0"/>
        <w:ind w:left="491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self.type.oclIsKindOf(Class)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or self.type.oclIsKindOf(Interface)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or </w:t>
      </w:r>
      <w:r>
        <w:rPr>
          <w:rFonts w:ascii="LM Mono 10"/>
          <w:spacing w:val="-2"/>
          <w:sz w:val="18"/>
        </w:rPr>
        <w:t>self.type.oclIsKindOf(DataType)</w:t>
      </w:r>
    </w:p>
    <w:p>
      <w:pPr>
        <w:pStyle w:val="BodyText"/>
        <w:spacing w:line="211" w:lineRule="auto" w:before="102"/>
        <w:ind w:right="34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1182822</wp:posOffset>
                </wp:positionH>
                <wp:positionV relativeFrom="paragraph">
                  <wp:posOffset>2531857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920" from="93.135597pt,199.358871pt" to="96.521037pt,199.3588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1304874</wp:posOffset>
                </wp:positionH>
                <wp:positionV relativeFrom="paragraph">
                  <wp:posOffset>2531857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408" from="102.746002pt,199.358871pt" to="106.131442pt,199.3588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changed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peculiar- ities of the Rational Rose tool.</w:t>
      </w:r>
      <w:r>
        <w:rPr>
          <w:spacing w:val="40"/>
          <w:w w:val="105"/>
        </w:rPr>
        <w:t> </w:t>
      </w:r>
      <w:r>
        <w:rPr>
          <w:w w:val="105"/>
        </w:rPr>
        <w:t>In Rational Rose, each type referred to but </w:t>
      </w:r>
      <w:r>
        <w:rPr/>
        <w:t>undefined</w:t>
      </w:r>
      <w:r>
        <w:rPr>
          <w:spacing w:val="-15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 as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Mono 12"/>
        </w:rPr>
        <w:t>DataType</w:t>
      </w:r>
      <w:r>
        <w:rPr>
          <w:rFonts w:ascii="LM Mono 12"/>
          <w:spacing w:val="-28"/>
        </w:rPr>
        <w:t> </w:t>
      </w:r>
      <w:r>
        <w:rPr/>
        <w:t>metaclass at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 </w:t>
      </w:r>
      <w:r>
        <w:rPr>
          <w:w w:val="105"/>
        </w:rPr>
        <w:t>level.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Moreover, in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late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models, primitive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implementation language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used.</w:t>
      </w:r>
      <w:r>
        <w:rPr>
          <w:spacing w:val="40"/>
          <w:w w:val="105"/>
        </w:rPr>
        <w:t> </w:t>
      </w:r>
      <w:r>
        <w:rPr>
          <w:w w:val="105"/>
        </w:rPr>
        <w:t>Consequently, 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DataType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instances having names different from the UML data types or from the target language data types are types referred to but undefined, and have to be reported in the check- ing process.</w:t>
      </w:r>
      <w:r>
        <w:rPr>
          <w:spacing w:val="40"/>
          <w:w w:val="105"/>
        </w:rPr>
        <w:t> </w:t>
      </w:r>
      <w:r>
        <w:rPr>
          <w:w w:val="105"/>
        </w:rPr>
        <w:t>The specification we used also considers another peculiarity of Rational Rose.</w:t>
      </w:r>
      <w:r>
        <w:rPr>
          <w:spacing w:val="40"/>
          <w:w w:val="105"/>
        </w:rPr>
        <w:t> </w:t>
      </w:r>
      <w:r>
        <w:rPr>
          <w:w w:val="105"/>
        </w:rPr>
        <w:t>Instances of the </w:t>
      </w:r>
      <w:r>
        <w:rPr>
          <w:rFonts w:ascii="LM Mono 12"/>
          <w:w w:val="105"/>
        </w:rPr>
        <w:t>Enumeration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metatype are modeled as in- 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metaclass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stereotype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&lt;</w:t>
      </w:r>
      <w:r>
        <w:rPr>
          <w:rFonts w:ascii="LM Mono 12"/>
          <w:w w:val="105"/>
        </w:rPr>
        <w:t>enumeration</w:t>
      </w:r>
      <w:r>
        <w:rPr>
          <w:rFonts w:ascii="DejaVu Sans Condensed"/>
          <w:w w:val="105"/>
        </w:rPr>
        <w:t>&gt;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 enumeration</w:t>
      </w:r>
      <w:r>
        <w:rPr>
          <w:spacing w:val="-2"/>
          <w:w w:val="105"/>
        </w:rPr>
        <w:t> </w:t>
      </w:r>
      <w:r>
        <w:rPr>
          <w:w w:val="105"/>
        </w:rPr>
        <w:t>literals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modeled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attributes.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attributes </w:t>
      </w:r>
      <w:r>
        <w:rPr>
          <w:spacing w:val="-2"/>
          <w:w w:val="105"/>
        </w:rPr>
        <w:t>does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Rose);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undefined</w:t>
      </w:r>
      <w:r>
        <w:rPr>
          <w:spacing w:val="-2"/>
          <w:w w:val="105"/>
        </w:rPr>
        <w:t>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Therefore,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w w:val="105"/>
        </w:rPr>
        <w:t>stereotyped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&lt;</w:t>
      </w:r>
      <w:r>
        <w:rPr>
          <w:rFonts w:ascii="LM Mono 12"/>
          <w:w w:val="105"/>
        </w:rPr>
        <w:t>enumeration</w:t>
      </w:r>
      <w:r>
        <w:rPr>
          <w:rFonts w:ascii="DejaVu Sans Condensed"/>
          <w:w w:val="105"/>
        </w:rPr>
        <w:t>&gt;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 rule </w:t>
      </w:r>
      <w:r>
        <w:rPr>
          <w:rFonts w:ascii="LM Mono 12"/>
          <w:w w:val="105"/>
        </w:rPr>
        <w:t>WFR</w:t>
      </w:r>
      <w:r>
        <w:rPr>
          <w:rFonts w:ascii="LM Mono 12"/>
          <w:spacing w:val="-30"/>
          <w:w w:val="105"/>
        </w:rPr>
        <w:t> </w:t>
      </w:r>
      <w:r>
        <w:rPr>
          <w:rFonts w:ascii="LM Mono 12"/>
          <w:w w:val="105"/>
        </w:rPr>
        <w:t>2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StructuralFeature</w:t>
      </w:r>
      <w:r>
        <w:rPr>
          <w:rFonts w:ascii="LM Mono 12"/>
          <w:spacing w:val="-31"/>
          <w:w w:val="105"/>
        </w:rPr>
        <w:t> </w:t>
      </w:r>
      <w:r>
        <w:rPr>
          <w:w w:val="105"/>
        </w:rPr>
        <w:t>must be evaluated to true.</w:t>
      </w:r>
    </w:p>
    <w:p>
      <w:pPr>
        <w:pStyle w:val="BodyText"/>
        <w:spacing w:line="213" w:lineRule="auto" w:before="14"/>
        <w:ind w:right="349" w:firstLine="319"/>
        <w:jc w:val="both"/>
      </w:pPr>
      <w:r>
        <w:rPr>
          <w:w w:val="105"/>
        </w:rPr>
        <w:t>Next, we show that this inconsistency is due to the fact that a referred type was neither defined in the user model,</w:t>
      </w:r>
      <w:r>
        <w:rPr>
          <w:w w:val="105"/>
        </w:rPr>
        <w:t> nor imported from the Visual Basic library.</w:t>
      </w:r>
    </w:p>
    <w:p>
      <w:pPr>
        <w:pStyle w:val="BodyText"/>
        <w:spacing w:before="12"/>
        <w:ind w:left="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691984</wp:posOffset>
            </wp:positionH>
            <wp:positionV relativeFrom="paragraph">
              <wp:posOffset>103773</wp:posOffset>
            </wp:positionV>
            <wp:extent cx="4590587" cy="2884646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587" cy="2884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0" w:right="235" w:firstLine="0"/>
        <w:jc w:val="center"/>
        <w:rPr>
          <w:rFonts w:ascii="LM Roman 9"/>
          <w:sz w:val="16"/>
        </w:rPr>
      </w:pPr>
      <w:bookmarkStart w:name="_bookmark5" w:id="11"/>
      <w:bookmarkEnd w:id="1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Attributes having improper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type</w:t>
      </w:r>
    </w:p>
    <w:p>
      <w:pPr>
        <w:pStyle w:val="BodyText"/>
        <w:spacing w:before="149"/>
        <w:ind w:left="428"/>
        <w:rPr>
          <w:rFonts w:ascii="LM Mono 12" w:hAnsi="LM Mono 12"/>
        </w:rPr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“ordersys”</w:t>
      </w:r>
      <w:r>
        <w:rPr>
          <w:spacing w:val="-9"/>
          <w:w w:val="105"/>
        </w:rPr>
        <w:t> </w:t>
      </w:r>
      <w:r>
        <w:rPr>
          <w:w w:val="105"/>
        </w:rPr>
        <w:t>model,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above-mentioned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M Mono 12" w:hAnsi="LM Mono 12"/>
          <w:spacing w:val="-2"/>
          <w:w w:val="105"/>
        </w:rPr>
        <w:t>false</w:t>
      </w:r>
    </w:p>
    <w:p>
      <w:pPr>
        <w:spacing w:after="0"/>
        <w:rPr>
          <w:rFonts w:ascii="LM Mono 12" w:hAnsi="LM Mono 12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33"/>
        <w:ind w:left="0"/>
        <w:rPr>
          <w:rFonts w:ascii="LM Mono 12"/>
        </w:rPr>
      </w:pPr>
    </w:p>
    <w:p>
      <w:pPr>
        <w:pStyle w:val="BodyText"/>
        <w:spacing w:line="211" w:lineRule="auto" w:before="1"/>
        <w:ind w:right="347"/>
        <w:jc w:val="both"/>
      </w:pPr>
      <w:r>
        <w:rPr>
          <w:w w:val="105"/>
        </w:rPr>
        <w:t>for twelve attributes, all having the type </w:t>
      </w:r>
      <w:r>
        <w:rPr>
          <w:rFonts w:ascii="LM Mono 12" w:hAnsi="LM Mono 12"/>
          <w:w w:val="105"/>
        </w:rPr>
        <w:t>Variant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All these attributes are shown in the “Evaluation” pane under the node corresponding to this rule</w:t>
      </w:r>
      <w:r>
        <w:rPr>
          <w:spacing w:val="40"/>
          <w:w w:val="105"/>
        </w:rPr>
        <w:t> </w:t>
      </w:r>
      <w:r>
        <w:rPr>
          <w:w w:val="105"/>
        </w:rPr>
        <w:t>–</w:t>
      </w:r>
      <w:r>
        <w:rPr>
          <w:w w:val="105"/>
        </w:rPr>
        <w:t> see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Selecting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2" w:hAnsi="LM Mono 12"/>
          <w:w w:val="105"/>
        </w:rPr>
        <w:t>mCustomerId</w:t>
      </w:r>
      <w:r>
        <w:rPr>
          <w:rFonts w:ascii="LM Mono 12" w:hAnsi="LM Mono 12"/>
          <w:spacing w:val="-14"/>
          <w:w w:val="105"/>
        </w:rPr>
        <w:t> </w:t>
      </w:r>
      <w:r>
        <w:rPr>
          <w:w w:val="105"/>
        </w:rPr>
        <w:t>attribute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“Evaluation” pane, the specification of the rule will be automatically selected in the text editor</w:t>
      </w:r>
      <w:r>
        <w:rPr>
          <w:spacing w:val="-1"/>
          <w:w w:val="105"/>
        </w:rPr>
        <w:t> </w:t>
      </w:r>
      <w:r>
        <w:rPr>
          <w:w w:val="105"/>
        </w:rPr>
        <w:t>window, and</w:t>
      </w:r>
      <w:r>
        <w:rPr>
          <w:spacing w:val="-1"/>
          <w:w w:val="105"/>
        </w:rPr>
        <w:t> </w:t>
      </w:r>
      <w:r>
        <w:rPr>
          <w:w w:val="105"/>
        </w:rPr>
        <w:t>the corresponding model element will be</w:t>
      </w:r>
      <w:r>
        <w:rPr>
          <w:spacing w:val="-2"/>
          <w:w w:val="105"/>
        </w:rPr>
        <w:t> </w:t>
      </w:r>
      <w:r>
        <w:rPr>
          <w:w w:val="105"/>
        </w:rPr>
        <w:t>selected in</w:t>
      </w:r>
      <w:r>
        <w:rPr>
          <w:spacing w:val="-1"/>
          <w:w w:val="105"/>
        </w:rPr>
        <w:t> </w:t>
      </w:r>
      <w:r>
        <w:rPr>
          <w:w w:val="105"/>
        </w:rPr>
        <w:t>the “UserModel”</w:t>
      </w:r>
      <w:r>
        <w:rPr>
          <w:spacing w:val="-18"/>
          <w:w w:val="105"/>
        </w:rPr>
        <w:t> </w:t>
      </w:r>
      <w:r>
        <w:rPr>
          <w:w w:val="105"/>
        </w:rPr>
        <w:t>browser.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evaluating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evaluation </w:t>
      </w:r>
      <w:r>
        <w:rPr>
          <w:spacing w:val="-2"/>
          <w:w w:val="105"/>
        </w:rPr>
        <w:t>–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notice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metaclass</w:t>
      </w:r>
      <w:r>
        <w:rPr>
          <w:spacing w:val="-10"/>
          <w:w w:val="105"/>
        </w:rPr>
        <w:t> </w:t>
      </w:r>
      <w:r>
        <w:rPr>
          <w:rFonts w:ascii="LM Mono 12" w:hAnsi="LM Mono 12"/>
          <w:spacing w:val="-2"/>
          <w:w w:val="105"/>
        </w:rPr>
        <w:t>DataType</w:t>
      </w:r>
      <w:r>
        <w:rPr>
          <w:spacing w:val="-2"/>
          <w:w w:val="105"/>
        </w:rPr>
        <w:t>, </w:t>
      </w:r>
      <w:r>
        <w:rPr>
          <w:w w:val="105"/>
        </w:rPr>
        <w:t>named </w:t>
      </w:r>
      <w:r>
        <w:rPr>
          <w:rFonts w:ascii="LM Mono 12" w:hAnsi="LM Mono 12"/>
          <w:w w:val="105"/>
        </w:rPr>
        <w:t>Variant</w:t>
      </w:r>
      <w:r>
        <w:rPr>
          <w:rFonts w:ascii="LM Mono 12" w:hAnsi="LM Mono 12"/>
          <w:spacing w:val="-14"/>
          <w:w w:val="105"/>
        </w:rPr>
        <w:t> </w:t>
      </w:r>
      <w:r>
        <w:rPr>
          <w:w w:val="105"/>
        </w:rPr>
        <w:t>– Figure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08" w:lineRule="auto" w:before="16"/>
        <w:ind w:right="348" w:firstLine="318"/>
        <w:jc w:val="both"/>
      </w:pPr>
      <w:r>
        <w:rPr>
          <w:w w:val="105"/>
        </w:rPr>
        <w:t>Analyzing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Visual</w:t>
      </w:r>
      <w:r>
        <w:rPr>
          <w:spacing w:val="-2"/>
          <w:w w:val="105"/>
        </w:rPr>
        <w:t> </w:t>
      </w:r>
      <w:r>
        <w:rPr>
          <w:w w:val="105"/>
        </w:rPr>
        <w:t>Basic libraries, we notice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Variant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class is included in the package “</w:t>
      </w:r>
      <w:r>
        <w:rPr>
          <w:rFonts w:ascii="LM Mono 12" w:hAnsi="LM Mono 12"/>
          <w:w w:val="105"/>
        </w:rPr>
        <w:t>stdole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Ver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2.0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(OLE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Automation)</w:t>
      </w:r>
      <w:r>
        <w:rPr>
          <w:w w:val="105"/>
        </w:rPr>
        <w:t>”.</w:t>
      </w:r>
      <w:r>
        <w:rPr>
          <w:spacing w:val="40"/>
          <w:w w:val="105"/>
        </w:rPr>
        <w:t> </w:t>
      </w:r>
      <w:r>
        <w:rPr>
          <w:w w:val="105"/>
        </w:rPr>
        <w:t>Still,</w:t>
      </w:r>
      <w:r>
        <w:rPr>
          <w:w w:val="105"/>
        </w:rPr>
        <w:t> this class does not appear in the UML model.</w:t>
      </w:r>
      <w:r>
        <w:rPr>
          <w:spacing w:val="40"/>
          <w:w w:val="105"/>
        </w:rPr>
        <w:t> </w:t>
      </w:r>
      <w:r>
        <w:rPr>
          <w:w w:val="105"/>
        </w:rPr>
        <w:t>In order to solve the problem, a </w:t>
      </w:r>
      <w:r>
        <w:rPr>
          <w:rFonts w:ascii="LM Mono 12" w:hAnsi="LM Mono 12"/>
        </w:rPr>
        <w:t>Variant</w:t>
      </w:r>
      <w:r>
        <w:rPr>
          <w:rFonts w:ascii="LM Mono 12" w:hAnsi="LM Mono 12"/>
          <w:spacing w:val="-28"/>
        </w:rPr>
        <w:t> </w:t>
      </w:r>
      <w:r>
        <w:rPr/>
        <w:t>class</w:t>
      </w:r>
      <w:r>
        <w:rPr>
          <w:spacing w:val="-4"/>
        </w:rPr>
        <w:t> </w:t>
      </w:r>
      <w:r>
        <w:rPr/>
        <w:t>will be created in this package, the type of the above-mentioned </w:t>
      </w:r>
      <w:r>
        <w:rPr>
          <w:w w:val="105"/>
        </w:rPr>
        <w:t>attributes will</w:t>
      </w:r>
      <w:r>
        <w:rPr>
          <w:w w:val="105"/>
        </w:rPr>
        <w:t> be set</w:t>
      </w:r>
      <w:r>
        <w:rPr>
          <w:w w:val="105"/>
        </w:rPr>
        <w:t> to this</w:t>
      </w:r>
      <w:r>
        <w:rPr>
          <w:w w:val="105"/>
        </w:rPr>
        <w:t> </w:t>
      </w:r>
      <w:r>
        <w:rPr>
          <w:rFonts w:ascii="LM Mono 12" w:hAnsi="LM Mono 12"/>
          <w:w w:val="105"/>
        </w:rPr>
        <w:t>Variant</w:t>
      </w:r>
      <w:r>
        <w:rPr>
          <w:rFonts w:ascii="LM Mono 12" w:hAnsi="LM Mono 12"/>
          <w:spacing w:val="-19"/>
          <w:w w:val="105"/>
        </w:rPr>
        <w:t> </w:t>
      </w:r>
      <w:r>
        <w:rPr>
          <w:w w:val="105"/>
        </w:rPr>
        <w:t>class</w:t>
      </w:r>
      <w:r>
        <w:rPr>
          <w:w w:val="105"/>
        </w:rPr>
        <w:t> and the instance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2" w:hAnsi="LM Mono 12"/>
          <w:w w:val="105"/>
        </w:rPr>
        <w:t>DataType </w:t>
      </w:r>
      <w:r>
        <w:rPr>
          <w:w w:val="105"/>
        </w:rPr>
        <w:t>named </w:t>
      </w:r>
      <w:r>
        <w:rPr>
          <w:rFonts w:ascii="LM Mono 12" w:hAnsi="LM Mono 12"/>
          <w:w w:val="105"/>
        </w:rPr>
        <w:t>Variant</w:t>
      </w:r>
      <w:r>
        <w:rPr>
          <w:rFonts w:ascii="LM Mono 12" w:hAnsi="LM Mono 12"/>
          <w:spacing w:val="-16"/>
          <w:w w:val="105"/>
        </w:rPr>
        <w:t> </w:t>
      </w:r>
      <w:r>
        <w:rPr>
          <w:w w:val="105"/>
        </w:rPr>
        <w:t>will be deleted.</w:t>
      </w:r>
    </w:p>
    <w:p>
      <w:pPr>
        <w:pStyle w:val="BodyText"/>
        <w:spacing w:before="11"/>
        <w:ind w:left="0"/>
        <w:rPr>
          <w:sz w:val="2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691984</wp:posOffset>
            </wp:positionH>
            <wp:positionV relativeFrom="paragraph">
              <wp:posOffset>40641</wp:posOffset>
            </wp:positionV>
            <wp:extent cx="4590587" cy="288464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587" cy="2884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0" w:right="239" w:firstLine="0"/>
        <w:jc w:val="center"/>
        <w:rPr>
          <w:rFonts w:ascii="LM Roman 9"/>
          <w:sz w:val="16"/>
        </w:rPr>
      </w:pPr>
      <w:bookmarkStart w:name="The UML Crash Course model" w:id="12"/>
      <w:bookmarkEnd w:id="12"/>
      <w:r>
        <w:rPr/>
      </w:r>
      <w:bookmarkStart w:name="_bookmark6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Fixing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 failure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cause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evaluating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subexpression</w:t>
      </w:r>
    </w:p>
    <w:p>
      <w:pPr>
        <w:pStyle w:val="BodyText"/>
        <w:spacing w:before="175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UML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Crash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Course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model</w:t>
      </w:r>
    </w:p>
    <w:p>
      <w:pPr>
        <w:pStyle w:val="BodyText"/>
        <w:spacing w:line="213" w:lineRule="auto" w:before="133"/>
        <w:ind w:right="347" w:hanging="1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MagicDraw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smaller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“ordersys”</w:t>
      </w:r>
      <w:r>
        <w:rPr>
          <w:spacing w:val="-2"/>
        </w:rPr>
        <w:t> </w:t>
      </w:r>
      <w:r>
        <w:rPr/>
        <w:t>model.</w:t>
      </w:r>
      <w:r>
        <w:rPr>
          <w:spacing w:val="40"/>
        </w:rPr>
        <w:t> </w:t>
      </w:r>
      <w:r>
        <w:rPr/>
        <w:t>Consequently, the</w:t>
      </w:r>
      <w:r>
        <w:rPr>
          <w:spacing w:val="-7"/>
        </w:rPr>
        <w:t> </w:t>
      </w:r>
      <w:r>
        <w:rPr/>
        <w:t>number of</w:t>
      </w:r>
      <w:r>
        <w:rPr>
          <w:spacing w:val="-7"/>
        </w:rPr>
        <w:t> </w:t>
      </w:r>
      <w:r>
        <w:rPr/>
        <w:t>evaluations</w:t>
      </w:r>
      <w:r>
        <w:rPr>
          <w:spacing w:val="-4"/>
        </w:rPr>
        <w:t> </w:t>
      </w:r>
      <w:r>
        <w:rPr/>
        <w:t>requested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formedness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smaller</w:t>
      </w:r>
      <w:r>
        <w:rPr>
          <w:spacing w:val="-5"/>
        </w:rPr>
        <w:t> </w:t>
      </w:r>
      <w:r>
        <w:rPr/>
        <w:t>(2135).</w:t>
      </w:r>
      <w:r>
        <w:rPr>
          <w:spacing w:val="34"/>
        </w:rPr>
        <w:t> </w:t>
      </w:r>
      <w:r>
        <w:rPr/>
        <w:t>Yet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found</w:t>
      </w:r>
      <w:r>
        <w:rPr>
          <w:spacing w:val="-9"/>
        </w:rPr>
        <w:t> </w:t>
      </w:r>
      <w:r>
        <w:rPr/>
        <w:t>was</w:t>
      </w:r>
      <w:r>
        <w:rPr>
          <w:spacing w:val="-6"/>
        </w:rPr>
        <w:t> </w:t>
      </w:r>
      <w:r>
        <w:rPr/>
        <w:t>larger</w:t>
      </w:r>
      <w:r>
        <w:rPr>
          <w:spacing w:val="-8"/>
        </w:rPr>
        <w:t> </w:t>
      </w:r>
      <w:r>
        <w:rPr/>
        <w:t>(120).</w:t>
      </w:r>
      <w:r>
        <w:rPr>
          <w:spacing w:val="34"/>
        </w:rPr>
        <w:t> </w:t>
      </w:r>
      <w:r>
        <w:rPr/>
        <w:t>The </w:t>
      </w:r>
      <w:r>
        <w:rPr>
          <w:w w:val="105"/>
        </w:rPr>
        <w:t>kinds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inconsistencies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diverse.</w:t>
      </w:r>
      <w:r>
        <w:rPr>
          <w:spacing w:val="16"/>
          <w:w w:val="105"/>
        </w:rPr>
        <w:t> </w:t>
      </w:r>
      <w:r>
        <w:rPr>
          <w:w w:val="105"/>
        </w:rPr>
        <w:t>Similarly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“ordersys”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47"/>
        <w:jc w:val="both"/>
      </w:pPr>
      <w:r>
        <w:rPr>
          <w:w w:val="105"/>
        </w:rPr>
        <w:t>model,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inconsistencies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to: name</w:t>
      </w:r>
      <w:r>
        <w:rPr>
          <w:spacing w:val="-12"/>
          <w:w w:val="105"/>
        </w:rPr>
        <w:t> </w:t>
      </w:r>
      <w:r>
        <w:rPr>
          <w:w w:val="105"/>
        </w:rPr>
        <w:t>conflicts</w:t>
      </w:r>
      <w:r>
        <w:rPr>
          <w:spacing w:val="-13"/>
          <w:w w:val="105"/>
        </w:rPr>
        <w:t> </w:t>
      </w:r>
      <w:r>
        <w:rPr>
          <w:w w:val="105"/>
        </w:rPr>
        <w:t>(many</w:t>
      </w:r>
      <w:r>
        <w:rPr>
          <w:spacing w:val="-13"/>
          <w:w w:val="105"/>
        </w:rPr>
        <w:t> </w:t>
      </w:r>
      <w:r>
        <w:rPr>
          <w:w w:val="105"/>
        </w:rPr>
        <w:t>model </w:t>
      </w:r>
      <w:r>
        <w:rPr/>
        <w:t>elements with 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namespace), signature</w:t>
      </w:r>
      <w:r>
        <w:rPr>
          <w:spacing w:val="-3"/>
        </w:rPr>
        <w:t> </w:t>
      </w:r>
      <w:r>
        <w:rPr/>
        <w:t>conflicts (at</w:t>
      </w:r>
      <w:r>
        <w:rPr>
          <w:spacing w:val="-4"/>
        </w:rPr>
        <w:t> </w:t>
      </w:r>
      <w:r>
        <w:rPr/>
        <w:t>least two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signature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classifier)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violations</w:t>
      </w:r>
      <w:r>
        <w:rPr>
          <w:spacing w:val="-6"/>
          <w:w w:val="105"/>
        </w:rPr>
        <w:t> </w:t>
      </w:r>
      <w:r>
        <w:rPr>
          <w:w w:val="105"/>
        </w:rPr>
        <w:t>(use </w:t>
      </w:r>
      <w:bookmarkStart w:name="A brief conclusion" w:id="14"/>
      <w:bookmarkEnd w:id="14"/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servers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permission).</w:t>
      </w:r>
      <w:r>
        <w:rPr>
          <w:spacing w:val="29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inconsistencies</w:t>
      </w:r>
      <w:r>
        <w:rPr>
          <w:spacing w:val="-2"/>
          <w:w w:val="105"/>
        </w:rPr>
        <w:t> </w:t>
      </w:r>
      <w:r>
        <w:rPr>
          <w:w w:val="105"/>
        </w:rPr>
        <w:t>appeared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 result</w:t>
      </w:r>
      <w:r>
        <w:rPr>
          <w:spacing w:val="-18"/>
          <w:w w:val="105"/>
        </w:rPr>
        <w:t> </w:t>
      </w:r>
      <w:r>
        <w:rPr>
          <w:w w:val="105"/>
        </w:rPr>
        <w:t>of:</w:t>
      </w:r>
      <w:r>
        <w:rPr>
          <w:spacing w:val="4"/>
          <w:w w:val="105"/>
        </w:rPr>
        <w:t> </w:t>
      </w:r>
      <w:r>
        <w:rPr>
          <w:w w:val="105"/>
        </w:rPr>
        <w:t>navigable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associationEnd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attached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Interface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parameters without</w:t>
      </w:r>
      <w:r>
        <w:rPr>
          <w:spacing w:val="-4"/>
          <w:w w:val="105"/>
        </w:rPr>
        <w:t> </w:t>
      </w:r>
      <w:r>
        <w:rPr>
          <w:w w:val="105"/>
        </w:rPr>
        <w:t>attached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BehavioralFeature</w:t>
      </w:r>
      <w:r>
        <w:rPr>
          <w:w w:val="105"/>
        </w:rPr>
        <w:t>, state</w:t>
      </w:r>
      <w:r>
        <w:rPr>
          <w:spacing w:val="-5"/>
          <w:w w:val="105"/>
        </w:rPr>
        <w:t> </w:t>
      </w:r>
      <w:r>
        <w:rPr>
          <w:w w:val="105"/>
        </w:rPr>
        <w:t>machines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attached to a context,</w:t>
      </w:r>
      <w:r>
        <w:rPr>
          <w:w w:val="105"/>
        </w:rPr>
        <w:t> transitions not</w:t>
      </w:r>
      <w:r>
        <w:rPr>
          <w:w w:val="105"/>
        </w:rPr>
        <w:t> associated</w:t>
      </w:r>
      <w:r>
        <w:rPr>
          <w:w w:val="105"/>
        </w:rPr>
        <w:t> to an event</w:t>
      </w:r>
      <w:r>
        <w:rPr>
          <w:w w:val="105"/>
        </w:rPr>
        <w:t> (trigger).</w:t>
      </w:r>
      <w:r>
        <w:rPr>
          <w:spacing w:val="40"/>
          <w:w w:val="105"/>
        </w:rPr>
        <w:t> </w:t>
      </w:r>
      <w:r>
        <w:rPr>
          <w:w w:val="105"/>
        </w:rPr>
        <w:t>It is</w:t>
      </w:r>
      <w:r>
        <w:rPr>
          <w:w w:val="105"/>
        </w:rPr>
        <w:t> worth mentioning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inconsistencies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reported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“evaluation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exceptions”,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evaluations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undefined.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OCLE,</w:t>
      </w:r>
      <w:r>
        <w:rPr>
          <w:spacing w:val="-2"/>
          <w:w w:val="105"/>
        </w:rPr>
        <w:t> </w:t>
      </w:r>
      <w:r>
        <w:rPr>
          <w:w w:val="105"/>
        </w:rPr>
        <w:t>if a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cannot be</w:t>
      </w:r>
      <w:r>
        <w:rPr>
          <w:spacing w:val="-2"/>
          <w:w w:val="105"/>
        </w:rPr>
        <w:t> </w:t>
      </w:r>
      <w:r>
        <w:rPr>
          <w:w w:val="105"/>
        </w:rPr>
        <w:t>evaluated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context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element, the pair (rule, model element) will trigger an evaluation exception.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3" w:after="0"/>
        <w:ind w:left="607" w:right="0" w:hanging="498"/>
        <w:jc w:val="both"/>
        <w:rPr>
          <w:i/>
          <w:sz w:val="21"/>
        </w:rPr>
      </w:pPr>
      <w:bookmarkStart w:name="Related Work" w:id="15"/>
      <w:bookmarkEnd w:id="15"/>
      <w:r>
        <w:rPr/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brief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conclusion</w:t>
      </w:r>
    </w:p>
    <w:p>
      <w:pPr>
        <w:pStyle w:val="BodyText"/>
        <w:spacing w:line="213" w:lineRule="auto" w:before="133"/>
        <w:ind w:right="346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created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popular </w:t>
      </w:r>
      <w:r>
        <w:rPr>
          <w:w w:val="105"/>
        </w:rPr>
        <w:t>tools:</w:t>
      </w:r>
      <w:r>
        <w:rPr>
          <w:w w:val="105"/>
        </w:rPr>
        <w:t> Rational</w:t>
      </w:r>
      <w:r>
        <w:rPr>
          <w:w w:val="105"/>
        </w:rPr>
        <w:t> Rose</w:t>
      </w:r>
      <w:r>
        <w:rPr>
          <w:w w:val="105"/>
        </w:rPr>
        <w:t> and</w:t>
      </w:r>
      <w:r>
        <w:rPr>
          <w:w w:val="105"/>
        </w:rPr>
        <w:t> MagicDraw.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OCLE</w:t>
      </w:r>
      <w:r>
        <w:rPr>
          <w:w w:val="105"/>
        </w:rPr>
        <w:t> we</w:t>
      </w:r>
      <w:r>
        <w:rPr>
          <w:w w:val="105"/>
        </w:rPr>
        <w:t> highlighted</w:t>
      </w:r>
      <w:r>
        <w:rPr>
          <w:w w:val="105"/>
        </w:rPr>
        <w:t> some inconsistencies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formedness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4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 </w:t>
      </w:r>
      <w:r>
        <w:rPr>
          <w:spacing w:val="-2"/>
          <w:w w:val="105"/>
        </w:rPr>
        <w:t>inconsistencies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difficult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impossible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identify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 </w:t>
      </w:r>
      <w:r>
        <w:rPr>
          <w:w w:val="105"/>
        </w:rPr>
        <w:t>tools.</w:t>
      </w:r>
      <w:r>
        <w:rPr>
          <w:spacing w:val="40"/>
          <w:w w:val="105"/>
        </w:rPr>
        <w:t> </w:t>
      </w:r>
      <w:r>
        <w:rPr>
          <w:w w:val="105"/>
        </w:rPr>
        <w:t>Our point of view is that users have to know about them in order to avoid their potential effects.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347" w:hanging="1"/>
        <w:jc w:val="both"/>
      </w:pPr>
      <w:r>
        <w:rPr>
          <w:w w:val="105"/>
        </w:rPr>
        <w:t>MMT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defining,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proving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model- ing</w:t>
      </w:r>
      <w:r>
        <w:rPr>
          <w:spacing w:val="-1"/>
          <w:w w:val="105"/>
        </w:rPr>
        <w:t> </w:t>
      </w:r>
      <w:r>
        <w:rPr>
          <w:w w:val="105"/>
        </w:rPr>
        <w:t>notations.</w:t>
      </w:r>
      <w:r>
        <w:rPr>
          <w:spacing w:val="39"/>
          <w:w w:val="105"/>
        </w:rPr>
        <w:t> </w:t>
      </w:r>
      <w:r>
        <w:rPr>
          <w:w w:val="105"/>
        </w:rPr>
        <w:t>It is based on</w:t>
      </w:r>
      <w:r>
        <w:rPr>
          <w:spacing w:val="-1"/>
          <w:w w:val="105"/>
        </w:rPr>
        <w:t> </w:t>
      </w:r>
      <w:r>
        <w:rPr>
          <w:w w:val="105"/>
        </w:rPr>
        <w:t>a simple notion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object that</w:t>
      </w:r>
      <w:r>
        <w:rPr>
          <w:spacing w:val="-1"/>
          <w:w w:val="105"/>
        </w:rPr>
        <w:t> </w:t>
      </w:r>
      <w:r>
        <w:rPr>
          <w:w w:val="105"/>
        </w:rPr>
        <w:t>supports a</w:t>
      </w:r>
      <w:r>
        <w:rPr>
          <w:spacing w:val="-1"/>
          <w:w w:val="105"/>
        </w:rPr>
        <w:t> </w:t>
      </w:r>
      <w:r>
        <w:rPr>
          <w:w w:val="105"/>
        </w:rPr>
        <w:t>wide 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7"/>
          <w:w w:val="105"/>
        </w:rPr>
        <w:t> </w:t>
      </w:r>
      <w:r>
        <w:rPr>
          <w:w w:val="105"/>
        </w:rPr>
        <w:t>configurations. The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conception</w:t>
      </w:r>
      <w:r>
        <w:rPr>
          <w:spacing w:val="-16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inter- esting</w:t>
      </w:r>
      <w:r>
        <w:rPr>
          <w:spacing w:val="-1"/>
          <w:w w:val="105"/>
        </w:rPr>
        <w:t> </w:t>
      </w:r>
      <w:r>
        <w:rPr>
          <w:w w:val="105"/>
        </w:rPr>
        <w:t>ideas.</w:t>
      </w:r>
      <w:r>
        <w:rPr>
          <w:spacing w:val="40"/>
          <w:w w:val="105"/>
        </w:rPr>
        <w:t> </w:t>
      </w:r>
      <w:r>
        <w:rPr>
          <w:w w:val="105"/>
        </w:rPr>
        <w:t>However, the</w:t>
      </w:r>
      <w:r>
        <w:rPr>
          <w:spacing w:val="-2"/>
          <w:w w:val="105"/>
        </w:rPr>
        <w:t> </w:t>
      </w:r>
      <w:r>
        <w:rPr>
          <w:w w:val="105"/>
        </w:rPr>
        <w:t>downloadable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early</w:t>
      </w:r>
      <w:r>
        <w:rPr>
          <w:spacing w:val="-1"/>
          <w:w w:val="105"/>
        </w:rPr>
        <w:t> </w:t>
      </w:r>
      <w:r>
        <w:rPr>
          <w:w w:val="105"/>
        </w:rPr>
        <w:t>prototype. Consequently,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moment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real-life </w:t>
      </w:r>
      <w:r>
        <w:rPr>
          <w:spacing w:val="-2"/>
          <w:w w:val="105"/>
        </w:rPr>
        <w:t>models.</w:t>
      </w:r>
    </w:p>
    <w:p>
      <w:pPr>
        <w:pStyle w:val="BodyText"/>
        <w:spacing w:line="213" w:lineRule="auto" w:before="19"/>
        <w:ind w:left="110" w:right="345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Kent</w:t>
      </w:r>
      <w:r>
        <w:rPr>
          <w:spacing w:val="-17"/>
          <w:w w:val="105"/>
        </w:rPr>
        <w:t> </w:t>
      </w:r>
      <w:r>
        <w:rPr>
          <w:w w:val="105"/>
        </w:rPr>
        <w:t>Modeling</w:t>
      </w:r>
      <w:r>
        <w:rPr>
          <w:spacing w:val="-15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(KMF)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sup- port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driven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development.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KMF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ToolGen,</w:t>
      </w:r>
      <w:r>
        <w:rPr>
          <w:spacing w:val="-7"/>
          <w:w w:val="105"/>
        </w:rPr>
        <w:t> </w:t>
      </w:r>
      <w:r>
        <w:rPr>
          <w:w w:val="105"/>
        </w:rPr>
        <w:t>a tool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modeling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modeling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ex- pressed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metamodels. KMF</w:t>
      </w:r>
      <w:r>
        <w:rPr>
          <w:spacing w:val="-15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transfer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XMI.</w:t>
      </w:r>
      <w:r>
        <w:rPr>
          <w:spacing w:val="-15"/>
          <w:w w:val="105"/>
        </w:rPr>
        <w:t> </w:t>
      </w:r>
      <w:r>
        <w:rPr>
          <w:w w:val="105"/>
        </w:rPr>
        <w:t>Like MMT,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downloadable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prototype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examples provided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examples.</w:t>
      </w:r>
      <w:r>
        <w:rPr>
          <w:spacing w:val="29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downloadable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is not yet appropriate for checking real-life models.</w:t>
      </w:r>
    </w:p>
    <w:p>
      <w:pPr>
        <w:pStyle w:val="BodyText"/>
        <w:spacing w:line="213" w:lineRule="auto" w:before="17"/>
        <w:ind w:left="110" w:right="347" w:firstLine="318"/>
        <w:jc w:val="both"/>
      </w:pPr>
      <w:r>
        <w:rPr>
          <w:w w:val="105"/>
        </w:rPr>
        <w:t>xLinkit 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 is a lightweight application service that provides rule-based </w:t>
      </w:r>
      <w:r>
        <w:rPr>
          <w:spacing w:val="-2"/>
          <w:w w:val="105"/>
        </w:rPr>
        <w:t>link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content.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xLinkit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technologies.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resembles OCL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lot. The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translated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OMG’s </w:t>
      </w:r>
      <w:r>
        <w:rPr/>
        <w:t>WFR.</w:t>
      </w:r>
      <w:r>
        <w:rPr>
          <w:spacing w:val="-8"/>
        </w:rPr>
        <w:t> </w:t>
      </w:r>
      <w:r>
        <w:rPr/>
        <w:t>Since these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have many</w:t>
      </w:r>
      <w:r>
        <w:rPr>
          <w:spacing w:val="-3"/>
        </w:rPr>
        <w:t> </w:t>
      </w:r>
      <w:r>
        <w:rPr/>
        <w:t>drawbacks, the</w:t>
      </w:r>
      <w:r>
        <w:rPr>
          <w:spacing w:val="-5"/>
        </w:rPr>
        <w:t> </w:t>
      </w:r>
      <w:r>
        <w:rPr/>
        <w:t>results obtained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checking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346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well formedness of</w:t>
      </w:r>
      <w:r>
        <w:rPr>
          <w:spacing w:val="-3"/>
          <w:w w:val="105"/>
        </w:rPr>
        <w:t> </w:t>
      </w:r>
      <w:r>
        <w:rPr>
          <w:w w:val="105"/>
        </w:rPr>
        <w:t>UML models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always correct.</w:t>
      </w:r>
      <w:r>
        <w:rPr>
          <w:spacing w:val="38"/>
          <w:w w:val="105"/>
        </w:rPr>
        <w:t> </w:t>
      </w:r>
      <w:r>
        <w:rPr>
          <w:w w:val="105"/>
        </w:rPr>
        <w:t>The results are provided in a report, and mention only if a rule was evaluated to </w:t>
      </w:r>
      <w:r>
        <w:rPr>
          <w:rFonts w:ascii="LM Mono 12"/>
          <w:w w:val="105"/>
        </w:rPr>
        <w:t>false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true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identifying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causes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 rule failure.</w:t>
      </w:r>
    </w:p>
    <w:p>
      <w:pPr>
        <w:pStyle w:val="BodyText"/>
        <w:spacing w:line="213" w:lineRule="auto" w:before="15"/>
        <w:ind w:right="342" w:firstLine="318"/>
        <w:jc w:val="both"/>
      </w:pPr>
      <w:bookmarkStart w:name="Conclusions" w:id="16"/>
      <w:bookmarkEnd w:id="16"/>
      <w:r>
        <w:rPr/>
      </w:r>
      <w:r>
        <w:rPr/>
        <w:t>USE [</w:t>
      </w:r>
      <w:hyperlink w:history="true" w:anchor="_bookmark14">
        <w:r>
          <w:rPr>
            <w:color w:val="0000FF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is a very interesting UML tool</w:t>
      </w:r>
      <w:r>
        <w:rPr>
          <w:spacing w:val="-5"/>
        </w:rPr>
        <w:t> </w:t>
      </w:r>
      <w:r>
        <w:rPr/>
        <w:t>offering OCL support at</w:t>
      </w:r>
      <w:r>
        <w:rPr>
          <w:spacing w:val="-1"/>
        </w:rPr>
        <w:t> </w:t>
      </w:r>
      <w:r>
        <w:rPr/>
        <w:t>the model </w:t>
      </w:r>
      <w:r>
        <w:rPr>
          <w:w w:val="105"/>
        </w:rPr>
        <w:t>level.</w:t>
      </w:r>
      <w:r>
        <w:rPr>
          <w:spacing w:val="40"/>
          <w:w w:val="105"/>
        </w:rPr>
        <w:t> </w:t>
      </w:r>
      <w:r>
        <w:rPr>
          <w:w w:val="105"/>
        </w:rPr>
        <w:t>Its repository implements a part of the UML 1.3 metamodel.</w:t>
      </w:r>
      <w:r>
        <w:rPr>
          <w:spacing w:val="40"/>
          <w:w w:val="105"/>
        </w:rPr>
        <w:t> </w:t>
      </w:r>
      <w:r>
        <w:rPr>
          <w:w w:val="105"/>
        </w:rPr>
        <w:t>Conse- quently,</w:t>
      </w:r>
      <w:r>
        <w:rPr>
          <w:w w:val="105"/>
        </w:rPr>
        <w:t> using this tool in checking the well formedness of UML models is difficult and restricted to some checks.</w:t>
      </w:r>
      <w:r>
        <w:rPr>
          <w:spacing w:val="40"/>
          <w:w w:val="105"/>
        </w:rPr>
        <w:t> </w:t>
      </w:r>
      <w:r>
        <w:rPr>
          <w:w w:val="105"/>
        </w:rPr>
        <w:t>The tool was used in checking the syntactic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1"/>
          <w:w w:val="105"/>
        </w:rPr>
        <w:t> </w:t>
      </w:r>
      <w:r>
        <w:rPr>
          <w:w w:val="105"/>
        </w:rPr>
        <w:t>correctness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1.3</w:t>
      </w:r>
      <w:r>
        <w:rPr>
          <w:spacing w:val="-4"/>
          <w:w w:val="105"/>
        </w:rPr>
        <w:t> </w:t>
      </w:r>
      <w:r>
        <w:rPr>
          <w:w w:val="105"/>
        </w:rPr>
        <w:t>WFR</w:t>
      </w:r>
      <w:r>
        <w:rPr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]). The transfer of models created using other tools is difficult because in USE UML models are stored in a proprietary format.</w:t>
      </w:r>
    </w:p>
    <w:p>
      <w:pPr>
        <w:pStyle w:val="BodyText"/>
        <w:spacing w:before="17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29"/>
        <w:ind w:right="344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1"/>
          <w:w w:val="105"/>
        </w:rPr>
        <w:t> </w:t>
      </w:r>
      <w:r>
        <w:rPr>
          <w:spacing w:val="-2"/>
          <w:w w:val="105"/>
        </w:rPr>
        <w:t>confirmed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 </w:t>
      </w:r>
      <w:r>
        <w:rPr/>
        <w:t>using OCL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checking UML model</w:t>
      </w:r>
      <w:r>
        <w:rPr>
          <w:spacing w:val="-3"/>
        </w:rPr>
        <w:t> </w:t>
      </w:r>
      <w:r>
        <w:rPr/>
        <w:t>consistency represents a</w:t>
      </w:r>
      <w:r>
        <w:rPr>
          <w:spacing w:val="-2"/>
        </w:rPr>
        <w:t> </w:t>
      </w:r>
      <w:r>
        <w:rPr/>
        <w:t>valuable approach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 worth</w:t>
      </w:r>
      <w:r>
        <w:rPr>
          <w:spacing w:val="-1"/>
          <w:w w:val="105"/>
        </w:rPr>
        <w:t> </w:t>
      </w:r>
      <w:r>
        <w:rPr>
          <w:w w:val="105"/>
        </w:rPr>
        <w:t>taking into account.</w:t>
      </w:r>
      <w:r>
        <w:rPr>
          <w:spacing w:val="40"/>
          <w:w w:val="105"/>
        </w:rPr>
        <w:t> </w:t>
      </w:r>
      <w:r>
        <w:rPr>
          <w:w w:val="105"/>
        </w:rPr>
        <w:t>The models used in</w:t>
      </w:r>
      <w:r>
        <w:rPr>
          <w:spacing w:val="-1"/>
          <w:w w:val="105"/>
        </w:rPr>
        <w:t> </w:t>
      </w:r>
      <w:r>
        <w:rPr>
          <w:w w:val="105"/>
        </w:rPr>
        <w:t>these examples were </w:t>
      </w:r>
      <w:r>
        <w:rPr/>
        <w:t>real-life models constructed using known UML CASE tools.</w:t>
      </w:r>
      <w:r>
        <w:rPr>
          <w:spacing w:val="40"/>
        </w:rPr>
        <w:t> </w:t>
      </w:r>
      <w:r>
        <w:rPr/>
        <w:t>OCL offers all the support</w:t>
      </w:r>
      <w:r>
        <w:rPr>
          <w:spacing w:val="-1"/>
        </w:rPr>
        <w:t> </w:t>
      </w:r>
      <w:r>
        <w:rPr/>
        <w:t>needed to</w:t>
      </w:r>
      <w:r>
        <w:rPr>
          <w:spacing w:val="-1"/>
        </w:rPr>
        <w:t> </w:t>
      </w:r>
      <w:r>
        <w:rPr/>
        <w:t>take into account the peculiarities of</w:t>
      </w:r>
      <w:r>
        <w:rPr>
          <w:spacing w:val="-1"/>
        </w:rPr>
        <w:t> </w:t>
      </w:r>
      <w:r>
        <w:rPr/>
        <w:t>different tools</w:t>
      </w:r>
      <w:r>
        <w:rPr>
          <w:spacing w:val="-2"/>
        </w:rPr>
        <w:t> </w:t>
      </w:r>
      <w:r>
        <w:rPr/>
        <w:t>(like the modeling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enumerations, undefined</w:t>
      </w:r>
      <w:r>
        <w:rPr>
          <w:spacing w:val="-4"/>
        </w:rPr>
        <w:t> </w:t>
      </w:r>
      <w:r>
        <w:rPr/>
        <w:t>types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7"/>
        </w:rPr>
        <w:t> </w:t>
      </w:r>
      <w:r>
        <w:rPr/>
        <w:t>on).</w:t>
      </w:r>
      <w:r>
        <w:rPr>
          <w:spacing w:val="4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7"/>
        </w:rPr>
        <w:t> </w:t>
      </w:r>
      <w:r>
        <w:rPr/>
        <w:t>OCLE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suc- </w:t>
      </w:r>
      <w:r>
        <w:rPr>
          <w:w w:val="105"/>
        </w:rPr>
        <w:t>ceeded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catching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kinds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inconsistencies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identified using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conflicts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CollaborationRole </w:t>
      </w:r>
      <w:r>
        <w:rPr>
          <w:spacing w:val="-2"/>
          <w:w w:val="105"/>
        </w:rPr>
        <w:t>instances,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undefined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contexts).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shortcomings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UML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standard.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clear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simplest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impact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consistency.</w:t>
      </w:r>
      <w:r>
        <w:rPr>
          <w:spacing w:val="5"/>
          <w:w w:val="105"/>
        </w:rPr>
        <w:t> </w:t>
      </w:r>
      <w:r>
        <w:rPr>
          <w:w w:val="105"/>
        </w:rPr>
        <w:t>The metaclasses whose instances are allowed to be unnamed have to be clearly mentioned.</w:t>
      </w:r>
      <w:r>
        <w:rPr>
          <w:spacing w:val="40"/>
          <w:w w:val="105"/>
        </w:rPr>
        <w:t> </w:t>
      </w:r>
      <w:r>
        <w:rPr>
          <w:w w:val="105"/>
        </w:rPr>
        <w:t>A clarification of what are valid names in UML is also needed.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utmost</w:t>
      </w:r>
      <w:r>
        <w:rPr>
          <w:spacing w:val="-10"/>
          <w:w w:val="105"/>
        </w:rPr>
        <w:t> </w:t>
      </w:r>
      <w:r>
        <w:rPr>
          <w:w w:val="105"/>
        </w:rPr>
        <w:t>importance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metaclasses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correspondents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(such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classes,</w:t>
      </w:r>
      <w:r>
        <w:rPr>
          <w:spacing w:val="-18"/>
          <w:w w:val="105"/>
        </w:rPr>
        <w:t> </w:t>
      </w:r>
      <w:r>
        <w:rPr>
          <w:w w:val="105"/>
        </w:rPr>
        <w:t>attributes,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asso- ciation ends).</w:t>
      </w:r>
    </w:p>
    <w:p>
      <w:pPr>
        <w:pStyle w:val="BodyText"/>
        <w:spacing w:line="213" w:lineRule="auto" w:before="10"/>
        <w:ind w:right="346" w:firstLine="319"/>
        <w:jc w:val="both"/>
      </w:pP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 metamodel level.</w:t>
      </w:r>
      <w:r>
        <w:rPr>
          <w:spacing w:val="40"/>
          <w:w w:val="105"/>
        </w:rPr>
        <w:t> </w:t>
      </w:r>
      <w:r>
        <w:rPr>
          <w:w w:val="105"/>
        </w:rPr>
        <w:t>Therefore these rules are independent of the user model, supporting their reuse for any UML model.</w:t>
      </w:r>
      <w:r>
        <w:rPr>
          <w:spacing w:val="40"/>
          <w:w w:val="105"/>
        </w:rPr>
        <w:t> </w:t>
      </w:r>
      <w:r>
        <w:rPr>
          <w:w w:val="105"/>
        </w:rPr>
        <w:t>This approach is the only one </w:t>
      </w:r>
      <w:r>
        <w:rPr>
          <w:spacing w:val="-2"/>
          <w:w w:val="105"/>
        </w:rPr>
        <w:t>supporting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consuming,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tests. The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in this domain using OCLE are presented in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347" w:firstLine="319"/>
        <w:jc w:val="both"/>
      </w:pP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OCLE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formedness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real UML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4"/>
          <w:w w:val="105"/>
        </w:rPr>
        <w:t> </w:t>
      </w:r>
      <w:r>
        <w:rPr>
          <w:w w:val="105"/>
        </w:rPr>
        <w:t>possible.</w:t>
      </w:r>
      <w:r>
        <w:rPr>
          <w:spacing w:val="10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offers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needed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MDA </w:t>
      </w:r>
      <w:r>
        <w:rPr>
          <w:spacing w:val="-2"/>
          <w:w w:val="105"/>
        </w:rPr>
        <w:t>approach.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opinion,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valuable </w:t>
      </w:r>
      <w:r>
        <w:rPr>
          <w:w w:val="105"/>
        </w:rPr>
        <w:t>and should become a de-facto industry standard.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Heading1"/>
        <w:spacing w:before="284"/>
        <w:ind w:left="109" w:firstLine="0"/>
      </w:pPr>
      <w:bookmarkStart w:name="References" w:id="17"/>
      <w:bookmarkEnd w:id="17"/>
      <w:r>
        <w:rPr/>
      </w:r>
      <w:bookmarkStart w:name="_bookmark7" w:id="18"/>
      <w:bookmarkEnd w:id="18"/>
      <w:r>
        <w:rPr/>
      </w:r>
      <w:bookmarkStart w:name="_bookmark8" w:id="19"/>
      <w:bookmarkEnd w:id="1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345" w:hanging="232"/>
        <w:jc w:val="both"/>
        <w:rPr>
          <w:rFonts w:ascii="LM Roman 9" w:hAnsi="LM Roman 9"/>
          <w:sz w:val="16"/>
        </w:rPr>
      </w:pPr>
      <w:bookmarkStart w:name="_bookmark9" w:id="20"/>
      <w:bookmarkEnd w:id="20"/>
      <w:r>
        <w:rPr/>
      </w:r>
      <w:r>
        <w:rPr>
          <w:rFonts w:ascii="LM Roman 9" w:hAnsi="LM Roman 9"/>
          <w:sz w:val="16"/>
        </w:rPr>
        <w:t>Dan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Chiorean,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Adrian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Cˆarcu,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Mihai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Pasca,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Cristian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Botiza,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etc.,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UML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Model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Checking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Studia Univ. “Babes-Bolyai” </w:t>
      </w:r>
      <w:r>
        <w:rPr>
          <w:rFonts w:ascii="Georgia" w:hAnsi="Georgia"/>
          <w:w w:val="110"/>
          <w:sz w:val="16"/>
        </w:rPr>
        <w:t>1 </w:t>
      </w:r>
      <w:r>
        <w:rPr>
          <w:rFonts w:ascii="LM Roman 9" w:hAnsi="LM Roman 9"/>
          <w:sz w:val="16"/>
        </w:rPr>
        <w:t>(2002), 71–88.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52" w:hanging="232"/>
        <w:jc w:val="both"/>
        <w:rPr>
          <w:rFonts w:ascii="LM Roman 9"/>
          <w:sz w:val="16"/>
        </w:rPr>
      </w:pPr>
      <w:bookmarkStart w:name="_bookmark10" w:id="21"/>
      <w:bookmarkEnd w:id="21"/>
      <w:r>
        <w:rPr/>
      </w:r>
      <w:r>
        <w:rPr>
          <w:rFonts w:ascii="LM Roman 9"/>
          <w:sz w:val="16"/>
        </w:rPr>
        <w:t>T. Kielland, J. A. Borrentzen, </w:t>
      </w:r>
      <w:r>
        <w:rPr>
          <w:rFonts w:ascii="LM Roman 9"/>
          <w:i/>
          <w:sz w:val="16"/>
        </w:rPr>
        <w:t>UML Consistency Checking</w:t>
      </w:r>
      <w:r>
        <w:rPr>
          <w:rFonts w:ascii="LM Roman 9"/>
          <w:sz w:val="16"/>
        </w:rPr>
        <w:t>, Research Report, Institutt for datateknikk og informasjonsvitenskap, Oslo, Norway.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Michael</w:t>
      </w:r>
      <w:r>
        <w:rPr>
          <w:rFonts w:ascii="LM Roman 9"/>
          <w:spacing w:val="29"/>
          <w:sz w:val="16"/>
        </w:rPr>
        <w:t>  </w:t>
      </w:r>
      <w:r>
        <w:rPr>
          <w:rFonts w:ascii="LM Roman 9"/>
          <w:sz w:val="16"/>
        </w:rPr>
        <w:t>Moors,</w:t>
      </w:r>
      <w:r>
        <w:rPr>
          <w:rFonts w:ascii="LM Roman 9"/>
          <w:spacing w:val="32"/>
          <w:sz w:val="16"/>
        </w:rPr>
        <w:t>  </w:t>
      </w:r>
      <w:r>
        <w:rPr>
          <w:rFonts w:ascii="LM Roman 9"/>
          <w:i/>
          <w:sz w:val="16"/>
        </w:rPr>
        <w:t>Consistency</w:t>
      </w:r>
      <w:r>
        <w:rPr>
          <w:rFonts w:ascii="LM Roman 9"/>
          <w:i/>
          <w:spacing w:val="77"/>
          <w:w w:val="150"/>
          <w:sz w:val="16"/>
        </w:rPr>
        <w:t> </w:t>
      </w:r>
      <w:r>
        <w:rPr>
          <w:rFonts w:ascii="LM Roman 9"/>
          <w:i/>
          <w:sz w:val="16"/>
        </w:rPr>
        <w:t>Checking</w:t>
      </w:r>
      <w:r>
        <w:rPr>
          <w:rFonts w:ascii="LM Roman 9"/>
          <w:sz w:val="16"/>
        </w:rPr>
        <w:t>,</w:t>
      </w:r>
      <w:r>
        <w:rPr>
          <w:rFonts w:ascii="LM Roman 9"/>
          <w:spacing w:val="29"/>
          <w:sz w:val="16"/>
        </w:rPr>
        <w:t>  </w:t>
      </w:r>
      <w:r>
        <w:rPr>
          <w:rFonts w:ascii="LM Roman 9"/>
          <w:sz w:val="16"/>
        </w:rPr>
        <w:t>Rose</w:t>
      </w:r>
      <w:r>
        <w:rPr>
          <w:rFonts w:ascii="LM Roman 9"/>
          <w:spacing w:val="29"/>
          <w:sz w:val="16"/>
        </w:rPr>
        <w:t>  </w:t>
      </w:r>
      <w:r>
        <w:rPr>
          <w:rFonts w:ascii="LM Roman 9"/>
          <w:sz w:val="16"/>
        </w:rPr>
        <w:t>Architect,</w:t>
      </w:r>
      <w:r>
        <w:rPr>
          <w:rFonts w:ascii="LM Roman 9"/>
          <w:spacing w:val="28"/>
          <w:sz w:val="16"/>
        </w:rPr>
        <w:t>  </w:t>
      </w:r>
      <w:r>
        <w:rPr>
          <w:rFonts w:ascii="LM Roman 9"/>
          <w:sz w:val="16"/>
        </w:rPr>
        <w:t>Spring</w:t>
      </w:r>
      <w:r>
        <w:rPr>
          <w:rFonts w:ascii="LM Roman 9"/>
          <w:spacing w:val="28"/>
          <w:sz w:val="16"/>
        </w:rPr>
        <w:t>  </w:t>
      </w:r>
      <w:r>
        <w:rPr>
          <w:rFonts w:ascii="LM Roman 9"/>
          <w:sz w:val="16"/>
        </w:rPr>
        <w:t>Issue,</w:t>
      </w:r>
      <w:r>
        <w:rPr>
          <w:rFonts w:ascii="LM Roman 9"/>
          <w:spacing w:val="29"/>
          <w:sz w:val="16"/>
        </w:rPr>
        <w:t>  </w:t>
      </w:r>
      <w:r>
        <w:rPr>
          <w:rFonts w:ascii="LM Roman 9"/>
          <w:sz w:val="16"/>
        </w:rPr>
        <w:t>April</w:t>
      </w:r>
      <w:r>
        <w:rPr>
          <w:rFonts w:ascii="LM Roman 9"/>
          <w:spacing w:val="28"/>
          <w:sz w:val="16"/>
        </w:rPr>
        <w:t>  </w:t>
      </w:r>
      <w:r>
        <w:rPr>
          <w:rFonts w:ascii="LM Roman 9"/>
          <w:spacing w:val="-2"/>
          <w:sz w:val="16"/>
        </w:rPr>
        <w:t>2000,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18">
        <w:r>
          <w:rPr>
            <w:rFonts w:ascii="MathJax_Typewriter"/>
            <w:color w:val="0000FF"/>
            <w:sz w:val="16"/>
          </w:rPr>
          <w:t>http://www.therationaledge.com/rosearchitect/mag/index.html</w:t>
        </w:r>
      </w:hyperlink>
      <w:r>
        <w:rPr>
          <w:rFonts w:ascii="MathJax_Typewriter"/>
          <w:color w:val="0000FF"/>
          <w:spacing w:val="37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48" w:hanging="232"/>
        <w:jc w:val="both"/>
        <w:rPr>
          <w:rFonts w:ascii="LM Roman 9"/>
          <w:sz w:val="16"/>
        </w:rPr>
      </w:pPr>
      <w:bookmarkStart w:name="_bookmark11" w:id="22"/>
      <w:bookmarkEnd w:id="22"/>
      <w:r>
        <w:rPr/>
      </w:r>
      <w:r>
        <w:rPr>
          <w:rFonts w:ascii="LM Roman 9"/>
          <w:sz w:val="16"/>
        </w:rPr>
        <w:t>C. Nentwich, L. Capra, W. Emmerich A. Finkelstein, </w:t>
      </w:r>
      <w:r>
        <w:rPr>
          <w:rFonts w:ascii="LM Roman 9"/>
          <w:i/>
          <w:sz w:val="16"/>
        </w:rPr>
        <w:t>xlinkit: A Consistency Checking and</w:t>
      </w:r>
      <w:r>
        <w:rPr>
          <w:rFonts w:ascii="LM Roman 9"/>
          <w:i/>
          <w:sz w:val="16"/>
        </w:rPr>
        <w:t> Smart Link Generation Service</w:t>
      </w:r>
      <w:r>
        <w:rPr>
          <w:rFonts w:ascii="LM Roman 9"/>
          <w:sz w:val="16"/>
        </w:rPr>
        <w:t>, (White Paper), Department of Computer Science, University College London, England, </w:t>
      </w:r>
      <w:hyperlink r:id="rId19">
        <w:r>
          <w:rPr>
            <w:rFonts w:ascii="MathJax_Typewriter"/>
            <w:color w:val="0000FF"/>
            <w:sz w:val="16"/>
          </w:rPr>
          <w:t>http://www.xLinkit.com/whitepapers.html</w:t>
        </w:r>
      </w:hyperlink>
      <w:r>
        <w:rPr>
          <w:rFonts w:ascii="MathJax_Typewriter"/>
          <w:color w:val="0000FF"/>
          <w:spacing w:val="-5"/>
          <w:sz w:val="16"/>
        </w:rPr>
        <w:t> </w:t>
      </w:r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50" w:hanging="232"/>
        <w:jc w:val="left"/>
        <w:rPr>
          <w:rFonts w:ascii="LM Roman 9"/>
          <w:sz w:val="16"/>
        </w:rPr>
      </w:pPr>
      <w:bookmarkStart w:name="_bookmark12" w:id="23"/>
      <w:bookmarkEnd w:id="23"/>
      <w:r>
        <w:rPr/>
      </w:r>
      <w:r>
        <w:rPr>
          <w:rFonts w:ascii="LM Roman 9"/>
          <w:sz w:val="16"/>
        </w:rPr>
        <w:t>Mark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Richters,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Martin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Gogolla,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i/>
          <w:sz w:val="16"/>
        </w:rPr>
        <w:t>Validating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UML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Models</w:t>
      </w:r>
      <w:r>
        <w:rPr>
          <w:rFonts w:ascii="LM Roman 9"/>
          <w:i/>
          <w:spacing w:val="3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OCL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Constraints</w:t>
      </w:r>
      <w:r>
        <w:rPr>
          <w:rFonts w:ascii="LM Roman 9"/>
          <w:sz w:val="16"/>
        </w:rPr>
        <w:t>,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Proc.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3rd </w:t>
      </w:r>
      <w:bookmarkStart w:name="_bookmark13" w:id="24"/>
      <w:bookmarkEnd w:id="24"/>
      <w:r>
        <w:rPr>
          <w:rFonts w:ascii="LM Roman 9"/>
          <w:sz w:val="16"/>
        </w:rPr>
        <w:t>I</w:t>
      </w:r>
      <w:r>
        <w:rPr>
          <w:rFonts w:ascii="LM Roman 9"/>
          <w:sz w:val="16"/>
        </w:rPr>
        <w:t>nternational Conference on the Unified Modeling Language (UML), Springer-Verlag,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rFonts w:ascii="LM Roman 9"/>
          <w:sz w:val="16"/>
        </w:rPr>
      </w:pPr>
      <w:bookmarkStart w:name="_bookmark14" w:id="25"/>
      <w:bookmarkEnd w:id="25"/>
      <w:r>
        <w:rPr/>
      </w:r>
      <w:r>
        <w:rPr>
          <w:rFonts w:ascii="LM Roman 9"/>
          <w:sz w:val="16"/>
        </w:rPr>
        <w:t>UML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1.5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March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2003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version,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03-03-01.pdf,</w:t>
      </w:r>
      <w:r>
        <w:rPr>
          <w:rFonts w:ascii="LM Roman 9"/>
          <w:spacing w:val="12"/>
          <w:sz w:val="16"/>
        </w:rPr>
        <w:t> </w:t>
      </w:r>
      <w:hyperlink r:id="rId20">
        <w:r>
          <w:rPr>
            <w:rFonts w:ascii="MathJax_Typewriter"/>
            <w:color w:val="0000FF"/>
            <w:sz w:val="16"/>
          </w:rPr>
          <w:t>http://omg.org/technology/uml/index</w:t>
        </w:r>
        <w:r>
          <w:rPr>
            <w:rFonts w:ascii="MathJax_Typewriter"/>
            <w:color w:val="0000FF"/>
            <w:spacing w:val="-21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LM Roman 9"/>
          <w:sz w:val="16"/>
        </w:rPr>
      </w:pPr>
      <w:bookmarkStart w:name="_bookmark15" w:id="26"/>
      <w:bookmarkEnd w:id="26"/>
      <w:r>
        <w:rPr/>
      </w:r>
      <w:r>
        <w:rPr>
          <w:rFonts w:ascii="LM Roman 9"/>
          <w:sz w:val="16"/>
        </w:rPr>
        <w:t>Warmer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J,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Kleppe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A.,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Object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Constraint Language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Addison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Wesley,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348" w:hanging="232"/>
        <w:jc w:val="left"/>
        <w:rPr>
          <w:rFonts w:ascii="LM Roman 9"/>
          <w:sz w:val="16"/>
        </w:rPr>
      </w:pPr>
      <w:bookmarkStart w:name="_bookmark16" w:id="27"/>
      <w:bookmarkEnd w:id="27"/>
      <w:r>
        <w:rPr/>
      </w:r>
      <w:r>
        <w:rPr>
          <w:rFonts w:ascii="LM Roman 9"/>
          <w:sz w:val="16"/>
        </w:rPr>
        <w:t>Warmer J, Kleppe A., </w:t>
      </w:r>
      <w:r>
        <w:rPr>
          <w:rFonts w:ascii="LM Roman 9"/>
          <w:i/>
          <w:sz w:val="16"/>
        </w:rPr>
        <w:t>The Object Constraint Language Getting your models ready for MDA</w:t>
      </w:r>
      <w:r>
        <w:rPr>
          <w:rFonts w:ascii="LM Roman 9"/>
          <w:sz w:val="16"/>
        </w:rPr>
        <w:t>, Addison Wesley,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/>
          <w:sz w:val="16"/>
        </w:rPr>
      </w:pPr>
      <w:bookmarkStart w:name="_bookmark17" w:id="28"/>
      <w:bookmarkEnd w:id="28"/>
      <w:r>
        <w:rPr/>
      </w:r>
      <w:r>
        <w:rPr>
          <w:rFonts w:ascii="LM Roman 9"/>
          <w:sz w:val="16"/>
        </w:rPr>
        <w:t>MMT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Tool, </w:t>
      </w:r>
      <w:hyperlink r:id="rId21">
        <w:r>
          <w:rPr>
            <w:rFonts w:ascii="MathJax_Typewriter"/>
            <w:color w:val="0000FF"/>
            <w:spacing w:val="-2"/>
            <w:sz w:val="16"/>
          </w:rPr>
          <w:t>http://www.puml.org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bookmarkStart w:name="_bookmark18" w:id="29"/>
      <w:bookmarkEnd w:id="29"/>
      <w:r>
        <w:rPr/>
      </w:r>
      <w:r>
        <w:rPr>
          <w:rFonts w:ascii="LM Roman 9"/>
          <w:sz w:val="16"/>
        </w:rPr>
        <w:t>KMF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Tool,</w:t>
      </w:r>
      <w:r>
        <w:rPr>
          <w:rFonts w:ascii="LM Roman 9"/>
          <w:spacing w:val="24"/>
          <w:sz w:val="16"/>
        </w:rPr>
        <w:t> </w:t>
      </w:r>
      <w:hyperlink r:id="rId22">
        <w:r>
          <w:rPr>
            <w:rFonts w:ascii="MathJax_Typewriter"/>
            <w:color w:val="0000FF"/>
            <w:sz w:val="16"/>
          </w:rPr>
          <w:t>http://www.cs.kent.ac.uk/people/staff/sjk/kmf/tools.html</w:t>
        </w:r>
      </w:hyperlink>
      <w:r>
        <w:rPr>
          <w:rFonts w:ascii="MathJax_Typewriter"/>
          <w:color w:val="0000FF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xLinkit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Tool,</w:t>
      </w:r>
      <w:r>
        <w:rPr>
          <w:rFonts w:ascii="LM Roman 9"/>
          <w:spacing w:val="12"/>
          <w:sz w:val="16"/>
        </w:rPr>
        <w:t> </w:t>
      </w:r>
      <w:hyperlink r:id="rId23">
        <w:r>
          <w:rPr>
            <w:rFonts w:ascii="MathJax_Typewriter"/>
            <w:color w:val="0000FF"/>
            <w:sz w:val="16"/>
          </w:rPr>
          <w:t>http://systemwire.com/xlinkit/</w:t>
        </w:r>
        <w:r>
          <w:rPr>
            <w:rFonts w:ascii="MathJax_Typewriter"/>
            <w:color w:val="0000FF"/>
            <w:spacing w:val="-20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8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Tool,</w:t>
      </w:r>
      <w:r>
        <w:rPr>
          <w:rFonts w:ascii="LM Roman 9"/>
          <w:spacing w:val="25"/>
          <w:sz w:val="16"/>
        </w:rPr>
        <w:t> </w:t>
      </w:r>
      <w:hyperlink r:id="rId24">
        <w:r>
          <w:rPr>
            <w:rFonts w:ascii="MathJax_Typewriter"/>
            <w:color w:val="0000FF"/>
            <w:sz w:val="16"/>
          </w:rPr>
          <w:t>http://db.informatik.uni-bremen.de.projects/USE</w:t>
        </w:r>
        <w:r>
          <w:rPr>
            <w:rFonts w:ascii="MathJax_Typewriter"/>
            <w:color w:val="0000FF"/>
            <w:spacing w:val="-15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7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MagicDraw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Tool,</w:t>
      </w:r>
      <w:r>
        <w:rPr>
          <w:rFonts w:ascii="LM Roman 9"/>
          <w:spacing w:val="6"/>
          <w:sz w:val="16"/>
        </w:rPr>
        <w:t> </w:t>
      </w:r>
      <w:hyperlink r:id="rId25">
        <w:r>
          <w:rPr>
            <w:rFonts w:ascii="MathJax_Typewriter"/>
            <w:color w:val="0000FF"/>
            <w:sz w:val="16"/>
          </w:rPr>
          <w:t>http://www.magicdraw.com/</w:t>
        </w:r>
        <w:r>
          <w:rPr>
            <w:rFonts w:ascii="MathJax_Typewriter"/>
            <w:color w:val="0000FF"/>
            <w:spacing w:val="-23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Objecteering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Tool,</w:t>
      </w:r>
      <w:r>
        <w:rPr>
          <w:rFonts w:ascii="LM Roman 9"/>
          <w:spacing w:val="14"/>
          <w:sz w:val="16"/>
        </w:rPr>
        <w:t> </w:t>
      </w:r>
      <w:hyperlink r:id="rId26">
        <w:r>
          <w:rPr>
            <w:rFonts w:ascii="MathJax_Typewriter"/>
            <w:color w:val="0000FF"/>
            <w:sz w:val="16"/>
          </w:rPr>
          <w:t>http://www.objecteering.com/</w:t>
        </w:r>
        <w:r>
          <w:rPr>
            <w:rFonts w:ascii="MathJax_Typewriter"/>
            <w:color w:val="0000FF"/>
            <w:spacing w:val="-22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Together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Tool,</w:t>
      </w:r>
      <w:r>
        <w:rPr>
          <w:rFonts w:ascii="LM Roman 9"/>
          <w:spacing w:val="19"/>
          <w:sz w:val="16"/>
        </w:rPr>
        <w:t> </w:t>
      </w:r>
      <w:hyperlink r:id="rId27">
        <w:r>
          <w:rPr>
            <w:rFonts w:ascii="MathJax_Typewriter"/>
            <w:color w:val="0000FF"/>
            <w:sz w:val="16"/>
          </w:rPr>
          <w:t>http://www.borland.com/together/controlcenter/index.html</w:t>
        </w:r>
      </w:hyperlink>
      <w:r>
        <w:rPr>
          <w:rFonts w:ascii="MathJax_Typewriter"/>
          <w:color w:val="0000FF"/>
          <w:spacing w:val="-14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OCLE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Tool,</w:t>
      </w:r>
      <w:r>
        <w:rPr>
          <w:rFonts w:ascii="LM Roman 9"/>
          <w:spacing w:val="13"/>
          <w:sz w:val="16"/>
        </w:rPr>
        <w:t> </w:t>
      </w:r>
      <w:hyperlink r:id="rId28">
        <w:r>
          <w:rPr>
            <w:rFonts w:ascii="MathJax_Typewriter"/>
            <w:color w:val="0000FF"/>
            <w:sz w:val="16"/>
          </w:rPr>
          <w:t>http://lci.cs.ubbcluj.ro/OCLE</w:t>
        </w:r>
        <w:r>
          <w:rPr>
            <w:rFonts w:ascii="MathJax_Typewriter"/>
            <w:color w:val="0000FF"/>
            <w:spacing w:val="-22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sectPr>
      <w:pgSz w:w="9360" w:h="13610"/>
      <w:pgMar w:header="1008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9904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9pt;height:10.9pt;mso-position-horizontal-relative:page;mso-position-vertical-relative:page;z-index:-1589657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0416">
              <wp:simplePos x="0" y="0"/>
              <wp:positionH relativeFrom="page">
                <wp:posOffset>1124381</wp:posOffset>
              </wp:positionH>
              <wp:positionV relativeFrom="page">
                <wp:posOffset>641948</wp:posOffset>
              </wp:positionV>
              <wp:extent cx="36912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12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Chiorean et al.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33997pt;margin-top:50.547119pt;width:290.650pt;height:10.9pt;mso-position-horizontal-relative:page;mso-position-vertical-relative:page;z-index:-1589606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Chiorean et al.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928">
              <wp:simplePos x="0" y="0"/>
              <wp:positionH relativeFrom="page">
                <wp:posOffset>1124381</wp:posOffset>
              </wp:positionH>
              <wp:positionV relativeFrom="page">
                <wp:posOffset>641948</wp:posOffset>
              </wp:positionV>
              <wp:extent cx="3691254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12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Chiorean et al.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33997pt;margin-top:50.547119pt;width:290.650pt;height:10.9pt;mso-position-horizontal-relative:page;mso-position-vertical-relative:page;z-index:-1589555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Chiorean et al.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1440">
              <wp:simplePos x="0" y="0"/>
              <wp:positionH relativeFrom="page">
                <wp:posOffset>5056504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94pt;margin-top:50.547119pt;width:19pt;height:10.9pt;mso-position-horizontal-relative:page;mso-position-vertical-relative:page;z-index:-1589504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6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4" w:right="37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iorean@cs.ubbcluj.ro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hyperlink" Target="http://www.therationaledge.com/rosearchitect/mag/index.html" TargetMode="External"/><Relationship Id="rId19" Type="http://schemas.openxmlformats.org/officeDocument/2006/relationships/hyperlink" Target="http://www.xLinkit.com/whitepapers.html" TargetMode="External"/><Relationship Id="rId20" Type="http://schemas.openxmlformats.org/officeDocument/2006/relationships/hyperlink" Target="http://omg.org/technology/uml/index" TargetMode="External"/><Relationship Id="rId21" Type="http://schemas.openxmlformats.org/officeDocument/2006/relationships/hyperlink" Target="http://www.puml.org/" TargetMode="External"/><Relationship Id="rId22" Type="http://schemas.openxmlformats.org/officeDocument/2006/relationships/hyperlink" Target="http://www.cs.kent.ac.uk/people/staff/sjk/kmf/tools.html" TargetMode="External"/><Relationship Id="rId23" Type="http://schemas.openxmlformats.org/officeDocument/2006/relationships/hyperlink" Target="http://systemwire.com/xlinkit/" TargetMode="External"/><Relationship Id="rId24" Type="http://schemas.openxmlformats.org/officeDocument/2006/relationships/hyperlink" Target="http://db.informatik.uni-bremen.de.projects/USE" TargetMode="External"/><Relationship Id="rId25" Type="http://schemas.openxmlformats.org/officeDocument/2006/relationships/hyperlink" Target="http://www.magicdraw.com/" TargetMode="External"/><Relationship Id="rId26" Type="http://schemas.openxmlformats.org/officeDocument/2006/relationships/hyperlink" Target="http://www.objecteering.com/" TargetMode="External"/><Relationship Id="rId27" Type="http://schemas.openxmlformats.org/officeDocument/2006/relationships/hyperlink" Target="http://www.borland.com/together/controlcenter/index.html" TargetMode="External"/><Relationship Id="rId28" Type="http://schemas.openxmlformats.org/officeDocument/2006/relationships/hyperlink" Target="http://lci.cs.ubbcluj.ro/OCLE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Chiorean</dc:creator>
  <dc:subject>Electronic Notes in Theoretical Computer Science, 102 (2004) 99-110. doi:10.1016/j.entcs.2003.09.005</dc:subject>
  <dc:title>Ensuring UML Models Consistency Using the OCL Environment</dc:title>
  <dcterms:created xsi:type="dcterms:W3CDTF">2023-12-11T05:58:35Z</dcterms:created>
  <dcterms:modified xsi:type="dcterms:W3CDTF">2023-12-11T05:58:35Z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10.1016/j.entcs.2003.09.005</vt:lpwstr>
  </property>
  <property fmtid="{D5CDD505-2E9C-101B-9397-08002B2CF9AE}" pid="12" name="robots">
    <vt:lpwstr>noindex</vt:lpwstr>
  </property>
</Properties>
</file>