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20" w:right="15" w:firstLine="0"/>
        <w:jc w:val="center"/>
        <w:rPr>
          <w:rFonts w:ascii="Georgia"/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ind w:left="0"/>
                              <w:jc w:val="left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6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pacing w:val="6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6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6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ind w:left="0"/>
                        <w:jc w:val="left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6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color w:val="000000"/>
                          <w:spacing w:val="6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6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6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23"/>
                        <w:ind w:left="0"/>
                        <w:jc w:val="left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sz w:val="14"/>
          </w:rPr>
          <w:t>Computers</w:t>
        </w:r>
        <w:r>
          <w:rPr>
            <w:rFonts w:ascii="Georgia"/>
            <w:color w:val="00769F"/>
            <w:spacing w:val="8"/>
            <w:sz w:val="14"/>
          </w:rPr>
          <w:t> </w:t>
        </w:r>
        <w:r>
          <w:rPr>
            <w:rFonts w:ascii="Georgia"/>
            <w:color w:val="00769F"/>
            <w:sz w:val="14"/>
          </w:rPr>
          <w:t>&amp;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Education:</w:t>
        </w:r>
        <w:r>
          <w:rPr>
            <w:rFonts w:ascii="Georgia"/>
            <w:color w:val="00769F"/>
            <w:spacing w:val="23"/>
            <w:sz w:val="14"/>
          </w:rPr>
          <w:t> </w:t>
        </w:r>
        <w:r>
          <w:rPr>
            <w:rFonts w:ascii="Georgia"/>
            <w:color w:val="00769F"/>
            <w:sz w:val="14"/>
          </w:rPr>
          <w:t>X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Reality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3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z w:val="14"/>
          </w:rPr>
          <w:t>(2023)</w:t>
        </w:r>
        <w:r>
          <w:rPr>
            <w:rFonts w:ascii="Georgia"/>
            <w:color w:val="00769F"/>
            <w:spacing w:val="9"/>
            <w:sz w:val="14"/>
          </w:rPr>
          <w:t> </w:t>
        </w:r>
        <w:r>
          <w:rPr>
            <w:rFonts w:ascii="Georgia"/>
            <w:color w:val="00769F"/>
            <w:spacing w:val="-2"/>
            <w:sz w:val="14"/>
          </w:rPr>
          <w:t>100045</w:t>
        </w:r>
      </w:hyperlink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ind w:left="0"/>
        <w:jc w:val="left"/>
        <w:rPr>
          <w:rFonts w:ascii="Georgia"/>
          <w:sz w:val="20"/>
        </w:rPr>
      </w:pPr>
    </w:p>
    <w:p>
      <w:pPr>
        <w:pStyle w:val="BodyText"/>
        <w:spacing w:before="175"/>
        <w:ind w:left="0"/>
        <w:jc w:val="left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43"/>
        <w:ind w:left="0"/>
        <w:jc w:val="left"/>
        <w:rPr>
          <w:rFonts w:ascii="Georgia"/>
          <w:sz w:val="14"/>
        </w:rPr>
      </w:pPr>
    </w:p>
    <w:p>
      <w:pPr>
        <w:tabs>
          <w:tab w:pos="9400" w:val="left" w:leader="none"/>
        </w:tabs>
        <w:spacing w:line="213" w:lineRule="auto" w:before="0"/>
        <w:ind w:left="131" w:right="673" w:firstLine="0"/>
        <w:jc w:val="left"/>
        <w:rPr>
          <w:sz w:val="27"/>
        </w:rPr>
      </w:pPr>
      <w:bookmarkStart w:name="Exploring pre-service teachers’ intentio" w:id="1"/>
      <w:bookmarkEnd w:id="1"/>
      <w:r>
        <w:rPr/>
      </w:r>
      <w:r>
        <w:rPr>
          <w:w w:val="105"/>
          <w:sz w:val="27"/>
        </w:rPr>
        <w:t>Exploring pre-service teachers</w:t>
      </w:r>
      <w:r>
        <w:rPr>
          <w:rFonts w:ascii="STIX" w:hAnsi="STIX"/>
          <w:w w:val="105"/>
          <w:sz w:val="27"/>
        </w:rPr>
        <w:t>’ </w:t>
      </w:r>
      <w:r>
        <w:rPr>
          <w:w w:val="105"/>
          <w:sz w:val="27"/>
        </w:rPr>
        <w:t>intention to use virtual reality: A </w:t>
      </w:r>
      <w:r>
        <w:rPr>
          <w:w w:val="105"/>
          <w:sz w:val="27"/>
        </w:rPr>
        <w:t>mixed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05"/>
          <w:sz w:val="27"/>
        </w:rPr>
        <w:t>method approach</w:t>
      </w:r>
    </w:p>
    <w:p>
      <w:pPr>
        <w:spacing w:before="252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Owolabi</w:t>
      </w:r>
      <w:r>
        <w:rPr>
          <w:spacing w:val="-4"/>
          <w:w w:val="110"/>
          <w:sz w:val="21"/>
        </w:rPr>
        <w:t> </w:t>
      </w:r>
      <w:r>
        <w:rPr>
          <w:w w:val="110"/>
          <w:sz w:val="21"/>
        </w:rPr>
        <w:t>Paul</w:t>
      </w:r>
      <w:r>
        <w:rPr>
          <w:spacing w:val="5"/>
          <w:w w:val="110"/>
          <w:sz w:val="21"/>
        </w:rPr>
        <w:t> </w:t>
      </w:r>
      <w:r>
        <w:rPr>
          <w:w w:val="110"/>
          <w:sz w:val="21"/>
        </w:rPr>
        <w:t>Adelana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5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5">
        <w:r>
          <w:rPr>
            <w:w w:val="110"/>
            <w:sz w:val="21"/>
            <w:vertAlign w:val="baseline"/>
          </w:rPr>
          <w:t>,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Musa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Adekunle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Ayanwale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Adebayo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Monsur</w:t>
        </w:r>
        <w:r>
          <w:rPr>
            <w:spacing w:val="5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Ishola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c</w:t>
      </w:r>
      <w:hyperlink w:history="true" w:anchor="_bookmark2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Adekunle Ibrahim</w:t>
      </w:r>
      <w:r>
        <w:rPr>
          <w:spacing w:val="6"/>
          <w:w w:val="110"/>
          <w:sz w:val="21"/>
        </w:rPr>
        <w:t> </w:t>
      </w:r>
      <w:r>
        <w:rPr>
          <w:w w:val="110"/>
          <w:sz w:val="21"/>
        </w:rPr>
        <w:t>Oladejo</w:t>
      </w:r>
      <w:r>
        <w:rPr>
          <w:spacing w:val="-23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d</w:t>
      </w:r>
      <w:hyperlink w:history="true" w:anchor="_bookmark3">
        <w:r>
          <w:rPr>
            <w:w w:val="110"/>
            <w:sz w:val="21"/>
            <w:vertAlign w:val="baseline"/>
          </w:rPr>
          <w:t>,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Habeeb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Omoponle</w:t>
        </w:r>
        <w:r>
          <w:rPr>
            <w:spacing w:val="6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Adewuyi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e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Faculty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 Wellbeing,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 Language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Studies, The Open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 </w:t>
      </w:r>
      <w:r>
        <w:rPr>
          <w:i/>
          <w:spacing w:val="-5"/>
          <w:w w:val="110"/>
          <w:sz w:val="12"/>
          <w:vertAlign w:val="baseline"/>
        </w:rPr>
        <w:t>UK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 Educational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Foundations, Faculty 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National University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 Lesotho,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Lesotho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Educational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Specialized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Professional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(COSPED),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Tai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Solarin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Ogun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State,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Nigeria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Africa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Centre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Excellence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for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Innovative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Transformative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STEM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Education, Lagos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State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Ojo, Lagos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State,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Nigeria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4" w:id="6"/>
      <w:bookmarkEnd w:id="6"/>
      <w:r>
        <w:rPr/>
      </w:r>
      <w:r>
        <w:rPr>
          <w:w w:val="110"/>
          <w:sz w:val="12"/>
          <w:vertAlign w:val="superscript"/>
        </w:rPr>
        <w:t>e</w:t>
      </w:r>
      <w:r>
        <w:rPr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 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Educational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Psychology, University 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Johannesburg, South </w:t>
      </w:r>
      <w:r>
        <w:rPr>
          <w:i/>
          <w:spacing w:val="-2"/>
          <w:w w:val="110"/>
          <w:sz w:val="12"/>
          <w:vertAlign w:val="baseline"/>
        </w:rPr>
        <w:t>Africa</w:t>
      </w:r>
    </w:p>
    <w:p>
      <w:pPr>
        <w:pStyle w:val="BodyText"/>
        <w:spacing w:before="4"/>
        <w:ind w:left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120134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9385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jc w:val="left"/>
        <w:rPr>
          <w:i/>
          <w:sz w:val="18"/>
        </w:rPr>
      </w:pP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31" w:right="509" w:firstLine="0"/>
        <w:jc w:val="left"/>
        <w:rPr>
          <w:sz w:val="12"/>
        </w:rPr>
      </w:pPr>
      <w:r>
        <w:rPr>
          <w:w w:val="115"/>
          <w:sz w:val="12"/>
        </w:rPr>
        <w:t>Virtual reality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Behavioural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intention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Pre-service teachers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Mixed-method</w:t>
      </w:r>
    </w:p>
    <w:p>
      <w:pPr>
        <w:spacing w:before="1"/>
        <w:ind w:left="131" w:right="0" w:firstLine="0"/>
        <w:jc w:val="left"/>
        <w:rPr>
          <w:sz w:val="12"/>
        </w:rPr>
      </w:pPr>
      <w:r>
        <w:rPr>
          <w:w w:val="120"/>
          <w:sz w:val="12"/>
        </w:rPr>
        <w:t>Structural equation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modelling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ind w:left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Despite the increasing integration of virtual reality (VR) into classrooms globally, there is a dearth of empirical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evidence concerning perceptions and behavioural intentions of pre-service teachers to employ the technology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Nigerian</w:t>
      </w:r>
      <w:r>
        <w:rPr>
          <w:w w:val="110"/>
          <w:sz w:val="14"/>
        </w:rPr>
        <w:t> classrooms,</w:t>
      </w:r>
      <w:r>
        <w:rPr>
          <w:w w:val="110"/>
          <w:sz w:val="14"/>
        </w:rPr>
        <w:t> particularly</w:t>
      </w:r>
      <w:r>
        <w:rPr>
          <w:w w:val="110"/>
          <w:sz w:val="14"/>
        </w:rPr>
        <w:t> within</w:t>
      </w:r>
      <w:r>
        <w:rPr>
          <w:w w:val="110"/>
          <w:sz w:val="14"/>
        </w:rPr>
        <w:t> the</w:t>
      </w:r>
      <w:r>
        <w:rPr>
          <w:w w:val="110"/>
          <w:sz w:val="14"/>
        </w:rPr>
        <w:t> Technology</w:t>
      </w:r>
      <w:r>
        <w:rPr>
          <w:w w:val="110"/>
          <w:sz w:val="14"/>
        </w:rPr>
        <w:t> Acceptance</w:t>
      </w:r>
      <w:r>
        <w:rPr>
          <w:w w:val="110"/>
          <w:sz w:val="14"/>
        </w:rPr>
        <w:t> Model</w:t>
      </w:r>
      <w:r>
        <w:rPr>
          <w:w w:val="110"/>
          <w:sz w:val="14"/>
        </w:rPr>
        <w:t> (TAM)</w:t>
      </w:r>
      <w:r>
        <w:rPr>
          <w:w w:val="110"/>
          <w:sz w:val="14"/>
        </w:rPr>
        <w:t> framework.</w:t>
      </w:r>
      <w:r>
        <w:rPr>
          <w:w w:val="110"/>
          <w:sz w:val="14"/>
        </w:rPr>
        <w:t> Consequently,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this study examines pre-service perceptions and behavioural intentions to use VR. To accomplish this objective,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we engaged pre-service teachers who voluntarily participated in this study by filling out an online survey for 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collection.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Quantitative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qualitative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collected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analyzed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variance-based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structural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equation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modelling,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SmartPLS,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Atlas.ti,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respectively.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triangulation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provided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8"/>
          <w:w w:val="110"/>
          <w:sz w:val="14"/>
        </w:rPr>
        <w:t> </w:t>
      </w:r>
      <w:r>
        <w:rPr>
          <w:spacing w:val="-2"/>
          <w:w w:val="110"/>
          <w:sz w:val="14"/>
        </w:rPr>
        <w:t>comprehensive</w:t>
      </w:r>
    </w:p>
    <w:p>
      <w:pPr>
        <w:spacing w:line="223" w:lineRule="auto" w:before="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understanding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pre-service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teachers</w:t>
      </w:r>
      <w:r>
        <w:rPr>
          <w:rFonts w:ascii="STIX" w:hAnsi="STIX"/>
          <w:w w:val="115"/>
          <w:sz w:val="14"/>
        </w:rPr>
        <w:t>’</w:t>
      </w:r>
      <w:r>
        <w:rPr>
          <w:rFonts w:ascii="STIX" w:hAnsi="STIX"/>
          <w:spacing w:val="-2"/>
          <w:w w:val="115"/>
          <w:sz w:val="14"/>
        </w:rPr>
        <w:t> </w:t>
      </w:r>
      <w:r>
        <w:rPr>
          <w:w w:val="115"/>
          <w:sz w:val="14"/>
        </w:rPr>
        <w:t>perceptions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behavioural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intentions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VR.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findings,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among others,</w:t>
      </w:r>
      <w:r>
        <w:rPr>
          <w:w w:val="115"/>
          <w:sz w:val="14"/>
        </w:rPr>
        <w:t> reveal</w:t>
      </w:r>
      <w:r>
        <w:rPr>
          <w:w w:val="115"/>
          <w:sz w:val="14"/>
        </w:rPr>
        <w:t> that</w:t>
      </w:r>
      <w:r>
        <w:rPr>
          <w:w w:val="115"/>
          <w:sz w:val="14"/>
        </w:rPr>
        <w:t> perceived</w:t>
      </w:r>
      <w:r>
        <w:rPr>
          <w:w w:val="115"/>
          <w:sz w:val="14"/>
        </w:rPr>
        <w:t> usefulness</w:t>
      </w:r>
      <w:r>
        <w:rPr>
          <w:w w:val="115"/>
          <w:sz w:val="14"/>
        </w:rPr>
        <w:t> strongly</w:t>
      </w:r>
      <w:r>
        <w:rPr>
          <w:w w:val="115"/>
          <w:sz w:val="14"/>
        </w:rPr>
        <w:t> predicts</w:t>
      </w:r>
      <w:r>
        <w:rPr>
          <w:w w:val="115"/>
          <w:sz w:val="14"/>
        </w:rPr>
        <w:t> pre-service</w:t>
      </w:r>
      <w:r>
        <w:rPr>
          <w:w w:val="115"/>
          <w:sz w:val="14"/>
        </w:rPr>
        <w:t> teachers</w:t>
      </w:r>
      <w:r>
        <w:rPr>
          <w:rFonts w:ascii="STIX" w:hAnsi="STIX"/>
          <w:w w:val="115"/>
          <w:sz w:val="14"/>
        </w:rPr>
        <w:t>’</w:t>
      </w:r>
      <w:r>
        <w:rPr>
          <w:rFonts w:ascii="STIX" w:hAnsi="STIX"/>
          <w:w w:val="115"/>
          <w:sz w:val="14"/>
        </w:rPr>
        <w:t> </w:t>
      </w:r>
      <w:r>
        <w:rPr>
          <w:w w:val="115"/>
          <w:sz w:val="14"/>
        </w:rPr>
        <w:t>readiness</w:t>
      </w:r>
      <w:r>
        <w:rPr>
          <w:w w:val="115"/>
          <w:sz w:val="14"/>
        </w:rPr>
        <w:t> and</w:t>
      </w:r>
      <w:r>
        <w:rPr>
          <w:w w:val="115"/>
          <w:sz w:val="14"/>
        </w:rPr>
        <w:t> behavioural intention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VR.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finding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contributes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ongoing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discourse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how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teachers,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particularly</w:t>
      </w:r>
      <w:r>
        <w:rPr>
          <w:spacing w:val="11"/>
          <w:w w:val="115"/>
          <w:sz w:val="14"/>
        </w:rPr>
        <w:t> </w:t>
      </w:r>
      <w:r>
        <w:rPr>
          <w:spacing w:val="-2"/>
          <w:w w:val="115"/>
          <w:sz w:val="14"/>
        </w:rPr>
        <w:t>trainee</w:t>
      </w:r>
    </w:p>
    <w:p>
      <w:pPr>
        <w:spacing w:line="285" w:lineRule="auto" w:before="30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teachers,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make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decisions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integrate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emerging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technologies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like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classrooms,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thereby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offering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valuable insights for policy formulation to enhance teacher training programs, especially regarding </w:t>
      </w:r>
      <w:r>
        <w:rPr>
          <w:w w:val="110"/>
          <w:sz w:val="14"/>
        </w:rPr>
        <w:t>technology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integration in Nigerian classrooms. It also emphasizes the importance of equipping teachers to address challenges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related to adopting innovative technologies.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877" w:space="1411"/>
            <w:col w:w="7362"/>
          </w:cols>
        </w:sectPr>
      </w:pPr>
    </w:p>
    <w:p>
      <w:pPr>
        <w:pStyle w:val="BodyText"/>
        <w:spacing w:before="1" w:after="1"/>
        <w:ind w:left="0"/>
        <w:jc w:val="left"/>
        <w:rPr>
          <w:sz w:val="9"/>
        </w:rPr>
      </w:pPr>
    </w:p>
    <w:p>
      <w:pPr>
        <w:pStyle w:val="BodyText"/>
        <w:spacing w:line="20" w:lineRule="exact"/>
        <w:ind w:left="132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ind w:left="0"/>
        <w:jc w:val="left"/>
        <w:rPr>
          <w:sz w:val="20"/>
        </w:rPr>
      </w:pPr>
    </w:p>
    <w:p>
      <w:pPr>
        <w:spacing w:after="0"/>
        <w:jc w:val="left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68" w:lineRule="auto"/>
        <w:ind w:right="38" w:firstLine="239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21st-century</w:t>
      </w:r>
      <w:r>
        <w:rPr>
          <w:w w:val="110"/>
        </w:rPr>
        <w:t> classroom,</w:t>
      </w:r>
      <w:r>
        <w:rPr>
          <w:w w:val="110"/>
        </w:rPr>
        <w:t> virtual,</w:t>
      </w:r>
      <w:r>
        <w:rPr>
          <w:w w:val="110"/>
        </w:rPr>
        <w:t> augmented,</w:t>
      </w:r>
      <w:r>
        <w:rPr>
          <w:w w:val="110"/>
        </w:rPr>
        <w:t> extended,</w:t>
      </w:r>
      <w:r>
        <w:rPr>
          <w:w w:val="110"/>
        </w:rPr>
        <w:t> </w:t>
      </w:r>
      <w:r>
        <w:rPr>
          <w:w w:val="110"/>
        </w:rPr>
        <w:t>and mixed</w:t>
      </w:r>
      <w:r>
        <w:rPr>
          <w:spacing w:val="-7"/>
          <w:w w:val="110"/>
        </w:rPr>
        <w:t> </w:t>
      </w:r>
      <w:r>
        <w:rPr>
          <w:w w:val="110"/>
        </w:rPr>
        <w:t>realities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potentially</w:t>
      </w:r>
      <w:r>
        <w:rPr>
          <w:spacing w:val="-8"/>
          <w:w w:val="110"/>
        </w:rPr>
        <w:t> </w:t>
      </w:r>
      <w:r>
        <w:rPr>
          <w:w w:val="110"/>
        </w:rPr>
        <w:t>promising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emerging</w:t>
      </w:r>
      <w:r>
        <w:rPr>
          <w:spacing w:val="-8"/>
          <w:w w:val="110"/>
        </w:rPr>
        <w:t> </w:t>
      </w:r>
      <w:r>
        <w:rPr>
          <w:w w:val="110"/>
        </w:rPr>
        <w:t>technologies</w:t>
      </w:r>
      <w:r>
        <w:rPr>
          <w:spacing w:val="-8"/>
          <w:w w:val="110"/>
        </w:rPr>
        <w:t> </w:t>
      </w:r>
      <w:r>
        <w:rPr>
          <w:w w:val="110"/>
        </w:rPr>
        <w:t>for enhancing conventional teaching approaches. Virtual reality (VR) is a computer-based simulation platform that enables users to experience a three-dimensional</w:t>
      </w:r>
      <w:r>
        <w:rPr>
          <w:w w:val="110"/>
        </w:rPr>
        <w:t> (3D)</w:t>
      </w:r>
      <w:r>
        <w:rPr>
          <w:w w:val="110"/>
        </w:rPr>
        <w:t> environment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realistic</w:t>
      </w:r>
      <w:r>
        <w:rPr>
          <w:w w:val="110"/>
        </w:rPr>
        <w:t> style</w:t>
      </w:r>
      <w:r>
        <w:rPr>
          <w:w w:val="110"/>
        </w:rPr>
        <w:t> using</w:t>
      </w:r>
      <w:r>
        <w:rPr>
          <w:w w:val="110"/>
        </w:rPr>
        <w:t> suitable technology (</w:t>
      </w:r>
      <w:hyperlink w:history="true" w:anchor="_bookmark113">
        <w:r>
          <w:rPr>
            <w:color w:val="2196D1"/>
            <w:w w:val="110"/>
          </w:rPr>
          <w:t>Linowes, 2015</w:t>
        </w:r>
      </w:hyperlink>
      <w:r>
        <w:rPr>
          <w:w w:val="110"/>
        </w:rPr>
        <w:t>). It uses 3D computer simulation to under- stand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2"/>
          <w:w w:val="110"/>
        </w:rPr>
        <w:t> </w:t>
      </w:r>
      <w:r>
        <w:rPr>
          <w:w w:val="110"/>
        </w:rPr>
        <w:t>position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activities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an</w:t>
      </w:r>
      <w:r>
        <w:rPr>
          <w:spacing w:val="22"/>
          <w:w w:val="110"/>
        </w:rPr>
        <w:t> </w:t>
      </w:r>
      <w:r>
        <w:rPr>
          <w:w w:val="110"/>
        </w:rPr>
        <w:t>interactive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environment</w:t>
      </w:r>
    </w:p>
    <w:p>
      <w:pPr>
        <w:pStyle w:val="BodyText"/>
        <w:spacing w:line="175" w:lineRule="exact"/>
      </w:pP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delivering</w:t>
      </w:r>
      <w:r>
        <w:rPr>
          <w:spacing w:val="-11"/>
          <w:w w:val="110"/>
        </w:rPr>
        <w:t> </w:t>
      </w:r>
      <w:r>
        <w:rPr>
          <w:w w:val="110"/>
        </w:rPr>
        <w:t>synthetic</w:t>
      </w:r>
      <w:r>
        <w:rPr>
          <w:spacing w:val="-9"/>
          <w:w w:val="110"/>
        </w:rPr>
        <w:t> </w:t>
      </w:r>
      <w:r>
        <w:rPr>
          <w:w w:val="110"/>
        </w:rPr>
        <w:t>feedback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senses,</w:t>
      </w:r>
      <w:r>
        <w:rPr>
          <w:spacing w:val="-10"/>
          <w:w w:val="110"/>
        </w:rPr>
        <w:t> </w:t>
      </w:r>
      <w:r>
        <w:rPr>
          <w:w w:val="110"/>
        </w:rPr>
        <w:t>thereby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making</w:t>
      </w:r>
    </w:p>
    <w:p>
      <w:pPr>
        <w:pStyle w:val="BodyText"/>
        <w:spacing w:line="273" w:lineRule="auto"/>
        <w:ind w:right="38"/>
      </w:pP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experience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feeling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being</w:t>
      </w:r>
      <w:r>
        <w:rPr>
          <w:spacing w:val="-4"/>
          <w:w w:val="110"/>
        </w:rPr>
        <w:t> </w:t>
      </w:r>
      <w:r>
        <w:rPr>
          <w:w w:val="110"/>
        </w:rPr>
        <w:t>immersed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65">
        <w:r>
          <w:rPr>
            <w:color w:val="2196D1"/>
            <w:w w:val="110"/>
          </w:rPr>
          <w:t>Craig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2009</w:t>
        </w:r>
      </w:hyperlink>
      <w:r>
        <w:rPr>
          <w:w w:val="110"/>
        </w:rPr>
        <w:t>).</w:t>
      </w:r>
      <w:r>
        <w:rPr>
          <w:spacing w:val="-4"/>
          <w:w w:val="110"/>
        </w:rPr>
        <w:t> </w:t>
      </w:r>
      <w:r>
        <w:rPr>
          <w:w w:val="110"/>
        </w:rPr>
        <w:t>VR has</w:t>
      </w:r>
      <w:r>
        <w:rPr>
          <w:spacing w:val="-10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disciplines,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arts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humanities (</w:t>
      </w:r>
      <w:hyperlink w:history="true" w:anchor="_bookmark94">
        <w:r>
          <w:rPr>
            <w:color w:val="2196D1"/>
            <w:w w:val="110"/>
          </w:rPr>
          <w:t>Hutson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Olsen,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),</w:t>
      </w:r>
      <w:r>
        <w:rPr>
          <w:w w:val="110"/>
        </w:rPr>
        <w:t> marketing</w:t>
      </w:r>
      <w:r>
        <w:rPr>
          <w:w w:val="110"/>
        </w:rPr>
        <w:t> (</w:t>
      </w:r>
      <w:hyperlink w:history="true" w:anchor="_bookmark43">
        <w:r>
          <w:rPr>
            <w:color w:val="2196D1"/>
            <w:w w:val="110"/>
          </w:rPr>
          <w:t>Anderson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Laverie,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),</w:t>
      </w:r>
      <w:r>
        <w:rPr>
          <w:w w:val="110"/>
        </w:rPr>
        <w:t> sci- </w:t>
      </w:r>
      <w:r>
        <w:rPr>
          <w:spacing w:val="2"/>
        </w:rPr>
        <w:t>ence,</w:t>
      </w:r>
      <w:r>
        <w:rPr>
          <w:spacing w:val="27"/>
        </w:rPr>
        <w:t> </w:t>
      </w:r>
      <w:r>
        <w:rPr>
          <w:spacing w:val="2"/>
        </w:rPr>
        <w:t>technology,</w:t>
      </w:r>
      <w:r>
        <w:rPr>
          <w:spacing w:val="28"/>
        </w:rPr>
        <w:t> </w:t>
      </w:r>
      <w:r>
        <w:rPr>
          <w:spacing w:val="2"/>
        </w:rPr>
        <w:t>engineering,</w:t>
      </w:r>
      <w:r>
        <w:rPr>
          <w:spacing w:val="27"/>
        </w:rPr>
        <w:t> </w:t>
      </w:r>
      <w:r>
        <w:rPr>
          <w:spacing w:val="2"/>
        </w:rPr>
        <w:t>and</w:t>
      </w:r>
      <w:r>
        <w:rPr>
          <w:spacing w:val="26"/>
        </w:rPr>
        <w:t> </w:t>
      </w:r>
      <w:r>
        <w:rPr>
          <w:spacing w:val="2"/>
        </w:rPr>
        <w:t>mathematics</w:t>
      </w:r>
      <w:r>
        <w:rPr>
          <w:spacing w:val="27"/>
        </w:rPr>
        <w:t> </w:t>
      </w:r>
      <w:r>
        <w:rPr>
          <w:spacing w:val="2"/>
        </w:rPr>
        <w:t>(STEM)</w:t>
      </w:r>
      <w:r>
        <w:rPr>
          <w:spacing w:val="28"/>
        </w:rPr>
        <w:t> </w:t>
      </w:r>
      <w:r>
        <w:rPr>
          <w:spacing w:val="2"/>
        </w:rPr>
        <w:t>(</w:t>
      </w:r>
      <w:hyperlink w:history="true" w:anchor="_bookmark53">
        <w:r>
          <w:rPr>
            <w:color w:val="2196D1"/>
            <w:spacing w:val="2"/>
          </w:rPr>
          <w:t>Barbara</w:t>
        </w:r>
        <w:r>
          <w:rPr>
            <w:color w:val="2196D1"/>
            <w:spacing w:val="28"/>
          </w:rPr>
          <w:t> </w:t>
        </w:r>
        <w:r>
          <w:rPr>
            <w:color w:val="2196D1"/>
            <w:spacing w:val="2"/>
          </w:rPr>
          <w:t>et</w:t>
        </w:r>
        <w:r>
          <w:rPr>
            <w:color w:val="2196D1"/>
            <w:spacing w:val="25"/>
          </w:rPr>
          <w:t> </w:t>
        </w:r>
        <w:r>
          <w:rPr>
            <w:color w:val="2196D1"/>
            <w:spacing w:val="-4"/>
          </w:rPr>
          <w:t>al.,</w:t>
        </w:r>
      </w:hyperlink>
    </w:p>
    <w:p>
      <w:pPr>
        <w:pStyle w:val="BodyText"/>
        <w:spacing w:line="271" w:lineRule="auto" w:before="83"/>
        <w:ind w:right="109"/>
      </w:pPr>
      <w:r>
        <w:rPr/>
        <w:br w:type="column"/>
      </w:r>
      <w:hyperlink w:history="true" w:anchor="_bookmark53">
        <w:r>
          <w:rPr>
            <w:color w:val="2196D1"/>
            <w:w w:val="110"/>
          </w:rPr>
          <w:t>2022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89">
        <w:r>
          <w:rPr>
            <w:color w:val="2196D1"/>
            <w:w w:val="110"/>
          </w:rPr>
          <w:t>Herna</w:t>
        </w:r>
        <w:r>
          <w:rPr>
            <w:rFonts w:ascii="Georgia" w:hAnsi="Georgia"/>
            <w:color w:val="2196D1"/>
            <w:w w:val="110"/>
            <w:position w:val="1"/>
          </w:rPr>
          <w:t>´</w:t>
        </w:r>
        <w:r>
          <w:rPr>
            <w:color w:val="2196D1"/>
            <w:w w:val="110"/>
          </w:rPr>
          <w:t>ndez-Ch</w:t>
        </w:r>
        <w:r>
          <w:rPr>
            <w:rFonts w:ascii="Georgia" w:hAnsi="Georgia"/>
            <w:color w:val="2196D1"/>
            <w:w w:val="110"/>
            <w:position w:val="1"/>
          </w:rPr>
          <w:t>´</w:t>
        </w:r>
        <w:r>
          <w:rPr>
            <w:color w:val="2196D1"/>
            <w:w w:val="110"/>
          </w:rPr>
          <w:t>avez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94">
        <w:r>
          <w:rPr>
            <w:color w:val="2196D1"/>
            <w:w w:val="110"/>
          </w:rPr>
          <w:t>Hutson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Olsen,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among others.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education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contributed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significantly</w:t>
      </w:r>
    </w:p>
    <w:p>
      <w:pPr>
        <w:pStyle w:val="BodyText"/>
        <w:spacing w:line="220" w:lineRule="auto" w:before="2"/>
        <w:ind w:right="110"/>
      </w:pP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field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unique</w:t>
      </w:r>
      <w:r>
        <w:rPr>
          <w:spacing w:val="-6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enhancing</w:t>
      </w:r>
      <w:r>
        <w:rPr>
          <w:spacing w:val="-6"/>
          <w:w w:val="110"/>
        </w:rPr>
        <w:t> </w:t>
      </w:r>
      <w:r>
        <w:rPr>
          <w:w w:val="110"/>
        </w:rPr>
        <w:t>students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motivation</w:t>
      </w:r>
      <w:r>
        <w:rPr>
          <w:spacing w:val="-6"/>
          <w:w w:val="110"/>
        </w:rPr>
        <w:t> </w:t>
      </w:r>
      <w:r>
        <w:rPr>
          <w:w w:val="110"/>
        </w:rPr>
        <w:t>and fostering</w:t>
      </w:r>
      <w:r>
        <w:rPr>
          <w:spacing w:val="11"/>
          <w:w w:val="110"/>
        </w:rPr>
        <w:t> </w:t>
      </w:r>
      <w:r>
        <w:rPr>
          <w:w w:val="110"/>
        </w:rPr>
        <w:t>hands-on</w:t>
      </w:r>
      <w:r>
        <w:rPr>
          <w:spacing w:val="10"/>
          <w:w w:val="110"/>
        </w:rPr>
        <w:t> </w:t>
      </w:r>
      <w:r>
        <w:rPr>
          <w:w w:val="110"/>
        </w:rPr>
        <w:t>learning</w:t>
      </w:r>
      <w:r>
        <w:rPr>
          <w:spacing w:val="10"/>
          <w:w w:val="110"/>
        </w:rPr>
        <w:t> </w:t>
      </w:r>
      <w:r>
        <w:rPr>
          <w:w w:val="110"/>
        </w:rPr>
        <w:t>(</w:t>
      </w:r>
      <w:hyperlink w:history="true" w:anchor="_bookmark58">
        <w:r>
          <w:rPr>
            <w:color w:val="2196D1"/>
            <w:w w:val="110"/>
          </w:rPr>
          <w:t>Brewer</w:t>
        </w:r>
        <w:r>
          <w:rPr>
            <w:color w:val="2196D1"/>
            <w:spacing w:val="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11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).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education,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appli-</w:t>
      </w:r>
    </w:p>
    <w:p>
      <w:pPr>
        <w:pStyle w:val="BodyText"/>
        <w:spacing w:line="273" w:lineRule="auto" w:before="28"/>
        <w:ind w:right="109"/>
      </w:pPr>
      <w:r>
        <w:rPr>
          <w:w w:val="110"/>
        </w:rPr>
        <w:t>cation</w:t>
      </w:r>
      <w:r>
        <w:rPr>
          <w:w w:val="110"/>
        </w:rPr>
        <w:t> and</w:t>
      </w:r>
      <w:r>
        <w:rPr>
          <w:w w:val="110"/>
        </w:rPr>
        <w:t> research</w:t>
      </w:r>
      <w:r>
        <w:rPr>
          <w:w w:val="110"/>
        </w:rPr>
        <w:t> into</w:t>
      </w:r>
      <w:r>
        <w:rPr>
          <w:w w:val="110"/>
        </w:rPr>
        <w:t> its</w:t>
      </w:r>
      <w:r>
        <w:rPr>
          <w:w w:val="110"/>
        </w:rPr>
        <w:t> benefits</w:t>
      </w:r>
      <w:r>
        <w:rPr>
          <w:w w:val="110"/>
        </w:rPr>
        <w:t> are</w:t>
      </w:r>
      <w:r>
        <w:rPr>
          <w:w w:val="110"/>
        </w:rPr>
        <w:t> fast</w:t>
      </w:r>
      <w:r>
        <w:rPr>
          <w:w w:val="110"/>
        </w:rPr>
        <w:t> becoming</w:t>
      </w:r>
      <w:r>
        <w:rPr>
          <w:w w:val="110"/>
        </w:rPr>
        <w:t> popular.</w:t>
      </w:r>
      <w:r>
        <w:rPr>
          <w:w w:val="110"/>
        </w:rPr>
        <w:t> In addition,</w:t>
      </w:r>
      <w:r>
        <w:rPr>
          <w:w w:val="110"/>
        </w:rPr>
        <w:t> VR</w:t>
      </w:r>
      <w:r>
        <w:rPr>
          <w:w w:val="110"/>
        </w:rPr>
        <w:t> is</w:t>
      </w:r>
      <w:r>
        <w:rPr>
          <w:w w:val="110"/>
        </w:rPr>
        <w:t> being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explore</w:t>
      </w:r>
      <w:r>
        <w:rPr>
          <w:w w:val="110"/>
        </w:rPr>
        <w:t> novel</w:t>
      </w:r>
      <w:r>
        <w:rPr>
          <w:w w:val="110"/>
        </w:rPr>
        <w:t> approaches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delivering instructional</w:t>
      </w:r>
      <w:r>
        <w:rPr>
          <w:w w:val="110"/>
        </w:rPr>
        <w:t> content</w:t>
      </w:r>
      <w:r>
        <w:rPr>
          <w:w w:val="110"/>
        </w:rPr>
        <w:t> in</w:t>
      </w:r>
      <w:r>
        <w:rPr>
          <w:w w:val="110"/>
        </w:rPr>
        <w:t> conjunction</w:t>
      </w:r>
      <w:r>
        <w:rPr>
          <w:w w:val="110"/>
        </w:rPr>
        <w:t> with</w:t>
      </w:r>
      <w:r>
        <w:rPr>
          <w:w w:val="110"/>
        </w:rPr>
        <w:t> conventional</w:t>
      </w:r>
      <w:r>
        <w:rPr>
          <w:w w:val="110"/>
        </w:rPr>
        <w:t> teaching</w:t>
      </w:r>
      <w:r>
        <w:rPr>
          <w:w w:val="110"/>
        </w:rPr>
        <w:t> ap- proaches</w:t>
      </w:r>
      <w:r>
        <w:rPr>
          <w:w w:val="110"/>
        </w:rPr>
        <w:t> (</w:t>
      </w:r>
      <w:hyperlink w:history="true" w:anchor="_bookmark116">
        <w:r>
          <w:rPr>
            <w:color w:val="2196D1"/>
            <w:w w:val="110"/>
          </w:rPr>
          <w:t>Marougkas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2023</w:t>
        </w:r>
      </w:hyperlink>
      <w:r>
        <w:rPr>
          <w:w w:val="110"/>
        </w:rPr>
        <w:t>).</w:t>
      </w:r>
      <w:r>
        <w:rPr>
          <w:w w:val="110"/>
        </w:rPr>
        <w:t> According</w:t>
      </w:r>
      <w:r>
        <w:rPr>
          <w:w w:val="110"/>
        </w:rPr>
        <w:t> to </w:t>
      </w:r>
      <w:hyperlink w:history="true" w:anchor="_bookmark185">
        <w:r>
          <w:rPr>
            <w:color w:val="2196D1"/>
            <w:w w:val="110"/>
          </w:rPr>
          <w:t>Zhang</w:t>
        </w:r>
        <w:r>
          <w:rPr>
            <w:color w:val="2196D1"/>
            <w:w w:val="110"/>
          </w:rPr>
          <w:t> (2017)</w:t>
        </w:r>
      </w:hyperlink>
      <w:r>
        <w:rPr>
          <w:w w:val="110"/>
        </w:rPr>
        <w:t>,</w:t>
      </w:r>
      <w:r>
        <w:rPr>
          <w:w w:val="110"/>
        </w:rPr>
        <w:t> VR</w:t>
      </w:r>
      <w:r>
        <w:rPr>
          <w:w w:val="110"/>
        </w:rPr>
        <w:t> is effective for training learners in areas where access to real-world sce- narios</w:t>
      </w:r>
      <w:r>
        <w:rPr>
          <w:w w:val="110"/>
        </w:rPr>
        <w:t> is</w:t>
      </w:r>
      <w:r>
        <w:rPr>
          <w:w w:val="110"/>
        </w:rPr>
        <w:t> expensive,</w:t>
      </w:r>
      <w:r>
        <w:rPr>
          <w:w w:val="110"/>
        </w:rPr>
        <w:t> difficult</w:t>
      </w:r>
      <w:r>
        <w:rPr>
          <w:w w:val="110"/>
        </w:rPr>
        <w:t> or</w:t>
      </w:r>
      <w:r>
        <w:rPr>
          <w:w w:val="110"/>
        </w:rPr>
        <w:t> impossible</w:t>
      </w:r>
      <w:r>
        <w:rPr>
          <w:w w:val="110"/>
        </w:rPr>
        <w:t> to</w:t>
      </w:r>
      <w:r>
        <w:rPr>
          <w:w w:val="110"/>
        </w:rPr>
        <w:t> reach.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it might be challenging to schedule learners to go underwater to see how submarines work (</w:t>
      </w:r>
      <w:hyperlink w:history="true" w:anchor="_bookmark145">
        <w:r>
          <w:rPr>
            <w:color w:val="2196D1"/>
            <w:w w:val="110"/>
          </w:rPr>
          <w:t>Raja &amp; Lakshmi, 2022</w:t>
        </w:r>
      </w:hyperlink>
      <w:r>
        <w:rPr>
          <w:w w:val="110"/>
        </w:rPr>
        <w:t>), just as it will be expensive and</w:t>
      </w:r>
      <w:r>
        <w:rPr>
          <w:w w:val="110"/>
        </w:rPr>
        <w:t> time-consuming</w:t>
      </w:r>
      <w:r>
        <w:rPr>
          <w:w w:val="110"/>
        </w:rPr>
        <w:t> to</w:t>
      </w:r>
      <w:r>
        <w:rPr>
          <w:w w:val="110"/>
        </w:rPr>
        <w:t> schedule</w:t>
      </w:r>
      <w:r>
        <w:rPr>
          <w:w w:val="110"/>
        </w:rPr>
        <w:t> routine</w:t>
      </w:r>
      <w:r>
        <w:rPr>
          <w:w w:val="110"/>
        </w:rPr>
        <w:t> visits</w:t>
      </w:r>
      <w:r>
        <w:rPr>
          <w:w w:val="110"/>
        </w:rPr>
        <w:t> of</w:t>
      </w:r>
      <w:r>
        <w:rPr>
          <w:w w:val="110"/>
        </w:rPr>
        <w:t> biology</w:t>
      </w:r>
      <w:r>
        <w:rPr>
          <w:w w:val="110"/>
        </w:rPr>
        <w:t> students</w:t>
      </w:r>
      <w:r>
        <w:rPr>
          <w:w w:val="110"/>
        </w:rPr>
        <w:t> to surgical</w:t>
      </w:r>
      <w:r>
        <w:rPr>
          <w:spacing w:val="45"/>
          <w:w w:val="110"/>
        </w:rPr>
        <w:t> </w:t>
      </w:r>
      <w:r>
        <w:rPr>
          <w:w w:val="110"/>
        </w:rPr>
        <w:t>rooms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6"/>
          <w:w w:val="110"/>
        </w:rPr>
        <w:t> </w:t>
      </w:r>
      <w:r>
        <w:rPr>
          <w:w w:val="110"/>
        </w:rPr>
        <w:t>view</w:t>
      </w:r>
      <w:r>
        <w:rPr>
          <w:spacing w:val="46"/>
          <w:w w:val="110"/>
        </w:rPr>
        <w:t> </w:t>
      </w:r>
      <w:r>
        <w:rPr>
          <w:w w:val="110"/>
        </w:rPr>
        <w:t>live</w:t>
      </w:r>
      <w:r>
        <w:rPr>
          <w:spacing w:val="46"/>
          <w:w w:val="110"/>
        </w:rPr>
        <w:t> </w:t>
      </w:r>
      <w:r>
        <w:rPr>
          <w:w w:val="110"/>
        </w:rPr>
        <w:t>human</w:t>
      </w:r>
      <w:r>
        <w:rPr>
          <w:spacing w:val="46"/>
          <w:w w:val="110"/>
        </w:rPr>
        <w:t> </w:t>
      </w:r>
      <w:r>
        <w:rPr>
          <w:w w:val="110"/>
        </w:rPr>
        <w:t>internal</w:t>
      </w:r>
      <w:r>
        <w:rPr>
          <w:spacing w:val="46"/>
          <w:w w:val="110"/>
        </w:rPr>
        <w:t> </w:t>
      </w:r>
      <w:r>
        <w:rPr>
          <w:w w:val="110"/>
        </w:rPr>
        <w:t>organs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6"/>
          <w:w w:val="110"/>
        </w:rPr>
        <w:t> </w:t>
      </w:r>
      <w:r>
        <w:rPr>
          <w:w w:val="110"/>
        </w:rPr>
        <w:t>how</w:t>
      </w:r>
      <w:r>
        <w:rPr>
          <w:spacing w:val="47"/>
          <w:w w:val="110"/>
        </w:rPr>
        <w:t> </w:t>
      </w:r>
      <w:r>
        <w:rPr>
          <w:spacing w:val="-4"/>
          <w:w w:val="110"/>
        </w:rPr>
        <w:t>they</w:t>
      </w:r>
    </w:p>
    <w:p>
      <w:pPr>
        <w:spacing w:after="0" w:line="273" w:lineRule="auto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70" w:after="1"/>
        <w:ind w:left="0"/>
        <w:jc w:val="left"/>
        <w:rPr>
          <w:sz w:val="20"/>
        </w:rPr>
      </w:pPr>
    </w:p>
    <w:p>
      <w:pPr>
        <w:pStyle w:val="BodyText"/>
        <w:spacing w:line="20" w:lineRule="exact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0"/>
        <w:ind w:left="232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31"/>
        <w:ind w:left="131" w:right="0" w:firstLine="239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70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70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paulyetty@gmail.com</w:t>
        </w:r>
      </w:hyperlink>
      <w:r>
        <w:rPr>
          <w:w w:val="110"/>
          <w:sz w:val="14"/>
        </w:rPr>
        <w:t>,</w:t>
      </w:r>
      <w:r>
        <w:rPr>
          <w:spacing w:val="70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owolabi.adelana@open.ac.uk</w:t>
        </w:r>
      </w:hyperlink>
      <w:r>
        <w:rPr>
          <w:color w:val="2196D1"/>
          <w:spacing w:val="69"/>
          <w:w w:val="110"/>
          <w:sz w:val="14"/>
        </w:rPr>
        <w:t> </w:t>
      </w:r>
      <w:r>
        <w:rPr>
          <w:w w:val="110"/>
          <w:sz w:val="14"/>
        </w:rPr>
        <w:t>(O.P.</w:t>
      </w:r>
      <w:r>
        <w:rPr>
          <w:spacing w:val="70"/>
          <w:w w:val="110"/>
          <w:sz w:val="14"/>
        </w:rPr>
        <w:t> </w:t>
      </w:r>
      <w:r>
        <w:rPr>
          <w:w w:val="110"/>
          <w:sz w:val="14"/>
        </w:rPr>
        <w:t>Adelana),</w:t>
      </w:r>
      <w:r>
        <w:rPr>
          <w:spacing w:val="70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ma.ayanwale@nul.ls</w:t>
        </w:r>
      </w:hyperlink>
      <w:r>
        <w:rPr>
          <w:color w:val="2196D1"/>
          <w:spacing w:val="70"/>
          <w:w w:val="110"/>
          <w:sz w:val="14"/>
        </w:rPr>
        <w:t> </w:t>
      </w:r>
      <w:r>
        <w:rPr>
          <w:w w:val="110"/>
          <w:sz w:val="14"/>
        </w:rPr>
        <w:t>(M.A.</w:t>
      </w:r>
      <w:r>
        <w:rPr>
          <w:spacing w:val="69"/>
          <w:w w:val="110"/>
          <w:sz w:val="14"/>
        </w:rPr>
        <w:t> </w:t>
      </w:r>
      <w:r>
        <w:rPr>
          <w:w w:val="110"/>
          <w:sz w:val="14"/>
        </w:rPr>
        <w:t>Ayanwale),</w:t>
      </w:r>
      <w:r>
        <w:rPr>
          <w:spacing w:val="69"/>
          <w:w w:val="110"/>
          <w:sz w:val="14"/>
        </w:rPr>
        <w:t> </w:t>
      </w:r>
      <w:hyperlink r:id="rId15">
        <w:r>
          <w:rPr>
            <w:color w:val="2196D1"/>
            <w:w w:val="110"/>
            <w:sz w:val="14"/>
          </w:rPr>
          <w:t>isholaam@tasued.edu.ng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(A.M. Ishola), </w:t>
      </w:r>
      <w:hyperlink r:id="rId16">
        <w:r>
          <w:rPr>
            <w:color w:val="2196D1"/>
            <w:w w:val="110"/>
            <w:sz w:val="14"/>
          </w:rPr>
          <w:t>gbadegeshin86@gmail.com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(A.I. Oladejo), </w:t>
      </w:r>
      <w:hyperlink r:id="rId17">
        <w:r>
          <w:rPr>
            <w:color w:val="2196D1"/>
            <w:w w:val="110"/>
            <w:sz w:val="14"/>
          </w:rPr>
          <w:t>adewuyihabeeb@gmail.com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(H.O. Adewuyi).</w:t>
      </w:r>
    </w:p>
    <w:p>
      <w:pPr>
        <w:spacing w:before="149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https://doi.org/10.1016/j.cexr.2023.100045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22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16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4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2"/>
        <w:ind w:left="13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26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z w:val="14"/>
        </w:rPr>
        <w:t>November</w:t>
      </w:r>
      <w:r>
        <w:rPr>
          <w:rFonts w:ascii="Georgia"/>
          <w:spacing w:val="12"/>
          <w:sz w:val="14"/>
        </w:rPr>
        <w:t> </w:t>
      </w:r>
      <w:r>
        <w:rPr>
          <w:rFonts w:ascii="Georgia"/>
          <w:spacing w:val="-4"/>
          <w:sz w:val="14"/>
        </w:rPr>
        <w:t>2023</w:t>
      </w:r>
    </w:p>
    <w:p>
      <w:pPr>
        <w:spacing w:line="288" w:lineRule="auto" w:before="3"/>
        <w:ind w:left="130" w:right="111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2949-6780/© 2023 The Authors.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Published by Elsevier Ltd.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This is an open access article under the CC BY-NC-ND license (</w:t>
      </w:r>
      <w:hyperlink r:id="rId18">
        <w:r>
          <w:rPr>
            <w:rFonts w:ascii="Georgia" w:hAnsi="Georgia"/>
            <w:color w:val="00769F"/>
            <w:sz w:val="14"/>
          </w:rPr>
          <w:t>http://creativecommons.org/licenses/by-</w:t>
        </w:r>
      </w:hyperlink>
      <w:r>
        <w:rPr>
          <w:rFonts w:ascii="Georgia" w:hAnsi="Georgia"/>
          <w:color w:val="00769F"/>
          <w:spacing w:val="40"/>
          <w:sz w:val="14"/>
        </w:rPr>
        <w:t> </w:t>
      </w:r>
      <w:hyperlink r:id="rId18">
        <w:r>
          <w:rPr>
            <w:rFonts w:ascii="Georgia" w:hAnsi="Georgia"/>
            <w:color w:val="00769F"/>
            <w:spacing w:val="-2"/>
            <w:sz w:val="14"/>
          </w:rPr>
          <w:t>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8"/>
        <w:ind w:left="0"/>
        <w:jc w:val="left"/>
        <w:rPr>
          <w:rFonts w:ascii="Georgia"/>
          <w:sz w:val="10"/>
        </w:rPr>
      </w:pPr>
    </w:p>
    <w:p>
      <w:pPr>
        <w:spacing w:after="0"/>
        <w:jc w:val="left"/>
        <w:rPr>
          <w:rFonts w:ascii="Georgia"/>
          <w:sz w:val="10"/>
        </w:rPr>
        <w:sectPr>
          <w:headerReference w:type="default" r:id="rId19"/>
          <w:footerReference w:type="default" r:id="rId20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right="38"/>
      </w:pPr>
      <w:r>
        <w:rPr/>
        <w:t>function. In this way, VR is considered efficient due to its ability to assist</w:t>
      </w:r>
      <w:r>
        <w:rPr>
          <w:w w:val="110"/>
        </w:rPr>
        <w:t> teachers in transferring skills from the virtual world to the real world (</w:t>
      </w:r>
      <w:hyperlink w:history="true" w:anchor="_bookmark108">
        <w:r>
          <w:rPr>
            <w:color w:val="2196D1"/>
            <w:w w:val="110"/>
          </w:rPr>
          <w:t>Krokos et al., 2019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Certain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can</w:t>
      </w:r>
      <w:r>
        <w:rPr>
          <w:w w:val="110"/>
        </w:rPr>
        <w:t> provide</w:t>
      </w:r>
      <w:r>
        <w:rPr>
          <w:w w:val="110"/>
        </w:rPr>
        <w:t> experiential</w:t>
      </w:r>
      <w:r>
        <w:rPr>
          <w:w w:val="110"/>
        </w:rPr>
        <w:t> elements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learning process, and such features include its capacity to create inter- active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r>
        <w:rPr>
          <w:w w:val="110"/>
        </w:rPr>
        <w:t>environments,</w:t>
      </w:r>
      <w:r>
        <w:rPr>
          <w:spacing w:val="-1"/>
          <w:w w:val="110"/>
        </w:rPr>
        <w:t> </w:t>
      </w:r>
      <w:r>
        <w:rPr>
          <w:w w:val="110"/>
        </w:rPr>
        <w:t>hands-on</w:t>
      </w:r>
      <w:r>
        <w:rPr>
          <w:spacing w:val="-1"/>
          <w:w w:val="110"/>
        </w:rPr>
        <w:t> </w:t>
      </w:r>
      <w:r>
        <w:rPr>
          <w:w w:val="110"/>
        </w:rPr>
        <w:t>learning,</w:t>
      </w:r>
      <w:r>
        <w:rPr>
          <w:spacing w:val="-1"/>
          <w:w w:val="110"/>
        </w:rPr>
        <w:t> </w:t>
      </w:r>
      <w:r>
        <w:rPr>
          <w:w w:val="110"/>
        </w:rPr>
        <w:t>visual</w:t>
      </w:r>
      <w:r>
        <w:rPr>
          <w:spacing w:val="-1"/>
          <w:w w:val="110"/>
        </w:rPr>
        <w:t> </w:t>
      </w:r>
      <w:r>
        <w:rPr>
          <w:w w:val="110"/>
        </w:rPr>
        <w:t>learning, Head </w:t>
      </w:r>
      <w:r>
        <w:rPr/>
        <w:t>Mounted Display (HMD) devices, and the ease and flexibility of using VR</w:t>
      </w:r>
      <w:r>
        <w:rPr>
          <w:w w:val="110"/>
        </w:rPr>
        <w:t> make learning using the technology a memorable one (</w:t>
      </w:r>
      <w:hyperlink w:history="true" w:anchor="_bookmark40">
        <w:r>
          <w:rPr>
            <w:color w:val="2196D1"/>
            <w:w w:val="110"/>
          </w:rPr>
          <w:t>Al Amri et al.,</w:t>
        </w:r>
      </w:hyperlink>
      <w:r>
        <w:rPr>
          <w:color w:val="2196D1"/>
          <w:w w:val="110"/>
        </w:rPr>
        <w:t> </w:t>
      </w:r>
      <w:hyperlink w:history="true" w:anchor="_bookmark40">
        <w:r>
          <w:rPr>
            <w:color w:val="2196D1"/>
            <w:w w:val="110"/>
          </w:rPr>
          <w:t>2020</w:t>
        </w:r>
      </w:hyperlink>
      <w:r>
        <w:rPr>
          <w:w w:val="110"/>
        </w:rPr>
        <w:t>). VR, therefore, becomes relevant in learning environments that can potentially</w:t>
      </w:r>
      <w:r>
        <w:rPr>
          <w:spacing w:val="-1"/>
          <w:w w:val="110"/>
        </w:rPr>
        <w:t> </w:t>
      </w:r>
      <w:r>
        <w:rPr>
          <w:w w:val="110"/>
        </w:rPr>
        <w:t>cause injuries or harm to learners and also helps reduce training</w:t>
      </w:r>
      <w:r>
        <w:rPr>
          <w:w w:val="110"/>
        </w:rPr>
        <w:t> costs.</w:t>
      </w:r>
      <w:r>
        <w:rPr>
          <w:w w:val="110"/>
        </w:rPr>
        <w:t> Given</w:t>
      </w:r>
      <w:r>
        <w:rPr>
          <w:w w:val="110"/>
        </w:rPr>
        <w:t> these,</w:t>
      </w:r>
      <w:r>
        <w:rPr>
          <w:w w:val="110"/>
        </w:rPr>
        <w:t> VR</w:t>
      </w:r>
      <w:r>
        <w:rPr>
          <w:w w:val="110"/>
        </w:rPr>
        <w:t> in</w:t>
      </w:r>
      <w:r>
        <w:rPr>
          <w:w w:val="110"/>
        </w:rPr>
        <w:t> education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tool</w:t>
      </w:r>
      <w:r>
        <w:rPr>
          <w:w w:val="110"/>
        </w:rPr>
        <w:t> for</w:t>
      </w:r>
      <w:r>
        <w:rPr>
          <w:w w:val="110"/>
        </w:rPr>
        <w:t> providing</w:t>
      </w:r>
      <w:r>
        <w:rPr>
          <w:spacing w:val="40"/>
          <w:w w:val="110"/>
        </w:rPr>
        <w:t> </w:t>
      </w:r>
      <w:r>
        <w:rPr>
          <w:w w:val="110"/>
        </w:rPr>
        <w:t>real-world education prototypes (</w:t>
      </w:r>
      <w:hyperlink w:history="true" w:anchor="_bookmark115">
        <w:r>
          <w:rPr>
            <w:color w:val="2196D1"/>
            <w:w w:val="110"/>
          </w:rPr>
          <w:t>Mandal, 2013</w:t>
        </w:r>
      </w:hyperlink>
      <w:r>
        <w:rPr>
          <w:w w:val="110"/>
        </w:rPr>
        <w:t>).</w:t>
      </w:r>
    </w:p>
    <w:p>
      <w:pPr>
        <w:pStyle w:val="BodyText"/>
        <w:spacing w:line="268" w:lineRule="auto"/>
        <w:ind w:right="38" w:firstLine="239"/>
      </w:pPr>
      <w:r>
        <w:rPr>
          <w:w w:val="110"/>
        </w:rPr>
        <w:t>Despite</w:t>
      </w:r>
      <w:r>
        <w:rPr>
          <w:spacing w:val="-6"/>
          <w:w w:val="110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beneficial</w:t>
      </w:r>
      <w:r>
        <w:rPr>
          <w:spacing w:val="-6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education,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obser- vations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presently</w:t>
      </w:r>
      <w:r>
        <w:rPr>
          <w:spacing w:val="-10"/>
          <w:w w:val="110"/>
        </w:rPr>
        <w:t> </w:t>
      </w:r>
      <w:r>
        <w:rPr>
          <w:w w:val="110"/>
        </w:rPr>
        <w:t>does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enjoy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public higher</w:t>
      </w:r>
      <w:r>
        <w:rPr>
          <w:spacing w:val="-7"/>
          <w:w w:val="110"/>
        </w:rPr>
        <w:t> </w:t>
      </w:r>
      <w:r>
        <w:rPr>
          <w:w w:val="110"/>
        </w:rPr>
        <w:t>education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Nigeria.</w:t>
      </w:r>
      <w:r>
        <w:rPr>
          <w:spacing w:val="-7"/>
          <w:w w:val="110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factors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responsible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these, chief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hypothesized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technological</w:t>
      </w:r>
      <w:r>
        <w:rPr>
          <w:w w:val="110"/>
        </w:rPr>
        <w:t> infra- structure,</w:t>
      </w:r>
      <w:r>
        <w:rPr>
          <w:spacing w:val="11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2"/>
          <w:w w:val="110"/>
        </w:rPr>
        <w:t> </w:t>
      </w:r>
      <w:r>
        <w:rPr>
          <w:w w:val="110"/>
        </w:rPr>
        <w:t>attitudes,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perceptions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educational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technolo-</w:t>
      </w:r>
    </w:p>
    <w:p>
      <w:pPr>
        <w:pStyle w:val="BodyText"/>
        <w:spacing w:line="136" w:lineRule="exact"/>
      </w:pPr>
      <w:r>
        <w:rPr>
          <w:w w:val="110"/>
        </w:rPr>
        <w:t>gies.</w:t>
      </w:r>
      <w:r>
        <w:rPr>
          <w:spacing w:val="19"/>
          <w:w w:val="110"/>
        </w:rPr>
        <w:t> </w:t>
      </w:r>
      <w:r>
        <w:rPr>
          <w:w w:val="110"/>
        </w:rPr>
        <w:t>Integrating</w:t>
      </w:r>
      <w:r>
        <w:rPr>
          <w:spacing w:val="17"/>
          <w:w w:val="110"/>
        </w:rPr>
        <w:t> </w:t>
      </w:r>
      <w:r>
        <w:rPr>
          <w:w w:val="110"/>
        </w:rPr>
        <w:t>technology</w:t>
      </w:r>
      <w:r>
        <w:rPr>
          <w:spacing w:val="17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large</w:t>
      </w:r>
      <w:r>
        <w:rPr>
          <w:spacing w:val="18"/>
          <w:w w:val="110"/>
        </w:rPr>
        <w:t> </w:t>
      </w:r>
      <w:r>
        <w:rPr>
          <w:w w:val="110"/>
        </w:rPr>
        <w:t>scale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education</w:t>
      </w:r>
      <w:r>
        <w:rPr>
          <w:spacing w:val="18"/>
          <w:w w:val="110"/>
        </w:rPr>
        <w:t> </w:t>
      </w:r>
      <w:r>
        <w:rPr>
          <w:w w:val="110"/>
        </w:rPr>
        <w:t>has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always</w:t>
      </w:r>
    </w:p>
    <w:p>
      <w:pPr>
        <w:pStyle w:val="BodyText"/>
        <w:spacing w:line="273" w:lineRule="auto" w:before="18"/>
        <w:ind w:right="38"/>
      </w:pPr>
      <w:r>
        <w:rPr>
          <w:w w:val="110"/>
        </w:rPr>
        <w:t>been</w:t>
      </w:r>
      <w:r>
        <w:rPr>
          <w:w w:val="110"/>
        </w:rPr>
        <w:t> challenging</w:t>
      </w:r>
      <w:r>
        <w:rPr>
          <w:w w:val="110"/>
        </w:rPr>
        <w:t> for</w:t>
      </w:r>
      <w:r>
        <w:rPr>
          <w:w w:val="110"/>
        </w:rPr>
        <w:t> stakeholders,</w:t>
      </w:r>
      <w:r>
        <w:rPr>
          <w:w w:val="110"/>
        </w:rPr>
        <w:t> especially</w:t>
      </w:r>
      <w:r>
        <w:rPr>
          <w:w w:val="110"/>
        </w:rPr>
        <w:t> teachers</w:t>
      </w:r>
      <w:r>
        <w:rPr>
          <w:w w:val="110"/>
        </w:rPr>
        <w:t> and</w:t>
      </w:r>
      <w:r>
        <w:rPr>
          <w:w w:val="110"/>
        </w:rPr>
        <w:t> school</w:t>
      </w:r>
      <w:r>
        <w:rPr>
          <w:w w:val="110"/>
        </w:rPr>
        <w:t> </w:t>
      </w:r>
      <w:r>
        <w:rPr>
          <w:w w:val="110"/>
        </w:rPr>
        <w:t>ad- ministrators.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reasons</w:t>
      </w:r>
      <w:r>
        <w:rPr>
          <w:w w:val="110"/>
        </w:rPr>
        <w:t> for</w:t>
      </w:r>
      <w:r>
        <w:rPr>
          <w:w w:val="110"/>
        </w:rPr>
        <w:t> embarking</w:t>
      </w:r>
      <w:r>
        <w:rPr>
          <w:w w:val="110"/>
        </w:rPr>
        <w:t> on</w:t>
      </w:r>
      <w:r>
        <w:rPr>
          <w:w w:val="110"/>
        </w:rPr>
        <w:t> this</w:t>
      </w:r>
      <w:r>
        <w:rPr>
          <w:w w:val="110"/>
        </w:rPr>
        <w:t> study. Studies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examined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perceptions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teachers</w:t>
      </w:r>
      <w:r>
        <w:rPr>
          <w:spacing w:val="-6"/>
          <w:w w:val="110"/>
        </w:rPr>
        <w:t> </w:t>
      </w:r>
      <w:r>
        <w:rPr>
          <w:w w:val="110"/>
        </w:rPr>
        <w:t>towards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VR</w:t>
      </w:r>
      <w:r>
        <w:rPr>
          <w:spacing w:val="-6"/>
          <w:w w:val="110"/>
        </w:rPr>
        <w:t> </w:t>
      </w:r>
      <w:r>
        <w:rPr>
          <w:w w:val="110"/>
        </w:rPr>
        <w:t>in </w:t>
      </w:r>
      <w:r>
        <w:rPr/>
        <w:t>education (</w:t>
      </w:r>
      <w:hyperlink w:history="true" w:anchor="_bookmark29">
        <w:r>
          <w:rPr>
            <w:color w:val="2196D1"/>
          </w:rPr>
          <w:t>Abd Majid &amp; Mohd Shamsudin, 2019</w:t>
        </w:r>
      </w:hyperlink>
      <w:r>
        <w:rPr/>
        <w:t>), intention to use VR in</w:t>
      </w:r>
      <w:r>
        <w:rPr>
          <w:w w:val="110"/>
        </w:rPr>
        <w:t> education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145">
        <w:r>
          <w:rPr>
            <w:color w:val="2196D1"/>
            <w:w w:val="110"/>
          </w:rPr>
          <w:t>Raja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Lakshmi,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),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7"/>
          <w:w w:val="110"/>
        </w:rPr>
        <w:t> </w:t>
      </w:r>
      <w:r>
        <w:rPr>
          <w:w w:val="110"/>
        </w:rPr>
        <w:t>perception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education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62">
        <w:r>
          <w:rPr>
            <w:color w:val="2196D1"/>
            <w:w w:val="110"/>
          </w:rPr>
          <w:t>Çoban</w:t>
        </w:r>
      </w:hyperlink>
      <w:r>
        <w:rPr>
          <w:color w:val="2196D1"/>
          <w:w w:val="110"/>
        </w:rPr>
        <w:t> </w:t>
      </w:r>
      <w:hyperlink w:history="true" w:anchor="_bookmark62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01">
        <w:r>
          <w:rPr>
            <w:color w:val="2196D1"/>
            <w:w w:val="110"/>
          </w:rPr>
          <w:t>Kerzic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84">
        <w:r>
          <w:rPr>
            <w:color w:val="2196D1"/>
            <w:w w:val="110"/>
          </w:rPr>
          <w:t>Zafar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56">
        <w:r>
          <w:rPr>
            <w:color w:val="2196D1"/>
            <w:w w:val="110"/>
          </w:rPr>
          <w:t>Baxter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Hainey,</w:t>
        </w:r>
      </w:hyperlink>
      <w:r>
        <w:rPr>
          <w:color w:val="2196D1"/>
          <w:w w:val="110"/>
        </w:rPr>
        <w:t> </w:t>
      </w:r>
      <w:hyperlink w:history="true" w:anchor="_bookmark56"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71">
        <w:r>
          <w:rPr>
            <w:color w:val="2196D1"/>
            <w:w w:val="110"/>
          </w:rPr>
          <w:t>Uygur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),</w:t>
      </w:r>
      <w:r>
        <w:rPr>
          <w:spacing w:val="-11"/>
          <w:w w:val="110"/>
        </w:rPr>
        <w:t> </w:t>
      </w:r>
      <w:r>
        <w:rPr>
          <w:w w:val="110"/>
        </w:rPr>
        <w:t>benefits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VR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education,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awareness</w:t>
      </w:r>
      <w:r>
        <w:rPr>
          <w:spacing w:val="-11"/>
          <w:w w:val="110"/>
        </w:rPr>
        <w:t> </w:t>
      </w:r>
      <w:r>
        <w:rPr>
          <w:w w:val="110"/>
        </w:rPr>
        <w:t>of VR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teaching purposes (</w:t>
      </w:r>
      <w:hyperlink w:history="true" w:anchor="_bookmark157">
        <w:r>
          <w:rPr>
            <w:color w:val="2196D1"/>
            <w:w w:val="110"/>
          </w:rPr>
          <w:t>Soetan</w:t>
        </w:r>
        <w:r>
          <w:rPr>
            <w:color w:val="2196D1"/>
            <w:spacing w:val="1"/>
            <w:w w:val="110"/>
          </w:rPr>
          <w:t> </w:t>
        </w:r>
        <w:r>
          <w:rPr>
            <w:color w:val="2196D1"/>
            <w:w w:val="110"/>
          </w:rPr>
          <w:t>et al., 2020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spacing w:val="1"/>
          <w:w w:val="110"/>
        </w:rPr>
        <w:t> </w:t>
      </w:r>
      <w:r>
        <w:rPr>
          <w:w w:val="110"/>
        </w:rPr>
        <w:t>to the best</w:t>
      </w:r>
      <w:r>
        <w:rPr>
          <w:spacing w:val="1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20" w:lineRule="auto"/>
        <w:ind w:right="38"/>
      </w:pP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knowledge,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9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explored</w:t>
      </w:r>
      <w:r>
        <w:rPr>
          <w:spacing w:val="-9"/>
          <w:w w:val="110"/>
        </w:rPr>
        <w:t> </w:t>
      </w:r>
      <w:r>
        <w:rPr>
          <w:w w:val="110"/>
        </w:rPr>
        <w:t>pre-service</w:t>
      </w:r>
      <w:r>
        <w:rPr>
          <w:spacing w:val="-9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behavioural intention</w:t>
      </w:r>
      <w:r>
        <w:rPr>
          <w:spacing w:val="7"/>
          <w:w w:val="110"/>
        </w:rPr>
        <w:t> </w:t>
      </w:r>
      <w:r>
        <w:rPr>
          <w:w w:val="110"/>
        </w:rPr>
        <w:t>(BI)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use</w:t>
      </w:r>
      <w:r>
        <w:rPr>
          <w:spacing w:val="6"/>
          <w:w w:val="110"/>
        </w:rPr>
        <w:t> </w:t>
      </w:r>
      <w:r>
        <w:rPr>
          <w:w w:val="110"/>
        </w:rPr>
        <w:t>VR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education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Nigeria</w:t>
      </w:r>
      <w:r>
        <w:rPr>
          <w:spacing w:val="8"/>
          <w:w w:val="110"/>
        </w:rPr>
        <w:t> </w:t>
      </w:r>
      <w:r>
        <w:rPr>
          <w:w w:val="110"/>
        </w:rPr>
        <w:t>using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Technology</w:t>
      </w:r>
    </w:p>
    <w:p>
      <w:pPr>
        <w:pStyle w:val="BodyText"/>
        <w:spacing w:line="220" w:lineRule="auto" w:before="22"/>
        <w:ind w:right="38"/>
      </w:pPr>
      <w:r>
        <w:rPr/>
        <w:t>Acceptance Model (TAM) (</w:t>
      </w:r>
      <w:hyperlink w:history="true" w:anchor="_bookmark68">
        <w:r>
          <w:rPr>
            <w:color w:val="2196D1"/>
          </w:rPr>
          <w:t>Davis, 1989</w:t>
        </w:r>
      </w:hyperlink>
      <w:r>
        <w:rPr/>
        <w:t>). BI is an individual</w:t>
      </w:r>
      <w:r>
        <w:rPr>
          <w:rFonts w:ascii="STIX" w:hAnsi="STIX"/>
        </w:rPr>
        <w:t>’</w:t>
      </w:r>
      <w:r>
        <w:rPr/>
        <w:t>s </w:t>
      </w:r>
      <w:r>
        <w:rPr/>
        <w:t>subjective</w:t>
      </w:r>
      <w:r>
        <w:rPr>
          <w:w w:val="110"/>
        </w:rPr>
        <w:t> probability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performing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particular</w:t>
      </w:r>
      <w:r>
        <w:rPr>
          <w:spacing w:val="8"/>
          <w:w w:val="110"/>
        </w:rPr>
        <w:t> </w:t>
      </w:r>
      <w:r>
        <w:rPr>
          <w:w w:val="110"/>
        </w:rPr>
        <w:t>behaviour</w:t>
      </w:r>
      <w:r>
        <w:rPr>
          <w:spacing w:val="9"/>
          <w:w w:val="110"/>
        </w:rPr>
        <w:t> </w:t>
      </w:r>
      <w:r>
        <w:rPr>
          <w:w w:val="110"/>
        </w:rPr>
        <w:t>(</w:t>
      </w:r>
      <w:hyperlink w:history="true" w:anchor="_bookmark71">
        <w:r>
          <w:rPr>
            <w:color w:val="2196D1"/>
            <w:w w:val="110"/>
          </w:rPr>
          <w:t>Ducey,</w:t>
        </w:r>
        <w:r>
          <w:rPr>
            <w:color w:val="2196D1"/>
            <w:spacing w:val="9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),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8"/>
        <w:ind w:right="38"/>
      </w:pPr>
      <w:r>
        <w:rPr>
          <w:w w:val="110"/>
        </w:rPr>
        <w:t>probable</w:t>
      </w:r>
      <w:r>
        <w:rPr>
          <w:w w:val="110"/>
        </w:rPr>
        <w:t> way of determining</w:t>
      </w:r>
      <w:r>
        <w:rPr>
          <w:w w:val="110"/>
        </w:rPr>
        <w:t> this,</w:t>
      </w:r>
      <w:r>
        <w:rPr>
          <w:w w:val="110"/>
        </w:rPr>
        <w:t> according to </w:t>
      </w:r>
      <w:hyperlink w:history="true" w:anchor="_bookmark77">
        <w:r>
          <w:rPr>
            <w:color w:val="2196D1"/>
            <w:w w:val="110"/>
          </w:rPr>
          <w:t>Fishbein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Ajzen</w:t>
        </w:r>
      </w:hyperlink>
      <w:r>
        <w:rPr>
          <w:color w:val="2196D1"/>
          <w:w w:val="110"/>
        </w:rPr>
        <w:t> </w:t>
      </w:r>
      <w:hyperlink w:history="true" w:anchor="_bookmark77">
        <w:r>
          <w:rPr>
            <w:color w:val="2196D1"/>
            <w:w w:val="110"/>
          </w:rPr>
          <w:t>(1975)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find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9"/>
          <w:w w:val="110"/>
        </w:rPr>
        <w:t> </w:t>
      </w:r>
      <w:r>
        <w:rPr>
          <w:w w:val="110"/>
        </w:rPr>
        <w:t>if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individual</w:t>
      </w:r>
      <w:r>
        <w:rPr>
          <w:spacing w:val="-8"/>
          <w:w w:val="110"/>
        </w:rPr>
        <w:t> </w:t>
      </w:r>
      <w:r>
        <w:rPr>
          <w:w w:val="110"/>
        </w:rPr>
        <w:t>intends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perform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particular</w:t>
      </w:r>
      <w:r>
        <w:rPr>
          <w:spacing w:val="-8"/>
          <w:w w:val="110"/>
        </w:rPr>
        <w:t> </w:t>
      </w:r>
      <w:r>
        <w:rPr>
          <w:w w:val="110"/>
        </w:rPr>
        <w:t>task because the</w:t>
      </w:r>
      <w:r>
        <w:rPr>
          <w:spacing w:val="-1"/>
          <w:w w:val="110"/>
        </w:rPr>
        <w:t> </w:t>
      </w:r>
      <w:r>
        <w:rPr>
          <w:w w:val="110"/>
        </w:rPr>
        <w:t>intention to perform</w:t>
      </w:r>
      <w:r>
        <w:rPr>
          <w:spacing w:val="-1"/>
          <w:w w:val="110"/>
        </w:rPr>
        <w:t> </w:t>
      </w:r>
      <w:r>
        <w:rPr>
          <w:w w:val="110"/>
        </w:rPr>
        <w:t>a task is assumed to be the immediate precursor</w:t>
      </w:r>
      <w:r>
        <w:rPr>
          <w:w w:val="110"/>
        </w:rPr>
        <w:t> to</w:t>
      </w:r>
      <w:r>
        <w:rPr>
          <w:w w:val="110"/>
        </w:rPr>
        <w:t> performing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task</w:t>
      </w:r>
      <w:r>
        <w:rPr>
          <w:w w:val="110"/>
        </w:rPr>
        <w:t> (</w:t>
      </w:r>
      <w:hyperlink w:history="true" w:anchor="_bookmark51">
        <w:r>
          <w:rPr>
            <w:color w:val="2196D1"/>
            <w:w w:val="110"/>
          </w:rPr>
          <w:t>Bagozzi,</w:t>
        </w:r>
        <w:r>
          <w:rPr>
            <w:color w:val="2196D1"/>
            <w:w w:val="110"/>
          </w:rPr>
          <w:t> 1983</w:t>
        </w:r>
      </w:hyperlink>
      <w:r>
        <w:rPr>
          <w:w w:val="110"/>
        </w:rPr>
        <w:t>).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con- ceptualizes BI as a measure of the likelihood of trainee teachers to use VR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education.</w:t>
      </w:r>
      <w:r>
        <w:rPr>
          <w:spacing w:val="-11"/>
          <w:w w:val="110"/>
        </w:rPr>
        <w:t> </w:t>
      </w:r>
      <w:hyperlink w:history="true" w:anchor="_bookmark125">
        <w:r>
          <w:rPr>
            <w:color w:val="2196D1"/>
            <w:w w:val="110"/>
          </w:rPr>
          <w:t>Nursiah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(2018)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reported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intention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0"/>
          <w:w w:val="110"/>
        </w:rPr>
        <w:t> </w:t>
      </w:r>
      <w:r>
        <w:rPr>
          <w:w w:val="110"/>
        </w:rPr>
        <w:t>a behaviour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good</w:t>
      </w:r>
      <w:r>
        <w:rPr>
          <w:w w:val="110"/>
        </w:rPr>
        <w:t> predictor</w:t>
      </w:r>
      <w:r>
        <w:rPr>
          <w:w w:val="110"/>
        </w:rPr>
        <w:t> for</w:t>
      </w:r>
      <w:r>
        <w:rPr>
          <w:w w:val="110"/>
        </w:rPr>
        <w:t> determining</w:t>
      </w:r>
      <w:r>
        <w:rPr>
          <w:w w:val="110"/>
        </w:rPr>
        <w:t> the</w:t>
      </w:r>
      <w:r>
        <w:rPr>
          <w:w w:val="110"/>
        </w:rPr>
        <w:t> actual</w:t>
      </w:r>
      <w:r>
        <w:rPr>
          <w:w w:val="110"/>
        </w:rPr>
        <w:t> use</w:t>
      </w:r>
      <w:r>
        <w:rPr>
          <w:w w:val="110"/>
        </w:rPr>
        <w:t> (actual technology usage), and therefore, the BI to use technology is a behav- ioural tendency of individuals to continue to use the technology (</w:t>
      </w:r>
      <w:hyperlink w:history="true" w:anchor="_bookmark98">
        <w:r>
          <w:rPr>
            <w:color w:val="2196D1"/>
            <w:w w:val="110"/>
          </w:rPr>
          <w:t>Kar-</w:t>
        </w:r>
      </w:hyperlink>
      <w:r>
        <w:rPr>
          <w:color w:val="2196D1"/>
          <w:w w:val="110"/>
        </w:rPr>
        <w:t> </w:t>
      </w:r>
      <w:hyperlink w:history="true" w:anchor="_bookmark98">
        <w:r>
          <w:rPr>
            <w:color w:val="2196D1"/>
            <w:w w:val="110"/>
          </w:rPr>
          <w:t>tika, 2009</w:t>
        </w:r>
      </w:hyperlink>
      <w:r>
        <w:rPr>
          <w:w w:val="110"/>
        </w:rPr>
        <w:t>; </w:t>
      </w:r>
      <w:hyperlink w:history="true" w:anchor="_bookmark166">
        <w:r>
          <w:rPr>
            <w:color w:val="2196D1"/>
            <w:w w:val="110"/>
          </w:rPr>
          <w:t>Taylor &amp; Baker, 1994</w:t>
        </w:r>
      </w:hyperlink>
      <w:r>
        <w:rPr>
          <w:w w:val="110"/>
        </w:rPr>
        <w:t>; </w:t>
      </w:r>
      <w:hyperlink w:history="true" w:anchor="_bookmark170">
        <w:r>
          <w:rPr>
            <w:color w:val="2196D1"/>
            <w:w w:val="110"/>
          </w:rPr>
          <w:t>Usman et al., 2020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Education, when handled by competent teachers, is a vital tool </w:t>
      </w:r>
      <w:r>
        <w:rPr>
          <w:w w:val="110"/>
        </w:rPr>
        <w:t>for fostering</w:t>
      </w:r>
      <w:r>
        <w:rPr>
          <w:w w:val="110"/>
        </w:rPr>
        <w:t> literacy</w:t>
      </w:r>
      <w:r>
        <w:rPr>
          <w:w w:val="110"/>
        </w:rPr>
        <w:t> as</w:t>
      </w:r>
      <w:r>
        <w:rPr>
          <w:w w:val="110"/>
        </w:rPr>
        <w:t> it</w:t>
      </w:r>
      <w:r>
        <w:rPr>
          <w:w w:val="110"/>
        </w:rPr>
        <w:t> empowers</w:t>
      </w:r>
      <w:r>
        <w:rPr>
          <w:w w:val="110"/>
        </w:rPr>
        <w:t> the</w:t>
      </w:r>
      <w:r>
        <w:rPr>
          <w:w w:val="110"/>
        </w:rPr>
        <w:t> people,</w:t>
      </w:r>
      <w:r>
        <w:rPr>
          <w:w w:val="110"/>
        </w:rPr>
        <w:t> and</w:t>
      </w:r>
      <w:r>
        <w:rPr>
          <w:w w:val="110"/>
        </w:rPr>
        <w:t> enable</w:t>
      </w:r>
      <w:r>
        <w:rPr>
          <w:w w:val="110"/>
        </w:rPr>
        <w:t> them</w:t>
      </w:r>
      <w:r>
        <w:rPr>
          <w:w w:val="110"/>
        </w:rPr>
        <w:t> to contribute to the progress and development of their nations (</w:t>
      </w:r>
      <w:hyperlink w:history="true" w:anchor="_bookmark126">
        <w:r>
          <w:rPr>
            <w:color w:val="2196D1"/>
            <w:w w:val="110"/>
          </w:rPr>
          <w:t>Odufuwa</w:t>
        </w:r>
      </w:hyperlink>
      <w:r>
        <w:rPr>
          <w:color w:val="2196D1"/>
          <w:w w:val="110"/>
        </w:rPr>
        <w:t> </w:t>
      </w:r>
      <w:hyperlink w:history="true" w:anchor="_bookmark126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We</w:t>
      </w:r>
      <w:r>
        <w:rPr>
          <w:w w:val="110"/>
        </w:rPr>
        <w:t> decided</w:t>
      </w:r>
      <w:r>
        <w:rPr>
          <w:w w:val="110"/>
        </w:rPr>
        <w:t> to</w:t>
      </w:r>
      <w:r>
        <w:rPr>
          <w:w w:val="110"/>
        </w:rPr>
        <w:t> examine</w:t>
      </w:r>
      <w:r>
        <w:rPr>
          <w:w w:val="110"/>
        </w:rPr>
        <w:t> the</w:t>
      </w:r>
      <w:r>
        <w:rPr>
          <w:w w:val="110"/>
        </w:rPr>
        <w:t> BI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VR</w:t>
      </w:r>
      <w:r>
        <w:rPr>
          <w:w w:val="110"/>
        </w:rPr>
        <w:t> in</w:t>
      </w:r>
      <w:r>
        <w:rPr>
          <w:w w:val="110"/>
        </w:rPr>
        <w:t> education among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w w:val="110"/>
        </w:rPr>
        <w:t> because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still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of forming</w:t>
      </w:r>
      <w:r>
        <w:rPr>
          <w:w w:val="110"/>
        </w:rPr>
        <w:t> their</w:t>
      </w:r>
      <w:r>
        <w:rPr>
          <w:w w:val="110"/>
        </w:rPr>
        <w:t> teaching</w:t>
      </w:r>
      <w:r>
        <w:rPr>
          <w:w w:val="110"/>
        </w:rPr>
        <w:t> portfolios</w:t>
      </w:r>
      <w:r>
        <w:rPr>
          <w:w w:val="110"/>
        </w:rPr>
        <w:t> and</w:t>
      </w:r>
      <w:r>
        <w:rPr>
          <w:w w:val="110"/>
        </w:rPr>
        <w:t> would</w:t>
      </w:r>
      <w:r>
        <w:rPr>
          <w:w w:val="110"/>
        </w:rPr>
        <w:t> turn</w:t>
      </w:r>
      <w:r>
        <w:rPr>
          <w:w w:val="110"/>
        </w:rPr>
        <w:t> out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relevant stakeholders in education when they become in-service teachers. Also, the</w:t>
      </w:r>
      <w:r>
        <w:rPr>
          <w:spacing w:val="21"/>
          <w:w w:val="110"/>
        </w:rPr>
        <w:t> </w:t>
      </w:r>
      <w:r>
        <w:rPr>
          <w:w w:val="110"/>
        </w:rPr>
        <w:t>acceptance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use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emerging</w:t>
      </w:r>
      <w:r>
        <w:rPr>
          <w:spacing w:val="21"/>
          <w:w w:val="110"/>
        </w:rPr>
        <w:t> </w:t>
      </w:r>
      <w:r>
        <w:rPr>
          <w:w w:val="110"/>
        </w:rPr>
        <w:t>technologies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education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220" w:lineRule="auto"/>
        <w:ind w:right="38"/>
      </w:pPr>
      <w:r>
        <w:rPr>
          <w:w w:val="110"/>
        </w:rPr>
        <w:t>date,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subject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diverse</w:t>
      </w:r>
      <w:r>
        <w:rPr>
          <w:spacing w:val="-11"/>
          <w:w w:val="110"/>
        </w:rPr>
        <w:t> </w:t>
      </w:r>
      <w:r>
        <w:rPr>
          <w:w w:val="110"/>
        </w:rPr>
        <w:t>studies,</w:t>
      </w:r>
      <w:r>
        <w:rPr>
          <w:spacing w:val="-11"/>
          <w:w w:val="110"/>
        </w:rPr>
        <w:t> </w:t>
      </w:r>
      <w:r>
        <w:rPr>
          <w:w w:val="110"/>
        </w:rPr>
        <w:t>especially</w:t>
      </w:r>
      <w:r>
        <w:rPr>
          <w:spacing w:val="-11"/>
          <w:w w:val="110"/>
        </w:rPr>
        <w:t> </w:t>
      </w:r>
      <w:r>
        <w:rPr>
          <w:w w:val="110"/>
        </w:rPr>
        <w:t>around</w:t>
      </w:r>
      <w:r>
        <w:rPr>
          <w:spacing w:val="-11"/>
          <w:w w:val="110"/>
        </w:rPr>
        <w:t> </w:t>
      </w:r>
      <w:r>
        <w:rPr>
          <w:w w:val="110"/>
        </w:rPr>
        <w:t>pre-service</w:t>
      </w:r>
      <w:r>
        <w:rPr>
          <w:spacing w:val="-11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 </w:t>
      </w:r>
      <w:r>
        <w:rPr>
          <w:w w:val="110"/>
        </w:rPr>
        <w:t>intentions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technology</w:t>
      </w:r>
      <w:r>
        <w:rPr>
          <w:spacing w:val="14"/>
          <w:w w:val="110"/>
        </w:rPr>
        <w:t> </w:t>
      </w:r>
      <w:r>
        <w:rPr>
          <w:w w:val="110"/>
        </w:rPr>
        <w:t>(</w:t>
      </w:r>
      <w:hyperlink w:history="true" w:anchor="_bookmark180">
        <w:r>
          <w:rPr>
            <w:color w:val="2196D1"/>
            <w:w w:val="110"/>
          </w:rPr>
          <w:t>Wong</w:t>
        </w:r>
        <w:r>
          <w:rPr>
            <w:color w:val="2196D1"/>
            <w:spacing w:val="1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14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15"/>
            <w:w w:val="110"/>
          </w:rPr>
          <w:t> </w:t>
        </w:r>
        <w:r>
          <w:rPr>
            <w:color w:val="2196D1"/>
            <w:w w:val="110"/>
          </w:rPr>
          <w:t>2021a</w:t>
        </w:r>
      </w:hyperlink>
      <w:r>
        <w:rPr>
          <w:w w:val="110"/>
        </w:rPr>
        <w:t>).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technology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ad-</w:t>
      </w:r>
    </w:p>
    <w:p>
      <w:pPr>
        <w:pStyle w:val="BodyText"/>
        <w:spacing w:line="273" w:lineRule="auto" w:before="17"/>
        <w:ind w:right="38"/>
      </w:pPr>
      <w:r>
        <w:rPr>
          <w:w w:val="110"/>
        </w:rPr>
        <w:t>vances</w:t>
      </w:r>
      <w:r>
        <w:rPr>
          <w:spacing w:val="-6"/>
          <w:w w:val="110"/>
        </w:rPr>
        <w:t> </w:t>
      </w:r>
      <w:r>
        <w:rPr>
          <w:w w:val="110"/>
        </w:rPr>
        <w:t>globally,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integration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education</w:t>
      </w:r>
      <w:r>
        <w:rPr>
          <w:spacing w:val="-6"/>
          <w:w w:val="110"/>
        </w:rPr>
        <w:t> </w:t>
      </w:r>
      <w:r>
        <w:rPr>
          <w:w w:val="110"/>
        </w:rPr>
        <w:t>creates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forms</w:t>
      </w:r>
      <w:r>
        <w:rPr>
          <w:spacing w:val="-6"/>
          <w:w w:val="110"/>
        </w:rPr>
        <w:t> </w:t>
      </w:r>
      <w:r>
        <w:rPr>
          <w:w w:val="110"/>
        </w:rPr>
        <w:t>of learning</w:t>
      </w:r>
      <w:r>
        <w:rPr>
          <w:w w:val="110"/>
        </w:rPr>
        <w:t> modes,</w:t>
      </w:r>
      <w:r>
        <w:rPr>
          <w:w w:val="110"/>
        </w:rPr>
        <w:t> particularly</w:t>
      </w:r>
      <w:r>
        <w:rPr>
          <w:w w:val="110"/>
        </w:rPr>
        <w:t> at</w:t>
      </w:r>
      <w:r>
        <w:rPr>
          <w:w w:val="110"/>
        </w:rPr>
        <w:t> higher</w:t>
      </w:r>
      <w:r>
        <w:rPr>
          <w:w w:val="110"/>
        </w:rPr>
        <w:t> education</w:t>
      </w:r>
      <w:r>
        <w:rPr>
          <w:w w:val="110"/>
        </w:rPr>
        <w:t> levels</w:t>
      </w:r>
      <w:r>
        <w:rPr>
          <w:w w:val="110"/>
        </w:rPr>
        <w:t> (</w:t>
      </w:r>
      <w:hyperlink w:history="true" w:anchor="_bookmark131">
        <w:r>
          <w:rPr>
            <w:color w:val="2196D1"/>
            <w:w w:val="110"/>
          </w:rPr>
          <w:t>Olurinola</w:t>
        </w:r>
        <w:r>
          <w:rPr>
            <w:color w:val="2196D1"/>
            <w:w w:val="110"/>
          </w:rPr>
          <w:t> &amp;</w:t>
        </w:r>
      </w:hyperlink>
      <w:r>
        <w:rPr>
          <w:color w:val="2196D1"/>
          <w:w w:val="110"/>
        </w:rPr>
        <w:t> </w:t>
      </w:r>
      <w:hyperlink w:history="true" w:anchor="_bookmark131">
        <w:r>
          <w:rPr>
            <w:color w:val="2196D1"/>
            <w:w w:val="110"/>
          </w:rPr>
          <w:t>Adelana, 2022</w:t>
        </w:r>
      </w:hyperlink>
      <w:r>
        <w:rPr>
          <w:w w:val="110"/>
        </w:rPr>
        <w:t>). We, therefore, believe that the report of this research will</w:t>
      </w:r>
      <w:r>
        <w:rPr>
          <w:spacing w:val="46"/>
          <w:w w:val="110"/>
        </w:rPr>
        <w:t> </w:t>
      </w:r>
      <w:r>
        <w:rPr>
          <w:w w:val="110"/>
        </w:rPr>
        <w:t>highlight</w:t>
      </w:r>
      <w:r>
        <w:rPr>
          <w:spacing w:val="46"/>
          <w:w w:val="110"/>
        </w:rPr>
        <w:t> </w:t>
      </w:r>
      <w:r>
        <w:rPr>
          <w:w w:val="110"/>
        </w:rPr>
        <w:t>relevant</w:t>
      </w:r>
      <w:r>
        <w:rPr>
          <w:spacing w:val="47"/>
          <w:w w:val="110"/>
        </w:rPr>
        <w:t> </w:t>
      </w:r>
      <w:r>
        <w:rPr>
          <w:w w:val="110"/>
        </w:rPr>
        <w:t>insights</w:t>
      </w:r>
      <w:r>
        <w:rPr>
          <w:spacing w:val="48"/>
          <w:w w:val="110"/>
        </w:rPr>
        <w:t> </w:t>
      </w:r>
      <w:r>
        <w:rPr>
          <w:w w:val="110"/>
        </w:rPr>
        <w:t>into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factors</w:t>
      </w:r>
      <w:r>
        <w:rPr>
          <w:spacing w:val="47"/>
          <w:w w:val="110"/>
        </w:rPr>
        <w:t> </w:t>
      </w:r>
      <w:r>
        <w:rPr>
          <w:w w:val="110"/>
        </w:rPr>
        <w:t>against</w:t>
      </w:r>
      <w:r>
        <w:rPr>
          <w:spacing w:val="47"/>
          <w:w w:val="110"/>
        </w:rPr>
        <w:t> </w:t>
      </w:r>
      <w:r>
        <w:rPr>
          <w:w w:val="110"/>
        </w:rPr>
        <w:t>pre-</w:t>
      </w:r>
      <w:r>
        <w:rPr>
          <w:spacing w:val="-2"/>
          <w:w w:val="110"/>
        </w:rPr>
        <w:t>service</w:t>
      </w:r>
    </w:p>
    <w:p>
      <w:pPr>
        <w:pStyle w:val="BodyText"/>
        <w:spacing w:line="220" w:lineRule="auto"/>
        <w:ind w:right="38"/>
      </w:pP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BI</w:t>
      </w:r>
      <w:r>
        <w:rPr>
          <w:w w:val="110"/>
        </w:rPr>
        <w:t> at</w:t>
      </w:r>
      <w:r>
        <w:rPr>
          <w:w w:val="110"/>
        </w:rPr>
        <w:t> accepting</w:t>
      </w:r>
      <w:r>
        <w:rPr>
          <w:w w:val="110"/>
        </w:rPr>
        <w:t> and</w:t>
      </w:r>
      <w:r>
        <w:rPr>
          <w:w w:val="110"/>
        </w:rPr>
        <w:t> using</w:t>
      </w:r>
      <w:r>
        <w:rPr>
          <w:w w:val="110"/>
        </w:rPr>
        <w:t> emerging</w:t>
      </w:r>
      <w:r>
        <w:rPr>
          <w:w w:val="110"/>
        </w:rPr>
        <w:t> technologies</w:t>
      </w:r>
      <w:r>
        <w:rPr>
          <w:w w:val="110"/>
        </w:rPr>
        <w:t> such</w:t>
      </w:r>
      <w:r>
        <w:rPr>
          <w:w w:val="110"/>
        </w:rPr>
        <w:t> </w:t>
      </w:r>
      <w:r>
        <w:rPr>
          <w:w w:val="110"/>
        </w:rPr>
        <w:t>as</w:t>
      </w:r>
      <w:r>
        <w:rPr>
          <w:spacing w:val="80"/>
          <w:w w:val="110"/>
        </w:rPr>
        <w:t> </w:t>
      </w:r>
      <w:r>
        <w:rPr>
          <w:w w:val="110"/>
        </w:rPr>
        <w:t>VR-based</w:t>
      </w:r>
      <w:r>
        <w:rPr>
          <w:spacing w:val="58"/>
          <w:w w:val="110"/>
        </w:rPr>
        <w:t> </w:t>
      </w:r>
      <w:r>
        <w:rPr>
          <w:w w:val="110"/>
        </w:rPr>
        <w:t>education</w:t>
      </w:r>
      <w:r>
        <w:rPr>
          <w:spacing w:val="57"/>
          <w:w w:val="110"/>
        </w:rPr>
        <w:t> </w:t>
      </w:r>
      <w:r>
        <w:rPr>
          <w:w w:val="110"/>
        </w:rPr>
        <w:t>technology</w:t>
      </w:r>
      <w:r>
        <w:rPr>
          <w:spacing w:val="57"/>
          <w:w w:val="110"/>
        </w:rPr>
        <w:t> </w:t>
      </w:r>
      <w:r>
        <w:rPr>
          <w:w w:val="110"/>
        </w:rPr>
        <w:t>in</w:t>
      </w:r>
      <w:r>
        <w:rPr>
          <w:spacing w:val="57"/>
          <w:w w:val="110"/>
        </w:rPr>
        <w:t> </w:t>
      </w:r>
      <w:r>
        <w:rPr>
          <w:w w:val="110"/>
        </w:rPr>
        <w:t>their</w:t>
      </w:r>
      <w:r>
        <w:rPr>
          <w:spacing w:val="57"/>
          <w:w w:val="110"/>
        </w:rPr>
        <w:t> </w:t>
      </w:r>
      <w:r>
        <w:rPr>
          <w:w w:val="110"/>
        </w:rPr>
        <w:t>pedagogical</w:t>
      </w:r>
      <w:r>
        <w:rPr>
          <w:spacing w:val="59"/>
          <w:w w:val="110"/>
        </w:rPr>
        <w:t> </w:t>
      </w:r>
      <w:r>
        <w:rPr>
          <w:w w:val="110"/>
        </w:rPr>
        <w:t>processes</w:t>
      </w:r>
      <w:r>
        <w:rPr>
          <w:spacing w:val="58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25"/>
        <w:ind w:right="38"/>
      </w:pPr>
      <w:r>
        <w:rPr>
          <w:w w:val="110"/>
        </w:rPr>
        <w:t>Nigeria. This is especially important in an era in which smart </w:t>
      </w:r>
      <w:r>
        <w:rPr>
          <w:w w:val="110"/>
        </w:rPr>
        <w:t>technol- ogies</w:t>
      </w:r>
      <w:r>
        <w:rPr>
          <w:w w:val="110"/>
        </w:rPr>
        <w:t> continue</w:t>
      </w:r>
      <w:r>
        <w:rPr>
          <w:w w:val="110"/>
        </w:rPr>
        <w:t> to</w:t>
      </w:r>
      <w:r>
        <w:rPr>
          <w:w w:val="110"/>
        </w:rPr>
        <w:t> penetrate</w:t>
      </w:r>
      <w:r>
        <w:rPr>
          <w:w w:val="110"/>
        </w:rPr>
        <w:t> every</w:t>
      </w:r>
      <w:r>
        <w:rPr>
          <w:w w:val="110"/>
        </w:rPr>
        <w:t> sphere</w:t>
      </w:r>
      <w:r>
        <w:rPr>
          <w:w w:val="110"/>
        </w:rPr>
        <w:t> of</w:t>
      </w:r>
      <w:r>
        <w:rPr>
          <w:w w:val="110"/>
        </w:rPr>
        <w:t> human</w:t>
      </w:r>
      <w:r>
        <w:rPr>
          <w:w w:val="110"/>
        </w:rPr>
        <w:t> living,</w:t>
      </w:r>
      <w:r>
        <w:rPr>
          <w:w w:val="110"/>
        </w:rPr>
        <w:t> creating</w:t>
      </w:r>
      <w:r>
        <w:rPr>
          <w:w w:val="110"/>
        </w:rPr>
        <w:t> a world</w:t>
      </w:r>
      <w:r>
        <w:rPr>
          <w:w w:val="110"/>
        </w:rPr>
        <w:t> in</w:t>
      </w:r>
      <w:r>
        <w:rPr>
          <w:w w:val="110"/>
        </w:rPr>
        <w:t> which</w:t>
      </w:r>
      <w:r>
        <w:rPr>
          <w:w w:val="110"/>
        </w:rPr>
        <w:t> it</w:t>
      </w:r>
      <w:r>
        <w:rPr>
          <w:w w:val="110"/>
        </w:rPr>
        <w:t> seems</w:t>
      </w:r>
      <w:r>
        <w:rPr>
          <w:w w:val="110"/>
        </w:rPr>
        <w:t> that</w:t>
      </w:r>
      <w:r>
        <w:rPr>
          <w:w w:val="110"/>
        </w:rPr>
        <w:t> humans</w:t>
      </w:r>
      <w:r>
        <w:rPr>
          <w:w w:val="110"/>
        </w:rPr>
        <w:t> can</w:t>
      </w:r>
      <w:r>
        <w:rPr>
          <w:w w:val="110"/>
        </w:rPr>
        <w:t> no</w:t>
      </w:r>
      <w:r>
        <w:rPr>
          <w:w w:val="110"/>
        </w:rPr>
        <w:t> longer</w:t>
      </w:r>
      <w:r>
        <w:rPr>
          <w:w w:val="110"/>
        </w:rPr>
        <w:t> do</w:t>
      </w:r>
      <w:r>
        <w:rPr>
          <w:w w:val="110"/>
        </w:rPr>
        <w:t> without</w:t>
      </w:r>
      <w:r>
        <w:rPr>
          <w:w w:val="110"/>
        </w:rPr>
        <w:t> tech- nologies</w:t>
      </w:r>
      <w:r>
        <w:rPr>
          <w:w w:val="110"/>
        </w:rPr>
        <w:t> in</w:t>
      </w:r>
      <w:r>
        <w:rPr>
          <w:w w:val="110"/>
        </w:rPr>
        <w:t> their</w:t>
      </w:r>
      <w:r>
        <w:rPr>
          <w:w w:val="110"/>
        </w:rPr>
        <w:t> daily</w:t>
      </w:r>
      <w:r>
        <w:rPr>
          <w:w w:val="110"/>
        </w:rPr>
        <w:t> lives</w:t>
      </w:r>
      <w:r>
        <w:rPr>
          <w:w w:val="110"/>
        </w:rPr>
        <w:t> (</w:t>
      </w:r>
      <w:hyperlink w:history="true" w:anchor="_bookmark95">
        <w:r>
          <w:rPr>
            <w:color w:val="2196D1"/>
            <w:w w:val="110"/>
          </w:rPr>
          <w:t>Ishola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Hence,</w:t>
      </w:r>
      <w:r>
        <w:rPr>
          <w:w w:val="110"/>
        </w:rPr>
        <w:t> pre-service teachers</w:t>
      </w:r>
      <w:r>
        <w:rPr>
          <w:w w:val="110"/>
        </w:rPr>
        <w:t> needed</w:t>
      </w:r>
      <w:r>
        <w:rPr>
          <w:w w:val="110"/>
        </w:rPr>
        <w:t> to</w:t>
      </w:r>
      <w:r>
        <w:rPr>
          <w:w w:val="110"/>
        </w:rPr>
        <w:t> align</w:t>
      </w:r>
      <w:r>
        <w:rPr>
          <w:w w:val="110"/>
        </w:rPr>
        <w:t> with</w:t>
      </w:r>
      <w:r>
        <w:rPr>
          <w:w w:val="110"/>
        </w:rPr>
        <w:t> emerging</w:t>
      </w:r>
      <w:r>
        <w:rPr>
          <w:w w:val="110"/>
        </w:rPr>
        <w:t> technologies</w:t>
      </w:r>
      <w:r>
        <w:rPr>
          <w:w w:val="110"/>
        </w:rPr>
        <w:t> to</w:t>
      </w:r>
      <w:r>
        <w:rPr>
          <w:w w:val="110"/>
        </w:rPr>
        <w:t> prepare</w:t>
      </w:r>
      <w:r>
        <w:rPr>
          <w:w w:val="110"/>
        </w:rPr>
        <w:t> for</w:t>
      </w:r>
      <w:r>
        <w:rPr>
          <w:spacing w:val="40"/>
          <w:w w:val="110"/>
        </w:rPr>
        <w:t> </w:t>
      </w:r>
      <w:r>
        <w:rPr>
          <w:w w:val="110"/>
        </w:rPr>
        <w:t>their</w:t>
      </w:r>
      <w:r>
        <w:rPr>
          <w:w w:val="110"/>
        </w:rPr>
        <w:t> in-service</w:t>
      </w:r>
      <w:r>
        <w:rPr>
          <w:w w:val="110"/>
        </w:rPr>
        <w:t> profession</w:t>
      </w:r>
      <w:r>
        <w:rPr>
          <w:w w:val="110"/>
        </w:rPr>
        <w:t> (</w:t>
      </w:r>
      <w:hyperlink w:history="true" w:anchor="_bookmark38">
        <w:r>
          <w:rPr>
            <w:color w:val="2196D1"/>
            <w:w w:val="110"/>
          </w:rPr>
          <w:t>Akinyemi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31">
        <w:r>
          <w:rPr>
            <w:color w:val="2196D1"/>
            <w:w w:val="110"/>
          </w:rPr>
          <w:t>Adelana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Ishola,</w:t>
        </w:r>
      </w:hyperlink>
      <w:r>
        <w:rPr>
          <w:color w:val="2196D1"/>
          <w:w w:val="110"/>
        </w:rPr>
        <w:t> </w:t>
      </w:r>
      <w:hyperlink w:history="true" w:anchor="_bookmark31">
        <w:r>
          <w:rPr>
            <w:color w:val="2196D1"/>
            <w:w w:val="110"/>
          </w:rPr>
          <w:t>2020</w:t>
        </w:r>
      </w:hyperlink>
      <w:r>
        <w:rPr>
          <w:w w:val="110"/>
        </w:rPr>
        <w:t>).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therefore</w:t>
      </w:r>
      <w:r>
        <w:rPr>
          <w:w w:val="110"/>
        </w:rPr>
        <w:t> believed</w:t>
      </w:r>
      <w:r>
        <w:rPr>
          <w:w w:val="110"/>
        </w:rPr>
        <w:t> that</w:t>
      </w:r>
      <w:r>
        <w:rPr>
          <w:w w:val="110"/>
        </w:rPr>
        <w:t> our</w:t>
      </w:r>
      <w:r>
        <w:rPr>
          <w:w w:val="110"/>
        </w:rPr>
        <w:t> findings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useful</w:t>
      </w:r>
      <w:r>
        <w:rPr>
          <w:w w:val="110"/>
        </w:rPr>
        <w:t> to stakeholders</w:t>
      </w:r>
      <w:r>
        <w:rPr>
          <w:w w:val="110"/>
        </w:rPr>
        <w:t> and</w:t>
      </w:r>
      <w:r>
        <w:rPr>
          <w:w w:val="110"/>
        </w:rPr>
        <w:t> policymakers</w:t>
      </w:r>
      <w:r>
        <w:rPr>
          <w:w w:val="110"/>
        </w:rPr>
        <w:t> in</w:t>
      </w:r>
      <w:r>
        <w:rPr>
          <w:w w:val="110"/>
        </w:rPr>
        <w:t> education</w:t>
      </w:r>
      <w:r>
        <w:rPr>
          <w:w w:val="110"/>
        </w:rPr>
        <w:t> for</w:t>
      </w:r>
      <w:r>
        <w:rPr>
          <w:w w:val="110"/>
        </w:rPr>
        <w:t> designing</w:t>
      </w:r>
      <w:r>
        <w:rPr>
          <w:w w:val="110"/>
        </w:rPr>
        <w:t> and</w:t>
      </w:r>
      <w:r>
        <w:rPr>
          <w:w w:val="110"/>
        </w:rPr>
        <w:t> imple- menting</w:t>
      </w:r>
      <w:r>
        <w:rPr>
          <w:spacing w:val="-8"/>
          <w:w w:val="110"/>
        </w:rPr>
        <w:t> </w:t>
      </w:r>
      <w:r>
        <w:rPr>
          <w:w w:val="110"/>
        </w:rPr>
        <w:t>modern</w:t>
      </w:r>
      <w:r>
        <w:rPr>
          <w:spacing w:val="-8"/>
          <w:w w:val="110"/>
        </w:rPr>
        <w:t> </w:t>
      </w:r>
      <w:r>
        <w:rPr>
          <w:w w:val="110"/>
        </w:rPr>
        <w:t>curricula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teacher</w:t>
      </w:r>
      <w:r>
        <w:rPr>
          <w:spacing w:val="-8"/>
          <w:w w:val="110"/>
        </w:rPr>
        <w:t> </w:t>
      </w:r>
      <w:r>
        <w:rPr>
          <w:w w:val="110"/>
        </w:rPr>
        <w:t>education</w:t>
      </w:r>
      <w:r>
        <w:rPr>
          <w:spacing w:val="-9"/>
          <w:w w:val="110"/>
        </w:rPr>
        <w:t> </w:t>
      </w:r>
      <w:r>
        <w:rPr>
          <w:w w:val="110"/>
        </w:rPr>
        <w:t>programmes,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8"/>
          <w:w w:val="110"/>
        </w:rPr>
        <w:t> </w:t>
      </w:r>
      <w:r>
        <w:rPr>
          <w:w w:val="110"/>
        </w:rPr>
        <w:t>as providing</w:t>
      </w:r>
      <w:r>
        <w:rPr>
          <w:spacing w:val="79"/>
          <w:w w:val="110"/>
        </w:rPr>
        <w:t> </w:t>
      </w:r>
      <w:r>
        <w:rPr>
          <w:w w:val="110"/>
        </w:rPr>
        <w:t>VR-supporting</w:t>
      </w:r>
      <w:r>
        <w:rPr>
          <w:spacing w:val="79"/>
          <w:w w:val="110"/>
        </w:rPr>
        <w:t> </w:t>
      </w:r>
      <w:r>
        <w:rPr>
          <w:w w:val="110"/>
        </w:rPr>
        <w:t>teaching</w:t>
      </w:r>
      <w:r>
        <w:rPr>
          <w:spacing w:val="78"/>
          <w:w w:val="110"/>
        </w:rPr>
        <w:t> </w:t>
      </w:r>
      <w:r>
        <w:rPr>
          <w:w w:val="110"/>
        </w:rPr>
        <w:t>and</w:t>
      </w:r>
      <w:r>
        <w:rPr>
          <w:spacing w:val="77"/>
          <w:w w:val="110"/>
        </w:rPr>
        <w:t> </w:t>
      </w:r>
      <w:r>
        <w:rPr>
          <w:w w:val="110"/>
        </w:rPr>
        <w:t>learning</w:t>
      </w:r>
      <w:r>
        <w:rPr>
          <w:spacing w:val="79"/>
          <w:w w:val="110"/>
        </w:rPr>
        <w:t> </w:t>
      </w:r>
      <w:r>
        <w:rPr>
          <w:w w:val="110"/>
        </w:rPr>
        <w:t>environments</w:t>
      </w:r>
      <w:r>
        <w:rPr>
          <w:spacing w:val="64"/>
          <w:w w:val="15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35" w:lineRule="auto" w:before="94"/>
        <w:ind w:right="109"/>
      </w:pPr>
      <w:r>
        <w:rPr/>
        <w:br w:type="column"/>
      </w:r>
      <w:r>
        <w:rPr>
          <w:w w:val="110"/>
        </w:rPr>
        <w:t>schools.</w:t>
      </w:r>
      <w:r>
        <w:rPr>
          <w:spacing w:val="-4"/>
          <w:w w:val="110"/>
        </w:rPr>
        <w:t> </w:t>
      </w:r>
      <w:r>
        <w:rPr>
          <w:w w:val="110"/>
        </w:rPr>
        <w:t>Teacher</w:t>
      </w:r>
      <w:r>
        <w:rPr>
          <w:spacing w:val="-4"/>
          <w:w w:val="110"/>
        </w:rPr>
        <w:t> </w:t>
      </w:r>
      <w:r>
        <w:rPr>
          <w:w w:val="110"/>
        </w:rPr>
        <w:t>educators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trainers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need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conversant</w:t>
      </w:r>
      <w:r>
        <w:rPr>
          <w:spacing w:val="-5"/>
          <w:w w:val="110"/>
        </w:rPr>
        <w:t> </w:t>
      </w:r>
      <w:r>
        <w:rPr>
          <w:w w:val="110"/>
        </w:rPr>
        <w:t>with pre-service</w:t>
      </w:r>
      <w:r>
        <w:rPr>
          <w:spacing w:val="-11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behavioural</w:t>
      </w:r>
      <w:r>
        <w:rPr>
          <w:spacing w:val="-11"/>
          <w:w w:val="110"/>
        </w:rPr>
        <w:t> </w:t>
      </w:r>
      <w:r>
        <w:rPr>
          <w:w w:val="110"/>
        </w:rPr>
        <w:t>intentions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VR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education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 able</w:t>
      </w:r>
      <w:r>
        <w:rPr>
          <w:spacing w:val="37"/>
          <w:w w:val="110"/>
        </w:rPr>
        <w:t> </w:t>
      </w:r>
      <w:r>
        <w:rPr>
          <w:w w:val="110"/>
        </w:rPr>
        <w:t>to,</w:t>
      </w:r>
      <w:r>
        <w:rPr>
          <w:spacing w:val="37"/>
          <w:w w:val="110"/>
        </w:rPr>
        <w:t> </w:t>
      </w:r>
      <w:r>
        <w:rPr>
          <w:w w:val="110"/>
        </w:rPr>
        <w:t>among</w:t>
      </w:r>
      <w:r>
        <w:rPr>
          <w:spacing w:val="37"/>
          <w:w w:val="110"/>
        </w:rPr>
        <w:t> </w:t>
      </w:r>
      <w:r>
        <w:rPr>
          <w:w w:val="110"/>
        </w:rPr>
        <w:t>other</w:t>
      </w:r>
      <w:r>
        <w:rPr>
          <w:spacing w:val="37"/>
          <w:w w:val="110"/>
        </w:rPr>
        <w:t> </w:t>
      </w:r>
      <w:r>
        <w:rPr>
          <w:w w:val="110"/>
        </w:rPr>
        <w:t>benefits,</w:t>
      </w:r>
      <w:r>
        <w:rPr>
          <w:spacing w:val="37"/>
          <w:w w:val="110"/>
        </w:rPr>
        <w:t> </w:t>
      </w:r>
      <w:r>
        <w:rPr>
          <w:w w:val="110"/>
        </w:rPr>
        <w:t>design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promote</w:t>
      </w:r>
      <w:r>
        <w:rPr>
          <w:spacing w:val="37"/>
          <w:w w:val="110"/>
        </w:rPr>
        <w:t> </w:t>
      </w:r>
      <w:r>
        <w:rPr>
          <w:w w:val="110"/>
        </w:rPr>
        <w:t>modern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teacher</w:t>
      </w:r>
    </w:p>
    <w:p>
      <w:pPr>
        <w:pStyle w:val="BodyText"/>
        <w:spacing w:line="273" w:lineRule="auto" w:before="27"/>
        <w:ind w:right="110"/>
      </w:pPr>
      <w:r>
        <w:rPr>
          <w:w w:val="110"/>
        </w:rPr>
        <w:t>training</w:t>
      </w:r>
      <w:r>
        <w:rPr>
          <w:spacing w:val="-9"/>
          <w:w w:val="110"/>
        </w:rPr>
        <w:t> </w:t>
      </w:r>
      <w:r>
        <w:rPr>
          <w:w w:val="110"/>
        </w:rPr>
        <w:t>curriculum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adequately</w:t>
      </w:r>
      <w:r>
        <w:rPr>
          <w:spacing w:val="-10"/>
          <w:w w:val="110"/>
        </w:rPr>
        <w:t> </w:t>
      </w:r>
      <w:r>
        <w:rPr>
          <w:w w:val="110"/>
        </w:rPr>
        <w:t>take</w:t>
      </w:r>
      <w:r>
        <w:rPr>
          <w:spacing w:val="-10"/>
          <w:w w:val="110"/>
        </w:rPr>
        <w:t> </w:t>
      </w:r>
      <w:r>
        <w:rPr>
          <w:w w:val="110"/>
        </w:rPr>
        <w:t>care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produce teachers</w:t>
      </w:r>
      <w:r>
        <w:rPr>
          <w:w w:val="110"/>
        </w:rPr>
        <w:t> who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just</w:t>
      </w:r>
      <w:r>
        <w:rPr>
          <w:w w:val="110"/>
        </w:rPr>
        <w:t> capable</w:t>
      </w:r>
      <w:r>
        <w:rPr>
          <w:w w:val="110"/>
        </w:rPr>
        <w:t> of</w:t>
      </w:r>
      <w:r>
        <w:rPr>
          <w:w w:val="110"/>
        </w:rPr>
        <w:t> handling</w:t>
      </w:r>
      <w:r>
        <w:rPr>
          <w:w w:val="110"/>
        </w:rPr>
        <w:t> and</w:t>
      </w:r>
      <w:r>
        <w:rPr>
          <w:w w:val="110"/>
        </w:rPr>
        <w:t> using</w:t>
      </w:r>
      <w:r>
        <w:rPr>
          <w:w w:val="110"/>
        </w:rPr>
        <w:t> emerging technologies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teaching-learning</w:t>
      </w:r>
      <w:r>
        <w:rPr>
          <w:spacing w:val="-10"/>
          <w:w w:val="110"/>
        </w:rPr>
        <w:t> </w:t>
      </w:r>
      <w:r>
        <w:rPr>
          <w:w w:val="110"/>
        </w:rPr>
        <w:t>processes,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able</w:t>
      </w:r>
      <w:r>
        <w:rPr>
          <w:spacing w:val="-11"/>
          <w:w w:val="110"/>
        </w:rPr>
        <w:t> </w:t>
      </w:r>
      <w:r>
        <w:rPr>
          <w:w w:val="110"/>
        </w:rPr>
        <w:t>to dynamically</w:t>
      </w:r>
      <w:r>
        <w:rPr>
          <w:w w:val="110"/>
        </w:rPr>
        <w:t> weather</w:t>
      </w:r>
      <w:r>
        <w:rPr>
          <w:w w:val="110"/>
        </w:rPr>
        <w:t> 21st-century</w:t>
      </w:r>
      <w:r>
        <w:rPr>
          <w:w w:val="110"/>
        </w:rPr>
        <w:t> educational</w:t>
      </w:r>
      <w:r>
        <w:rPr>
          <w:w w:val="110"/>
        </w:rPr>
        <w:t> challenges</w:t>
      </w:r>
      <w:r>
        <w:rPr>
          <w:w w:val="110"/>
        </w:rPr>
        <w:t> through effective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technologies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47">
        <w:r>
          <w:rPr>
            <w:color w:val="2196D1"/>
            <w:w w:val="110"/>
          </w:rPr>
          <w:t>Awofala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paper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orga- nized</w:t>
      </w:r>
      <w:r>
        <w:rPr>
          <w:w w:val="110"/>
        </w:rPr>
        <w:t> into</w:t>
      </w:r>
      <w:r>
        <w:rPr>
          <w:w w:val="110"/>
        </w:rPr>
        <w:t> introduction,</w:t>
      </w:r>
      <w:r>
        <w:rPr>
          <w:w w:val="110"/>
        </w:rPr>
        <w:t> literature</w:t>
      </w:r>
      <w:r>
        <w:rPr>
          <w:w w:val="110"/>
        </w:rPr>
        <w:t> review,</w:t>
      </w:r>
      <w:r>
        <w:rPr>
          <w:w w:val="110"/>
        </w:rPr>
        <w:t> theoretical</w:t>
      </w:r>
      <w:r>
        <w:rPr>
          <w:w w:val="110"/>
        </w:rPr>
        <w:t> framework</w:t>
      </w:r>
      <w:r>
        <w:rPr>
          <w:w w:val="110"/>
        </w:rPr>
        <w:t> and hypotheses</w:t>
      </w:r>
      <w:r>
        <w:rPr>
          <w:spacing w:val="-6"/>
          <w:w w:val="110"/>
        </w:rPr>
        <w:t> </w:t>
      </w:r>
      <w:r>
        <w:rPr>
          <w:w w:val="110"/>
        </w:rPr>
        <w:t>development,</w:t>
      </w:r>
      <w:r>
        <w:rPr>
          <w:spacing w:val="-6"/>
          <w:w w:val="110"/>
        </w:rPr>
        <w:t> </w:t>
      </w:r>
      <w:r>
        <w:rPr>
          <w:w w:val="110"/>
        </w:rPr>
        <w:t>methods,</w:t>
      </w:r>
      <w:r>
        <w:rPr>
          <w:spacing w:val="-6"/>
          <w:w w:val="110"/>
        </w:rPr>
        <w:t> </w:t>
      </w:r>
      <w:r>
        <w:rPr>
          <w:w w:val="110"/>
        </w:rPr>
        <w:t>results,</w:t>
      </w:r>
      <w:r>
        <w:rPr>
          <w:spacing w:val="-6"/>
          <w:w w:val="110"/>
        </w:rPr>
        <w:t> </w:t>
      </w:r>
      <w:r>
        <w:rPr>
          <w:w w:val="110"/>
        </w:rPr>
        <w:t>discussion,</w:t>
      </w:r>
      <w:r>
        <w:rPr>
          <w:spacing w:val="-6"/>
          <w:w w:val="110"/>
        </w:rPr>
        <w:t> </w:t>
      </w:r>
      <w:r>
        <w:rPr>
          <w:w w:val="110"/>
        </w:rPr>
        <w:t>conclusion,</w:t>
      </w:r>
      <w:r>
        <w:rPr>
          <w:spacing w:val="-6"/>
          <w:w w:val="110"/>
        </w:rPr>
        <w:t> </w:t>
      </w:r>
      <w:r>
        <w:rPr>
          <w:w w:val="110"/>
        </w:rPr>
        <w:t>lim- itation and future work.</w:t>
      </w:r>
    </w:p>
    <w:p>
      <w:pPr>
        <w:pStyle w:val="BodyText"/>
        <w:spacing w:before="23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Literature review" w:id="9"/>
      <w:bookmarkEnd w:id="9"/>
      <w:r>
        <w:rPr>
          <w:b w:val="0"/>
        </w:rPr>
      </w:r>
      <w:r>
        <w:rPr>
          <w:w w:val="105"/>
        </w:rPr>
        <w:t>Literature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Virtual reality (VR) classifications" w:id="10"/>
      <w:bookmarkEnd w:id="10"/>
      <w:r>
        <w:rPr/>
      </w:r>
      <w:r>
        <w:rPr>
          <w:i/>
          <w:sz w:val="16"/>
        </w:rPr>
        <w:t>Virtual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reality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(VR)</w:t>
      </w:r>
      <w:r>
        <w:rPr>
          <w:i/>
          <w:spacing w:val="28"/>
          <w:sz w:val="16"/>
        </w:rPr>
        <w:t> </w:t>
      </w:r>
      <w:r>
        <w:rPr>
          <w:i/>
          <w:spacing w:val="-2"/>
          <w:sz w:val="16"/>
        </w:rPr>
        <w:t>classifications</w:t>
      </w:r>
    </w:p>
    <w:p>
      <w:pPr>
        <w:pStyle w:val="BodyText"/>
        <w:spacing w:before="52"/>
        <w:ind w:left="0"/>
        <w:jc w:val="left"/>
        <w:rPr>
          <w:i/>
        </w:rPr>
      </w:pPr>
    </w:p>
    <w:p>
      <w:pPr>
        <w:pStyle w:val="BodyText"/>
        <w:spacing w:line="271" w:lineRule="auto"/>
        <w:ind w:right="109" w:firstLine="239"/>
      </w:pPr>
      <w:r>
        <w:rPr>
          <w:w w:val="110"/>
        </w:rPr>
        <w:t>Broadly,</w:t>
      </w:r>
      <w:r>
        <w:rPr>
          <w:w w:val="110"/>
        </w:rPr>
        <w:t> the</w:t>
      </w:r>
      <w:r>
        <w:rPr>
          <w:w w:val="110"/>
        </w:rPr>
        <w:t> VR</w:t>
      </w:r>
      <w:r>
        <w:rPr>
          <w:w w:val="110"/>
        </w:rPr>
        <w:t> concept</w:t>
      </w:r>
      <w:r>
        <w:rPr>
          <w:w w:val="110"/>
        </w:rPr>
        <w:t> usually</w:t>
      </w:r>
      <w:r>
        <w:rPr>
          <w:w w:val="110"/>
        </w:rPr>
        <w:t> includes</w:t>
      </w:r>
      <w:r>
        <w:rPr>
          <w:w w:val="110"/>
        </w:rPr>
        <w:t> various</w:t>
      </w:r>
      <w:r>
        <w:rPr>
          <w:w w:val="110"/>
        </w:rPr>
        <w:t> terms</w:t>
      </w:r>
      <w:r>
        <w:rPr>
          <w:w w:val="110"/>
        </w:rPr>
        <w:t> such</w:t>
      </w:r>
      <w:r>
        <w:rPr>
          <w:w w:val="110"/>
        </w:rPr>
        <w:t> </w:t>
      </w:r>
      <w:r>
        <w:rPr>
          <w:w w:val="110"/>
        </w:rPr>
        <w:t>as </w:t>
      </w:r>
      <w:r>
        <w:rPr/>
        <w:t>augmented reality (AR) (</w:t>
      </w:r>
      <w:hyperlink w:history="true" w:anchor="_bookmark54">
        <w:r>
          <w:rPr>
            <w:color w:val="2196D1"/>
          </w:rPr>
          <w:t>Barroso et al., 2019</w:t>
        </w:r>
      </w:hyperlink>
      <w:r>
        <w:rPr/>
        <w:t>; </w:t>
      </w:r>
      <w:hyperlink w:history="true" w:anchor="_bookmark123">
        <w:r>
          <w:rPr>
            <w:color w:val="2196D1"/>
          </w:rPr>
          <w:t>Milgram &amp; Kishino, 1994</w:t>
        </w:r>
      </w:hyperlink>
      <w:r>
        <w:rPr/>
        <w:t>),</w:t>
      </w:r>
      <w:r>
        <w:rPr>
          <w:w w:val="110"/>
        </w:rPr>
        <w:t> immersive</w:t>
      </w:r>
      <w:r>
        <w:rPr>
          <w:w w:val="110"/>
        </w:rPr>
        <w:t> VR</w:t>
      </w:r>
      <w:r>
        <w:rPr>
          <w:w w:val="110"/>
        </w:rPr>
        <w:t> (</w:t>
      </w:r>
      <w:hyperlink w:history="true" w:anchor="_bookmark107">
        <w:r>
          <w:rPr>
            <w:color w:val="2196D1"/>
            <w:w w:val="110"/>
          </w:rPr>
          <w:t>Kolomaznika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2017</w:t>
        </w:r>
      </w:hyperlink>
      <w:r>
        <w:rPr>
          <w:w w:val="110"/>
        </w:rPr>
        <w:t>),</w:t>
      </w:r>
      <w:r>
        <w:rPr>
          <w:w w:val="110"/>
        </w:rPr>
        <w:t> simulations,</w:t>
      </w:r>
      <w:r>
        <w:rPr>
          <w:w w:val="110"/>
        </w:rPr>
        <w:t> desktop-based VR,</w:t>
      </w:r>
      <w:r>
        <w:rPr>
          <w:w w:val="110"/>
        </w:rPr>
        <w:t> and</w:t>
      </w:r>
      <w:r>
        <w:rPr>
          <w:w w:val="110"/>
        </w:rPr>
        <w:t> virtual</w:t>
      </w:r>
      <w:r>
        <w:rPr>
          <w:w w:val="110"/>
        </w:rPr>
        <w:t> worlds</w:t>
      </w:r>
      <w:r>
        <w:rPr>
          <w:w w:val="110"/>
        </w:rPr>
        <w:t> (</w:t>
      </w:r>
      <w:hyperlink w:history="true" w:anchor="_bookmark120">
        <w:r>
          <w:rPr>
            <w:color w:val="2196D1"/>
            <w:w w:val="110"/>
          </w:rPr>
          <w:t>Merchant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2014</w:t>
        </w:r>
      </w:hyperlink>
      <w:r>
        <w:rPr>
          <w:w w:val="110"/>
        </w:rPr>
        <w:t>),</w:t>
      </w:r>
      <w:r>
        <w:rPr>
          <w:w w:val="110"/>
        </w:rPr>
        <w:t> each</w:t>
      </w:r>
      <w:r>
        <w:rPr>
          <w:w w:val="110"/>
        </w:rPr>
        <w:t> with</w:t>
      </w:r>
      <w:r>
        <w:rPr>
          <w:w w:val="110"/>
        </w:rPr>
        <w:t> specific technical</w:t>
      </w:r>
      <w:r>
        <w:rPr>
          <w:spacing w:val="-7"/>
          <w:w w:val="110"/>
        </w:rPr>
        <w:t> </w:t>
      </w:r>
      <w:r>
        <w:rPr>
          <w:w w:val="110"/>
        </w:rPr>
        <w:t>requirements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149">
        <w:r>
          <w:rPr>
            <w:color w:val="2196D1"/>
            <w:w w:val="110"/>
          </w:rPr>
          <w:t>Roda-Segarra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technologies, used</w:t>
      </w:r>
      <w:r>
        <w:rPr>
          <w:w w:val="110"/>
        </w:rPr>
        <w:t> in</w:t>
      </w:r>
      <w:r>
        <w:rPr>
          <w:w w:val="110"/>
        </w:rPr>
        <w:t> virtual</w:t>
      </w:r>
      <w:r>
        <w:rPr>
          <w:w w:val="110"/>
        </w:rPr>
        <w:t> learning</w:t>
      </w:r>
      <w:r>
        <w:rPr>
          <w:w w:val="110"/>
        </w:rPr>
        <w:t> environments</w:t>
      </w:r>
      <w:r>
        <w:rPr>
          <w:w w:val="110"/>
        </w:rPr>
        <w:t> (VLEs)</w:t>
      </w:r>
      <w:r>
        <w:rPr>
          <w:w w:val="110"/>
        </w:rPr>
        <w:t> (</w:t>
      </w:r>
      <w:hyperlink w:history="true" w:anchor="_bookmark122">
        <w:r>
          <w:rPr>
            <w:color w:val="2196D1"/>
            <w:w w:val="110"/>
          </w:rPr>
          <w:t>Mikropoulos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Natsis</w:t>
        </w:r>
      </w:hyperlink>
      <w:r>
        <w:rPr>
          <w:color w:val="2196D1"/>
          <w:w w:val="110"/>
        </w:rPr>
        <w:t> </w:t>
      </w:r>
      <w:hyperlink w:history="true" w:anchor="_bookmark122">
        <w:r>
          <w:rPr>
            <w:color w:val="2196D1"/>
            <w:w w:val="110"/>
          </w:rPr>
          <w:t>2011</w:t>
        </w:r>
      </w:hyperlink>
      <w:r>
        <w:rPr>
          <w:w w:val="110"/>
        </w:rPr>
        <w:t>),</w:t>
      </w:r>
      <w:r>
        <w:rPr>
          <w:spacing w:val="-8"/>
          <w:w w:val="110"/>
        </w:rPr>
        <w:t> </w:t>
      </w:r>
      <w:r>
        <w:rPr>
          <w:w w:val="110"/>
        </w:rPr>
        <w:t>present</w:t>
      </w:r>
      <w:r>
        <w:rPr>
          <w:spacing w:val="-9"/>
          <w:w w:val="110"/>
        </w:rPr>
        <w:t> </w:t>
      </w:r>
      <w:r>
        <w:rPr>
          <w:w w:val="110"/>
        </w:rPr>
        <w:t>learners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uniquely</w:t>
      </w:r>
      <w:r>
        <w:rPr>
          <w:spacing w:val="-8"/>
          <w:w w:val="110"/>
        </w:rPr>
        <w:t> </w:t>
      </w:r>
      <w:r>
        <w:rPr>
          <w:w w:val="110"/>
        </w:rPr>
        <w:t>personalised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experiences which,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90">
        <w:r>
          <w:rPr>
            <w:color w:val="2196D1"/>
            <w:w w:val="110"/>
          </w:rPr>
          <w:t>Hite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(2019)</w:t>
        </w:r>
      </w:hyperlink>
      <w:r>
        <w:rPr>
          <w:w w:val="110"/>
        </w:rPr>
        <w:t>,</w:t>
      </w:r>
      <w:r>
        <w:rPr>
          <w:w w:val="110"/>
        </w:rPr>
        <w:t> can</w:t>
      </w:r>
      <w:r>
        <w:rPr>
          <w:w w:val="110"/>
        </w:rPr>
        <w:t> facilitate</w:t>
      </w:r>
      <w:r>
        <w:rPr>
          <w:w w:val="110"/>
        </w:rPr>
        <w:t> motivation</w:t>
      </w:r>
      <w:r>
        <w:rPr>
          <w:w w:val="110"/>
        </w:rPr>
        <w:t> and interests.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desktop-based</w:t>
      </w:r>
      <w:r>
        <w:rPr>
          <w:spacing w:val="-9"/>
          <w:w w:val="110"/>
        </w:rPr>
        <w:t> </w:t>
      </w:r>
      <w:r>
        <w:rPr>
          <w:w w:val="110"/>
        </w:rPr>
        <w:t>VR</w:t>
      </w:r>
      <w:r>
        <w:rPr>
          <w:spacing w:val="-8"/>
          <w:w w:val="110"/>
        </w:rPr>
        <w:t> </w:t>
      </w:r>
      <w:r>
        <w:rPr>
          <w:w w:val="110"/>
        </w:rPr>
        <w:t>allows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interact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virtual environment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keyboards,</w:t>
      </w:r>
      <w:r>
        <w:rPr>
          <w:w w:val="110"/>
        </w:rPr>
        <w:t> mice,</w:t>
      </w:r>
      <w:r>
        <w:rPr>
          <w:w w:val="110"/>
        </w:rPr>
        <w:t> game</w:t>
      </w:r>
      <w:r>
        <w:rPr>
          <w:w w:val="110"/>
        </w:rPr>
        <w:t> consoles,</w:t>
      </w:r>
      <w:r>
        <w:rPr>
          <w:w w:val="110"/>
        </w:rPr>
        <w:t> or touch</w:t>
      </w:r>
      <w:r>
        <w:rPr>
          <w:spacing w:val="-5"/>
          <w:w w:val="110"/>
        </w:rPr>
        <w:t> </w:t>
      </w:r>
      <w:r>
        <w:rPr>
          <w:w w:val="110"/>
        </w:rPr>
        <w:t>screens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112">
        <w:r>
          <w:rPr>
            <w:color w:val="2196D1"/>
            <w:w w:val="110"/>
          </w:rPr>
          <w:t>Lee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Wong,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2014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reported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 particularly</w:t>
      </w:r>
      <w:r>
        <w:rPr>
          <w:w w:val="110"/>
        </w:rPr>
        <w:t> powerful</w:t>
      </w:r>
      <w:r>
        <w:rPr>
          <w:w w:val="110"/>
        </w:rPr>
        <w:t> in</w:t>
      </w:r>
      <w:r>
        <w:rPr>
          <w:w w:val="110"/>
        </w:rPr>
        <w:t> promoting</w:t>
      </w:r>
      <w:r>
        <w:rPr>
          <w:w w:val="110"/>
        </w:rPr>
        <w:t> presence</w:t>
      </w:r>
      <w:r>
        <w:rPr>
          <w:w w:val="110"/>
        </w:rPr>
        <w:t> (</w:t>
      </w:r>
      <w:hyperlink w:history="true" w:anchor="_bookmark90">
        <w:r>
          <w:rPr>
            <w:color w:val="2196D1"/>
            <w:w w:val="110"/>
          </w:rPr>
          <w:t>Hite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).</w:t>
      </w:r>
      <w:r>
        <w:rPr>
          <w:w w:val="110"/>
        </w:rPr>
        <w:t> Two LCD panels mounted on a device resembling glasses and fixed per the 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eye</w:t>
      </w:r>
      <w:r>
        <w:rPr>
          <w:spacing w:val="-2"/>
          <w:w w:val="110"/>
        </w:rPr>
        <w:t> </w:t>
      </w:r>
      <w:r>
        <w:rPr>
          <w:w w:val="110"/>
        </w:rPr>
        <w:t>location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HMD-based</w:t>
      </w:r>
      <w:r>
        <w:rPr>
          <w:spacing w:val="-2"/>
          <w:w w:val="110"/>
        </w:rPr>
        <w:t> </w:t>
      </w:r>
      <w:r>
        <w:rPr>
          <w:w w:val="110"/>
        </w:rPr>
        <w:t>(head-mounted</w:t>
      </w:r>
      <w:r>
        <w:rPr>
          <w:spacing w:val="-1"/>
          <w:w w:val="110"/>
        </w:rPr>
        <w:t> </w:t>
      </w:r>
      <w:r>
        <w:rPr>
          <w:w w:val="110"/>
        </w:rPr>
        <w:t>display)</w:t>
      </w:r>
      <w:r>
        <w:rPr>
          <w:spacing w:val="-2"/>
          <w:w w:val="110"/>
        </w:rPr>
        <w:t> </w:t>
      </w:r>
      <w:r>
        <w:rPr>
          <w:spacing w:val="-5"/>
          <w:w w:val="105"/>
        </w:rPr>
        <w:t>VR</w:t>
      </w:r>
    </w:p>
    <w:p>
      <w:pPr>
        <w:pStyle w:val="BodyText"/>
        <w:spacing w:line="171" w:lineRule="exact"/>
      </w:pPr>
      <w:r>
        <w:rPr>
          <w:w w:val="110"/>
        </w:rPr>
        <w:t>monitors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track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user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5"/>
          <w:w w:val="110"/>
        </w:rPr>
        <w:t> </w:t>
      </w:r>
      <w:r>
        <w:rPr>
          <w:w w:val="110"/>
        </w:rPr>
        <w:t>head</w:t>
      </w:r>
      <w:r>
        <w:rPr>
          <w:spacing w:val="5"/>
          <w:w w:val="110"/>
        </w:rPr>
        <w:t> </w:t>
      </w:r>
      <w:r>
        <w:rPr>
          <w:w w:val="110"/>
        </w:rPr>
        <w:t>direction</w:t>
      </w:r>
      <w:r>
        <w:rPr>
          <w:spacing w:val="4"/>
          <w:w w:val="110"/>
        </w:rPr>
        <w:t> </w:t>
      </w:r>
      <w:r>
        <w:rPr>
          <w:w w:val="110"/>
        </w:rPr>
        <w:t>and,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some</w:t>
      </w:r>
      <w:r>
        <w:rPr>
          <w:spacing w:val="5"/>
          <w:w w:val="110"/>
        </w:rPr>
        <w:t> </w:t>
      </w:r>
      <w:r>
        <w:rPr>
          <w:w w:val="110"/>
        </w:rPr>
        <w:t>situations,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po-</w:t>
      </w:r>
    </w:p>
    <w:p>
      <w:pPr>
        <w:pStyle w:val="BodyText"/>
        <w:spacing w:line="268" w:lineRule="auto"/>
        <w:ind w:right="110"/>
      </w:pPr>
      <w:r>
        <w:rPr>
          <w:w w:val="110"/>
        </w:rPr>
        <w:t>sition (</w:t>
      </w:r>
      <w:hyperlink w:history="true" w:anchor="_bookmark158">
        <w:r>
          <w:rPr>
            <w:color w:val="2196D1"/>
            <w:w w:val="110"/>
          </w:rPr>
          <w:t>Sousa et al., 2009</w:t>
        </w:r>
      </w:hyperlink>
      <w:r>
        <w:rPr>
          <w:w w:val="110"/>
        </w:rPr>
        <w:t>). To construct the VRE with the HMD, users must</w:t>
      </w:r>
      <w:r>
        <w:rPr>
          <w:w w:val="110"/>
        </w:rPr>
        <w:t> put</w:t>
      </w:r>
      <w:r>
        <w:rPr>
          <w:w w:val="110"/>
        </w:rPr>
        <w:t> on</w:t>
      </w:r>
      <w:r>
        <w:rPr>
          <w:w w:val="110"/>
        </w:rPr>
        <w:t> either</w:t>
      </w:r>
      <w:r>
        <w:rPr>
          <w:w w:val="110"/>
        </w:rPr>
        <w:t> goggles</w:t>
      </w:r>
      <w:r>
        <w:rPr>
          <w:w w:val="110"/>
        </w:rPr>
        <w:t> or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headgear.</w:t>
      </w:r>
      <w:r>
        <w:rPr>
          <w:w w:val="110"/>
        </w:rPr>
        <w:t> Display screens</w:t>
      </w:r>
      <w:r>
        <w:rPr>
          <w:w w:val="110"/>
        </w:rPr>
        <w:t> provide fictitious surroundings for the</w:t>
      </w:r>
      <w:r>
        <w:rPr>
          <w:w w:val="110"/>
        </w:rPr>
        <w:t> viewer inside</w:t>
      </w:r>
      <w:r>
        <w:rPr>
          <w:w w:val="110"/>
        </w:rPr>
        <w:t> </w:t>
      </w:r>
      <w:r>
        <w:rPr>
          <w:w w:val="110"/>
        </w:rPr>
        <w:t>(</w:t>
      </w:r>
      <w:hyperlink w:history="true" w:anchor="_bookmark154">
        <w:r>
          <w:rPr>
            <w:color w:val="2196D1"/>
            <w:w w:val="110"/>
          </w:rPr>
          <w:t>Shibata,</w:t>
        </w:r>
      </w:hyperlink>
      <w:r>
        <w:rPr>
          <w:color w:val="2196D1"/>
          <w:w w:val="110"/>
        </w:rPr>
        <w:t> </w:t>
      </w:r>
      <w:hyperlink w:history="true" w:anchor="_bookmark154">
        <w:r>
          <w:rPr>
            <w:color w:val="2196D1"/>
            <w:w w:val="110"/>
          </w:rPr>
          <w:t>2002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concerns</w:t>
      </w:r>
      <w:r>
        <w:rPr>
          <w:spacing w:val="-11"/>
          <w:w w:val="110"/>
        </w:rPr>
        <w:t> </w:t>
      </w:r>
      <w:r>
        <w:rPr>
          <w:w w:val="110"/>
        </w:rPr>
        <w:t>reported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HMD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fact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can impair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8"/>
          <w:w w:val="110"/>
        </w:rPr>
        <w:t> </w:t>
      </w:r>
      <w:r>
        <w:rPr>
          <w:w w:val="110"/>
        </w:rPr>
        <w:t>perceptions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82">
        <w:r>
          <w:rPr>
            <w:color w:val="2196D1"/>
            <w:w w:val="110"/>
          </w:rPr>
          <w:t>Greenwald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2017</w:t>
        </w:r>
      </w:hyperlink>
      <w:r>
        <w:rPr>
          <w:w w:val="110"/>
        </w:rPr>
        <w:t>),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uncomfortable</w:t>
      </w:r>
    </w:p>
    <w:p>
      <w:pPr>
        <w:pStyle w:val="BodyText"/>
        <w:spacing w:line="136" w:lineRule="exact"/>
      </w:pP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long-term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111">
        <w:r>
          <w:rPr>
            <w:color w:val="2196D1"/>
            <w:w w:val="110"/>
          </w:rPr>
          <w:t>Lee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2004</w:t>
        </w:r>
      </w:hyperlink>
      <w:r>
        <w:rPr>
          <w:w w:val="110"/>
        </w:rPr>
        <w:t>),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cause</w:t>
      </w:r>
      <w:r>
        <w:rPr>
          <w:spacing w:val="-5"/>
          <w:w w:val="110"/>
        </w:rPr>
        <w:t> </w:t>
      </w:r>
      <w:r>
        <w:rPr>
          <w:w w:val="110"/>
        </w:rPr>
        <w:t>eye</w:t>
      </w:r>
      <w:r>
        <w:rPr>
          <w:spacing w:val="-5"/>
          <w:w w:val="110"/>
        </w:rPr>
        <w:t> </w:t>
      </w:r>
      <w:r>
        <w:rPr>
          <w:w w:val="110"/>
        </w:rPr>
        <w:t>fatigue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(or</w:t>
      </w:r>
    </w:p>
    <w:p>
      <w:pPr>
        <w:pStyle w:val="BodyText"/>
        <w:spacing w:line="273" w:lineRule="auto" w:before="15"/>
        <w:ind w:right="110"/>
      </w:pPr>
      <w:r>
        <w:rPr/>
        <w:t>sore eyes), according to </w:t>
      </w:r>
      <w:hyperlink w:history="true" w:anchor="_bookmark155">
        <w:r>
          <w:rPr>
            <w:color w:val="2196D1"/>
          </w:rPr>
          <w:t>Shibata et al. (2011)</w:t>
        </w:r>
      </w:hyperlink>
      <w:r>
        <w:rPr/>
        <w:t>. The CAVE (cave automatic</w:t>
      </w:r>
      <w:r>
        <w:rPr>
          <w:w w:val="110"/>
        </w:rPr>
        <w:t> virtual</w:t>
      </w:r>
      <w:r>
        <w:rPr>
          <w:w w:val="110"/>
        </w:rPr>
        <w:t> environment),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projection-based</w:t>
      </w:r>
      <w:r>
        <w:rPr>
          <w:w w:val="110"/>
        </w:rPr>
        <w:t> VR</w:t>
      </w:r>
      <w:r>
        <w:rPr>
          <w:w w:val="110"/>
        </w:rPr>
        <w:t> system,</w:t>
      </w:r>
      <w:r>
        <w:rPr>
          <w:w w:val="110"/>
        </w:rPr>
        <w:t> </w:t>
      </w:r>
      <w:r>
        <w:rPr>
          <w:w w:val="110"/>
        </w:rPr>
        <w:t>isolates users</w:t>
      </w:r>
      <w:r>
        <w:rPr>
          <w:w w:val="110"/>
        </w:rPr>
        <w:t> from</w:t>
      </w:r>
      <w:r>
        <w:rPr>
          <w:w w:val="110"/>
        </w:rPr>
        <w:t> their</w:t>
      </w:r>
      <w:r>
        <w:rPr>
          <w:w w:val="110"/>
        </w:rPr>
        <w:t> immediate</w:t>
      </w:r>
      <w:r>
        <w:rPr>
          <w:w w:val="110"/>
        </w:rPr>
        <w:t> surroundings</w:t>
      </w:r>
      <w:r>
        <w:rPr>
          <w:w w:val="110"/>
        </w:rPr>
        <w:t> and</w:t>
      </w:r>
      <w:r>
        <w:rPr>
          <w:w w:val="110"/>
        </w:rPr>
        <w:t> centres</w:t>
      </w:r>
      <w:r>
        <w:rPr>
          <w:w w:val="110"/>
        </w:rPr>
        <w:t> their</w:t>
      </w:r>
      <w:r>
        <w:rPr>
          <w:w w:val="110"/>
        </w:rPr>
        <w:t> entire</w:t>
      </w:r>
      <w:r>
        <w:rPr>
          <w:spacing w:val="80"/>
          <w:w w:val="110"/>
        </w:rPr>
        <w:t> </w:t>
      </w:r>
      <w:r>
        <w:rPr>
          <w:w w:val="110"/>
        </w:rPr>
        <w:t>audio-visual</w:t>
      </w:r>
      <w:r>
        <w:rPr>
          <w:w w:val="110"/>
        </w:rPr>
        <w:t> awareness</w:t>
      </w:r>
      <w:r>
        <w:rPr>
          <w:w w:val="110"/>
        </w:rPr>
        <w:t> in the virtual</w:t>
      </w:r>
      <w:r>
        <w:rPr>
          <w:w w:val="110"/>
        </w:rPr>
        <w:t> environment (</w:t>
      </w:r>
      <w:hyperlink w:history="true" w:anchor="_bookmark153">
        <w:r>
          <w:rPr>
            <w:color w:val="2196D1"/>
            <w:w w:val="110"/>
          </w:rPr>
          <w:t>Sherman</w:t>
        </w:r>
        <w:r>
          <w:rPr>
            <w:color w:val="2196D1"/>
            <w:w w:val="110"/>
          </w:rPr>
          <w:t> &amp; Craig,</w:t>
        </w:r>
      </w:hyperlink>
      <w:r>
        <w:rPr>
          <w:color w:val="2196D1"/>
          <w:w w:val="110"/>
        </w:rPr>
        <w:t> </w:t>
      </w:r>
      <w:hyperlink w:history="true" w:anchor="_bookmark153">
        <w:r>
          <w:rPr>
            <w:color w:val="2196D1"/>
          </w:rPr>
          <w:t>2002</w:t>
        </w:r>
      </w:hyperlink>
      <w:r>
        <w:rPr/>
        <w:t>). In the CAVE, VRE that may be shared by multiple users at once is</w:t>
      </w:r>
      <w:r>
        <w:rPr>
          <w:w w:val="110"/>
        </w:rPr>
        <w:t> created</w:t>
      </w:r>
      <w:r>
        <w:rPr>
          <w:w w:val="110"/>
        </w:rPr>
        <w:t> via</w:t>
      </w:r>
      <w:r>
        <w:rPr>
          <w:w w:val="110"/>
        </w:rPr>
        <w:t> this</w:t>
      </w:r>
      <w:r>
        <w:rPr>
          <w:w w:val="110"/>
        </w:rPr>
        <w:t> projection</w:t>
      </w:r>
      <w:r>
        <w:rPr>
          <w:w w:val="110"/>
        </w:rPr>
        <w:t> or</w:t>
      </w:r>
      <w:r>
        <w:rPr>
          <w:w w:val="110"/>
        </w:rPr>
        <w:t> holographic</w:t>
      </w:r>
      <w:r>
        <w:rPr>
          <w:w w:val="110"/>
        </w:rPr>
        <w:t> display,</w:t>
      </w:r>
      <w:r>
        <w:rPr>
          <w:w w:val="110"/>
        </w:rPr>
        <w:t> which</w:t>
      </w:r>
      <w:r>
        <w:rPr>
          <w:w w:val="110"/>
        </w:rPr>
        <w:t> projects</w:t>
      </w:r>
      <w:r>
        <w:rPr>
          <w:w w:val="110"/>
        </w:rPr>
        <w:t> ho- lograms onto surfaces.</w:t>
      </w:r>
    </w:p>
    <w:p>
      <w:pPr>
        <w:pStyle w:val="BodyText"/>
        <w:spacing w:before="33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Educational benefits of VR" w:id="11"/>
      <w:bookmarkEnd w:id="11"/>
      <w:r>
        <w:rPr/>
      </w:r>
      <w:r>
        <w:rPr>
          <w:i/>
          <w:sz w:val="16"/>
        </w:rPr>
        <w:t>Educational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benefits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pacing w:val="-5"/>
          <w:sz w:val="16"/>
        </w:rPr>
        <w:t>VR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1" w:lineRule="auto"/>
        <w:ind w:right="109" w:firstLine="239"/>
      </w:pPr>
      <w:r>
        <w:rPr>
          <w:w w:val="110"/>
        </w:rPr>
        <w:t>Empirical</w:t>
      </w:r>
      <w:r>
        <w:rPr>
          <w:spacing w:val="-11"/>
          <w:w w:val="110"/>
        </w:rPr>
        <w:t> </w:t>
      </w:r>
      <w:r>
        <w:rPr>
          <w:w w:val="110"/>
        </w:rPr>
        <w:t>findings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relevance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VR-based</w:t>
      </w:r>
      <w:r>
        <w:rPr>
          <w:spacing w:val="-11"/>
          <w:w w:val="110"/>
        </w:rPr>
        <w:t> </w:t>
      </w:r>
      <w:r>
        <w:rPr>
          <w:w w:val="110"/>
        </w:rPr>
        <w:t>education 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diverse</w:t>
      </w:r>
      <w:r>
        <w:rPr>
          <w:spacing w:val="-7"/>
          <w:w w:val="110"/>
        </w:rPr>
        <w:t> </w:t>
      </w:r>
      <w:r>
        <w:rPr>
          <w:w w:val="110"/>
        </w:rPr>
        <w:t>field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104">
        <w:r>
          <w:rPr>
            <w:color w:val="2196D1"/>
            <w:w w:val="110"/>
          </w:rPr>
          <w:t>Kim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Im,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STEM</w:t>
      </w:r>
      <w:r>
        <w:rPr>
          <w:spacing w:val="-6"/>
          <w:w w:val="110"/>
        </w:rPr>
        <w:t> </w:t>
      </w:r>
      <w:r>
        <w:rPr>
          <w:w w:val="110"/>
        </w:rPr>
        <w:t>edu- cation (</w:t>
      </w:r>
      <w:hyperlink w:history="true" w:anchor="_bookmark138">
        <w:r>
          <w:rPr>
            <w:color w:val="2196D1"/>
            <w:w w:val="110"/>
          </w:rPr>
          <w:t>Pellas</w:t>
        </w:r>
        <w:r>
          <w:rPr>
            <w:color w:val="2196D1"/>
            <w:w w:val="110"/>
          </w:rPr>
          <w:t> et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), math</w:t>
      </w:r>
      <w:r>
        <w:rPr>
          <w:w w:val="110"/>
        </w:rPr>
        <w:t> education (</w:t>
      </w:r>
      <w:hyperlink w:history="true" w:anchor="_bookmark109">
        <w:r>
          <w:rPr>
            <w:color w:val="2196D1"/>
            <w:w w:val="110"/>
          </w:rPr>
          <w:t>Lai &amp;</w:t>
        </w:r>
        <w:r>
          <w:rPr>
            <w:color w:val="2196D1"/>
            <w:w w:val="110"/>
          </w:rPr>
          <w:t> Cheong,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), computer</w:t>
      </w:r>
      <w:r>
        <w:rPr>
          <w:w w:val="110"/>
        </w:rPr>
        <w:t> science</w:t>
      </w:r>
      <w:r>
        <w:rPr>
          <w:w w:val="110"/>
        </w:rPr>
        <w:t> education</w:t>
      </w:r>
      <w:r>
        <w:rPr>
          <w:w w:val="110"/>
        </w:rPr>
        <w:t> (</w:t>
      </w:r>
      <w:hyperlink w:history="true" w:anchor="_bookmark34">
        <w:r>
          <w:rPr>
            <w:color w:val="2196D1"/>
            <w:w w:val="110"/>
          </w:rPr>
          <w:t>Agbo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),</w:t>
      </w:r>
      <w:r>
        <w:rPr>
          <w:w w:val="110"/>
        </w:rPr>
        <w:t> foreign</w:t>
      </w:r>
      <w:r>
        <w:rPr>
          <w:w w:val="110"/>
        </w:rPr>
        <w:t> </w:t>
      </w:r>
      <w:r>
        <w:rPr>
          <w:w w:val="110"/>
        </w:rPr>
        <w:t>language learning (</w:t>
      </w:r>
      <w:hyperlink w:history="true" w:anchor="_bookmark137">
        <w:r>
          <w:rPr>
            <w:color w:val="2196D1"/>
            <w:w w:val="110"/>
          </w:rPr>
          <w:t>Peixoto et al., 2021</w:t>
        </w:r>
      </w:hyperlink>
      <w:r>
        <w:rPr>
          <w:w w:val="110"/>
        </w:rPr>
        <w:t>; </w:t>
      </w:r>
      <w:hyperlink w:history="true" w:anchor="_bookmark140">
        <w:r>
          <w:rPr>
            <w:color w:val="2196D1"/>
            <w:w w:val="110"/>
          </w:rPr>
          <w:t>Pinto et al., 2021</w:t>
        </w:r>
      </w:hyperlink>
      <w:r>
        <w:rPr>
          <w:w w:val="110"/>
        </w:rPr>
        <w:t>), K-12 and higher ed- ucation (</w:t>
      </w:r>
      <w:hyperlink w:history="true" w:anchor="_bookmark70">
        <w:r>
          <w:rPr>
            <w:color w:val="2196D1"/>
            <w:w w:val="110"/>
          </w:rPr>
          <w:t>Di Natale et al., 2020</w:t>
        </w:r>
      </w:hyperlink>
      <w:r>
        <w:rPr>
          <w:w w:val="110"/>
        </w:rPr>
        <w:t>; </w:t>
      </w:r>
      <w:hyperlink w:history="true" w:anchor="_bookmark139">
        <w:r>
          <w:rPr>
            <w:color w:val="2196D1"/>
            <w:w w:val="110"/>
          </w:rPr>
          <w:t>Pellas et al., 2021</w:t>
        </w:r>
      </w:hyperlink>
      <w:r>
        <w:rPr>
          <w:w w:val="110"/>
        </w:rPr>
        <w:t>), science education </w:t>
      </w:r>
      <w:r>
        <w:rPr/>
        <w:t>(</w:t>
      </w:r>
      <w:hyperlink w:history="true" w:anchor="_bookmark44">
        <w:r>
          <w:rPr>
            <w:color w:val="2196D1"/>
          </w:rPr>
          <w:t>Arici et al., 2019</w:t>
        </w:r>
      </w:hyperlink>
      <w:r>
        <w:rPr/>
        <w:t>; </w:t>
      </w:r>
      <w:hyperlink w:history="true" w:anchor="_bookmark72">
        <w:r>
          <w:rPr>
            <w:color w:val="2196D1"/>
          </w:rPr>
          <w:t>Durukan et al., 2020</w:t>
        </w:r>
      </w:hyperlink>
      <w:r>
        <w:rPr/>
        <w:t>). This is just as AI and Intelligent</w:t>
      </w:r>
      <w:r>
        <w:rPr>
          <w:w w:val="110"/>
        </w:rPr>
        <w:t> Tutoring Systems (ITS) are compulsorily finding integration in educa- tion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Fourth</w:t>
      </w:r>
      <w:r>
        <w:rPr>
          <w:w w:val="110"/>
        </w:rPr>
        <w:t> Industrial</w:t>
      </w:r>
      <w:r>
        <w:rPr>
          <w:w w:val="110"/>
        </w:rPr>
        <w:t> Revolution</w:t>
      </w:r>
      <w:r>
        <w:rPr>
          <w:w w:val="110"/>
        </w:rPr>
        <w:t> (4IR)</w:t>
      </w:r>
      <w:r>
        <w:rPr>
          <w:w w:val="110"/>
        </w:rPr>
        <w:t> deepens</w:t>
      </w:r>
      <w:r>
        <w:rPr>
          <w:w w:val="110"/>
        </w:rPr>
        <w:t> (</w:t>
      </w:r>
      <w:hyperlink w:history="true" w:anchor="_bookmark32">
        <w:r>
          <w:rPr>
            <w:color w:val="2196D1"/>
            <w:w w:val="110"/>
          </w:rPr>
          <w:t>Adelana</w:t>
        </w:r>
        <w:r>
          <w:rPr>
            <w:color w:val="2196D1"/>
            <w:w w:val="110"/>
          </w:rPr>
          <w:t> &amp;</w:t>
        </w:r>
      </w:hyperlink>
      <w:r>
        <w:rPr>
          <w:color w:val="2196D1"/>
          <w:w w:val="110"/>
        </w:rPr>
        <w:t> </w:t>
      </w:r>
      <w:hyperlink w:history="true" w:anchor="_bookmark32">
        <w:r>
          <w:rPr>
            <w:color w:val="2196D1"/>
            <w:w w:val="110"/>
          </w:rPr>
          <w:t>Akinyemi,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hyperlink w:history="true" w:anchor="_bookmark104">
        <w:r>
          <w:rPr>
            <w:color w:val="2196D1"/>
            <w:w w:val="110"/>
          </w:rPr>
          <w:t>Kim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Im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(2022)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identified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benefits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6"/>
          <w:w w:val="110"/>
        </w:rPr>
        <w:t> </w:t>
      </w:r>
      <w:r>
        <w:rPr>
          <w:w w:val="110"/>
        </w:rPr>
        <w:t>in education.</w:t>
      </w:r>
      <w:r>
        <w:rPr>
          <w:w w:val="110"/>
        </w:rPr>
        <w:t> They</w:t>
      </w:r>
      <w:r>
        <w:rPr>
          <w:w w:val="110"/>
        </w:rPr>
        <w:t> reported</w:t>
      </w:r>
      <w:r>
        <w:rPr>
          <w:w w:val="110"/>
        </w:rPr>
        <w:t> that</w:t>
      </w:r>
      <w:r>
        <w:rPr>
          <w:w w:val="110"/>
        </w:rPr>
        <w:t> VR</w:t>
      </w:r>
      <w:r>
        <w:rPr>
          <w:w w:val="110"/>
        </w:rPr>
        <w:t> in</w:t>
      </w:r>
      <w:r>
        <w:rPr>
          <w:w w:val="110"/>
        </w:rPr>
        <w:t> education</w:t>
      </w:r>
      <w:r>
        <w:rPr>
          <w:w w:val="110"/>
        </w:rPr>
        <w:t> creates</w:t>
      </w:r>
      <w:r>
        <w:rPr>
          <w:w w:val="110"/>
        </w:rPr>
        <w:t> authentic learning</w:t>
      </w:r>
      <w:r>
        <w:rPr>
          <w:w w:val="110"/>
        </w:rPr>
        <w:t> environments</w:t>
      </w:r>
      <w:r>
        <w:rPr>
          <w:w w:val="110"/>
        </w:rPr>
        <w:t> that</w:t>
      </w:r>
      <w:r>
        <w:rPr>
          <w:w w:val="110"/>
        </w:rPr>
        <w:t> foster</w:t>
      </w:r>
      <w:r>
        <w:rPr>
          <w:w w:val="110"/>
        </w:rPr>
        <w:t> effective</w:t>
      </w:r>
      <w:r>
        <w:rPr>
          <w:w w:val="110"/>
        </w:rPr>
        <w:t> learning</w:t>
      </w:r>
      <w:r>
        <w:rPr>
          <w:w w:val="110"/>
        </w:rPr>
        <w:t> transfer</w:t>
      </w:r>
      <w:r>
        <w:rPr>
          <w:w w:val="110"/>
        </w:rPr>
        <w:t> (</w:t>
      </w:r>
      <w:hyperlink w:history="true" w:anchor="_bookmark55">
        <w:r>
          <w:rPr>
            <w:color w:val="2196D1"/>
            <w:w w:val="110"/>
          </w:rPr>
          <w:t>Barsom</w:t>
        </w:r>
      </w:hyperlink>
      <w:r>
        <w:rPr>
          <w:color w:val="2196D1"/>
          <w:spacing w:val="80"/>
          <w:w w:val="110"/>
        </w:rPr>
        <w:t> </w:t>
      </w:r>
      <w:hyperlink w:history="true" w:anchor="_bookmark55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2016</w:t>
        </w:r>
      </w:hyperlink>
      <w:r>
        <w:rPr>
          <w:w w:val="110"/>
        </w:rPr>
        <w:t>).</w:t>
      </w:r>
      <w:r>
        <w:rPr>
          <w:w w:val="110"/>
        </w:rPr>
        <w:t> They</w:t>
      </w:r>
      <w:r>
        <w:rPr>
          <w:w w:val="110"/>
        </w:rPr>
        <w:t> argued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key</w:t>
      </w:r>
      <w:r>
        <w:rPr>
          <w:w w:val="110"/>
        </w:rPr>
        <w:t> aspects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are</w:t>
      </w:r>
      <w:r>
        <w:rPr>
          <w:w w:val="110"/>
        </w:rPr>
        <w:t> immersion, reality, and interaction, and these create a kind of presence for learners 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virtual</w:t>
      </w:r>
      <w:r>
        <w:rPr>
          <w:spacing w:val="-3"/>
          <w:w w:val="110"/>
        </w:rPr>
        <w:t> </w:t>
      </w:r>
      <w:r>
        <w:rPr>
          <w:w w:val="110"/>
        </w:rPr>
        <w:t>environment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178">
        <w:r>
          <w:rPr>
            <w:color w:val="2196D1"/>
            <w:w w:val="110"/>
          </w:rPr>
          <w:t>Wirth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2007</w:t>
        </w:r>
      </w:hyperlink>
      <w:r>
        <w:rPr>
          <w:w w:val="110"/>
        </w:rPr>
        <w:t>;</w:t>
      </w:r>
      <w:r>
        <w:rPr>
          <w:spacing w:val="-4"/>
          <w:w w:val="110"/>
        </w:rPr>
        <w:t> </w:t>
      </w:r>
      <w:hyperlink w:history="true" w:anchor="_bookmark179">
        <w:r>
          <w:rPr>
            <w:color w:val="2196D1"/>
            <w:w w:val="110"/>
          </w:rPr>
          <w:t>Witmer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Singer,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1998</w:t>
        </w:r>
      </w:hyperlink>
      <w:r>
        <w:rPr>
          <w:w w:val="110"/>
        </w:rPr>
        <w:t>). </w:t>
      </w:r>
      <w:r>
        <w:rPr>
          <w:spacing w:val="2"/>
        </w:rPr>
        <w:t>Also,</w:t>
      </w:r>
      <w:r>
        <w:rPr>
          <w:spacing w:val="17"/>
        </w:rPr>
        <w:t> </w:t>
      </w:r>
      <w:r>
        <w:rPr>
          <w:spacing w:val="2"/>
        </w:rPr>
        <w:t>VR-based</w:t>
      </w:r>
      <w:r>
        <w:rPr>
          <w:spacing w:val="20"/>
        </w:rPr>
        <w:t> </w:t>
      </w:r>
      <w:r>
        <w:rPr>
          <w:spacing w:val="2"/>
        </w:rPr>
        <w:t>education</w:t>
      </w:r>
      <w:r>
        <w:rPr>
          <w:spacing w:val="19"/>
        </w:rPr>
        <w:t> </w:t>
      </w:r>
      <w:r>
        <w:rPr>
          <w:spacing w:val="2"/>
        </w:rPr>
        <w:t>supports</w:t>
      </w:r>
      <w:r>
        <w:rPr>
          <w:spacing w:val="18"/>
        </w:rPr>
        <w:t> </w:t>
      </w:r>
      <w:r>
        <w:rPr>
          <w:spacing w:val="2"/>
        </w:rPr>
        <w:t>learners</w:t>
      </w:r>
      <w:r>
        <w:rPr>
          <w:rFonts w:ascii="STIX" w:hAnsi="STIX"/>
          <w:spacing w:val="2"/>
        </w:rPr>
        <w:t>’</w:t>
      </w:r>
      <w:r>
        <w:rPr>
          <w:rFonts w:ascii="STIX" w:hAnsi="STIX"/>
          <w:spacing w:val="19"/>
        </w:rPr>
        <w:t> </w:t>
      </w:r>
      <w:r>
        <w:rPr>
          <w:spacing w:val="2"/>
        </w:rPr>
        <w:t>acquisition</w:t>
      </w:r>
      <w:r>
        <w:rPr>
          <w:spacing w:val="19"/>
        </w:rPr>
        <w:t> </w:t>
      </w:r>
      <w:r>
        <w:rPr>
          <w:spacing w:val="2"/>
        </w:rPr>
        <w:t>of</w:t>
      </w:r>
      <w:r>
        <w:rPr>
          <w:spacing w:val="18"/>
        </w:rPr>
        <w:t> </w:t>
      </w:r>
      <w:r>
        <w:rPr>
          <w:spacing w:val="-2"/>
        </w:rPr>
        <w:t>competencies</w:t>
      </w:r>
    </w:p>
    <w:p>
      <w:pPr>
        <w:pStyle w:val="BodyText"/>
        <w:spacing w:line="140" w:lineRule="exact"/>
      </w:pP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skills</w:t>
      </w:r>
      <w:r>
        <w:rPr>
          <w:spacing w:val="25"/>
          <w:w w:val="110"/>
        </w:rPr>
        <w:t> </w:t>
      </w:r>
      <w:r>
        <w:rPr>
          <w:w w:val="110"/>
        </w:rPr>
        <w:t>including</w:t>
      </w:r>
      <w:r>
        <w:rPr>
          <w:spacing w:val="25"/>
          <w:w w:val="110"/>
        </w:rPr>
        <w:t> </w:t>
      </w:r>
      <w:r>
        <w:rPr>
          <w:w w:val="110"/>
        </w:rPr>
        <w:t>critical</w:t>
      </w:r>
      <w:r>
        <w:rPr>
          <w:spacing w:val="24"/>
          <w:w w:val="110"/>
        </w:rPr>
        <w:t> </w:t>
      </w:r>
      <w:r>
        <w:rPr>
          <w:w w:val="110"/>
        </w:rPr>
        <w:t>thinking,</w:t>
      </w:r>
      <w:r>
        <w:rPr>
          <w:spacing w:val="25"/>
          <w:w w:val="110"/>
        </w:rPr>
        <w:t> </w:t>
      </w:r>
      <w:r>
        <w:rPr>
          <w:w w:val="110"/>
        </w:rPr>
        <w:t>creativity,</w:t>
      </w:r>
      <w:r>
        <w:rPr>
          <w:spacing w:val="25"/>
          <w:w w:val="110"/>
        </w:rPr>
        <w:t> </w:t>
      </w:r>
      <w:r>
        <w:rPr>
          <w:w w:val="110"/>
        </w:rPr>
        <w:t>communication,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25"/>
        <w:ind w:right="110"/>
      </w:pPr>
      <w:r>
        <w:rPr>
          <w:w w:val="110"/>
        </w:rPr>
        <w:t>collaboration</w:t>
      </w:r>
      <w:r>
        <w:rPr>
          <w:w w:val="110"/>
        </w:rPr>
        <w:t> skills</w:t>
      </w:r>
      <w:r>
        <w:rPr>
          <w:w w:val="110"/>
        </w:rPr>
        <w:t> expected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citizens</w:t>
      </w:r>
      <w:r>
        <w:rPr>
          <w:w w:val="110"/>
        </w:rPr>
        <w:t> and</w:t>
      </w:r>
      <w:r>
        <w:rPr>
          <w:w w:val="110"/>
        </w:rPr>
        <w:t> workforce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4th Industrial</w:t>
      </w:r>
      <w:r>
        <w:rPr>
          <w:spacing w:val="-5"/>
          <w:w w:val="110"/>
        </w:rPr>
        <w:t> </w:t>
      </w:r>
      <w:r>
        <w:rPr>
          <w:w w:val="110"/>
        </w:rPr>
        <w:t>Revolution.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skills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germane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ensuring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workforce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[problem-solvers]</w:t>
      </w:r>
      <w:r>
        <w:rPr>
          <w:spacing w:val="-5"/>
          <w:w w:val="110"/>
        </w:rPr>
        <w:t> </w:t>
      </w:r>
      <w:r>
        <w:rPr>
          <w:w w:val="110"/>
        </w:rPr>
        <w:t>who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5"/>
          <w:w w:val="110"/>
        </w:rPr>
        <w:t> </w:t>
      </w:r>
      <w:r>
        <w:rPr>
          <w:w w:val="110"/>
        </w:rPr>
        <w:t>solutions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foreseen</w:t>
      </w:r>
      <w:r>
        <w:rPr>
          <w:spacing w:val="-6"/>
          <w:w w:val="110"/>
        </w:rPr>
        <w:t> </w:t>
      </w:r>
      <w:r>
        <w:rPr>
          <w:w w:val="110"/>
        </w:rPr>
        <w:t>challenges of</w:t>
      </w:r>
      <w:r>
        <w:rPr>
          <w:w w:val="110"/>
        </w:rPr>
        <w:t> the</w:t>
      </w:r>
      <w:r>
        <w:rPr>
          <w:w w:val="110"/>
        </w:rPr>
        <w:t> emerging</w:t>
      </w:r>
      <w:r>
        <w:rPr>
          <w:w w:val="110"/>
        </w:rPr>
        <w:t> future.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VR-based</w:t>
      </w:r>
      <w:r>
        <w:rPr>
          <w:w w:val="110"/>
        </w:rPr>
        <w:t> education</w:t>
      </w:r>
      <w:r>
        <w:rPr>
          <w:w w:val="110"/>
        </w:rPr>
        <w:t> provides learners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opportunity</w:t>
      </w:r>
      <w:r>
        <w:rPr>
          <w:w w:val="110"/>
        </w:rPr>
        <w:t> to</w:t>
      </w:r>
      <w:r>
        <w:rPr>
          <w:w w:val="110"/>
        </w:rPr>
        <w:t> experience</w:t>
      </w:r>
      <w:r>
        <w:rPr>
          <w:w w:val="110"/>
        </w:rPr>
        <w:t> virtual</w:t>
      </w:r>
      <w:r>
        <w:rPr>
          <w:w w:val="110"/>
        </w:rPr>
        <w:t> problems</w:t>
      </w:r>
      <w:r>
        <w:rPr>
          <w:w w:val="110"/>
        </w:rPr>
        <w:t> during their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104">
        <w:r>
          <w:rPr>
            <w:color w:val="2196D1"/>
            <w:w w:val="110"/>
          </w:rPr>
          <w:t>Kim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Im,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possible to</w:t>
      </w:r>
      <w:r>
        <w:rPr>
          <w:w w:val="110"/>
        </w:rPr>
        <w:t> develop</w:t>
      </w:r>
      <w:r>
        <w:rPr>
          <w:w w:val="110"/>
        </w:rPr>
        <w:t> instructions</w:t>
      </w:r>
      <w:r>
        <w:rPr>
          <w:w w:val="110"/>
        </w:rPr>
        <w:t> for</w:t>
      </w:r>
      <w:r>
        <w:rPr>
          <w:w w:val="110"/>
        </w:rPr>
        <w:t> students</w:t>
      </w:r>
      <w:r>
        <w:rPr>
          <w:w w:val="110"/>
        </w:rPr>
        <w:t> of</w:t>
      </w:r>
      <w:r>
        <w:rPr>
          <w:w w:val="110"/>
        </w:rPr>
        <w:t> varying</w:t>
      </w:r>
      <w:r>
        <w:rPr>
          <w:w w:val="110"/>
        </w:rPr>
        <w:t> ages</w:t>
      </w:r>
      <w:r>
        <w:rPr>
          <w:w w:val="110"/>
        </w:rPr>
        <w:t> and</w:t>
      </w:r>
      <w:r>
        <w:rPr>
          <w:w w:val="110"/>
        </w:rPr>
        <w:t> levels</w:t>
      </w:r>
      <w:r>
        <w:rPr>
          <w:w w:val="110"/>
        </w:rPr>
        <w:t> which they</w:t>
      </w:r>
      <w:r>
        <w:rPr>
          <w:w w:val="110"/>
        </w:rPr>
        <w:t> can</w:t>
      </w:r>
      <w:r>
        <w:rPr>
          <w:w w:val="110"/>
        </w:rPr>
        <w:t> use</w:t>
      </w:r>
      <w:r>
        <w:rPr>
          <w:w w:val="110"/>
        </w:rPr>
        <w:t> for</w:t>
      </w:r>
      <w:r>
        <w:rPr>
          <w:w w:val="110"/>
        </w:rPr>
        <w:t> private</w:t>
      </w:r>
      <w:r>
        <w:rPr>
          <w:w w:val="110"/>
        </w:rPr>
        <w:t> study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temporary</w:t>
      </w:r>
      <w:r>
        <w:rPr>
          <w:w w:val="110"/>
        </w:rPr>
        <w:t> absence</w:t>
      </w:r>
      <w:r>
        <w:rPr>
          <w:w w:val="110"/>
        </w:rPr>
        <w:t> of</w:t>
      </w:r>
      <w:r>
        <w:rPr>
          <w:w w:val="110"/>
        </w:rPr>
        <w:t> the teacher (</w:t>
      </w:r>
      <w:hyperlink w:history="true" w:anchor="_bookmark33">
        <w:r>
          <w:rPr>
            <w:color w:val="2196D1"/>
            <w:w w:val="110"/>
          </w:rPr>
          <w:t>Adelana et al., 2021</w:t>
        </w:r>
      </w:hyperlink>
      <w:r>
        <w:rPr>
          <w:w w:val="110"/>
        </w:rPr>
        <w:t>).</w:t>
      </w:r>
    </w:p>
    <w:p>
      <w:pPr>
        <w:pStyle w:val="BodyText"/>
        <w:spacing w:line="271" w:lineRule="auto"/>
        <w:ind w:right="38" w:firstLine="239"/>
      </w:pPr>
      <w:r>
        <w:rPr>
          <w:w w:val="110"/>
        </w:rPr>
        <w:t>VR-based education contributes to providing equal educational </w:t>
      </w:r>
      <w:r>
        <w:rPr>
          <w:w w:val="110"/>
        </w:rPr>
        <w:t>op- portunities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learners.</w:t>
      </w:r>
      <w:r>
        <w:rPr>
          <w:w w:val="110"/>
        </w:rPr>
        <w:t> Learners</w:t>
      </w:r>
      <w:r>
        <w:rPr>
          <w:w w:val="110"/>
        </w:rPr>
        <w:t> in</w:t>
      </w:r>
      <w:r>
        <w:rPr>
          <w:w w:val="110"/>
        </w:rPr>
        <w:t> areas</w:t>
      </w:r>
      <w:r>
        <w:rPr>
          <w:w w:val="110"/>
        </w:rPr>
        <w:t> where</w:t>
      </w:r>
      <w:r>
        <w:rPr>
          <w:w w:val="110"/>
        </w:rPr>
        <w:t> important</w:t>
      </w:r>
      <w:r>
        <w:rPr>
          <w:w w:val="110"/>
        </w:rPr>
        <w:t> monu- ments or museums could not be visited due to their remote location, as 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learners</w:t>
      </w:r>
      <w:r>
        <w:rPr>
          <w:spacing w:val="-11"/>
          <w:w w:val="110"/>
        </w:rPr>
        <w:t> </w:t>
      </w:r>
      <w:r>
        <w:rPr>
          <w:w w:val="110"/>
        </w:rPr>
        <w:t>requiring</w:t>
      </w:r>
      <w:r>
        <w:rPr>
          <w:spacing w:val="-11"/>
          <w:w w:val="110"/>
        </w:rPr>
        <w:t> </w:t>
      </w:r>
      <w:r>
        <w:rPr>
          <w:w w:val="110"/>
        </w:rPr>
        <w:t>special</w:t>
      </w:r>
      <w:r>
        <w:rPr>
          <w:spacing w:val="-11"/>
          <w:w w:val="110"/>
        </w:rPr>
        <w:t> </w:t>
      </w:r>
      <w:r>
        <w:rPr>
          <w:w w:val="110"/>
        </w:rPr>
        <w:t>needs</w:t>
      </w:r>
      <w:r>
        <w:rPr>
          <w:spacing w:val="-11"/>
          <w:w w:val="110"/>
        </w:rPr>
        <w:t> </w:t>
      </w:r>
      <w:r>
        <w:rPr>
          <w:w w:val="110"/>
        </w:rPr>
        <w:t>education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catered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VR- based</w:t>
      </w:r>
      <w:r>
        <w:rPr>
          <w:spacing w:val="-1"/>
          <w:w w:val="110"/>
        </w:rPr>
        <w:t> </w:t>
      </w:r>
      <w:r>
        <w:rPr>
          <w:w w:val="110"/>
        </w:rPr>
        <w:t>education</w:t>
      </w:r>
      <w:r>
        <w:rPr>
          <w:spacing w:val="-3"/>
          <w:w w:val="110"/>
        </w:rPr>
        <w:t> </w:t>
      </w:r>
      <w:r>
        <w:rPr>
          <w:w w:val="110"/>
        </w:rPr>
        <w:t>technology.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wise,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technology</w:t>
      </w:r>
      <w:r>
        <w:rPr>
          <w:spacing w:val="-3"/>
          <w:w w:val="110"/>
        </w:rPr>
        <w:t> </w:t>
      </w:r>
      <w:r>
        <w:rPr>
          <w:w w:val="110"/>
        </w:rPr>
        <w:t>offers</w:t>
      </w:r>
      <w:r>
        <w:rPr>
          <w:spacing w:val="-3"/>
          <w:w w:val="110"/>
        </w:rPr>
        <w:t> </w:t>
      </w:r>
      <w:r>
        <w:rPr>
          <w:w w:val="110"/>
        </w:rPr>
        <w:t>various experiences for</w:t>
      </w:r>
      <w:r>
        <w:rPr>
          <w:spacing w:val="-1"/>
          <w:w w:val="110"/>
        </w:rPr>
        <w:t> </w:t>
      </w:r>
      <w:r>
        <w:rPr>
          <w:w w:val="110"/>
        </w:rPr>
        <w:t>learners of</w:t>
      </w:r>
      <w:r>
        <w:rPr>
          <w:spacing w:val="-1"/>
          <w:w w:val="110"/>
        </w:rPr>
        <w:t> </w:t>
      </w:r>
      <w:r>
        <w:rPr>
          <w:w w:val="110"/>
        </w:rPr>
        <w:t>diverse</w:t>
      </w:r>
      <w:r>
        <w:rPr>
          <w:spacing w:val="-2"/>
          <w:w w:val="110"/>
        </w:rPr>
        <w:t> </w:t>
      </w:r>
      <w:r>
        <w:rPr>
          <w:w w:val="110"/>
        </w:rPr>
        <w:t>categories (</w:t>
      </w:r>
      <w:hyperlink w:history="true" w:anchor="_bookmark99">
        <w:r>
          <w:rPr>
            <w:color w:val="2196D1"/>
            <w:w w:val="110"/>
          </w:rPr>
          <w:t>Ke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Im,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;</w:t>
      </w:r>
      <w:r>
        <w:rPr>
          <w:spacing w:val="-1"/>
          <w:w w:val="110"/>
        </w:rPr>
        <w:t> </w:t>
      </w:r>
      <w:hyperlink w:history="true" w:anchor="_bookmark136">
        <w:r>
          <w:rPr>
            <w:color w:val="2196D1"/>
            <w:w w:val="110"/>
          </w:rPr>
          <w:t>Parsons</w:t>
        </w:r>
      </w:hyperlink>
      <w:r>
        <w:rPr>
          <w:color w:val="2196D1"/>
          <w:w w:val="110"/>
        </w:rPr>
        <w:t> </w:t>
      </w:r>
      <w:hyperlink w:history="true" w:anchor="_bookmark136">
        <w:r>
          <w:rPr>
            <w:color w:val="2196D1"/>
            <w:w w:val="110"/>
          </w:rPr>
          <w:t>et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2017</w:t>
        </w:r>
      </w:hyperlink>
      <w:r>
        <w:rPr>
          <w:w w:val="110"/>
        </w:rPr>
        <w:t>).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regards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provision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multisensory</w:t>
      </w:r>
      <w:r>
        <w:rPr>
          <w:spacing w:val="-3"/>
          <w:w w:val="110"/>
        </w:rPr>
        <w:t> </w:t>
      </w:r>
      <w:r>
        <w:rPr>
          <w:w w:val="110"/>
        </w:rPr>
        <w:t>experiences to learners, VR-based education makes available visual, auditory, and haptic</w:t>
      </w:r>
      <w:r>
        <w:rPr>
          <w:w w:val="110"/>
        </w:rPr>
        <w:t> feedback</w:t>
      </w:r>
      <w:r>
        <w:rPr>
          <w:w w:val="110"/>
        </w:rPr>
        <w:t> (</w:t>
      </w:r>
      <w:hyperlink w:history="true" w:anchor="_bookmark69">
        <w:r>
          <w:rPr>
            <w:color w:val="2196D1"/>
            <w:w w:val="110"/>
          </w:rPr>
          <w:t>Dehn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42">
        <w:r>
          <w:rPr>
            <w:color w:val="2196D1"/>
            <w:w w:val="110"/>
          </w:rPr>
          <w:t>Pulijala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2018</w:t>
        </w:r>
      </w:hyperlink>
      <w:r>
        <w:rPr>
          <w:w w:val="110"/>
        </w:rPr>
        <w:t>)</w:t>
      </w:r>
      <w:r>
        <w:rPr>
          <w:w w:val="110"/>
        </w:rPr>
        <w:t> to</w:t>
      </w:r>
      <w:r>
        <w:rPr>
          <w:w w:val="110"/>
        </w:rPr>
        <w:t> learners. These</w:t>
      </w:r>
      <w:r>
        <w:rPr>
          <w:w w:val="110"/>
        </w:rPr>
        <w:t> stimuli-creating</w:t>
      </w:r>
      <w:r>
        <w:rPr>
          <w:w w:val="110"/>
        </w:rPr>
        <w:t> multisensory</w:t>
      </w:r>
      <w:r>
        <w:rPr>
          <w:w w:val="110"/>
        </w:rPr>
        <w:t> experiences</w:t>
      </w:r>
      <w:r>
        <w:rPr>
          <w:w w:val="110"/>
        </w:rPr>
        <w:t> assist</w:t>
      </w:r>
      <w:r>
        <w:rPr>
          <w:w w:val="110"/>
        </w:rPr>
        <w:t> learners</w:t>
      </w:r>
      <w:r>
        <w:rPr>
          <w:w w:val="110"/>
        </w:rPr>
        <w:t> in immersing</w:t>
      </w:r>
      <w:r>
        <w:rPr>
          <w:w w:val="110"/>
        </w:rPr>
        <w:t> themselves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virtual</w:t>
      </w:r>
      <w:r>
        <w:rPr>
          <w:w w:val="110"/>
        </w:rPr>
        <w:t> learning</w:t>
      </w:r>
      <w:r>
        <w:rPr>
          <w:w w:val="110"/>
        </w:rPr>
        <w:t> world,</w:t>
      </w:r>
      <w:r>
        <w:rPr>
          <w:w w:val="110"/>
        </w:rPr>
        <w:t> thereby</w:t>
      </w:r>
      <w:r>
        <w:rPr>
          <w:w w:val="110"/>
        </w:rPr>
        <w:t> better. VR in education is most efficient when educational activities leverage the</w:t>
      </w:r>
      <w:r>
        <w:rPr>
          <w:spacing w:val="-10"/>
          <w:w w:val="110"/>
        </w:rPr>
        <w:t> </w:t>
      </w:r>
      <w:r>
        <w:rPr>
          <w:w w:val="110"/>
        </w:rPr>
        <w:t>instructional</w:t>
      </w:r>
      <w:r>
        <w:rPr>
          <w:spacing w:val="-11"/>
          <w:w w:val="110"/>
        </w:rPr>
        <w:t> </w:t>
      </w:r>
      <w:r>
        <w:rPr>
          <w:w w:val="110"/>
        </w:rPr>
        <w:t>capacities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could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 satisfactorily</w:t>
      </w:r>
      <w:r>
        <w:rPr>
          <w:w w:val="110"/>
        </w:rPr>
        <w:t> met</w:t>
      </w:r>
      <w:r>
        <w:rPr>
          <w:w w:val="110"/>
        </w:rPr>
        <w:t> with other</w:t>
      </w:r>
      <w:r>
        <w:rPr>
          <w:w w:val="110"/>
        </w:rPr>
        <w:t> available</w:t>
      </w:r>
      <w:r>
        <w:rPr>
          <w:w w:val="110"/>
        </w:rPr>
        <w:t> approaches. Most</w:t>
      </w:r>
      <w:r>
        <w:rPr>
          <w:w w:val="110"/>
        </w:rPr>
        <w:t> empirical</w:t>
      </w:r>
      <w:r>
        <w:rPr>
          <w:w w:val="110"/>
        </w:rPr>
        <w:t> re- ports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VR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date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64">
        <w:r>
          <w:rPr>
            <w:color w:val="2196D1"/>
            <w:w w:val="110"/>
          </w:rPr>
          <w:t>Costa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Melotti,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2012</w:t>
        </w:r>
      </w:hyperlink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contain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measures</w:t>
      </w:r>
      <w:r>
        <w:rPr>
          <w:spacing w:val="-1"/>
          <w:w w:val="110"/>
        </w:rPr>
        <w:t> </w:t>
      </w:r>
      <w:r>
        <w:rPr>
          <w:w w:val="110"/>
        </w:rPr>
        <w:t>of engagement and</w:t>
      </w:r>
      <w:r>
        <w:rPr>
          <w:spacing w:val="-1"/>
          <w:w w:val="110"/>
        </w:rPr>
        <w:t> </w:t>
      </w:r>
      <w:r>
        <w:rPr>
          <w:w w:val="110"/>
        </w:rPr>
        <w:t>motivation</w:t>
      </w:r>
      <w:r>
        <w:rPr>
          <w:spacing w:val="-1"/>
          <w:w w:val="110"/>
        </w:rPr>
        <w:t> </w:t>
      </w:r>
      <w:r>
        <w:rPr>
          <w:w w:val="110"/>
        </w:rPr>
        <w:t>and consistently</w:t>
      </w:r>
      <w:r>
        <w:rPr>
          <w:spacing w:val="-1"/>
          <w:w w:val="110"/>
        </w:rPr>
        <w:t> </w:t>
      </w:r>
      <w:r>
        <w:rPr>
          <w:w w:val="110"/>
        </w:rPr>
        <w:t>report</w:t>
      </w:r>
      <w:r>
        <w:rPr>
          <w:spacing w:val="-1"/>
          <w:w w:val="110"/>
        </w:rPr>
        <w:t> </w:t>
      </w:r>
      <w:r>
        <w:rPr>
          <w:w w:val="110"/>
        </w:rPr>
        <w:t>that its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leads to increased</w:t>
      </w:r>
      <w:r>
        <w:rPr>
          <w:spacing w:val="-9"/>
          <w:w w:val="110"/>
        </w:rPr>
        <w:t> </w:t>
      </w:r>
      <w:r>
        <w:rPr>
          <w:w w:val="110"/>
        </w:rPr>
        <w:t>interest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engagement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subject</w:t>
      </w:r>
      <w:r>
        <w:rPr>
          <w:spacing w:val="-9"/>
          <w:w w:val="110"/>
        </w:rPr>
        <w:t> </w:t>
      </w:r>
      <w:r>
        <w:rPr>
          <w:w w:val="110"/>
        </w:rPr>
        <w:t>matter.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support</w:t>
      </w:r>
      <w:r>
        <w:rPr>
          <w:spacing w:val="-9"/>
          <w:w w:val="110"/>
        </w:rPr>
        <w:t> </w:t>
      </w:r>
      <w:r>
        <w:rPr>
          <w:w w:val="110"/>
        </w:rPr>
        <w:t>of this,</w:t>
      </w:r>
      <w:r>
        <w:rPr>
          <w:spacing w:val="23"/>
          <w:w w:val="110"/>
        </w:rPr>
        <w:t> </w:t>
      </w:r>
      <w:hyperlink w:history="true" w:anchor="_bookmark135">
        <w:r>
          <w:rPr>
            <w:color w:val="2196D1"/>
            <w:w w:val="110"/>
          </w:rPr>
          <w:t>Parong</w:t>
        </w:r>
        <w:r>
          <w:rPr>
            <w:color w:val="2196D1"/>
            <w:spacing w:val="22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21"/>
            <w:w w:val="110"/>
          </w:rPr>
          <w:t> </w:t>
        </w:r>
        <w:r>
          <w:rPr>
            <w:color w:val="2196D1"/>
            <w:w w:val="110"/>
          </w:rPr>
          <w:t>Mayer</w:t>
        </w:r>
        <w:r>
          <w:rPr>
            <w:color w:val="2196D1"/>
            <w:spacing w:val="24"/>
            <w:w w:val="110"/>
          </w:rPr>
          <w:t> </w:t>
        </w:r>
        <w:r>
          <w:rPr>
            <w:color w:val="2196D1"/>
            <w:w w:val="110"/>
          </w:rPr>
          <w:t>(2018)</w:t>
        </w:r>
      </w:hyperlink>
      <w:r>
        <w:rPr>
          <w:color w:val="2196D1"/>
          <w:spacing w:val="22"/>
          <w:w w:val="110"/>
        </w:rPr>
        <w:t> </w:t>
      </w:r>
      <w:r>
        <w:rPr>
          <w:w w:val="110"/>
        </w:rPr>
        <w:t>reported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3"/>
          <w:w w:val="110"/>
        </w:rPr>
        <w:t> </w:t>
      </w:r>
      <w:r>
        <w:rPr>
          <w:w w:val="110"/>
        </w:rPr>
        <w:t>students</w:t>
      </w:r>
      <w:r>
        <w:rPr>
          <w:spacing w:val="22"/>
          <w:w w:val="110"/>
        </w:rPr>
        <w:t> </w:t>
      </w:r>
      <w:r>
        <w:rPr>
          <w:w w:val="110"/>
        </w:rPr>
        <w:t>were</w:t>
      </w:r>
      <w:r>
        <w:rPr>
          <w:spacing w:val="22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happier,</w:t>
      </w:r>
    </w:p>
    <w:p>
      <w:pPr>
        <w:pStyle w:val="BodyText"/>
        <w:spacing w:line="177" w:lineRule="exact"/>
      </w:pPr>
      <w:r>
        <w:rPr>
          <w:w w:val="110"/>
        </w:rPr>
        <w:t>more</w:t>
      </w:r>
      <w:r>
        <w:rPr>
          <w:spacing w:val="13"/>
          <w:w w:val="110"/>
        </w:rPr>
        <w:t> </w:t>
      </w:r>
      <w:r>
        <w:rPr>
          <w:w w:val="110"/>
        </w:rPr>
        <w:t>excited,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less</w:t>
      </w:r>
      <w:r>
        <w:rPr>
          <w:spacing w:val="14"/>
          <w:w w:val="110"/>
        </w:rPr>
        <w:t> </w:t>
      </w:r>
      <w:r>
        <w:rPr>
          <w:w w:val="110"/>
        </w:rPr>
        <w:t>bored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15"/>
          <w:w w:val="110"/>
        </w:rPr>
        <w:t> </w:t>
      </w:r>
      <w:r>
        <w:rPr>
          <w:w w:val="110"/>
        </w:rPr>
        <w:t>when</w:t>
      </w:r>
      <w:r>
        <w:rPr>
          <w:spacing w:val="16"/>
          <w:w w:val="110"/>
        </w:rPr>
        <w:t> </w:t>
      </w:r>
      <w:r>
        <w:rPr>
          <w:w w:val="110"/>
        </w:rPr>
        <w:t>they</w:t>
      </w:r>
      <w:r>
        <w:rPr>
          <w:spacing w:val="14"/>
          <w:w w:val="110"/>
        </w:rPr>
        <w:t> </w:t>
      </w:r>
      <w:r>
        <w:rPr>
          <w:w w:val="110"/>
        </w:rPr>
        <w:t>were</w:t>
      </w:r>
      <w:r>
        <w:rPr>
          <w:spacing w:val="15"/>
          <w:w w:val="110"/>
        </w:rPr>
        <w:t> </w:t>
      </w:r>
      <w:r>
        <w:rPr>
          <w:w w:val="110"/>
        </w:rPr>
        <w:t>taught</w:t>
      </w:r>
      <w:r>
        <w:rPr>
          <w:spacing w:val="14"/>
          <w:w w:val="110"/>
        </w:rPr>
        <w:t> </w:t>
      </w:r>
      <w:r>
        <w:rPr>
          <w:w w:val="110"/>
        </w:rPr>
        <w:t>using</w:t>
      </w:r>
      <w:r>
        <w:rPr>
          <w:spacing w:val="15"/>
          <w:w w:val="110"/>
        </w:rPr>
        <w:t> </w:t>
      </w:r>
      <w:r>
        <w:rPr>
          <w:w w:val="110"/>
        </w:rPr>
        <w:t>VR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73" w:lineRule="auto"/>
        <w:ind w:right="38"/>
      </w:pPr>
      <w:r>
        <w:rPr>
          <w:w w:val="105"/>
        </w:rPr>
        <w:t>nology, just as other reports also support this position (e.g., </w:t>
      </w:r>
      <w:hyperlink w:history="true" w:anchor="_bookmark61">
        <w:r>
          <w:rPr>
            <w:color w:val="2196D1"/>
            <w:w w:val="105"/>
          </w:rPr>
          <w:t>Cho, 2018</w:t>
        </w:r>
      </w:hyperlink>
      <w:r>
        <w:rPr>
          <w:w w:val="105"/>
        </w:rPr>
        <w:t>; </w:t>
      </w:r>
      <w:hyperlink w:history="true" w:anchor="_bookmark97">
        <w:r>
          <w:rPr>
            <w:color w:val="2196D1"/>
            <w:w w:val="105"/>
          </w:rPr>
          <w:t>Kaplan-Rakowski &amp; Wojdynski, 2018</w:t>
        </w:r>
      </w:hyperlink>
      <w:r>
        <w:rPr>
          <w:w w:val="105"/>
        </w:rPr>
        <w:t>; </w:t>
      </w:r>
      <w:hyperlink w:history="true" w:anchor="_bookmark165">
        <w:r>
          <w:rPr>
            <w:color w:val="2196D1"/>
            <w:w w:val="105"/>
          </w:rPr>
          <w:t>Tai, Chen, &amp; Todd, 2020</w:t>
        </w:r>
      </w:hyperlink>
      <w:r>
        <w:rPr>
          <w:w w:val="105"/>
        </w:rPr>
        <w:t>; </w:t>
      </w:r>
      <w:hyperlink w:history="true" w:anchor="_bookmark173">
        <w:r>
          <w:rPr>
            <w:color w:val="2196D1"/>
            <w:w w:val="105"/>
          </w:rPr>
          <w:t>Velev,</w:t>
        </w:r>
      </w:hyperlink>
      <w:r>
        <w:rPr>
          <w:color w:val="2196D1"/>
          <w:w w:val="105"/>
        </w:rPr>
        <w:t> </w:t>
      </w:r>
      <w:hyperlink w:history="true" w:anchor="_bookmark173">
        <w:r>
          <w:rPr>
            <w:color w:val="2196D1"/>
            <w:spacing w:val="-2"/>
            <w:w w:val="105"/>
          </w:rPr>
          <w:t>2017</w:t>
        </w:r>
      </w:hyperlink>
      <w:r>
        <w:rPr>
          <w:spacing w:val="-2"/>
          <w:w w:val="105"/>
        </w:rPr>
        <w:t>).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VR-based</w:t>
      </w:r>
      <w:r>
        <w:rPr>
          <w:w w:val="110"/>
        </w:rPr>
        <w:t> education</w:t>
      </w:r>
      <w:r>
        <w:rPr>
          <w:w w:val="110"/>
        </w:rPr>
        <w:t> technology</w:t>
      </w:r>
      <w:r>
        <w:rPr>
          <w:w w:val="110"/>
        </w:rPr>
        <w:t> can</w:t>
      </w:r>
      <w:r>
        <w:rPr>
          <w:w w:val="110"/>
        </w:rPr>
        <w:t> foster</w:t>
      </w:r>
      <w:r>
        <w:rPr>
          <w:w w:val="110"/>
        </w:rPr>
        <w:t> memory</w:t>
      </w:r>
      <w:r>
        <w:rPr>
          <w:w w:val="110"/>
        </w:rPr>
        <w:t> recall</w:t>
      </w:r>
      <w:r>
        <w:rPr>
          <w:w w:val="110"/>
        </w:rPr>
        <w:t> </w:t>
      </w:r>
      <w:r>
        <w:rPr>
          <w:w w:val="110"/>
        </w:rPr>
        <w:t>(</w:t>
      </w:r>
      <w:hyperlink w:history="true" w:anchor="_bookmark141">
        <w:r>
          <w:rPr>
            <w:color w:val="2196D1"/>
            <w:w w:val="110"/>
          </w:rPr>
          <w:t>Pollard</w:t>
        </w:r>
      </w:hyperlink>
      <w:r>
        <w:rPr>
          <w:color w:val="2196D1"/>
          <w:w w:val="110"/>
        </w:rPr>
        <w:t> </w:t>
      </w:r>
      <w:hyperlink w:history="true" w:anchor="_bookmark141">
        <w:r>
          <w:rPr>
            <w:color w:val="2196D1"/>
            <w:w w:val="110"/>
          </w:rPr>
          <w:t>et</w:t>
        </w:r>
        <w:r>
          <w:rPr>
            <w:color w:val="2196D1"/>
            <w:spacing w:val="14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13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),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also</w:t>
      </w:r>
      <w:r>
        <w:rPr>
          <w:spacing w:val="14"/>
          <w:w w:val="110"/>
        </w:rPr>
        <w:t> </w:t>
      </w:r>
      <w:r>
        <w:rPr>
          <w:w w:val="110"/>
        </w:rPr>
        <w:t>fosters</w:t>
      </w:r>
      <w:r>
        <w:rPr>
          <w:spacing w:val="15"/>
          <w:w w:val="110"/>
        </w:rPr>
        <w:t> </w:t>
      </w:r>
      <w:r>
        <w:rPr>
          <w:w w:val="110"/>
        </w:rPr>
        <w:t>empathy</w:t>
      </w:r>
      <w:r>
        <w:rPr>
          <w:spacing w:val="13"/>
          <w:w w:val="110"/>
        </w:rPr>
        <w:t> </w:t>
      </w:r>
      <w:r>
        <w:rPr>
          <w:w w:val="110"/>
        </w:rPr>
        <w:t>(</w:t>
      </w:r>
      <w:hyperlink w:history="true" w:anchor="_bookmark63">
        <w:r>
          <w:rPr>
            <w:color w:val="2196D1"/>
            <w:w w:val="110"/>
          </w:rPr>
          <w:t>Constine,</w:t>
        </w:r>
        <w:r>
          <w:rPr>
            <w:color w:val="2196D1"/>
            <w:spacing w:val="14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).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era</w:t>
      </w:r>
      <w:r>
        <w:rPr>
          <w:spacing w:val="13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17" w:lineRule="exact"/>
        <w:rPr>
          <w:rFonts w:ascii="STIX" w:hAnsi="STIX"/>
        </w:rPr>
      </w:pPr>
      <w:r>
        <w:rPr>
          <w:w w:val="110"/>
        </w:rPr>
        <w:t>which modern instructional</w:t>
      </w:r>
      <w:r>
        <w:rPr>
          <w:spacing w:val="-1"/>
          <w:w w:val="110"/>
        </w:rPr>
        <w:t> </w:t>
      </w:r>
      <w:r>
        <w:rPr>
          <w:w w:val="110"/>
        </w:rPr>
        <w:t>methods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essential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facilitate </w:t>
      </w:r>
      <w:r>
        <w:rPr>
          <w:spacing w:val="-2"/>
          <w:w w:val="110"/>
        </w:rPr>
        <w:t>students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273" w:lineRule="auto"/>
        <w:ind w:right="38"/>
      </w:pPr>
      <w:r>
        <w:rPr>
          <w:w w:val="110"/>
        </w:rPr>
        <w:t>problem-solving</w:t>
      </w:r>
      <w:r>
        <w:rPr>
          <w:w w:val="110"/>
        </w:rPr>
        <w:t> skills</w:t>
      </w:r>
      <w:r>
        <w:rPr>
          <w:w w:val="110"/>
        </w:rPr>
        <w:t> (</w:t>
      </w:r>
      <w:hyperlink w:history="true" w:anchor="_bookmark127">
        <w:r>
          <w:rPr>
            <w:color w:val="2196D1"/>
            <w:w w:val="110"/>
          </w:rPr>
          <w:t>Ogunsola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</w:t>
        </w:r>
      </w:hyperlink>
      <w:r>
        <w:rPr>
          <w:w w:val="110"/>
        </w:rPr>
        <w:t>),</w:t>
      </w:r>
      <w:r>
        <w:rPr>
          <w:w w:val="110"/>
        </w:rPr>
        <w:t> VR-based</w:t>
      </w:r>
      <w:r>
        <w:rPr>
          <w:w w:val="110"/>
        </w:rPr>
        <w:t> </w:t>
      </w:r>
      <w:r>
        <w:rPr>
          <w:w w:val="110"/>
        </w:rPr>
        <w:t>educational </w:t>
      </w:r>
      <w:r>
        <w:rPr>
          <w:spacing w:val="-2"/>
          <w:w w:val="110"/>
        </w:rPr>
        <w:t>technology,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according to</w:t>
      </w:r>
      <w:r>
        <w:rPr>
          <w:spacing w:val="-3"/>
          <w:w w:val="110"/>
        </w:rPr>
        <w:t> </w:t>
      </w:r>
      <w:hyperlink w:history="true" w:anchor="_bookmark93">
        <w:r>
          <w:rPr>
            <w:color w:val="2196D1"/>
            <w:spacing w:val="-2"/>
            <w:w w:val="110"/>
          </w:rPr>
          <w:t>Hu-Au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Lee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(2017)</w:t>
        </w:r>
      </w:hyperlink>
      <w:r>
        <w:rPr>
          <w:color w:val="2196D1"/>
          <w:spacing w:val="-4"/>
          <w:w w:val="110"/>
        </w:rPr>
        <w:t> </w:t>
      </w:r>
      <w:r>
        <w:rPr>
          <w:spacing w:val="-2"/>
          <w:w w:val="110"/>
        </w:rPr>
        <w:t>provides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learners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 </w:t>
      </w:r>
      <w:r>
        <w:rPr>
          <w:w w:val="110"/>
        </w:rPr>
        <w:t>platform</w:t>
      </w:r>
      <w:r>
        <w:rPr>
          <w:w w:val="110"/>
        </w:rPr>
        <w:t> for</w:t>
      </w:r>
      <w:r>
        <w:rPr>
          <w:w w:val="110"/>
        </w:rPr>
        <w:t> creativity,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to</w:t>
      </w:r>
      <w:r>
        <w:rPr>
          <w:w w:val="110"/>
        </w:rPr>
        <w:t> visualize</w:t>
      </w:r>
      <w:r>
        <w:rPr>
          <w:w w:val="110"/>
        </w:rPr>
        <w:t> difficult</w:t>
      </w:r>
      <w:r>
        <w:rPr>
          <w:w w:val="110"/>
        </w:rPr>
        <w:t> models, thereby making difficult concepts easier to grasp. Additionally, by uti- lizing</w:t>
      </w:r>
      <w:r>
        <w:rPr>
          <w:w w:val="110"/>
        </w:rPr>
        <w:t> technology</w:t>
      </w:r>
      <w:r>
        <w:rPr>
          <w:w w:val="110"/>
        </w:rPr>
        <w:t> in</w:t>
      </w:r>
      <w:r>
        <w:rPr>
          <w:w w:val="110"/>
        </w:rPr>
        <w:t> educational</w:t>
      </w:r>
      <w:r>
        <w:rPr>
          <w:w w:val="110"/>
        </w:rPr>
        <w:t> settings,</w:t>
      </w:r>
      <w:r>
        <w:rPr>
          <w:w w:val="110"/>
        </w:rPr>
        <w:t> students</w:t>
      </w:r>
      <w:r>
        <w:rPr>
          <w:w w:val="110"/>
        </w:rPr>
        <w:t> can</w:t>
      </w:r>
      <w:r>
        <w:rPr>
          <w:w w:val="110"/>
        </w:rPr>
        <w:t> illustrate</w:t>
      </w:r>
      <w:r>
        <w:rPr>
          <w:w w:val="110"/>
        </w:rPr>
        <w:t> their mental</w:t>
      </w:r>
      <w:r>
        <w:rPr>
          <w:w w:val="110"/>
        </w:rPr>
        <w:t> models,</w:t>
      </w:r>
      <w:r>
        <w:rPr>
          <w:w w:val="110"/>
        </w:rPr>
        <w:t> concretize</w:t>
      </w:r>
      <w:r>
        <w:rPr>
          <w:w w:val="110"/>
        </w:rPr>
        <w:t> abstract</w:t>
      </w:r>
      <w:r>
        <w:rPr>
          <w:w w:val="110"/>
        </w:rPr>
        <w:t> ideas,</w:t>
      </w:r>
      <w:r>
        <w:rPr>
          <w:w w:val="110"/>
        </w:rPr>
        <w:t> and</w:t>
      </w:r>
      <w:r>
        <w:rPr>
          <w:w w:val="110"/>
        </w:rPr>
        <w:t> improve</w:t>
      </w:r>
      <w:r>
        <w:rPr>
          <w:w w:val="110"/>
        </w:rPr>
        <w:t> cognitive learning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66">
        <w:r>
          <w:rPr>
            <w:color w:val="2196D1"/>
            <w:w w:val="110"/>
          </w:rPr>
          <w:t>Dalgarno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Lee,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2010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77">
        <w:r>
          <w:rPr>
            <w:color w:val="2196D1"/>
            <w:w w:val="110"/>
          </w:rPr>
          <w:t>Winn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1997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Importantly,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 of</w:t>
      </w:r>
      <w:r>
        <w:rPr>
          <w:w w:val="110"/>
        </w:rPr>
        <w:t> VR-based</w:t>
      </w:r>
      <w:r>
        <w:rPr>
          <w:w w:val="110"/>
        </w:rPr>
        <w:t> technology</w:t>
      </w:r>
      <w:r>
        <w:rPr>
          <w:w w:val="110"/>
        </w:rPr>
        <w:t> in</w:t>
      </w:r>
      <w:r>
        <w:rPr>
          <w:w w:val="110"/>
        </w:rPr>
        <w:t> education</w:t>
      </w:r>
      <w:r>
        <w:rPr>
          <w:w w:val="110"/>
        </w:rPr>
        <w:t> promises</w:t>
      </w:r>
      <w:r>
        <w:rPr>
          <w:w w:val="110"/>
        </w:rPr>
        <w:t> the</w:t>
      </w:r>
      <w:r>
        <w:rPr>
          <w:w w:val="110"/>
        </w:rPr>
        <w:t> provision</w:t>
      </w:r>
      <w:r>
        <w:rPr>
          <w:w w:val="110"/>
        </w:rPr>
        <w:t> of</w:t>
      </w:r>
      <w:r>
        <w:rPr>
          <w:w w:val="110"/>
        </w:rPr>
        <w:t> a learning</w:t>
      </w:r>
      <w:r>
        <w:rPr>
          <w:spacing w:val="-11"/>
          <w:w w:val="110"/>
        </w:rPr>
        <w:t> </w:t>
      </w:r>
      <w:r>
        <w:rPr>
          <w:w w:val="110"/>
        </w:rPr>
        <w:t>environment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capable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generally</w:t>
      </w:r>
      <w:r>
        <w:rPr>
          <w:spacing w:val="-11"/>
          <w:w w:val="110"/>
        </w:rPr>
        <w:t> </w:t>
      </w:r>
      <w:r>
        <w:rPr>
          <w:w w:val="110"/>
        </w:rPr>
        <w:t>improving</w:t>
      </w:r>
      <w:r>
        <w:rPr>
          <w:spacing w:val="-11"/>
          <w:w w:val="110"/>
        </w:rPr>
        <w:t> </w:t>
      </w:r>
      <w:r>
        <w:rPr>
          <w:w w:val="110"/>
        </w:rPr>
        <w:t>learning,</w:t>
      </w:r>
      <w:r>
        <w:rPr>
          <w:spacing w:val="-11"/>
          <w:w w:val="110"/>
        </w:rPr>
        <w:t> </w:t>
      </w:r>
      <w:r>
        <w:rPr>
          <w:w w:val="110"/>
        </w:rPr>
        <w:t>as well</w:t>
      </w:r>
      <w:r>
        <w:rPr>
          <w:w w:val="110"/>
        </w:rPr>
        <w:t> as</w:t>
      </w:r>
      <w:r>
        <w:rPr>
          <w:w w:val="110"/>
        </w:rPr>
        <w:t> intruding</w:t>
      </w:r>
      <w:r>
        <w:rPr>
          <w:w w:val="110"/>
        </w:rPr>
        <w:t> novel</w:t>
      </w:r>
      <w:r>
        <w:rPr>
          <w:w w:val="110"/>
        </w:rPr>
        <w:t> approaches</w:t>
      </w:r>
      <w:r>
        <w:rPr>
          <w:w w:val="110"/>
        </w:rPr>
        <w:t> to</w:t>
      </w:r>
      <w:r>
        <w:rPr>
          <w:w w:val="110"/>
        </w:rPr>
        <w:t> learners</w:t>
      </w:r>
      <w:r>
        <w:rPr>
          <w:w w:val="110"/>
        </w:rPr>
        <w:t> who</w:t>
      </w:r>
      <w:r>
        <w:rPr>
          <w:w w:val="110"/>
        </w:rPr>
        <w:t> require</w:t>
      </w:r>
      <w:r>
        <w:rPr>
          <w:w w:val="110"/>
        </w:rPr>
        <w:t> the</w:t>
      </w:r>
      <w:r>
        <w:rPr>
          <w:w w:val="110"/>
        </w:rPr>
        <w:t> most support (Hu-Au &amp; Lee, 2017).</w:t>
      </w:r>
    </w:p>
    <w:p>
      <w:pPr>
        <w:pStyle w:val="BodyText"/>
        <w:spacing w:before="9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Theoretical framework and hypotheses d" w:id="12"/>
      <w:bookmarkEnd w:id="12"/>
      <w:r>
        <w:rPr>
          <w:b w:val="0"/>
        </w:rPr>
      </w:r>
      <w:r>
        <w:rPr>
          <w:w w:val="110"/>
        </w:rPr>
        <w:t>Theoretical</w:t>
      </w:r>
      <w:r>
        <w:rPr>
          <w:spacing w:val="8"/>
          <w:w w:val="110"/>
        </w:rPr>
        <w:t> </w:t>
      </w:r>
      <w:r>
        <w:rPr>
          <w:w w:val="110"/>
        </w:rPr>
        <w:t>framework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hypotheses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development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</w:pPr>
      <w:r>
        <w:rPr>
          <w:w w:val="105"/>
        </w:rPr>
        <w:t>To measure the acceptance of technology in education, </w:t>
      </w:r>
      <w:r>
        <w:rPr>
          <w:w w:val="105"/>
        </w:rPr>
        <w:t>theoretical models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Technology</w:t>
      </w:r>
      <w:r>
        <w:rPr>
          <w:w w:val="105"/>
        </w:rPr>
        <w:t> Acceptance</w:t>
      </w:r>
      <w:r>
        <w:rPr>
          <w:w w:val="105"/>
        </w:rPr>
        <w:t> Model</w:t>
      </w:r>
      <w:r>
        <w:rPr>
          <w:w w:val="105"/>
        </w:rPr>
        <w:t> (TAM),</w:t>
      </w:r>
      <w:r>
        <w:rPr>
          <w:w w:val="105"/>
        </w:rPr>
        <w:t> Innovation Diffusion</w:t>
      </w:r>
      <w:r>
        <w:rPr>
          <w:w w:val="105"/>
        </w:rPr>
        <w:t> Theory</w:t>
      </w:r>
      <w:r>
        <w:rPr>
          <w:w w:val="105"/>
        </w:rPr>
        <w:t> (IDT),</w:t>
      </w:r>
      <w:r>
        <w:rPr>
          <w:w w:val="105"/>
        </w:rPr>
        <w:t> Theory</w:t>
      </w:r>
      <w:r>
        <w:rPr>
          <w:w w:val="105"/>
        </w:rPr>
        <w:t> of</w:t>
      </w:r>
      <w:r>
        <w:rPr>
          <w:w w:val="105"/>
        </w:rPr>
        <w:t> Planned</w:t>
      </w:r>
      <w:r>
        <w:rPr>
          <w:w w:val="105"/>
        </w:rPr>
        <w:t> Behavior (TPB),</w:t>
      </w:r>
      <w:r>
        <w:rPr>
          <w:w w:val="105"/>
        </w:rPr>
        <w:t> Unified Theory of Acceptance and Use of Technology (UTAUT), and Extended Unified</w:t>
      </w:r>
      <w:r>
        <w:rPr>
          <w:spacing w:val="-2"/>
          <w:w w:val="105"/>
        </w:rPr>
        <w:t> </w:t>
      </w:r>
      <w:r>
        <w:rPr>
          <w:w w:val="105"/>
        </w:rPr>
        <w:t>Theory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Acceptance</w:t>
      </w:r>
      <w:r>
        <w:rPr>
          <w:spacing w:val="-2"/>
          <w:w w:val="105"/>
        </w:rPr>
        <w:t> </w:t>
      </w:r>
      <w:r>
        <w:rPr>
          <w:w w:val="105"/>
        </w:rPr>
        <w:t>and Use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Technology</w:t>
      </w:r>
      <w:r>
        <w:rPr>
          <w:spacing w:val="-1"/>
          <w:w w:val="105"/>
        </w:rPr>
        <w:t> </w:t>
      </w:r>
      <w:r>
        <w:rPr>
          <w:w w:val="105"/>
        </w:rPr>
        <w:t>(UTAUT2)</w:t>
      </w:r>
      <w:r>
        <w:rPr>
          <w:spacing w:val="-2"/>
          <w:w w:val="105"/>
        </w:rPr>
        <w:t> (</w:t>
      </w:r>
      <w:hyperlink w:history="true" w:anchor="_bookmark35">
        <w:r>
          <w:rPr>
            <w:color w:val="2196D1"/>
            <w:spacing w:val="-2"/>
            <w:w w:val="105"/>
          </w:rPr>
          <w:t>Ajzen,</w:t>
        </w:r>
      </w:hyperlink>
    </w:p>
    <w:p>
      <w:pPr>
        <w:pStyle w:val="BodyText"/>
        <w:spacing w:line="220" w:lineRule="auto"/>
        <w:ind w:right="38"/>
      </w:pPr>
      <w:hyperlink w:history="true" w:anchor="_bookmark35">
        <w:r>
          <w:rPr>
            <w:color w:val="2196D1"/>
            <w:w w:val="110"/>
          </w:rPr>
          <w:t>1985</w:t>
        </w:r>
      </w:hyperlink>
      <w:r>
        <w:rPr>
          <w:w w:val="110"/>
        </w:rPr>
        <w:t>,</w:t>
      </w:r>
      <w:r>
        <w:rPr>
          <w:w w:val="110"/>
        </w:rPr>
        <w:t> pp.</w:t>
      </w:r>
      <w:r>
        <w:rPr>
          <w:w w:val="110"/>
        </w:rPr>
        <w:t> 11</w:t>
      </w:r>
      <w:r>
        <w:rPr>
          <w:rFonts w:ascii="STIX" w:hAnsi="STIX"/>
          <w:w w:val="110"/>
        </w:rPr>
        <w:t>–</w:t>
      </w:r>
      <w:r>
        <w:rPr>
          <w:w w:val="110"/>
        </w:rPr>
        <w:t>39;</w:t>
      </w:r>
      <w:r>
        <w:rPr>
          <w:w w:val="110"/>
        </w:rPr>
        <w:t> </w:t>
      </w:r>
      <w:hyperlink w:history="true" w:anchor="_bookmark37">
        <w:r>
          <w:rPr>
            <w:color w:val="2196D1"/>
            <w:w w:val="110"/>
          </w:rPr>
          <w:t>Ajzen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Fishbein,</w:t>
        </w:r>
        <w:r>
          <w:rPr>
            <w:color w:val="2196D1"/>
            <w:w w:val="110"/>
          </w:rPr>
          <w:t> 1980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74">
        <w:r>
          <w:rPr>
            <w:color w:val="2196D1"/>
            <w:w w:val="110"/>
          </w:rPr>
          <w:t>Venkatesh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Davis,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2000</w:t>
        </w:r>
      </w:hyperlink>
      <w:r>
        <w:rPr>
          <w:w w:val="110"/>
        </w:rPr>
        <w:t>; </w:t>
      </w:r>
      <w:hyperlink w:history="true" w:anchor="_bookmark175">
        <w:r>
          <w:rPr>
            <w:color w:val="2196D1"/>
            <w:w w:val="110"/>
          </w:rPr>
          <w:t>Venkatesh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2003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developed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improved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5" w:lineRule="auto" w:before="28"/>
        <w:ind w:right="38"/>
      </w:pPr>
      <w:r>
        <w:rPr>
          <w:w w:val="110"/>
        </w:rPr>
        <w:t>years to be able to empirically explore and explain the factors </w:t>
      </w:r>
      <w:r>
        <w:rPr>
          <w:w w:val="110"/>
        </w:rPr>
        <w:t>respon- sible</w:t>
      </w:r>
      <w:r>
        <w:rPr>
          <w:w w:val="110"/>
        </w:rPr>
        <w:t> for</w:t>
      </w:r>
      <w:r>
        <w:rPr>
          <w:w w:val="110"/>
        </w:rPr>
        <w:t> an</w:t>
      </w:r>
      <w:r>
        <w:rPr>
          <w:w w:val="110"/>
        </w:rPr>
        <w:t> 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acceptance,</w:t>
      </w:r>
      <w:r>
        <w:rPr>
          <w:w w:val="110"/>
        </w:rPr>
        <w:t> rejection</w:t>
      </w:r>
      <w:r>
        <w:rPr>
          <w:w w:val="110"/>
        </w:rPr>
        <w:t> or</w:t>
      </w:r>
      <w:r>
        <w:rPr>
          <w:w w:val="110"/>
        </w:rPr>
        <w:t> continuous</w:t>
      </w:r>
      <w:r>
        <w:rPr>
          <w:w w:val="110"/>
        </w:rPr>
        <w:t> use</w:t>
      </w:r>
      <w:r>
        <w:rPr>
          <w:w w:val="110"/>
        </w:rPr>
        <w:t> of </w:t>
      </w:r>
      <w:r>
        <w:rPr>
          <w:spacing w:val="2"/>
        </w:rPr>
        <w:t>emerging</w:t>
      </w:r>
      <w:r>
        <w:rPr>
          <w:spacing w:val="14"/>
        </w:rPr>
        <w:t> </w:t>
      </w:r>
      <w:r>
        <w:rPr>
          <w:spacing w:val="2"/>
        </w:rPr>
        <w:t>technologies</w:t>
      </w:r>
      <w:r>
        <w:rPr>
          <w:spacing w:val="15"/>
        </w:rPr>
        <w:t> </w:t>
      </w:r>
      <w:r>
        <w:rPr>
          <w:spacing w:val="2"/>
        </w:rPr>
        <w:t>in</w:t>
      </w:r>
      <w:r>
        <w:rPr>
          <w:spacing w:val="15"/>
        </w:rPr>
        <w:t> </w:t>
      </w:r>
      <w:r>
        <w:rPr>
          <w:spacing w:val="2"/>
        </w:rPr>
        <w:t>education.</w:t>
      </w:r>
      <w:r>
        <w:rPr>
          <w:spacing w:val="13"/>
        </w:rPr>
        <w:t> </w:t>
      </w:r>
      <w:r>
        <w:rPr>
          <w:spacing w:val="2"/>
        </w:rPr>
        <w:t>As</w:t>
      </w:r>
      <w:r>
        <w:rPr>
          <w:spacing w:val="15"/>
        </w:rPr>
        <w:t> </w:t>
      </w:r>
      <w:r>
        <w:rPr>
          <w:spacing w:val="2"/>
        </w:rPr>
        <w:t>a</w:t>
      </w:r>
      <w:r>
        <w:rPr>
          <w:spacing w:val="15"/>
        </w:rPr>
        <w:t> </w:t>
      </w:r>
      <w:r>
        <w:rPr>
          <w:spacing w:val="2"/>
        </w:rPr>
        <w:t>result</w:t>
      </w:r>
      <w:r>
        <w:rPr>
          <w:spacing w:val="13"/>
        </w:rPr>
        <w:t> </w:t>
      </w:r>
      <w:r>
        <w:rPr>
          <w:spacing w:val="2"/>
        </w:rPr>
        <w:t>of</w:t>
      </w:r>
      <w:r>
        <w:rPr>
          <w:spacing w:val="15"/>
        </w:rPr>
        <w:t> </w:t>
      </w:r>
      <w:r>
        <w:rPr>
          <w:spacing w:val="2"/>
        </w:rPr>
        <w:t>the</w:t>
      </w:r>
      <w:r>
        <w:rPr>
          <w:spacing w:val="15"/>
        </w:rPr>
        <w:t> </w:t>
      </w:r>
      <w:r>
        <w:rPr>
          <w:spacing w:val="2"/>
        </w:rPr>
        <w:t>popularity</w:t>
      </w:r>
      <w:r>
        <w:rPr>
          <w:spacing w:val="15"/>
        </w:rPr>
        <w:t> </w:t>
      </w:r>
      <w:r>
        <w:rPr>
          <w:spacing w:val="2"/>
        </w:rPr>
        <w:t>of</w:t>
      </w:r>
      <w:r>
        <w:rPr>
          <w:spacing w:val="14"/>
        </w:rPr>
        <w:t> </w:t>
      </w:r>
      <w:r>
        <w:rPr>
          <w:spacing w:val="-2"/>
        </w:rPr>
        <w:t>these</w:t>
      </w:r>
    </w:p>
    <w:p>
      <w:pPr>
        <w:pStyle w:val="BodyText"/>
        <w:spacing w:line="273" w:lineRule="auto" w:before="27"/>
        <w:ind w:right="38"/>
      </w:pPr>
      <w:r>
        <w:rPr>
          <w:w w:val="110"/>
        </w:rPr>
        <w:t>theoretical</w:t>
      </w:r>
      <w:r>
        <w:rPr>
          <w:w w:val="110"/>
        </w:rPr>
        <w:t> models,</w:t>
      </w:r>
      <w:r>
        <w:rPr>
          <w:w w:val="110"/>
        </w:rPr>
        <w:t> various</w:t>
      </w:r>
      <w:r>
        <w:rPr>
          <w:w w:val="110"/>
        </w:rPr>
        <w:t> researchers</w:t>
      </w:r>
      <w:r>
        <w:rPr>
          <w:w w:val="110"/>
        </w:rPr>
        <w:t> have</w:t>
      </w:r>
      <w:r>
        <w:rPr>
          <w:w w:val="110"/>
        </w:rPr>
        <w:t> undertaken</w:t>
      </w:r>
      <w:r>
        <w:rPr>
          <w:w w:val="110"/>
        </w:rPr>
        <w:t> </w:t>
      </w:r>
      <w:r>
        <w:rPr>
          <w:w w:val="110"/>
        </w:rPr>
        <w:t>systematic literature reviews on them and suggested comprehensive analysis and evaluation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applications,</w:t>
      </w:r>
      <w:r>
        <w:rPr>
          <w:w w:val="110"/>
        </w:rPr>
        <w:t> effectiveness</w:t>
      </w:r>
      <w:r>
        <w:rPr>
          <w:w w:val="110"/>
        </w:rPr>
        <w:t> and</w:t>
      </w:r>
      <w:r>
        <w:rPr>
          <w:w w:val="110"/>
        </w:rPr>
        <w:t> limitations</w:t>
      </w:r>
      <w:r>
        <w:rPr>
          <w:w w:val="110"/>
        </w:rPr>
        <w:t> (e.g., </w:t>
      </w:r>
      <w:hyperlink w:history="true" w:anchor="_bookmark176">
        <w:r>
          <w:rPr>
            <w:color w:val="2196D1"/>
            <w:w w:val="110"/>
          </w:rPr>
          <w:t>Venkatesh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2016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74">
        <w:r>
          <w:rPr>
            <w:color w:val="2196D1"/>
            <w:w w:val="110"/>
          </w:rPr>
          <w:t>Venkatesh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Davis,</w:t>
        </w:r>
        <w:r>
          <w:rPr>
            <w:color w:val="2196D1"/>
            <w:w w:val="110"/>
          </w:rPr>
          <w:t> 2000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the Technology</w:t>
      </w:r>
      <w:r>
        <w:rPr>
          <w:spacing w:val="6"/>
          <w:w w:val="110"/>
        </w:rPr>
        <w:t> </w:t>
      </w:r>
      <w:r>
        <w:rPr>
          <w:w w:val="110"/>
        </w:rPr>
        <w:t>Acceptance</w:t>
      </w:r>
      <w:r>
        <w:rPr>
          <w:spacing w:val="7"/>
          <w:w w:val="110"/>
        </w:rPr>
        <w:t> </w:t>
      </w:r>
      <w:r>
        <w:rPr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(TAM)</w:t>
      </w:r>
      <w:r>
        <w:rPr>
          <w:spacing w:val="7"/>
          <w:w w:val="110"/>
        </w:rPr>
        <w:t> </w:t>
      </w:r>
      <w:r>
        <w:rPr>
          <w:w w:val="110"/>
        </w:rPr>
        <w:t>underpins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6"/>
          <w:w w:val="110"/>
        </w:rPr>
        <w:t> </w:t>
      </w:r>
      <w:r>
        <w:rPr>
          <w:w w:val="110"/>
        </w:rPr>
        <w:t>study.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8"/>
          <w:w w:val="105"/>
        </w:rPr>
        <w:t>TAM</w:t>
      </w:r>
    </w:p>
    <w:p>
      <w:pPr>
        <w:pStyle w:val="BodyText"/>
        <w:spacing w:line="220" w:lineRule="auto"/>
        <w:ind w:right="38"/>
      </w:pPr>
      <w:r>
        <w:rPr>
          <w:spacing w:val="-2"/>
          <w:w w:val="110"/>
        </w:rPr>
        <w:t>enjoys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several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empirical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supports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ability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explain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individual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 </w:t>
      </w:r>
      <w:r>
        <w:rPr/>
        <w:t>performance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specified</w:t>
      </w:r>
      <w:r>
        <w:rPr>
          <w:spacing w:val="27"/>
        </w:rPr>
        <w:t> </w:t>
      </w:r>
      <w:r>
        <w:rPr/>
        <w:t>task</w:t>
      </w:r>
      <w:r>
        <w:rPr>
          <w:spacing w:val="24"/>
        </w:rPr>
        <w:t> </w:t>
      </w:r>
      <w:r>
        <w:rPr/>
        <w:t>based</w:t>
      </w:r>
      <w:r>
        <w:rPr>
          <w:spacing w:val="25"/>
        </w:rPr>
        <w:t> </w:t>
      </w:r>
      <w:r>
        <w:rPr/>
        <w:t>on</w:t>
      </w:r>
      <w:r>
        <w:rPr>
          <w:spacing w:val="24"/>
        </w:rPr>
        <w:t> </w:t>
      </w:r>
      <w:r>
        <w:rPr/>
        <w:t>his</w:t>
      </w:r>
      <w:r>
        <w:rPr>
          <w:spacing w:val="23"/>
        </w:rPr>
        <w:t> </w:t>
      </w:r>
      <w:r>
        <w:rPr/>
        <w:t>or</w:t>
      </w:r>
      <w:r>
        <w:rPr>
          <w:spacing w:val="26"/>
        </w:rPr>
        <w:t> </w:t>
      </w:r>
      <w:r>
        <w:rPr/>
        <w:t>her</w:t>
      </w:r>
      <w:r>
        <w:rPr>
          <w:spacing w:val="25"/>
        </w:rPr>
        <w:t> </w:t>
      </w:r>
      <w:r>
        <w:rPr/>
        <w:t>behavioural</w:t>
      </w:r>
      <w:r>
        <w:rPr>
          <w:spacing w:val="25"/>
        </w:rPr>
        <w:t> </w:t>
      </w:r>
      <w:r>
        <w:rPr>
          <w:spacing w:val="-2"/>
        </w:rPr>
        <w:t>intention</w:t>
      </w:r>
    </w:p>
    <w:p>
      <w:pPr>
        <w:pStyle w:val="BodyText"/>
        <w:spacing w:line="273" w:lineRule="auto" w:before="25"/>
        <w:ind w:right="38"/>
      </w:pPr>
      <w:r>
        <w:rPr>
          <w:w w:val="110"/>
        </w:rPr>
        <w:t>to</w:t>
      </w:r>
      <w:r>
        <w:rPr>
          <w:w w:val="110"/>
        </w:rPr>
        <w:t> perform</w:t>
      </w:r>
      <w:r>
        <w:rPr>
          <w:w w:val="110"/>
        </w:rPr>
        <w:t> the</w:t>
      </w:r>
      <w:r>
        <w:rPr>
          <w:w w:val="110"/>
        </w:rPr>
        <w:t> task.</w:t>
      </w:r>
      <w:r>
        <w:rPr>
          <w:w w:val="110"/>
        </w:rPr>
        <w:t> The</w:t>
      </w:r>
      <w:r>
        <w:rPr>
          <w:w w:val="110"/>
        </w:rPr>
        <w:t> TAM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extended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diverse studies and researchers (</w:t>
      </w:r>
      <w:hyperlink w:history="true" w:anchor="_bookmark30">
        <w:r>
          <w:rPr>
            <w:color w:val="2196D1"/>
            <w:w w:val="110"/>
          </w:rPr>
          <w:t>Abdullah &amp; Ward, 2016</w:t>
        </w:r>
      </w:hyperlink>
      <w:r>
        <w:rPr>
          <w:w w:val="110"/>
        </w:rPr>
        <w:t>; </w:t>
      </w:r>
      <w:hyperlink w:history="true" w:anchor="_bookmark117">
        <w:r>
          <w:rPr>
            <w:color w:val="2196D1"/>
            <w:w w:val="110"/>
          </w:rPr>
          <w:t>Martin, 2012</w:t>
        </w:r>
      </w:hyperlink>
      <w:r>
        <w:rPr>
          <w:w w:val="110"/>
        </w:rPr>
        <w:t>) based on</w:t>
      </w:r>
      <w:r>
        <w:rPr>
          <w:spacing w:val="30"/>
          <w:w w:val="110"/>
        </w:rPr>
        <w:t>  </w:t>
      </w:r>
      <w:r>
        <w:rPr>
          <w:w w:val="110"/>
        </w:rPr>
        <w:t>many</w:t>
      </w:r>
      <w:r>
        <w:rPr>
          <w:spacing w:val="30"/>
          <w:w w:val="110"/>
        </w:rPr>
        <w:t>  </w:t>
      </w:r>
      <w:r>
        <w:rPr>
          <w:w w:val="110"/>
        </w:rPr>
        <w:t>factors</w:t>
      </w:r>
      <w:r>
        <w:rPr>
          <w:spacing w:val="29"/>
          <w:w w:val="110"/>
        </w:rPr>
        <w:t>  </w:t>
      </w:r>
      <w:r>
        <w:rPr>
          <w:w w:val="110"/>
        </w:rPr>
        <w:t>and</w:t>
      </w:r>
      <w:r>
        <w:rPr>
          <w:spacing w:val="30"/>
          <w:w w:val="110"/>
        </w:rPr>
        <w:t>  </w:t>
      </w:r>
      <w:r>
        <w:rPr>
          <w:w w:val="110"/>
        </w:rPr>
        <w:t>reasons,</w:t>
      </w:r>
      <w:r>
        <w:rPr>
          <w:spacing w:val="30"/>
          <w:w w:val="110"/>
        </w:rPr>
        <w:t>  </w:t>
      </w:r>
      <w:r>
        <w:rPr>
          <w:w w:val="110"/>
        </w:rPr>
        <w:t>some</w:t>
      </w:r>
      <w:r>
        <w:rPr>
          <w:spacing w:val="30"/>
          <w:w w:val="110"/>
        </w:rPr>
        <w:t>  </w:t>
      </w:r>
      <w:r>
        <w:rPr>
          <w:w w:val="110"/>
        </w:rPr>
        <w:t>of</w:t>
      </w:r>
      <w:r>
        <w:rPr>
          <w:spacing w:val="30"/>
          <w:w w:val="110"/>
        </w:rPr>
        <w:t>  </w:t>
      </w:r>
      <w:r>
        <w:rPr>
          <w:w w:val="110"/>
        </w:rPr>
        <w:t>which</w:t>
      </w:r>
      <w:r>
        <w:rPr>
          <w:spacing w:val="30"/>
          <w:w w:val="110"/>
        </w:rPr>
        <w:t>  </w:t>
      </w:r>
      <w:r>
        <w:rPr>
          <w:w w:val="110"/>
        </w:rPr>
        <w:t>include</w:t>
      </w:r>
      <w:r>
        <w:rPr>
          <w:spacing w:val="30"/>
          <w:w w:val="110"/>
        </w:rPr>
        <w:t>  </w:t>
      </w:r>
      <w:r>
        <w:rPr>
          <w:spacing w:val="-2"/>
          <w:w w:val="110"/>
        </w:rPr>
        <w:t>their</w:t>
      </w:r>
    </w:p>
    <w:p>
      <w:pPr>
        <w:pStyle w:val="BodyText"/>
        <w:spacing w:line="273" w:lineRule="auto" w:before="91"/>
        <w:ind w:right="110"/>
      </w:pPr>
      <w:r>
        <w:rPr/>
        <w:br w:type="column"/>
      </w:r>
      <w:r>
        <w:rPr>
          <w:w w:val="110"/>
        </w:rPr>
        <w:t>conceptualizations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TAM,</w:t>
      </w:r>
      <w:r>
        <w:rPr>
          <w:w w:val="110"/>
        </w:rPr>
        <w:t> contexts,</w:t>
      </w:r>
      <w:r>
        <w:rPr>
          <w:w w:val="110"/>
        </w:rPr>
        <w:t> needs,</w:t>
      </w:r>
      <w:r>
        <w:rPr>
          <w:w w:val="110"/>
        </w:rPr>
        <w:t> and</w:t>
      </w:r>
      <w:r>
        <w:rPr>
          <w:w w:val="110"/>
        </w:rPr>
        <w:t> research</w:t>
      </w:r>
      <w:r>
        <w:rPr>
          <w:w w:val="110"/>
        </w:rPr>
        <w:t> </w:t>
      </w:r>
      <w:r>
        <w:rPr>
          <w:w w:val="110"/>
        </w:rPr>
        <w:t>focus (</w:t>
      </w:r>
      <w:hyperlink w:history="true" w:anchor="_bookmark114">
        <w:r>
          <w:rPr>
            <w:color w:val="2196D1"/>
            <w:w w:val="110"/>
          </w:rPr>
          <w:t>Mailizar</w:t>
        </w:r>
        <w:r>
          <w:rPr>
            <w:color w:val="2196D1"/>
            <w:w w:val="110"/>
          </w:rPr>
          <w:t> et al., 2021</w:t>
        </w:r>
      </w:hyperlink>
      <w:r>
        <w:rPr>
          <w:w w:val="110"/>
        </w:rPr>
        <w:t>).</w:t>
      </w:r>
      <w:r>
        <w:rPr>
          <w:w w:val="110"/>
        </w:rPr>
        <w:t> As reported by</w:t>
      </w:r>
      <w:r>
        <w:rPr>
          <w:w w:val="110"/>
        </w:rPr>
        <w:t> </w:t>
      </w:r>
      <w:hyperlink w:history="true" w:anchor="_bookmark30">
        <w:r>
          <w:rPr>
            <w:color w:val="2196D1"/>
            <w:w w:val="110"/>
          </w:rPr>
          <w:t>Abdullah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Ward (2016)</w:t>
        </w:r>
      </w:hyperlink>
      <w:r>
        <w:rPr>
          <w:w w:val="110"/>
        </w:rPr>
        <w:t>, experience,</w:t>
      </w:r>
      <w:r>
        <w:rPr>
          <w:w w:val="110"/>
        </w:rPr>
        <w:t> self-efficacy,</w:t>
      </w:r>
      <w:r>
        <w:rPr>
          <w:w w:val="110"/>
        </w:rPr>
        <w:t> subjective</w:t>
      </w:r>
      <w:r>
        <w:rPr>
          <w:w w:val="110"/>
        </w:rPr>
        <w:t> norm,</w:t>
      </w:r>
      <w:r>
        <w:rPr>
          <w:w w:val="110"/>
        </w:rPr>
        <w:t> computer/technology</w:t>
      </w:r>
      <w:r>
        <w:rPr>
          <w:w w:val="110"/>
        </w:rPr>
        <w:t> anxi- ety,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perceived</w:t>
      </w:r>
      <w:r>
        <w:rPr>
          <w:spacing w:val="-3"/>
          <w:w w:val="110"/>
        </w:rPr>
        <w:t> </w:t>
      </w:r>
      <w:r>
        <w:rPr>
          <w:w w:val="110"/>
        </w:rPr>
        <w:t>enjoyment,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commonly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external factors for TAM.</w:t>
      </w:r>
    </w:p>
    <w:p>
      <w:pPr>
        <w:pStyle w:val="BodyText"/>
        <w:spacing w:line="235" w:lineRule="auto" w:before="1"/>
        <w:ind w:right="110" w:firstLine="239"/>
      </w:pPr>
      <w:r>
        <w:rPr>
          <w:w w:val="110"/>
        </w:rPr>
        <w:t>In this study, we examined the factors predicting pre-service </w:t>
      </w:r>
      <w:r>
        <w:rPr>
          <w:w w:val="110"/>
        </w:rPr>
        <w:t>teach- 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3"/>
          <w:w w:val="110"/>
        </w:rPr>
        <w:t> </w:t>
      </w:r>
      <w:r>
        <w:rPr>
          <w:w w:val="110"/>
        </w:rPr>
        <w:t>acceptance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VR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education.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done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an extended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5"/>
          <w:w w:val="110"/>
        </w:rPr>
        <w:t> </w:t>
      </w:r>
      <w:r>
        <w:rPr>
          <w:w w:val="110"/>
        </w:rPr>
        <w:t>acceptance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(TAM).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explored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perceived</w:t>
      </w:r>
    </w:p>
    <w:p>
      <w:pPr>
        <w:pStyle w:val="BodyText"/>
        <w:spacing w:line="273" w:lineRule="auto" w:before="27"/>
        <w:ind w:right="109"/>
      </w:pPr>
      <w:r>
        <w:rPr>
          <w:w w:val="110"/>
        </w:rPr>
        <w:t>usefulness</w:t>
      </w:r>
      <w:r>
        <w:rPr>
          <w:w w:val="110"/>
        </w:rPr>
        <w:t> (PU),</w:t>
      </w:r>
      <w:r>
        <w:rPr>
          <w:w w:val="110"/>
        </w:rPr>
        <w:t> technology</w:t>
      </w:r>
      <w:r>
        <w:rPr>
          <w:w w:val="110"/>
        </w:rPr>
        <w:t> anxiety</w:t>
      </w:r>
      <w:r>
        <w:rPr>
          <w:w w:val="110"/>
        </w:rPr>
        <w:t> (TA),</w:t>
      </w:r>
      <w:r>
        <w:rPr>
          <w:w w:val="110"/>
        </w:rPr>
        <w:t> technology</w:t>
      </w:r>
      <w:r>
        <w:rPr>
          <w:w w:val="110"/>
        </w:rPr>
        <w:t> for</w:t>
      </w:r>
      <w:r>
        <w:rPr>
          <w:w w:val="110"/>
        </w:rPr>
        <w:t> social</w:t>
      </w:r>
      <w:r>
        <w:rPr>
          <w:w w:val="110"/>
        </w:rPr>
        <w:t> </w:t>
      </w:r>
      <w:r>
        <w:rPr>
          <w:w w:val="110"/>
        </w:rPr>
        <w:t>good (TSG),</w:t>
      </w:r>
      <w:r>
        <w:rPr>
          <w:spacing w:val="-1"/>
          <w:w w:val="110"/>
        </w:rPr>
        <w:t> </w:t>
      </w:r>
      <w:r>
        <w:rPr>
          <w:w w:val="110"/>
        </w:rPr>
        <w:t>attitude</w:t>
      </w:r>
      <w:r>
        <w:rPr>
          <w:spacing w:val="-1"/>
          <w:w w:val="110"/>
        </w:rPr>
        <w:t> </w:t>
      </w:r>
      <w:r>
        <w:rPr>
          <w:w w:val="110"/>
        </w:rPr>
        <w:t>towards</w:t>
      </w:r>
      <w:r>
        <w:rPr>
          <w:spacing w:val="-1"/>
          <w:w w:val="110"/>
        </w:rPr>
        <w:t> </w:t>
      </w:r>
      <w:r>
        <w:rPr>
          <w:w w:val="110"/>
        </w:rPr>
        <w:t>technology</w:t>
      </w:r>
      <w:r>
        <w:rPr>
          <w:spacing w:val="-1"/>
          <w:w w:val="110"/>
        </w:rPr>
        <w:t> </w:t>
      </w:r>
      <w:r>
        <w:rPr>
          <w:w w:val="110"/>
        </w:rPr>
        <w:t>(ATT),</w:t>
      </w:r>
      <w:r>
        <w:rPr>
          <w:spacing w:val="-1"/>
          <w:w w:val="110"/>
        </w:rPr>
        <w:t> </w:t>
      </w:r>
      <w:r>
        <w:rPr>
          <w:w w:val="110"/>
        </w:rPr>
        <w:t>technology</w:t>
      </w:r>
      <w:r>
        <w:rPr>
          <w:spacing w:val="-1"/>
          <w:w w:val="110"/>
        </w:rPr>
        <w:t> </w:t>
      </w:r>
      <w:r>
        <w:rPr>
          <w:w w:val="110"/>
        </w:rPr>
        <w:t>readiness</w:t>
      </w:r>
      <w:r>
        <w:rPr>
          <w:spacing w:val="-1"/>
          <w:w w:val="110"/>
        </w:rPr>
        <w:t> </w:t>
      </w:r>
      <w:r>
        <w:rPr>
          <w:w w:val="110"/>
        </w:rPr>
        <w:t>(TR), technology</w:t>
      </w:r>
      <w:r>
        <w:rPr>
          <w:spacing w:val="4"/>
          <w:w w:val="110"/>
        </w:rPr>
        <w:t> </w:t>
      </w:r>
      <w:r>
        <w:rPr>
          <w:w w:val="110"/>
        </w:rPr>
        <w:t>perception</w:t>
      </w:r>
      <w:r>
        <w:rPr>
          <w:spacing w:val="4"/>
          <w:w w:val="110"/>
        </w:rPr>
        <w:t> </w:t>
      </w:r>
      <w:r>
        <w:rPr>
          <w:w w:val="110"/>
        </w:rPr>
        <w:t>(TP),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how</w:t>
      </w:r>
      <w:r>
        <w:rPr>
          <w:spacing w:val="4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influence</w:t>
      </w:r>
      <w:r>
        <w:rPr>
          <w:spacing w:val="4"/>
          <w:w w:val="110"/>
        </w:rPr>
        <w:t> </w:t>
      </w:r>
      <w:r>
        <w:rPr>
          <w:w w:val="110"/>
        </w:rPr>
        <w:t>pre-service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teach-</w:t>
      </w:r>
    </w:p>
    <w:p>
      <w:pPr>
        <w:pStyle w:val="BodyText"/>
        <w:spacing w:line="220" w:lineRule="auto"/>
        <w:ind w:right="110"/>
      </w:pPr>
      <w:r>
        <w:rPr>
          <w:w w:val="110"/>
        </w:rPr>
        <w:t>ers</w:t>
      </w:r>
      <w:r>
        <w:rPr>
          <w:rFonts w:ascii="STIX" w:hAnsi="STIX"/>
          <w:w w:val="110"/>
        </w:rPr>
        <w:t>’ </w:t>
      </w:r>
      <w:r>
        <w:rPr>
          <w:w w:val="110"/>
        </w:rPr>
        <w:t>behavioural intention to use VR. We also explored the indirect </w:t>
      </w:r>
      <w:r>
        <w:rPr>
          <w:w w:val="110"/>
        </w:rPr>
        <w:t>ef- fects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some</w:t>
      </w:r>
      <w:r>
        <w:rPr>
          <w:spacing w:val="8"/>
          <w:w w:val="110"/>
        </w:rPr>
        <w:t> </w:t>
      </w:r>
      <w:r>
        <w:rPr>
          <w:w w:val="110"/>
        </w:rPr>
        <w:t>constructs.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mediating</w:t>
      </w:r>
      <w:r>
        <w:rPr>
          <w:spacing w:val="8"/>
          <w:w w:val="110"/>
        </w:rPr>
        <w:t> </w:t>
      </w:r>
      <w:r>
        <w:rPr>
          <w:w w:val="110"/>
        </w:rPr>
        <w:t>role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technology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perception</w:t>
      </w:r>
    </w:p>
    <w:p>
      <w:pPr>
        <w:pStyle w:val="BodyText"/>
        <w:spacing w:line="264" w:lineRule="auto" w:before="26"/>
        <w:ind w:right="110"/>
        <w:rPr>
          <w:rFonts w:ascii="STIX" w:hAnsi="STIX"/>
        </w:rPr>
      </w:pPr>
      <w:r>
        <w:rPr>
          <w:w w:val="110"/>
        </w:rPr>
        <w:t>(TP)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attitudes</w:t>
      </w:r>
      <w:r>
        <w:rPr>
          <w:w w:val="110"/>
        </w:rPr>
        <w:t> towards</w:t>
      </w:r>
      <w:r>
        <w:rPr>
          <w:w w:val="110"/>
        </w:rPr>
        <w:t> technology</w:t>
      </w:r>
      <w:r>
        <w:rPr>
          <w:w w:val="110"/>
        </w:rPr>
        <w:t> </w:t>
      </w:r>
      <w:r>
        <w:rPr>
          <w:w w:val="110"/>
        </w:rPr>
        <w:t>(ATT) and the intention of pre-service teachers (BI) to use VR, and the rela- tionship</w:t>
      </w:r>
      <w:r>
        <w:rPr>
          <w:spacing w:val="13"/>
          <w:w w:val="110"/>
        </w:rPr>
        <w:t> </w:t>
      </w:r>
      <w:r>
        <w:rPr>
          <w:w w:val="110"/>
        </w:rPr>
        <w:t>between</w:t>
      </w:r>
      <w:r>
        <w:rPr>
          <w:spacing w:val="13"/>
          <w:w w:val="110"/>
        </w:rPr>
        <w:t> </w:t>
      </w:r>
      <w:r>
        <w:rPr>
          <w:w w:val="110"/>
        </w:rPr>
        <w:t>technology</w:t>
      </w:r>
      <w:r>
        <w:rPr>
          <w:spacing w:val="13"/>
          <w:w w:val="110"/>
        </w:rPr>
        <w:t> </w:t>
      </w:r>
      <w:r>
        <w:rPr>
          <w:w w:val="110"/>
        </w:rPr>
        <w:t>readiness</w:t>
      </w:r>
      <w:r>
        <w:rPr>
          <w:spacing w:val="13"/>
          <w:w w:val="110"/>
        </w:rPr>
        <w:t> </w:t>
      </w:r>
      <w:r>
        <w:rPr>
          <w:w w:val="110"/>
        </w:rPr>
        <w:t>(TR)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pre-service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teachers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1" w:lineRule="exact"/>
      </w:pPr>
      <w:r>
        <w:rPr>
          <w:w w:val="110"/>
        </w:rPr>
        <w:t>behavioural</w:t>
      </w:r>
      <w:r>
        <w:rPr>
          <w:spacing w:val="-3"/>
          <w:w w:val="110"/>
        </w:rPr>
        <w:t> </w:t>
      </w:r>
      <w:r>
        <w:rPr>
          <w:w w:val="110"/>
        </w:rPr>
        <w:t>intention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VR.</w:t>
      </w:r>
      <w:r>
        <w:rPr>
          <w:spacing w:val="-1"/>
          <w:w w:val="110"/>
        </w:rPr>
        <w:t> </w:t>
      </w:r>
      <w:r>
        <w:rPr>
          <w:w w:val="110"/>
        </w:rPr>
        <w:t>Also,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examined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mediating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role</w:t>
      </w:r>
    </w:p>
    <w:p>
      <w:pPr>
        <w:pStyle w:val="BodyText"/>
        <w:spacing w:line="235" w:lineRule="auto" w:before="28"/>
        <w:ind w:right="111"/>
      </w:pPr>
      <w:r>
        <w:rPr>
          <w:w w:val="110"/>
        </w:rPr>
        <w:t>of</w:t>
      </w:r>
      <w:r>
        <w:rPr>
          <w:w w:val="110"/>
        </w:rPr>
        <w:t> perceived</w:t>
      </w:r>
      <w:r>
        <w:rPr>
          <w:w w:val="110"/>
        </w:rPr>
        <w:t> usefulness</w:t>
      </w:r>
      <w:r>
        <w:rPr>
          <w:w w:val="110"/>
        </w:rPr>
        <w:t> (PU)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</w:t>
      </w:r>
      <w:r>
        <w:rPr>
          <w:w w:val="110"/>
        </w:rPr>
        <w:t>technology readiness</w:t>
      </w:r>
      <w:r>
        <w:rPr>
          <w:w w:val="110"/>
        </w:rPr>
        <w:t> (TR)</w:t>
      </w:r>
      <w:r>
        <w:rPr>
          <w:w w:val="110"/>
        </w:rPr>
        <w:t> and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behavioural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 VR.</w:t>
      </w:r>
      <w:r>
        <w:rPr>
          <w:spacing w:val="13"/>
          <w:w w:val="110"/>
        </w:rPr>
        <w:t> </w:t>
      </w:r>
      <w:r>
        <w:rPr>
          <w:w w:val="110"/>
        </w:rPr>
        <w:t>Finally,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explored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mediating</w:t>
      </w:r>
      <w:r>
        <w:rPr>
          <w:spacing w:val="12"/>
          <w:w w:val="110"/>
        </w:rPr>
        <w:t> </w:t>
      </w:r>
      <w:r>
        <w:rPr>
          <w:w w:val="110"/>
        </w:rPr>
        <w:t>role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attitude</w:t>
      </w:r>
      <w:r>
        <w:rPr>
          <w:spacing w:val="13"/>
          <w:w w:val="110"/>
        </w:rPr>
        <w:t> </w:t>
      </w:r>
      <w:r>
        <w:rPr>
          <w:w w:val="110"/>
        </w:rPr>
        <w:t>towards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73" w:lineRule="auto" w:before="27"/>
        <w:ind w:right="110"/>
      </w:pPr>
      <w:r>
        <w:rPr>
          <w:w w:val="110"/>
        </w:rPr>
        <w:t>nology</w:t>
      </w:r>
      <w:r>
        <w:rPr>
          <w:w w:val="110"/>
        </w:rPr>
        <w:t> (ATT)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technology</w:t>
      </w:r>
      <w:r>
        <w:rPr>
          <w:w w:val="110"/>
        </w:rPr>
        <w:t> readiness</w:t>
      </w:r>
      <w:r>
        <w:rPr>
          <w:w w:val="110"/>
        </w:rPr>
        <w:t> </w:t>
      </w:r>
      <w:r>
        <w:rPr>
          <w:w w:val="110"/>
        </w:rPr>
        <w:t>(TR) and</w:t>
      </w:r>
      <w:r>
        <w:rPr>
          <w:w w:val="110"/>
        </w:rPr>
        <w:t> the</w:t>
      </w:r>
      <w:r>
        <w:rPr>
          <w:w w:val="110"/>
        </w:rPr>
        <w:t> intention</w:t>
      </w:r>
      <w:r>
        <w:rPr>
          <w:w w:val="110"/>
        </w:rPr>
        <w:t> of</w:t>
      </w:r>
      <w:r>
        <w:rPr>
          <w:w w:val="110"/>
        </w:rPr>
        <w:t> trainee</w:t>
      </w:r>
      <w:r>
        <w:rPr>
          <w:w w:val="110"/>
        </w:rPr>
        <w:t> teachers</w:t>
      </w:r>
      <w:r>
        <w:rPr>
          <w:w w:val="110"/>
        </w:rPr>
        <w:t> (BI)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VR.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</w:t>
      </w:r>
      <w:r>
        <w:rPr>
          <w:w w:val="110"/>
        </w:rPr>
        <w:t> of advancement in the use of emerging technologies (AI, AR VR, and ro- botics)</w:t>
      </w:r>
      <w:r>
        <w:rPr>
          <w:w w:val="110"/>
        </w:rPr>
        <w:t> in</w:t>
      </w:r>
      <w:r>
        <w:rPr>
          <w:w w:val="110"/>
        </w:rPr>
        <w:t> education</w:t>
      </w:r>
      <w:r>
        <w:rPr>
          <w:w w:val="110"/>
        </w:rPr>
        <w:t> globally,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arises</w:t>
      </w:r>
      <w:r>
        <w:rPr>
          <w:w w:val="110"/>
        </w:rPr>
        <w:t> to</w:t>
      </w:r>
      <w:r>
        <w:rPr>
          <w:w w:val="110"/>
        </w:rPr>
        <w:t> prepare</w:t>
      </w:r>
      <w:r>
        <w:rPr>
          <w:w w:val="110"/>
        </w:rPr>
        <w:t> not</w:t>
      </w:r>
      <w:r>
        <w:rPr>
          <w:w w:val="110"/>
        </w:rPr>
        <w:t> just</w:t>
      </w:r>
      <w:r>
        <w:rPr>
          <w:w w:val="110"/>
        </w:rPr>
        <w:t> in- service</w:t>
      </w:r>
      <w:r>
        <w:rPr>
          <w:w w:val="110"/>
        </w:rPr>
        <w:t> teachers</w:t>
      </w:r>
      <w:r>
        <w:rPr>
          <w:w w:val="110"/>
        </w:rPr>
        <w:t> but</w:t>
      </w:r>
      <w:r>
        <w:rPr>
          <w:w w:val="110"/>
        </w:rPr>
        <w:t> also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w w:val="110"/>
        </w:rPr>
        <w:t> in</w:t>
      </w:r>
      <w:r>
        <w:rPr>
          <w:w w:val="110"/>
        </w:rPr>
        <w:t> Nigeria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these emerging</w:t>
      </w:r>
      <w:r>
        <w:rPr>
          <w:spacing w:val="25"/>
          <w:w w:val="110"/>
        </w:rPr>
        <w:t> </w:t>
      </w:r>
      <w:r>
        <w:rPr>
          <w:w w:val="110"/>
        </w:rPr>
        <w:t>technologies.</w:t>
      </w:r>
      <w:r>
        <w:rPr>
          <w:spacing w:val="26"/>
          <w:w w:val="110"/>
        </w:rPr>
        <w:t> </w:t>
      </w:r>
      <w:r>
        <w:rPr>
          <w:w w:val="110"/>
        </w:rPr>
        <w:t>Because</w:t>
      </w:r>
      <w:r>
        <w:rPr>
          <w:spacing w:val="26"/>
          <w:w w:val="110"/>
        </w:rPr>
        <w:t> </w:t>
      </w:r>
      <w:r>
        <w:rPr>
          <w:w w:val="110"/>
        </w:rPr>
        <w:t>VR</w:t>
      </w:r>
      <w:r>
        <w:rPr>
          <w:spacing w:val="25"/>
          <w:w w:val="110"/>
        </w:rPr>
        <w:t> </w:t>
      </w:r>
      <w:r>
        <w:rPr>
          <w:w w:val="110"/>
        </w:rPr>
        <w:t>technology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yet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6"/>
          <w:w w:val="110"/>
        </w:rPr>
        <w:t> </w:t>
      </w:r>
      <w:r>
        <w:rPr>
          <w:w w:val="110"/>
        </w:rPr>
        <w:t>used</w:t>
      </w:r>
      <w:r>
        <w:rPr>
          <w:spacing w:val="25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35" w:lineRule="auto" w:before="1"/>
        <w:ind w:right="110"/>
      </w:pPr>
      <w:r>
        <w:rPr>
          <w:w w:val="110"/>
        </w:rPr>
        <w:t>public</w:t>
      </w:r>
      <w:r>
        <w:rPr>
          <w:w w:val="110"/>
        </w:rPr>
        <w:t> education</w:t>
      </w:r>
      <w:r>
        <w:rPr>
          <w:w w:val="110"/>
        </w:rPr>
        <w:t> in</w:t>
      </w:r>
      <w:r>
        <w:rPr>
          <w:w w:val="110"/>
        </w:rPr>
        <w:t> Nigeria,</w:t>
      </w:r>
      <w:r>
        <w:rPr>
          <w:w w:val="110"/>
        </w:rPr>
        <w:t> we</w:t>
      </w:r>
      <w:r>
        <w:rPr>
          <w:w w:val="110"/>
        </w:rPr>
        <w:t> are</w:t>
      </w:r>
      <w:r>
        <w:rPr>
          <w:w w:val="110"/>
        </w:rPr>
        <w:t> unable</w:t>
      </w:r>
      <w:r>
        <w:rPr>
          <w:w w:val="110"/>
        </w:rPr>
        <w:t> to</w:t>
      </w:r>
      <w:r>
        <w:rPr>
          <w:w w:val="110"/>
        </w:rPr>
        <w:t> examine</w:t>
      </w:r>
      <w:r>
        <w:rPr>
          <w:w w:val="110"/>
        </w:rPr>
        <w:t> </w:t>
      </w:r>
      <w:r>
        <w:rPr>
          <w:w w:val="110"/>
        </w:rPr>
        <w:t>pre-service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actual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VR,</w:t>
      </w:r>
      <w:r>
        <w:rPr>
          <w:w w:val="110"/>
        </w:rPr>
        <w:t> therefore,</w:t>
      </w:r>
      <w:r>
        <w:rPr>
          <w:w w:val="110"/>
        </w:rPr>
        <w:t> we</w:t>
      </w:r>
      <w:r>
        <w:rPr>
          <w:w w:val="110"/>
        </w:rPr>
        <w:t> only</w:t>
      </w:r>
      <w:r>
        <w:rPr>
          <w:w w:val="110"/>
        </w:rPr>
        <w:t> examined</w:t>
      </w:r>
      <w:r>
        <w:rPr>
          <w:w w:val="110"/>
        </w:rPr>
        <w:t> their</w:t>
      </w:r>
      <w:r>
        <w:rPr>
          <w:w w:val="110"/>
        </w:rPr>
        <w:t> behav- ioural</w:t>
      </w:r>
      <w:r>
        <w:rPr>
          <w:spacing w:val="27"/>
          <w:w w:val="110"/>
        </w:rPr>
        <w:t> </w:t>
      </w:r>
      <w:r>
        <w:rPr>
          <w:w w:val="110"/>
        </w:rPr>
        <w:t>intention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use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technology.</w:t>
      </w:r>
      <w:r>
        <w:rPr>
          <w:spacing w:val="27"/>
          <w:w w:val="110"/>
        </w:rPr>
        <w:t> </w:t>
      </w:r>
      <w:r>
        <w:rPr>
          <w:w w:val="110"/>
        </w:rPr>
        <w:t>Our</w:t>
      </w:r>
      <w:r>
        <w:rPr>
          <w:spacing w:val="25"/>
          <w:w w:val="110"/>
        </w:rPr>
        <w:t> </w:t>
      </w:r>
      <w:r>
        <w:rPr>
          <w:w w:val="110"/>
        </w:rPr>
        <w:t>model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proposed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hy-</w:t>
      </w:r>
    </w:p>
    <w:p>
      <w:pPr>
        <w:pStyle w:val="BodyText"/>
        <w:spacing w:before="27"/>
      </w:pPr>
      <w:r>
        <w:rPr>
          <w:w w:val="110"/>
        </w:rPr>
        <w:t>potheses are shown in</w:t>
      </w:r>
      <w:r>
        <w:rPr>
          <w:spacing w:val="1"/>
          <w:w w:val="110"/>
        </w:rPr>
        <w:t> </w:t>
      </w:r>
      <w:hyperlink w:history="true" w:anchor="_bookmark8">
        <w:r>
          <w:rPr>
            <w:color w:val="2196D1"/>
            <w:w w:val="110"/>
          </w:rPr>
          <w:t>Fig. 1</w:t>
        </w:r>
      </w:hyperlink>
      <w:r>
        <w:rPr>
          <w:color w:val="2196D1"/>
          <w:w w:val="110"/>
        </w:rPr>
        <w:t> </w:t>
      </w:r>
      <w:r>
        <w:rPr>
          <w:spacing w:val="-2"/>
          <w:w w:val="110"/>
        </w:rPr>
        <w:t>below.</w:t>
      </w:r>
    </w:p>
    <w:p>
      <w:pPr>
        <w:pStyle w:val="BodyText"/>
        <w:spacing w:before="57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Perceived usefulness (PU)" w:id="13"/>
      <w:bookmarkEnd w:id="13"/>
      <w:r>
        <w:rPr/>
      </w:r>
      <w:r>
        <w:rPr>
          <w:i/>
          <w:sz w:val="16"/>
        </w:rPr>
        <w:t>Perceived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usefulness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(PU)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68" w:lineRule="auto" w:before="1"/>
        <w:ind w:right="110" w:firstLine="239"/>
      </w:pPr>
      <w:r>
        <w:rPr>
          <w:w w:val="110"/>
        </w:rPr>
        <w:t>Perceived</w:t>
      </w:r>
      <w:r>
        <w:rPr>
          <w:spacing w:val="-5"/>
          <w:w w:val="110"/>
        </w:rPr>
        <w:t> </w:t>
      </w:r>
      <w:r>
        <w:rPr>
          <w:w w:val="110"/>
        </w:rPr>
        <w:t>usefulness</w:t>
      </w:r>
      <w:r>
        <w:rPr>
          <w:spacing w:val="-5"/>
          <w:w w:val="110"/>
        </w:rPr>
        <w:t> </w:t>
      </w:r>
      <w:r>
        <w:rPr>
          <w:w w:val="110"/>
        </w:rPr>
        <w:t>defines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extent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individuals</w:t>
      </w:r>
      <w:r>
        <w:rPr>
          <w:spacing w:val="-5"/>
          <w:w w:val="110"/>
        </w:rPr>
        <w:t> </w:t>
      </w:r>
      <w:r>
        <w:rPr>
          <w:w w:val="110"/>
        </w:rPr>
        <w:t>believe that using a particular technology will improve their performance and productivity</w:t>
      </w:r>
      <w:r>
        <w:rPr>
          <w:w w:val="110"/>
        </w:rPr>
        <w:t> (</w:t>
      </w:r>
      <w:hyperlink w:history="true" w:anchor="_bookmark68">
        <w:r>
          <w:rPr>
            <w:color w:val="2196D1"/>
            <w:w w:val="110"/>
          </w:rPr>
          <w:t>Davis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1989</w:t>
        </w:r>
      </w:hyperlink>
      <w:r>
        <w:rPr>
          <w:w w:val="110"/>
        </w:rPr>
        <w:t>).</w:t>
      </w:r>
      <w:r>
        <w:rPr>
          <w:w w:val="110"/>
        </w:rPr>
        <w:t> PU</w:t>
      </w:r>
      <w:r>
        <w:rPr>
          <w:w w:val="110"/>
        </w:rPr>
        <w:t> measures</w:t>
      </w:r>
      <w:r>
        <w:rPr>
          <w:w w:val="110"/>
        </w:rPr>
        <w:t> how</w:t>
      </w:r>
      <w:r>
        <w:rPr>
          <w:w w:val="110"/>
        </w:rPr>
        <w:t> far</w:t>
      </w:r>
      <w:r>
        <w:rPr>
          <w:w w:val="110"/>
        </w:rPr>
        <w:t> an</w:t>
      </w:r>
      <w:r>
        <w:rPr>
          <w:w w:val="110"/>
        </w:rPr>
        <w:t> individual believes that the use of a particular technology will improve their per- formance.</w:t>
      </w:r>
      <w:r>
        <w:rPr>
          <w:spacing w:val="-8"/>
          <w:w w:val="110"/>
        </w:rPr>
        <w:t> </w:t>
      </w:r>
      <w:r>
        <w:rPr>
          <w:w w:val="110"/>
        </w:rPr>
        <w:t>According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hyperlink w:history="true" w:anchor="_bookmark175">
        <w:r>
          <w:rPr>
            <w:color w:val="2196D1"/>
            <w:w w:val="110"/>
          </w:rPr>
          <w:t>Venkatesh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(2003)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vital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understand an</w:t>
      </w:r>
      <w:r>
        <w:rPr>
          <w:spacing w:val="-3"/>
          <w:w w:val="110"/>
        </w:rPr>
        <w:t> </w:t>
      </w:r>
      <w:r>
        <w:rPr>
          <w:w w:val="110"/>
        </w:rPr>
        <w:t>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perceived</w:t>
      </w:r>
      <w:r>
        <w:rPr>
          <w:spacing w:val="-2"/>
          <w:w w:val="110"/>
        </w:rPr>
        <w:t> </w:t>
      </w:r>
      <w:r>
        <w:rPr>
          <w:w w:val="110"/>
        </w:rPr>
        <w:t>benefits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belief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technology.</w:t>
      </w:r>
      <w:r>
        <w:rPr>
          <w:spacing w:val="-2"/>
          <w:w w:val="110"/>
        </w:rPr>
        <w:t> Previous</w:t>
      </w:r>
    </w:p>
    <w:p>
      <w:pPr>
        <w:pStyle w:val="BodyText"/>
        <w:spacing w:line="138" w:lineRule="exact"/>
      </w:pPr>
      <w:r>
        <w:rPr>
          <w:w w:val="110"/>
        </w:rPr>
        <w:t>studies</w:t>
      </w:r>
      <w:r>
        <w:rPr>
          <w:spacing w:val="6"/>
          <w:w w:val="110"/>
        </w:rPr>
        <w:t> </w:t>
      </w:r>
      <w:r>
        <w:rPr>
          <w:w w:val="110"/>
        </w:rPr>
        <w:t>have</w:t>
      </w:r>
      <w:r>
        <w:rPr>
          <w:spacing w:val="7"/>
          <w:w w:val="110"/>
        </w:rPr>
        <w:t> </w:t>
      </w:r>
      <w:r>
        <w:rPr>
          <w:w w:val="110"/>
        </w:rPr>
        <w:t>reported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PU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construct</w:t>
      </w:r>
      <w:r>
        <w:rPr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positively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signifi-</w:t>
      </w:r>
    </w:p>
    <w:p>
      <w:pPr>
        <w:pStyle w:val="BodyText"/>
        <w:spacing w:line="264" w:lineRule="auto" w:before="24"/>
        <w:ind w:right="109"/>
      </w:pPr>
      <w:r>
        <w:rPr>
          <w:w w:val="110"/>
        </w:rPr>
        <w:t>cantly</w:t>
      </w:r>
      <w:r>
        <w:rPr>
          <w:w w:val="110"/>
        </w:rPr>
        <w:t> influences</w:t>
      </w:r>
      <w:r>
        <w:rPr>
          <w:w w:val="110"/>
        </w:rPr>
        <w:t> technology</w:t>
      </w:r>
      <w:r>
        <w:rPr>
          <w:w w:val="110"/>
        </w:rPr>
        <w:t> adoption</w:t>
      </w:r>
      <w:r>
        <w:rPr>
          <w:w w:val="110"/>
        </w:rPr>
        <w:t> and</w:t>
      </w:r>
      <w:r>
        <w:rPr>
          <w:w w:val="110"/>
        </w:rPr>
        <w:t> usage</w:t>
      </w:r>
      <w:r>
        <w:rPr>
          <w:w w:val="110"/>
        </w:rPr>
        <w:t> (</w:t>
      </w:r>
      <w:hyperlink w:history="true" w:anchor="_bookmark50">
        <w:r>
          <w:rPr>
            <w:color w:val="2196D1"/>
            <w:w w:val="110"/>
          </w:rPr>
          <w:t>Ayanwale,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50">
        <w:r>
          <w:rPr>
            <w:color w:val="2196D1"/>
          </w:rPr>
          <w:t>2022</w:t>
        </w:r>
      </w:hyperlink>
      <w:r>
        <w:rPr/>
        <w:t>; </w:t>
      </w:r>
      <w:hyperlink w:history="true" w:anchor="_bookmark68">
        <w:r>
          <w:rPr>
            <w:color w:val="2196D1"/>
          </w:rPr>
          <w:t>Davis, 1989</w:t>
        </w:r>
      </w:hyperlink>
      <w:r>
        <w:rPr/>
        <w:t>; </w:t>
      </w:r>
      <w:hyperlink w:history="true" w:anchor="_bookmark118">
        <w:r>
          <w:rPr>
            <w:color w:val="2196D1"/>
          </w:rPr>
          <w:t>Masrom, 2007</w:t>
        </w:r>
      </w:hyperlink>
      <w:r>
        <w:rPr/>
        <w:t>; </w:t>
      </w:r>
      <w:hyperlink w:history="true" w:anchor="_bookmark162">
        <w:r>
          <w:rPr>
            <w:color w:val="2196D1"/>
          </w:rPr>
          <w:t>Sun et al., 2008</w:t>
        </w:r>
      </w:hyperlink>
      <w:r>
        <w:rPr/>
        <w:t>; </w:t>
      </w:r>
      <w:hyperlink w:history="true" w:anchor="_bookmark174">
        <w:r>
          <w:rPr>
            <w:color w:val="2196D1"/>
          </w:rPr>
          <w:t>Venkatesh &amp; Morris,</w:t>
        </w:r>
      </w:hyperlink>
      <w:r>
        <w:rPr>
          <w:color w:val="2196D1"/>
          <w:w w:val="110"/>
        </w:rPr>
        <w:t> </w:t>
      </w:r>
      <w:hyperlink w:history="true" w:anchor="_bookmark174">
        <w:r>
          <w:rPr>
            <w:color w:val="2196D1"/>
            <w:w w:val="110"/>
          </w:rPr>
          <w:t>2000</w:t>
        </w:r>
      </w:hyperlink>
      <w:r>
        <w:rPr>
          <w:w w:val="110"/>
        </w:rPr>
        <w:t>).</w:t>
      </w:r>
      <w:r>
        <w:rPr>
          <w:spacing w:val="34"/>
          <w:w w:val="110"/>
        </w:rPr>
        <w:t> </w:t>
      </w:r>
      <w:r>
        <w:rPr>
          <w:w w:val="110"/>
        </w:rPr>
        <w:t>According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hyperlink w:history="true" w:anchor="_bookmark134">
        <w:r>
          <w:rPr>
            <w:color w:val="2196D1"/>
            <w:w w:val="110"/>
          </w:rPr>
          <w:t>Parasuraman</w:t>
        </w:r>
        <w:r>
          <w:rPr>
            <w:color w:val="2196D1"/>
            <w:spacing w:val="34"/>
            <w:w w:val="110"/>
          </w:rPr>
          <w:t> </w:t>
        </w:r>
        <w:r>
          <w:rPr>
            <w:color w:val="2196D1"/>
            <w:w w:val="110"/>
          </w:rPr>
          <w:t>(2000)</w:t>
        </w:r>
      </w:hyperlink>
      <w:r>
        <w:rPr>
          <w:w w:val="110"/>
        </w:rPr>
        <w:t>,</w:t>
      </w:r>
      <w:r>
        <w:rPr>
          <w:spacing w:val="33"/>
          <w:w w:val="110"/>
        </w:rPr>
        <w:t> </w:t>
      </w:r>
      <w:r>
        <w:rPr>
          <w:w w:val="110"/>
        </w:rPr>
        <w:t>people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5"/>
          <w:w w:val="110"/>
        </w:rPr>
        <w:t> </w:t>
      </w:r>
      <w:r>
        <w:rPr>
          <w:w w:val="110"/>
        </w:rPr>
        <w:t>readiness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use</w:t>
      </w:r>
    </w:p>
    <w:p>
      <w:pPr>
        <w:pStyle w:val="BodyText"/>
        <w:spacing w:line="142" w:lineRule="exact"/>
      </w:pPr>
      <w:r>
        <w:rPr>
          <w:spacing w:val="2"/>
        </w:rPr>
        <w:t>technology,</w:t>
      </w:r>
      <w:r>
        <w:rPr>
          <w:spacing w:val="27"/>
        </w:rPr>
        <w:t> </w:t>
      </w:r>
      <w:r>
        <w:rPr>
          <w:spacing w:val="2"/>
        </w:rPr>
        <w:t>otherwise</w:t>
      </w:r>
      <w:r>
        <w:rPr>
          <w:spacing w:val="29"/>
        </w:rPr>
        <w:t> </w:t>
      </w:r>
      <w:r>
        <w:rPr>
          <w:spacing w:val="2"/>
        </w:rPr>
        <w:t>known</w:t>
      </w:r>
      <w:r>
        <w:rPr>
          <w:spacing w:val="27"/>
        </w:rPr>
        <w:t> </w:t>
      </w:r>
      <w:r>
        <w:rPr>
          <w:spacing w:val="2"/>
        </w:rPr>
        <w:t>as</w:t>
      </w:r>
      <w:r>
        <w:rPr>
          <w:spacing w:val="28"/>
        </w:rPr>
        <w:t> </w:t>
      </w:r>
      <w:r>
        <w:rPr>
          <w:spacing w:val="2"/>
        </w:rPr>
        <w:t>the</w:t>
      </w:r>
      <w:r>
        <w:rPr>
          <w:spacing w:val="29"/>
        </w:rPr>
        <w:t> </w:t>
      </w:r>
      <w:r>
        <w:rPr>
          <w:spacing w:val="2"/>
        </w:rPr>
        <w:t>Technology</w:t>
      </w:r>
      <w:r>
        <w:rPr>
          <w:spacing w:val="27"/>
        </w:rPr>
        <w:t> </w:t>
      </w:r>
      <w:r>
        <w:rPr>
          <w:spacing w:val="2"/>
        </w:rPr>
        <w:t>Readiness</w:t>
      </w:r>
      <w:r>
        <w:rPr>
          <w:spacing w:val="27"/>
        </w:rPr>
        <w:t> </w:t>
      </w:r>
      <w:r>
        <w:rPr>
          <w:spacing w:val="2"/>
        </w:rPr>
        <w:t>Index,</w:t>
      </w:r>
      <w:r>
        <w:rPr>
          <w:spacing w:val="28"/>
        </w:rPr>
        <w:t> </w:t>
      </w:r>
      <w:r>
        <w:rPr>
          <w:spacing w:val="-2"/>
        </w:rPr>
        <w:t>refers</w:t>
      </w:r>
    </w:p>
    <w:p>
      <w:pPr>
        <w:pStyle w:val="BodyText"/>
        <w:spacing w:line="264" w:lineRule="auto" w:before="25"/>
        <w:ind w:right="109"/>
      </w:pPr>
      <w:r>
        <w:rPr>
          <w:w w:val="110"/>
        </w:rPr>
        <w:t>to the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technology</w:t>
      </w:r>
      <w:r>
        <w:rPr>
          <w:spacing w:val="-1"/>
          <w:w w:val="110"/>
        </w:rPr>
        <w:t> </w:t>
      </w:r>
      <w:r>
        <w:rPr>
          <w:w w:val="110"/>
        </w:rPr>
        <w:t>or technological</w:t>
      </w:r>
      <w:r>
        <w:rPr>
          <w:spacing w:val="-1"/>
          <w:w w:val="110"/>
        </w:rPr>
        <w:t> </w:t>
      </w:r>
      <w:r>
        <w:rPr>
          <w:w w:val="110"/>
        </w:rPr>
        <w:t>products or</w:t>
      </w:r>
      <w:r>
        <w:rPr>
          <w:spacing w:val="-1"/>
          <w:w w:val="110"/>
        </w:rPr>
        <w:t> </w:t>
      </w:r>
      <w:r>
        <w:rPr>
          <w:w w:val="110"/>
        </w:rPr>
        <w:t>services based</w:t>
      </w:r>
      <w:r>
        <w:rPr>
          <w:spacing w:val="-2"/>
          <w:w w:val="110"/>
        </w:rPr>
        <w:t> </w:t>
      </w:r>
      <w:r>
        <w:rPr>
          <w:w w:val="110"/>
        </w:rPr>
        <w:t>on mental</w:t>
      </w:r>
      <w:r>
        <w:rPr>
          <w:w w:val="110"/>
        </w:rPr>
        <w:t> enablers</w:t>
      </w:r>
      <w:r>
        <w:rPr>
          <w:w w:val="110"/>
        </w:rPr>
        <w:t> and</w:t>
      </w:r>
      <w:r>
        <w:rPr>
          <w:w w:val="110"/>
        </w:rPr>
        <w:t> inhibitors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optimism,</w:t>
      </w:r>
      <w:r>
        <w:rPr>
          <w:w w:val="110"/>
        </w:rPr>
        <w:t> </w:t>
      </w:r>
      <w:r>
        <w:rPr>
          <w:w w:val="110"/>
        </w:rPr>
        <w:t>innovativeness, discomfort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insecurity.</w:t>
      </w:r>
      <w:r>
        <w:rPr>
          <w:spacing w:val="11"/>
          <w:w w:val="110"/>
        </w:rPr>
        <w:t> </w:t>
      </w: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these</w:t>
      </w:r>
      <w:r>
        <w:rPr>
          <w:spacing w:val="12"/>
          <w:w w:val="110"/>
        </w:rPr>
        <w:t> </w:t>
      </w:r>
      <w:r>
        <w:rPr>
          <w:w w:val="110"/>
        </w:rPr>
        <w:t>represent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0"/>
          <w:w w:val="110"/>
        </w:rPr>
        <w:t> </w:t>
      </w:r>
      <w:r>
        <w:rPr>
          <w:w w:val="110"/>
        </w:rPr>
        <w:t>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incli-</w:t>
      </w:r>
    </w:p>
    <w:p>
      <w:pPr>
        <w:pStyle w:val="BodyText"/>
        <w:spacing w:line="142" w:lineRule="exact"/>
      </w:pPr>
      <w:r>
        <w:rPr>
          <w:w w:val="110"/>
        </w:rPr>
        <w:t>nation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interact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technologies</w:t>
      </w:r>
      <w:r>
        <w:rPr>
          <w:spacing w:val="4"/>
          <w:w w:val="110"/>
        </w:rPr>
        <w:t> </w:t>
      </w:r>
      <w:r>
        <w:rPr>
          <w:w w:val="110"/>
        </w:rPr>
        <w:t>(</w:t>
      </w:r>
      <w:hyperlink w:history="true" w:anchor="_bookmark67">
        <w:r>
          <w:rPr>
            <w:color w:val="2196D1"/>
            <w:w w:val="110"/>
          </w:rPr>
          <w:t>Daniel</w:t>
        </w:r>
        <w:r>
          <w:rPr>
            <w:color w:val="2196D1"/>
            <w:spacing w:val="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4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5"/>
            <w:w w:val="110"/>
          </w:rPr>
          <w:t> </w:t>
        </w:r>
        <w:r>
          <w:rPr>
            <w:color w:val="2196D1"/>
            <w:w w:val="110"/>
          </w:rPr>
          <w:t>2017</w:t>
        </w:r>
      </w:hyperlink>
      <w:r>
        <w:rPr>
          <w:w w:val="110"/>
        </w:rPr>
        <w:t>).</w:t>
      </w:r>
      <w:r>
        <w:rPr>
          <w:spacing w:val="6"/>
          <w:w w:val="110"/>
        </w:rPr>
        <w:t> </w:t>
      </w:r>
      <w:r>
        <w:rPr>
          <w:w w:val="110"/>
        </w:rPr>
        <w:t>According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 w:before="26"/>
        <w:ind w:right="111"/>
      </w:pPr>
      <w:hyperlink w:history="true" w:anchor="_bookmark180">
        <w:r>
          <w:rPr>
            <w:color w:val="2196D1"/>
            <w:w w:val="110"/>
          </w:rPr>
          <w:t>Wong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</w:t>
        </w:r>
        <w:r>
          <w:rPr>
            <w:color w:val="2196D1"/>
            <w:w w:val="110"/>
          </w:rPr>
          <w:t> (2021a)</w:t>
        </w:r>
      </w:hyperlink>
      <w:r>
        <w:rPr>
          <w:w w:val="110"/>
        </w:rPr>
        <w:t>,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ready</w:t>
      </w:r>
      <w:r>
        <w:rPr>
          <w:w w:val="110"/>
        </w:rPr>
        <w:t> and</w:t>
      </w:r>
      <w:r>
        <w:rPr>
          <w:w w:val="110"/>
        </w:rPr>
        <w:t> also</w:t>
      </w:r>
      <w:r>
        <w:rPr>
          <w:w w:val="110"/>
        </w:rPr>
        <w:t> </w:t>
      </w:r>
      <w:r>
        <w:rPr>
          <w:w w:val="110"/>
        </w:rPr>
        <w:t>use technology</w:t>
      </w:r>
      <w:r>
        <w:rPr>
          <w:spacing w:val="-11"/>
          <w:w w:val="110"/>
        </w:rPr>
        <w:t> </w:t>
      </w:r>
      <w:r>
        <w:rPr>
          <w:w w:val="110"/>
        </w:rPr>
        <w:t>if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perceive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meaningfully</w:t>
      </w:r>
      <w:r>
        <w:rPr>
          <w:spacing w:val="-11"/>
          <w:w w:val="110"/>
        </w:rPr>
        <w:t> </w:t>
      </w:r>
      <w:r>
        <w:rPr>
          <w:w w:val="110"/>
        </w:rPr>
        <w:t>beneficial for their work. Because of this, we proposed that:</w:t>
      </w:r>
    </w:p>
    <w:p>
      <w:pPr>
        <w:pStyle w:val="BodyText"/>
        <w:spacing w:line="220" w:lineRule="auto" w:before="101"/>
        <w:ind w:right="110"/>
      </w:pPr>
      <w:bookmarkStart w:name="_bookmark6" w:id="14"/>
      <w:bookmarkEnd w:id="14"/>
      <w:r>
        <w:rPr/>
      </w:r>
      <w:r>
        <w:rPr>
          <w:b/>
          <w:w w:val="105"/>
        </w:rPr>
        <w:t>H1</w:t>
      </w:r>
      <w:r>
        <w:rPr>
          <w:w w:val="105"/>
        </w:rPr>
        <w:t>.</w:t>
      </w:r>
      <w:r>
        <w:rPr>
          <w:spacing w:val="80"/>
          <w:w w:val="150"/>
        </w:rPr>
        <w:t> </w:t>
      </w:r>
      <w:r>
        <w:rPr>
          <w:w w:val="105"/>
        </w:rPr>
        <w:t>Perceived</w:t>
      </w:r>
      <w:r>
        <w:rPr>
          <w:spacing w:val="40"/>
          <w:w w:val="105"/>
        </w:rPr>
        <w:t> </w:t>
      </w:r>
      <w:r>
        <w:rPr>
          <w:w w:val="105"/>
        </w:rPr>
        <w:t>usefulness</w:t>
      </w:r>
      <w:r>
        <w:rPr>
          <w:spacing w:val="40"/>
          <w:w w:val="105"/>
        </w:rPr>
        <w:t> </w:t>
      </w:r>
      <w:r>
        <w:rPr>
          <w:w w:val="105"/>
        </w:rPr>
        <w:t>predicts</w:t>
      </w:r>
      <w:r>
        <w:rPr>
          <w:spacing w:val="40"/>
          <w:w w:val="105"/>
        </w:rPr>
        <w:t> </w:t>
      </w:r>
      <w:r>
        <w:rPr>
          <w:w w:val="105"/>
        </w:rPr>
        <w:t>pre-service</w:t>
      </w:r>
      <w:r>
        <w:rPr>
          <w:spacing w:val="40"/>
          <w:w w:val="105"/>
        </w:rPr>
        <w:t> </w:t>
      </w:r>
      <w:r>
        <w:rPr>
          <w:w w:val="105"/>
        </w:rPr>
        <w:t>teachers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40"/>
          <w:w w:val="105"/>
        </w:rPr>
        <w:t> </w:t>
      </w:r>
      <w:r>
        <w:rPr>
          <w:w w:val="105"/>
        </w:rPr>
        <w:t>readiness</w:t>
      </w:r>
      <w:r>
        <w:rPr>
          <w:spacing w:val="40"/>
          <w:w w:val="105"/>
        </w:rPr>
        <w:t> </w:t>
      </w:r>
      <w:r>
        <w:rPr>
          <w:w w:val="105"/>
        </w:rPr>
        <w:t>to use VR.</w:t>
      </w:r>
    </w:p>
    <w:p>
      <w:pPr>
        <w:pStyle w:val="BodyText"/>
        <w:spacing w:line="220" w:lineRule="auto" w:before="132"/>
        <w:ind w:right="110"/>
      </w:pPr>
      <w:bookmarkStart w:name="_bookmark7" w:id="15"/>
      <w:bookmarkEnd w:id="15"/>
      <w:r>
        <w:rPr/>
      </w:r>
      <w:r>
        <w:rPr>
          <w:b/>
          <w:w w:val="110"/>
        </w:rPr>
        <w:t>H2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Perceived</w:t>
      </w:r>
      <w:r>
        <w:rPr>
          <w:w w:val="110"/>
        </w:rPr>
        <w:t> usefulness</w:t>
      </w:r>
      <w:r>
        <w:rPr>
          <w:w w:val="110"/>
        </w:rPr>
        <w:t> predicts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behavioural intention to use VR.</w:t>
      </w:r>
    </w:p>
    <w:p>
      <w:pPr>
        <w:pStyle w:val="BodyText"/>
        <w:spacing w:before="59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2 Technology anxiety (TA)" w:id="16"/>
      <w:bookmarkEnd w:id="16"/>
      <w:r>
        <w:rPr/>
      </w:r>
      <w:r>
        <w:rPr>
          <w:i/>
          <w:w w:val="105"/>
          <w:sz w:val="16"/>
        </w:rPr>
        <w:t>Technology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anxiety</w:t>
      </w:r>
      <w:r>
        <w:rPr>
          <w:i/>
          <w:spacing w:val="-6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(TA)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1" w:lineRule="auto"/>
        <w:ind w:right="109" w:firstLine="239"/>
      </w:pPr>
      <w:r>
        <w:rPr>
          <w:w w:val="110"/>
        </w:rPr>
        <w:t>According to </w:t>
      </w:r>
      <w:hyperlink w:history="true" w:anchor="_bookmark159">
        <w:r>
          <w:rPr>
            <w:color w:val="2196D1"/>
            <w:w w:val="110"/>
          </w:rPr>
          <w:t>Spielberger (2010)</w:t>
        </w:r>
      </w:hyperlink>
      <w:r>
        <w:rPr>
          <w:w w:val="110"/>
        </w:rPr>
        <w:t>, anxiety is an emotional state </w:t>
      </w:r>
      <w:r>
        <w:rPr>
          <w:w w:val="110"/>
        </w:rPr>
        <w:t>that manifests</w:t>
      </w:r>
      <w:r>
        <w:rPr>
          <w:spacing w:val="-11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nervousness,</w:t>
      </w:r>
      <w:r>
        <w:rPr>
          <w:spacing w:val="-11"/>
          <w:w w:val="110"/>
        </w:rPr>
        <w:t> </w:t>
      </w:r>
      <w:r>
        <w:rPr>
          <w:w w:val="110"/>
        </w:rPr>
        <w:t>feelings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tension,</w:t>
      </w:r>
      <w:r>
        <w:rPr>
          <w:spacing w:val="-11"/>
          <w:w w:val="110"/>
        </w:rPr>
        <w:t> </w:t>
      </w:r>
      <w:r>
        <w:rPr>
          <w:w w:val="110"/>
        </w:rPr>
        <w:t>worry,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apprehension. 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often</w:t>
      </w:r>
      <w:r>
        <w:rPr>
          <w:spacing w:val="-10"/>
          <w:w w:val="110"/>
        </w:rPr>
        <w:t> </w:t>
      </w:r>
      <w:r>
        <w:rPr>
          <w:w w:val="110"/>
        </w:rPr>
        <w:t>accompanied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physiological</w:t>
      </w:r>
      <w:r>
        <w:rPr>
          <w:spacing w:val="-11"/>
          <w:w w:val="110"/>
        </w:rPr>
        <w:t> </w:t>
      </w:r>
      <w:r>
        <w:rPr>
          <w:w w:val="110"/>
        </w:rPr>
        <w:t>arousal.</w:t>
      </w:r>
      <w:r>
        <w:rPr>
          <w:spacing w:val="-10"/>
          <w:w w:val="110"/>
        </w:rPr>
        <w:t> </w:t>
      </w:r>
      <w:r>
        <w:rPr>
          <w:w w:val="110"/>
        </w:rPr>
        <w:t>Technological</w:t>
      </w:r>
      <w:r>
        <w:rPr>
          <w:spacing w:val="-10"/>
          <w:w w:val="110"/>
        </w:rPr>
        <w:t> </w:t>
      </w:r>
      <w:r>
        <w:rPr>
          <w:w w:val="110"/>
        </w:rPr>
        <w:t>anxiety </w:t>
      </w:r>
      <w:r>
        <w:rPr>
          <w:spacing w:val="-4"/>
          <w:w w:val="110"/>
        </w:rPr>
        <w:t>therefore,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according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to</w:t>
      </w:r>
      <w:r>
        <w:rPr>
          <w:spacing w:val="-7"/>
          <w:w w:val="110"/>
        </w:rPr>
        <w:t> </w:t>
      </w:r>
      <w:hyperlink w:history="true" w:anchor="_bookmark163">
        <w:r>
          <w:rPr>
            <w:color w:val="2196D1"/>
            <w:spacing w:val="-4"/>
            <w:w w:val="110"/>
          </w:rPr>
          <w:t>Sa</w:t>
        </w:r>
        <w:r>
          <w:rPr>
            <w:rFonts w:ascii="Georgia" w:hAnsi="Georgia"/>
            <w:color w:val="2196D1"/>
            <w:spacing w:val="-4"/>
            <w:w w:val="110"/>
            <w:position w:val="1"/>
          </w:rPr>
          <w:t>¨</w:t>
        </w:r>
        <w:r>
          <w:rPr>
            <w:color w:val="2196D1"/>
            <w:spacing w:val="-4"/>
            <w:w w:val="110"/>
          </w:rPr>
          <w:t>a</w:t>
        </w:r>
        <w:r>
          <w:rPr>
            <w:rFonts w:ascii="Georgia" w:hAnsi="Georgia"/>
            <w:color w:val="2196D1"/>
            <w:spacing w:val="-4"/>
            <w:w w:val="110"/>
            <w:position w:val="1"/>
          </w:rPr>
          <w:t>¨</w:t>
        </w:r>
        <w:r>
          <w:rPr>
            <w:color w:val="2196D1"/>
            <w:spacing w:val="-4"/>
            <w:w w:val="110"/>
          </w:rPr>
          <w:t>ksja</w:t>
        </w:r>
        <w:r>
          <w:rPr>
            <w:rFonts w:ascii="Georgia" w:hAnsi="Georgia"/>
            <w:color w:val="2196D1"/>
            <w:spacing w:val="-4"/>
            <w:w w:val="110"/>
            <w:position w:val="1"/>
          </w:rPr>
          <w:t>¨</w:t>
        </w:r>
        <w:r>
          <w:rPr>
            <w:color w:val="2196D1"/>
            <w:spacing w:val="-4"/>
            <w:w w:val="110"/>
          </w:rPr>
          <w:t>rvi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spacing w:val="-4"/>
            <w:w w:val="110"/>
          </w:rPr>
          <w:t>and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spacing w:val="-4"/>
            <w:w w:val="110"/>
          </w:rPr>
          <w:t>Samiee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spacing w:val="-4"/>
            <w:w w:val="110"/>
          </w:rPr>
          <w:t>(2011)</w:t>
        </w:r>
      </w:hyperlink>
      <w:r>
        <w:rPr>
          <w:spacing w:val="-4"/>
          <w:w w:val="110"/>
        </w:rPr>
        <w:t>,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is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tendency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of</w:t>
      </w:r>
      <w:r>
        <w:rPr>
          <w:w w:val="110"/>
        </w:rPr>
        <w:t> an</w:t>
      </w:r>
      <w:r>
        <w:rPr>
          <w:w w:val="110"/>
        </w:rPr>
        <w:t> individual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apprehensive,</w:t>
      </w:r>
      <w:r>
        <w:rPr>
          <w:w w:val="110"/>
        </w:rPr>
        <w:t> or</w:t>
      </w:r>
      <w:r>
        <w:rPr>
          <w:w w:val="110"/>
        </w:rPr>
        <w:t> fearful</w:t>
      </w:r>
      <w:r>
        <w:rPr>
          <w:w w:val="110"/>
        </w:rPr>
        <w:t> about</w:t>
      </w:r>
      <w:r>
        <w:rPr>
          <w:w w:val="110"/>
        </w:rPr>
        <w:t> using</w:t>
      </w:r>
      <w:r>
        <w:rPr>
          <w:w w:val="110"/>
        </w:rPr>
        <w:t> innovative </w:t>
      </w:r>
      <w:r>
        <w:rPr/>
        <w:t>technologies</w:t>
      </w:r>
      <w:r>
        <w:rPr>
          <w:spacing w:val="23"/>
        </w:rPr>
        <w:t> </w:t>
      </w:r>
      <w:r>
        <w:rPr/>
        <w:t>or</w:t>
      </w:r>
      <w:r>
        <w:rPr>
          <w:spacing w:val="23"/>
        </w:rPr>
        <w:t> </w:t>
      </w:r>
      <w:r>
        <w:rPr/>
        <w:t>technological</w:t>
      </w:r>
      <w:r>
        <w:rPr>
          <w:spacing w:val="21"/>
        </w:rPr>
        <w:t> </w:t>
      </w:r>
      <w:r>
        <w:rPr/>
        <w:t>products,</w:t>
      </w:r>
      <w:r>
        <w:rPr>
          <w:spacing w:val="23"/>
        </w:rPr>
        <w:t> </w:t>
      </w:r>
      <w:r>
        <w:rPr/>
        <w:t>such</w:t>
      </w:r>
      <w:r>
        <w:rPr>
          <w:spacing w:val="23"/>
        </w:rPr>
        <w:t> </w:t>
      </w:r>
      <w:r>
        <w:rPr/>
        <w:t>as</w:t>
      </w:r>
      <w:r>
        <w:rPr>
          <w:spacing w:val="21"/>
        </w:rPr>
        <w:t> </w:t>
      </w:r>
      <w:r>
        <w:rPr/>
        <w:t>VR.</w:t>
      </w:r>
      <w:r>
        <w:rPr>
          <w:spacing w:val="23"/>
        </w:rPr>
        <w:t> </w:t>
      </w:r>
      <w:r>
        <w:rPr/>
        <w:t>TA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also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feeling</w:t>
      </w:r>
      <w:r>
        <w:rPr>
          <w:spacing w:val="40"/>
        </w:rPr>
        <w:t> </w:t>
      </w:r>
      <w:r>
        <w:rPr/>
        <w:t>of</w:t>
      </w:r>
      <w:r>
        <w:rPr>
          <w:spacing w:val="22"/>
        </w:rPr>
        <w:t> </w:t>
      </w:r>
      <w:r>
        <w:rPr/>
        <w:t>discomfort</w:t>
      </w:r>
      <w:r>
        <w:rPr>
          <w:spacing w:val="25"/>
        </w:rPr>
        <w:t> </w:t>
      </w:r>
      <w:r>
        <w:rPr/>
        <w:t>when</w:t>
      </w:r>
      <w:r>
        <w:rPr>
          <w:spacing w:val="22"/>
        </w:rPr>
        <w:t> </w:t>
      </w:r>
      <w:r>
        <w:rPr/>
        <w:t>using</w:t>
      </w:r>
      <w:r>
        <w:rPr>
          <w:spacing w:val="24"/>
        </w:rPr>
        <w:t> </w:t>
      </w:r>
      <w:r>
        <w:rPr/>
        <w:t>technology</w:t>
      </w:r>
      <w:r>
        <w:rPr>
          <w:spacing w:val="23"/>
        </w:rPr>
        <w:t> </w:t>
      </w:r>
      <w:r>
        <w:rPr/>
        <w:t>(</w:t>
      </w:r>
      <w:hyperlink w:history="true" w:anchor="_bookmark47">
        <w:r>
          <w:rPr>
            <w:color w:val="2196D1"/>
          </w:rPr>
          <w:t>Awofala</w:t>
        </w:r>
        <w:r>
          <w:rPr>
            <w:color w:val="2196D1"/>
            <w:spacing w:val="24"/>
          </w:rPr>
          <w:t> </w:t>
        </w:r>
        <w:r>
          <w:rPr>
            <w:color w:val="2196D1"/>
          </w:rPr>
          <w:t>et</w:t>
        </w:r>
        <w:r>
          <w:rPr>
            <w:color w:val="2196D1"/>
            <w:spacing w:val="25"/>
          </w:rPr>
          <w:t> </w:t>
        </w:r>
        <w:r>
          <w:rPr>
            <w:color w:val="2196D1"/>
          </w:rPr>
          <w:t>al.,</w:t>
        </w:r>
        <w:r>
          <w:rPr>
            <w:color w:val="2196D1"/>
            <w:spacing w:val="24"/>
          </w:rPr>
          <w:t> </w:t>
        </w:r>
        <w:r>
          <w:rPr>
            <w:color w:val="2196D1"/>
          </w:rPr>
          <w:t>2019</w:t>
        </w:r>
      </w:hyperlink>
      <w:r>
        <w:rPr/>
        <w:t>).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4"/>
        </w:rPr>
        <w:t>fear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ind w:left="0"/>
        <w:jc w:val="left"/>
        <w:rPr>
          <w:sz w:val="20"/>
        </w:rPr>
      </w:pPr>
    </w:p>
    <w:p>
      <w:pPr>
        <w:pStyle w:val="BodyText"/>
        <w:ind w:left="1924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323281" cy="2017776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281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  <w:ind w:left="0"/>
        <w:jc w:val="left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8" w:id="17"/>
      <w:bookmarkEnd w:id="17"/>
      <w:r>
        <w:rPr/>
      </w: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p>
      <w:pPr>
        <w:pStyle w:val="BodyText"/>
        <w:spacing w:before="6"/>
        <w:ind w:left="0"/>
        <w:jc w:val="left"/>
        <w:rPr>
          <w:sz w:val="15"/>
        </w:rPr>
      </w:pPr>
    </w:p>
    <w:p>
      <w:pPr>
        <w:spacing w:after="0"/>
        <w:jc w:val="left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right="38"/>
      </w:pP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apprehension</w:t>
      </w:r>
      <w:r>
        <w:rPr>
          <w:spacing w:val="-9"/>
          <w:w w:val="110"/>
        </w:rPr>
        <w:t> </w:t>
      </w:r>
      <w:r>
        <w:rPr>
          <w:w w:val="110"/>
        </w:rPr>
        <w:t>displayed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individuals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considering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of, or</w:t>
      </w:r>
      <w:r>
        <w:rPr>
          <w:w w:val="110"/>
        </w:rPr>
        <w:t> when</w:t>
      </w:r>
      <w:r>
        <w:rPr>
          <w:w w:val="110"/>
        </w:rPr>
        <w:t> using</w:t>
      </w:r>
      <w:r>
        <w:rPr>
          <w:w w:val="110"/>
        </w:rPr>
        <w:t> new</w:t>
      </w:r>
      <w:r>
        <w:rPr>
          <w:w w:val="110"/>
        </w:rPr>
        <w:t> technologies.</w:t>
      </w:r>
      <w:r>
        <w:rPr>
          <w:w w:val="110"/>
        </w:rPr>
        <w:t> Specifically,</w:t>
      </w:r>
      <w:r>
        <w:rPr>
          <w:w w:val="110"/>
        </w:rPr>
        <w:t> TA</w:t>
      </w:r>
      <w:r>
        <w:rPr>
          <w:w w:val="110"/>
        </w:rPr>
        <w:t> focuses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in- 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5"/>
          <w:w w:val="110"/>
        </w:rPr>
        <w:t> </w:t>
      </w:r>
      <w:r>
        <w:rPr>
          <w:w w:val="110"/>
        </w:rPr>
        <w:t>state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mind</w:t>
      </w:r>
      <w:r>
        <w:rPr>
          <w:spacing w:val="15"/>
          <w:w w:val="110"/>
        </w:rPr>
        <w:t> </w:t>
      </w:r>
      <w:r>
        <w:rPr>
          <w:w w:val="110"/>
        </w:rPr>
        <w:t>concerning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ability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willingness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use</w:t>
      </w:r>
    </w:p>
    <w:p>
      <w:pPr>
        <w:pStyle w:val="BodyText"/>
        <w:spacing w:line="142" w:lineRule="exact"/>
      </w:pP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technologies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121">
        <w:r>
          <w:rPr>
            <w:color w:val="2196D1"/>
            <w:w w:val="110"/>
          </w:rPr>
          <w:t>Meuter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2003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linked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lack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1" w:lineRule="auto" w:before="25"/>
        <w:ind w:right="38"/>
      </w:pPr>
      <w:r>
        <w:rPr>
          <w:w w:val="110"/>
        </w:rPr>
        <w:t>user</w:t>
      </w:r>
      <w:r>
        <w:rPr>
          <w:w w:val="110"/>
        </w:rPr>
        <w:t> experience</w:t>
      </w:r>
      <w:r>
        <w:rPr>
          <w:w w:val="110"/>
        </w:rPr>
        <w:t> which</w:t>
      </w:r>
      <w:r>
        <w:rPr>
          <w:w w:val="110"/>
        </w:rPr>
        <w:t> also</w:t>
      </w:r>
      <w:r>
        <w:rPr>
          <w:w w:val="110"/>
        </w:rPr>
        <w:t> tends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uncertainty</w:t>
      </w:r>
      <w:r>
        <w:rPr>
          <w:w w:val="110"/>
        </w:rPr>
        <w:t> (</w:t>
      </w:r>
      <w:hyperlink w:history="true" w:anchor="_bookmark91">
        <w:r>
          <w:rPr>
            <w:color w:val="2196D1"/>
            <w:w w:val="110"/>
          </w:rPr>
          <w:t>Hoeffler,</w:t>
        </w:r>
      </w:hyperlink>
      <w:r>
        <w:rPr>
          <w:color w:val="2196D1"/>
          <w:w w:val="110"/>
        </w:rPr>
        <w:t> </w:t>
      </w:r>
      <w:hyperlink w:history="true" w:anchor="_bookmark91">
        <w:r>
          <w:rPr>
            <w:color w:val="2196D1"/>
            <w:w w:val="110"/>
          </w:rPr>
          <w:t>2003</w:t>
        </w:r>
      </w:hyperlink>
      <w:r>
        <w:rPr>
          <w:w w:val="110"/>
        </w:rPr>
        <w:t>; </w:t>
      </w:r>
      <w:hyperlink w:history="true" w:anchor="_bookmark102">
        <w:r>
          <w:rPr>
            <w:color w:val="2196D1"/>
            <w:w w:val="110"/>
          </w:rPr>
          <w:t>Keszey, 2020</w:t>
        </w:r>
      </w:hyperlink>
      <w:r>
        <w:rPr>
          <w:w w:val="110"/>
        </w:rPr>
        <w:t>). TA has been reported to play a positive and sig- nificant</w:t>
      </w:r>
      <w:r>
        <w:rPr>
          <w:w w:val="110"/>
        </w:rPr>
        <w:t> role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educational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technologies</w:t>
      </w:r>
      <w:r>
        <w:rPr>
          <w:w w:val="110"/>
        </w:rPr>
        <w:t> (</w:t>
      </w:r>
      <w:hyperlink w:history="true" w:anchor="_bookmark47">
        <w:r>
          <w:rPr>
            <w:color w:val="2196D1"/>
            <w:w w:val="110"/>
          </w:rPr>
          <w:t>Awofala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</w:hyperlink>
      <w:r>
        <w:rPr>
          <w:color w:val="2196D1"/>
          <w:w w:val="110"/>
        </w:rPr>
        <w:t> </w:t>
      </w:r>
      <w:hyperlink w:history="true" w:anchor="_bookmark47">
        <w:r>
          <w:rPr>
            <w:color w:val="2196D1"/>
            <w:w w:val="110"/>
          </w:rPr>
          <w:t>2019</w:t>
        </w:r>
      </w:hyperlink>
      <w:r>
        <w:rPr>
          <w:w w:val="110"/>
        </w:rPr>
        <w:t>). This is</w:t>
      </w:r>
      <w:r>
        <w:rPr>
          <w:w w:val="110"/>
        </w:rPr>
        <w:t> because an anxious</w:t>
      </w:r>
      <w:r>
        <w:rPr>
          <w:w w:val="110"/>
        </w:rPr>
        <w:t> individual will likely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some negative</w:t>
      </w:r>
      <w:r>
        <w:rPr>
          <w:spacing w:val="-11"/>
          <w:w w:val="110"/>
        </w:rPr>
        <w:t> </w:t>
      </w:r>
      <w:r>
        <w:rPr>
          <w:w w:val="110"/>
        </w:rPr>
        <w:t>thoughts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technologies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VR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likely to</w:t>
      </w:r>
      <w:r>
        <w:rPr>
          <w:spacing w:val="-4"/>
          <w:w w:val="110"/>
        </w:rPr>
        <w:t> </w:t>
      </w:r>
      <w:r>
        <w:rPr>
          <w:w w:val="110"/>
        </w:rPr>
        <w:t>avoid</w:t>
      </w:r>
      <w:r>
        <w:rPr>
          <w:spacing w:val="-6"/>
          <w:w w:val="110"/>
        </w:rPr>
        <w:t> </w:t>
      </w:r>
      <w:r>
        <w:rPr>
          <w:w w:val="110"/>
        </w:rPr>
        <w:t>working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technology.</w:t>
      </w:r>
      <w:r>
        <w:rPr>
          <w:spacing w:val="-5"/>
          <w:w w:val="110"/>
        </w:rPr>
        <w:t> </w:t>
      </w:r>
      <w:r>
        <w:rPr>
          <w:w w:val="110"/>
        </w:rPr>
        <w:t>TA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conceptualized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 multidimensional</w:t>
      </w:r>
      <w:r>
        <w:rPr>
          <w:spacing w:val="-5"/>
          <w:w w:val="110"/>
        </w:rPr>
        <w:t> </w:t>
      </w:r>
      <w:r>
        <w:rPr>
          <w:w w:val="110"/>
        </w:rPr>
        <w:t>construct</w:t>
      </w:r>
      <w:r>
        <w:rPr>
          <w:spacing w:val="-5"/>
          <w:w w:val="110"/>
        </w:rPr>
        <w:t> </w:t>
      </w:r>
      <w:r>
        <w:rPr>
          <w:w w:val="110"/>
        </w:rPr>
        <w:t>-</w:t>
      </w:r>
      <w:r>
        <w:rPr>
          <w:spacing w:val="-6"/>
          <w:w w:val="110"/>
        </w:rPr>
        <w:t> </w:t>
      </w:r>
      <w:r>
        <w:rPr>
          <w:w w:val="110"/>
        </w:rPr>
        <w:t>psychological,</w:t>
      </w:r>
      <w:r>
        <w:rPr>
          <w:spacing w:val="-5"/>
          <w:w w:val="110"/>
        </w:rPr>
        <w:t> </w:t>
      </w:r>
      <w:r>
        <w:rPr>
          <w:w w:val="110"/>
        </w:rPr>
        <w:t>operational,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sociologi- cal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156">
        <w:r>
          <w:rPr>
            <w:color w:val="2196D1"/>
            <w:w w:val="110"/>
          </w:rPr>
          <w:t>Simsek,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2011</w:t>
        </w:r>
      </w:hyperlink>
      <w:r>
        <w:rPr>
          <w:w w:val="110"/>
        </w:rPr>
        <w:t>).</w:t>
      </w:r>
      <w:r>
        <w:rPr>
          <w:spacing w:val="-2"/>
          <w:w w:val="110"/>
        </w:rPr>
        <w:t> </w:t>
      </w:r>
      <w:r>
        <w:rPr>
          <w:w w:val="110"/>
        </w:rPr>
        <w:t>Empirical</w:t>
      </w:r>
      <w:r>
        <w:rPr>
          <w:spacing w:val="-1"/>
          <w:w w:val="110"/>
        </w:rPr>
        <w:t> </w:t>
      </w:r>
      <w:r>
        <w:rPr>
          <w:w w:val="110"/>
        </w:rPr>
        <w:t>reports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TA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strong negative influence on computer-related activities including attitude to- wards</w:t>
      </w:r>
      <w:r>
        <w:rPr>
          <w:w w:val="110"/>
        </w:rPr>
        <w:t> technology</w:t>
      </w:r>
      <w:r>
        <w:rPr>
          <w:w w:val="110"/>
        </w:rPr>
        <w:t> and</w:t>
      </w:r>
      <w:r>
        <w:rPr>
          <w:w w:val="110"/>
        </w:rPr>
        <w:t> technological</w:t>
      </w:r>
      <w:r>
        <w:rPr>
          <w:w w:val="110"/>
        </w:rPr>
        <w:t> skills,</w:t>
      </w:r>
      <w:r>
        <w:rPr>
          <w:w w:val="110"/>
        </w:rPr>
        <w:t> perceived</w:t>
      </w:r>
      <w:r>
        <w:rPr>
          <w:w w:val="110"/>
        </w:rPr>
        <w:t> usefulness,</w:t>
      </w:r>
      <w:r>
        <w:rPr>
          <w:w w:val="110"/>
        </w:rPr>
        <w:t> and intention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76">
        <w:r>
          <w:rPr>
            <w:color w:val="2196D1"/>
            <w:w w:val="110"/>
          </w:rPr>
          <w:t>Fatemi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2017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39">
        <w:r>
          <w:rPr>
            <w:color w:val="2196D1"/>
            <w:w w:val="110"/>
          </w:rPr>
          <w:t>Aktag</w:t>
        </w:r>
        <w:r>
          <w:rPr>
            <w:rFonts w:ascii="Georgia" w:hAnsi="Georgia"/>
            <w:color w:val="2196D1"/>
            <w:w w:val="110"/>
            <w:position w:val="1"/>
          </w:rPr>
          <w:t>˘</w:t>
        </w:r>
        <w:r>
          <w:rPr>
            <w:rFonts w:ascii="Georgia" w:hAnsi="Georgia"/>
            <w:color w:val="2196D1"/>
            <w:spacing w:val="-9"/>
            <w:w w:val="110"/>
            <w:position w:val="1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44">
        <w:r>
          <w:rPr>
            <w:color w:val="2196D1"/>
            <w:w w:val="110"/>
          </w:rPr>
          <w:t>Rahimi</w:t>
        </w:r>
        <w:r>
          <w:rPr>
            <w:color w:val="2196D1"/>
            <w:spacing w:val="-10"/>
            <w:w w:val="110"/>
          </w:rPr>
          <w:t> &amp;</w:t>
        </w:r>
      </w:hyperlink>
    </w:p>
    <w:p>
      <w:pPr>
        <w:pStyle w:val="BodyText"/>
        <w:spacing w:line="235" w:lineRule="auto" w:before="10"/>
        <w:ind w:right="38"/>
      </w:pPr>
      <w:hyperlink w:history="true" w:anchor="_bookmark144">
        <w:r>
          <w:rPr>
            <w:color w:val="2196D1"/>
            <w:w w:val="110"/>
          </w:rPr>
          <w:t>Yadollahi,</w:t>
        </w:r>
        <w:r>
          <w:rPr>
            <w:color w:val="2196D1"/>
            <w:w w:val="110"/>
          </w:rPr>
          <w:t> 2011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67">
        <w:r>
          <w:rPr>
            <w:color w:val="2196D1"/>
            <w:w w:val="110"/>
          </w:rPr>
          <w:t>Teo,</w:t>
        </w:r>
        <w:r>
          <w:rPr>
            <w:color w:val="2196D1"/>
            <w:w w:val="110"/>
          </w:rPr>
          <w:t> 2008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174">
        <w:r>
          <w:rPr>
            <w:color w:val="2196D1"/>
            <w:w w:val="110"/>
          </w:rPr>
          <w:t>Venkatesh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2000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findings revealed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TA</w:t>
      </w:r>
      <w:r>
        <w:rPr>
          <w:spacing w:val="-7"/>
          <w:w w:val="110"/>
        </w:rPr>
        <w:t> </w:t>
      </w:r>
      <w:r>
        <w:rPr>
          <w:w w:val="110"/>
        </w:rPr>
        <w:t>increases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8"/>
          <w:w w:val="110"/>
        </w:rPr>
        <w:t> </w:t>
      </w:r>
      <w:r>
        <w:rPr>
          <w:w w:val="110"/>
        </w:rPr>
        <w:t>struggle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connection with</w:t>
      </w:r>
      <w:r>
        <w:rPr>
          <w:spacing w:val="24"/>
          <w:w w:val="110"/>
        </w:rPr>
        <w:t> </w:t>
      </w:r>
      <w:r>
        <w:rPr>
          <w:w w:val="110"/>
        </w:rPr>
        <w:t>technologies</w:t>
      </w:r>
      <w:r>
        <w:rPr>
          <w:spacing w:val="26"/>
          <w:w w:val="110"/>
        </w:rPr>
        <w:t> </w:t>
      </w:r>
      <w:r>
        <w:rPr>
          <w:w w:val="110"/>
        </w:rPr>
        <w:t>(</w:t>
      </w:r>
      <w:hyperlink w:history="true" w:anchor="_bookmark45">
        <w:r>
          <w:rPr>
            <w:color w:val="2196D1"/>
            <w:w w:val="110"/>
          </w:rPr>
          <w:t>Arigbabu,</w:t>
        </w:r>
        <w:r>
          <w:rPr>
            <w:color w:val="2196D1"/>
            <w:spacing w:val="24"/>
            <w:w w:val="110"/>
          </w:rPr>
          <w:t> </w:t>
        </w:r>
        <w:r>
          <w:rPr>
            <w:color w:val="2196D1"/>
            <w:w w:val="110"/>
          </w:rPr>
          <w:t>2009</w:t>
        </w:r>
      </w:hyperlink>
      <w:r>
        <w:rPr>
          <w:w w:val="110"/>
        </w:rPr>
        <w:t>;</w:t>
      </w:r>
      <w:r>
        <w:rPr>
          <w:spacing w:val="26"/>
          <w:w w:val="110"/>
        </w:rPr>
        <w:t> </w:t>
      </w:r>
      <w:hyperlink w:history="true" w:anchor="_bookmark47">
        <w:r>
          <w:rPr>
            <w:color w:val="2196D1"/>
            <w:w w:val="110"/>
          </w:rPr>
          <w:t>Awofala</w:t>
        </w:r>
        <w:r>
          <w:rPr>
            <w:color w:val="2196D1"/>
            <w:spacing w:val="2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25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).</w:t>
      </w:r>
      <w:r>
        <w:rPr>
          <w:spacing w:val="25"/>
          <w:w w:val="110"/>
        </w:rPr>
        <w:t> </w:t>
      </w:r>
      <w:r>
        <w:rPr>
          <w:w w:val="110"/>
        </w:rPr>
        <w:t>Based</w:t>
      </w:r>
      <w:r>
        <w:rPr>
          <w:spacing w:val="26"/>
          <w:w w:val="110"/>
        </w:rPr>
        <w:t> </w:t>
      </w:r>
      <w:r>
        <w:rPr>
          <w:spacing w:val="-7"/>
          <w:w w:val="110"/>
        </w:rPr>
        <w:t>on</w:t>
      </w:r>
    </w:p>
    <w:p>
      <w:pPr>
        <w:pStyle w:val="BodyText"/>
        <w:spacing w:before="27"/>
      </w:pPr>
      <w:r>
        <w:rPr>
          <w:w w:val="110"/>
        </w:rPr>
        <w:t>these</w:t>
      </w:r>
      <w:r>
        <w:rPr>
          <w:spacing w:val="2"/>
          <w:w w:val="110"/>
        </w:rPr>
        <w:t> </w:t>
      </w:r>
      <w:r>
        <w:rPr>
          <w:w w:val="110"/>
        </w:rPr>
        <w:t>reports,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hypothesized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that:</w:t>
      </w:r>
    </w:p>
    <w:p>
      <w:pPr>
        <w:pStyle w:val="BodyText"/>
        <w:spacing w:line="220" w:lineRule="auto" w:before="129"/>
        <w:ind w:right="38"/>
      </w:pPr>
      <w:bookmarkStart w:name="_bookmark9" w:id="18"/>
      <w:bookmarkEnd w:id="18"/>
      <w:r>
        <w:rPr/>
      </w:r>
      <w:r>
        <w:rPr>
          <w:b/>
          <w:w w:val="105"/>
        </w:rPr>
        <w:t>H3</w:t>
      </w:r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Technology anxiety predicts pre-service teachers</w:t>
      </w:r>
      <w:r>
        <w:rPr>
          <w:rFonts w:ascii="STIX" w:hAnsi="STIX"/>
          <w:w w:val="105"/>
        </w:rPr>
        <w:t>’ </w:t>
      </w:r>
      <w:r>
        <w:rPr>
          <w:w w:val="105"/>
        </w:rPr>
        <w:t>readiness to </w:t>
      </w:r>
      <w:r>
        <w:rPr>
          <w:w w:val="105"/>
        </w:rPr>
        <w:t>use </w:t>
      </w:r>
      <w:r>
        <w:rPr>
          <w:spacing w:val="-4"/>
          <w:w w:val="105"/>
        </w:rPr>
        <w:t>VR.</w:t>
      </w:r>
    </w:p>
    <w:p>
      <w:pPr>
        <w:pStyle w:val="BodyText"/>
        <w:spacing w:line="220" w:lineRule="auto" w:before="131"/>
        <w:ind w:right="38"/>
      </w:pPr>
      <w:bookmarkStart w:name="_bookmark10" w:id="19"/>
      <w:bookmarkEnd w:id="19"/>
      <w:r>
        <w:rPr/>
      </w:r>
      <w:r>
        <w:rPr>
          <w:b/>
          <w:w w:val="110"/>
        </w:rPr>
        <w:t>H4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Technology</w:t>
      </w:r>
      <w:r>
        <w:rPr>
          <w:w w:val="110"/>
        </w:rPr>
        <w:t> anxiety</w:t>
      </w:r>
      <w:r>
        <w:rPr>
          <w:w w:val="110"/>
        </w:rPr>
        <w:t> predicts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behavioural intention to use VR.</w:t>
      </w:r>
    </w:p>
    <w:p>
      <w:pPr>
        <w:pStyle w:val="BodyText"/>
        <w:spacing w:before="103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3 Technology for social good (TSG)" w:id="20"/>
      <w:bookmarkEnd w:id="20"/>
      <w:r>
        <w:rPr/>
      </w:r>
      <w:r>
        <w:rPr>
          <w:i/>
          <w:sz w:val="16"/>
        </w:rPr>
        <w:t>Technology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social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good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(TSG)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68" w:lineRule="auto" w:before="1"/>
        <w:ind w:right="38" w:firstLine="239"/>
      </w:pPr>
      <w:hyperlink w:history="true" w:anchor="_bookmark79">
        <w:r>
          <w:rPr>
            <w:color w:val="2196D1"/>
            <w:w w:val="110"/>
          </w:rPr>
          <w:t>Fisher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(2018)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posit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technology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good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out in</w:t>
      </w:r>
      <w:r>
        <w:rPr>
          <w:spacing w:val="-11"/>
          <w:w w:val="110"/>
        </w:rPr>
        <w:t> </w:t>
      </w:r>
      <w:r>
        <w:rPr>
          <w:w w:val="110"/>
        </w:rPr>
        <w:t>computer</w:t>
      </w:r>
      <w:r>
        <w:rPr>
          <w:spacing w:val="-11"/>
          <w:w w:val="110"/>
        </w:rPr>
        <w:t> </w:t>
      </w:r>
      <w:r>
        <w:rPr>
          <w:w w:val="110"/>
        </w:rPr>
        <w:t>science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result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impact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computers.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/>
        <w:t>use of emerging technologies such as AI, AV, and VR, the impact of </w:t>
      </w:r>
      <w:r>
        <w:rPr/>
        <w:t>social</w:t>
      </w:r>
      <w:r>
        <w:rPr>
          <w:w w:val="110"/>
        </w:rPr>
        <w:t> good has been seen in the use of technologies such as AI, robots, and chatbots</w:t>
      </w:r>
      <w:r>
        <w:rPr>
          <w:spacing w:val="24"/>
          <w:w w:val="110"/>
        </w:rPr>
        <w:t> </w:t>
      </w:r>
      <w:r>
        <w:rPr>
          <w:w w:val="110"/>
        </w:rPr>
        <w:t>which</w:t>
      </w:r>
      <w:r>
        <w:rPr>
          <w:spacing w:val="23"/>
          <w:w w:val="110"/>
        </w:rPr>
        <w:t> </w:t>
      </w:r>
      <w:r>
        <w:rPr>
          <w:w w:val="110"/>
        </w:rPr>
        <w:t>were</w:t>
      </w:r>
      <w:r>
        <w:rPr>
          <w:spacing w:val="23"/>
          <w:w w:val="110"/>
        </w:rPr>
        <w:t> </w:t>
      </w:r>
      <w:r>
        <w:rPr>
          <w:w w:val="110"/>
        </w:rPr>
        <w:t>designed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assist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ageing</w:t>
      </w:r>
      <w:r>
        <w:rPr>
          <w:spacing w:val="24"/>
          <w:w w:val="110"/>
        </w:rPr>
        <w:t> </w:t>
      </w:r>
      <w:r>
        <w:rPr>
          <w:w w:val="110"/>
        </w:rPr>
        <w:t>population</w:t>
      </w:r>
      <w:r>
        <w:rPr>
          <w:spacing w:val="23"/>
          <w:w w:val="110"/>
        </w:rPr>
        <w:t> </w:t>
      </w:r>
      <w:r>
        <w:rPr>
          <w:w w:val="110"/>
        </w:rPr>
        <w:t>(</w:t>
      </w:r>
      <w:hyperlink w:history="true" w:anchor="_bookmark59">
        <w:r>
          <w:rPr>
            <w:color w:val="2196D1"/>
            <w:w w:val="110"/>
          </w:rPr>
          <w:t>Chai,</w:t>
        </w:r>
      </w:hyperlink>
      <w:r>
        <w:rPr>
          <w:color w:val="2196D1"/>
          <w:w w:val="110"/>
        </w:rPr>
        <w:t> </w:t>
      </w:r>
      <w:hyperlink w:history="true" w:anchor="_bookmark59"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6"/>
          <w:w w:val="110"/>
        </w:rPr>
        <w:t> </w:t>
      </w:r>
      <w:hyperlink w:history="true" w:anchor="_bookmark80">
        <w:r>
          <w:rPr>
            <w:color w:val="2196D1"/>
            <w:w w:val="110"/>
          </w:rPr>
          <w:t>F</w:t>
        </w:r>
        <w:r>
          <w:rPr>
            <w:rFonts w:ascii="STIX" w:hAnsi="STIX"/>
            <w:color w:val="2196D1"/>
            <w:w w:val="110"/>
          </w:rPr>
          <w:t>ø</w:t>
        </w:r>
        <w:r>
          <w:rPr>
            <w:color w:val="2196D1"/>
            <w:w w:val="110"/>
          </w:rPr>
          <w:t>lstad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Conceptions</w:t>
      </w:r>
      <w:r>
        <w:rPr>
          <w:spacing w:val="-5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good</w:t>
      </w:r>
    </w:p>
    <w:p>
      <w:pPr>
        <w:pStyle w:val="BodyText"/>
        <w:spacing w:line="172" w:lineRule="exact"/>
      </w:pP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education,</w:t>
      </w:r>
      <w:r>
        <w:rPr>
          <w:spacing w:val="29"/>
          <w:w w:val="110"/>
        </w:rPr>
        <w:t> </w:t>
      </w:r>
      <w:r>
        <w:rPr>
          <w:w w:val="110"/>
        </w:rPr>
        <w:t>especially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technology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0"/>
          <w:w w:val="110"/>
        </w:rPr>
        <w:t> </w:t>
      </w:r>
      <w:r>
        <w:rPr>
          <w:w w:val="110"/>
        </w:rPr>
        <w:t>capacity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provide</w:t>
      </w:r>
      <w:r>
        <w:rPr>
          <w:spacing w:val="28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/>
        <w:ind w:right="38"/>
      </w:pPr>
      <w:r>
        <w:rPr>
          <w:w w:val="110"/>
        </w:rPr>
        <w:t>real-world</w:t>
      </w:r>
      <w:r>
        <w:rPr>
          <w:w w:val="110"/>
        </w:rPr>
        <w:t> prototype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learning</w:t>
      </w:r>
      <w:r>
        <w:rPr>
          <w:w w:val="110"/>
        </w:rPr>
        <w:t> environment</w:t>
      </w:r>
      <w:r>
        <w:rPr>
          <w:w w:val="110"/>
        </w:rPr>
        <w:t> in</w:t>
      </w:r>
      <w:r>
        <w:rPr>
          <w:w w:val="110"/>
        </w:rPr>
        <w:t> areas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can potentially cause injuries or harm to learners, and also reduce costs of training,</w:t>
      </w:r>
      <w:r>
        <w:rPr>
          <w:spacing w:val="-3"/>
          <w:w w:val="110"/>
        </w:rPr>
        <w:t> </w:t>
      </w:r>
      <w:r>
        <w:rPr>
          <w:w w:val="110"/>
        </w:rPr>
        <w:t>make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education</w:t>
      </w:r>
      <w:r>
        <w:rPr>
          <w:spacing w:val="-4"/>
          <w:w w:val="110"/>
        </w:rPr>
        <w:t> </w:t>
      </w:r>
      <w:r>
        <w:rPr>
          <w:w w:val="110"/>
        </w:rPr>
        <w:t>vital</w:t>
      </w:r>
      <w:r>
        <w:rPr>
          <w:spacing w:val="-4"/>
          <w:w w:val="110"/>
        </w:rPr>
        <w:t> </w:t>
      </w: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capabilities (</w:t>
      </w:r>
      <w:hyperlink w:history="true" w:anchor="_bookmark42">
        <w:r>
          <w:rPr>
            <w:color w:val="2196D1"/>
            <w:w w:val="110"/>
          </w:rPr>
          <w:t>Alhalabi,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115">
        <w:r>
          <w:rPr>
            <w:color w:val="2196D1"/>
            <w:w w:val="110"/>
          </w:rPr>
          <w:t>Mandal,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While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studies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needed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VR for social good and factors that influence its adoption among teachers (</w:t>
      </w:r>
      <w:hyperlink w:history="true" w:anchor="_bookmark41">
        <w:r>
          <w:rPr>
            <w:color w:val="2196D1"/>
            <w:w w:val="110"/>
          </w:rPr>
          <w:t>Alfalah, 2018</w:t>
        </w:r>
      </w:hyperlink>
      <w:r>
        <w:rPr>
          <w:w w:val="110"/>
        </w:rPr>
        <w:t>), previous studies have reported factors such as behav- ioural</w:t>
      </w:r>
      <w:r>
        <w:rPr>
          <w:w w:val="110"/>
        </w:rPr>
        <w:t> beliefs,</w:t>
      </w:r>
      <w:r>
        <w:rPr>
          <w:w w:val="110"/>
        </w:rPr>
        <w:t> normative</w:t>
      </w:r>
      <w:r>
        <w:rPr>
          <w:w w:val="110"/>
        </w:rPr>
        <w:t> beliefs</w:t>
      </w:r>
      <w:r>
        <w:rPr>
          <w:w w:val="110"/>
        </w:rPr>
        <w:t> and</w:t>
      </w:r>
      <w:r>
        <w:rPr>
          <w:w w:val="110"/>
        </w:rPr>
        <w:t> control</w:t>
      </w:r>
      <w:r>
        <w:rPr>
          <w:w w:val="110"/>
        </w:rPr>
        <w:t> beliefs</w:t>
      </w:r>
      <w:r>
        <w:rPr>
          <w:w w:val="110"/>
        </w:rPr>
        <w:t> as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have either positive or negative influence on intention to either adopt or use VR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education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119">
        <w:r>
          <w:rPr>
            <w:color w:val="2196D1"/>
            <w:w w:val="110"/>
          </w:rPr>
          <w:t>Mazman,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3"/>
          <w:w w:val="110"/>
        </w:rPr>
        <w:t> </w:t>
      </w:r>
      <w:hyperlink w:history="true" w:anchor="_bookmark100">
        <w:r>
          <w:rPr>
            <w:color w:val="2196D1"/>
            <w:w w:val="110"/>
          </w:rPr>
          <w:t>Kennedy-Clark,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2011</w:t>
        </w:r>
      </w:hyperlink>
      <w:r>
        <w:rPr>
          <w:w w:val="110"/>
        </w:rPr>
        <w:t>).</w:t>
      </w:r>
      <w:r>
        <w:rPr>
          <w:spacing w:val="-2"/>
          <w:w w:val="110"/>
        </w:rPr>
        <w:t> </w:t>
      </w:r>
      <w:r>
        <w:rPr>
          <w:w w:val="110"/>
        </w:rPr>
        <w:t>According</w:t>
      </w:r>
      <w:r>
        <w:rPr>
          <w:spacing w:val="-2"/>
          <w:w w:val="110"/>
        </w:rPr>
        <w:t> </w:t>
      </w:r>
      <w:r>
        <w:rPr>
          <w:w w:val="110"/>
        </w:rPr>
        <w:t>to </w:t>
      </w:r>
      <w:hyperlink w:history="true" w:anchor="_bookmark78">
        <w:r>
          <w:rPr>
            <w:color w:val="2196D1"/>
            <w:w w:val="110"/>
          </w:rPr>
          <w:t>Fishbein and Ajzen (2011)</w:t>
        </w:r>
      </w:hyperlink>
      <w:r>
        <w:rPr>
          <w:w w:val="110"/>
        </w:rPr>
        <w:t>, chances are high that people will use tech- nology</w:t>
      </w:r>
      <w:r>
        <w:rPr>
          <w:spacing w:val="-1"/>
          <w:w w:val="110"/>
        </w:rPr>
        <w:t> </w:t>
      </w:r>
      <w:r>
        <w:rPr>
          <w:w w:val="110"/>
        </w:rPr>
        <w:t>if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technology</w:t>
      </w:r>
      <w:r>
        <w:rPr>
          <w:spacing w:val="-1"/>
          <w:w w:val="110"/>
        </w:rPr>
        <w:t> </w:t>
      </w:r>
      <w:r>
        <w:rPr>
          <w:w w:val="110"/>
        </w:rPr>
        <w:t>promotes</w:t>
      </w:r>
      <w:r>
        <w:rPr>
          <w:spacing w:val="-1"/>
          <w:w w:val="110"/>
        </w:rPr>
        <w:t> </w:t>
      </w:r>
      <w:r>
        <w:rPr>
          <w:w w:val="110"/>
        </w:rPr>
        <w:t>social</w:t>
      </w:r>
      <w:r>
        <w:rPr>
          <w:spacing w:val="-1"/>
          <w:w w:val="110"/>
        </w:rPr>
        <w:t> </w:t>
      </w:r>
      <w:r>
        <w:rPr>
          <w:w w:val="110"/>
        </w:rPr>
        <w:t>good.</w:t>
      </w:r>
      <w:r>
        <w:rPr>
          <w:spacing w:val="-1"/>
          <w:w w:val="110"/>
        </w:rPr>
        <w:t> </w:t>
      </w:r>
      <w:r>
        <w:rPr>
          <w:w w:val="110"/>
        </w:rPr>
        <w:t>Concerning</w:t>
      </w:r>
      <w:r>
        <w:rPr>
          <w:spacing w:val="-2"/>
          <w:w w:val="110"/>
        </w:rPr>
        <w:t> </w:t>
      </w:r>
      <w:r>
        <w:rPr>
          <w:w w:val="110"/>
        </w:rPr>
        <w:t>this, we proposed that:</w:t>
      </w:r>
    </w:p>
    <w:p>
      <w:pPr>
        <w:pStyle w:val="BodyText"/>
        <w:spacing w:before="75"/>
        <w:rPr>
          <w:rFonts w:ascii="STIX" w:hAnsi="STIX"/>
        </w:rPr>
      </w:pPr>
      <w:bookmarkStart w:name="_bookmark11" w:id="21"/>
      <w:bookmarkEnd w:id="21"/>
      <w:r>
        <w:rPr/>
      </w:r>
      <w:r>
        <w:rPr>
          <w:b/>
          <w:w w:val="110"/>
        </w:rPr>
        <w:t>H5</w:t>
      </w:r>
      <w:r>
        <w:rPr>
          <w:w w:val="110"/>
        </w:rPr>
        <w:t>.</w:t>
      </w:r>
      <w:r>
        <w:rPr>
          <w:spacing w:val="30"/>
          <w:w w:val="110"/>
        </w:rPr>
        <w:t>  </w:t>
      </w:r>
      <w:r>
        <w:rPr>
          <w:w w:val="110"/>
        </w:rPr>
        <w:t>Technology</w:t>
      </w:r>
      <w:r>
        <w:rPr>
          <w:spacing w:val="75"/>
          <w:w w:val="150"/>
        </w:rPr>
        <w:t> </w:t>
      </w:r>
      <w:r>
        <w:rPr>
          <w:w w:val="110"/>
        </w:rPr>
        <w:t>for</w:t>
      </w:r>
      <w:r>
        <w:rPr>
          <w:spacing w:val="73"/>
          <w:w w:val="150"/>
        </w:rPr>
        <w:t> </w:t>
      </w:r>
      <w:r>
        <w:rPr>
          <w:w w:val="110"/>
        </w:rPr>
        <w:t>social</w:t>
      </w:r>
      <w:r>
        <w:rPr>
          <w:spacing w:val="75"/>
          <w:w w:val="150"/>
        </w:rPr>
        <w:t> </w:t>
      </w:r>
      <w:r>
        <w:rPr>
          <w:w w:val="110"/>
        </w:rPr>
        <w:t>good</w:t>
      </w:r>
      <w:r>
        <w:rPr>
          <w:spacing w:val="73"/>
          <w:w w:val="150"/>
        </w:rPr>
        <w:t> </w:t>
      </w:r>
      <w:r>
        <w:rPr>
          <w:w w:val="110"/>
        </w:rPr>
        <w:t>predicts</w:t>
      </w:r>
      <w:r>
        <w:rPr>
          <w:spacing w:val="74"/>
          <w:w w:val="150"/>
        </w:rPr>
        <w:t> </w:t>
      </w:r>
      <w:r>
        <w:rPr>
          <w:w w:val="110"/>
        </w:rPr>
        <w:t>pre-service</w:t>
      </w:r>
      <w:r>
        <w:rPr>
          <w:spacing w:val="75"/>
          <w:w w:val="150"/>
        </w:rPr>
        <w:t> </w:t>
      </w:r>
      <w:r>
        <w:rPr>
          <w:spacing w:val="-2"/>
          <w:w w:val="110"/>
        </w:rPr>
        <w:t>teachers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before="91"/>
      </w:pPr>
      <w:r>
        <w:rPr/>
        <w:br w:type="column"/>
      </w:r>
      <w:r>
        <w:rPr>
          <w:w w:val="110"/>
        </w:rPr>
        <w:t>behavioural</w:t>
      </w:r>
      <w:r>
        <w:rPr>
          <w:spacing w:val="7"/>
          <w:w w:val="110"/>
        </w:rPr>
        <w:t> </w:t>
      </w:r>
      <w:r>
        <w:rPr>
          <w:w w:val="110"/>
        </w:rPr>
        <w:t>intention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use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VR.</w:t>
      </w:r>
    </w:p>
    <w:p>
      <w:pPr>
        <w:pStyle w:val="BodyText"/>
        <w:spacing w:before="75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4 Attitude towards technology (ATT)" w:id="22"/>
      <w:bookmarkEnd w:id="22"/>
      <w:r>
        <w:rPr/>
      </w:r>
      <w:r>
        <w:rPr>
          <w:i/>
          <w:sz w:val="16"/>
        </w:rPr>
        <w:t>Attitude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towards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technology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(ATT)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66" w:lineRule="auto"/>
        <w:ind w:right="110" w:firstLine="239"/>
      </w:pPr>
      <w:r>
        <w:rPr>
          <w:w w:val="110"/>
        </w:rPr>
        <w:t>Attitude, a key construct in the theory of reasoned action (TRA), is one of the factors that has been reported as influencing the intention to use technology (</w:t>
      </w:r>
      <w:hyperlink w:history="true" w:anchor="_bookmark160">
        <w:r>
          <w:rPr>
            <w:color w:val="2196D1"/>
            <w:w w:val="110"/>
          </w:rPr>
          <w:t>Suki &amp; Ramayah, 2010</w:t>
        </w:r>
      </w:hyperlink>
      <w:r>
        <w:rPr>
          <w:w w:val="110"/>
        </w:rPr>
        <w:t>). Attitude is a construct that </w:t>
      </w:r>
      <w:r>
        <w:rPr>
          <w:w w:val="110"/>
        </w:rPr>
        <w:t>is predicted</w:t>
      </w:r>
      <w:r>
        <w:rPr>
          <w:spacing w:val="70"/>
          <w:w w:val="110"/>
        </w:rPr>
        <w:t> </w:t>
      </w:r>
      <w:r>
        <w:rPr>
          <w:w w:val="110"/>
        </w:rPr>
        <w:t>to</w:t>
      </w:r>
      <w:r>
        <w:rPr>
          <w:spacing w:val="71"/>
          <w:w w:val="110"/>
        </w:rPr>
        <w:t> </w:t>
      </w:r>
      <w:r>
        <w:rPr>
          <w:w w:val="110"/>
        </w:rPr>
        <w:t>affect</w:t>
      </w:r>
      <w:r>
        <w:rPr>
          <w:spacing w:val="70"/>
          <w:w w:val="110"/>
        </w:rPr>
        <w:t> </w:t>
      </w:r>
      <w:r>
        <w:rPr>
          <w:w w:val="110"/>
        </w:rPr>
        <w:t>an</w:t>
      </w:r>
      <w:r>
        <w:rPr>
          <w:spacing w:val="71"/>
          <w:w w:val="110"/>
        </w:rPr>
        <w:t> </w:t>
      </w:r>
      <w:r>
        <w:rPr>
          <w:w w:val="110"/>
        </w:rPr>
        <w:t>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71"/>
          <w:w w:val="110"/>
        </w:rPr>
        <w:t> </w:t>
      </w:r>
      <w:r>
        <w:rPr>
          <w:w w:val="110"/>
        </w:rPr>
        <w:t>preparedness,</w:t>
      </w:r>
      <w:r>
        <w:rPr>
          <w:spacing w:val="70"/>
          <w:w w:val="110"/>
        </w:rPr>
        <w:t> </w:t>
      </w:r>
      <w:r>
        <w:rPr>
          <w:w w:val="110"/>
        </w:rPr>
        <w:t>acceptance</w:t>
      </w:r>
      <w:r>
        <w:rPr>
          <w:spacing w:val="7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40" w:lineRule="exact"/>
      </w:pPr>
      <w:r>
        <w:rPr>
          <w:w w:val="110"/>
        </w:rPr>
        <w:t>behaviour</w:t>
      </w:r>
      <w:r>
        <w:rPr>
          <w:spacing w:val="27"/>
          <w:w w:val="110"/>
        </w:rPr>
        <w:t> </w:t>
      </w:r>
      <w:r>
        <w:rPr>
          <w:w w:val="110"/>
        </w:rPr>
        <w:t>towards</w:t>
      </w:r>
      <w:r>
        <w:rPr>
          <w:spacing w:val="27"/>
          <w:w w:val="110"/>
        </w:rPr>
        <w:t> </w:t>
      </w:r>
      <w:r>
        <w:rPr>
          <w:w w:val="110"/>
        </w:rPr>
        <w:t>technologies</w:t>
      </w:r>
      <w:r>
        <w:rPr>
          <w:spacing w:val="27"/>
          <w:w w:val="110"/>
        </w:rPr>
        <w:t> </w:t>
      </w:r>
      <w:r>
        <w:rPr>
          <w:w w:val="110"/>
        </w:rPr>
        <w:t>(</w:t>
      </w:r>
      <w:hyperlink w:history="true" w:anchor="_bookmark151">
        <w:r>
          <w:rPr>
            <w:color w:val="2196D1"/>
            <w:w w:val="110"/>
          </w:rPr>
          <w:t>Selwyn,</w:t>
        </w:r>
        <w:r>
          <w:rPr>
            <w:color w:val="2196D1"/>
            <w:spacing w:val="28"/>
            <w:w w:val="110"/>
          </w:rPr>
          <w:t> </w:t>
        </w:r>
        <w:r>
          <w:rPr>
            <w:color w:val="2196D1"/>
            <w:w w:val="110"/>
          </w:rPr>
          <w:t>1997</w:t>
        </w:r>
      </w:hyperlink>
      <w:r>
        <w:rPr>
          <w:w w:val="110"/>
        </w:rPr>
        <w:t>).</w:t>
      </w:r>
      <w:r>
        <w:rPr>
          <w:spacing w:val="27"/>
          <w:w w:val="110"/>
        </w:rPr>
        <w:t> </w:t>
      </w:r>
      <w:r>
        <w:rPr>
          <w:w w:val="110"/>
        </w:rPr>
        <w:t>According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hyperlink w:history="true" w:anchor="_bookmark36">
        <w:r>
          <w:rPr>
            <w:color w:val="2196D1"/>
            <w:spacing w:val="-2"/>
            <w:w w:val="110"/>
          </w:rPr>
          <w:t>Ajzen</w:t>
        </w:r>
      </w:hyperlink>
    </w:p>
    <w:p>
      <w:pPr>
        <w:pStyle w:val="BodyText"/>
        <w:spacing w:line="273" w:lineRule="auto" w:before="25"/>
        <w:ind w:right="109"/>
      </w:pPr>
      <w:hyperlink w:history="true" w:anchor="_bookmark36">
        <w:r>
          <w:rPr>
            <w:color w:val="2196D1"/>
            <w:w w:val="110"/>
          </w:rPr>
          <w:t>(2020)</w:t>
        </w:r>
      </w:hyperlink>
      <w:r>
        <w:rPr>
          <w:w w:val="110"/>
        </w:rPr>
        <w:t>,</w:t>
      </w:r>
      <w:r>
        <w:rPr>
          <w:w w:val="110"/>
        </w:rPr>
        <w:t> individuals</w:t>
      </w:r>
      <w:r>
        <w:rPr>
          <w:w w:val="110"/>
        </w:rPr>
        <w:t> have</w:t>
      </w:r>
      <w:r>
        <w:rPr>
          <w:w w:val="110"/>
        </w:rPr>
        <w:t> diverse</w:t>
      </w:r>
      <w:r>
        <w:rPr>
          <w:w w:val="110"/>
        </w:rPr>
        <w:t> behavioural</w:t>
      </w:r>
      <w:r>
        <w:rPr>
          <w:w w:val="110"/>
        </w:rPr>
        <w:t> beliefs</w:t>
      </w:r>
      <w:r>
        <w:rPr>
          <w:w w:val="110"/>
        </w:rPr>
        <w:t> which</w:t>
      </w:r>
      <w:r>
        <w:rPr>
          <w:w w:val="110"/>
        </w:rPr>
        <w:t> </w:t>
      </w:r>
      <w:r>
        <w:rPr>
          <w:w w:val="110"/>
        </w:rPr>
        <w:t>invariably contribute to linking behaviour with the expected outcome. These be- liefs, according to </w:t>
      </w:r>
      <w:hyperlink w:history="true" w:anchor="_bookmark186">
        <w:r>
          <w:rPr>
            <w:color w:val="2196D1"/>
            <w:w w:val="110"/>
          </w:rPr>
          <w:t>Zhang et al. (2013)</w:t>
        </w:r>
      </w:hyperlink>
      <w:r>
        <w:rPr>
          <w:w w:val="110"/>
        </w:rPr>
        <w:t>, have a direct</w:t>
      </w:r>
      <w:r>
        <w:rPr>
          <w:w w:val="110"/>
        </w:rPr>
        <w:t> influence on the process of technology adoption within individuals. </w:t>
      </w:r>
      <w:hyperlink w:history="true" w:anchor="_bookmark96">
        <w:r>
          <w:rPr>
            <w:color w:val="2196D1"/>
            <w:w w:val="110"/>
          </w:rPr>
          <w:t>Islam et al. (2013)</w:t>
        </w:r>
      </w:hyperlink>
      <w:r>
        <w:rPr>
          <w:color w:val="2196D1"/>
          <w:w w:val="110"/>
        </w:rPr>
        <w:t> </w:t>
      </w:r>
      <w:r>
        <w:rPr>
          <w:w w:val="110"/>
        </w:rPr>
        <w:t>confirmed</w:t>
      </w:r>
      <w:r>
        <w:rPr>
          <w:w w:val="110"/>
        </w:rPr>
        <w:t> and</w:t>
      </w:r>
      <w:r>
        <w:rPr>
          <w:w w:val="110"/>
        </w:rPr>
        <w:t> supported the</w:t>
      </w:r>
      <w:r>
        <w:rPr>
          <w:w w:val="110"/>
        </w:rPr>
        <w:t> existence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positive relationship. Also,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growing</w:t>
      </w:r>
      <w:r>
        <w:rPr>
          <w:spacing w:val="-6"/>
          <w:w w:val="110"/>
        </w:rPr>
        <w:t> </w:t>
      </w:r>
      <w:r>
        <w:rPr>
          <w:w w:val="110"/>
        </w:rPr>
        <w:t>body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suggesting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strong</w:t>
      </w:r>
    </w:p>
    <w:p>
      <w:pPr>
        <w:pStyle w:val="BodyText"/>
        <w:spacing w:line="249" w:lineRule="auto"/>
        <w:ind w:right="110"/>
      </w:pPr>
      <w:r>
        <w:rPr>
          <w:w w:val="110"/>
        </w:rPr>
        <w:t>link</w:t>
      </w:r>
      <w:r>
        <w:rPr>
          <w:w w:val="110"/>
        </w:rPr>
        <w:t> between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technology</w:t>
      </w:r>
      <w:r>
        <w:rPr>
          <w:w w:val="110"/>
        </w:rPr>
        <w:t> usage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behavioural </w:t>
      </w:r>
      <w:r>
        <w:rPr>
          <w:spacing w:val="-2"/>
          <w:w w:val="110"/>
        </w:rPr>
        <w:t>intention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68">
        <w:r>
          <w:rPr>
            <w:color w:val="2196D1"/>
            <w:spacing w:val="-2"/>
            <w:w w:val="110"/>
          </w:rPr>
          <w:t>Davis,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1989</w:t>
        </w:r>
      </w:hyperlink>
      <w:r>
        <w:rPr>
          <w:spacing w:val="-2"/>
          <w:w w:val="110"/>
        </w:rPr>
        <w:t>;</w:t>
      </w:r>
      <w:r>
        <w:rPr>
          <w:spacing w:val="-6"/>
          <w:w w:val="110"/>
        </w:rPr>
        <w:t> </w:t>
      </w:r>
      <w:hyperlink w:history="true" w:anchor="_bookmark161">
        <w:r>
          <w:rPr>
            <w:color w:val="2196D1"/>
            <w:spacing w:val="-2"/>
            <w:w w:val="110"/>
          </w:rPr>
          <w:t>S</w:t>
        </w:r>
      </w:hyperlink>
      <w:r>
        <w:rPr>
          <w:rFonts w:ascii="Georgia" w:hAnsi="Georgia"/>
          <w:color w:val="2196D1"/>
          <w:spacing w:val="-2"/>
          <w:w w:val="110"/>
          <w:position w:val="4"/>
        </w:rPr>
        <w:t>ˇ</w:t>
      </w:r>
      <w:hyperlink w:history="true" w:anchor="_bookmark161">
        <w:r>
          <w:rPr>
            <w:color w:val="2196D1"/>
            <w:spacing w:val="-2"/>
            <w:w w:val="110"/>
          </w:rPr>
          <w:t>umak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al.,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spacing w:val="-2"/>
            <w:w w:val="110"/>
          </w:rPr>
          <w:t>2011</w:t>
        </w:r>
      </w:hyperlink>
      <w:r>
        <w:rPr>
          <w:spacing w:val="-2"/>
          <w:w w:val="110"/>
        </w:rPr>
        <w:t>).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Some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studies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include </w:t>
      </w:r>
      <w:r>
        <w:rPr>
          <w:w w:val="110"/>
        </w:rPr>
        <w:t>those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hyperlink w:history="true" w:anchor="_bookmark73">
        <w:r>
          <w:rPr>
            <w:color w:val="2196D1"/>
            <w:w w:val="110"/>
          </w:rPr>
          <w:t>Dwivedi</w:t>
        </w:r>
        <w:r>
          <w:rPr>
            <w:color w:val="2196D1"/>
            <w:spacing w:val="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9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9"/>
            <w:w w:val="110"/>
          </w:rPr>
          <w:t> </w:t>
        </w:r>
        <w:r>
          <w:rPr>
            <w:color w:val="2196D1"/>
            <w:w w:val="110"/>
          </w:rPr>
          <w:t>(2021)</w:t>
        </w:r>
      </w:hyperlink>
      <w:r>
        <w:rPr>
          <w:w w:val="110"/>
        </w:rPr>
        <w:t>;</w:t>
      </w:r>
      <w:r>
        <w:rPr>
          <w:spacing w:val="10"/>
          <w:w w:val="110"/>
        </w:rPr>
        <w:t> </w:t>
      </w:r>
      <w:hyperlink w:history="true" w:anchor="_bookmark146">
        <w:r>
          <w:rPr>
            <w:color w:val="2196D1"/>
            <w:w w:val="110"/>
          </w:rPr>
          <w:t>Rana</w:t>
        </w:r>
        <w:r>
          <w:rPr>
            <w:color w:val="2196D1"/>
            <w:spacing w:val="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9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10"/>
            <w:w w:val="110"/>
          </w:rPr>
          <w:t> </w:t>
        </w:r>
        <w:r>
          <w:rPr>
            <w:color w:val="2196D1"/>
            <w:w w:val="110"/>
          </w:rPr>
          <w:t>(2017)</w:t>
        </w:r>
      </w:hyperlink>
      <w:r>
        <w:rPr>
          <w:w w:val="110"/>
        </w:rPr>
        <w:t>;</w:t>
      </w:r>
      <w:r>
        <w:rPr>
          <w:spacing w:val="10"/>
          <w:w w:val="110"/>
        </w:rPr>
        <w:t> </w:t>
      </w:r>
      <w:hyperlink w:history="true" w:anchor="_bookmark147">
        <w:r>
          <w:rPr>
            <w:color w:val="2196D1"/>
            <w:w w:val="110"/>
          </w:rPr>
          <w:t>Rana</w:t>
        </w:r>
        <w:r>
          <w:rPr>
            <w:color w:val="2196D1"/>
            <w:spacing w:val="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9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10"/>
            <w:w w:val="110"/>
          </w:rPr>
          <w:t> </w:t>
        </w:r>
        <w:r>
          <w:rPr>
            <w:color w:val="2196D1"/>
            <w:spacing w:val="-2"/>
            <w:w w:val="110"/>
          </w:rPr>
          <w:t>(2016)</w:t>
        </w:r>
      </w:hyperlink>
      <w:r>
        <w:rPr>
          <w:spacing w:val="-2"/>
          <w:w w:val="110"/>
        </w:rPr>
        <w:t>,</w:t>
      </w:r>
    </w:p>
    <w:p>
      <w:pPr>
        <w:pStyle w:val="BodyText"/>
        <w:spacing w:line="264" w:lineRule="auto" w:before="13"/>
        <w:ind w:right="110"/>
      </w:pPr>
      <w:hyperlink w:history="true" w:anchor="_bookmark152">
        <w:r>
          <w:rPr>
            <w:color w:val="2196D1"/>
            <w:w w:val="110"/>
          </w:rPr>
          <w:t>Shanmugham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Ramya</w:t>
        </w:r>
        <w:r>
          <w:rPr>
            <w:color w:val="2196D1"/>
            <w:w w:val="110"/>
          </w:rPr>
          <w:t> (2012)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182">
        <w:r>
          <w:rPr>
            <w:color w:val="2196D1"/>
            <w:w w:val="110"/>
          </w:rPr>
          <w:t>Yaghoubi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(2010)</w:t>
        </w:r>
      </w:hyperlink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</w:t>
      </w:r>
      <w:hyperlink w:history="true" w:anchor="_bookmark110">
        <w:r>
          <w:rPr>
            <w:color w:val="2196D1"/>
            <w:w w:val="110"/>
          </w:rPr>
          <w:t>Lee</w:t>
        </w:r>
      </w:hyperlink>
      <w:r>
        <w:rPr>
          <w:color w:val="2196D1"/>
          <w:w w:val="110"/>
        </w:rPr>
        <w:t> </w:t>
      </w:r>
      <w:hyperlink w:history="true" w:anchor="_bookmark110">
        <w:r>
          <w:rPr>
            <w:color w:val="2196D1"/>
            <w:w w:val="110"/>
          </w:rPr>
          <w:t>(2009)</w:t>
        </w:r>
      </w:hyperlink>
      <w:r>
        <w:rPr>
          <w:w w:val="110"/>
        </w:rPr>
        <w:t>, who</w:t>
      </w:r>
      <w:r>
        <w:rPr>
          <w:w w:val="110"/>
        </w:rPr>
        <w:t> reported</w:t>
      </w:r>
      <w:r>
        <w:rPr>
          <w:w w:val="110"/>
        </w:rPr>
        <w:t> that attitude influences</w:t>
      </w:r>
      <w:r>
        <w:rPr>
          <w:w w:val="110"/>
        </w:rPr>
        <w:t> behavioural </w:t>
      </w:r>
      <w:r>
        <w:rPr>
          <w:w w:val="110"/>
        </w:rPr>
        <w:t>intention (BU)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technology.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authors</w:t>
      </w:r>
      <w:r>
        <w:rPr>
          <w:spacing w:val="-9"/>
          <w:w w:val="110"/>
        </w:rPr>
        <w:t> </w:t>
      </w:r>
      <w:r>
        <w:rPr>
          <w:w w:val="110"/>
        </w:rPr>
        <w:t>argued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attitude</w:t>
      </w:r>
    </w:p>
    <w:p>
      <w:pPr>
        <w:pStyle w:val="BodyText"/>
        <w:spacing w:line="141" w:lineRule="exact"/>
      </w:pP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central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understanding</w:t>
      </w:r>
      <w:r>
        <w:rPr>
          <w:spacing w:val="24"/>
          <w:w w:val="110"/>
        </w:rPr>
        <w:t> </w:t>
      </w:r>
      <w:r>
        <w:rPr>
          <w:w w:val="110"/>
        </w:rPr>
        <w:t>his/her</w:t>
      </w:r>
      <w:r>
        <w:rPr>
          <w:spacing w:val="24"/>
          <w:w w:val="110"/>
        </w:rPr>
        <w:t> </w:t>
      </w:r>
      <w:r>
        <w:rPr>
          <w:w w:val="110"/>
        </w:rPr>
        <w:t>behavioural</w:t>
      </w:r>
      <w:r>
        <w:rPr>
          <w:spacing w:val="24"/>
          <w:w w:val="110"/>
        </w:rPr>
        <w:t> </w:t>
      </w:r>
      <w:r>
        <w:rPr>
          <w:w w:val="110"/>
        </w:rPr>
        <w:t>intention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use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73" w:lineRule="auto" w:before="26"/>
        <w:ind w:right="109"/>
      </w:pPr>
      <w:r>
        <w:rPr>
          <w:w w:val="110"/>
        </w:rPr>
        <w:t>nology. As posited by </w:t>
      </w:r>
      <w:hyperlink w:history="true" w:anchor="_bookmark74">
        <w:r>
          <w:rPr>
            <w:color w:val="2196D1"/>
            <w:w w:val="110"/>
          </w:rPr>
          <w:t>Dwivedi et al. (2019)</w:t>
        </w:r>
      </w:hyperlink>
      <w:r>
        <w:rPr>
          <w:w w:val="110"/>
        </w:rPr>
        <w:t>, the main argument is </w:t>
      </w:r>
      <w:r>
        <w:rPr>
          <w:w w:val="110"/>
        </w:rPr>
        <w:t>that all things being equal, individuals form intentions to perform a partic- ular</w:t>
      </w:r>
      <w:r>
        <w:rPr>
          <w:spacing w:val="-7"/>
          <w:w w:val="110"/>
        </w:rPr>
        <w:t> </w:t>
      </w:r>
      <w:r>
        <w:rPr>
          <w:w w:val="110"/>
        </w:rPr>
        <w:t>behaviour</w:t>
      </w:r>
      <w:r>
        <w:rPr>
          <w:spacing w:val="-8"/>
          <w:w w:val="110"/>
        </w:rPr>
        <w:t> </w:t>
      </w:r>
      <w:r>
        <w:rPr>
          <w:w w:val="110"/>
        </w:rPr>
        <w:t>towards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positive</w:t>
      </w:r>
      <w:r>
        <w:rPr>
          <w:spacing w:val="-7"/>
          <w:w w:val="110"/>
        </w:rPr>
        <w:t> </w:t>
      </w:r>
      <w:r>
        <w:rPr>
          <w:w w:val="110"/>
        </w:rPr>
        <w:t>attitudes.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 literature, attitude is one factor that influences educators to accept and use</w:t>
      </w:r>
      <w:r>
        <w:rPr>
          <w:spacing w:val="-11"/>
          <w:w w:val="110"/>
        </w:rPr>
        <w:t> </w:t>
      </w:r>
      <w:r>
        <w:rPr>
          <w:w w:val="110"/>
        </w:rPr>
        <w:t>emerging</w:t>
      </w:r>
      <w:r>
        <w:rPr>
          <w:spacing w:val="-11"/>
          <w:w w:val="110"/>
        </w:rPr>
        <w:t> </w:t>
      </w:r>
      <w:r>
        <w:rPr>
          <w:w w:val="110"/>
        </w:rPr>
        <w:t>technologies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92">
        <w:r>
          <w:rPr>
            <w:color w:val="2196D1"/>
            <w:w w:val="110"/>
          </w:rPr>
          <w:t>Huang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Liaw,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2005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50">
        <w:r>
          <w:rPr>
            <w:color w:val="2196D1"/>
            <w:w w:val="110"/>
          </w:rPr>
          <w:t>Sang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2010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68">
        <w:r>
          <w:rPr>
            <w:color w:val="2196D1"/>
            <w:w w:val="110"/>
          </w:rPr>
          <w:t>Teo</w:t>
        </w:r>
      </w:hyperlink>
      <w:r>
        <w:rPr>
          <w:color w:val="2196D1"/>
          <w:w w:val="110"/>
        </w:rPr>
        <w:t> </w:t>
      </w:r>
      <w:hyperlink w:history="true" w:anchor="_bookmark168">
        <w:r>
          <w:rPr>
            <w:color w:val="2196D1"/>
            <w:w w:val="110"/>
          </w:rPr>
          <w:t>et al., 2009</w:t>
        </w:r>
      </w:hyperlink>
      <w:r>
        <w:rPr>
          <w:w w:val="110"/>
        </w:rPr>
        <w:t>; </w:t>
      </w:r>
      <w:hyperlink w:history="true" w:anchor="_bookmark172">
        <w:r>
          <w:rPr>
            <w:color w:val="2196D1"/>
            <w:w w:val="110"/>
          </w:rPr>
          <w:t>van Braak et al., 2004</w:t>
        </w:r>
      </w:hyperlink>
      <w:r>
        <w:rPr>
          <w:w w:val="110"/>
        </w:rPr>
        <w:t>). We, therefore, hypothesized that:</w:t>
      </w:r>
    </w:p>
    <w:p>
      <w:pPr>
        <w:pStyle w:val="BodyText"/>
        <w:spacing w:line="220" w:lineRule="auto" w:before="100"/>
        <w:ind w:right="110"/>
      </w:pPr>
      <w:bookmarkStart w:name="_bookmark12" w:id="23"/>
      <w:bookmarkEnd w:id="23"/>
      <w:r>
        <w:rPr/>
      </w:r>
      <w:r>
        <w:rPr>
          <w:b/>
          <w:w w:val="110"/>
        </w:rPr>
        <w:t>H6</w:t>
      </w:r>
      <w:r>
        <w:rPr>
          <w:w w:val="110"/>
        </w:rPr>
        <w:t>.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technology</w:t>
      </w:r>
      <w:r>
        <w:rPr>
          <w:w w:val="110"/>
        </w:rPr>
        <w:t> predicts</w:t>
      </w:r>
      <w:r>
        <w:rPr>
          <w:w w:val="110"/>
        </w:rPr>
        <w:t> pre-service</w:t>
      </w:r>
      <w:r>
        <w:rPr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 </w:t>
      </w:r>
      <w:r>
        <w:rPr>
          <w:w w:val="110"/>
        </w:rPr>
        <w:t>behavioural intention to use VR.</w:t>
      </w:r>
    </w:p>
    <w:p>
      <w:pPr>
        <w:pStyle w:val="BodyText"/>
        <w:spacing w:before="77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5 Technology readiness (TR)" w:id="24"/>
      <w:bookmarkEnd w:id="24"/>
      <w:r>
        <w:rPr/>
      </w:r>
      <w:r>
        <w:rPr>
          <w:i/>
          <w:sz w:val="16"/>
        </w:rPr>
        <w:t>Technology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readiness</w:t>
      </w:r>
      <w:r>
        <w:rPr>
          <w:i/>
          <w:spacing w:val="9"/>
          <w:sz w:val="16"/>
        </w:rPr>
        <w:t> </w:t>
      </w:r>
      <w:r>
        <w:rPr>
          <w:i/>
          <w:spacing w:val="-4"/>
          <w:sz w:val="16"/>
        </w:rPr>
        <w:t>(TR)</w:t>
      </w:r>
    </w:p>
    <w:p>
      <w:pPr>
        <w:pStyle w:val="BodyText"/>
        <w:spacing w:before="53"/>
        <w:ind w:left="0"/>
        <w:jc w:val="left"/>
        <w:rPr>
          <w:i/>
        </w:rPr>
      </w:pPr>
    </w:p>
    <w:p>
      <w:pPr>
        <w:pStyle w:val="BodyText"/>
        <w:spacing w:line="235" w:lineRule="auto"/>
        <w:ind w:right="110" w:firstLine="239"/>
      </w:pPr>
      <w:r>
        <w:rPr>
          <w:w w:val="110"/>
        </w:rPr>
        <w:t>Technology readiness, according to </w:t>
      </w:r>
      <w:hyperlink w:history="true" w:anchor="_bookmark81">
        <w:r>
          <w:rPr>
            <w:color w:val="2196D1"/>
            <w:w w:val="110"/>
          </w:rPr>
          <w:t>Garg (2017)</w:t>
        </w:r>
      </w:hyperlink>
      <w:r>
        <w:rPr>
          <w:w w:val="110"/>
        </w:rPr>
        <w:t>,</w:t>
      </w:r>
      <w:r>
        <w:rPr>
          <w:w w:val="110"/>
        </w:rPr>
        <w:t> is</w:t>
      </w:r>
      <w:r>
        <w:rPr>
          <w:w w:val="110"/>
        </w:rPr>
        <w:t> the sense </w:t>
      </w:r>
      <w:r>
        <w:rPr>
          <w:w w:val="110"/>
        </w:rPr>
        <w:t>of eagerness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technological</w:t>
      </w:r>
      <w:r>
        <w:rPr>
          <w:spacing w:val="-11"/>
          <w:w w:val="110"/>
        </w:rPr>
        <w:t> </w:t>
      </w:r>
      <w:r>
        <w:rPr>
          <w:w w:val="110"/>
        </w:rPr>
        <w:t>innovations.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person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inclination</w:t>
      </w:r>
      <w:r>
        <w:rPr>
          <w:spacing w:val="-11"/>
          <w:w w:val="110"/>
        </w:rPr>
        <w:t> </w:t>
      </w:r>
      <w:r>
        <w:rPr>
          <w:w w:val="110"/>
        </w:rPr>
        <w:t>to adopt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use</w:t>
      </w:r>
      <w:r>
        <w:rPr>
          <w:spacing w:val="16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w w:val="110"/>
        </w:rPr>
        <w:t>or</w:t>
      </w:r>
      <w:r>
        <w:rPr>
          <w:spacing w:val="15"/>
          <w:w w:val="110"/>
        </w:rPr>
        <w:t> </w:t>
      </w:r>
      <w:r>
        <w:rPr>
          <w:w w:val="110"/>
        </w:rPr>
        <w:t>emerging</w:t>
      </w:r>
      <w:r>
        <w:rPr>
          <w:spacing w:val="15"/>
          <w:w w:val="110"/>
        </w:rPr>
        <w:t> </w:t>
      </w:r>
      <w:r>
        <w:rPr>
          <w:w w:val="110"/>
        </w:rPr>
        <w:t>technologies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6"/>
          <w:w w:val="110"/>
        </w:rPr>
        <w:t> </w:t>
      </w:r>
      <w:r>
        <w:rPr>
          <w:w w:val="110"/>
        </w:rPr>
        <w:t>achieving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conceived</w:t>
      </w:r>
    </w:p>
    <w:p>
      <w:pPr>
        <w:pStyle w:val="BodyText"/>
        <w:spacing w:line="271" w:lineRule="auto" w:before="28"/>
        <w:ind w:right="109"/>
      </w:pPr>
      <w:r>
        <w:rPr>
          <w:w w:val="110"/>
        </w:rPr>
        <w:t>goals. According to </w:t>
      </w:r>
      <w:hyperlink w:history="true" w:anchor="_bookmark134">
        <w:r>
          <w:rPr>
            <w:color w:val="2196D1"/>
            <w:w w:val="110"/>
          </w:rPr>
          <w:t>Parasuraman (2000)</w:t>
        </w:r>
      </w:hyperlink>
      <w:r>
        <w:rPr>
          <w:w w:val="110"/>
        </w:rPr>
        <w:t>, TR is a state of mind that </w:t>
      </w:r>
      <w:r>
        <w:rPr>
          <w:w w:val="110"/>
        </w:rPr>
        <w:t>re- sults</w:t>
      </w:r>
      <w:r>
        <w:rPr>
          <w:spacing w:val="15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gestalt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mental</w:t>
      </w:r>
      <w:r>
        <w:rPr>
          <w:spacing w:val="15"/>
          <w:w w:val="110"/>
        </w:rPr>
        <w:t> </w:t>
      </w:r>
      <w:r>
        <w:rPr>
          <w:w w:val="110"/>
        </w:rPr>
        <w:t>enablers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inhibitors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collectively</w:t>
      </w:r>
    </w:p>
    <w:p>
      <w:pPr>
        <w:pStyle w:val="BodyText"/>
        <w:spacing w:line="225" w:lineRule="auto"/>
        <w:ind w:right="109"/>
      </w:pPr>
      <w:r>
        <w:rPr>
          <w:w w:val="110"/>
        </w:rPr>
        <w:t>determine an 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 predisposition to use</w:t>
      </w:r>
      <w:r>
        <w:rPr>
          <w:spacing w:val="-1"/>
          <w:w w:val="110"/>
        </w:rPr>
        <w:t> </w:t>
      </w:r>
      <w:r>
        <w:rPr>
          <w:w w:val="110"/>
        </w:rPr>
        <w:t>emerging </w:t>
      </w:r>
      <w:r>
        <w:rPr>
          <w:w w:val="110"/>
        </w:rPr>
        <w:t>technologies. TR</w:t>
      </w:r>
      <w:r>
        <w:rPr>
          <w:w w:val="110"/>
        </w:rPr>
        <w:t> is,</w:t>
      </w:r>
      <w:r>
        <w:rPr>
          <w:w w:val="110"/>
        </w:rPr>
        <w:t> therefore,</w:t>
      </w:r>
      <w:r>
        <w:rPr>
          <w:w w:val="110"/>
        </w:rPr>
        <w:t> a</w:t>
      </w:r>
      <w:r>
        <w:rPr>
          <w:w w:val="110"/>
        </w:rPr>
        <w:t> trait-like</w:t>
      </w:r>
      <w:r>
        <w:rPr>
          <w:w w:val="110"/>
        </w:rPr>
        <w:t> construct</w:t>
      </w:r>
      <w:r>
        <w:rPr>
          <w:w w:val="110"/>
        </w:rPr>
        <w:t> that</w:t>
      </w:r>
      <w:r>
        <w:rPr>
          <w:w w:val="110"/>
        </w:rPr>
        <w:t> captures</w:t>
      </w:r>
      <w:r>
        <w:rPr>
          <w:w w:val="110"/>
        </w:rPr>
        <w:t> an</w:t>
      </w:r>
      <w:r>
        <w:rPr>
          <w:w w:val="110"/>
        </w:rPr>
        <w:t> 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 general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accepting</w:t>
      </w:r>
      <w:r>
        <w:rPr>
          <w:w w:val="110"/>
        </w:rPr>
        <w:t> new</w:t>
      </w:r>
      <w:r>
        <w:rPr>
          <w:w w:val="110"/>
        </w:rPr>
        <w:t> technology.</w:t>
      </w:r>
      <w:r>
        <w:rPr>
          <w:w w:val="110"/>
        </w:rPr>
        <w:t> TR</w:t>
      </w:r>
      <w:r>
        <w:rPr>
          <w:w w:val="110"/>
        </w:rPr>
        <w:t> also</w:t>
      </w:r>
      <w:r>
        <w:rPr>
          <w:w w:val="110"/>
        </w:rPr>
        <w:t> demon- strates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person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4"/>
          <w:w w:val="110"/>
        </w:rPr>
        <w:t> </w:t>
      </w:r>
      <w:r>
        <w:rPr>
          <w:w w:val="110"/>
        </w:rPr>
        <w:t>overall</w:t>
      </w:r>
      <w:r>
        <w:rPr>
          <w:spacing w:val="24"/>
          <w:w w:val="110"/>
        </w:rPr>
        <w:t> </w:t>
      </w:r>
      <w:r>
        <w:rPr>
          <w:w w:val="110"/>
        </w:rPr>
        <w:t>openness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innovation.</w:t>
      </w:r>
      <w:r>
        <w:rPr>
          <w:spacing w:val="25"/>
          <w:w w:val="110"/>
        </w:rPr>
        <w:t> </w:t>
      </w:r>
      <w:r>
        <w:rPr>
          <w:w w:val="110"/>
        </w:rPr>
        <w:t>According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hyperlink w:history="true" w:anchor="_bookmark183">
        <w:r>
          <w:rPr>
            <w:color w:val="2196D1"/>
            <w:spacing w:val="-4"/>
            <w:w w:val="110"/>
          </w:rPr>
          <w:t>Yieh</w:t>
        </w:r>
      </w:hyperlink>
    </w:p>
    <w:p>
      <w:pPr>
        <w:pStyle w:val="BodyText"/>
        <w:spacing w:line="171" w:lineRule="exact"/>
      </w:pPr>
      <w:hyperlink w:history="true" w:anchor="_bookmark183">
        <w:r>
          <w:rPr>
            <w:color w:val="2196D1"/>
            <w:w w:val="110"/>
          </w:rPr>
          <w:t>et</w:t>
        </w:r>
        <w:r>
          <w:rPr>
            <w:color w:val="2196D1"/>
            <w:spacing w:val="36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37"/>
            <w:w w:val="110"/>
          </w:rPr>
          <w:t> </w:t>
        </w:r>
        <w:r>
          <w:rPr>
            <w:color w:val="2196D1"/>
            <w:w w:val="110"/>
          </w:rPr>
          <w:t>(2012)</w:t>
        </w:r>
      </w:hyperlink>
      <w:r>
        <w:rPr>
          <w:w w:val="110"/>
        </w:rPr>
        <w:t>,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need</w:t>
      </w:r>
      <w:r>
        <w:rPr>
          <w:spacing w:val="37"/>
          <w:w w:val="110"/>
        </w:rPr>
        <w:t> </w:t>
      </w:r>
      <w:r>
        <w:rPr>
          <w:w w:val="110"/>
        </w:rPr>
        <w:t>arises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examine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impact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technology</w:t>
      </w:r>
    </w:p>
    <w:p>
      <w:pPr>
        <w:pStyle w:val="BodyText"/>
        <w:spacing w:line="273" w:lineRule="auto" w:before="23"/>
        <w:ind w:right="110"/>
      </w:pPr>
      <w:r>
        <w:rPr>
          <w:w w:val="110"/>
        </w:rPr>
        <w:t>readiness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BI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critical</w:t>
      </w:r>
      <w:r>
        <w:rPr>
          <w:spacing w:val="-6"/>
          <w:w w:val="110"/>
        </w:rPr>
        <w:t> </w:t>
      </w:r>
      <w:r>
        <w:rPr>
          <w:w w:val="110"/>
        </w:rPr>
        <w:t>role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construct</w:t>
      </w:r>
      <w:r>
        <w:rPr>
          <w:spacing w:val="-6"/>
          <w:w w:val="110"/>
        </w:rPr>
        <w:t> </w:t>
      </w:r>
      <w:r>
        <w:rPr>
          <w:w w:val="110"/>
        </w:rPr>
        <w:t>plays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technology adoption.</w:t>
      </w:r>
      <w:r>
        <w:rPr>
          <w:spacing w:val="-7"/>
          <w:w w:val="110"/>
        </w:rPr>
        <w:t> </w:t>
      </w:r>
      <w:r>
        <w:rPr>
          <w:w w:val="110"/>
        </w:rPr>
        <w:t>Therefore,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fully</w:t>
      </w:r>
      <w:r>
        <w:rPr>
          <w:spacing w:val="-7"/>
          <w:w w:val="110"/>
        </w:rPr>
        <w:t> </w:t>
      </w:r>
      <w:r>
        <w:rPr>
          <w:w w:val="110"/>
        </w:rPr>
        <w:t>understand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complexity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relationships</w:t>
      </w:r>
    </w:p>
    <w:p>
      <w:pPr>
        <w:pStyle w:val="BodyText"/>
        <w:spacing w:line="220" w:lineRule="auto"/>
        <w:ind w:right="109"/>
      </w:pPr>
      <w:r>
        <w:rPr>
          <w:w w:val="110"/>
        </w:rPr>
        <w:t>between an 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 technology adoption and utilization, the </w:t>
      </w:r>
      <w:r>
        <w:rPr>
          <w:w w:val="110"/>
        </w:rPr>
        <w:t>influ- </w:t>
      </w:r>
      <w:r>
        <w:rPr>
          <w:spacing w:val="2"/>
        </w:rPr>
        <w:t>ence</w:t>
      </w:r>
      <w:r>
        <w:rPr>
          <w:spacing w:val="22"/>
        </w:rPr>
        <w:t> </w:t>
      </w:r>
      <w:r>
        <w:rPr>
          <w:spacing w:val="2"/>
        </w:rPr>
        <w:t>of</w:t>
      </w:r>
      <w:r>
        <w:rPr>
          <w:spacing w:val="21"/>
        </w:rPr>
        <w:t> </w:t>
      </w:r>
      <w:r>
        <w:rPr>
          <w:spacing w:val="2"/>
        </w:rPr>
        <w:t>technology</w:t>
      </w:r>
      <w:r>
        <w:rPr>
          <w:spacing w:val="21"/>
        </w:rPr>
        <w:t> </w:t>
      </w:r>
      <w:r>
        <w:rPr>
          <w:spacing w:val="2"/>
        </w:rPr>
        <w:t>readiness</w:t>
      </w:r>
      <w:r>
        <w:rPr>
          <w:spacing w:val="22"/>
        </w:rPr>
        <w:t> </w:t>
      </w:r>
      <w:r>
        <w:rPr>
          <w:spacing w:val="2"/>
        </w:rPr>
        <w:t>must</w:t>
      </w:r>
      <w:r>
        <w:rPr>
          <w:spacing w:val="23"/>
        </w:rPr>
        <w:t> </w:t>
      </w:r>
      <w:r>
        <w:rPr>
          <w:spacing w:val="2"/>
        </w:rPr>
        <w:t>be</w:t>
      </w:r>
      <w:r>
        <w:rPr>
          <w:spacing w:val="23"/>
        </w:rPr>
        <w:t> </w:t>
      </w:r>
      <w:r>
        <w:rPr>
          <w:spacing w:val="2"/>
        </w:rPr>
        <w:t>critically</w:t>
      </w:r>
      <w:r>
        <w:rPr>
          <w:spacing w:val="20"/>
        </w:rPr>
        <w:t> </w:t>
      </w:r>
      <w:r>
        <w:rPr>
          <w:spacing w:val="2"/>
        </w:rPr>
        <w:t>examined</w:t>
      </w:r>
      <w:r>
        <w:rPr>
          <w:spacing w:val="23"/>
        </w:rPr>
        <w:t> </w:t>
      </w:r>
      <w:r>
        <w:rPr>
          <w:spacing w:val="-2"/>
        </w:rPr>
        <w:t>(</w:t>
      </w:r>
      <w:hyperlink w:history="true" w:anchor="_bookmark134">
        <w:r>
          <w:rPr>
            <w:color w:val="2196D1"/>
            <w:spacing w:val="-2"/>
          </w:rPr>
          <w:t>Parasuraman,</w:t>
        </w:r>
      </w:hyperlink>
    </w:p>
    <w:p>
      <w:pPr>
        <w:spacing w:after="0" w:line="220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1"/>
        <w:jc w:val="left"/>
      </w:pPr>
      <w:hyperlink w:history="true" w:anchor="_bookmark134">
        <w:r>
          <w:rPr>
            <w:color w:val="2196D1"/>
            <w:w w:val="110"/>
          </w:rPr>
          <w:t>2000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Given this, we proposed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that:</w:t>
      </w:r>
    </w:p>
    <w:p>
      <w:pPr>
        <w:pStyle w:val="BodyText"/>
        <w:spacing w:line="220" w:lineRule="auto" w:before="129"/>
        <w:ind w:right="38"/>
      </w:pPr>
      <w:bookmarkStart w:name="_bookmark13" w:id="25"/>
      <w:bookmarkEnd w:id="25"/>
      <w:r>
        <w:rPr/>
      </w:r>
      <w:r>
        <w:rPr>
          <w:b/>
          <w:w w:val="110"/>
        </w:rPr>
        <w:t>H7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Technology</w:t>
      </w:r>
      <w:r>
        <w:rPr>
          <w:w w:val="110"/>
        </w:rPr>
        <w:t> readiness</w:t>
      </w:r>
      <w:r>
        <w:rPr>
          <w:w w:val="110"/>
        </w:rPr>
        <w:t> predicts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behavioural intention to use VR.</w:t>
      </w:r>
    </w:p>
    <w:p>
      <w:pPr>
        <w:pStyle w:val="BodyText"/>
        <w:spacing w:before="148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6 Technology perception (TP)" w:id="26"/>
      <w:bookmarkEnd w:id="26"/>
      <w:r>
        <w:rPr/>
      </w:r>
      <w:r>
        <w:rPr>
          <w:i/>
          <w:sz w:val="16"/>
        </w:rPr>
        <w:t>Technology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perception</w:t>
      </w:r>
      <w:r>
        <w:rPr>
          <w:i/>
          <w:spacing w:val="10"/>
          <w:sz w:val="16"/>
        </w:rPr>
        <w:t> </w:t>
      </w:r>
      <w:r>
        <w:rPr>
          <w:i/>
          <w:spacing w:val="-4"/>
          <w:sz w:val="16"/>
        </w:rPr>
        <w:t>(TP)</w:t>
      </w:r>
    </w:p>
    <w:p>
      <w:pPr>
        <w:pStyle w:val="BodyText"/>
        <w:spacing w:before="53"/>
        <w:ind w:left="0"/>
        <w:jc w:val="left"/>
        <w:rPr>
          <w:i/>
        </w:rPr>
      </w:pPr>
    </w:p>
    <w:p>
      <w:pPr>
        <w:pStyle w:val="BodyText"/>
        <w:spacing w:line="235" w:lineRule="auto" w:before="1"/>
        <w:ind w:right="38" w:firstLine="239"/>
      </w:pP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knowledge,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general</w:t>
      </w:r>
      <w:r>
        <w:rPr>
          <w:w w:val="110"/>
        </w:rPr>
        <w:t> dearth</w:t>
      </w:r>
      <w:r>
        <w:rPr>
          <w:w w:val="110"/>
        </w:rPr>
        <w:t> of</w:t>
      </w:r>
      <w:r>
        <w:rPr>
          <w:w w:val="110"/>
        </w:rPr>
        <w:t> studies examining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perceptions</w:t>
      </w:r>
      <w:r>
        <w:rPr>
          <w:w w:val="110"/>
        </w:rPr>
        <w:t> of</w:t>
      </w:r>
      <w:r>
        <w:rPr>
          <w:w w:val="110"/>
        </w:rPr>
        <w:t> technology</w:t>
      </w:r>
      <w:r>
        <w:rPr>
          <w:w w:val="110"/>
        </w:rPr>
        <w:t> concerning</w:t>
      </w:r>
      <w:r>
        <w:rPr>
          <w:w w:val="110"/>
        </w:rPr>
        <w:t> VR</w:t>
      </w:r>
      <w:r>
        <w:rPr>
          <w:w w:val="110"/>
        </w:rPr>
        <w:t> </w:t>
      </w:r>
      <w:r>
        <w:rPr>
          <w:w w:val="110"/>
        </w:rPr>
        <w:t>in Nigeria.</w:t>
      </w:r>
      <w:r>
        <w:rPr>
          <w:spacing w:val="-6"/>
          <w:w w:val="110"/>
        </w:rPr>
        <w:t> </w:t>
      </w:r>
      <w:r>
        <w:rPr>
          <w:w w:val="110"/>
        </w:rPr>
        <w:t>According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hyperlink w:history="true" w:anchor="_bookmark57">
        <w:r>
          <w:rPr>
            <w:color w:val="2196D1"/>
            <w:w w:val="110"/>
          </w:rPr>
          <w:t>Boonmoh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(2021)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recent</w:t>
      </w:r>
      <w:r>
        <w:rPr>
          <w:spacing w:val="-6"/>
          <w:w w:val="110"/>
        </w:rPr>
        <w:t> </w:t>
      </w:r>
      <w:r>
        <w:rPr>
          <w:w w:val="110"/>
        </w:rPr>
        <w:t>works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literature</w:t>
      </w:r>
    </w:p>
    <w:p>
      <w:pPr>
        <w:pStyle w:val="BodyText"/>
        <w:spacing w:line="273" w:lineRule="auto" w:before="27"/>
        <w:ind w:right="38"/>
      </w:pPr>
      <w:r>
        <w:rPr>
          <w:w w:val="110"/>
        </w:rPr>
        <w:t>present</w:t>
      </w:r>
      <w:r>
        <w:rPr>
          <w:w w:val="110"/>
        </w:rPr>
        <w:t> how</w:t>
      </w:r>
      <w:r>
        <w:rPr>
          <w:w w:val="110"/>
        </w:rPr>
        <w:t> teachers</w:t>
      </w:r>
      <w:r>
        <w:rPr>
          <w:w w:val="110"/>
        </w:rPr>
        <w:t> use</w:t>
      </w:r>
      <w:r>
        <w:rPr>
          <w:w w:val="110"/>
        </w:rPr>
        <w:t> common</w:t>
      </w:r>
      <w:r>
        <w:rPr>
          <w:w w:val="110"/>
        </w:rPr>
        <w:t> technological</w:t>
      </w:r>
      <w:r>
        <w:rPr>
          <w:w w:val="110"/>
        </w:rPr>
        <w:t> tools</w:t>
      </w:r>
      <w:r>
        <w:rPr>
          <w:w w:val="110"/>
        </w:rPr>
        <w:t> in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class- rooms, as well as their perceptions of their use. Many of these techno- logical</w:t>
      </w:r>
      <w:r>
        <w:rPr>
          <w:spacing w:val="-2"/>
          <w:w w:val="110"/>
        </w:rPr>
        <w:t> </w:t>
      </w:r>
      <w:r>
        <w:rPr>
          <w:w w:val="110"/>
        </w:rPr>
        <w:t>tools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free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provide</w:t>
      </w:r>
      <w:r>
        <w:rPr>
          <w:spacing w:val="-3"/>
          <w:w w:val="110"/>
        </w:rPr>
        <w:t> </w:t>
      </w:r>
      <w:r>
        <w:rPr>
          <w:w w:val="110"/>
        </w:rPr>
        <w:t>teachers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easy</w:t>
      </w:r>
      <w:r>
        <w:rPr>
          <w:spacing w:val="-2"/>
          <w:w w:val="110"/>
        </w:rPr>
        <w:t> </w:t>
      </w:r>
      <w:r>
        <w:rPr>
          <w:w w:val="110"/>
        </w:rPr>
        <w:t>approach to</w:t>
      </w:r>
      <w:r>
        <w:rPr>
          <w:spacing w:val="13"/>
          <w:w w:val="110"/>
        </w:rPr>
        <w:t> </w:t>
      </w:r>
      <w:r>
        <w:rPr>
          <w:w w:val="110"/>
        </w:rPr>
        <w:t>creating</w:t>
      </w:r>
      <w:r>
        <w:rPr>
          <w:spacing w:val="12"/>
          <w:w w:val="110"/>
        </w:rPr>
        <w:t> </w:t>
      </w:r>
      <w:r>
        <w:rPr>
          <w:w w:val="110"/>
        </w:rPr>
        <w:t>learning</w:t>
      </w:r>
      <w:r>
        <w:rPr>
          <w:spacing w:val="12"/>
          <w:w w:val="110"/>
        </w:rPr>
        <w:t> </w:t>
      </w:r>
      <w:r>
        <w:rPr>
          <w:w w:val="110"/>
        </w:rPr>
        <w:t>content.</w:t>
      </w:r>
      <w:r>
        <w:rPr>
          <w:spacing w:val="13"/>
          <w:w w:val="110"/>
        </w:rPr>
        <w:t> </w:t>
      </w:r>
      <w:r>
        <w:rPr>
          <w:w w:val="110"/>
        </w:rPr>
        <w:t>These</w:t>
      </w:r>
      <w:r>
        <w:rPr>
          <w:spacing w:val="12"/>
          <w:w w:val="110"/>
        </w:rPr>
        <w:t> </w:t>
      </w:r>
      <w:r>
        <w:rPr>
          <w:w w:val="110"/>
        </w:rPr>
        <w:t>technological</w:t>
      </w:r>
      <w:r>
        <w:rPr>
          <w:spacing w:val="13"/>
          <w:w w:val="110"/>
        </w:rPr>
        <w:t> </w:t>
      </w:r>
      <w:r>
        <w:rPr>
          <w:w w:val="110"/>
        </w:rPr>
        <w:t>tools,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themselves,</w:t>
      </w:r>
    </w:p>
    <w:p>
      <w:pPr>
        <w:pStyle w:val="BodyText"/>
        <w:spacing w:line="220" w:lineRule="auto"/>
        <w:ind w:right="38"/>
      </w:pP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beneficial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education</w:t>
      </w:r>
      <w:r>
        <w:rPr>
          <w:spacing w:val="-6"/>
          <w:w w:val="110"/>
        </w:rPr>
        <w:t> </w:t>
      </w:r>
      <w:r>
        <w:rPr>
          <w:w w:val="110"/>
        </w:rPr>
        <w:t>without</w:t>
      </w:r>
      <w:r>
        <w:rPr>
          <w:spacing w:val="-6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perceptions,</w:t>
      </w:r>
      <w:r>
        <w:rPr>
          <w:spacing w:val="-6"/>
          <w:w w:val="110"/>
        </w:rPr>
        <w:t> </w:t>
      </w:r>
      <w:r>
        <w:rPr>
          <w:w w:val="110"/>
        </w:rPr>
        <w:t>which might</w:t>
      </w:r>
      <w:r>
        <w:rPr>
          <w:spacing w:val="5"/>
          <w:w w:val="110"/>
        </w:rPr>
        <w:t> </w:t>
      </w:r>
      <w:r>
        <w:rPr>
          <w:w w:val="110"/>
        </w:rPr>
        <w:t>lead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them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not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classrooms.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decision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use</w:t>
      </w:r>
    </w:p>
    <w:p>
      <w:pPr>
        <w:pStyle w:val="BodyText"/>
        <w:spacing w:line="220" w:lineRule="auto" w:before="24"/>
        <w:ind w:right="38"/>
      </w:pPr>
      <w:r>
        <w:rPr>
          <w:w w:val="110"/>
        </w:rPr>
        <w:t>technology or</w:t>
      </w:r>
      <w:r>
        <w:rPr>
          <w:w w:val="110"/>
        </w:rPr>
        <w:t> not mostly depends</w:t>
      </w:r>
      <w:r>
        <w:rPr>
          <w:w w:val="110"/>
        </w:rPr>
        <w:t> on</w:t>
      </w:r>
      <w:r>
        <w:rPr>
          <w:w w:val="110"/>
        </w:rPr>
        <w:t> teachers</w:t>
      </w:r>
      <w:r>
        <w:rPr>
          <w:rFonts w:ascii="STIX" w:hAnsi="STIX"/>
          <w:w w:val="110"/>
        </w:rPr>
        <w:t>’ </w:t>
      </w:r>
      <w:r>
        <w:rPr>
          <w:w w:val="110"/>
        </w:rPr>
        <w:t>perceptions of</w:t>
      </w:r>
      <w:r>
        <w:rPr>
          <w:w w:val="110"/>
        </w:rPr>
        <w:t> </w:t>
      </w:r>
      <w:r>
        <w:rPr>
          <w:w w:val="110"/>
        </w:rPr>
        <w:t>such technologies</w:t>
      </w:r>
      <w:r>
        <w:rPr>
          <w:spacing w:val="35"/>
          <w:w w:val="110"/>
        </w:rPr>
        <w:t> </w:t>
      </w:r>
      <w:r>
        <w:rPr>
          <w:w w:val="110"/>
        </w:rPr>
        <w:t>as</w:t>
      </w:r>
      <w:r>
        <w:rPr>
          <w:spacing w:val="34"/>
          <w:w w:val="110"/>
        </w:rPr>
        <w:t> </w:t>
      </w:r>
      <w:r>
        <w:rPr>
          <w:w w:val="110"/>
        </w:rPr>
        <w:t>this</w:t>
      </w:r>
      <w:r>
        <w:rPr>
          <w:spacing w:val="35"/>
          <w:w w:val="110"/>
        </w:rPr>
        <w:t> </w:t>
      </w:r>
      <w:r>
        <w:rPr>
          <w:w w:val="110"/>
        </w:rPr>
        <w:t>might</w:t>
      </w:r>
      <w:r>
        <w:rPr>
          <w:spacing w:val="35"/>
          <w:w w:val="110"/>
        </w:rPr>
        <w:t> </w:t>
      </w:r>
      <w:r>
        <w:rPr>
          <w:w w:val="110"/>
        </w:rPr>
        <w:t>influence</w:t>
      </w:r>
      <w:r>
        <w:rPr>
          <w:spacing w:val="35"/>
          <w:w w:val="110"/>
        </w:rPr>
        <w:t> </w:t>
      </w:r>
      <w:r>
        <w:rPr>
          <w:w w:val="110"/>
        </w:rPr>
        <w:t>their</w:t>
      </w:r>
      <w:r>
        <w:rPr>
          <w:spacing w:val="34"/>
          <w:w w:val="110"/>
        </w:rPr>
        <w:t> </w:t>
      </w:r>
      <w:r>
        <w:rPr>
          <w:w w:val="110"/>
        </w:rPr>
        <w:t>BI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use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technology</w:t>
      </w:r>
    </w:p>
    <w:p>
      <w:pPr>
        <w:pStyle w:val="BodyText"/>
        <w:spacing w:line="235" w:lineRule="auto" w:before="31"/>
        <w:ind w:right="38"/>
      </w:pPr>
      <w:r>
        <w:rPr>
          <w:w w:val="110"/>
        </w:rPr>
        <w:t>during in-service years.</w:t>
      </w:r>
      <w:r>
        <w:rPr>
          <w:spacing w:val="-1"/>
          <w:w w:val="110"/>
        </w:rPr>
        <w:t> </w:t>
      </w:r>
      <w:r>
        <w:rPr>
          <w:w w:val="110"/>
        </w:rPr>
        <w:t>While several</w:t>
      </w:r>
      <w:r>
        <w:rPr>
          <w:spacing w:val="-1"/>
          <w:w w:val="110"/>
        </w:rPr>
        <w:t> </w:t>
      </w:r>
      <w:r>
        <w:rPr>
          <w:w w:val="110"/>
        </w:rPr>
        <w:t>studies have been carried out </w:t>
      </w:r>
      <w:r>
        <w:rPr>
          <w:w w:val="110"/>
        </w:rPr>
        <w:t>on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technology</w:t>
      </w:r>
      <w:r>
        <w:rPr>
          <w:w w:val="110"/>
        </w:rPr>
        <w:t> perceptions</w:t>
      </w:r>
      <w:r>
        <w:rPr>
          <w:w w:val="110"/>
        </w:rPr>
        <w:t> (e.g.</w:t>
      </w:r>
      <w:r>
        <w:rPr>
          <w:w w:val="110"/>
        </w:rPr>
        <w:t> </w:t>
      </w:r>
      <w:hyperlink w:history="true" w:anchor="_bookmark133">
        <w:r>
          <w:rPr>
            <w:color w:val="2196D1"/>
            <w:w w:val="110"/>
          </w:rPr>
          <w:t>Or-Kan</w:t>
        </w:r>
        <w:r>
          <w:rPr>
            <w:color w:val="2196D1"/>
            <w:w w:val="110"/>
          </w:rPr>
          <w:t> &amp;</w:t>
        </w:r>
        <w:r>
          <w:rPr>
            <w:color w:val="2196D1"/>
            <w:w w:val="110"/>
          </w:rPr>
          <w:t> Ahmad,</w:t>
        </w:r>
      </w:hyperlink>
      <w:r>
        <w:rPr>
          <w:color w:val="2196D1"/>
          <w:w w:val="110"/>
        </w:rPr>
        <w:t> </w:t>
      </w:r>
      <w:hyperlink w:history="true" w:anchor="_bookmark133">
        <w:r>
          <w:rPr>
            <w:color w:val="2196D1"/>
            <w:w w:val="110"/>
          </w:rPr>
          <w:t>2018</w:t>
        </w:r>
      </w:hyperlink>
      <w:r>
        <w:rPr>
          <w:w w:val="110"/>
        </w:rPr>
        <w:t>; </w:t>
      </w:r>
      <w:hyperlink w:history="true" w:anchor="_bookmark75">
        <w:r>
          <w:rPr>
            <w:color w:val="2196D1"/>
            <w:w w:val="110"/>
          </w:rPr>
          <w:t>Eyyam et al., 2011</w:t>
        </w:r>
      </w:hyperlink>
      <w:r>
        <w:rPr>
          <w:w w:val="110"/>
        </w:rPr>
        <w:t>; </w:t>
      </w:r>
      <w:hyperlink w:history="true" w:anchor="_bookmark52">
        <w:r>
          <w:rPr>
            <w:color w:val="2196D1"/>
            <w:w w:val="110"/>
          </w:rPr>
          <w:t>Baltaci-goktalay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&amp; ozdilek,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2010</w:t>
        </w:r>
      </w:hyperlink>
      <w:r>
        <w:rPr>
          <w:w w:val="110"/>
        </w:rPr>
        <w:t>), none has examined pre-service teachers</w:t>
      </w:r>
      <w:r>
        <w:rPr>
          <w:rFonts w:ascii="STIX" w:hAnsi="STIX"/>
          <w:w w:val="110"/>
        </w:rPr>
        <w:t>’ </w:t>
      </w:r>
      <w:r>
        <w:rPr>
          <w:w w:val="110"/>
        </w:rPr>
        <w:t>technology perceptions and its control- </w:t>
      </w:r>
      <w:r>
        <w:rPr/>
        <w:t>ling</w:t>
      </w:r>
      <w:r>
        <w:rPr>
          <w:spacing w:val="26"/>
        </w:rPr>
        <w:t> </w:t>
      </w:r>
      <w:r>
        <w:rPr/>
        <w:t>effect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intentions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use</w:t>
      </w:r>
      <w:r>
        <w:rPr>
          <w:spacing w:val="25"/>
        </w:rPr>
        <w:t> </w:t>
      </w:r>
      <w:r>
        <w:rPr/>
        <w:t>VR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education.</w:t>
      </w:r>
      <w:r>
        <w:rPr>
          <w:spacing w:val="27"/>
        </w:rPr>
        <w:t> </w:t>
      </w:r>
      <w:r>
        <w:rPr/>
        <w:t>We,</w:t>
      </w:r>
      <w:r>
        <w:rPr>
          <w:spacing w:val="24"/>
        </w:rPr>
        <w:t> </w:t>
      </w:r>
      <w:r>
        <w:rPr/>
        <w:t>therefore,</w:t>
      </w:r>
      <w:r>
        <w:rPr>
          <w:spacing w:val="27"/>
        </w:rPr>
        <w:t> </w:t>
      </w:r>
      <w:r>
        <w:rPr>
          <w:spacing w:val="-2"/>
        </w:rPr>
        <w:t>proposed</w:t>
      </w:r>
    </w:p>
    <w:p>
      <w:pPr>
        <w:pStyle w:val="BodyText"/>
        <w:spacing w:before="29"/>
        <w:jc w:val="left"/>
      </w:pPr>
      <w:r>
        <w:rPr>
          <w:spacing w:val="-2"/>
          <w:w w:val="115"/>
        </w:rPr>
        <w:t>that:</w:t>
      </w:r>
    </w:p>
    <w:p>
      <w:pPr>
        <w:pStyle w:val="BodyText"/>
        <w:spacing w:line="220" w:lineRule="auto" w:before="128"/>
        <w:ind w:right="38"/>
      </w:pPr>
      <w:bookmarkStart w:name="_bookmark14" w:id="27"/>
      <w:bookmarkEnd w:id="27"/>
      <w:r>
        <w:rPr/>
      </w:r>
      <w:r>
        <w:rPr>
          <w:b/>
          <w:w w:val="110"/>
        </w:rPr>
        <w:t>H8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Technology</w:t>
      </w:r>
      <w:r>
        <w:rPr>
          <w:spacing w:val="-6"/>
          <w:w w:val="110"/>
        </w:rPr>
        <w:t> </w:t>
      </w:r>
      <w:r>
        <w:rPr>
          <w:w w:val="110"/>
        </w:rPr>
        <w:t>perception</w:t>
      </w:r>
      <w:r>
        <w:rPr>
          <w:spacing w:val="-6"/>
          <w:w w:val="110"/>
        </w:rPr>
        <w:t> </w:t>
      </w:r>
      <w:r>
        <w:rPr>
          <w:w w:val="110"/>
        </w:rPr>
        <w:t>predicts</w:t>
      </w:r>
      <w:r>
        <w:rPr>
          <w:spacing w:val="-7"/>
          <w:w w:val="110"/>
        </w:rPr>
        <w:t> </w:t>
      </w:r>
      <w:r>
        <w:rPr>
          <w:w w:val="110"/>
        </w:rPr>
        <w:t>pre-service</w:t>
      </w:r>
      <w:r>
        <w:rPr>
          <w:spacing w:val="-6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behavioural intention to use VR.</w:t>
      </w:r>
    </w:p>
    <w:p>
      <w:pPr>
        <w:pStyle w:val="BodyText"/>
        <w:spacing w:line="220" w:lineRule="auto" w:before="132"/>
        <w:ind w:right="38"/>
      </w:pPr>
      <w:bookmarkStart w:name="_bookmark15" w:id="28"/>
      <w:bookmarkEnd w:id="28"/>
      <w:r>
        <w:rPr/>
      </w:r>
      <w:r>
        <w:rPr>
          <w:b/>
          <w:w w:val="105"/>
        </w:rPr>
        <w:t>H9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Technology perception predicts pre-service teachers</w:t>
      </w:r>
      <w:r>
        <w:rPr>
          <w:rFonts w:ascii="STIX" w:hAnsi="STIX"/>
          <w:w w:val="105"/>
        </w:rPr>
        <w:t>’ </w:t>
      </w:r>
      <w:r>
        <w:rPr>
          <w:w w:val="105"/>
        </w:rPr>
        <w:t>attitude </w:t>
      </w:r>
      <w:r>
        <w:rPr>
          <w:w w:val="105"/>
        </w:rPr>
        <w:t>to- wards VR.</w:t>
      </w:r>
    </w:p>
    <w:p>
      <w:pPr>
        <w:pStyle w:val="BodyText"/>
        <w:spacing w:line="220" w:lineRule="auto" w:before="132"/>
        <w:ind w:right="38"/>
      </w:pPr>
      <w:bookmarkStart w:name="_bookmark16" w:id="29"/>
      <w:bookmarkEnd w:id="29"/>
      <w:r>
        <w:rPr/>
      </w:r>
      <w:r>
        <w:rPr>
          <w:b/>
          <w:w w:val="105"/>
        </w:rPr>
        <w:t>H10</w:t>
      </w:r>
      <w:r>
        <w:rPr>
          <w:w w:val="105"/>
        </w:rPr>
        <w:t>.</w:t>
      </w:r>
      <w:r>
        <w:rPr>
          <w:spacing w:val="40"/>
          <w:w w:val="105"/>
        </w:rPr>
        <w:t>  </w:t>
      </w:r>
      <w:r>
        <w:rPr>
          <w:w w:val="105"/>
        </w:rPr>
        <w:t>Technology</w:t>
      </w:r>
      <w:r>
        <w:rPr>
          <w:spacing w:val="40"/>
          <w:w w:val="105"/>
        </w:rPr>
        <w:t> </w:t>
      </w:r>
      <w:r>
        <w:rPr>
          <w:w w:val="105"/>
        </w:rPr>
        <w:t>perception</w:t>
      </w:r>
      <w:r>
        <w:rPr>
          <w:spacing w:val="40"/>
          <w:w w:val="105"/>
        </w:rPr>
        <w:t> </w:t>
      </w:r>
      <w:r>
        <w:rPr>
          <w:w w:val="105"/>
        </w:rPr>
        <w:t>predicts</w:t>
      </w:r>
      <w:r>
        <w:rPr>
          <w:spacing w:val="40"/>
          <w:w w:val="105"/>
        </w:rPr>
        <w:t> </w:t>
      </w:r>
      <w:r>
        <w:rPr>
          <w:w w:val="105"/>
        </w:rPr>
        <w:t>pre-service</w:t>
      </w:r>
      <w:r>
        <w:rPr>
          <w:spacing w:val="40"/>
          <w:w w:val="105"/>
        </w:rPr>
        <w:t> </w:t>
      </w:r>
      <w:r>
        <w:rPr>
          <w:w w:val="105"/>
        </w:rPr>
        <w:t>teachers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40"/>
          <w:w w:val="105"/>
        </w:rPr>
        <w:t> </w:t>
      </w:r>
      <w:r>
        <w:rPr>
          <w:w w:val="105"/>
        </w:rPr>
        <w:t>readiness to use VR.</w:t>
      </w:r>
    </w:p>
    <w:p>
      <w:pPr>
        <w:pStyle w:val="BodyText"/>
        <w:spacing w:before="133"/>
        <w:ind w:left="370"/>
        <w:jc w:val="left"/>
      </w:pP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tested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following</w:t>
      </w:r>
      <w:r>
        <w:rPr>
          <w:spacing w:val="-3"/>
          <w:w w:val="110"/>
        </w:rPr>
        <w:t> </w:t>
      </w:r>
      <w:r>
        <w:rPr>
          <w:w w:val="110"/>
        </w:rPr>
        <w:t>indirect</w:t>
      </w:r>
      <w:r>
        <w:rPr>
          <w:spacing w:val="-2"/>
          <w:w w:val="110"/>
        </w:rPr>
        <w:t> </w:t>
      </w:r>
      <w:r>
        <w:rPr>
          <w:w w:val="110"/>
        </w:rPr>
        <w:t>effect</w:t>
      </w:r>
      <w:r>
        <w:rPr>
          <w:spacing w:val="-2"/>
          <w:w w:val="110"/>
        </w:rPr>
        <w:t> relationships:</w:t>
      </w:r>
    </w:p>
    <w:p>
      <w:pPr>
        <w:pStyle w:val="BodyText"/>
        <w:spacing w:line="235" w:lineRule="auto" w:before="133"/>
        <w:ind w:right="38"/>
      </w:pPr>
      <w:bookmarkStart w:name="_bookmark17" w:id="30"/>
      <w:bookmarkEnd w:id="30"/>
      <w:r>
        <w:rPr/>
      </w:r>
      <w:r>
        <w:rPr>
          <w:b/>
          <w:w w:val="110"/>
        </w:rPr>
        <w:t>H11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Technology</w:t>
      </w:r>
      <w:r>
        <w:rPr>
          <w:w w:val="110"/>
        </w:rPr>
        <w:t> perception</w:t>
      </w:r>
      <w:r>
        <w:rPr>
          <w:w w:val="110"/>
        </w:rPr>
        <w:t> mediates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</w:t>
      </w:r>
      <w:r>
        <w:rPr>
          <w:w w:val="110"/>
        </w:rPr>
        <w:t>atti- tudes towards technology and pre-service teachers</w:t>
      </w:r>
      <w:r>
        <w:rPr>
          <w:rFonts w:ascii="STIX" w:hAnsi="STIX"/>
          <w:w w:val="110"/>
        </w:rPr>
        <w:t>’ </w:t>
      </w:r>
      <w:r>
        <w:rPr>
          <w:w w:val="110"/>
        </w:rPr>
        <w:t>behavioural inten- tion to use VR.</w:t>
      </w:r>
    </w:p>
    <w:p>
      <w:pPr>
        <w:pStyle w:val="BodyText"/>
        <w:spacing w:line="235" w:lineRule="auto" w:before="135"/>
        <w:ind w:right="38"/>
      </w:pPr>
      <w:bookmarkStart w:name="_bookmark18" w:id="31"/>
      <w:bookmarkEnd w:id="31"/>
      <w:r>
        <w:rPr/>
      </w:r>
      <w:r>
        <w:rPr>
          <w:b/>
          <w:w w:val="110"/>
        </w:rPr>
        <w:t>H12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Technology perception mediates the relationship between </w:t>
      </w:r>
      <w:r>
        <w:rPr>
          <w:w w:val="110"/>
        </w:rPr>
        <w:t>tech- nology</w:t>
      </w:r>
      <w:r>
        <w:rPr>
          <w:spacing w:val="-2"/>
          <w:w w:val="110"/>
        </w:rPr>
        <w:t> </w:t>
      </w:r>
      <w:r>
        <w:rPr>
          <w:w w:val="110"/>
        </w:rPr>
        <w:t>readiness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pre-service</w:t>
      </w:r>
      <w:r>
        <w:rPr>
          <w:spacing w:val="-2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"/>
          <w:w w:val="110"/>
        </w:rPr>
        <w:t> </w:t>
      </w:r>
      <w:r>
        <w:rPr>
          <w:w w:val="110"/>
        </w:rPr>
        <w:t>behavioural</w:t>
      </w:r>
      <w:r>
        <w:rPr>
          <w:spacing w:val="-2"/>
          <w:w w:val="110"/>
        </w:rPr>
        <w:t> </w:t>
      </w:r>
      <w:r>
        <w:rPr>
          <w:w w:val="110"/>
        </w:rPr>
        <w:t>intention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use </w:t>
      </w:r>
      <w:r>
        <w:rPr>
          <w:spacing w:val="-4"/>
          <w:w w:val="110"/>
        </w:rPr>
        <w:t>VR.</w:t>
      </w:r>
    </w:p>
    <w:p>
      <w:pPr>
        <w:pStyle w:val="BodyText"/>
        <w:spacing w:line="235" w:lineRule="auto" w:before="134"/>
        <w:ind w:right="38"/>
      </w:pPr>
      <w:bookmarkStart w:name="_bookmark19" w:id="32"/>
      <w:bookmarkEnd w:id="32"/>
      <w:r>
        <w:rPr/>
      </w:r>
      <w:r>
        <w:rPr>
          <w:b/>
          <w:w w:val="110"/>
        </w:rPr>
        <w:t>H13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Perceived</w:t>
      </w:r>
      <w:r>
        <w:rPr>
          <w:w w:val="110"/>
        </w:rPr>
        <w:t> usefulness</w:t>
      </w:r>
      <w:r>
        <w:rPr>
          <w:w w:val="110"/>
        </w:rPr>
        <w:t> mediates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</w:t>
      </w:r>
      <w:r>
        <w:rPr>
          <w:w w:val="110"/>
        </w:rPr>
        <w:t>tech- nology</w:t>
      </w:r>
      <w:r>
        <w:rPr>
          <w:spacing w:val="-2"/>
          <w:w w:val="110"/>
        </w:rPr>
        <w:t> </w:t>
      </w:r>
      <w:r>
        <w:rPr>
          <w:w w:val="110"/>
        </w:rPr>
        <w:t>readiness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pre-service</w:t>
      </w:r>
      <w:r>
        <w:rPr>
          <w:spacing w:val="-2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"/>
          <w:w w:val="110"/>
        </w:rPr>
        <w:t> </w:t>
      </w:r>
      <w:r>
        <w:rPr>
          <w:w w:val="110"/>
        </w:rPr>
        <w:t>behavioural</w:t>
      </w:r>
      <w:r>
        <w:rPr>
          <w:spacing w:val="-2"/>
          <w:w w:val="110"/>
        </w:rPr>
        <w:t> </w:t>
      </w:r>
      <w:r>
        <w:rPr>
          <w:w w:val="110"/>
        </w:rPr>
        <w:t>intention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use </w:t>
      </w:r>
      <w:r>
        <w:rPr>
          <w:spacing w:val="-4"/>
          <w:w w:val="110"/>
        </w:rPr>
        <w:t>VR.</w:t>
      </w:r>
    </w:p>
    <w:p>
      <w:pPr>
        <w:pStyle w:val="BodyText"/>
        <w:spacing w:line="235" w:lineRule="auto" w:before="135"/>
        <w:ind w:right="38"/>
      </w:pPr>
      <w:bookmarkStart w:name="_bookmark20" w:id="33"/>
      <w:bookmarkEnd w:id="33"/>
      <w:r>
        <w:rPr/>
      </w:r>
      <w:r>
        <w:rPr>
          <w:b/>
          <w:w w:val="110"/>
        </w:rPr>
        <w:t>H14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Attitude towards technology mediates the relationship </w:t>
      </w:r>
      <w:r>
        <w:rPr>
          <w:w w:val="110"/>
        </w:rPr>
        <w:t>between technology</w:t>
      </w:r>
      <w:r>
        <w:rPr>
          <w:spacing w:val="-4"/>
          <w:w w:val="110"/>
        </w:rPr>
        <w:t> </w:t>
      </w:r>
      <w:r>
        <w:rPr>
          <w:w w:val="110"/>
        </w:rPr>
        <w:t>readiness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pre-service</w:t>
      </w:r>
      <w:r>
        <w:rPr>
          <w:spacing w:val="-5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4"/>
          <w:w w:val="110"/>
        </w:rPr>
        <w:t> </w:t>
      </w:r>
      <w:r>
        <w:rPr>
          <w:w w:val="110"/>
        </w:rPr>
        <w:t>behavioural</w:t>
      </w:r>
      <w:r>
        <w:rPr>
          <w:spacing w:val="-4"/>
          <w:w w:val="110"/>
        </w:rPr>
        <w:t> </w:t>
      </w:r>
      <w:r>
        <w:rPr>
          <w:w w:val="110"/>
        </w:rPr>
        <w:t>intention</w:t>
      </w:r>
      <w:r>
        <w:rPr>
          <w:spacing w:val="-5"/>
          <w:w w:val="110"/>
        </w:rPr>
        <w:t> </w:t>
      </w:r>
      <w:r>
        <w:rPr>
          <w:w w:val="110"/>
        </w:rPr>
        <w:t>to use VR.</w:t>
      </w:r>
    </w:p>
    <w:p>
      <w:pPr>
        <w:pStyle w:val="BodyText"/>
        <w:spacing w:before="75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1" w:after="0"/>
        <w:ind w:left="375" w:right="0" w:hanging="244"/>
        <w:jc w:val="left"/>
      </w:pPr>
      <w:bookmarkStart w:name="4 Methods" w:id="34"/>
      <w:bookmarkEnd w:id="34"/>
      <w:r>
        <w:rPr>
          <w:b w:val="0"/>
        </w:rPr>
      </w:r>
      <w:r>
        <w:rPr>
          <w:spacing w:val="-2"/>
          <w:w w:val="110"/>
        </w:rPr>
        <w:t>Methods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Participants" w:id="35"/>
      <w:bookmarkEnd w:id="35"/>
      <w:r>
        <w:rPr/>
      </w:r>
      <w:r>
        <w:rPr>
          <w:i/>
          <w:spacing w:val="-2"/>
          <w:sz w:val="16"/>
        </w:rPr>
        <w:t>Participants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 w:before="1"/>
        <w:ind w:right="38" w:firstLine="239"/>
      </w:pPr>
      <w:r>
        <w:rPr>
          <w:w w:val="110"/>
        </w:rPr>
        <w:t>The</w:t>
      </w:r>
      <w:r>
        <w:rPr>
          <w:w w:val="110"/>
        </w:rPr>
        <w:t> study</w:t>
      </w:r>
      <w:r>
        <w:rPr>
          <w:w w:val="110"/>
        </w:rPr>
        <w:t> participants</w:t>
      </w:r>
      <w:r>
        <w:rPr>
          <w:w w:val="110"/>
        </w:rPr>
        <w:t> comprised</w:t>
      </w:r>
      <w:r>
        <w:rPr>
          <w:w w:val="110"/>
        </w:rPr>
        <w:t> 231</w:t>
      </w:r>
      <w:r>
        <w:rPr>
          <w:w w:val="110"/>
        </w:rPr>
        <w:t> undergraduate</w:t>
      </w:r>
      <w:r>
        <w:rPr>
          <w:w w:val="110"/>
        </w:rPr>
        <w:t> </w:t>
      </w:r>
      <w:r>
        <w:rPr>
          <w:w w:val="110"/>
        </w:rPr>
        <w:t>pre-service teachers</w:t>
      </w:r>
      <w:r>
        <w:rPr>
          <w:w w:val="110"/>
        </w:rPr>
        <w:t> who</w:t>
      </w:r>
      <w:r>
        <w:rPr>
          <w:w w:val="110"/>
        </w:rPr>
        <w:t> major</w:t>
      </w:r>
      <w:r>
        <w:rPr>
          <w:w w:val="110"/>
        </w:rPr>
        <w:t> in</w:t>
      </w:r>
      <w:r>
        <w:rPr>
          <w:w w:val="110"/>
        </w:rPr>
        <w:t> Educational</w:t>
      </w:r>
      <w:r>
        <w:rPr>
          <w:w w:val="110"/>
        </w:rPr>
        <w:t> Technology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public</w:t>
      </w:r>
      <w:r>
        <w:rPr>
          <w:w w:val="110"/>
        </w:rPr>
        <w:t> university</w:t>
      </w:r>
      <w:r>
        <w:rPr>
          <w:spacing w:val="40"/>
          <w:w w:val="110"/>
        </w:rPr>
        <w:t> </w:t>
      </w:r>
      <w:r>
        <w:rPr>
          <w:w w:val="110"/>
        </w:rPr>
        <w:t>of education in Nigeria. This sample is made up of trainee teachers in their</w:t>
      </w:r>
      <w:r>
        <w:rPr>
          <w:w w:val="110"/>
        </w:rPr>
        <w:t> second,</w:t>
      </w:r>
      <w:r>
        <w:rPr>
          <w:w w:val="110"/>
        </w:rPr>
        <w:t> third</w:t>
      </w:r>
      <w:r>
        <w:rPr>
          <w:w w:val="110"/>
        </w:rPr>
        <w:t> and</w:t>
      </w:r>
      <w:r>
        <w:rPr>
          <w:w w:val="110"/>
        </w:rPr>
        <w:t> fourth</w:t>
      </w:r>
      <w:r>
        <w:rPr>
          <w:w w:val="110"/>
        </w:rPr>
        <w:t> years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teacher</w:t>
      </w:r>
      <w:r>
        <w:rPr>
          <w:w w:val="110"/>
        </w:rPr>
        <w:t> education</w:t>
      </w:r>
      <w:r>
        <w:rPr>
          <w:w w:val="110"/>
        </w:rPr>
        <w:t> pro- gramme,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received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less</w:t>
      </w:r>
      <w:r>
        <w:rPr>
          <w:spacing w:val="-9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years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several</w:t>
      </w:r>
      <w:r>
        <w:rPr>
          <w:spacing w:val="-9"/>
          <w:w w:val="110"/>
        </w:rPr>
        <w:t> </w:t>
      </w:r>
      <w:r>
        <w:rPr>
          <w:w w:val="110"/>
        </w:rPr>
        <w:t>training</w:t>
      </w:r>
      <w:r>
        <w:rPr>
          <w:spacing w:val="-9"/>
          <w:w w:val="110"/>
        </w:rPr>
        <w:t> </w:t>
      </w:r>
      <w:r>
        <w:rPr>
          <w:w w:val="110"/>
        </w:rPr>
        <w:t>in technology</w:t>
      </w:r>
      <w:r>
        <w:rPr>
          <w:spacing w:val="-11"/>
          <w:w w:val="110"/>
        </w:rPr>
        <w:t> </w:t>
      </w:r>
      <w:r>
        <w:rPr>
          <w:w w:val="110"/>
        </w:rPr>
        <w:t>integration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education.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pre-service</w:t>
      </w:r>
      <w:r>
        <w:rPr>
          <w:spacing w:val="-11"/>
          <w:w w:val="110"/>
        </w:rPr>
        <w:t> </w:t>
      </w:r>
      <w:r>
        <w:rPr>
          <w:w w:val="110"/>
        </w:rPr>
        <w:t>teachers</w:t>
      </w:r>
      <w:r>
        <w:rPr>
          <w:spacing w:val="-11"/>
          <w:w w:val="110"/>
        </w:rPr>
        <w:t> </w:t>
      </w:r>
      <w:r>
        <w:rPr>
          <w:w w:val="110"/>
        </w:rPr>
        <w:t>comprised 124</w:t>
      </w:r>
      <w:r>
        <w:rPr>
          <w:spacing w:val="13"/>
          <w:w w:val="110"/>
        </w:rPr>
        <w:t> </w:t>
      </w:r>
      <w:r>
        <w:rPr>
          <w:w w:val="110"/>
        </w:rPr>
        <w:t>(53.7%)</w:t>
      </w:r>
      <w:r>
        <w:rPr>
          <w:spacing w:val="14"/>
          <w:w w:val="110"/>
        </w:rPr>
        <w:t> </w:t>
      </w:r>
      <w:r>
        <w:rPr>
          <w:w w:val="110"/>
        </w:rPr>
        <w:t>400-level</w:t>
      </w:r>
      <w:r>
        <w:rPr>
          <w:spacing w:val="13"/>
          <w:w w:val="110"/>
        </w:rPr>
        <w:t> </w:t>
      </w:r>
      <w:r>
        <w:rPr>
          <w:w w:val="110"/>
        </w:rPr>
        <w:t>undergraduates</w:t>
      </w:r>
      <w:r>
        <w:rPr>
          <w:spacing w:val="12"/>
          <w:w w:val="110"/>
        </w:rPr>
        <w:t> </w:t>
      </w:r>
      <w:r>
        <w:rPr>
          <w:w w:val="110"/>
        </w:rPr>
        <w:t>(year</w:t>
      </w:r>
      <w:r>
        <w:rPr>
          <w:spacing w:val="14"/>
          <w:w w:val="110"/>
        </w:rPr>
        <w:t> </w:t>
      </w:r>
      <w:r>
        <w:rPr>
          <w:w w:val="110"/>
        </w:rPr>
        <w:t>4),</w:t>
      </w:r>
      <w:r>
        <w:rPr>
          <w:spacing w:val="14"/>
          <w:w w:val="110"/>
        </w:rPr>
        <w:t> </w:t>
      </w:r>
      <w:r>
        <w:rPr>
          <w:w w:val="110"/>
        </w:rPr>
        <w:t>54</w:t>
      </w:r>
      <w:r>
        <w:rPr>
          <w:spacing w:val="13"/>
          <w:w w:val="110"/>
        </w:rPr>
        <w:t> </w:t>
      </w:r>
      <w:r>
        <w:rPr>
          <w:w w:val="110"/>
        </w:rPr>
        <w:t>(23.4%)</w:t>
      </w:r>
      <w:r>
        <w:rPr>
          <w:spacing w:val="13"/>
          <w:w w:val="110"/>
        </w:rPr>
        <w:t> </w:t>
      </w:r>
      <w:r>
        <w:rPr>
          <w:w w:val="110"/>
        </w:rPr>
        <w:t>300-</w:t>
      </w:r>
      <w:r>
        <w:rPr>
          <w:spacing w:val="-2"/>
          <w:w w:val="110"/>
        </w:rPr>
        <w:t>level</w:t>
      </w:r>
    </w:p>
    <w:p>
      <w:pPr>
        <w:pStyle w:val="BodyText"/>
        <w:spacing w:line="273" w:lineRule="auto"/>
        <w:ind w:right="38"/>
      </w:pPr>
      <w:r>
        <w:rPr>
          <w:w w:val="110"/>
        </w:rPr>
        <w:t>undergraduates</w:t>
      </w:r>
      <w:r>
        <w:rPr>
          <w:w w:val="110"/>
        </w:rPr>
        <w:t> (year</w:t>
      </w:r>
      <w:r>
        <w:rPr>
          <w:w w:val="110"/>
        </w:rPr>
        <w:t> 3),</w:t>
      </w:r>
      <w:r>
        <w:rPr>
          <w:w w:val="110"/>
        </w:rPr>
        <w:t> and</w:t>
      </w:r>
      <w:r>
        <w:rPr>
          <w:w w:val="110"/>
        </w:rPr>
        <w:t> 53</w:t>
      </w:r>
      <w:r>
        <w:rPr>
          <w:w w:val="110"/>
        </w:rPr>
        <w:t> (22.9%)</w:t>
      </w:r>
      <w:r>
        <w:rPr>
          <w:w w:val="110"/>
        </w:rPr>
        <w:t> 200-level</w:t>
      </w:r>
      <w:r>
        <w:rPr>
          <w:w w:val="110"/>
        </w:rPr>
        <w:t> </w:t>
      </w:r>
      <w:r>
        <w:rPr>
          <w:w w:val="110"/>
        </w:rPr>
        <w:t>undergraduates (year 2), respectively. Concerning gender, there were 88 (38.1%) male and</w:t>
      </w:r>
      <w:r>
        <w:rPr>
          <w:w w:val="110"/>
        </w:rPr>
        <w:t> 143</w:t>
      </w:r>
      <w:r>
        <w:rPr>
          <w:w w:val="110"/>
        </w:rPr>
        <w:t> (61.9%)</w:t>
      </w:r>
      <w:r>
        <w:rPr>
          <w:w w:val="110"/>
        </w:rPr>
        <w:t> female</w:t>
      </w:r>
      <w:r>
        <w:rPr>
          <w:w w:val="110"/>
        </w:rPr>
        <w:t> undergraduate</w:t>
      </w:r>
      <w:r>
        <w:rPr>
          <w:w w:val="110"/>
        </w:rPr>
        <w:t> pre-service</w:t>
      </w:r>
      <w:r>
        <w:rPr>
          <w:w w:val="110"/>
        </w:rPr>
        <w:t> teachers.</w:t>
      </w:r>
      <w:r>
        <w:rPr>
          <w:w w:val="110"/>
        </w:rPr>
        <w:t> All</w:t>
      </w:r>
      <w:r>
        <w:rPr>
          <w:w w:val="110"/>
        </w:rPr>
        <w:t> the participants voluntarily took part in the survey. The ages of the trainee teachers range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18</w:t>
      </w:r>
      <w:r>
        <w:rPr>
          <w:spacing w:val="-2"/>
          <w:w w:val="110"/>
        </w:rPr>
        <w:t> </w:t>
      </w:r>
      <w:r>
        <w:rPr>
          <w:w w:val="110"/>
        </w:rPr>
        <w:t>to 30</w:t>
      </w:r>
      <w:r>
        <w:rPr>
          <w:spacing w:val="-2"/>
          <w:w w:val="110"/>
        </w:rPr>
        <w:t> </w:t>
      </w:r>
      <w:r>
        <w:rPr>
          <w:w w:val="110"/>
        </w:rPr>
        <w:t>years,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majority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being</w:t>
      </w:r>
      <w:r>
        <w:rPr>
          <w:spacing w:val="-1"/>
          <w:w w:val="110"/>
        </w:rPr>
        <w:t> </w:t>
      </w:r>
      <w:r>
        <w:rPr>
          <w:w w:val="110"/>
        </w:rPr>
        <w:t>in- between 21 to 25 years. The summary of the demographic information of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trainee</w:t>
      </w:r>
      <w:r>
        <w:rPr>
          <w:spacing w:val="32"/>
          <w:w w:val="110"/>
        </w:rPr>
        <w:t> </w:t>
      </w:r>
      <w:r>
        <w:rPr>
          <w:w w:val="110"/>
        </w:rPr>
        <w:t>teachers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given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hyperlink w:history="true" w:anchor="_bookmark21">
        <w:r>
          <w:rPr>
            <w:color w:val="2196D1"/>
            <w:w w:val="110"/>
          </w:rPr>
          <w:t>Table</w:t>
        </w:r>
        <w:r>
          <w:rPr>
            <w:color w:val="2196D1"/>
            <w:spacing w:val="3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All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trainee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teachers</w:t>
      </w:r>
    </w:p>
    <w:p>
      <w:pPr>
        <w:spacing w:before="115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21" w:id="36"/>
      <w:bookmarkEnd w:id="3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1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Participants</w:t>
      </w:r>
      <w:r>
        <w:rPr>
          <w:rFonts w:ascii="STIX" w:hAnsi="STIX"/>
          <w:w w:val="110"/>
          <w:sz w:val="14"/>
        </w:rPr>
        <w:t>’</w:t>
      </w:r>
      <w:r>
        <w:rPr>
          <w:rFonts w:ascii="STIX" w:hAnsi="STIX"/>
          <w:spacing w:val="25"/>
          <w:w w:val="110"/>
          <w:sz w:val="14"/>
        </w:rPr>
        <w:t> </w:t>
      </w:r>
      <w:r>
        <w:rPr>
          <w:w w:val="110"/>
          <w:sz w:val="14"/>
        </w:rPr>
        <w:t>demographic</w:t>
      </w:r>
      <w:r>
        <w:rPr>
          <w:spacing w:val="27"/>
          <w:w w:val="110"/>
          <w:sz w:val="14"/>
        </w:rPr>
        <w:t> </w:t>
      </w:r>
      <w:r>
        <w:rPr>
          <w:spacing w:val="-2"/>
          <w:w w:val="110"/>
          <w:sz w:val="14"/>
        </w:rPr>
        <w:t>profile.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584"/>
        <w:gridCol w:w="549"/>
        <w:gridCol w:w="1544"/>
        <w:gridCol w:w="550"/>
        <w:gridCol w:w="587"/>
        <w:gridCol w:w="550"/>
        <w:gridCol w:w="426"/>
        <w:gridCol w:w="121"/>
      </w:tblGrid>
      <w:tr>
        <w:trPr>
          <w:trHeight w:val="253" w:hRule="atLeast"/>
        </w:trPr>
        <w:tc>
          <w:tcPr>
            <w:tcW w:w="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Variable</w:t>
            </w:r>
          </w:p>
        </w:tc>
        <w:tc>
          <w:tcPr>
            <w:tcW w:w="5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Categories</w:t>
            </w:r>
          </w:p>
        </w:tc>
        <w:tc>
          <w:tcPr>
            <w:tcW w:w="5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Frequency</w:t>
            </w:r>
          </w:p>
        </w:tc>
        <w:tc>
          <w:tcPr>
            <w:tcW w:w="5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2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Percent</w:t>
            </w:r>
          </w:p>
        </w:tc>
        <w:tc>
          <w:tcPr>
            <w:tcW w:w="1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Gender</w:t>
            </w:r>
          </w:p>
        </w:tc>
        <w:tc>
          <w:tcPr>
            <w:tcW w:w="54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Male</w:t>
            </w:r>
          </w:p>
        </w:tc>
        <w:tc>
          <w:tcPr>
            <w:tcW w:w="5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88.0</w:t>
            </w:r>
          </w:p>
        </w:tc>
        <w:tc>
          <w:tcPr>
            <w:tcW w:w="5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38.1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06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Female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143.0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61.9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w w:val="110"/>
                <w:sz w:val="12"/>
              </w:rPr>
              <w:t>Age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group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2"/>
              <w:rPr>
                <w:sz w:val="12"/>
              </w:rPr>
            </w:pPr>
            <w:r>
              <w:rPr>
                <w:w w:val="120"/>
                <w:sz w:val="12"/>
              </w:rPr>
              <w:t>Less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than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or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equal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20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years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44.0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91.0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44" w:type="dxa"/>
          </w:tcPr>
          <w:p>
            <w:pPr>
              <w:pStyle w:val="TableParagraph"/>
              <w:spacing w:line="147" w:lineRule="exact" w:before="4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21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25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years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160.0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26" w:type="dxa"/>
          </w:tcPr>
          <w:p>
            <w:pPr>
              <w:pStyle w:val="TableParagraph"/>
              <w:spacing w:line="136" w:lineRule="exact" w:before="15"/>
              <w:ind w:left="-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63.9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26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rFonts w:ascii="STIX" w:hAnsi="STIX"/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30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years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27.0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11.7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Level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200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level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53.0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22.9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544" w:type="dxa"/>
          </w:tcPr>
          <w:p>
            <w:pPr>
              <w:pStyle w:val="TableParagraph"/>
              <w:spacing w:line="136" w:lineRule="exact" w:before="15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300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level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7" w:type="dxa"/>
          </w:tcPr>
          <w:p>
            <w:pPr>
              <w:pStyle w:val="TableParagraph"/>
              <w:spacing w:line="136" w:lineRule="exact" w:before="15"/>
              <w:ind w:left="-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54.0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26" w:type="dxa"/>
          </w:tcPr>
          <w:p>
            <w:pPr>
              <w:pStyle w:val="TableParagraph"/>
              <w:spacing w:line="136" w:lineRule="exact" w:before="15"/>
              <w:ind w:left="-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23.4</w:t>
            </w:r>
          </w:p>
        </w:tc>
        <w:tc>
          <w:tcPr>
            <w:tcW w:w="121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7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400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level</w:t>
            </w:r>
          </w:p>
        </w:tc>
        <w:tc>
          <w:tcPr>
            <w:tcW w:w="5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124.0</w:t>
            </w:r>
          </w:p>
        </w:tc>
        <w:tc>
          <w:tcPr>
            <w:tcW w:w="5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-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53.7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155"/>
        <w:ind w:left="0"/>
        <w:jc w:val="left"/>
        <w:rPr>
          <w:sz w:val="14"/>
        </w:rPr>
      </w:pPr>
    </w:p>
    <w:p>
      <w:pPr>
        <w:pStyle w:val="BodyText"/>
        <w:spacing w:line="273" w:lineRule="auto"/>
        <w:ind w:right="110"/>
      </w:pPr>
      <w:r>
        <w:rPr>
          <w:w w:val="110"/>
        </w:rPr>
        <w:t>sampled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have</w:t>
      </w:r>
      <w:r>
        <w:rPr>
          <w:w w:val="110"/>
        </w:rPr>
        <w:t> neither</w:t>
      </w:r>
      <w:r>
        <w:rPr>
          <w:w w:val="110"/>
        </w:rPr>
        <w:t> taught</w:t>
      </w:r>
      <w:r>
        <w:rPr>
          <w:w w:val="110"/>
        </w:rPr>
        <w:t> in</w:t>
      </w:r>
      <w:r>
        <w:rPr>
          <w:w w:val="110"/>
        </w:rPr>
        <w:t> authentic</w:t>
      </w:r>
      <w:r>
        <w:rPr>
          <w:w w:val="110"/>
        </w:rPr>
        <w:t> teaching</w:t>
      </w:r>
      <w:r>
        <w:rPr>
          <w:w w:val="110"/>
        </w:rPr>
        <w:t> </w:t>
      </w:r>
      <w:r>
        <w:rPr>
          <w:w w:val="110"/>
        </w:rPr>
        <w:t>and learning</w:t>
      </w:r>
      <w:r>
        <w:rPr>
          <w:w w:val="110"/>
        </w:rPr>
        <w:t> environments</w:t>
      </w:r>
      <w:r>
        <w:rPr>
          <w:w w:val="110"/>
        </w:rPr>
        <w:t> nor</w:t>
      </w:r>
      <w:r>
        <w:rPr>
          <w:w w:val="110"/>
        </w:rPr>
        <w:t> used</w:t>
      </w:r>
      <w:r>
        <w:rPr>
          <w:w w:val="110"/>
        </w:rPr>
        <w:t> VR-based</w:t>
      </w:r>
      <w:r>
        <w:rPr>
          <w:w w:val="110"/>
        </w:rPr>
        <w:t> educational</w:t>
      </w:r>
      <w:r>
        <w:rPr>
          <w:w w:val="110"/>
        </w:rPr>
        <w:t> technology before.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trainee</w:t>
      </w:r>
      <w:r>
        <w:rPr>
          <w:spacing w:val="-11"/>
          <w:w w:val="110"/>
        </w:rPr>
        <w:t> </w:t>
      </w:r>
      <w:r>
        <w:rPr>
          <w:w w:val="110"/>
        </w:rPr>
        <w:t>teachers</w:t>
      </w:r>
      <w:r>
        <w:rPr>
          <w:spacing w:val="-11"/>
          <w:w w:val="110"/>
        </w:rPr>
        <w:t> </w:t>
      </w:r>
      <w:r>
        <w:rPr>
          <w:w w:val="110"/>
        </w:rPr>
        <w:t>majoring</w:t>
      </w:r>
      <w:r>
        <w:rPr>
          <w:spacing w:val="-11"/>
          <w:w w:val="110"/>
        </w:rPr>
        <w:t> </w:t>
      </w:r>
      <w:r>
        <w:rPr>
          <w:w w:val="110"/>
        </w:rPr>
        <w:t>specifically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of Educational Technology, they have been introduced to emerging tech- nologies</w:t>
      </w:r>
      <w:r>
        <w:rPr>
          <w:w w:val="110"/>
        </w:rPr>
        <w:t> in</w:t>
      </w:r>
      <w:r>
        <w:rPr>
          <w:w w:val="110"/>
        </w:rPr>
        <w:t> education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artificial</w:t>
      </w:r>
      <w:r>
        <w:rPr>
          <w:w w:val="110"/>
        </w:rPr>
        <w:t> intelligence</w:t>
      </w:r>
      <w:r>
        <w:rPr>
          <w:w w:val="110"/>
        </w:rPr>
        <w:t> (AI),</w:t>
      </w:r>
      <w:r>
        <w:rPr>
          <w:w w:val="110"/>
        </w:rPr>
        <w:t> robotics, augmented reality, and</w:t>
      </w:r>
      <w:r>
        <w:rPr>
          <w:spacing w:val="-1"/>
          <w:w w:val="110"/>
        </w:rPr>
        <w:t> </w:t>
      </w:r>
      <w:r>
        <w:rPr>
          <w:w w:val="110"/>
        </w:rPr>
        <w:t>virtual reality,</w:t>
      </w:r>
      <w:r>
        <w:rPr>
          <w:spacing w:val="-1"/>
          <w:w w:val="110"/>
        </w:rPr>
        <w:t> </w:t>
      </w:r>
      <w:r>
        <w:rPr>
          <w:w w:val="110"/>
        </w:rPr>
        <w:t>among others,</w:t>
      </w:r>
      <w:r>
        <w:rPr>
          <w:spacing w:val="-1"/>
          <w:w w:val="110"/>
        </w:rPr>
        <w:t> </w:t>
      </w:r>
      <w:r>
        <w:rPr>
          <w:w w:val="110"/>
        </w:rPr>
        <w:t>as required by the scope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courses</w:t>
      </w:r>
      <w:r>
        <w:rPr>
          <w:w w:val="110"/>
        </w:rPr>
        <w:t> as</w:t>
      </w:r>
      <w:r>
        <w:rPr>
          <w:w w:val="110"/>
        </w:rPr>
        <w:t> prospective</w:t>
      </w:r>
      <w:r>
        <w:rPr>
          <w:w w:val="110"/>
        </w:rPr>
        <w:t> educational</w:t>
      </w:r>
      <w:r>
        <w:rPr>
          <w:w w:val="110"/>
        </w:rPr>
        <w:t> technologists.</w:t>
      </w:r>
      <w:r>
        <w:rPr>
          <w:w w:val="110"/>
        </w:rPr>
        <w:t> They have</w:t>
      </w:r>
      <w:r>
        <w:rPr>
          <w:w w:val="110"/>
        </w:rPr>
        <w:t> also</w:t>
      </w:r>
      <w:r>
        <w:rPr>
          <w:w w:val="110"/>
        </w:rPr>
        <w:t> taken</w:t>
      </w:r>
      <w:r>
        <w:rPr>
          <w:w w:val="110"/>
        </w:rPr>
        <w:t> several</w:t>
      </w:r>
      <w:r>
        <w:rPr>
          <w:w w:val="110"/>
        </w:rPr>
        <w:t> courses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diverse</w:t>
      </w:r>
      <w:r>
        <w:rPr>
          <w:w w:val="110"/>
        </w:rPr>
        <w:t> roles</w:t>
      </w:r>
      <w:r>
        <w:rPr>
          <w:w w:val="110"/>
        </w:rPr>
        <w:t> of</w:t>
      </w:r>
      <w:r>
        <w:rPr>
          <w:w w:val="110"/>
        </w:rPr>
        <w:t> technology</w:t>
      </w:r>
      <w:r>
        <w:rPr>
          <w:w w:val="110"/>
        </w:rPr>
        <w:t> in education and their respective integration approaches. This is in addi- 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courses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pedagogy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educational</w:t>
      </w:r>
      <w:r>
        <w:rPr>
          <w:spacing w:val="-7"/>
          <w:w w:val="110"/>
        </w:rPr>
        <w:t> </w:t>
      </w:r>
      <w:r>
        <w:rPr>
          <w:w w:val="110"/>
        </w:rPr>
        <w:t>courses intended at preparing trainee teachers to become well-trained teachers in</w:t>
      </w:r>
      <w:r>
        <w:rPr>
          <w:w w:val="110"/>
        </w:rPr>
        <w:t> the nearest</w:t>
      </w:r>
      <w:r>
        <w:rPr>
          <w:w w:val="110"/>
        </w:rPr>
        <w:t> future.</w:t>
      </w:r>
      <w:r>
        <w:rPr>
          <w:w w:val="110"/>
        </w:rPr>
        <w:t> Hence,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knowledgeable about</w:t>
      </w:r>
      <w:r>
        <w:rPr>
          <w:w w:val="110"/>
        </w:rPr>
        <w:t> emerging technologies and their application in education.</w:t>
      </w:r>
    </w:p>
    <w:p>
      <w:pPr>
        <w:pStyle w:val="BodyText"/>
        <w:spacing w:before="61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2 Survey instrument" w:id="37"/>
      <w:bookmarkEnd w:id="37"/>
      <w:r>
        <w:rPr/>
      </w:r>
      <w:r>
        <w:rPr>
          <w:i/>
          <w:w w:val="105"/>
          <w:sz w:val="16"/>
        </w:rPr>
        <w:t>Survey</w:t>
      </w:r>
      <w:r>
        <w:rPr>
          <w:i/>
          <w:spacing w:val="2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instrument</w:t>
      </w:r>
    </w:p>
    <w:p>
      <w:pPr>
        <w:pStyle w:val="BodyText"/>
        <w:spacing w:before="51"/>
        <w:ind w:left="0"/>
        <w:jc w:val="left"/>
        <w:rPr>
          <w:i/>
        </w:rPr>
      </w:pPr>
    </w:p>
    <w:p>
      <w:pPr>
        <w:pStyle w:val="BodyText"/>
        <w:spacing w:line="268" w:lineRule="auto"/>
        <w:ind w:right="109" w:firstLine="239"/>
      </w:pPr>
      <w:r>
        <w:rPr>
          <w:w w:val="110"/>
        </w:rPr>
        <w:t>The</w:t>
      </w:r>
      <w:r>
        <w:rPr>
          <w:w w:val="110"/>
        </w:rPr>
        <w:t> survey</w:t>
      </w:r>
      <w:r>
        <w:rPr>
          <w:w w:val="110"/>
        </w:rPr>
        <w:t> instrument</w:t>
      </w:r>
      <w:r>
        <w:rPr>
          <w:w w:val="110"/>
        </w:rPr>
        <w:t> (adapted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103">
        <w:r>
          <w:rPr>
            <w:color w:val="2196D1"/>
            <w:w w:val="110"/>
          </w:rPr>
          <w:t>Khukalenko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; </w:t>
      </w:r>
      <w:hyperlink w:history="true" w:anchor="_bookmark50">
        <w:r>
          <w:rPr>
            <w:color w:val="2196D1"/>
            <w:w w:val="110"/>
          </w:rPr>
          <w:t>Ayanwale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),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divided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sections.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section on</w:t>
      </w:r>
      <w:r>
        <w:rPr>
          <w:spacing w:val="-5"/>
          <w:w w:val="110"/>
        </w:rPr>
        <w:t> </w:t>
      </w:r>
      <w:r>
        <w:rPr>
          <w:w w:val="110"/>
        </w:rPr>
        <w:t>demographics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trainee</w:t>
      </w:r>
      <w:r>
        <w:rPr>
          <w:spacing w:val="-6"/>
          <w:w w:val="110"/>
        </w:rPr>
        <w:t> </w:t>
      </w:r>
      <w:r>
        <w:rPr>
          <w:w w:val="110"/>
        </w:rPr>
        <w:t>teachers</w:t>
      </w:r>
      <w:r>
        <w:rPr>
          <w:spacing w:val="-5"/>
          <w:w w:val="110"/>
        </w:rPr>
        <w:t> </w:t>
      </w:r>
      <w:r>
        <w:rPr>
          <w:w w:val="110"/>
        </w:rPr>
        <w:t>requested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gender,</w:t>
      </w:r>
      <w:r>
        <w:rPr>
          <w:spacing w:val="-5"/>
          <w:w w:val="110"/>
        </w:rPr>
        <w:t> </w:t>
      </w:r>
      <w:r>
        <w:rPr>
          <w:w w:val="110"/>
        </w:rPr>
        <w:t>age</w:t>
      </w:r>
      <w:r>
        <w:rPr>
          <w:spacing w:val="-5"/>
          <w:w w:val="110"/>
        </w:rPr>
        <w:t> </w:t>
      </w:r>
      <w:r>
        <w:rPr>
          <w:w w:val="110"/>
        </w:rPr>
        <w:t>and level of study, while the second section contained items on technology perceptions</w:t>
      </w:r>
      <w:r>
        <w:rPr>
          <w:spacing w:val="-7"/>
          <w:w w:val="110"/>
        </w:rPr>
        <w:t> </w:t>
      </w:r>
      <w:r>
        <w:rPr>
          <w:w w:val="110"/>
        </w:rPr>
        <w:t>(TP)</w:t>
      </w:r>
      <w:r>
        <w:rPr>
          <w:spacing w:val="-8"/>
          <w:w w:val="110"/>
        </w:rPr>
        <w:t> </w:t>
      </w:r>
      <w:r>
        <w:rPr>
          <w:w w:val="110"/>
        </w:rPr>
        <w:t>(reliability</w:t>
      </w:r>
      <w:r>
        <w:rPr>
          <w:spacing w:val="-9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8"/>
          <w:w w:val="110"/>
        </w:rPr>
        <w:t> </w:t>
      </w:r>
      <w:r>
        <w:rPr>
          <w:w w:val="110"/>
        </w:rPr>
        <w:t>0.81)</w:t>
      </w:r>
      <w:r>
        <w:rPr>
          <w:spacing w:val="-9"/>
          <w:w w:val="110"/>
        </w:rPr>
        <w:t> </w:t>
      </w:r>
      <w:r>
        <w:rPr>
          <w:w w:val="110"/>
        </w:rPr>
        <w:t>(5</w:t>
      </w:r>
      <w:r>
        <w:rPr>
          <w:spacing w:val="-9"/>
          <w:w w:val="110"/>
        </w:rPr>
        <w:t> </w:t>
      </w:r>
      <w:r>
        <w:rPr>
          <w:w w:val="110"/>
        </w:rPr>
        <w:t>items)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adapted</w:t>
      </w:r>
      <w:r>
        <w:rPr>
          <w:spacing w:val="-8"/>
          <w:w w:val="110"/>
        </w:rPr>
        <w:t> </w:t>
      </w:r>
      <w:r>
        <w:rPr>
          <w:w w:val="110"/>
        </w:rPr>
        <w:t>from the</w:t>
      </w:r>
      <w:r>
        <w:rPr>
          <w:spacing w:val="31"/>
          <w:w w:val="110"/>
        </w:rPr>
        <w:t> </w:t>
      </w:r>
      <w:r>
        <w:rPr>
          <w:w w:val="110"/>
        </w:rPr>
        <w:t>previous</w:t>
      </w:r>
      <w:r>
        <w:rPr>
          <w:spacing w:val="32"/>
          <w:w w:val="110"/>
        </w:rPr>
        <w:t> </w:t>
      </w:r>
      <w:r>
        <w:rPr>
          <w:w w:val="110"/>
        </w:rPr>
        <w:t>work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hyperlink w:history="true" w:anchor="_bookmark103">
        <w:r>
          <w:rPr>
            <w:color w:val="2196D1"/>
            <w:w w:val="110"/>
          </w:rPr>
          <w:t>Khukalenko</w:t>
        </w:r>
        <w:r>
          <w:rPr>
            <w:color w:val="2196D1"/>
            <w:spacing w:val="32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32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32"/>
            <w:w w:val="110"/>
          </w:rPr>
          <w:t> </w:t>
        </w:r>
        <w:r>
          <w:rPr>
            <w:color w:val="2196D1"/>
            <w:w w:val="110"/>
          </w:rPr>
          <w:t>(2022)</w:t>
        </w:r>
      </w:hyperlink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paper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assessed</w:t>
      </w:r>
    </w:p>
    <w:p>
      <w:pPr>
        <w:pStyle w:val="BodyText"/>
        <w:spacing w:line="215" w:lineRule="exact"/>
      </w:pPr>
      <w:r>
        <w:rPr>
          <w:w w:val="105"/>
        </w:rPr>
        <w:t>teachers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19"/>
          <w:w w:val="105"/>
        </w:rPr>
        <w:t> </w:t>
      </w:r>
      <w:r>
        <w:rPr>
          <w:w w:val="105"/>
        </w:rPr>
        <w:t>perceptions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VR</w:t>
      </w:r>
      <w:r>
        <w:rPr>
          <w:spacing w:val="20"/>
          <w:w w:val="105"/>
        </w:rPr>
        <w:t> </w:t>
      </w:r>
      <w:r>
        <w:rPr>
          <w:w w:val="105"/>
        </w:rPr>
        <w:t>technology</w:t>
      </w:r>
      <w:r>
        <w:rPr>
          <w:spacing w:val="19"/>
          <w:w w:val="105"/>
        </w:rPr>
        <w:t> </w:t>
      </w:r>
      <w:r>
        <w:rPr>
          <w:w w:val="105"/>
        </w:rPr>
        <w:t>usage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classrooms.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items</w:t>
      </w:r>
    </w:p>
    <w:p>
      <w:pPr>
        <w:pStyle w:val="BodyText"/>
        <w:spacing w:line="264" w:lineRule="auto"/>
        <w:ind w:right="110"/>
      </w:pPr>
      <w:r>
        <w:rPr>
          <w:w w:val="110"/>
        </w:rPr>
        <w:t>for other constructs in the second section - perceived usefulness </w:t>
      </w:r>
      <w:r>
        <w:rPr>
          <w:w w:val="110"/>
        </w:rPr>
        <w:t>(PU), technology</w:t>
      </w:r>
      <w:r>
        <w:rPr>
          <w:spacing w:val="-11"/>
          <w:w w:val="110"/>
        </w:rPr>
        <w:t> </w:t>
      </w:r>
      <w:r>
        <w:rPr>
          <w:w w:val="110"/>
        </w:rPr>
        <w:t>anxiety</w:t>
      </w:r>
      <w:r>
        <w:rPr>
          <w:spacing w:val="-11"/>
          <w:w w:val="110"/>
        </w:rPr>
        <w:t> </w:t>
      </w:r>
      <w:r>
        <w:rPr>
          <w:w w:val="110"/>
        </w:rPr>
        <w:t>(TA),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good</w:t>
      </w:r>
      <w:r>
        <w:rPr>
          <w:spacing w:val="-11"/>
          <w:w w:val="110"/>
        </w:rPr>
        <w:t> </w:t>
      </w:r>
      <w:r>
        <w:rPr>
          <w:w w:val="110"/>
        </w:rPr>
        <w:t>(TSG),</w:t>
      </w:r>
      <w:r>
        <w:rPr>
          <w:spacing w:val="-11"/>
          <w:w w:val="110"/>
        </w:rPr>
        <w:t> </w:t>
      </w:r>
      <w:r>
        <w:rPr>
          <w:w w:val="110"/>
        </w:rPr>
        <w:t>technology readiness</w:t>
      </w:r>
      <w:r>
        <w:rPr>
          <w:w w:val="110"/>
        </w:rPr>
        <w:t> (TR),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technology</w:t>
      </w:r>
      <w:r>
        <w:rPr>
          <w:w w:val="110"/>
        </w:rPr>
        <w:t> (ATT),</w:t>
      </w:r>
      <w:r>
        <w:rPr>
          <w:w w:val="110"/>
        </w:rPr>
        <w:t> and</w:t>
      </w:r>
      <w:r>
        <w:rPr>
          <w:w w:val="110"/>
        </w:rPr>
        <w:t> behavioural </w:t>
      </w:r>
      <w:r>
        <w:rPr>
          <w:spacing w:val="-2"/>
          <w:w w:val="110"/>
        </w:rPr>
        <w:t>intention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(BI)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adapted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hyperlink w:history="true" w:anchor="_bookmark50">
        <w:r>
          <w:rPr>
            <w:color w:val="2196D1"/>
            <w:spacing w:val="-2"/>
            <w:w w:val="110"/>
          </w:rPr>
          <w:t>Ayanwale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al.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(2022)</w:t>
        </w:r>
      </w:hyperlink>
      <w:r>
        <w:rPr>
          <w:spacing w:val="-2"/>
          <w:w w:val="110"/>
        </w:rPr>
        <w:t>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items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were </w:t>
      </w:r>
      <w:r>
        <w:rPr>
          <w:w w:val="110"/>
        </w:rPr>
        <w:t>conscientiously</w:t>
      </w:r>
      <w:r>
        <w:rPr>
          <w:w w:val="110"/>
        </w:rPr>
        <w:t> adapted to suit</w:t>
      </w:r>
      <w:r>
        <w:rPr>
          <w:w w:val="110"/>
        </w:rPr>
        <w:t> the</w:t>
      </w:r>
      <w:r>
        <w:rPr>
          <w:w w:val="110"/>
        </w:rPr>
        <w:t> context of this</w:t>
      </w:r>
      <w:r>
        <w:rPr>
          <w:w w:val="110"/>
        </w:rPr>
        <w:t> study. Perceived usefulness</w:t>
      </w:r>
      <w:r>
        <w:rPr>
          <w:w w:val="110"/>
        </w:rPr>
        <w:t> (PU)</w:t>
      </w:r>
      <w:r>
        <w:rPr>
          <w:w w:val="110"/>
        </w:rPr>
        <w:t> (r</w:t>
      </w:r>
      <w:r>
        <w:rPr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w w:val="110"/>
        </w:rPr>
        <w:t> </w:t>
      </w:r>
      <w:r>
        <w:rPr>
          <w:w w:val="110"/>
        </w:rPr>
        <w:t>0.85),</w:t>
      </w:r>
      <w:r>
        <w:rPr>
          <w:w w:val="110"/>
        </w:rPr>
        <w:t> technology</w:t>
      </w:r>
      <w:r>
        <w:rPr>
          <w:w w:val="110"/>
        </w:rPr>
        <w:t> anxiety</w:t>
      </w:r>
      <w:r>
        <w:rPr>
          <w:w w:val="110"/>
        </w:rPr>
        <w:t> (TA)</w:t>
      </w:r>
      <w:r>
        <w:rPr>
          <w:w w:val="110"/>
        </w:rPr>
        <w:t> (r</w:t>
      </w:r>
      <w:r>
        <w:rPr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w w:val="110"/>
        </w:rPr>
        <w:t> </w:t>
      </w:r>
      <w:r>
        <w:rPr>
          <w:w w:val="110"/>
        </w:rPr>
        <w:t>0.70),</w:t>
      </w:r>
      <w:r>
        <w:rPr>
          <w:w w:val="110"/>
        </w:rPr>
        <w:t> tech- </w:t>
      </w:r>
      <w:r>
        <w:rPr/>
        <w:t>nology for social good (TSG) (r </w:t>
      </w:r>
      <w:r>
        <w:rPr>
          <w:rFonts w:ascii="Symbola"/>
        </w:rPr>
        <w:t>= </w:t>
      </w:r>
      <w:r>
        <w:rPr/>
        <w:t>0.75), and attitude towards technology</w:t>
      </w:r>
      <w:r>
        <w:rPr>
          <w:w w:val="110"/>
        </w:rPr>
        <w:t> (ATT)</w:t>
      </w:r>
      <w:r>
        <w:rPr>
          <w:spacing w:val="-6"/>
          <w:w w:val="110"/>
        </w:rPr>
        <w:t> </w:t>
      </w:r>
      <w:r>
        <w:rPr>
          <w:w w:val="110"/>
        </w:rPr>
        <w:t>(r</w:t>
      </w:r>
      <w:r>
        <w:rPr>
          <w:spacing w:val="-6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6"/>
          <w:w w:val="110"/>
        </w:rPr>
        <w:t> </w:t>
      </w:r>
      <w:r>
        <w:rPr>
          <w:w w:val="110"/>
        </w:rPr>
        <w:t>0.89)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4</w:t>
      </w:r>
      <w:r>
        <w:rPr>
          <w:spacing w:val="-6"/>
          <w:w w:val="110"/>
        </w:rPr>
        <w:t> </w:t>
      </w:r>
      <w:r>
        <w:rPr>
          <w:w w:val="110"/>
        </w:rPr>
        <w:t>items</w:t>
      </w:r>
      <w:r>
        <w:rPr>
          <w:spacing w:val="-6"/>
          <w:w w:val="110"/>
        </w:rPr>
        <w:t> </w:t>
      </w:r>
      <w:r>
        <w:rPr>
          <w:w w:val="110"/>
        </w:rPr>
        <w:t>each,</w:t>
      </w:r>
      <w:r>
        <w:rPr>
          <w:spacing w:val="-6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readiness</w:t>
      </w:r>
      <w:r>
        <w:rPr>
          <w:spacing w:val="-6"/>
          <w:w w:val="110"/>
        </w:rPr>
        <w:t> </w:t>
      </w:r>
      <w:r>
        <w:rPr>
          <w:w w:val="110"/>
        </w:rPr>
        <w:t>(TR)</w:t>
      </w:r>
      <w:r>
        <w:rPr>
          <w:spacing w:val="-5"/>
          <w:w w:val="110"/>
        </w:rPr>
        <w:t> </w:t>
      </w:r>
      <w:r>
        <w:rPr>
          <w:spacing w:val="-7"/>
          <w:w w:val="110"/>
        </w:rPr>
        <w:t>(r</w:t>
      </w:r>
    </w:p>
    <w:p>
      <w:pPr>
        <w:pStyle w:val="BodyText"/>
        <w:spacing w:line="193" w:lineRule="exact"/>
      </w:pPr>
      <w:r>
        <w:rPr>
          <w:rFonts w:ascii="Symbola"/>
          <w:w w:val="110"/>
        </w:rPr>
        <w:t>=</w:t>
      </w:r>
      <w:r>
        <w:rPr>
          <w:rFonts w:ascii="Symbola"/>
          <w:spacing w:val="-3"/>
          <w:w w:val="110"/>
        </w:rPr>
        <w:t> </w:t>
      </w:r>
      <w:r>
        <w:rPr>
          <w:w w:val="110"/>
        </w:rPr>
        <w:t>0.82)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behavioural</w:t>
      </w:r>
      <w:r>
        <w:rPr>
          <w:spacing w:val="-1"/>
          <w:w w:val="110"/>
        </w:rPr>
        <w:t> </w:t>
      </w:r>
      <w:r>
        <w:rPr>
          <w:w w:val="110"/>
        </w:rPr>
        <w:t>intention (BI)</w:t>
      </w:r>
      <w:r>
        <w:rPr>
          <w:spacing w:val="-1"/>
          <w:w w:val="110"/>
        </w:rPr>
        <w:t> </w:t>
      </w:r>
      <w:r>
        <w:rPr>
          <w:w w:val="110"/>
        </w:rPr>
        <w:t>(r</w:t>
      </w:r>
      <w:r>
        <w:rPr>
          <w:spacing w:val="-2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-2"/>
          <w:w w:val="110"/>
        </w:rPr>
        <w:t> </w:t>
      </w:r>
      <w:r>
        <w:rPr>
          <w:w w:val="110"/>
        </w:rPr>
        <w:t>0.86)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5</w:t>
      </w:r>
      <w:r>
        <w:rPr>
          <w:spacing w:val="-1"/>
          <w:w w:val="110"/>
        </w:rPr>
        <w:t> </w:t>
      </w:r>
      <w:r>
        <w:rPr>
          <w:w w:val="110"/>
        </w:rPr>
        <w:t>items</w:t>
      </w:r>
      <w:r>
        <w:rPr>
          <w:spacing w:val="-1"/>
          <w:w w:val="110"/>
        </w:rPr>
        <w:t> </w:t>
      </w:r>
      <w:r>
        <w:rPr>
          <w:w w:val="110"/>
        </w:rPr>
        <w:t>each.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/>
        <w:ind w:right="110"/>
      </w:pPr>
      <w:r>
        <w:rPr>
          <w:w w:val="110"/>
        </w:rPr>
        <w:t>all, there were 31 items in the survey instrument finally used. The op- tions provided in the instrument were based on the seven-point </w:t>
      </w:r>
      <w:r>
        <w:rPr>
          <w:w w:val="110"/>
        </w:rPr>
        <w:t>Likert scale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strongly</w:t>
      </w:r>
      <w:r>
        <w:rPr>
          <w:spacing w:val="40"/>
          <w:w w:val="110"/>
        </w:rPr>
        <w:t> </w:t>
      </w:r>
      <w:r>
        <w:rPr>
          <w:w w:val="110"/>
        </w:rPr>
        <w:t>agree</w:t>
      </w:r>
      <w:r>
        <w:rPr>
          <w:spacing w:val="40"/>
          <w:w w:val="110"/>
        </w:rPr>
        <w:t> </w:t>
      </w:r>
      <w:r>
        <w:rPr>
          <w:w w:val="110"/>
        </w:rPr>
        <w:t>(7-point)</w:t>
      </w:r>
      <w:r>
        <w:rPr>
          <w:spacing w:val="40"/>
          <w:w w:val="110"/>
        </w:rPr>
        <w:t> </w:t>
      </w:r>
      <w:r>
        <w:rPr>
          <w:w w:val="110"/>
        </w:rPr>
        <w:t>being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highest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neutral (1-point)</w:t>
      </w:r>
      <w:r>
        <w:rPr>
          <w:w w:val="110"/>
        </w:rPr>
        <w:t> being</w:t>
      </w:r>
      <w:r>
        <w:rPr>
          <w:w w:val="110"/>
        </w:rPr>
        <w:t> the</w:t>
      </w:r>
      <w:r>
        <w:rPr>
          <w:w w:val="110"/>
        </w:rPr>
        <w:t> lowest.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section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instrument</w:t>
      </w:r>
      <w:r>
        <w:rPr>
          <w:w w:val="110"/>
        </w:rPr>
        <w:t> is</w:t>
      </w:r>
      <w:r>
        <w:rPr>
          <w:w w:val="110"/>
        </w:rPr>
        <w:t> an open-ended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participants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write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conceptions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VR generally and VR in education, specifically. The section requested the participants</w:t>
      </w:r>
      <w:r>
        <w:rPr>
          <w:w w:val="110"/>
        </w:rPr>
        <w:t> to</w:t>
      </w:r>
      <w:r>
        <w:rPr>
          <w:w w:val="110"/>
        </w:rPr>
        <w:t> answer</w:t>
      </w:r>
      <w:r>
        <w:rPr>
          <w:w w:val="110"/>
        </w:rPr>
        <w:t> two</w:t>
      </w:r>
      <w:r>
        <w:rPr>
          <w:w w:val="110"/>
        </w:rPr>
        <w:t> open-ended</w:t>
      </w:r>
      <w:r>
        <w:rPr>
          <w:w w:val="110"/>
        </w:rPr>
        <w:t> (qualitative)</w:t>
      </w:r>
      <w:r>
        <w:rPr>
          <w:w w:val="110"/>
        </w:rPr>
        <w:t> questions</w:t>
      </w:r>
      <w:r>
        <w:rPr>
          <w:w w:val="110"/>
        </w:rPr>
        <w:t> asking about</w:t>
      </w:r>
      <w:r>
        <w:rPr>
          <w:w w:val="110"/>
        </w:rPr>
        <w:t> what</w:t>
      </w:r>
      <w:r>
        <w:rPr>
          <w:w w:val="110"/>
        </w:rPr>
        <w:t> they</w:t>
      </w:r>
      <w:r>
        <w:rPr>
          <w:w w:val="110"/>
        </w:rPr>
        <w:t> generally</w:t>
      </w:r>
      <w:r>
        <w:rPr>
          <w:w w:val="110"/>
        </w:rPr>
        <w:t> know</w:t>
      </w:r>
      <w:r>
        <w:rPr>
          <w:w w:val="110"/>
        </w:rPr>
        <w:t> about</w:t>
      </w:r>
      <w:r>
        <w:rPr>
          <w:w w:val="110"/>
        </w:rPr>
        <w:t> VR,</w:t>
      </w:r>
      <w:r>
        <w:rPr>
          <w:w w:val="110"/>
        </w:rPr>
        <w:t> and</w:t>
      </w:r>
      <w:r>
        <w:rPr>
          <w:w w:val="110"/>
        </w:rPr>
        <w:t> specifically</w:t>
      </w:r>
      <w:r>
        <w:rPr>
          <w:w w:val="110"/>
        </w:rPr>
        <w:t> about</w:t>
      </w:r>
      <w:r>
        <w:rPr>
          <w:w w:val="110"/>
        </w:rPr>
        <w:t> its application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education.</w:t>
      </w:r>
      <w:r>
        <w:rPr>
          <w:spacing w:val="-11"/>
          <w:w w:val="110"/>
        </w:rPr>
        <w:t> </w:t>
      </w:r>
      <w:r>
        <w:rPr>
          <w:w w:val="110"/>
        </w:rPr>
        <w:t>Spaces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provided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survey</w:t>
      </w:r>
      <w:r>
        <w:rPr>
          <w:spacing w:val="-10"/>
          <w:w w:val="110"/>
        </w:rPr>
        <w:t> </w:t>
      </w:r>
      <w:r>
        <w:rPr>
          <w:w w:val="110"/>
        </w:rPr>
        <w:t>instrument for them to write out their views on the questions asked.</w:t>
      </w:r>
    </w:p>
    <w:p>
      <w:pPr>
        <w:pStyle w:val="BodyText"/>
        <w:spacing w:before="59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3 Data collection procedure" w:id="38"/>
      <w:bookmarkEnd w:id="38"/>
      <w:r>
        <w:rPr/>
      </w:r>
      <w:r>
        <w:rPr>
          <w:i/>
          <w:sz w:val="16"/>
        </w:rPr>
        <w:t>Data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collection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procedure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 w:before="1"/>
        <w:ind w:right="109" w:firstLine="239"/>
      </w:pPr>
      <w:r>
        <w:rPr>
          <w:w w:val="110"/>
        </w:rPr>
        <w:t>The</w:t>
      </w:r>
      <w:r>
        <w:rPr>
          <w:w w:val="110"/>
        </w:rPr>
        <w:t> adapted</w:t>
      </w:r>
      <w:r>
        <w:rPr>
          <w:w w:val="110"/>
        </w:rPr>
        <w:t> survey</w:t>
      </w:r>
      <w:r>
        <w:rPr>
          <w:w w:val="110"/>
        </w:rPr>
        <w:t> instrument</w:t>
      </w:r>
      <w:r>
        <w:rPr>
          <w:w w:val="110"/>
        </w:rPr>
        <w:t> was</w:t>
      </w:r>
      <w:r>
        <w:rPr>
          <w:w w:val="110"/>
        </w:rPr>
        <w:t> converted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web-based</w:t>
      </w:r>
      <w:r>
        <w:rPr>
          <w:w w:val="110"/>
        </w:rPr>
        <w:t> </w:t>
      </w:r>
      <w:r>
        <w:rPr>
          <w:w w:val="110"/>
        </w:rPr>
        <w:t>in- </w:t>
      </w:r>
      <w:r>
        <w:rPr>
          <w:spacing w:val="-2"/>
          <w:w w:val="110"/>
        </w:rPr>
        <w:t>strument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using Google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Forms.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link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generated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after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creating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web- </w:t>
      </w:r>
      <w:r>
        <w:rPr>
          <w:w w:val="110"/>
        </w:rPr>
        <w:t>based</w:t>
      </w:r>
      <w:r>
        <w:rPr>
          <w:spacing w:val="38"/>
          <w:w w:val="110"/>
        </w:rPr>
        <w:t> </w:t>
      </w:r>
      <w:r>
        <w:rPr>
          <w:w w:val="110"/>
        </w:rPr>
        <w:t>survey</w:t>
      </w:r>
      <w:r>
        <w:rPr>
          <w:spacing w:val="39"/>
          <w:w w:val="110"/>
        </w:rPr>
        <w:t> </w:t>
      </w:r>
      <w:r>
        <w:rPr>
          <w:w w:val="110"/>
        </w:rPr>
        <w:t>was</w:t>
      </w:r>
      <w:r>
        <w:rPr>
          <w:spacing w:val="38"/>
          <w:w w:val="110"/>
        </w:rPr>
        <w:t> </w:t>
      </w:r>
      <w:r>
        <w:rPr>
          <w:w w:val="110"/>
        </w:rPr>
        <w:t>shared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37"/>
          <w:w w:val="110"/>
        </w:rPr>
        <w:t> </w:t>
      </w:r>
      <w:r>
        <w:rPr>
          <w:w w:val="110"/>
        </w:rPr>
        <w:t>data</w:t>
      </w:r>
      <w:r>
        <w:rPr>
          <w:spacing w:val="38"/>
          <w:w w:val="110"/>
        </w:rPr>
        <w:t> </w:t>
      </w:r>
      <w:r>
        <w:rPr>
          <w:w w:val="110"/>
        </w:rPr>
        <w:t>collection</w:t>
      </w:r>
      <w:r>
        <w:rPr>
          <w:spacing w:val="39"/>
          <w:w w:val="110"/>
        </w:rPr>
        <w:t> </w:t>
      </w:r>
      <w:r>
        <w:rPr>
          <w:w w:val="110"/>
        </w:rPr>
        <w:t>via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undergraduate</w:t>
      </w:r>
    </w:p>
    <w:p>
      <w:pPr>
        <w:pStyle w:val="BodyText"/>
        <w:spacing w:line="220" w:lineRule="auto"/>
        <w:ind w:right="110"/>
      </w:pPr>
      <w:r>
        <w:rPr>
          <w:w w:val="110"/>
        </w:rPr>
        <w:t>trainee teachers</w:t>
      </w:r>
      <w:r>
        <w:rPr>
          <w:rFonts w:ascii="STIX" w:hAnsi="STIX"/>
          <w:w w:val="110"/>
        </w:rPr>
        <w:t>’ </w:t>
      </w:r>
      <w:r>
        <w:rPr>
          <w:w w:val="110"/>
        </w:rPr>
        <w:t>online platforms to reach a wider audience. The link was</w:t>
      </w:r>
      <w:r>
        <w:rPr>
          <w:spacing w:val="34"/>
          <w:w w:val="110"/>
        </w:rPr>
        <w:t> </w:t>
      </w:r>
      <w:r>
        <w:rPr>
          <w:w w:val="110"/>
        </w:rPr>
        <w:t>shared</w:t>
      </w:r>
      <w:r>
        <w:rPr>
          <w:spacing w:val="36"/>
          <w:w w:val="110"/>
        </w:rPr>
        <w:t> </w:t>
      </w:r>
      <w:r>
        <w:rPr>
          <w:w w:val="110"/>
        </w:rPr>
        <w:t>with</w:t>
      </w:r>
      <w:r>
        <w:rPr>
          <w:spacing w:val="36"/>
          <w:w w:val="110"/>
        </w:rPr>
        <w:t> </w:t>
      </w:r>
      <w:r>
        <w:rPr>
          <w:w w:val="110"/>
        </w:rPr>
        <w:t>a</w:t>
      </w:r>
      <w:r>
        <w:rPr>
          <w:spacing w:val="36"/>
          <w:w w:val="110"/>
        </w:rPr>
        <w:t> </w:t>
      </w:r>
      <w:r>
        <w:rPr>
          <w:w w:val="110"/>
        </w:rPr>
        <w:t>representative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Department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Educational</w:t>
      </w:r>
    </w:p>
    <w:p>
      <w:pPr>
        <w:pStyle w:val="BodyText"/>
        <w:spacing w:line="273" w:lineRule="auto" w:before="26"/>
        <w:ind w:right="111"/>
      </w:pPr>
      <w:r>
        <w:rPr>
          <w:w w:val="110"/>
        </w:rPr>
        <w:t>Technology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university.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relevant information was shared with the representative and necessary permis- sions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6"/>
          <w:w w:val="110"/>
        </w:rPr>
        <w:t> </w:t>
      </w:r>
      <w:r>
        <w:rPr>
          <w:w w:val="110"/>
        </w:rPr>
        <w:t>approval</w:t>
      </w:r>
      <w:r>
        <w:rPr>
          <w:spacing w:val="46"/>
          <w:w w:val="110"/>
        </w:rPr>
        <w:t> </w:t>
      </w:r>
      <w:r>
        <w:rPr>
          <w:w w:val="110"/>
        </w:rPr>
        <w:t>were</w:t>
      </w:r>
      <w:r>
        <w:rPr>
          <w:spacing w:val="46"/>
          <w:w w:val="110"/>
        </w:rPr>
        <w:t> </w:t>
      </w:r>
      <w:r>
        <w:rPr>
          <w:w w:val="110"/>
        </w:rPr>
        <w:t>also</w:t>
      </w:r>
      <w:r>
        <w:rPr>
          <w:spacing w:val="46"/>
          <w:w w:val="110"/>
        </w:rPr>
        <w:t> </w:t>
      </w:r>
      <w:r>
        <w:rPr>
          <w:w w:val="110"/>
        </w:rPr>
        <w:t>obtained</w:t>
      </w:r>
      <w:r>
        <w:rPr>
          <w:spacing w:val="46"/>
          <w:w w:val="110"/>
        </w:rPr>
        <w:t> </w:t>
      </w:r>
      <w:r>
        <w:rPr>
          <w:w w:val="110"/>
        </w:rPr>
        <w:t>before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trainee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teachers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participated in the study. Also, the trainee teachers were made to un- derstand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seeks</w:t>
      </w:r>
      <w:r>
        <w:rPr>
          <w:w w:val="110"/>
        </w:rPr>
        <w:t> their</w:t>
      </w:r>
      <w:r>
        <w:rPr>
          <w:w w:val="110"/>
        </w:rPr>
        <w:t> voluntary</w:t>
      </w:r>
      <w:r>
        <w:rPr>
          <w:w w:val="110"/>
        </w:rPr>
        <w:t> participation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giving their consent before participating, the</w:t>
      </w:r>
      <w:r>
        <w:rPr>
          <w:spacing w:val="-1"/>
          <w:w w:val="110"/>
        </w:rPr>
        <w:t> </w:t>
      </w:r>
      <w:r>
        <w:rPr>
          <w:w w:val="110"/>
        </w:rPr>
        <w:t>absence of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would not</w:t>
      </w:r>
      <w:r>
        <w:rPr>
          <w:spacing w:val="-1"/>
          <w:w w:val="110"/>
        </w:rPr>
        <w:t> </w:t>
      </w:r>
      <w:r>
        <w:rPr>
          <w:w w:val="110"/>
        </w:rPr>
        <w:t>lead to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punishment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non-participation.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assured of confidentiality and protection of their data before the link to access the form was finally shared with them by their departmental represen- tative. Hence, their consent was sought and obtained before filling out the</w:t>
      </w:r>
      <w:r>
        <w:rPr>
          <w:w w:val="110"/>
        </w:rPr>
        <w:t> survey.</w:t>
      </w:r>
      <w:r>
        <w:rPr>
          <w:w w:val="110"/>
        </w:rPr>
        <w:t> Only</w:t>
      </w:r>
      <w:r>
        <w:rPr>
          <w:w w:val="110"/>
        </w:rPr>
        <w:t> those</w:t>
      </w:r>
      <w:r>
        <w:rPr>
          <w:w w:val="110"/>
        </w:rPr>
        <w:t> who</w:t>
      </w:r>
      <w:r>
        <w:rPr>
          <w:w w:val="110"/>
        </w:rPr>
        <w:t> consented</w:t>
      </w:r>
      <w:r>
        <w:rPr>
          <w:w w:val="110"/>
        </w:rPr>
        <w:t> to</w:t>
      </w:r>
      <w:r>
        <w:rPr>
          <w:w w:val="110"/>
        </w:rPr>
        <w:t> take</w:t>
      </w:r>
      <w:r>
        <w:rPr>
          <w:w w:val="110"/>
        </w:rPr>
        <w:t> part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went ahead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respond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items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survey</w:t>
      </w:r>
      <w:r>
        <w:rPr>
          <w:spacing w:val="-8"/>
          <w:w w:val="110"/>
        </w:rPr>
        <w:t> </w:t>
      </w:r>
      <w:r>
        <w:rPr>
          <w:w w:val="110"/>
        </w:rPr>
        <w:t>during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three</w:t>
      </w:r>
      <w:r>
        <w:rPr>
          <w:spacing w:val="-9"/>
          <w:w w:val="110"/>
        </w:rPr>
        <w:t> </w:t>
      </w:r>
      <w:r>
        <w:rPr>
          <w:w w:val="110"/>
        </w:rPr>
        <w:t>weeks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it was</w:t>
      </w:r>
      <w:r>
        <w:rPr>
          <w:spacing w:val="-11"/>
          <w:w w:val="110"/>
        </w:rPr>
        <w:t> </w:t>
      </w:r>
      <w:r>
        <w:rPr>
          <w:w w:val="110"/>
        </w:rPr>
        <w:t>left</w:t>
      </w:r>
      <w:r>
        <w:rPr>
          <w:spacing w:val="-11"/>
          <w:w w:val="110"/>
        </w:rPr>
        <w:t> </w:t>
      </w:r>
      <w:r>
        <w:rPr>
          <w:w w:val="110"/>
        </w:rPr>
        <w:t>open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collection.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expiration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weeks, access to the link was removed.</w:t>
      </w:r>
    </w:p>
    <w:p>
      <w:pPr>
        <w:pStyle w:val="BodyText"/>
        <w:spacing w:before="25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4 Data analysis" w:id="39"/>
      <w:bookmarkEnd w:id="39"/>
      <w:r>
        <w:rPr/>
      </w:r>
      <w:r>
        <w:rPr>
          <w:i/>
          <w:sz w:val="16"/>
        </w:rPr>
        <w:t>Data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1" w:lineRule="auto"/>
        <w:ind w:right="38" w:firstLine="239"/>
      </w:pPr>
      <w:r>
        <w:rPr>
          <w:w w:val="110"/>
        </w:rPr>
        <w:t>To provide a comprehensive interpretation of the results, </w:t>
      </w:r>
      <w:r>
        <w:rPr>
          <w:w w:val="110"/>
        </w:rPr>
        <w:t>quantita- tive</w:t>
      </w:r>
      <w:r>
        <w:rPr>
          <w:w w:val="110"/>
        </w:rPr>
        <w:t> and</w:t>
      </w:r>
      <w:r>
        <w:rPr>
          <w:w w:val="110"/>
        </w:rPr>
        <w:t> qualitative</w:t>
      </w:r>
      <w:r>
        <w:rPr>
          <w:w w:val="110"/>
        </w:rPr>
        <w:t> analysis</w:t>
      </w:r>
      <w:r>
        <w:rPr>
          <w:w w:val="110"/>
        </w:rPr>
        <w:t> methods</w:t>
      </w:r>
      <w:r>
        <w:rPr>
          <w:w w:val="110"/>
        </w:rPr>
        <w:t> were</w:t>
      </w:r>
      <w:r>
        <w:rPr>
          <w:w w:val="110"/>
        </w:rPr>
        <w:t> employed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study. Quantitative</w:t>
      </w:r>
      <w:r>
        <w:rPr>
          <w:w w:val="110"/>
        </w:rPr>
        <w:t> analysis</w:t>
      </w:r>
      <w:r>
        <w:rPr>
          <w:w w:val="110"/>
        </w:rPr>
        <w:t> was</w:t>
      </w:r>
      <w:r>
        <w:rPr>
          <w:w w:val="110"/>
        </w:rPr>
        <w:t> performed</w:t>
      </w:r>
      <w:r>
        <w:rPr>
          <w:w w:val="110"/>
        </w:rPr>
        <w:t> using</w:t>
      </w:r>
      <w:r>
        <w:rPr>
          <w:w w:val="110"/>
        </w:rPr>
        <w:t> variance-based</w:t>
      </w:r>
      <w:r>
        <w:rPr>
          <w:w w:val="110"/>
        </w:rPr>
        <w:t> structural equation</w:t>
      </w:r>
      <w:r>
        <w:rPr>
          <w:spacing w:val="26"/>
          <w:w w:val="110"/>
        </w:rPr>
        <w:t> </w:t>
      </w:r>
      <w:r>
        <w:rPr>
          <w:w w:val="110"/>
        </w:rPr>
        <w:t>modelling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5"/>
          <w:w w:val="110"/>
        </w:rPr>
        <w:t> </w:t>
      </w:r>
      <w:r>
        <w:rPr>
          <w:w w:val="110"/>
        </w:rPr>
        <w:t>SmartPLS</w:t>
      </w:r>
      <w:r>
        <w:rPr>
          <w:spacing w:val="26"/>
          <w:w w:val="110"/>
        </w:rPr>
        <w:t> </w:t>
      </w:r>
      <w:r>
        <w:rPr>
          <w:w w:val="110"/>
        </w:rPr>
        <w:t>software</w:t>
      </w:r>
      <w:r>
        <w:rPr>
          <w:spacing w:val="26"/>
          <w:w w:val="110"/>
        </w:rPr>
        <w:t> </w:t>
      </w:r>
      <w:r>
        <w:rPr>
          <w:w w:val="110"/>
        </w:rPr>
        <w:t>version</w:t>
      </w:r>
      <w:r>
        <w:rPr>
          <w:spacing w:val="25"/>
          <w:w w:val="110"/>
        </w:rPr>
        <w:t> </w:t>
      </w:r>
      <w:r>
        <w:rPr>
          <w:w w:val="110"/>
        </w:rPr>
        <w:t>4.0.8.5</w:t>
      </w:r>
      <w:r>
        <w:rPr>
          <w:spacing w:val="26"/>
          <w:w w:val="110"/>
        </w:rPr>
        <w:t> </w:t>
      </w:r>
      <w:r>
        <w:rPr>
          <w:w w:val="110"/>
        </w:rPr>
        <w:t>(</w:t>
      </w:r>
      <w:hyperlink w:history="true" w:anchor="_bookmark148">
        <w:r>
          <w:rPr>
            <w:color w:val="2196D1"/>
            <w:w w:val="110"/>
          </w:rPr>
          <w:t>Ringle</w:t>
        </w:r>
      </w:hyperlink>
      <w:r>
        <w:rPr>
          <w:color w:val="2196D1"/>
          <w:w w:val="110"/>
        </w:rPr>
        <w:t> </w:t>
      </w:r>
      <w:hyperlink w:history="true" w:anchor="_bookmark148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A</w:t>
      </w:r>
      <w:r>
        <w:rPr>
          <w:w w:val="110"/>
        </w:rPr>
        <w:t> confirmatory</w:t>
      </w:r>
      <w:r>
        <w:rPr>
          <w:w w:val="110"/>
        </w:rPr>
        <w:t> composite</w:t>
      </w:r>
      <w:r>
        <w:rPr>
          <w:w w:val="110"/>
        </w:rPr>
        <w:t> analysis</w:t>
      </w:r>
      <w:r>
        <w:rPr>
          <w:w w:val="110"/>
        </w:rPr>
        <w:t> (CCA)</w:t>
      </w:r>
      <w:r>
        <w:rPr>
          <w:w w:val="110"/>
        </w:rPr>
        <w:t> was</w:t>
      </w:r>
      <w:r>
        <w:rPr>
          <w:w w:val="110"/>
        </w:rPr>
        <w:t> first</w:t>
      </w:r>
      <w:r>
        <w:rPr>
          <w:w w:val="110"/>
        </w:rPr>
        <w:t> per- formed</w:t>
      </w:r>
      <w:r>
        <w:rPr>
          <w:w w:val="110"/>
        </w:rPr>
        <w:t> to</w:t>
      </w:r>
      <w:r>
        <w:rPr>
          <w:w w:val="110"/>
        </w:rPr>
        <w:t> validate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instruments</w:t>
      </w:r>
      <w:r>
        <w:rPr>
          <w:w w:val="110"/>
        </w:rPr>
        <w:t> and</w:t>
      </w:r>
      <w:r>
        <w:rPr>
          <w:w w:val="110"/>
        </w:rPr>
        <w:t> factor</w:t>
      </w:r>
      <w:r>
        <w:rPr>
          <w:w w:val="110"/>
        </w:rPr>
        <w:t> structures.</w:t>
      </w:r>
      <w:r>
        <w:rPr>
          <w:w w:val="110"/>
        </w:rPr>
        <w:t> To ensure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validity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measures,</w:t>
      </w:r>
      <w:r>
        <w:rPr>
          <w:spacing w:val="-5"/>
          <w:w w:val="110"/>
        </w:rPr>
        <w:t> </w:t>
      </w:r>
      <w:r>
        <w:rPr>
          <w:w w:val="110"/>
        </w:rPr>
        <w:t>CCA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item</w:t>
      </w:r>
      <w:r>
        <w:rPr>
          <w:spacing w:val="-6"/>
          <w:w w:val="110"/>
        </w:rPr>
        <w:t> </w:t>
      </w:r>
      <w:r>
        <w:rPr>
          <w:w w:val="110"/>
        </w:rPr>
        <w:t>loadings,</w:t>
      </w:r>
      <w:r>
        <w:rPr>
          <w:spacing w:val="-5"/>
          <w:w w:val="110"/>
        </w:rPr>
        <w:t> </w:t>
      </w:r>
      <w:r>
        <w:rPr>
          <w:w w:val="110"/>
        </w:rPr>
        <w:t>Cronbach alpha</w:t>
      </w:r>
      <w:r>
        <w:rPr>
          <w:w w:val="110"/>
        </w:rPr>
        <w:t> (CA),</w:t>
      </w:r>
      <w:r>
        <w:rPr>
          <w:w w:val="110"/>
        </w:rPr>
        <w:t> composite</w:t>
      </w:r>
      <w:r>
        <w:rPr>
          <w:w w:val="110"/>
        </w:rPr>
        <w:t> reliability</w:t>
      </w:r>
      <w:r>
        <w:rPr>
          <w:w w:val="110"/>
        </w:rPr>
        <w:t> (CR),</w:t>
      </w:r>
      <w:r>
        <w:rPr>
          <w:w w:val="110"/>
        </w:rPr>
        <w:t> average</w:t>
      </w:r>
      <w:r>
        <w:rPr>
          <w:w w:val="110"/>
        </w:rPr>
        <w:t> variance</w:t>
      </w:r>
      <w:r>
        <w:rPr>
          <w:w w:val="110"/>
        </w:rPr>
        <w:t> extracted (AVE),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HeteroTrait-MonoTrait</w:t>
      </w:r>
      <w:r>
        <w:rPr>
          <w:spacing w:val="-3"/>
          <w:w w:val="110"/>
        </w:rPr>
        <w:t> </w:t>
      </w:r>
      <w:r>
        <w:rPr>
          <w:w w:val="110"/>
        </w:rPr>
        <w:t>ratio</w:t>
      </w:r>
      <w:r>
        <w:rPr>
          <w:spacing w:val="-3"/>
          <w:w w:val="110"/>
        </w:rPr>
        <w:t> </w:t>
      </w:r>
      <w:r>
        <w:rPr>
          <w:w w:val="110"/>
        </w:rPr>
        <w:t>(HTMT).</w:t>
      </w:r>
      <w:r>
        <w:rPr>
          <w:spacing w:val="-3"/>
          <w:w w:val="110"/>
        </w:rPr>
        <w:t> </w:t>
      </w:r>
      <w:r>
        <w:rPr>
          <w:w w:val="110"/>
        </w:rPr>
        <w:t>Secondly,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study tested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hypotheses</w:t>
      </w:r>
      <w:r>
        <w:rPr>
          <w:w w:val="110"/>
        </w:rPr>
        <w:t> and</w:t>
      </w:r>
      <w:r>
        <w:rPr>
          <w:w w:val="110"/>
        </w:rPr>
        <w:t> explored</w:t>
      </w:r>
      <w:r>
        <w:rPr>
          <w:w w:val="110"/>
        </w:rPr>
        <w:t> the</w:t>
      </w:r>
      <w:r>
        <w:rPr>
          <w:w w:val="110"/>
        </w:rPr>
        <w:t> relationships</w:t>
      </w:r>
      <w:r>
        <w:rPr>
          <w:w w:val="110"/>
        </w:rPr>
        <w:t> among latent</w:t>
      </w:r>
      <w:r>
        <w:rPr>
          <w:w w:val="110"/>
        </w:rPr>
        <w:t> variables</w:t>
      </w:r>
      <w:r>
        <w:rPr>
          <w:w w:val="110"/>
        </w:rPr>
        <w:t> such as technology</w:t>
      </w:r>
      <w:r>
        <w:rPr>
          <w:w w:val="110"/>
        </w:rPr>
        <w:t> perception</w:t>
      </w:r>
      <w:r>
        <w:rPr>
          <w:w w:val="110"/>
        </w:rPr>
        <w:t> (TP), perceived</w:t>
      </w:r>
      <w:r>
        <w:rPr>
          <w:w w:val="110"/>
        </w:rPr>
        <w:t> useful- ness</w:t>
      </w:r>
      <w:r>
        <w:rPr>
          <w:spacing w:val="-4"/>
          <w:w w:val="110"/>
        </w:rPr>
        <w:t> </w:t>
      </w:r>
      <w:r>
        <w:rPr>
          <w:w w:val="110"/>
        </w:rPr>
        <w:t>(PU),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4"/>
          <w:w w:val="110"/>
        </w:rPr>
        <w:t> </w:t>
      </w:r>
      <w:r>
        <w:rPr>
          <w:w w:val="110"/>
        </w:rPr>
        <w:t>anxiety</w:t>
      </w:r>
      <w:r>
        <w:rPr>
          <w:spacing w:val="-5"/>
          <w:w w:val="110"/>
        </w:rPr>
        <w:t> </w:t>
      </w:r>
      <w:r>
        <w:rPr>
          <w:w w:val="110"/>
        </w:rPr>
        <w:t>(TA),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good</w:t>
      </w:r>
      <w:r>
        <w:rPr>
          <w:spacing w:val="-4"/>
          <w:w w:val="110"/>
        </w:rPr>
        <w:t> </w:t>
      </w:r>
      <w:r>
        <w:rPr>
          <w:w w:val="110"/>
        </w:rPr>
        <w:t>(TSG), technology</w:t>
      </w:r>
      <w:r>
        <w:rPr>
          <w:w w:val="110"/>
        </w:rPr>
        <w:t> readiness</w:t>
      </w:r>
      <w:r>
        <w:rPr>
          <w:w w:val="110"/>
        </w:rPr>
        <w:t> (TR),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technology</w:t>
      </w:r>
      <w:r>
        <w:rPr>
          <w:w w:val="110"/>
        </w:rPr>
        <w:t> (ATT),</w:t>
      </w:r>
      <w:r>
        <w:rPr>
          <w:w w:val="110"/>
        </w:rPr>
        <w:t> and </w:t>
      </w:r>
      <w:r>
        <w:rPr/>
        <w:t>behavioural intention to use VR technology (BI) using a structural model</w:t>
      </w:r>
      <w:r>
        <w:rPr>
          <w:w w:val="110"/>
        </w:rPr>
        <w:t> evaluation. The study also estimated the mediating effects of TP on BI </w:t>
      </w:r>
      <w:r>
        <w:rPr/>
        <w:t>through ATT and TR, PU on BI through TR, and TA on BI through TR. We</w:t>
      </w:r>
      <w:r>
        <w:rPr>
          <w:w w:val="110"/>
        </w:rPr>
        <w:t> applied bootstrapping as a resampling method with 10000 repetitions (</w:t>
      </w:r>
      <w:hyperlink w:history="true" w:anchor="_bookmark84">
        <w:r>
          <w:rPr>
            <w:color w:val="2196D1"/>
            <w:w w:val="110"/>
          </w:rPr>
          <w:t>Hair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the</w:t>
      </w:r>
      <w:r>
        <w:rPr>
          <w:w w:val="110"/>
        </w:rPr>
        <w:t> robustness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results.</w:t>
      </w:r>
      <w:r>
        <w:rPr>
          <w:w w:val="110"/>
        </w:rPr>
        <w:t> Overall, several</w:t>
      </w:r>
      <w:r>
        <w:rPr>
          <w:spacing w:val="29"/>
          <w:w w:val="110"/>
        </w:rPr>
        <w:t> </w:t>
      </w:r>
      <w:r>
        <w:rPr>
          <w:w w:val="110"/>
        </w:rPr>
        <w:t>advanced</w:t>
      </w:r>
      <w:r>
        <w:rPr>
          <w:spacing w:val="29"/>
          <w:w w:val="110"/>
        </w:rPr>
        <w:t> </w:t>
      </w:r>
      <w:r>
        <w:rPr>
          <w:w w:val="110"/>
        </w:rPr>
        <w:t>statistical</w:t>
      </w:r>
      <w:r>
        <w:rPr>
          <w:spacing w:val="28"/>
          <w:w w:val="110"/>
        </w:rPr>
        <w:t> </w:t>
      </w:r>
      <w:r>
        <w:rPr>
          <w:w w:val="110"/>
        </w:rPr>
        <w:t>techniques</w:t>
      </w:r>
      <w:r>
        <w:rPr>
          <w:spacing w:val="29"/>
          <w:w w:val="110"/>
        </w:rPr>
        <w:t> </w:t>
      </w:r>
      <w:r>
        <w:rPr>
          <w:w w:val="110"/>
        </w:rPr>
        <w:t>were</w:t>
      </w:r>
      <w:r>
        <w:rPr>
          <w:spacing w:val="29"/>
          <w:w w:val="110"/>
        </w:rPr>
        <w:t> </w:t>
      </w:r>
      <w:r>
        <w:rPr>
          <w:w w:val="110"/>
        </w:rPr>
        <w:t>used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test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study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44" w:lineRule="exact"/>
      </w:pPr>
      <w:r>
        <w:rPr>
          <w:w w:val="110"/>
        </w:rPr>
        <w:t>research</w:t>
      </w:r>
      <w:r>
        <w:rPr>
          <w:spacing w:val="4"/>
          <w:w w:val="110"/>
        </w:rPr>
        <w:t> </w:t>
      </w:r>
      <w:r>
        <w:rPr>
          <w:w w:val="110"/>
        </w:rPr>
        <w:t>hypotheses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analyze</w:t>
      </w:r>
      <w:r>
        <w:rPr>
          <w:spacing w:val="3"/>
          <w:w w:val="110"/>
        </w:rPr>
        <w:t> </w:t>
      </w:r>
      <w:r>
        <w:rPr>
          <w:w w:val="110"/>
        </w:rPr>
        <w:t>relationships</w:t>
      </w:r>
      <w:r>
        <w:rPr>
          <w:spacing w:val="3"/>
          <w:w w:val="110"/>
        </w:rPr>
        <w:t> </w:t>
      </w:r>
      <w:r>
        <w:rPr>
          <w:w w:val="110"/>
        </w:rPr>
        <w:t>between</w:t>
      </w:r>
      <w:r>
        <w:rPr>
          <w:spacing w:val="3"/>
          <w:w w:val="110"/>
        </w:rPr>
        <w:t> </w:t>
      </w:r>
      <w:r>
        <w:rPr>
          <w:w w:val="110"/>
        </w:rPr>
        <w:t>latent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variables</w:t>
      </w:r>
    </w:p>
    <w:p>
      <w:pPr>
        <w:pStyle w:val="BodyText"/>
        <w:spacing w:line="266" w:lineRule="auto" w:before="26"/>
        <w:ind w:right="38"/>
      </w:pPr>
      <w:r>
        <w:rPr>
          <w:w w:val="110"/>
        </w:rPr>
        <w:t>associated</w:t>
      </w:r>
      <w:r>
        <w:rPr>
          <w:w w:val="110"/>
        </w:rPr>
        <w:t> with</w:t>
      </w:r>
      <w:r>
        <w:rPr>
          <w:w w:val="110"/>
        </w:rPr>
        <w:t> behavioural</w:t>
      </w:r>
      <w:r>
        <w:rPr>
          <w:w w:val="110"/>
        </w:rPr>
        <w:t> intentions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virtual</w:t>
      </w:r>
      <w:r>
        <w:rPr>
          <w:w w:val="110"/>
        </w:rPr>
        <w:t> reality.</w:t>
      </w:r>
      <w:r>
        <w:rPr>
          <w:w w:val="110"/>
        </w:rPr>
        <w:t> </w:t>
      </w:r>
      <w:r>
        <w:rPr>
          <w:w w:val="110"/>
        </w:rPr>
        <w:t>Impor- tantly,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inclusion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qualitative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 the</w:t>
      </w:r>
      <w:r>
        <w:rPr>
          <w:spacing w:val="-2"/>
          <w:w w:val="110"/>
        </w:rPr>
        <w:t> </w:t>
      </w:r>
      <w:r>
        <w:rPr>
          <w:w w:val="110"/>
        </w:rPr>
        <w:t>nature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topic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desire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gain</w:t>
      </w:r>
      <w:r>
        <w:rPr>
          <w:spacing w:val="-2"/>
          <w:w w:val="110"/>
        </w:rPr>
        <w:t> </w:t>
      </w:r>
      <w:r>
        <w:rPr>
          <w:w w:val="110"/>
        </w:rPr>
        <w:t>detailed</w:t>
      </w:r>
      <w:r>
        <w:rPr>
          <w:spacing w:val="-2"/>
          <w:w w:val="110"/>
        </w:rPr>
        <w:t> </w:t>
      </w:r>
      <w:r>
        <w:rPr>
          <w:w w:val="110"/>
        </w:rPr>
        <w:t>insights.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using this method, we aim to</w:t>
      </w:r>
      <w:r>
        <w:rPr>
          <w:spacing w:val="1"/>
          <w:w w:val="110"/>
        </w:rPr>
        <w:t> </w:t>
      </w:r>
      <w:r>
        <w:rPr>
          <w:w w:val="110"/>
        </w:rPr>
        <w:t>uncover</w:t>
      </w:r>
      <w:r>
        <w:rPr>
          <w:spacing w:val="-1"/>
          <w:w w:val="110"/>
        </w:rPr>
        <w:t> </w:t>
      </w:r>
      <w:r>
        <w:rPr>
          <w:w w:val="110"/>
        </w:rPr>
        <w:t>participants</w:t>
      </w:r>
      <w:r>
        <w:rPr>
          <w:rFonts w:ascii="STIX" w:hAnsi="STIX"/>
          <w:w w:val="110"/>
        </w:rPr>
        <w:t>’ </w:t>
      </w:r>
      <w:r>
        <w:rPr>
          <w:w w:val="110"/>
        </w:rPr>
        <w:t>perceptions, feelings, </w:t>
      </w:r>
      <w:r>
        <w:rPr>
          <w:spacing w:val="-5"/>
          <w:w w:val="110"/>
        </w:rPr>
        <w:t>and</w:t>
      </w:r>
    </w:p>
    <w:p>
      <w:pPr>
        <w:pStyle w:val="BodyText"/>
        <w:spacing w:line="140" w:lineRule="exact"/>
      </w:pPr>
      <w:r>
        <w:rPr>
          <w:w w:val="110"/>
        </w:rPr>
        <w:t>motivations</w:t>
      </w:r>
      <w:r>
        <w:rPr>
          <w:spacing w:val="-7"/>
          <w:w w:val="110"/>
        </w:rPr>
        <w:t> </w:t>
      </w:r>
      <w:r>
        <w:rPr>
          <w:w w:val="110"/>
        </w:rPr>
        <w:t>regarding</w:t>
      </w:r>
      <w:r>
        <w:rPr>
          <w:spacing w:val="-7"/>
          <w:w w:val="110"/>
        </w:rPr>
        <w:t> </w:t>
      </w:r>
      <w:r>
        <w:rPr>
          <w:w w:val="110"/>
        </w:rPr>
        <w:t>virtual</w:t>
      </w:r>
      <w:r>
        <w:rPr>
          <w:spacing w:val="-7"/>
          <w:w w:val="110"/>
        </w:rPr>
        <w:t> </w:t>
      </w:r>
      <w:r>
        <w:rPr>
          <w:w w:val="110"/>
        </w:rPr>
        <w:t>reality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education.</w:t>
      </w:r>
      <w:r>
        <w:rPr>
          <w:spacing w:val="-7"/>
          <w:w w:val="110"/>
        </w:rPr>
        <w:t> </w:t>
      </w:r>
      <w:r>
        <w:rPr>
          <w:w w:val="110"/>
        </w:rPr>
        <w:t>Considering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73" w:lineRule="auto" w:before="25"/>
        <w:ind w:right="38"/>
      </w:pPr>
      <w:r>
        <w:rPr>
          <w:w w:val="110"/>
        </w:rPr>
        <w:t>field is constantly changing and evolving, qualitative analysis emerges as</w:t>
      </w:r>
      <w:r>
        <w:rPr>
          <w:w w:val="110"/>
        </w:rPr>
        <w:t> a</w:t>
      </w:r>
      <w:r>
        <w:rPr>
          <w:w w:val="110"/>
        </w:rPr>
        <w:t> suitable</w:t>
      </w:r>
      <w:r>
        <w:rPr>
          <w:w w:val="110"/>
        </w:rPr>
        <w:t> choice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exploratory</w:t>
      </w:r>
      <w:r>
        <w:rPr>
          <w:w w:val="110"/>
        </w:rPr>
        <w:t> study,</w:t>
      </w:r>
      <w:r>
        <w:rPr>
          <w:w w:val="110"/>
        </w:rPr>
        <w:t> providing</w:t>
      </w:r>
      <w:r>
        <w:rPr>
          <w:w w:val="110"/>
        </w:rPr>
        <w:t> avenues</w:t>
      </w:r>
      <w:r>
        <w:rPr>
          <w:w w:val="110"/>
        </w:rPr>
        <w:t> </w:t>
      </w:r>
      <w:r>
        <w:rPr>
          <w:w w:val="110"/>
        </w:rPr>
        <w:t>to identify</w:t>
      </w:r>
      <w:r>
        <w:rPr>
          <w:spacing w:val="31"/>
          <w:w w:val="110"/>
        </w:rPr>
        <w:t> </w:t>
      </w:r>
      <w:r>
        <w:rPr>
          <w:w w:val="110"/>
        </w:rPr>
        <w:t>emergent</w:t>
      </w:r>
      <w:r>
        <w:rPr>
          <w:spacing w:val="30"/>
          <w:w w:val="110"/>
        </w:rPr>
        <w:t> </w:t>
      </w:r>
      <w:r>
        <w:rPr>
          <w:w w:val="110"/>
        </w:rPr>
        <w:t>themes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facilitating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deeper</w:t>
      </w:r>
      <w:r>
        <w:rPr>
          <w:spacing w:val="29"/>
          <w:w w:val="110"/>
        </w:rPr>
        <w:t> </w:t>
      </w:r>
      <w:r>
        <w:rPr>
          <w:w w:val="110"/>
        </w:rPr>
        <w:t>understanding</w:t>
      </w:r>
      <w:r>
        <w:rPr>
          <w:spacing w:val="31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20" w:lineRule="auto"/>
        <w:ind w:right="38"/>
      </w:pPr>
      <w:r>
        <w:rPr>
          <w:w w:val="110"/>
        </w:rPr>
        <w:t>pre-service teachers</w:t>
      </w:r>
      <w:r>
        <w:rPr>
          <w:rFonts w:ascii="STIX" w:hAnsi="STIX"/>
          <w:w w:val="110"/>
        </w:rPr>
        <w:t>’ </w:t>
      </w:r>
      <w:r>
        <w:rPr>
          <w:w w:val="110"/>
        </w:rPr>
        <w:t>intention to embrace virtual reality. Also, </w:t>
      </w:r>
      <w:r>
        <w:rPr>
          <w:w w:val="110"/>
        </w:rPr>
        <w:t>Atlas.ti software</w:t>
      </w:r>
      <w:r>
        <w:rPr>
          <w:spacing w:val="3"/>
          <w:w w:val="110"/>
        </w:rPr>
        <w:t> </w:t>
      </w:r>
      <w:r>
        <w:rPr>
          <w:w w:val="110"/>
        </w:rPr>
        <w:t>version</w:t>
      </w:r>
      <w:r>
        <w:rPr>
          <w:spacing w:val="2"/>
          <w:w w:val="110"/>
        </w:rPr>
        <w:t> </w:t>
      </w:r>
      <w:r>
        <w:rPr>
          <w:w w:val="110"/>
        </w:rPr>
        <w:t>9.1.7</w:t>
      </w:r>
      <w:r>
        <w:rPr>
          <w:spacing w:val="3"/>
          <w:w w:val="110"/>
        </w:rPr>
        <w:t> </w:t>
      </w:r>
      <w:r>
        <w:rPr>
          <w:w w:val="110"/>
        </w:rPr>
        <w:t>(</w:t>
      </w:r>
      <w:hyperlink w:history="true" w:anchor="_bookmark46">
        <w:r>
          <w:rPr>
            <w:color w:val="2196D1"/>
            <w:w w:val="110"/>
          </w:rPr>
          <w:t>Atlas.ti,</w:t>
        </w:r>
        <w:r>
          <w:rPr>
            <w:color w:val="2196D1"/>
            <w:spacing w:val="2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analyze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qualita-</w:t>
      </w:r>
    </w:p>
    <w:p>
      <w:pPr>
        <w:pStyle w:val="BodyText"/>
        <w:spacing w:line="273" w:lineRule="auto" w:before="26"/>
        <w:ind w:right="38"/>
      </w:pPr>
      <w:r>
        <w:rPr>
          <w:w w:val="110"/>
        </w:rPr>
        <w:t>tive</w:t>
      </w:r>
      <w:r>
        <w:rPr>
          <w:w w:val="110"/>
        </w:rPr>
        <w:t> data,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triangulated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quantitative</w:t>
      </w:r>
      <w:r>
        <w:rPr>
          <w:w w:val="110"/>
        </w:rPr>
        <w:t> data.</w:t>
      </w:r>
      <w:r>
        <w:rPr>
          <w:w w:val="110"/>
        </w:rPr>
        <w:t> </w:t>
      </w:r>
      <w:r>
        <w:rPr>
          <w:w w:val="110"/>
        </w:rPr>
        <w:t>Atlas.ti allows researchers to organize</w:t>
      </w:r>
      <w:r>
        <w:rPr>
          <w:spacing w:val="-1"/>
          <w:w w:val="110"/>
        </w:rPr>
        <w:t> </w:t>
      </w:r>
      <w:r>
        <w:rPr>
          <w:w w:val="110"/>
        </w:rPr>
        <w:t>and code large</w:t>
      </w:r>
      <w:r>
        <w:rPr>
          <w:spacing w:val="-1"/>
          <w:w w:val="110"/>
        </w:rPr>
        <w:t> </w:t>
      </w:r>
      <w:r>
        <w:rPr>
          <w:w w:val="110"/>
        </w:rPr>
        <w:t>amounts of audio, video, and graphical data using a computer program designed for qualitative data analysis.</w:t>
      </w:r>
    </w:p>
    <w:p>
      <w:pPr>
        <w:pStyle w:val="BodyText"/>
        <w:spacing w:before="24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5 Results" w:id="40"/>
      <w:bookmarkEnd w:id="40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1"/>
        <w:ind w:left="0"/>
        <w:jc w:val="left"/>
        <w:rPr>
          <w:b/>
        </w:rPr>
      </w:pPr>
    </w:p>
    <w:p>
      <w:pPr>
        <w:pStyle w:val="BodyText"/>
        <w:spacing w:line="271" w:lineRule="auto"/>
        <w:ind w:right="38" w:firstLine="239"/>
      </w:pPr>
      <w:r>
        <w:rPr>
          <w:w w:val="110"/>
        </w:rPr>
        <w:t>In </w:t>
      </w:r>
      <w:hyperlink w:history="true" w:anchor="_bookmark22">
        <w:r>
          <w:rPr>
            <w:color w:val="2196D1"/>
            <w:w w:val="110"/>
          </w:rPr>
          <w:t>Table 2</w:t>
        </w:r>
      </w:hyperlink>
      <w:r>
        <w:rPr>
          <w:color w:val="2196D1"/>
          <w:w w:val="110"/>
        </w:rPr>
        <w:t> </w:t>
      </w:r>
      <w:r>
        <w:rPr>
          <w:w w:val="110"/>
        </w:rPr>
        <w:t>of the study, the fit of the reflective measurement model was</w:t>
      </w:r>
      <w:r>
        <w:rPr>
          <w:spacing w:val="39"/>
          <w:w w:val="110"/>
        </w:rPr>
        <w:t> </w:t>
      </w:r>
      <w:r>
        <w:rPr>
          <w:w w:val="110"/>
        </w:rPr>
        <w:t>evaluated</w:t>
      </w:r>
      <w:r>
        <w:rPr>
          <w:spacing w:val="38"/>
          <w:w w:val="110"/>
        </w:rPr>
        <w:t> </w:t>
      </w:r>
      <w:r>
        <w:rPr>
          <w:w w:val="110"/>
        </w:rPr>
        <w:t>using</w:t>
      </w:r>
      <w:r>
        <w:rPr>
          <w:spacing w:val="39"/>
          <w:w w:val="110"/>
        </w:rPr>
        <w:t> </w:t>
      </w:r>
      <w:r>
        <w:rPr>
          <w:w w:val="110"/>
        </w:rPr>
        <w:t>several</w:t>
      </w:r>
      <w:r>
        <w:rPr>
          <w:spacing w:val="39"/>
          <w:w w:val="110"/>
        </w:rPr>
        <w:t> </w:t>
      </w:r>
      <w:r>
        <w:rPr>
          <w:w w:val="110"/>
        </w:rPr>
        <w:t>fit</w:t>
      </w:r>
      <w:r>
        <w:rPr>
          <w:spacing w:val="38"/>
          <w:w w:val="110"/>
        </w:rPr>
        <w:t> </w:t>
      </w:r>
      <w:r>
        <w:rPr>
          <w:w w:val="110"/>
        </w:rPr>
        <w:t>indices,</w:t>
      </w:r>
      <w:r>
        <w:rPr>
          <w:spacing w:val="39"/>
          <w:w w:val="110"/>
        </w:rPr>
        <w:t> </w:t>
      </w:r>
      <w:r>
        <w:rPr>
          <w:w w:val="110"/>
        </w:rPr>
        <w:t>including</w:t>
      </w:r>
      <w:r>
        <w:rPr>
          <w:spacing w:val="39"/>
          <w:w w:val="110"/>
        </w:rPr>
        <w:t> </w:t>
      </w:r>
      <w:r>
        <w:rPr>
          <w:w w:val="110"/>
        </w:rPr>
        <w:t>unweighted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least</w:t>
      </w:r>
    </w:p>
    <w:p>
      <w:pPr>
        <w:pStyle w:val="BodyText"/>
        <w:spacing w:before="81"/>
        <w:ind w:left="0"/>
        <w:jc w:val="left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22" w:id="41"/>
      <w:bookmarkEnd w:id="4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Model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fit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indices.</w:t>
      </w:r>
    </w:p>
    <w:p>
      <w:pPr>
        <w:pStyle w:val="BodyText"/>
        <w:spacing w:before="3"/>
        <w:ind w:left="0"/>
        <w:jc w:val="left"/>
        <w:rPr>
          <w:sz w:val="4"/>
        </w:rPr>
      </w:pPr>
    </w:p>
    <w:p>
      <w:pPr>
        <w:pStyle w:val="BodyText"/>
        <w:spacing w:line="20" w:lineRule="exact"/>
        <w:ind w:left="132" w:right="-15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4" coordorigin="0,0" coordsize="5022,10">
                <v:rect style="position:absolute;left:0;top:0;width:5022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148" w:val="left" w:leader="none"/>
        </w:tabs>
        <w:spacing w:before="51"/>
        <w:ind w:left="1037" w:right="0" w:firstLine="0"/>
        <w:jc w:val="left"/>
        <w:rPr>
          <w:sz w:val="12"/>
        </w:rPr>
      </w:pPr>
      <w:r>
        <w:rPr>
          <w:w w:val="115"/>
          <w:sz w:val="12"/>
        </w:rPr>
        <w:t>Saturated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15"/>
          <w:w w:val="115"/>
          <w:sz w:val="12"/>
        </w:rPr>
        <w:t> </w:t>
      </w:r>
      <w:r>
        <w:rPr>
          <w:spacing w:val="-2"/>
          <w:w w:val="115"/>
          <w:sz w:val="12"/>
        </w:rPr>
        <w:t>(sat)</w:t>
      </w:r>
      <w:r>
        <w:rPr>
          <w:sz w:val="12"/>
        </w:rPr>
        <w:tab/>
      </w:r>
      <w:r>
        <w:rPr>
          <w:w w:val="115"/>
          <w:sz w:val="12"/>
        </w:rPr>
        <w:t>Estimated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(est)</w:t>
      </w:r>
    </w:p>
    <w:p>
      <w:pPr>
        <w:pStyle w:val="BodyText"/>
        <w:spacing w:before="2"/>
        <w:ind w:left="0"/>
        <w:jc w:val="left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5"/>
        <w:gridCol w:w="436"/>
        <w:gridCol w:w="549"/>
        <w:gridCol w:w="899"/>
        <w:gridCol w:w="226"/>
        <w:gridCol w:w="436"/>
        <w:gridCol w:w="549"/>
        <w:gridCol w:w="899"/>
        <w:gridCol w:w="119"/>
      </w:tblGrid>
      <w:tr>
        <w:trPr>
          <w:trHeight w:val="252" w:hRule="atLeast"/>
        </w:trPr>
        <w:tc>
          <w:tcPr>
            <w:tcW w:w="90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1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5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5" w:right="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HI</w:t>
            </w:r>
            <w:r>
              <w:rPr>
                <w:spacing w:val="-7"/>
                <w:w w:val="115"/>
                <w:sz w:val="12"/>
              </w:rPr>
              <w:t> 95</w:t>
            </w:r>
          </w:p>
        </w:tc>
        <w:tc>
          <w:tcPr>
            <w:tcW w:w="8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4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Interpretation</w:t>
            </w: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Value</w:t>
            </w:r>
          </w:p>
        </w:tc>
        <w:tc>
          <w:tcPr>
            <w:tcW w:w="5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5" w:right="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HI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7"/>
                <w:w w:val="115"/>
                <w:sz w:val="12"/>
              </w:rPr>
              <w:t>95</w:t>
            </w:r>
          </w:p>
        </w:tc>
        <w:tc>
          <w:tcPr>
            <w:tcW w:w="8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Interpretation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9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SRMR</w:t>
            </w:r>
          </w:p>
        </w:tc>
        <w:tc>
          <w:tcPr>
            <w:tcW w:w="4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11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0.051</w:t>
            </w:r>
          </w:p>
        </w:tc>
        <w:tc>
          <w:tcPr>
            <w:tcW w:w="5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5" w:right="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0.023</w:t>
            </w:r>
          </w:p>
        </w:tc>
        <w:tc>
          <w:tcPr>
            <w:tcW w:w="8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  <w:tc>
          <w:tcPr>
            <w:tcW w:w="22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0.051</w:t>
            </w:r>
          </w:p>
        </w:tc>
        <w:tc>
          <w:tcPr>
            <w:tcW w:w="5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6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0.026</w:t>
            </w:r>
          </w:p>
        </w:tc>
        <w:tc>
          <w:tcPr>
            <w:tcW w:w="8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2" w:hRule="atLeast"/>
        </w:trPr>
        <w:tc>
          <w:tcPr>
            <w:tcW w:w="905" w:type="dxa"/>
          </w:tcPr>
          <w:p>
            <w:pPr>
              <w:pStyle w:val="TableParagraph"/>
              <w:spacing w:line="137" w:lineRule="exact" w:before="15"/>
              <w:ind w:left="238"/>
              <w:rPr>
                <w:sz w:val="12"/>
              </w:rPr>
            </w:pPr>
            <w:r>
              <w:rPr>
                <w:rFonts w:ascii="UKIJ Esliye Chiwer"/>
                <w:spacing w:val="-2"/>
                <w:w w:val="115"/>
                <w:sz w:val="12"/>
              </w:rPr>
              <w:t>&lt;</w:t>
            </w:r>
            <w:r>
              <w:rPr>
                <w:spacing w:val="-2"/>
                <w:w w:val="115"/>
                <w:sz w:val="12"/>
              </w:rPr>
              <w:t>0.08</w:t>
            </w:r>
          </w:p>
        </w:tc>
        <w:tc>
          <w:tcPr>
            <w:tcW w:w="4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905" w:type="dxa"/>
          </w:tcPr>
          <w:p>
            <w:pPr>
              <w:pStyle w:val="TableParagraph"/>
              <w:spacing w:line="136" w:lineRule="exact" w:before="14"/>
              <w:ind w:left="119"/>
              <w:rPr>
                <w:sz w:val="12"/>
              </w:rPr>
            </w:pPr>
            <w:r>
              <w:rPr>
                <w:sz w:val="12"/>
              </w:rPr>
              <w:t>d_ULS</w:t>
            </w:r>
            <w:r>
              <w:rPr>
                <w:spacing w:val="-3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sat</w:t>
            </w:r>
          </w:p>
        </w:tc>
        <w:tc>
          <w:tcPr>
            <w:tcW w:w="436" w:type="dxa"/>
          </w:tcPr>
          <w:p>
            <w:pPr>
              <w:pStyle w:val="TableParagraph"/>
              <w:spacing w:line="136" w:lineRule="exact" w:before="14"/>
              <w:ind w:right="11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0.204</w:t>
            </w:r>
          </w:p>
        </w:tc>
        <w:tc>
          <w:tcPr>
            <w:tcW w:w="549" w:type="dxa"/>
          </w:tcPr>
          <w:p>
            <w:pPr>
              <w:pStyle w:val="TableParagraph"/>
              <w:spacing w:line="136" w:lineRule="exact" w:before="14"/>
              <w:ind w:left="5" w:right="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0.424</w:t>
            </w:r>
          </w:p>
        </w:tc>
        <w:tc>
          <w:tcPr>
            <w:tcW w:w="899" w:type="dxa"/>
          </w:tcPr>
          <w:p>
            <w:pPr>
              <w:pStyle w:val="TableParagraph"/>
              <w:spacing w:line="136" w:lineRule="exact" w:before="14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136" w:lineRule="exact" w:before="1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0.204</w:t>
            </w:r>
          </w:p>
        </w:tc>
        <w:tc>
          <w:tcPr>
            <w:tcW w:w="549" w:type="dxa"/>
          </w:tcPr>
          <w:p>
            <w:pPr>
              <w:pStyle w:val="TableParagraph"/>
              <w:spacing w:line="136" w:lineRule="exact" w:before="14"/>
              <w:ind w:left="6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0.573</w:t>
            </w:r>
          </w:p>
        </w:tc>
        <w:tc>
          <w:tcPr>
            <w:tcW w:w="899" w:type="dxa"/>
          </w:tcPr>
          <w:p>
            <w:pPr>
              <w:pStyle w:val="TableParagraph"/>
              <w:spacing w:line="136" w:lineRule="exact" w:before="14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905" w:type="dxa"/>
          </w:tcPr>
          <w:p>
            <w:pPr>
              <w:pStyle w:val="TableParagraph"/>
              <w:spacing w:line="137" w:lineRule="exact" w:before="15"/>
              <w:ind w:left="238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&lt;</w:t>
            </w:r>
            <w:r>
              <w:rPr>
                <w:rFonts w:ascii="UKIJ Esliye Chiwer"/>
                <w:spacing w:val="-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HI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95</w:t>
            </w:r>
          </w:p>
        </w:tc>
        <w:tc>
          <w:tcPr>
            <w:tcW w:w="4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5" w:type="dxa"/>
          </w:tcPr>
          <w:p>
            <w:pPr>
              <w:pStyle w:val="TableParagraph"/>
              <w:spacing w:line="137" w:lineRule="exact" w:before="14"/>
              <w:ind w:left="119"/>
              <w:rPr>
                <w:rFonts w:ascii="UKIJ Esliye Chiwer"/>
                <w:sz w:val="12"/>
              </w:rPr>
            </w:pPr>
            <w:r>
              <w:rPr>
                <w:w w:val="110"/>
                <w:sz w:val="12"/>
              </w:rPr>
              <w:t>d_G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sat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rFonts w:ascii="UKIJ Esliye Chiwer"/>
                <w:spacing w:val="-10"/>
                <w:w w:val="110"/>
                <w:sz w:val="12"/>
              </w:rPr>
              <w:t>&lt;</w:t>
            </w:r>
          </w:p>
        </w:tc>
        <w:tc>
          <w:tcPr>
            <w:tcW w:w="436" w:type="dxa"/>
          </w:tcPr>
          <w:p>
            <w:pPr>
              <w:pStyle w:val="TableParagraph"/>
              <w:spacing w:line="137" w:lineRule="exact" w:before="14"/>
              <w:ind w:right="11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0.246</w:t>
            </w:r>
          </w:p>
        </w:tc>
        <w:tc>
          <w:tcPr>
            <w:tcW w:w="549" w:type="dxa"/>
          </w:tcPr>
          <w:p>
            <w:pPr>
              <w:pStyle w:val="TableParagraph"/>
              <w:spacing w:line="137" w:lineRule="exact" w:before="14"/>
              <w:ind w:left="5" w:right="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0.301</w:t>
            </w:r>
          </w:p>
        </w:tc>
        <w:tc>
          <w:tcPr>
            <w:tcW w:w="899" w:type="dxa"/>
          </w:tcPr>
          <w:p>
            <w:pPr>
              <w:pStyle w:val="TableParagraph"/>
              <w:spacing w:line="137" w:lineRule="exact" w:before="14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line="137" w:lineRule="exact" w:before="14"/>
              <w:ind w:left="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0.246</w:t>
            </w:r>
          </w:p>
        </w:tc>
        <w:tc>
          <w:tcPr>
            <w:tcW w:w="549" w:type="dxa"/>
          </w:tcPr>
          <w:p>
            <w:pPr>
              <w:pStyle w:val="TableParagraph"/>
              <w:spacing w:line="137" w:lineRule="exact" w:before="14"/>
              <w:ind w:left="6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0.502</w:t>
            </w:r>
          </w:p>
        </w:tc>
        <w:tc>
          <w:tcPr>
            <w:tcW w:w="899" w:type="dxa"/>
          </w:tcPr>
          <w:p>
            <w:pPr>
              <w:pStyle w:val="TableParagraph"/>
              <w:spacing w:line="137" w:lineRule="exact" w:before="14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905" w:type="dxa"/>
          </w:tcPr>
          <w:p>
            <w:pPr>
              <w:pStyle w:val="TableParagraph"/>
              <w:spacing w:line="136" w:lineRule="exact" w:before="14"/>
              <w:ind w:left="238"/>
              <w:rPr>
                <w:sz w:val="12"/>
              </w:rPr>
            </w:pPr>
            <w:r>
              <w:rPr>
                <w:w w:val="115"/>
                <w:sz w:val="12"/>
              </w:rPr>
              <w:t>HI</w:t>
            </w:r>
            <w:r>
              <w:rPr>
                <w:spacing w:val="-7"/>
                <w:w w:val="115"/>
                <w:sz w:val="12"/>
              </w:rPr>
              <w:t> 95</w:t>
            </w:r>
          </w:p>
        </w:tc>
        <w:tc>
          <w:tcPr>
            <w:tcW w:w="4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05" w:type="dxa"/>
          </w:tcPr>
          <w:p>
            <w:pPr>
              <w:pStyle w:val="TableParagraph"/>
              <w:spacing w:line="137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NFI</w:t>
            </w:r>
          </w:p>
        </w:tc>
        <w:tc>
          <w:tcPr>
            <w:tcW w:w="436" w:type="dxa"/>
          </w:tcPr>
          <w:p>
            <w:pPr>
              <w:pStyle w:val="TableParagraph"/>
              <w:spacing w:line="137" w:lineRule="exact" w:before="15"/>
              <w:ind w:right="11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0.879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4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9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38"/>
              <w:rPr>
                <w:sz w:val="12"/>
              </w:rPr>
            </w:pPr>
            <w:r>
              <w:rPr>
                <w:rFonts w:ascii="UKIJ Esliye Chiwer"/>
                <w:spacing w:val="-2"/>
                <w:w w:val="115"/>
                <w:sz w:val="12"/>
              </w:rPr>
              <w:t>&gt;</w:t>
            </w:r>
            <w:r>
              <w:rPr>
                <w:spacing w:val="-2"/>
                <w:w w:val="115"/>
                <w:sz w:val="12"/>
              </w:rPr>
              <w:t>0.90</w:t>
            </w:r>
          </w:p>
        </w:tc>
        <w:tc>
          <w:tcPr>
            <w:tcW w:w="43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2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4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line="273" w:lineRule="auto" w:before="91"/>
        <w:ind w:right="109"/>
      </w:pPr>
      <w:r>
        <w:rPr/>
        <w:br w:type="column"/>
      </w:r>
      <w:r>
        <w:rPr/>
        <w:t>squares</w:t>
      </w:r>
      <w:r>
        <w:rPr>
          <w:spacing w:val="40"/>
        </w:rPr>
        <w:t> </w:t>
      </w:r>
      <w:r>
        <w:rPr/>
        <w:t>discrepancies</w:t>
      </w:r>
      <w:r>
        <w:rPr>
          <w:spacing w:val="40"/>
        </w:rPr>
        <w:t> </w:t>
      </w:r>
      <w:r>
        <w:rPr/>
        <w:t>(d_ULS),</w:t>
      </w:r>
      <w:r>
        <w:rPr>
          <w:spacing w:val="40"/>
        </w:rPr>
        <w:t> </w:t>
      </w:r>
      <w:r>
        <w:rPr/>
        <w:t>geodesic</w:t>
      </w:r>
      <w:r>
        <w:rPr>
          <w:spacing w:val="40"/>
        </w:rPr>
        <w:t> </w:t>
      </w:r>
      <w:r>
        <w:rPr/>
        <w:t>discrepancies</w:t>
      </w:r>
      <w:r>
        <w:rPr>
          <w:spacing w:val="40"/>
        </w:rPr>
        <w:t> </w:t>
      </w:r>
      <w:r>
        <w:rPr/>
        <w:t>(d_G),</w:t>
      </w:r>
      <w:r>
        <w:rPr>
          <w:spacing w:val="40"/>
        </w:rPr>
        <w:t> </w:t>
      </w:r>
      <w:r>
        <w:rPr/>
        <w:t>Standard-</w:t>
      </w:r>
      <w:r>
        <w:rPr>
          <w:spacing w:val="40"/>
        </w:rPr>
        <w:t> </w:t>
      </w:r>
      <w:r>
        <w:rPr/>
        <w:t>ized Root Mean Squared Residuals (SRMR), and Normed Fit Index (NFI).</w:t>
      </w:r>
      <w:r>
        <w:rPr>
          <w:w w:val="110"/>
        </w:rPr>
        <w:t> The</w:t>
      </w:r>
      <w:r>
        <w:rPr>
          <w:spacing w:val="-9"/>
          <w:w w:val="110"/>
        </w:rPr>
        <w:t> </w:t>
      </w:r>
      <w:r>
        <w:rPr>
          <w:w w:val="110"/>
        </w:rPr>
        <w:t>fit</w:t>
      </w:r>
      <w:r>
        <w:rPr>
          <w:spacing w:val="-10"/>
          <w:w w:val="110"/>
        </w:rPr>
        <w:t> </w:t>
      </w:r>
      <w:r>
        <w:rPr>
          <w:w w:val="110"/>
        </w:rPr>
        <w:t>indices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assess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goodness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fit</w:t>
      </w:r>
      <w:r>
        <w:rPr>
          <w:spacing w:val="-10"/>
          <w:w w:val="110"/>
        </w:rPr>
        <w:t> </w:t>
      </w:r>
      <w:r>
        <w:rPr>
          <w:w w:val="110"/>
        </w:rPr>
        <w:t>between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latent constructs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measured</w:t>
      </w:r>
      <w:r>
        <w:rPr>
          <w:spacing w:val="-7"/>
          <w:w w:val="110"/>
        </w:rPr>
        <w:t> </w:t>
      </w:r>
      <w:r>
        <w:rPr>
          <w:w w:val="110"/>
        </w:rPr>
        <w:t>variables.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NFI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measure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calculates the</w:t>
      </w:r>
      <w:r>
        <w:rPr>
          <w:w w:val="110"/>
        </w:rPr>
        <w:t> discrepancy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observed</w:t>
      </w:r>
      <w:r>
        <w:rPr>
          <w:w w:val="110"/>
        </w:rPr>
        <w:t> covariance</w:t>
      </w:r>
      <w:r>
        <w:rPr>
          <w:w w:val="110"/>
        </w:rPr>
        <w:t> matrix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hy- pothesized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covariance</w:t>
      </w:r>
      <w:r>
        <w:rPr>
          <w:spacing w:val="-10"/>
          <w:w w:val="110"/>
        </w:rPr>
        <w:t> </w:t>
      </w:r>
      <w:r>
        <w:rPr>
          <w:w w:val="110"/>
        </w:rPr>
        <w:t>matrix,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values</w:t>
      </w:r>
      <w:r>
        <w:rPr>
          <w:spacing w:val="-10"/>
          <w:w w:val="110"/>
        </w:rPr>
        <w:t> </w:t>
      </w:r>
      <w:r>
        <w:rPr>
          <w:w w:val="110"/>
        </w:rPr>
        <w:t>closer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1</w:t>
      </w:r>
      <w:r>
        <w:rPr>
          <w:spacing w:val="-10"/>
          <w:w w:val="110"/>
        </w:rPr>
        <w:t> </w:t>
      </w:r>
      <w:r>
        <w:rPr>
          <w:w w:val="110"/>
        </w:rPr>
        <w:t>indicating</w:t>
      </w:r>
      <w:r>
        <w:rPr>
          <w:spacing w:val="-10"/>
          <w:w w:val="110"/>
        </w:rPr>
        <w:t> </w:t>
      </w:r>
      <w:r>
        <w:rPr>
          <w:w w:val="110"/>
        </w:rPr>
        <w:t>a better</w:t>
      </w:r>
      <w:r>
        <w:rPr>
          <w:spacing w:val="-11"/>
          <w:w w:val="110"/>
        </w:rPr>
        <w:t> </w:t>
      </w:r>
      <w:r>
        <w:rPr>
          <w:w w:val="110"/>
        </w:rPr>
        <w:t>fit.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NFI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0.90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higher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considered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indicate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good </w:t>
      </w:r>
      <w:r>
        <w:rPr/>
        <w:t>fit.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addition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NFI,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model</w:t>
      </w:r>
      <w:r>
        <w:rPr>
          <w:spacing w:val="13"/>
        </w:rPr>
        <w:t> </w:t>
      </w:r>
      <w:r>
        <w:rPr/>
        <w:t>fit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also</w:t>
      </w:r>
      <w:r>
        <w:rPr>
          <w:spacing w:val="13"/>
        </w:rPr>
        <w:t> </w:t>
      </w:r>
      <w:r>
        <w:rPr/>
        <w:t>considered</w:t>
      </w:r>
      <w:r>
        <w:rPr>
          <w:spacing w:val="13"/>
        </w:rPr>
        <w:t> </w:t>
      </w:r>
      <w:r>
        <w:rPr/>
        <w:t>valid</w:t>
      </w:r>
      <w:r>
        <w:rPr>
          <w:spacing w:val="12"/>
        </w:rPr>
        <w:t> </w:t>
      </w:r>
      <w:r>
        <w:rPr/>
        <w:t>if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SRMR</w:t>
      </w:r>
      <w:r>
        <w:rPr>
          <w:w w:val="110"/>
        </w:rPr>
        <w:t> is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0.08</w:t>
      </w:r>
      <w:r>
        <w:rPr>
          <w:w w:val="110"/>
        </w:rPr>
        <w:t> and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d_ULS</w:t>
      </w:r>
      <w:r>
        <w:rPr>
          <w:w w:val="110"/>
        </w:rPr>
        <w:t> and</w:t>
      </w:r>
      <w:r>
        <w:rPr>
          <w:w w:val="110"/>
        </w:rPr>
        <w:t> d_G</w:t>
      </w:r>
      <w:r>
        <w:rPr>
          <w:w w:val="110"/>
        </w:rPr>
        <w:t> values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saturated model</w:t>
      </w:r>
      <w:r>
        <w:rPr>
          <w:w w:val="110"/>
        </w:rPr>
        <w:t> are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bootstrapped</w:t>
      </w:r>
      <w:r>
        <w:rPr>
          <w:w w:val="110"/>
        </w:rPr>
        <w:t> values</w:t>
      </w:r>
      <w:r>
        <w:rPr>
          <w:w w:val="110"/>
        </w:rPr>
        <w:t> at</w:t>
      </w:r>
      <w:r>
        <w:rPr>
          <w:w w:val="110"/>
        </w:rPr>
        <w:t> 95%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estimated model. The results showed that the SRMR was less than 0.08 and the d_ULS</w:t>
      </w:r>
      <w:r>
        <w:rPr>
          <w:w w:val="110"/>
        </w:rPr>
        <w:t> and</w:t>
      </w:r>
      <w:r>
        <w:rPr>
          <w:w w:val="110"/>
        </w:rPr>
        <w:t> d_G</w:t>
      </w:r>
      <w:r>
        <w:rPr>
          <w:w w:val="110"/>
        </w:rPr>
        <w:t> values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saturated</w:t>
      </w:r>
      <w:r>
        <w:rPr>
          <w:w w:val="110"/>
        </w:rPr>
        <w:t> model</w:t>
      </w:r>
      <w:r>
        <w:rPr>
          <w:w w:val="110"/>
        </w:rPr>
        <w:t> were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the bootstrapped values at 95% of the estimated model, which indicates a good fit. However, the NFI value was slightly below the benchmark of 0.90, although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very</w:t>
      </w:r>
      <w:r>
        <w:rPr>
          <w:spacing w:val="-1"/>
          <w:w w:val="110"/>
        </w:rPr>
        <w:t> </w:t>
      </w:r>
      <w:r>
        <w:rPr>
          <w:w w:val="110"/>
        </w:rPr>
        <w:t>close. Despite</w:t>
      </w:r>
      <w:r>
        <w:rPr>
          <w:spacing w:val="-1"/>
          <w:w w:val="110"/>
        </w:rPr>
        <w:t> </w:t>
      </w:r>
      <w:r>
        <w:rPr>
          <w:w w:val="110"/>
        </w:rPr>
        <w:t>this,</w:t>
      </w:r>
      <w:r>
        <w:rPr>
          <w:spacing w:val="-2"/>
          <w:w w:val="110"/>
        </w:rPr>
        <w:t> </w:t>
      </w:r>
      <w:r>
        <w:rPr>
          <w:w w:val="110"/>
        </w:rPr>
        <w:t>the other</w:t>
      </w:r>
      <w:r>
        <w:rPr>
          <w:spacing w:val="-1"/>
          <w:w w:val="110"/>
        </w:rPr>
        <w:t> </w:t>
      </w:r>
      <w:r>
        <w:rPr>
          <w:w w:val="110"/>
        </w:rPr>
        <w:t>fit indices were </w:t>
      </w:r>
      <w:r>
        <w:rPr>
          <w:spacing w:val="-2"/>
          <w:w w:val="110"/>
        </w:rPr>
        <w:t>satisfactory,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suggesting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fit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acceptable.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findings </w:t>
      </w:r>
      <w:r>
        <w:rPr>
          <w:w w:val="110"/>
        </w:rPr>
        <w:t>support</w:t>
      </w:r>
      <w:r>
        <w:rPr>
          <w:w w:val="110"/>
        </w:rPr>
        <w:t> the</w:t>
      </w:r>
      <w:r>
        <w:rPr>
          <w:w w:val="110"/>
        </w:rPr>
        <w:t> requirement</w:t>
      </w:r>
      <w:r>
        <w:rPr>
          <w:w w:val="110"/>
        </w:rPr>
        <w:t> for</w:t>
      </w:r>
      <w:r>
        <w:rPr>
          <w:w w:val="110"/>
        </w:rPr>
        <w:t> model</w:t>
      </w:r>
      <w:r>
        <w:rPr>
          <w:w w:val="110"/>
        </w:rPr>
        <w:t> fit</w:t>
      </w:r>
      <w:r>
        <w:rPr>
          <w:w w:val="110"/>
        </w:rPr>
        <w:t> as</w:t>
      </w:r>
      <w:r>
        <w:rPr>
          <w:w w:val="110"/>
        </w:rPr>
        <w:t> suggested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86">
        <w:r>
          <w:rPr>
            <w:color w:val="2196D1"/>
            <w:w w:val="110"/>
          </w:rPr>
          <w:t>Henseler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</w:hyperlink>
      <w:r>
        <w:rPr>
          <w:color w:val="2196D1"/>
          <w:w w:val="110"/>
        </w:rPr>
        <w:t> </w:t>
      </w:r>
      <w:hyperlink w:history="true" w:anchor="_bookmark86">
        <w:r>
          <w:rPr>
            <w:color w:val="2196D1"/>
            <w:w w:val="110"/>
          </w:rPr>
          <w:t>(2016)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124">
        <w:r>
          <w:rPr>
            <w:color w:val="2196D1"/>
            <w:w w:val="110"/>
          </w:rPr>
          <w:t>Molefi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Ayanwale</w:t>
        </w:r>
        <w:r>
          <w:rPr>
            <w:color w:val="2196D1"/>
            <w:w w:val="110"/>
          </w:rPr>
          <w:t> (2023)</w:t>
        </w:r>
      </w:hyperlink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</w:t>
      </w:r>
      <w:hyperlink w:history="true" w:anchor="_bookmark143">
        <w:r>
          <w:rPr>
            <w:color w:val="2196D1"/>
            <w:w w:val="110"/>
          </w:rPr>
          <w:t>Quintana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Maxwell</w:t>
        </w:r>
      </w:hyperlink>
      <w:r>
        <w:rPr>
          <w:color w:val="2196D1"/>
          <w:w w:val="110"/>
        </w:rPr>
        <w:t> </w:t>
      </w:r>
      <w:hyperlink w:history="true" w:anchor="_bookmark143">
        <w:r>
          <w:rPr>
            <w:color w:val="2196D1"/>
            <w:spacing w:val="-2"/>
            <w:w w:val="110"/>
          </w:rPr>
          <w:t>(1999)</w:t>
        </w:r>
      </w:hyperlink>
      <w:r>
        <w:rPr>
          <w:spacing w:val="-2"/>
          <w:w w:val="110"/>
        </w:rPr>
        <w:t>.</w:t>
      </w:r>
    </w:p>
    <w:p>
      <w:pPr>
        <w:pStyle w:val="BodyText"/>
        <w:spacing w:line="273" w:lineRule="auto"/>
        <w:ind w:right="109" w:firstLine="239"/>
      </w:pPr>
      <w:hyperlink w:history="true" w:anchor="_bookmark23">
        <w:r>
          <w:rPr>
            <w:color w:val="2196D1"/>
            <w:w w:val="110"/>
          </w:rPr>
          <w:t>Table 3</w:t>
        </w:r>
      </w:hyperlink>
      <w:r>
        <w:rPr>
          <w:color w:val="2196D1"/>
          <w:w w:val="110"/>
        </w:rPr>
        <w:t> </w:t>
      </w:r>
      <w:r>
        <w:rPr>
          <w:w w:val="110"/>
        </w:rPr>
        <w:t>presents the item loadings, reliability, and convergent </w:t>
      </w:r>
      <w:r>
        <w:rPr>
          <w:w w:val="110"/>
        </w:rPr>
        <w:t>val- idity of the constructs used in the study. All items were loaded under their</w:t>
      </w:r>
      <w:r>
        <w:rPr>
          <w:w w:val="110"/>
        </w:rPr>
        <w:t> respective</w:t>
      </w:r>
      <w:r>
        <w:rPr>
          <w:w w:val="110"/>
        </w:rPr>
        <w:t> latent</w:t>
      </w:r>
      <w:r>
        <w:rPr>
          <w:w w:val="110"/>
        </w:rPr>
        <w:t> variables,</w:t>
      </w:r>
      <w:r>
        <w:rPr>
          <w:w w:val="110"/>
        </w:rPr>
        <w:t> and</w:t>
      </w:r>
      <w:r>
        <w:rPr>
          <w:w w:val="110"/>
        </w:rPr>
        <w:t> items</w:t>
      </w:r>
      <w:r>
        <w:rPr>
          <w:w w:val="110"/>
        </w:rPr>
        <w:t> with</w:t>
      </w:r>
      <w:r>
        <w:rPr>
          <w:w w:val="110"/>
        </w:rPr>
        <w:t> low</w:t>
      </w:r>
      <w:r>
        <w:rPr>
          <w:w w:val="110"/>
        </w:rPr>
        <w:t> factor</w:t>
      </w:r>
      <w:r>
        <w:rPr>
          <w:w w:val="110"/>
        </w:rPr>
        <w:t> loadings (such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items</w:t>
      </w:r>
      <w:r>
        <w:rPr>
          <w:spacing w:val="-7"/>
          <w:w w:val="110"/>
        </w:rPr>
        <w:t> </w:t>
      </w:r>
      <w:r>
        <w:rPr>
          <w:w w:val="110"/>
        </w:rPr>
        <w:t>TP2,</w:t>
      </w:r>
      <w:r>
        <w:rPr>
          <w:spacing w:val="-7"/>
          <w:w w:val="110"/>
        </w:rPr>
        <w:t> </w:t>
      </w:r>
      <w:r>
        <w:rPr>
          <w:w w:val="110"/>
        </w:rPr>
        <w:t>TP4,</w:t>
      </w:r>
      <w:r>
        <w:rPr>
          <w:spacing w:val="-7"/>
          <w:w w:val="110"/>
        </w:rPr>
        <w:t> </w:t>
      </w:r>
      <w:r>
        <w:rPr>
          <w:w w:val="110"/>
        </w:rPr>
        <w:t>TP5,</w:t>
      </w:r>
      <w:r>
        <w:rPr>
          <w:spacing w:val="-6"/>
          <w:w w:val="110"/>
        </w:rPr>
        <w:t> </w:t>
      </w:r>
      <w:r>
        <w:rPr>
          <w:w w:val="110"/>
        </w:rPr>
        <w:t>TP7,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TP8)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removed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enhance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model.</w:t>
      </w:r>
      <w:r>
        <w:rPr>
          <w:w w:val="110"/>
        </w:rPr>
        <w:t> The</w:t>
      </w:r>
      <w:r>
        <w:rPr>
          <w:w w:val="110"/>
        </w:rPr>
        <w:t> loading</w:t>
      </w:r>
      <w:r>
        <w:rPr>
          <w:w w:val="110"/>
        </w:rPr>
        <w:t> values</w:t>
      </w:r>
      <w:r>
        <w:rPr>
          <w:w w:val="110"/>
        </w:rPr>
        <w:t> ranged</w:t>
      </w:r>
      <w:r>
        <w:rPr>
          <w:w w:val="110"/>
        </w:rPr>
        <w:t> from </w:t>
      </w:r>
      <w:r>
        <w:rPr/>
        <w:t>0.643 to 0.902, which is following the recommended range for PLS-SEM</w:t>
      </w:r>
      <w:r>
        <w:rPr>
          <w:w w:val="110"/>
        </w:rPr>
        <w:t> models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85">
        <w:r>
          <w:rPr>
            <w:color w:val="2196D1"/>
            <w:w w:val="110"/>
          </w:rPr>
          <w:t>Hair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hyperlink w:history="true" w:anchor="_bookmark84"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checked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collinearity issues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Variance</w:t>
      </w:r>
      <w:r>
        <w:rPr>
          <w:spacing w:val="-11"/>
          <w:w w:val="110"/>
        </w:rPr>
        <w:t> </w:t>
      </w:r>
      <w:r>
        <w:rPr>
          <w:w w:val="110"/>
        </w:rPr>
        <w:t>Inflation</w:t>
      </w:r>
      <w:r>
        <w:rPr>
          <w:spacing w:val="-11"/>
          <w:w w:val="110"/>
        </w:rPr>
        <w:t> </w:t>
      </w:r>
      <w:r>
        <w:rPr>
          <w:w w:val="110"/>
        </w:rPr>
        <w:t>Factor</w:t>
      </w:r>
      <w:r>
        <w:rPr>
          <w:spacing w:val="-11"/>
          <w:w w:val="110"/>
        </w:rPr>
        <w:t> </w:t>
      </w:r>
      <w:r>
        <w:rPr>
          <w:w w:val="110"/>
        </w:rPr>
        <w:t>(VIF),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revealed values ranging from 1.199 to 3.247, which is below the recommended cut-off</w:t>
      </w:r>
      <w:r>
        <w:rPr>
          <w:spacing w:val="-5"/>
          <w:w w:val="110"/>
        </w:rPr>
        <w:t> </w:t>
      </w:r>
      <w:r>
        <w:rPr>
          <w:w w:val="110"/>
        </w:rPr>
        <w:t>point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3.3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105">
        <w:r>
          <w:rPr>
            <w:color w:val="2196D1"/>
            <w:w w:val="110"/>
          </w:rPr>
          <w:t>Kock,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;</w:t>
      </w:r>
      <w:r>
        <w:rPr>
          <w:spacing w:val="-5"/>
          <w:w w:val="110"/>
        </w:rPr>
        <w:t> </w:t>
      </w:r>
      <w:hyperlink w:history="true" w:anchor="_bookmark85">
        <w:r>
          <w:rPr>
            <w:color w:val="2196D1"/>
            <w:w w:val="110"/>
          </w:rPr>
          <w:t>Hair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).</w:t>
      </w:r>
      <w:r>
        <w:rPr>
          <w:spacing w:val="-4"/>
          <w:w w:val="110"/>
        </w:rPr>
        <w:t> </w:t>
      </w:r>
      <w:r>
        <w:rPr>
          <w:w w:val="110"/>
        </w:rPr>
        <w:t>Further,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establish the</w:t>
      </w:r>
      <w:r>
        <w:rPr>
          <w:w w:val="110"/>
        </w:rPr>
        <w:t> convergent</w:t>
      </w:r>
      <w:r>
        <w:rPr>
          <w:w w:val="110"/>
        </w:rPr>
        <w:t> validity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study,</w:t>
      </w:r>
      <w:r>
        <w:rPr>
          <w:w w:val="110"/>
        </w:rPr>
        <w:t> Composite</w:t>
      </w:r>
      <w:r>
        <w:rPr>
          <w:w w:val="110"/>
        </w:rPr>
        <w:t> Reliability</w:t>
      </w:r>
      <w:r>
        <w:rPr>
          <w:w w:val="110"/>
        </w:rPr>
        <w:t> (CR)</w:t>
      </w:r>
      <w:r>
        <w:rPr>
          <w:w w:val="110"/>
        </w:rPr>
        <w:t> and Cronbach</w:t>
      </w:r>
      <w:r>
        <w:rPr>
          <w:spacing w:val="-7"/>
          <w:w w:val="110"/>
        </w:rPr>
        <w:t> </w:t>
      </w:r>
      <w:r>
        <w:rPr>
          <w:w w:val="110"/>
        </w:rPr>
        <w:t>alpha</w:t>
      </w:r>
      <w:r>
        <w:rPr>
          <w:spacing w:val="-6"/>
          <w:w w:val="110"/>
        </w:rPr>
        <w:t> </w:t>
      </w:r>
      <w:r>
        <w:rPr>
          <w:w w:val="110"/>
        </w:rPr>
        <w:t>(CA)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latent</w:t>
      </w:r>
      <w:r>
        <w:rPr>
          <w:spacing w:val="-7"/>
          <w:w w:val="110"/>
        </w:rPr>
        <w:t> </w:t>
      </w:r>
      <w:r>
        <w:rPr>
          <w:w w:val="110"/>
        </w:rPr>
        <w:t>variables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computed.</w:t>
      </w:r>
      <w:r>
        <w:rPr>
          <w:spacing w:val="-5"/>
          <w:w w:val="110"/>
        </w:rPr>
        <w:t> The</w:t>
      </w:r>
    </w:p>
    <w:p>
      <w:pPr>
        <w:pStyle w:val="BodyText"/>
        <w:ind w:left="0"/>
        <w:jc w:val="left"/>
      </w:pPr>
    </w:p>
    <w:p>
      <w:pPr>
        <w:pStyle w:val="BodyText"/>
        <w:spacing w:before="45"/>
        <w:ind w:left="0"/>
        <w:jc w:val="left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23" w:id="42"/>
      <w:bookmarkEnd w:id="4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/>
        <w:ind w:left="131" w:right="0" w:firstLine="0"/>
        <w:jc w:val="both"/>
        <w:rPr>
          <w:sz w:val="14"/>
        </w:rPr>
      </w:pPr>
      <w:r>
        <w:rPr>
          <w:w w:val="115"/>
          <w:sz w:val="14"/>
        </w:rPr>
        <w:t>Construct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reliability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9"/>
          <w:w w:val="115"/>
          <w:sz w:val="14"/>
        </w:rPr>
        <w:t> </w:t>
      </w:r>
      <w:r>
        <w:rPr>
          <w:spacing w:val="-2"/>
          <w:w w:val="115"/>
          <w:sz w:val="14"/>
        </w:rPr>
        <w:t>validity.</w:t>
      </w:r>
    </w:p>
    <w:p>
      <w:pPr>
        <w:pStyle w:val="BodyText"/>
        <w:spacing w:before="8"/>
        <w:ind w:left="0"/>
        <w:jc w:val="left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0"/>
        <w:gridCol w:w="1075"/>
        <w:gridCol w:w="681"/>
        <w:gridCol w:w="681"/>
        <w:gridCol w:w="681"/>
        <w:gridCol w:w="622"/>
      </w:tblGrid>
      <w:tr>
        <w:trPr>
          <w:trHeight w:val="253" w:hRule="atLeast"/>
        </w:trPr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Manifest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variable</w:t>
            </w:r>
          </w:p>
        </w:tc>
        <w:tc>
          <w:tcPr>
            <w:tcW w:w="10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79"/>
              <w:rPr>
                <w:sz w:val="12"/>
              </w:rPr>
            </w:pPr>
            <w:r>
              <w:rPr>
                <w:w w:val="115"/>
                <w:sz w:val="12"/>
              </w:rPr>
              <w:t>Item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loading</w:t>
            </w: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78"/>
              <w:rPr>
                <w:sz w:val="12"/>
              </w:rPr>
            </w:pPr>
            <w:r>
              <w:rPr>
                <w:spacing w:val="-5"/>
                <w:sz w:val="12"/>
              </w:rPr>
              <w:t>CA</w:t>
            </w: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79"/>
              <w:rPr>
                <w:sz w:val="12"/>
              </w:rPr>
            </w:pPr>
            <w:r>
              <w:rPr>
                <w:spacing w:val="-5"/>
                <w:sz w:val="12"/>
              </w:rPr>
              <w:t>CR</w:t>
            </w: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" w:right="7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AVE</w:t>
            </w:r>
          </w:p>
        </w:tc>
        <w:tc>
          <w:tcPr>
            <w:tcW w:w="6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6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VIF</w:t>
            </w:r>
          </w:p>
        </w:tc>
      </w:tr>
      <w:tr>
        <w:trPr>
          <w:trHeight w:val="217" w:hRule="atLeast"/>
        </w:trPr>
        <w:tc>
          <w:tcPr>
            <w:tcW w:w="12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ATT1</w:t>
            </w:r>
          </w:p>
        </w:tc>
        <w:tc>
          <w:tcPr>
            <w:tcW w:w="10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0.806</w:t>
            </w: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0.891</w:t>
            </w: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0.925</w:t>
            </w: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75" w:right="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0.755</w:t>
            </w:r>
          </w:p>
        </w:tc>
        <w:tc>
          <w:tcPr>
            <w:tcW w:w="6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1.822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ATT2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0.899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3.286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ATT3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0.902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3.247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ATT4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0.865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2.355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7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BI1</w:t>
            </w:r>
          </w:p>
        </w:tc>
        <w:tc>
          <w:tcPr>
            <w:tcW w:w="1075" w:type="dxa"/>
          </w:tcPr>
          <w:p>
            <w:pPr>
              <w:pStyle w:val="TableParagraph"/>
              <w:spacing w:line="137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0.863</w:t>
            </w: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0.860</w:t>
            </w: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0.899</w:t>
            </w: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75" w:right="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0.640</w:t>
            </w:r>
          </w:p>
        </w:tc>
        <w:tc>
          <w:tcPr>
            <w:tcW w:w="622" w:type="dxa"/>
          </w:tcPr>
          <w:p>
            <w:pPr>
              <w:pStyle w:val="TableParagraph"/>
              <w:spacing w:line="137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2.368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BI2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0.797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1.971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BI3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0.76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1.804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BI4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0.779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1.995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BI5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0.798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1.882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PU1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0.825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0.850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0.899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75" w:right="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0.690</w:t>
            </w: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1.868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PU2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0.781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1.803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PU3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0.883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2.576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7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PU4</w:t>
            </w:r>
          </w:p>
        </w:tc>
        <w:tc>
          <w:tcPr>
            <w:tcW w:w="1075" w:type="dxa"/>
          </w:tcPr>
          <w:p>
            <w:pPr>
              <w:pStyle w:val="TableParagraph"/>
              <w:spacing w:line="137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0.832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7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1.916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TP1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0.701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0.817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0.871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75" w:right="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0.575</w:t>
            </w: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1.605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TP10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0.768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1.840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TP3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0.790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1.786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TP6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0.717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1.428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TP9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0.809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2.044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TR1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0.739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0.827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0.878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75" w:right="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0.592</w:t>
            </w: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1.638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7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TR2</w:t>
            </w:r>
          </w:p>
        </w:tc>
        <w:tc>
          <w:tcPr>
            <w:tcW w:w="1075" w:type="dxa"/>
          </w:tcPr>
          <w:p>
            <w:pPr>
              <w:pStyle w:val="TableParagraph"/>
              <w:spacing w:line="137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0.779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7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1.891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TR3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0.805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1.990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TR4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0.836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2.030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TR5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0.678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1.589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TA1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0.651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0.703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0.812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 w:before="15"/>
              <w:ind w:left="75" w:right="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0.521</w:t>
            </w: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1.199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TA2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0.671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1.391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TA3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0.725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1.514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TA4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0.827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1.386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7" w:lineRule="exact" w:before="15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TSG1</w:t>
            </w:r>
          </w:p>
        </w:tc>
        <w:tc>
          <w:tcPr>
            <w:tcW w:w="1075" w:type="dxa"/>
          </w:tcPr>
          <w:p>
            <w:pPr>
              <w:pStyle w:val="TableParagraph"/>
              <w:spacing w:line="137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0.643</w:t>
            </w: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1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0.752</w:t>
            </w: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0.842</w:t>
            </w:r>
          </w:p>
        </w:tc>
        <w:tc>
          <w:tcPr>
            <w:tcW w:w="681" w:type="dxa"/>
          </w:tcPr>
          <w:p>
            <w:pPr>
              <w:pStyle w:val="TableParagraph"/>
              <w:spacing w:line="137" w:lineRule="exact" w:before="15"/>
              <w:ind w:left="75" w:right="7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0.574</w:t>
            </w:r>
          </w:p>
        </w:tc>
        <w:tc>
          <w:tcPr>
            <w:tcW w:w="622" w:type="dxa"/>
          </w:tcPr>
          <w:p>
            <w:pPr>
              <w:pStyle w:val="TableParagraph"/>
              <w:spacing w:line="137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1.316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TSG2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0.752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1.657</w:t>
            </w:r>
          </w:p>
        </w:tc>
      </w:tr>
      <w:tr>
        <w:trPr>
          <w:trHeight w:val="171" w:hRule="atLeast"/>
        </w:trPr>
        <w:tc>
          <w:tcPr>
            <w:tcW w:w="1280" w:type="dxa"/>
          </w:tcPr>
          <w:p>
            <w:pPr>
              <w:pStyle w:val="TableParagraph"/>
              <w:spacing w:line="136" w:lineRule="exact" w:before="15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TSG3</w:t>
            </w:r>
          </w:p>
        </w:tc>
        <w:tc>
          <w:tcPr>
            <w:tcW w:w="1075" w:type="dxa"/>
          </w:tcPr>
          <w:p>
            <w:pPr>
              <w:pStyle w:val="TableParagraph"/>
              <w:spacing w:line="136" w:lineRule="exact"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0.844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136" w:lineRule="exact"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1.900</w:t>
            </w:r>
          </w:p>
        </w:tc>
      </w:tr>
      <w:tr>
        <w:trPr>
          <w:trHeight w:val="206" w:hRule="atLeast"/>
        </w:trPr>
        <w:tc>
          <w:tcPr>
            <w:tcW w:w="12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TSG4</w:t>
            </w:r>
          </w:p>
        </w:tc>
        <w:tc>
          <w:tcPr>
            <w:tcW w:w="10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0.777</w:t>
            </w: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24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1.498</w:t>
            </w:r>
          </w:p>
        </w:tc>
      </w:tr>
    </w:tbl>
    <w:p>
      <w:pPr>
        <w:spacing w:line="285" w:lineRule="auto" w:before="69"/>
        <w:ind w:left="131" w:right="109" w:firstLine="0"/>
        <w:jc w:val="both"/>
        <w:rPr>
          <w:sz w:val="14"/>
        </w:rPr>
      </w:pPr>
      <w:r>
        <w:rPr>
          <w:w w:val="110"/>
          <w:sz w:val="14"/>
        </w:rPr>
        <w:t>Note:</w:t>
      </w:r>
      <w:r>
        <w:rPr>
          <w:w w:val="110"/>
          <w:sz w:val="14"/>
        </w:rPr>
        <w:t> TP</w:t>
      </w:r>
      <w:r>
        <w:rPr>
          <w:w w:val="110"/>
          <w:sz w:val="14"/>
        </w:rPr>
        <w:t> -</w:t>
      </w:r>
      <w:r>
        <w:rPr>
          <w:w w:val="110"/>
          <w:sz w:val="14"/>
        </w:rPr>
        <w:t> technology</w:t>
      </w:r>
      <w:r>
        <w:rPr>
          <w:w w:val="110"/>
          <w:sz w:val="14"/>
        </w:rPr>
        <w:t> perception,</w:t>
      </w:r>
      <w:r>
        <w:rPr>
          <w:w w:val="110"/>
          <w:sz w:val="14"/>
        </w:rPr>
        <w:t> PU</w:t>
      </w:r>
      <w:r>
        <w:rPr>
          <w:w w:val="110"/>
          <w:sz w:val="14"/>
        </w:rPr>
        <w:t> -</w:t>
      </w:r>
      <w:r>
        <w:rPr>
          <w:w w:val="110"/>
          <w:sz w:val="14"/>
        </w:rPr>
        <w:t> perceived</w:t>
      </w:r>
      <w:r>
        <w:rPr>
          <w:w w:val="110"/>
          <w:sz w:val="14"/>
        </w:rPr>
        <w:t> usefulness,</w:t>
      </w:r>
      <w:r>
        <w:rPr>
          <w:w w:val="110"/>
          <w:sz w:val="14"/>
        </w:rPr>
        <w:t> TA</w:t>
      </w:r>
      <w:r>
        <w:rPr>
          <w:w w:val="110"/>
          <w:sz w:val="14"/>
        </w:rPr>
        <w:t> -</w:t>
      </w:r>
      <w:r>
        <w:rPr>
          <w:w w:val="110"/>
          <w:sz w:val="14"/>
        </w:rPr>
        <w:t> technology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anxiety, TSG - technology for social good, TR-technology readiness, ATT - atti-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tude towards technology, BI - behavioral intention to use VR technology, </w:t>
      </w:r>
      <w:r>
        <w:rPr>
          <w:w w:val="110"/>
          <w:sz w:val="14"/>
        </w:rPr>
        <w:t>item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loading </w:t>
      </w:r>
      <w:r>
        <w:rPr>
          <w:rFonts w:ascii="UKIJ Esliye Chiwer"/>
          <w:w w:val="110"/>
          <w:sz w:val="14"/>
        </w:rPr>
        <w:t>&gt;</w:t>
      </w:r>
      <w:r>
        <w:rPr>
          <w:w w:val="110"/>
          <w:sz w:val="14"/>
        </w:rPr>
        <w:t>0.60, AVE </w:t>
      </w:r>
      <w:r>
        <w:rPr>
          <w:rFonts w:ascii="UKIJ Esliye Chiwer"/>
          <w:w w:val="110"/>
          <w:sz w:val="14"/>
        </w:rPr>
        <w:t>&gt;</w:t>
      </w:r>
      <w:r>
        <w:rPr>
          <w:w w:val="110"/>
          <w:sz w:val="14"/>
        </w:rPr>
        <w:t>5.0, CR </w:t>
      </w:r>
      <w:r>
        <w:rPr>
          <w:rFonts w:ascii="UKIJ Esliye Chiwer"/>
          <w:w w:val="110"/>
          <w:sz w:val="14"/>
        </w:rPr>
        <w:t>&gt; </w:t>
      </w:r>
      <w:r>
        <w:rPr>
          <w:w w:val="110"/>
          <w:sz w:val="14"/>
        </w:rPr>
        <w:t>0.70, CA </w:t>
      </w:r>
      <w:r>
        <w:rPr>
          <w:rFonts w:ascii="UKIJ Esliye Chiwer"/>
          <w:w w:val="110"/>
          <w:sz w:val="14"/>
        </w:rPr>
        <w:t>&gt; </w:t>
      </w:r>
      <w:r>
        <w:rPr>
          <w:w w:val="110"/>
          <w:sz w:val="14"/>
        </w:rPr>
        <w:t>0.70, VIF </w:t>
      </w:r>
      <w:r>
        <w:rPr>
          <w:rFonts w:ascii="UKIJ Esliye Chiwer"/>
          <w:w w:val="110"/>
          <w:sz w:val="14"/>
        </w:rPr>
        <w:t>&lt;</w:t>
      </w:r>
      <w:r>
        <w:rPr>
          <w:w w:val="110"/>
          <w:sz w:val="14"/>
        </w:rPr>
        <w:t>3.3.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CR</w:t>
      </w:r>
      <w:r>
        <w:rPr>
          <w:w w:val="110"/>
        </w:rPr>
        <w:t> and</w:t>
      </w:r>
      <w:r>
        <w:rPr>
          <w:w w:val="110"/>
        </w:rPr>
        <w:t> CA</w:t>
      </w:r>
      <w:r>
        <w:rPr>
          <w:w w:val="110"/>
        </w:rPr>
        <w:t> values</w:t>
      </w:r>
      <w:r>
        <w:rPr>
          <w:w w:val="110"/>
        </w:rPr>
        <w:t> ranged</w:t>
      </w:r>
      <w:r>
        <w:rPr>
          <w:w w:val="110"/>
        </w:rPr>
        <w:t> from</w:t>
      </w:r>
      <w:r>
        <w:rPr>
          <w:w w:val="110"/>
        </w:rPr>
        <w:t> 0.812</w:t>
      </w:r>
      <w:r>
        <w:rPr>
          <w:w w:val="110"/>
        </w:rPr>
        <w:t> to</w:t>
      </w:r>
      <w:r>
        <w:rPr>
          <w:w w:val="110"/>
        </w:rPr>
        <w:t> 0.925</w:t>
      </w:r>
      <w:r>
        <w:rPr>
          <w:w w:val="110"/>
        </w:rPr>
        <w:t> and</w:t>
      </w:r>
      <w:r>
        <w:rPr>
          <w:w w:val="110"/>
        </w:rPr>
        <w:t> 0.703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0.891, respectively,</w:t>
      </w:r>
      <w:r>
        <w:rPr>
          <w:w w:val="110"/>
        </w:rPr>
        <w:t> which</w:t>
      </w:r>
      <w:r>
        <w:rPr>
          <w:w w:val="110"/>
        </w:rPr>
        <w:t> meets</w:t>
      </w:r>
      <w:r>
        <w:rPr>
          <w:w w:val="110"/>
        </w:rPr>
        <w:t> the recommended</w:t>
      </w:r>
      <w:r>
        <w:rPr>
          <w:w w:val="110"/>
        </w:rPr>
        <w:t> threshold</w:t>
      </w:r>
      <w:r>
        <w:rPr>
          <w:w w:val="110"/>
        </w:rPr>
        <w:t> of 0.70</w:t>
      </w:r>
      <w:r>
        <w:rPr>
          <w:w w:val="110"/>
        </w:rPr>
        <w:t> (</w:t>
      </w:r>
      <w:hyperlink w:history="true" w:anchor="_bookmark49">
        <w:r>
          <w:rPr>
            <w:color w:val="2196D1"/>
            <w:w w:val="110"/>
          </w:rPr>
          <w:t>Ayan-</w:t>
        </w:r>
      </w:hyperlink>
      <w:r>
        <w:rPr>
          <w:color w:val="2196D1"/>
          <w:w w:val="110"/>
        </w:rPr>
        <w:t> </w:t>
      </w:r>
      <w:hyperlink w:history="true" w:anchor="_bookmark49">
        <w:r>
          <w:rPr>
            <w:color w:val="2196D1"/>
            <w:w w:val="110"/>
          </w:rPr>
          <w:t>wale et al., 2023</w:t>
        </w:r>
      </w:hyperlink>
      <w:r>
        <w:rPr>
          <w:w w:val="110"/>
        </w:rPr>
        <w:t>; </w:t>
      </w:r>
      <w:hyperlink w:history="true" w:anchor="_bookmark60">
        <w:r>
          <w:rPr>
            <w:color w:val="2196D1"/>
            <w:w w:val="110"/>
          </w:rPr>
          <w:t>Chin, 1998</w:t>
        </w:r>
      </w:hyperlink>
      <w:r>
        <w:rPr>
          <w:w w:val="110"/>
        </w:rPr>
        <w:t>; </w:t>
      </w:r>
      <w:hyperlink w:history="true" w:anchor="_bookmark83">
        <w:r>
          <w:rPr>
            <w:color w:val="2196D1"/>
            <w:w w:val="110"/>
          </w:rPr>
          <w:t>Hair et al., 2017</w:t>
        </w:r>
      </w:hyperlink>
      <w:r>
        <w:rPr>
          <w:w w:val="110"/>
        </w:rPr>
        <w:t>, </w:t>
      </w:r>
      <w:hyperlink w:history="true" w:anchor="_bookmark84">
        <w:r>
          <w:rPr>
            <w:color w:val="2196D1"/>
            <w:w w:val="110"/>
          </w:rPr>
          <w:t>2022</w:t>
        </w:r>
      </w:hyperlink>
      <w:r>
        <w:rPr>
          <w:w w:val="110"/>
        </w:rPr>
        <w:t>; </w:t>
      </w:r>
      <w:hyperlink w:history="true" w:anchor="_bookmark88">
        <w:r>
          <w:rPr>
            <w:color w:val="2196D1"/>
            <w:w w:val="110"/>
          </w:rPr>
          <w:t>Henseler et al.,</w:t>
        </w:r>
      </w:hyperlink>
      <w:r>
        <w:rPr>
          <w:color w:val="2196D1"/>
          <w:w w:val="110"/>
        </w:rPr>
        <w:t> </w:t>
      </w:r>
      <w:hyperlink w:history="true" w:anchor="_bookmark88">
        <w:r>
          <w:rPr>
            <w:color w:val="2196D1"/>
          </w:rPr>
          <w:t>2009</w:t>
        </w:r>
      </w:hyperlink>
      <w:r>
        <w:rPr/>
        <w:t>; </w:t>
      </w:r>
      <w:hyperlink w:history="true" w:anchor="_bookmark164">
        <w:r>
          <w:rPr>
            <w:color w:val="2196D1"/>
          </w:rPr>
          <w:t>Taber, 2018</w:t>
        </w:r>
      </w:hyperlink>
      <w:r>
        <w:rPr/>
        <w:t>). Additionally, the Average Variance Extracted (AVE)</w:t>
      </w:r>
      <w:r>
        <w:rPr>
          <w:spacing w:val="40"/>
          <w:w w:val="110"/>
        </w:rPr>
        <w:t> </w:t>
      </w:r>
      <w:r>
        <w:rPr>
          <w:w w:val="110"/>
        </w:rPr>
        <w:t>was calculated and found to meet the recommended threshold of 0.50, with values ranging from 0.521 to 0.690 (</w:t>
      </w:r>
      <w:hyperlink w:history="true" w:anchor="_bookmark85">
        <w:r>
          <w:rPr>
            <w:color w:val="2196D1"/>
            <w:w w:val="110"/>
          </w:rPr>
          <w:t>Hair et al., 2016</w:t>
        </w:r>
      </w:hyperlink>
      <w:r>
        <w:rPr>
          <w:w w:val="110"/>
        </w:rPr>
        <w:t>, </w:t>
      </w:r>
      <w:hyperlink w:history="true" w:anchor="_bookmark84">
        <w:r>
          <w:rPr>
            <w:color w:val="2196D1"/>
            <w:w w:val="110"/>
          </w:rPr>
          <w:t>2022</w:t>
        </w:r>
      </w:hyperlink>
      <w:r>
        <w:rPr>
          <w:w w:val="110"/>
        </w:rPr>
        <w:t>; </w:t>
      </w:r>
      <w:hyperlink w:history="true" w:anchor="_bookmark132">
        <w:r>
          <w:rPr>
            <w:color w:val="2196D1"/>
            <w:w w:val="110"/>
          </w:rPr>
          <w:t>Olu-</w:t>
        </w:r>
      </w:hyperlink>
      <w:r>
        <w:rPr>
          <w:color w:val="2196D1"/>
          <w:w w:val="110"/>
        </w:rPr>
        <w:t> </w:t>
      </w:r>
      <w:hyperlink w:history="true" w:anchor="_bookmark132">
        <w:r>
          <w:rPr>
            <w:color w:val="2196D1"/>
            <w:w w:val="110"/>
          </w:rPr>
          <w:t>wadamilare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w w:val="110"/>
          </w:rPr>
          <w:t>Ayanwale,</w:t>
        </w:r>
        <w:r>
          <w:rPr>
            <w:color w:val="2196D1"/>
            <w:spacing w:val="17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18"/>
          <w:w w:val="110"/>
        </w:rPr>
        <w:t> </w:t>
      </w:r>
      <w:r>
        <w:rPr>
          <w:w w:val="110"/>
        </w:rPr>
        <w:t>These</w:t>
      </w:r>
      <w:r>
        <w:rPr>
          <w:spacing w:val="18"/>
          <w:w w:val="110"/>
        </w:rPr>
        <w:t> </w:t>
      </w:r>
      <w:r>
        <w:rPr>
          <w:w w:val="110"/>
        </w:rPr>
        <w:t>results</w:t>
      </w:r>
      <w:r>
        <w:rPr>
          <w:spacing w:val="17"/>
          <w:w w:val="110"/>
        </w:rPr>
        <w:t> </w:t>
      </w:r>
      <w:r>
        <w:rPr>
          <w:w w:val="110"/>
        </w:rPr>
        <w:t>confirm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reliability</w:t>
      </w:r>
    </w:p>
    <w:p>
      <w:pPr>
        <w:pStyle w:val="BodyText"/>
        <w:spacing w:line="215" w:lineRule="exact"/>
      </w:pP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convergent</w:t>
      </w:r>
      <w:r>
        <w:rPr>
          <w:spacing w:val="3"/>
          <w:w w:val="110"/>
        </w:rPr>
        <w:t> </w:t>
      </w:r>
      <w:r>
        <w:rPr>
          <w:w w:val="110"/>
        </w:rPr>
        <w:t>validity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study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"/>
          <w:w w:val="110"/>
        </w:rPr>
        <w:t> </w:t>
      </w:r>
      <w:r>
        <w:rPr>
          <w:w w:val="110"/>
        </w:rPr>
        <w:t>measurement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model.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The reflective measurement model uses the </w:t>
      </w:r>
      <w:r>
        <w:rPr>
          <w:w w:val="110"/>
        </w:rPr>
        <w:t>HeteroTrait-MonoTrait (HTMT)</w:t>
      </w:r>
      <w:r>
        <w:rPr>
          <w:w w:val="110"/>
        </w:rPr>
        <w:t> correlation</w:t>
      </w:r>
      <w:r>
        <w:rPr>
          <w:w w:val="110"/>
        </w:rPr>
        <w:t> ratio</w:t>
      </w:r>
      <w:r>
        <w:rPr>
          <w:w w:val="110"/>
        </w:rPr>
        <w:t> to</w:t>
      </w:r>
      <w:r>
        <w:rPr>
          <w:w w:val="110"/>
        </w:rPr>
        <w:t> assess</w:t>
      </w:r>
      <w:r>
        <w:rPr>
          <w:w w:val="110"/>
        </w:rPr>
        <w:t> discriminant</w:t>
      </w:r>
      <w:r>
        <w:rPr>
          <w:w w:val="110"/>
        </w:rPr>
        <w:t> validity,</w:t>
      </w:r>
      <w:r>
        <w:rPr>
          <w:w w:val="110"/>
        </w:rPr>
        <w:t> as</w:t>
      </w:r>
      <w:r>
        <w:rPr>
          <w:w w:val="110"/>
        </w:rPr>
        <w:t> presented in</w:t>
      </w:r>
      <w:r>
        <w:rPr>
          <w:w w:val="110"/>
        </w:rPr>
        <w:t> </w:t>
      </w:r>
      <w:hyperlink w:history="true" w:anchor="_bookmark24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.</w:t>
      </w:r>
      <w:r>
        <w:rPr>
          <w:w w:val="110"/>
        </w:rPr>
        <w:t> This</w:t>
      </w:r>
      <w:r>
        <w:rPr>
          <w:w w:val="110"/>
        </w:rPr>
        <w:t> ratio</w:t>
      </w:r>
      <w:r>
        <w:rPr>
          <w:w w:val="110"/>
        </w:rPr>
        <w:t> compares</w:t>
      </w:r>
      <w:r>
        <w:rPr>
          <w:w w:val="110"/>
        </w:rPr>
        <w:t> correlations</w:t>
      </w:r>
      <w:r>
        <w:rPr>
          <w:w w:val="110"/>
        </w:rPr>
        <w:t> between</w:t>
      </w:r>
      <w:r>
        <w:rPr>
          <w:w w:val="110"/>
        </w:rPr>
        <w:t> constructs</w:t>
      </w:r>
      <w:r>
        <w:rPr>
          <w:w w:val="110"/>
        </w:rPr>
        <w:t> (Het- eroTrait)</w:t>
      </w:r>
      <w:r>
        <w:rPr>
          <w:w w:val="110"/>
        </w:rPr>
        <w:t> and</w:t>
      </w:r>
      <w:r>
        <w:rPr>
          <w:w w:val="110"/>
        </w:rPr>
        <w:t> correlations</w:t>
      </w:r>
      <w:r>
        <w:rPr>
          <w:w w:val="110"/>
        </w:rPr>
        <w:t> within</w:t>
      </w:r>
      <w:r>
        <w:rPr>
          <w:w w:val="110"/>
        </w:rPr>
        <w:t> constructs</w:t>
      </w:r>
      <w:r>
        <w:rPr>
          <w:w w:val="110"/>
        </w:rPr>
        <w:t> (MonoTrait).</w:t>
      </w:r>
      <w:r>
        <w:rPr>
          <w:w w:val="110"/>
        </w:rPr>
        <w:t> An</w:t>
      </w:r>
      <w:r>
        <w:rPr>
          <w:w w:val="110"/>
        </w:rPr>
        <w:t> HTMT ratio</w:t>
      </w:r>
      <w:r>
        <w:rPr>
          <w:w w:val="110"/>
        </w:rPr>
        <w:t> of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0.85</w:t>
      </w:r>
      <w:r>
        <w:rPr>
          <w:w w:val="110"/>
        </w:rPr>
        <w:t> suggests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different constructs</w:t>
      </w:r>
      <w:r>
        <w:rPr>
          <w:w w:val="110"/>
        </w:rPr>
        <w:t> is</w:t>
      </w:r>
      <w:r>
        <w:rPr>
          <w:w w:val="110"/>
        </w:rPr>
        <w:t> significantly</w:t>
      </w:r>
      <w:r>
        <w:rPr>
          <w:w w:val="110"/>
        </w:rPr>
        <w:t> weaker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within</w:t>
      </w:r>
      <w:r>
        <w:rPr>
          <w:w w:val="110"/>
        </w:rPr>
        <w:t> each construct,</w:t>
      </w:r>
      <w:r>
        <w:rPr>
          <w:spacing w:val="-6"/>
          <w:w w:val="110"/>
        </w:rPr>
        <w:t> </w:t>
      </w:r>
      <w:r>
        <w:rPr>
          <w:w w:val="110"/>
        </w:rPr>
        <w:t>indicating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discriminant</w:t>
      </w:r>
      <w:r>
        <w:rPr>
          <w:spacing w:val="-6"/>
          <w:w w:val="110"/>
        </w:rPr>
        <w:t> </w:t>
      </w:r>
      <w:r>
        <w:rPr>
          <w:w w:val="110"/>
        </w:rPr>
        <w:t>validity</w:t>
      </w:r>
      <w:r>
        <w:rPr>
          <w:spacing w:val="-6"/>
          <w:w w:val="110"/>
        </w:rPr>
        <w:t> </w:t>
      </w:r>
      <w:r>
        <w:rPr>
          <w:w w:val="110"/>
        </w:rPr>
        <w:t>(</w:t>
      </w:r>
      <w:hyperlink w:history="true" w:anchor="_bookmark50">
        <w:r>
          <w:rPr>
            <w:color w:val="2196D1"/>
            <w:w w:val="110"/>
          </w:rPr>
          <w:t>Ayanwale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; </w:t>
      </w:r>
      <w:hyperlink w:history="true" w:anchor="_bookmark87">
        <w:r>
          <w:rPr>
            <w:color w:val="2196D1"/>
            <w:w w:val="110"/>
          </w:rPr>
          <w:t>Henseler et al., 2015</w:t>
        </w:r>
      </w:hyperlink>
      <w:r>
        <w:rPr>
          <w:w w:val="110"/>
        </w:rPr>
        <w:t>). In PLS-SEM, a rule of thumb is to compare the HTMT</w:t>
      </w:r>
      <w:r>
        <w:rPr>
          <w:spacing w:val="-7"/>
          <w:w w:val="110"/>
        </w:rPr>
        <w:t> </w:t>
      </w:r>
      <w:r>
        <w:rPr>
          <w:w w:val="110"/>
        </w:rPr>
        <w:t>ratio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0.85,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8"/>
          <w:w w:val="110"/>
        </w:rPr>
        <w:t> </w:t>
      </w:r>
      <w:r>
        <w:rPr>
          <w:w w:val="110"/>
        </w:rPr>
        <w:t>above</w:t>
      </w:r>
      <w:r>
        <w:rPr>
          <w:spacing w:val="-7"/>
          <w:w w:val="110"/>
        </w:rPr>
        <w:t> </w:t>
      </w:r>
      <w:r>
        <w:rPr>
          <w:w w:val="110"/>
        </w:rPr>
        <w:t>0.85</w:t>
      </w:r>
      <w:r>
        <w:rPr>
          <w:spacing w:val="-8"/>
          <w:w w:val="110"/>
        </w:rPr>
        <w:t> </w:t>
      </w:r>
      <w:r>
        <w:rPr>
          <w:w w:val="110"/>
        </w:rPr>
        <w:t>indicate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potential</w:t>
      </w:r>
      <w:r>
        <w:rPr>
          <w:spacing w:val="-7"/>
          <w:w w:val="110"/>
        </w:rPr>
        <w:t> </w:t>
      </w:r>
      <w:r>
        <w:rPr>
          <w:w w:val="110"/>
        </w:rPr>
        <w:t>problem with</w:t>
      </w:r>
      <w:r>
        <w:rPr>
          <w:spacing w:val="-11"/>
          <w:w w:val="110"/>
        </w:rPr>
        <w:t> </w:t>
      </w:r>
      <w:r>
        <w:rPr>
          <w:w w:val="110"/>
        </w:rPr>
        <w:t>discriminant</w:t>
      </w:r>
      <w:r>
        <w:rPr>
          <w:spacing w:val="-11"/>
          <w:w w:val="110"/>
        </w:rPr>
        <w:t> </w:t>
      </w:r>
      <w:r>
        <w:rPr>
          <w:w w:val="110"/>
        </w:rPr>
        <w:t>validity,</w:t>
      </w:r>
      <w:r>
        <w:rPr>
          <w:spacing w:val="-11"/>
          <w:w w:val="110"/>
        </w:rPr>
        <w:t> </w:t>
      </w:r>
      <w:r>
        <w:rPr>
          <w:w w:val="110"/>
        </w:rPr>
        <w:t>requiring</w:t>
      </w:r>
      <w:r>
        <w:rPr>
          <w:spacing w:val="-11"/>
          <w:w w:val="110"/>
        </w:rPr>
        <w:t> </w:t>
      </w:r>
      <w:r>
        <w:rPr>
          <w:w w:val="110"/>
        </w:rPr>
        <w:t>further</w:t>
      </w:r>
      <w:r>
        <w:rPr>
          <w:spacing w:val="-11"/>
          <w:w w:val="110"/>
        </w:rPr>
        <w:t> </w:t>
      </w:r>
      <w:r>
        <w:rPr>
          <w:w w:val="110"/>
        </w:rPr>
        <w:t>investigation.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hyperlink w:history="true" w:anchor="_bookmark24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4</w:t>
        </w:r>
      </w:hyperlink>
      <w:r>
        <w:rPr>
          <w:color w:val="2196D1"/>
          <w:w w:val="110"/>
        </w:rPr>
        <w:t> </w:t>
      </w:r>
      <w:r>
        <w:rPr>
          <w:w w:val="110"/>
        </w:rPr>
        <w:t>indicate</w:t>
      </w:r>
      <w:r>
        <w:rPr>
          <w:w w:val="110"/>
        </w:rPr>
        <w:t> that the study</w:t>
      </w:r>
      <w:r>
        <w:rPr>
          <w:w w:val="110"/>
        </w:rPr>
        <w:t> model</w:t>
      </w:r>
      <w:r>
        <w:rPr>
          <w:w w:val="110"/>
        </w:rPr>
        <w:t> has good discriminant</w:t>
      </w:r>
      <w:r>
        <w:rPr>
          <w:w w:val="110"/>
        </w:rPr>
        <w:t> validity, with</w:t>
      </w:r>
      <w:r>
        <w:rPr>
          <w:w w:val="110"/>
        </w:rPr>
        <w:t> an</w:t>
      </w:r>
      <w:r>
        <w:rPr>
          <w:w w:val="110"/>
        </w:rPr>
        <w:t> HTMT</w:t>
      </w:r>
      <w:r>
        <w:rPr>
          <w:w w:val="110"/>
        </w:rPr>
        <w:t> ratio</w:t>
      </w:r>
      <w:r>
        <w:rPr>
          <w:w w:val="110"/>
        </w:rPr>
        <w:t> of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0.85</w:t>
      </w:r>
      <w:r>
        <w:rPr>
          <w:w w:val="110"/>
        </w:rPr>
        <w:t> (</w:t>
      </w:r>
      <w:hyperlink w:history="true" w:anchor="_bookmark87">
        <w:r>
          <w:rPr>
            <w:color w:val="2196D1"/>
            <w:w w:val="110"/>
          </w:rPr>
          <w:t>Henseler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2015</w:t>
        </w:r>
      </w:hyperlink>
      <w:r>
        <w:rPr>
          <w:w w:val="110"/>
        </w:rPr>
        <w:t>).</w:t>
      </w:r>
      <w:r>
        <w:rPr>
          <w:w w:val="110"/>
        </w:rPr>
        <w:t> Addi- tionally,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shows</w:t>
      </w:r>
      <w:r>
        <w:rPr>
          <w:w w:val="110"/>
        </w:rPr>
        <w:t> good</w:t>
      </w:r>
      <w:r>
        <w:rPr>
          <w:w w:val="110"/>
        </w:rPr>
        <w:t> convergent</w:t>
      </w:r>
      <w:r>
        <w:rPr>
          <w:w w:val="110"/>
        </w:rPr>
        <w:t> and</w:t>
      </w:r>
      <w:r>
        <w:rPr>
          <w:w w:val="110"/>
        </w:rPr>
        <w:t> discriminant</w:t>
      </w:r>
      <w:r>
        <w:rPr>
          <w:w w:val="110"/>
        </w:rPr>
        <w:t> validity and</w:t>
      </w:r>
      <w:r>
        <w:rPr>
          <w:spacing w:val="-6"/>
          <w:w w:val="110"/>
        </w:rPr>
        <w:t> </w:t>
      </w:r>
      <w:r>
        <w:rPr>
          <w:w w:val="110"/>
        </w:rPr>
        <w:t>reliability,</w:t>
      </w:r>
      <w:r>
        <w:rPr>
          <w:spacing w:val="-8"/>
          <w:w w:val="110"/>
        </w:rPr>
        <w:t> </w:t>
      </w:r>
      <w:r>
        <w:rPr>
          <w:w w:val="110"/>
        </w:rPr>
        <w:t>indicating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variables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appropriately</w:t>
      </w:r>
      <w:r>
        <w:rPr>
          <w:spacing w:val="-6"/>
          <w:w w:val="110"/>
        </w:rPr>
        <w:t> </w:t>
      </w:r>
      <w:r>
        <w:rPr>
          <w:w w:val="110"/>
        </w:rPr>
        <w:t>measuring their corresponding constructs.</w:t>
      </w:r>
    </w:p>
    <w:p>
      <w:pPr>
        <w:pStyle w:val="BodyText"/>
        <w:spacing w:line="266" w:lineRule="auto"/>
        <w:ind w:right="38" w:firstLine="239"/>
        <w:rPr>
          <w:rFonts w:ascii="Symbola" w:hAnsi="Symbola"/>
        </w:rPr>
      </w:pPr>
      <w:r>
        <w:rPr>
          <w:w w:val="110"/>
        </w:rPr>
        <w:t>The</w:t>
      </w:r>
      <w:r>
        <w:rPr>
          <w:w w:val="110"/>
        </w:rPr>
        <w:t> study</w:t>
      </w:r>
      <w:r>
        <w:rPr>
          <w:w w:val="110"/>
        </w:rPr>
        <w:t> examined</w:t>
      </w:r>
      <w:r>
        <w:rPr>
          <w:w w:val="110"/>
        </w:rPr>
        <w:t> the</w:t>
      </w:r>
      <w:r>
        <w:rPr>
          <w:w w:val="110"/>
        </w:rPr>
        <w:t> direct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adopted exogenous variables and the criterion variable and tested the hypothe- sized</w:t>
      </w:r>
      <w:r>
        <w:rPr>
          <w:spacing w:val="-7"/>
          <w:w w:val="110"/>
        </w:rPr>
        <w:t> </w:t>
      </w:r>
      <w:r>
        <w:rPr>
          <w:w w:val="110"/>
        </w:rPr>
        <w:t>relationship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variables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85">
        <w:r>
          <w:rPr>
            <w:color w:val="2196D1"/>
            <w:w w:val="110"/>
          </w:rPr>
          <w:t>Hair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;</w:t>
      </w:r>
      <w:r>
        <w:rPr>
          <w:spacing w:val="-8"/>
          <w:w w:val="110"/>
        </w:rPr>
        <w:t> </w:t>
      </w:r>
      <w:hyperlink w:history="true" w:anchor="_bookmark106">
        <w:r>
          <w:rPr>
            <w:color w:val="2196D1"/>
            <w:w w:val="110"/>
          </w:rPr>
          <w:t>Kock,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). (</w:t>
      </w:r>
      <w:hyperlink w:history="true" w:anchor="_bookmark6">
        <w:r>
          <w:rPr>
            <w:color w:val="2196D1"/>
            <w:w w:val="110"/>
          </w:rPr>
          <w:t>H1</w:t>
        </w:r>
      </w:hyperlink>
      <w:r>
        <w:rPr>
          <w:w w:val="110"/>
        </w:rPr>
        <w:t>)</w:t>
      </w:r>
      <w:r>
        <w:rPr>
          <w:spacing w:val="15"/>
          <w:w w:val="110"/>
        </w:rPr>
        <w:t> </w:t>
      </w:r>
      <w:r>
        <w:rPr>
          <w:w w:val="110"/>
        </w:rPr>
        <w:t>Perceived</w:t>
      </w:r>
      <w:r>
        <w:rPr>
          <w:spacing w:val="15"/>
          <w:w w:val="110"/>
        </w:rPr>
        <w:t> </w:t>
      </w:r>
      <w:r>
        <w:rPr>
          <w:w w:val="110"/>
        </w:rPr>
        <w:t>Usefulness</w:t>
      </w:r>
      <w:r>
        <w:rPr>
          <w:spacing w:val="16"/>
          <w:w w:val="110"/>
        </w:rPr>
        <w:t> </w:t>
      </w:r>
      <w:r>
        <w:rPr>
          <w:rFonts w:ascii="STIX" w:hAnsi="STIX"/>
          <w:w w:val="110"/>
        </w:rPr>
        <w:t>→</w:t>
      </w:r>
      <w:r>
        <w:rPr>
          <w:rFonts w:ascii="STIX" w:hAnsi="STIX"/>
          <w:spacing w:val="15"/>
          <w:w w:val="110"/>
        </w:rPr>
        <w:t> </w:t>
      </w:r>
      <w:r>
        <w:rPr>
          <w:w w:val="110"/>
        </w:rPr>
        <w:t>Technology</w:t>
      </w:r>
      <w:r>
        <w:rPr>
          <w:spacing w:val="15"/>
          <w:w w:val="110"/>
        </w:rPr>
        <w:t> </w:t>
      </w:r>
      <w:r>
        <w:rPr>
          <w:w w:val="110"/>
        </w:rPr>
        <w:t>Readiness</w:t>
      </w:r>
      <w:r>
        <w:rPr>
          <w:spacing w:val="15"/>
          <w:w w:val="110"/>
        </w:rPr>
        <w:t> </w:t>
      </w:r>
      <w:r>
        <w:rPr>
          <w:w w:val="110"/>
        </w:rPr>
        <w:t>(</w:t>
      </w:r>
      <w:r>
        <w:rPr>
          <w:rFonts w:ascii="STIX" w:hAnsi="STIX"/>
          <w:w w:val="110"/>
        </w:rPr>
        <w:t>β</w:t>
      </w:r>
      <w:r>
        <w:rPr>
          <w:rFonts w:ascii="STIX" w:hAnsi="STIX"/>
          <w:spacing w:val="15"/>
          <w:w w:val="110"/>
        </w:rPr>
        <w:t> </w:t>
      </w:r>
      <w:r>
        <w:rPr>
          <w:rFonts w:ascii="Symbola" w:hAnsi="Symbola"/>
          <w:w w:val="110"/>
        </w:rPr>
        <w:t>=</w:t>
      </w:r>
      <w:r>
        <w:rPr>
          <w:rFonts w:ascii="Symbola" w:hAnsi="Symbola"/>
          <w:spacing w:val="15"/>
          <w:w w:val="110"/>
        </w:rPr>
        <w:t> </w:t>
      </w:r>
      <w:r>
        <w:rPr>
          <w:w w:val="110"/>
        </w:rPr>
        <w:t>0.553,</w:t>
      </w:r>
      <w:r>
        <w:rPr>
          <w:spacing w:val="16"/>
          <w:w w:val="110"/>
        </w:rPr>
        <w:t> </w:t>
      </w:r>
      <w:r>
        <w:rPr>
          <w:w w:val="110"/>
        </w:rPr>
        <w:t>t</w:t>
      </w:r>
      <w:r>
        <w:rPr>
          <w:spacing w:val="15"/>
          <w:w w:val="110"/>
        </w:rPr>
        <w:t> </w:t>
      </w:r>
      <w:r>
        <w:rPr>
          <w:rFonts w:ascii="Symbola" w:hAnsi="Symbola"/>
          <w:spacing w:val="-10"/>
          <w:w w:val="110"/>
        </w:rPr>
        <w:t>=</w:t>
      </w:r>
    </w:p>
    <w:p>
      <w:pPr>
        <w:pStyle w:val="BodyText"/>
        <w:spacing w:line="156" w:lineRule="exact"/>
      </w:pPr>
      <w:r>
        <w:rPr>
          <w:w w:val="105"/>
        </w:rPr>
        <w:t>7.064,</w:t>
      </w:r>
      <w:r>
        <w:rPr>
          <w:spacing w:val="19"/>
          <w:w w:val="105"/>
        </w:rPr>
        <w:t> </w:t>
      </w:r>
      <w:r>
        <w:rPr>
          <w:w w:val="105"/>
        </w:rPr>
        <w:t>C.I</w:t>
      </w:r>
      <w:r>
        <w:rPr>
          <w:spacing w:val="19"/>
          <w:w w:val="105"/>
        </w:rPr>
        <w:t> </w:t>
      </w:r>
      <w:r>
        <w:rPr>
          <w:rFonts w:ascii="Symbola"/>
          <w:w w:val="105"/>
        </w:rPr>
        <w:t>=</w:t>
      </w:r>
      <w:r>
        <w:rPr>
          <w:rFonts w:ascii="Symbola"/>
          <w:spacing w:val="19"/>
          <w:w w:val="105"/>
        </w:rPr>
        <w:t> </w:t>
      </w:r>
      <w:r>
        <w:rPr>
          <w:w w:val="105"/>
        </w:rPr>
        <w:t>0.421-0.677,</w:t>
      </w:r>
      <w:r>
        <w:rPr>
          <w:spacing w:val="19"/>
          <w:w w:val="105"/>
        </w:rPr>
        <w:t> </w:t>
      </w:r>
      <w:r>
        <w:rPr>
          <w:w w:val="105"/>
        </w:rPr>
        <w:t>p-value</w:t>
      </w:r>
      <w:r>
        <w:rPr>
          <w:spacing w:val="18"/>
          <w:w w:val="105"/>
        </w:rPr>
        <w:t> </w:t>
      </w:r>
      <w:r>
        <w:rPr>
          <w:rFonts w:ascii="Symbola"/>
          <w:w w:val="105"/>
        </w:rPr>
        <w:t>=</w:t>
      </w:r>
      <w:r>
        <w:rPr>
          <w:rFonts w:ascii="Symbola"/>
          <w:spacing w:val="20"/>
          <w:w w:val="105"/>
        </w:rPr>
        <w:t> </w:t>
      </w:r>
      <w:r>
        <w:rPr>
          <w:w w:val="105"/>
        </w:rPr>
        <w:t>0.000)</w:t>
      </w:r>
      <w:r>
        <w:rPr>
          <w:spacing w:val="18"/>
          <w:w w:val="105"/>
        </w:rPr>
        <w:t> </w:t>
      </w:r>
      <w:r>
        <w:rPr>
          <w:w w:val="105"/>
        </w:rPr>
        <w:t>(</w:t>
      </w:r>
      <w:hyperlink w:history="true" w:anchor="_bookmark7">
        <w:r>
          <w:rPr>
            <w:color w:val="2196D1"/>
            <w:w w:val="105"/>
          </w:rPr>
          <w:t>H2</w:t>
        </w:r>
      </w:hyperlink>
      <w:r>
        <w:rPr>
          <w:w w:val="105"/>
        </w:rPr>
        <w:t>),</w:t>
      </w:r>
      <w:r>
        <w:rPr>
          <w:spacing w:val="19"/>
          <w:w w:val="105"/>
        </w:rPr>
        <w:t> </w:t>
      </w:r>
      <w:r>
        <w:rPr>
          <w:w w:val="105"/>
        </w:rPr>
        <w:t>Perceived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Usefulness</w:t>
      </w:r>
    </w:p>
    <w:p>
      <w:pPr>
        <w:pStyle w:val="BodyText"/>
        <w:spacing w:line="221" w:lineRule="exact"/>
      </w:pPr>
      <w:r>
        <w:rPr>
          <w:rFonts w:ascii="STIX" w:hAnsi="STIX"/>
          <w:w w:val="105"/>
        </w:rPr>
        <w:t>→</w:t>
      </w:r>
      <w:r>
        <w:rPr>
          <w:rFonts w:ascii="STIX" w:hAnsi="STIX"/>
          <w:spacing w:val="6"/>
          <w:w w:val="105"/>
        </w:rPr>
        <w:t> </w:t>
      </w:r>
      <w:r>
        <w:rPr>
          <w:w w:val="105"/>
        </w:rPr>
        <w:t>Behavioral</w:t>
      </w:r>
      <w:r>
        <w:rPr>
          <w:spacing w:val="7"/>
          <w:w w:val="105"/>
        </w:rPr>
        <w:t> </w:t>
      </w:r>
      <w:r>
        <w:rPr>
          <w:w w:val="105"/>
        </w:rPr>
        <w:t>Intention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use</w:t>
      </w:r>
      <w:r>
        <w:rPr>
          <w:spacing w:val="6"/>
          <w:w w:val="105"/>
        </w:rPr>
        <w:t> </w:t>
      </w:r>
      <w:r>
        <w:rPr>
          <w:w w:val="105"/>
        </w:rPr>
        <w:t>VR</w:t>
      </w:r>
      <w:r>
        <w:rPr>
          <w:spacing w:val="7"/>
          <w:w w:val="105"/>
        </w:rPr>
        <w:t> </w:t>
      </w:r>
      <w:r>
        <w:rPr>
          <w:w w:val="105"/>
        </w:rPr>
        <w:t>Technology</w:t>
      </w:r>
      <w:r>
        <w:rPr>
          <w:spacing w:val="5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w w:val="105"/>
        </w:rPr>
        <w:t>β</w:t>
      </w:r>
      <w:r>
        <w:rPr>
          <w:rFonts w:ascii="STIX" w:hAnsi="STIX"/>
          <w:spacing w:val="6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6"/>
          <w:w w:val="105"/>
        </w:rPr>
        <w:t> </w:t>
      </w:r>
      <w:r>
        <w:rPr>
          <w:w w:val="105"/>
        </w:rPr>
        <w:t>0.225,</w:t>
      </w:r>
      <w:r>
        <w:rPr>
          <w:spacing w:val="5"/>
          <w:w w:val="105"/>
        </w:rPr>
        <w:t> </w:t>
      </w:r>
      <w:r>
        <w:rPr>
          <w:w w:val="105"/>
        </w:rPr>
        <w:t>t</w:t>
      </w:r>
      <w:r>
        <w:rPr>
          <w:spacing w:val="7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5"/>
          <w:w w:val="105"/>
        </w:rPr>
        <w:t> </w:t>
      </w:r>
      <w:r>
        <w:rPr>
          <w:w w:val="105"/>
        </w:rPr>
        <w:t>2.123,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C.I</w:t>
      </w:r>
    </w:p>
    <w:p>
      <w:pPr>
        <w:pStyle w:val="BodyText"/>
        <w:spacing w:line="208" w:lineRule="auto"/>
        <w:ind w:right="38"/>
      </w:pPr>
      <w:r>
        <w:rPr>
          <w:rFonts w:ascii="Symbola" w:hAnsi="Symbola"/>
          <w:w w:val="105"/>
        </w:rPr>
        <w:t>=</w:t>
      </w:r>
      <w:r>
        <w:rPr>
          <w:rFonts w:ascii="Symbola" w:hAnsi="Symbola"/>
          <w:w w:val="105"/>
        </w:rPr>
        <w:t> </w:t>
      </w:r>
      <w:r>
        <w:rPr>
          <w:w w:val="105"/>
        </w:rPr>
        <w:t>0.047-0.390,</w:t>
      </w:r>
      <w:r>
        <w:rPr>
          <w:w w:val="105"/>
        </w:rPr>
        <w:t> p-value</w:t>
      </w:r>
      <w:r>
        <w:rPr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w w:val="105"/>
        </w:rPr>
        <w:t> </w:t>
      </w:r>
      <w:r>
        <w:rPr>
          <w:w w:val="105"/>
        </w:rPr>
        <w:t>0.017)</w:t>
      </w:r>
      <w:r>
        <w:rPr>
          <w:w w:val="105"/>
        </w:rPr>
        <w:t> (</w:t>
      </w:r>
      <w:hyperlink w:history="true" w:anchor="_bookmark9">
        <w:r>
          <w:rPr>
            <w:color w:val="2196D1"/>
            <w:w w:val="105"/>
          </w:rPr>
          <w:t>H3</w:t>
        </w:r>
      </w:hyperlink>
      <w:r>
        <w:rPr>
          <w:w w:val="105"/>
        </w:rPr>
        <w:t>),</w:t>
      </w:r>
      <w:r>
        <w:rPr>
          <w:w w:val="105"/>
        </w:rPr>
        <w:t> Technology</w:t>
      </w:r>
      <w:r>
        <w:rPr>
          <w:w w:val="105"/>
        </w:rPr>
        <w:t> Anxiety</w:t>
      </w:r>
      <w:r>
        <w:rPr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w w:val="105"/>
        </w:rPr>
        <w:t> </w:t>
      </w:r>
      <w:r>
        <w:rPr>
          <w:w w:val="105"/>
        </w:rPr>
        <w:t>Tech- nology Readiness (</w:t>
      </w:r>
      <w:r>
        <w:rPr>
          <w:rFonts w:ascii="STIX" w:hAnsi="STIX"/>
          <w:w w:val="105"/>
        </w:rPr>
        <w:t>β </w:t>
      </w:r>
      <w:r>
        <w:rPr>
          <w:rFonts w:ascii="Symbola" w:hAnsi="Symbola"/>
          <w:w w:val="105"/>
        </w:rPr>
        <w:t>= </w:t>
      </w:r>
      <w:r>
        <w:rPr>
          <w:w w:val="105"/>
        </w:rPr>
        <w:t>0.193, t </w:t>
      </w:r>
      <w:r>
        <w:rPr>
          <w:rFonts w:ascii="Symbola" w:hAnsi="Symbola"/>
          <w:w w:val="105"/>
        </w:rPr>
        <w:t>= </w:t>
      </w:r>
      <w:r>
        <w:rPr>
          <w:w w:val="105"/>
        </w:rPr>
        <w:t>3.389, C.I </w:t>
      </w:r>
      <w:r>
        <w:rPr>
          <w:rFonts w:ascii="Symbola" w:hAnsi="Symbola"/>
          <w:w w:val="105"/>
        </w:rPr>
        <w:t>= </w:t>
      </w:r>
      <w:r>
        <w:rPr>
          <w:w w:val="105"/>
        </w:rPr>
        <w:t>0.101-0.285, p-value </w:t>
      </w:r>
      <w:r>
        <w:rPr>
          <w:rFonts w:ascii="Symbola" w:hAnsi="Symbola"/>
          <w:w w:val="105"/>
        </w:rPr>
        <w:t>= </w:t>
      </w:r>
      <w:r>
        <w:rPr>
          <w:w w:val="105"/>
        </w:rPr>
        <w:t>0.000)</w:t>
      </w:r>
      <w:r>
        <w:rPr>
          <w:w w:val="105"/>
        </w:rPr>
        <w:t> (</w:t>
      </w:r>
      <w:hyperlink w:history="true" w:anchor="_bookmark10">
        <w:r>
          <w:rPr>
            <w:color w:val="2196D1"/>
            <w:w w:val="105"/>
          </w:rPr>
          <w:t>H4</w:t>
        </w:r>
      </w:hyperlink>
      <w:r>
        <w:rPr>
          <w:w w:val="105"/>
        </w:rPr>
        <w:t>),</w:t>
      </w:r>
      <w:r>
        <w:rPr>
          <w:w w:val="105"/>
        </w:rPr>
        <w:t> Technology</w:t>
      </w:r>
      <w:r>
        <w:rPr>
          <w:w w:val="105"/>
        </w:rPr>
        <w:t> Anxiety</w:t>
      </w:r>
      <w:r>
        <w:rPr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w w:val="105"/>
        </w:rPr>
        <w:t> </w:t>
      </w:r>
      <w:r>
        <w:rPr>
          <w:w w:val="105"/>
        </w:rPr>
        <w:t>Behavioral</w:t>
      </w:r>
      <w:r>
        <w:rPr>
          <w:w w:val="105"/>
        </w:rPr>
        <w:t> Intention</w:t>
      </w:r>
      <w:r>
        <w:rPr>
          <w:w w:val="105"/>
        </w:rPr>
        <w:t> to</w:t>
      </w:r>
      <w:r>
        <w:rPr>
          <w:w w:val="105"/>
        </w:rPr>
        <w:t> use</w:t>
      </w:r>
      <w:r>
        <w:rPr>
          <w:w w:val="105"/>
        </w:rPr>
        <w:t> </w:t>
      </w:r>
      <w:r>
        <w:rPr>
          <w:w w:val="105"/>
        </w:rPr>
        <w:t>VR Technology</w:t>
      </w:r>
      <w:r>
        <w:rPr>
          <w:spacing w:val="5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w w:val="105"/>
        </w:rPr>
        <w:t>β</w:t>
      </w:r>
      <w:r>
        <w:rPr>
          <w:rFonts w:ascii="STIX" w:hAnsi="STIX"/>
          <w:spacing w:val="6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"/>
          <w:w w:val="105"/>
        </w:rPr>
        <w:t> </w:t>
      </w:r>
      <w:r>
        <w:rPr>
          <w:w w:val="105"/>
        </w:rPr>
        <w:t>0.012,</w:t>
      </w:r>
      <w:r>
        <w:rPr>
          <w:spacing w:val="7"/>
          <w:w w:val="105"/>
        </w:rPr>
        <w:t> </w:t>
      </w:r>
      <w:r>
        <w:rPr>
          <w:w w:val="105"/>
        </w:rPr>
        <w:t>t</w:t>
      </w:r>
      <w:r>
        <w:rPr>
          <w:spacing w:val="4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5"/>
          <w:w w:val="105"/>
        </w:rPr>
        <w:t> </w:t>
      </w:r>
      <w:r>
        <w:rPr>
          <w:w w:val="105"/>
        </w:rPr>
        <w:t>0.269,</w:t>
      </w:r>
      <w:r>
        <w:rPr>
          <w:spacing w:val="5"/>
          <w:w w:val="105"/>
        </w:rPr>
        <w:t> </w:t>
      </w:r>
      <w:r>
        <w:rPr>
          <w:w w:val="105"/>
        </w:rPr>
        <w:t>C.I</w:t>
      </w:r>
      <w:r>
        <w:rPr>
          <w:spacing w:val="5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"/>
          <w:w w:val="105"/>
        </w:rPr>
        <w:t> </w:t>
      </w:r>
      <w:r>
        <w:rPr>
          <w:w w:val="105"/>
        </w:rPr>
        <w:t>-0.060-0.083,</w:t>
      </w:r>
      <w:r>
        <w:rPr>
          <w:spacing w:val="5"/>
          <w:w w:val="105"/>
        </w:rPr>
        <w:t> </w:t>
      </w:r>
      <w:r>
        <w:rPr>
          <w:w w:val="105"/>
        </w:rPr>
        <w:t>p-value</w:t>
      </w:r>
      <w:r>
        <w:rPr>
          <w:spacing w:val="6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5"/>
          <w:w w:val="105"/>
        </w:rPr>
        <w:t> </w:t>
      </w:r>
      <w:r>
        <w:rPr>
          <w:spacing w:val="-2"/>
          <w:w w:val="105"/>
        </w:rPr>
        <w:t>0.394)</w:t>
      </w:r>
    </w:p>
    <w:p>
      <w:pPr>
        <w:pStyle w:val="BodyText"/>
        <w:spacing w:line="208" w:lineRule="auto"/>
        <w:ind w:right="38"/>
      </w:pPr>
      <w:r>
        <w:rPr>
          <w:w w:val="105"/>
        </w:rPr>
        <w:t>(</w:t>
      </w:r>
      <w:hyperlink w:history="true" w:anchor="_bookmark11">
        <w:r>
          <w:rPr>
            <w:color w:val="2196D1"/>
            <w:w w:val="105"/>
          </w:rPr>
          <w:t>H5</w:t>
        </w:r>
      </w:hyperlink>
      <w:r>
        <w:rPr>
          <w:w w:val="105"/>
        </w:rPr>
        <w:t>),</w:t>
      </w:r>
      <w:r>
        <w:rPr>
          <w:w w:val="105"/>
        </w:rPr>
        <w:t> Technology</w:t>
      </w:r>
      <w:r>
        <w:rPr>
          <w:w w:val="105"/>
        </w:rPr>
        <w:t> for</w:t>
      </w:r>
      <w:r>
        <w:rPr>
          <w:w w:val="105"/>
        </w:rPr>
        <w:t> Social</w:t>
      </w:r>
      <w:r>
        <w:rPr>
          <w:w w:val="105"/>
        </w:rPr>
        <w:t> Good</w:t>
      </w:r>
      <w:r>
        <w:rPr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w w:val="105"/>
        </w:rPr>
        <w:t> </w:t>
      </w:r>
      <w:r>
        <w:rPr>
          <w:w w:val="105"/>
        </w:rPr>
        <w:t>Behavioral</w:t>
      </w:r>
      <w:r>
        <w:rPr>
          <w:w w:val="105"/>
        </w:rPr>
        <w:t> Intention</w:t>
      </w:r>
      <w:r>
        <w:rPr>
          <w:w w:val="105"/>
        </w:rPr>
        <w:t> to</w:t>
      </w:r>
      <w:r>
        <w:rPr>
          <w:w w:val="105"/>
        </w:rPr>
        <w:t> use</w:t>
      </w:r>
      <w:r>
        <w:rPr>
          <w:w w:val="105"/>
        </w:rPr>
        <w:t> </w:t>
      </w:r>
      <w:r>
        <w:rPr>
          <w:w w:val="105"/>
        </w:rPr>
        <w:t>VR Technology</w:t>
      </w:r>
      <w:r>
        <w:rPr>
          <w:spacing w:val="5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w w:val="105"/>
        </w:rPr>
        <w:t>β</w:t>
      </w:r>
      <w:r>
        <w:rPr>
          <w:rFonts w:ascii="STIX" w:hAnsi="STIX"/>
          <w:spacing w:val="6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"/>
          <w:w w:val="105"/>
        </w:rPr>
        <w:t> </w:t>
      </w:r>
      <w:r>
        <w:rPr>
          <w:w w:val="105"/>
        </w:rPr>
        <w:t>0.006,</w:t>
      </w:r>
      <w:r>
        <w:rPr>
          <w:spacing w:val="7"/>
          <w:w w:val="105"/>
        </w:rPr>
        <w:t> </w:t>
      </w:r>
      <w:r>
        <w:rPr>
          <w:w w:val="105"/>
        </w:rPr>
        <w:t>t</w:t>
      </w:r>
      <w:r>
        <w:rPr>
          <w:spacing w:val="4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5"/>
          <w:w w:val="105"/>
        </w:rPr>
        <w:t> </w:t>
      </w:r>
      <w:r>
        <w:rPr>
          <w:w w:val="105"/>
        </w:rPr>
        <w:t>0.047,</w:t>
      </w:r>
      <w:r>
        <w:rPr>
          <w:spacing w:val="5"/>
          <w:w w:val="105"/>
        </w:rPr>
        <w:t> </w:t>
      </w:r>
      <w:r>
        <w:rPr>
          <w:w w:val="105"/>
        </w:rPr>
        <w:t>C.I</w:t>
      </w:r>
      <w:r>
        <w:rPr>
          <w:spacing w:val="5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"/>
          <w:w w:val="105"/>
        </w:rPr>
        <w:t> </w:t>
      </w:r>
      <w:r>
        <w:rPr>
          <w:w w:val="105"/>
        </w:rPr>
        <w:t>-0.207-0.215,</w:t>
      </w:r>
      <w:r>
        <w:rPr>
          <w:spacing w:val="5"/>
          <w:w w:val="105"/>
        </w:rPr>
        <w:t> </w:t>
      </w:r>
      <w:r>
        <w:rPr>
          <w:w w:val="105"/>
        </w:rPr>
        <w:t>p-value</w:t>
      </w:r>
      <w:r>
        <w:rPr>
          <w:spacing w:val="6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5"/>
          <w:w w:val="105"/>
        </w:rPr>
        <w:t> </w:t>
      </w:r>
      <w:r>
        <w:rPr>
          <w:spacing w:val="-2"/>
          <w:w w:val="105"/>
        </w:rPr>
        <w:t>0.481)</w:t>
      </w:r>
    </w:p>
    <w:p>
      <w:pPr>
        <w:pStyle w:val="BodyText"/>
        <w:spacing w:line="208" w:lineRule="auto"/>
        <w:ind w:right="38"/>
      </w:pPr>
      <w:r>
        <w:rPr>
          <w:w w:val="105"/>
        </w:rPr>
        <w:t>(</w:t>
      </w:r>
      <w:hyperlink w:history="true" w:anchor="_bookmark12">
        <w:r>
          <w:rPr>
            <w:color w:val="2196D1"/>
            <w:w w:val="105"/>
          </w:rPr>
          <w:t>H6</w:t>
        </w:r>
      </w:hyperlink>
      <w:r>
        <w:rPr>
          <w:w w:val="105"/>
        </w:rPr>
        <w:t>),</w:t>
      </w:r>
      <w:r>
        <w:rPr>
          <w:w w:val="105"/>
        </w:rPr>
        <w:t> Attitude</w:t>
      </w:r>
      <w:r>
        <w:rPr>
          <w:w w:val="105"/>
        </w:rPr>
        <w:t> towards</w:t>
      </w:r>
      <w:r>
        <w:rPr>
          <w:w w:val="105"/>
        </w:rPr>
        <w:t> Technology</w:t>
      </w:r>
      <w:r>
        <w:rPr>
          <w:rFonts w:ascii="STIX" w:hAnsi="STIX"/>
          <w:w w:val="105"/>
        </w:rPr>
        <w:t>→</w:t>
      </w:r>
      <w:r>
        <w:rPr>
          <w:rFonts w:ascii="STIX" w:hAnsi="STIX"/>
          <w:w w:val="105"/>
        </w:rPr>
        <w:t> </w:t>
      </w:r>
      <w:r>
        <w:rPr>
          <w:w w:val="105"/>
        </w:rPr>
        <w:t>Behavioral</w:t>
      </w:r>
      <w:r>
        <w:rPr>
          <w:w w:val="105"/>
        </w:rPr>
        <w:t> Intention</w:t>
      </w:r>
      <w:r>
        <w:rPr>
          <w:w w:val="105"/>
        </w:rPr>
        <w:t> to</w:t>
      </w:r>
      <w:r>
        <w:rPr>
          <w:w w:val="105"/>
        </w:rPr>
        <w:t> use</w:t>
      </w:r>
      <w:r>
        <w:rPr>
          <w:w w:val="105"/>
        </w:rPr>
        <w:t> </w:t>
      </w:r>
      <w:r>
        <w:rPr>
          <w:w w:val="105"/>
        </w:rPr>
        <w:t>VR Technology</w:t>
      </w:r>
      <w:r>
        <w:rPr>
          <w:spacing w:val="2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w w:val="105"/>
        </w:rPr>
        <w:t>β</w:t>
      </w:r>
      <w:r>
        <w:rPr>
          <w:rFonts w:ascii="STIX" w:hAnsi="STIX"/>
          <w:spacing w:val="2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2"/>
          <w:w w:val="105"/>
        </w:rPr>
        <w:t> </w:t>
      </w:r>
      <w:r>
        <w:rPr>
          <w:w w:val="105"/>
        </w:rPr>
        <w:t>0.179, t</w:t>
      </w:r>
      <w:r>
        <w:rPr>
          <w:spacing w:val="2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2"/>
          <w:w w:val="105"/>
        </w:rPr>
        <w:t> </w:t>
      </w:r>
      <w:r>
        <w:rPr>
          <w:w w:val="105"/>
        </w:rPr>
        <w:t>1.957,</w:t>
      </w:r>
      <w:r>
        <w:rPr>
          <w:spacing w:val="1"/>
          <w:w w:val="105"/>
        </w:rPr>
        <w:t> </w:t>
      </w:r>
      <w:r>
        <w:rPr>
          <w:w w:val="105"/>
        </w:rPr>
        <w:t>C.I</w:t>
      </w:r>
      <w:r>
        <w:rPr>
          <w:spacing w:val="2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2"/>
          <w:w w:val="105"/>
        </w:rPr>
        <w:t> </w:t>
      </w:r>
      <w:r>
        <w:rPr>
          <w:w w:val="105"/>
        </w:rPr>
        <w:t>0.014-0.318,</w:t>
      </w:r>
      <w:r>
        <w:rPr>
          <w:spacing w:val="1"/>
          <w:w w:val="105"/>
        </w:rPr>
        <w:t> </w:t>
      </w:r>
      <w:r>
        <w:rPr>
          <w:w w:val="105"/>
        </w:rPr>
        <w:t>p-value</w:t>
      </w:r>
      <w:r>
        <w:rPr>
          <w:spacing w:val="2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2"/>
          <w:w w:val="105"/>
        </w:rPr>
        <w:t> </w:t>
      </w:r>
      <w:r>
        <w:rPr>
          <w:spacing w:val="-2"/>
          <w:w w:val="105"/>
        </w:rPr>
        <w:t>0.0024)</w:t>
      </w:r>
    </w:p>
    <w:p>
      <w:pPr>
        <w:pStyle w:val="BodyText"/>
        <w:spacing w:line="208" w:lineRule="auto"/>
        <w:ind w:right="38"/>
      </w:pPr>
      <w:r>
        <w:rPr>
          <w:w w:val="105"/>
        </w:rPr>
        <w:t>(</w:t>
      </w:r>
      <w:hyperlink w:history="true" w:anchor="_bookmark13">
        <w:r>
          <w:rPr>
            <w:color w:val="2196D1"/>
            <w:w w:val="105"/>
          </w:rPr>
          <w:t>H7</w:t>
        </w:r>
      </w:hyperlink>
      <w:r>
        <w:rPr>
          <w:w w:val="105"/>
        </w:rPr>
        <w:t>),</w:t>
      </w:r>
      <w:r>
        <w:rPr>
          <w:w w:val="105"/>
        </w:rPr>
        <w:t> Technology</w:t>
      </w:r>
      <w:r>
        <w:rPr>
          <w:w w:val="105"/>
        </w:rPr>
        <w:t> Readiness</w:t>
      </w:r>
      <w:r>
        <w:rPr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w w:val="105"/>
        </w:rPr>
        <w:t> </w:t>
      </w:r>
      <w:r>
        <w:rPr>
          <w:w w:val="105"/>
        </w:rPr>
        <w:t>Behavioral</w:t>
      </w:r>
      <w:r>
        <w:rPr>
          <w:w w:val="105"/>
        </w:rPr>
        <w:t> Intention</w:t>
      </w:r>
      <w:r>
        <w:rPr>
          <w:w w:val="105"/>
        </w:rPr>
        <w:t> to</w:t>
      </w:r>
      <w:r>
        <w:rPr>
          <w:w w:val="105"/>
        </w:rPr>
        <w:t> use</w:t>
      </w:r>
      <w:r>
        <w:rPr>
          <w:w w:val="105"/>
        </w:rPr>
        <w:t> VR</w:t>
      </w:r>
      <w:r>
        <w:rPr>
          <w:w w:val="105"/>
        </w:rPr>
        <w:t> </w:t>
      </w:r>
      <w:r>
        <w:rPr>
          <w:w w:val="105"/>
        </w:rPr>
        <w:t>Tech- nology</w:t>
      </w:r>
      <w:r>
        <w:rPr>
          <w:spacing w:val="4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w w:val="105"/>
        </w:rPr>
        <w:t>β</w:t>
      </w:r>
      <w:r>
        <w:rPr>
          <w:rFonts w:ascii="STIX" w:hAnsi="STIX"/>
          <w:spacing w:val="5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"/>
          <w:w w:val="105"/>
        </w:rPr>
        <w:t> </w:t>
      </w:r>
      <w:r>
        <w:rPr>
          <w:w w:val="105"/>
        </w:rPr>
        <w:t>0.508,</w:t>
      </w:r>
      <w:r>
        <w:rPr>
          <w:spacing w:val="5"/>
          <w:w w:val="105"/>
        </w:rPr>
        <w:t> </w:t>
      </w:r>
      <w:r>
        <w:rPr>
          <w:w w:val="105"/>
        </w:rPr>
        <w:t>t</w:t>
      </w:r>
      <w:r>
        <w:rPr>
          <w:spacing w:val="4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5"/>
          <w:w w:val="105"/>
        </w:rPr>
        <w:t> </w:t>
      </w:r>
      <w:r>
        <w:rPr>
          <w:w w:val="105"/>
        </w:rPr>
        <w:t>5.830,</w:t>
      </w:r>
      <w:r>
        <w:rPr>
          <w:spacing w:val="5"/>
          <w:w w:val="105"/>
        </w:rPr>
        <w:t> </w:t>
      </w:r>
      <w:r>
        <w:rPr>
          <w:w w:val="105"/>
        </w:rPr>
        <w:t>C.I</w:t>
      </w:r>
      <w:r>
        <w:rPr>
          <w:spacing w:val="4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"/>
          <w:w w:val="105"/>
        </w:rPr>
        <w:t> </w:t>
      </w:r>
      <w:r>
        <w:rPr>
          <w:w w:val="105"/>
        </w:rPr>
        <w:t>0.362-0.648,</w:t>
      </w:r>
      <w:r>
        <w:rPr>
          <w:spacing w:val="5"/>
          <w:w w:val="105"/>
        </w:rPr>
        <w:t> </w:t>
      </w:r>
      <w:r>
        <w:rPr>
          <w:w w:val="105"/>
        </w:rPr>
        <w:t>p-value</w:t>
      </w:r>
      <w:r>
        <w:rPr>
          <w:spacing w:val="4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5"/>
          <w:w w:val="105"/>
        </w:rPr>
        <w:t> </w:t>
      </w:r>
      <w:r>
        <w:rPr>
          <w:w w:val="105"/>
        </w:rPr>
        <w:t>0.000)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(</w:t>
      </w:r>
      <w:hyperlink w:history="true" w:anchor="_bookmark14">
        <w:r>
          <w:rPr>
            <w:color w:val="2196D1"/>
            <w:spacing w:val="-2"/>
            <w:w w:val="105"/>
          </w:rPr>
          <w:t>H8</w:t>
        </w:r>
      </w:hyperlink>
      <w:r>
        <w:rPr>
          <w:spacing w:val="-2"/>
          <w:w w:val="105"/>
        </w:rPr>
        <w:t>),</w:t>
      </w:r>
    </w:p>
    <w:p>
      <w:pPr>
        <w:pStyle w:val="BodyText"/>
        <w:spacing w:line="210" w:lineRule="exact"/>
        <w:rPr>
          <w:rFonts w:ascii="STIX" w:hAnsi="STIX"/>
        </w:rPr>
      </w:pPr>
      <w:r>
        <w:rPr>
          <w:w w:val="105"/>
        </w:rPr>
        <w:t>Technology</w:t>
      </w:r>
      <w:r>
        <w:rPr>
          <w:spacing w:val="8"/>
          <w:w w:val="105"/>
        </w:rPr>
        <w:t> </w:t>
      </w:r>
      <w:r>
        <w:rPr>
          <w:w w:val="105"/>
        </w:rPr>
        <w:t>Perception</w:t>
      </w:r>
      <w:r>
        <w:rPr>
          <w:spacing w:val="9"/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spacing w:val="8"/>
          <w:w w:val="105"/>
        </w:rPr>
        <w:t> </w:t>
      </w:r>
      <w:r>
        <w:rPr>
          <w:w w:val="105"/>
        </w:rPr>
        <w:t>Behavioral</w:t>
      </w:r>
      <w:r>
        <w:rPr>
          <w:spacing w:val="8"/>
          <w:w w:val="105"/>
        </w:rPr>
        <w:t> </w:t>
      </w:r>
      <w:r>
        <w:rPr>
          <w:w w:val="105"/>
        </w:rPr>
        <w:t>Intention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use</w:t>
      </w:r>
      <w:r>
        <w:rPr>
          <w:spacing w:val="8"/>
          <w:w w:val="105"/>
        </w:rPr>
        <w:t> </w:t>
      </w:r>
      <w:r>
        <w:rPr>
          <w:w w:val="105"/>
        </w:rPr>
        <w:t>VR</w:t>
      </w:r>
      <w:r>
        <w:rPr>
          <w:spacing w:val="7"/>
          <w:w w:val="105"/>
        </w:rPr>
        <w:t> </w:t>
      </w:r>
      <w:r>
        <w:rPr>
          <w:w w:val="105"/>
        </w:rPr>
        <w:t>Technology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(</w:t>
      </w:r>
      <w:r>
        <w:rPr>
          <w:rFonts w:ascii="STIX" w:hAnsi="STIX"/>
          <w:spacing w:val="-5"/>
          <w:w w:val="105"/>
        </w:rPr>
        <w:t>β</w:t>
      </w:r>
    </w:p>
    <w:p>
      <w:pPr>
        <w:pStyle w:val="BodyText"/>
        <w:spacing w:line="191" w:lineRule="exact"/>
      </w:pPr>
      <w:r>
        <w:rPr>
          <w:rFonts w:ascii="Symbola"/>
          <w:w w:val="110"/>
        </w:rPr>
        <w:t>=</w:t>
      </w:r>
      <w:r>
        <w:rPr>
          <w:rFonts w:ascii="Symbola"/>
          <w:spacing w:val="2"/>
          <w:w w:val="110"/>
        </w:rPr>
        <w:t> </w:t>
      </w:r>
      <w:r>
        <w:rPr>
          <w:w w:val="110"/>
        </w:rPr>
        <w:t>-0.010,</w:t>
      </w:r>
      <w:r>
        <w:rPr>
          <w:spacing w:val="1"/>
          <w:w w:val="110"/>
        </w:rPr>
        <w:t> </w:t>
      </w:r>
      <w:r>
        <w:rPr>
          <w:w w:val="110"/>
        </w:rPr>
        <w:t>t</w:t>
      </w:r>
      <w:r>
        <w:rPr>
          <w:spacing w:val="2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1"/>
          <w:w w:val="110"/>
        </w:rPr>
        <w:t> </w:t>
      </w:r>
      <w:r>
        <w:rPr>
          <w:w w:val="110"/>
        </w:rPr>
        <w:t>0.156,</w:t>
      </w:r>
      <w:r>
        <w:rPr>
          <w:spacing w:val="1"/>
          <w:w w:val="110"/>
        </w:rPr>
        <w:t> </w:t>
      </w:r>
      <w:r>
        <w:rPr>
          <w:w w:val="110"/>
        </w:rPr>
        <w:t>C.I</w:t>
      </w:r>
      <w:r>
        <w:rPr>
          <w:spacing w:val="2"/>
          <w:w w:val="110"/>
        </w:rPr>
        <w:t> </w:t>
      </w:r>
      <w:r>
        <w:rPr>
          <w:rFonts w:ascii="Symbola"/>
          <w:w w:val="110"/>
        </w:rPr>
        <w:t>=</w:t>
      </w:r>
      <w:r>
        <w:rPr>
          <w:rFonts w:ascii="Symbola"/>
          <w:spacing w:val="1"/>
          <w:w w:val="110"/>
        </w:rPr>
        <w:t> </w:t>
      </w:r>
      <w:r>
        <w:rPr>
          <w:w w:val="110"/>
        </w:rPr>
        <w:t>-0.122-0.088,</w:t>
      </w:r>
      <w:r>
        <w:rPr>
          <w:spacing w:val="1"/>
          <w:w w:val="110"/>
        </w:rPr>
        <w:t> </w:t>
      </w:r>
      <w:r>
        <w:rPr>
          <w:w w:val="110"/>
        </w:rPr>
        <w:t>p-value</w:t>
      </w:r>
      <w:r>
        <w:rPr>
          <w:spacing w:val="2"/>
          <w:w w:val="110"/>
        </w:rPr>
        <w:t> </w:t>
      </w:r>
      <w:r>
        <w:rPr>
          <w:rFonts w:ascii="Symbola"/>
          <w:w w:val="110"/>
        </w:rPr>
        <w:t>= </w:t>
      </w:r>
      <w:r>
        <w:rPr>
          <w:w w:val="110"/>
        </w:rPr>
        <w:t>0.438)</w:t>
      </w:r>
      <w:r>
        <w:rPr>
          <w:spacing w:val="2"/>
          <w:w w:val="110"/>
        </w:rPr>
        <w:t> </w:t>
      </w:r>
      <w:r>
        <w:rPr>
          <w:w w:val="110"/>
        </w:rPr>
        <w:t>(</w:t>
      </w:r>
      <w:hyperlink w:history="true" w:anchor="_bookmark15">
        <w:r>
          <w:rPr>
            <w:color w:val="2196D1"/>
            <w:w w:val="110"/>
          </w:rPr>
          <w:t>H9</w:t>
        </w:r>
      </w:hyperlink>
      <w:r>
        <w:rPr>
          <w:w w:val="110"/>
        </w:rPr>
        <w:t>),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23" w:lineRule="auto"/>
        <w:ind w:right="38"/>
      </w:pPr>
      <w:r>
        <w:rPr>
          <w:w w:val="105"/>
        </w:rPr>
        <w:t>nology</w:t>
      </w:r>
      <w:r>
        <w:rPr>
          <w:spacing w:val="40"/>
          <w:w w:val="105"/>
        </w:rPr>
        <w:t> </w:t>
      </w:r>
      <w:r>
        <w:rPr>
          <w:w w:val="105"/>
        </w:rPr>
        <w:t>Perception</w:t>
      </w:r>
      <w:r>
        <w:rPr>
          <w:spacing w:val="40"/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spacing w:val="40"/>
          <w:w w:val="105"/>
        </w:rPr>
        <w:t> </w:t>
      </w:r>
      <w:r>
        <w:rPr>
          <w:w w:val="105"/>
        </w:rPr>
        <w:t>Attitude</w:t>
      </w:r>
      <w:r>
        <w:rPr>
          <w:spacing w:val="40"/>
          <w:w w:val="105"/>
        </w:rPr>
        <w:t> </w:t>
      </w:r>
      <w:r>
        <w:rPr>
          <w:w w:val="105"/>
        </w:rPr>
        <w:t>towards</w:t>
      </w:r>
      <w:r>
        <w:rPr>
          <w:spacing w:val="40"/>
          <w:w w:val="105"/>
        </w:rPr>
        <w:t> </w:t>
      </w:r>
      <w:r>
        <w:rPr>
          <w:w w:val="105"/>
        </w:rPr>
        <w:t>Technology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w w:val="105"/>
        </w:rPr>
        <w:t>β</w:t>
      </w:r>
      <w:r>
        <w:rPr>
          <w:rFonts w:ascii="STIX" w:hAnsi="STIX"/>
          <w:spacing w:val="40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0"/>
          <w:w w:val="105"/>
        </w:rPr>
        <w:t> </w:t>
      </w:r>
      <w:r>
        <w:rPr>
          <w:w w:val="105"/>
        </w:rPr>
        <w:t>0.543,</w:t>
      </w:r>
      <w:r>
        <w:rPr>
          <w:spacing w:val="40"/>
          <w:w w:val="105"/>
        </w:rPr>
        <w:t> </w:t>
      </w:r>
      <w:r>
        <w:rPr>
          <w:w w:val="105"/>
        </w:rPr>
        <w:t>t</w:t>
      </w:r>
      <w:r>
        <w:rPr>
          <w:spacing w:val="40"/>
          <w:w w:val="105"/>
        </w:rPr>
        <w:t> </w:t>
      </w:r>
      <w:r>
        <w:rPr>
          <w:rFonts w:ascii="Symbola" w:hAnsi="Symbola"/>
          <w:w w:val="105"/>
        </w:rPr>
        <w:t>= </w:t>
      </w:r>
      <w:r>
        <w:rPr>
          <w:w w:val="105"/>
        </w:rPr>
        <w:t>7.110,</w:t>
      </w:r>
      <w:r>
        <w:rPr>
          <w:w w:val="105"/>
        </w:rPr>
        <w:t> C.I</w:t>
      </w:r>
      <w:r>
        <w:rPr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w w:val="105"/>
        </w:rPr>
        <w:t> </w:t>
      </w:r>
      <w:r>
        <w:rPr>
          <w:w w:val="105"/>
        </w:rPr>
        <w:t>0.396-0.653,</w:t>
      </w:r>
      <w:r>
        <w:rPr>
          <w:w w:val="105"/>
        </w:rPr>
        <w:t> p-value</w:t>
      </w:r>
      <w:r>
        <w:rPr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w w:val="105"/>
        </w:rPr>
        <w:t> </w:t>
      </w:r>
      <w:r>
        <w:rPr>
          <w:w w:val="105"/>
        </w:rPr>
        <w:t>0.000),</w:t>
      </w:r>
      <w:r>
        <w:rPr>
          <w:w w:val="105"/>
        </w:rPr>
        <w:t> and</w:t>
      </w:r>
      <w:r>
        <w:rPr>
          <w:w w:val="105"/>
        </w:rPr>
        <w:t> (</w:t>
      </w:r>
      <w:hyperlink w:history="true" w:anchor="_bookmark16">
        <w:r>
          <w:rPr>
            <w:color w:val="2196D1"/>
            <w:w w:val="105"/>
          </w:rPr>
          <w:t>H10</w:t>
        </w:r>
      </w:hyperlink>
      <w:r>
        <w:rPr>
          <w:w w:val="105"/>
        </w:rPr>
        <w:t>)</w:t>
      </w:r>
      <w:r>
        <w:rPr>
          <w:w w:val="105"/>
        </w:rPr>
        <w:t> Technology Perception</w:t>
      </w:r>
      <w:r>
        <w:rPr>
          <w:spacing w:val="40"/>
          <w:w w:val="105"/>
        </w:rPr>
        <w:t> </w:t>
      </w:r>
      <w:r>
        <w:rPr>
          <w:rFonts w:ascii="STIX" w:hAnsi="STIX"/>
          <w:w w:val="105"/>
        </w:rPr>
        <w:t>→</w:t>
      </w:r>
      <w:r>
        <w:rPr>
          <w:rFonts w:ascii="STIX" w:hAnsi="STIX"/>
          <w:spacing w:val="40"/>
          <w:w w:val="105"/>
        </w:rPr>
        <w:t> </w:t>
      </w:r>
      <w:r>
        <w:rPr>
          <w:w w:val="105"/>
        </w:rPr>
        <w:t>Technology</w:t>
      </w:r>
      <w:r>
        <w:rPr>
          <w:spacing w:val="40"/>
          <w:w w:val="105"/>
        </w:rPr>
        <w:t> </w:t>
      </w:r>
      <w:r>
        <w:rPr>
          <w:w w:val="105"/>
        </w:rPr>
        <w:t>Readiness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rFonts w:ascii="STIX" w:hAnsi="STIX"/>
          <w:w w:val="105"/>
        </w:rPr>
        <w:t>β</w:t>
      </w:r>
      <w:r>
        <w:rPr>
          <w:rFonts w:ascii="STIX" w:hAnsi="STIX"/>
          <w:spacing w:val="40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0"/>
          <w:w w:val="105"/>
        </w:rPr>
        <w:t> </w:t>
      </w:r>
      <w:r>
        <w:rPr>
          <w:w w:val="105"/>
        </w:rPr>
        <w:t>0.141,</w:t>
      </w:r>
      <w:r>
        <w:rPr>
          <w:spacing w:val="40"/>
          <w:w w:val="105"/>
        </w:rPr>
        <w:t> </w:t>
      </w:r>
      <w:r>
        <w:rPr>
          <w:w w:val="105"/>
        </w:rPr>
        <w:t>t</w:t>
      </w:r>
      <w:r>
        <w:rPr>
          <w:spacing w:val="40"/>
          <w:w w:val="105"/>
        </w:rPr>
        <w:t> </w:t>
      </w:r>
      <w:r>
        <w:rPr>
          <w:rFonts w:ascii="Symbola" w:hAnsi="Symbola"/>
          <w:w w:val="105"/>
        </w:rPr>
        <w:t>=</w:t>
      </w:r>
      <w:r>
        <w:rPr>
          <w:rFonts w:ascii="Symbola" w:hAnsi="Symbola"/>
          <w:spacing w:val="40"/>
          <w:w w:val="105"/>
        </w:rPr>
        <w:t> </w:t>
      </w:r>
      <w:r>
        <w:rPr>
          <w:w w:val="105"/>
        </w:rPr>
        <w:t>1.979,</w:t>
      </w:r>
      <w:r>
        <w:rPr>
          <w:spacing w:val="40"/>
          <w:w w:val="105"/>
        </w:rPr>
        <w:t> </w:t>
      </w:r>
      <w:r>
        <w:rPr>
          <w:w w:val="105"/>
        </w:rPr>
        <w:t>C.I</w:t>
      </w:r>
      <w:r>
        <w:rPr>
          <w:spacing w:val="40"/>
          <w:w w:val="105"/>
        </w:rPr>
        <w:t> </w:t>
      </w:r>
      <w:r>
        <w:rPr>
          <w:rFonts w:ascii="Symbola" w:hAnsi="Symbola"/>
          <w:w w:val="105"/>
        </w:rPr>
        <w:t>= </w:t>
      </w:r>
      <w:r>
        <w:rPr>
          <w:w w:val="105"/>
        </w:rPr>
        <w:t>0.026-0.260, p-value </w:t>
      </w:r>
      <w:r>
        <w:rPr>
          <w:rFonts w:ascii="Symbola" w:hAnsi="Symbola"/>
          <w:w w:val="105"/>
        </w:rPr>
        <w:t>= </w:t>
      </w:r>
      <w:r>
        <w:rPr>
          <w:w w:val="105"/>
        </w:rPr>
        <w:t>0.0024).</w:t>
      </w:r>
    </w:p>
    <w:p>
      <w:pPr>
        <w:pStyle w:val="BodyText"/>
        <w:spacing w:line="268" w:lineRule="auto"/>
        <w:ind w:right="38" w:firstLine="239"/>
      </w:pPr>
      <w:r>
        <w:rPr>
          <w:w w:val="110"/>
        </w:rPr>
        <w:t>As shown in </w:t>
      </w:r>
      <w:hyperlink w:history="true" w:anchor="_bookmark25">
        <w:r>
          <w:rPr>
            <w:color w:val="2196D1"/>
            <w:w w:val="110"/>
          </w:rPr>
          <w:t>Table 5</w:t>
        </w:r>
      </w:hyperlink>
      <w:r>
        <w:rPr>
          <w:w w:val="110"/>
        </w:rPr>
        <w:t>, out of the ten hypotheses tested, seven were </w:t>
      </w:r>
      <w:r>
        <w:rPr/>
        <w:t>significant (</w:t>
      </w:r>
      <w:hyperlink w:history="true" w:anchor="_bookmark6">
        <w:r>
          <w:rPr>
            <w:color w:val="2196D1"/>
          </w:rPr>
          <w:t>H1</w:t>
        </w:r>
      </w:hyperlink>
      <w:r>
        <w:rPr/>
        <w:t>-</w:t>
      </w:r>
      <w:hyperlink w:history="true" w:anchor="_bookmark9">
        <w:r>
          <w:rPr>
            <w:color w:val="2196D1"/>
          </w:rPr>
          <w:t>H3</w:t>
        </w:r>
      </w:hyperlink>
      <w:r>
        <w:rPr/>
        <w:t>, </w:t>
      </w:r>
      <w:hyperlink w:history="true" w:anchor="_bookmark12">
        <w:r>
          <w:rPr>
            <w:color w:val="2196D1"/>
          </w:rPr>
          <w:t>H6</w:t>
        </w:r>
      </w:hyperlink>
      <w:r>
        <w:rPr/>
        <w:t>-</w:t>
      </w:r>
      <w:hyperlink w:history="true" w:anchor="_bookmark13">
        <w:r>
          <w:rPr>
            <w:color w:val="2196D1"/>
          </w:rPr>
          <w:t>H7</w:t>
        </w:r>
      </w:hyperlink>
      <w:r>
        <w:rPr/>
        <w:t>, </w:t>
      </w:r>
      <w:hyperlink w:history="true" w:anchor="_bookmark15">
        <w:r>
          <w:rPr>
            <w:color w:val="2196D1"/>
          </w:rPr>
          <w:t>H9</w:t>
        </w:r>
      </w:hyperlink>
      <w:r>
        <w:rPr/>
        <w:t>-</w:t>
      </w:r>
      <w:hyperlink w:history="true" w:anchor="_bookmark16">
        <w:r>
          <w:rPr>
            <w:color w:val="2196D1"/>
          </w:rPr>
          <w:t>H10</w:t>
        </w:r>
      </w:hyperlink>
      <w:r>
        <w:rPr/>
        <w:t>) and three insignificant (</w:t>
      </w:r>
      <w:hyperlink w:history="true" w:anchor="_bookmark10">
        <w:r>
          <w:rPr>
            <w:color w:val="2196D1"/>
          </w:rPr>
          <w:t>H4</w:t>
        </w:r>
      </w:hyperlink>
      <w:r>
        <w:rPr/>
        <w:t>-</w:t>
      </w:r>
      <w:hyperlink w:history="true" w:anchor="_bookmark11">
        <w:r>
          <w:rPr>
            <w:color w:val="2196D1"/>
          </w:rPr>
          <w:t>H5</w:t>
        </w:r>
      </w:hyperlink>
      <w:r>
        <w:rPr/>
        <w:t>, </w:t>
      </w:r>
      <w:hyperlink w:history="true" w:anchor="_bookmark13">
        <w:r>
          <w:rPr>
            <w:color w:val="2196D1"/>
          </w:rPr>
          <w:t>H7</w:t>
        </w:r>
      </w:hyperlink>
      <w:r>
        <w:rPr/>
        <w:t>-</w:t>
      </w:r>
      <w:r>
        <w:rPr>
          <w:w w:val="110"/>
        </w:rPr>
        <w:t> </w:t>
      </w:r>
      <w:hyperlink w:history="true" w:anchor="_bookmark14">
        <w:r>
          <w:rPr>
            <w:color w:val="2196D1"/>
            <w:w w:val="110"/>
          </w:rPr>
          <w:t>H8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Moreover,</w:t>
      </w:r>
      <w:r>
        <w:rPr>
          <w:spacing w:val="-1"/>
          <w:w w:val="110"/>
        </w:rPr>
        <w:t> </w:t>
      </w:r>
      <w:r>
        <w:rPr>
          <w:w w:val="110"/>
        </w:rPr>
        <w:t>according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hyperlink w:history="true" w:anchor="_bookmark25">
        <w:r>
          <w:rPr>
            <w:color w:val="2196D1"/>
            <w:w w:val="110"/>
          </w:rPr>
          <w:t>Table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R-squared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PLS-SEM analysis</w:t>
      </w:r>
      <w:r>
        <w:rPr>
          <w:w w:val="110"/>
        </w:rPr>
        <w:t> indicates</w:t>
      </w:r>
      <w:r>
        <w:rPr>
          <w:w w:val="110"/>
        </w:rPr>
        <w:t> the</w:t>
      </w:r>
      <w:r>
        <w:rPr>
          <w:w w:val="110"/>
        </w:rPr>
        <w:t> proportion</w:t>
      </w:r>
      <w:r>
        <w:rPr>
          <w:w w:val="110"/>
        </w:rPr>
        <w:t> of</w:t>
      </w:r>
      <w:r>
        <w:rPr>
          <w:w w:val="110"/>
        </w:rPr>
        <w:t> variance</w:t>
      </w:r>
      <w:r>
        <w:rPr>
          <w:w w:val="110"/>
        </w:rPr>
        <w:t> explained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exoge- nous</w:t>
      </w:r>
      <w:r>
        <w:rPr>
          <w:spacing w:val="6"/>
          <w:w w:val="110"/>
        </w:rPr>
        <w:t> </w:t>
      </w:r>
      <w:r>
        <w:rPr>
          <w:w w:val="110"/>
        </w:rPr>
        <w:t>latent</w:t>
      </w:r>
      <w:r>
        <w:rPr>
          <w:spacing w:val="8"/>
          <w:w w:val="110"/>
        </w:rPr>
        <w:t> </w:t>
      </w:r>
      <w:r>
        <w:rPr>
          <w:w w:val="110"/>
        </w:rPr>
        <w:t>variables.</w:t>
      </w:r>
      <w:r>
        <w:rPr>
          <w:spacing w:val="6"/>
          <w:w w:val="110"/>
        </w:rPr>
        <w:t> </w:t>
      </w:r>
      <w:r>
        <w:rPr>
          <w:w w:val="110"/>
        </w:rPr>
        <w:t>Based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6"/>
          <w:w w:val="110"/>
        </w:rPr>
        <w:t> </w:t>
      </w:r>
      <w:r>
        <w:rPr>
          <w:w w:val="110"/>
        </w:rPr>
        <w:t>R-squared</w:t>
      </w:r>
      <w:r>
        <w:rPr>
          <w:spacing w:val="7"/>
          <w:w w:val="110"/>
        </w:rPr>
        <w:t> </w:t>
      </w:r>
      <w:r>
        <w:rPr>
          <w:w w:val="110"/>
        </w:rPr>
        <w:t>value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0.295,</w:t>
      </w:r>
    </w:p>
    <w:p>
      <w:pPr>
        <w:pStyle w:val="BodyText"/>
        <w:spacing w:line="136" w:lineRule="exact"/>
      </w:pPr>
      <w:r>
        <w:rPr>
          <w:w w:val="110"/>
        </w:rPr>
        <w:t>exogenous</w:t>
      </w:r>
      <w:r>
        <w:rPr>
          <w:spacing w:val="13"/>
          <w:w w:val="110"/>
        </w:rPr>
        <w:t> </w:t>
      </w:r>
      <w:r>
        <w:rPr>
          <w:w w:val="110"/>
        </w:rPr>
        <w:t>variables</w:t>
      </w:r>
      <w:r>
        <w:rPr>
          <w:spacing w:val="13"/>
          <w:w w:val="110"/>
        </w:rPr>
        <w:t> </w:t>
      </w:r>
      <w:r>
        <w:rPr>
          <w:w w:val="110"/>
        </w:rPr>
        <w:t>explain</w:t>
      </w:r>
      <w:r>
        <w:rPr>
          <w:spacing w:val="14"/>
          <w:w w:val="110"/>
        </w:rPr>
        <w:t> </w:t>
      </w:r>
      <w:r>
        <w:rPr>
          <w:w w:val="110"/>
        </w:rPr>
        <w:t>29.5%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variance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attitude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toward</w:t>
      </w:r>
    </w:p>
    <w:p>
      <w:pPr>
        <w:pStyle w:val="BodyText"/>
        <w:ind w:left="0"/>
        <w:jc w:val="left"/>
      </w:pPr>
    </w:p>
    <w:p>
      <w:pPr>
        <w:pStyle w:val="BodyText"/>
        <w:spacing w:before="13"/>
        <w:ind w:left="0"/>
        <w:jc w:val="left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24" w:id="43"/>
      <w:bookmarkEnd w:id="4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Discriminant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validity-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Heterotrait-monotrait</w:t>
      </w:r>
      <w:r>
        <w:rPr>
          <w:spacing w:val="25"/>
          <w:w w:val="110"/>
          <w:sz w:val="14"/>
        </w:rPr>
        <w:t> </w:t>
      </w:r>
      <w:r>
        <w:rPr>
          <w:spacing w:val="-2"/>
          <w:w w:val="110"/>
          <w:sz w:val="14"/>
        </w:rPr>
        <w:t>ratio.</w:t>
      </w:r>
    </w:p>
    <w:p>
      <w:pPr>
        <w:pStyle w:val="BodyText"/>
        <w:spacing w:before="8"/>
        <w:ind w:left="0"/>
        <w:jc w:val="left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619"/>
        <w:gridCol w:w="619"/>
        <w:gridCol w:w="619"/>
        <w:gridCol w:w="619"/>
        <w:gridCol w:w="618"/>
        <w:gridCol w:w="618"/>
        <w:gridCol w:w="499"/>
      </w:tblGrid>
      <w:tr>
        <w:trPr>
          <w:trHeight w:val="253" w:hRule="atLeast"/>
        </w:trPr>
        <w:tc>
          <w:tcPr>
            <w:tcW w:w="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Construct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8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ATT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7"/>
              <w:rPr>
                <w:sz w:val="12"/>
              </w:rPr>
            </w:pPr>
            <w:r>
              <w:rPr>
                <w:spacing w:val="-5"/>
                <w:sz w:val="12"/>
              </w:rPr>
              <w:t>BI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15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PU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TP</w:t>
            </w:r>
          </w:p>
        </w:tc>
        <w:tc>
          <w:tcPr>
            <w:tcW w:w="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TR</w:t>
            </w:r>
          </w:p>
        </w:tc>
        <w:tc>
          <w:tcPr>
            <w:tcW w:w="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7"/>
              <w:rPr>
                <w:sz w:val="12"/>
              </w:rPr>
            </w:pPr>
            <w:r>
              <w:rPr>
                <w:spacing w:val="-5"/>
                <w:sz w:val="12"/>
              </w:rPr>
              <w:t>TA</w:t>
            </w:r>
          </w:p>
        </w:tc>
        <w:tc>
          <w:tcPr>
            <w:tcW w:w="4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8"/>
              <w:rPr>
                <w:sz w:val="12"/>
              </w:rPr>
            </w:pPr>
            <w:r>
              <w:rPr>
                <w:spacing w:val="-5"/>
                <w:sz w:val="12"/>
              </w:rPr>
              <w:t>TSG</w:t>
            </w:r>
          </w:p>
        </w:tc>
      </w:tr>
      <w:tr>
        <w:trPr>
          <w:trHeight w:val="217" w:hRule="atLeast"/>
        </w:trPr>
        <w:tc>
          <w:tcPr>
            <w:tcW w:w="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ATT</w:t>
            </w: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1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99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80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BI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0.812</w:t>
            </w:r>
          </w:p>
        </w:tc>
        <w:tc>
          <w:tcPr>
            <w:tcW w:w="61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0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PU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0.832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0.82</w:t>
            </w:r>
          </w:p>
        </w:tc>
        <w:tc>
          <w:tcPr>
            <w:tcW w:w="61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09" w:type="dxa"/>
          </w:tcPr>
          <w:p>
            <w:pPr>
              <w:pStyle w:val="TableParagraph"/>
              <w:spacing w:line="137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TP</w:t>
            </w:r>
          </w:p>
        </w:tc>
        <w:tc>
          <w:tcPr>
            <w:tcW w:w="619" w:type="dxa"/>
          </w:tcPr>
          <w:p>
            <w:pPr>
              <w:pStyle w:val="TableParagraph"/>
              <w:spacing w:line="137" w:lineRule="exact" w:before="15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0.622</w:t>
            </w:r>
          </w:p>
        </w:tc>
        <w:tc>
          <w:tcPr>
            <w:tcW w:w="619" w:type="dxa"/>
          </w:tcPr>
          <w:p>
            <w:pPr>
              <w:pStyle w:val="TableParagraph"/>
              <w:spacing w:line="137" w:lineRule="exact" w:before="15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0.52</w:t>
            </w:r>
          </w:p>
        </w:tc>
        <w:tc>
          <w:tcPr>
            <w:tcW w:w="619" w:type="dxa"/>
          </w:tcPr>
          <w:p>
            <w:pPr>
              <w:pStyle w:val="TableParagraph"/>
              <w:spacing w:line="137" w:lineRule="exact" w:before="15"/>
              <w:ind w:left="87" w:right="15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0.64</w:t>
            </w:r>
          </w:p>
        </w:tc>
        <w:tc>
          <w:tcPr>
            <w:tcW w:w="61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0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TR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0.563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14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0.64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0.817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1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0.575</w:t>
            </w: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0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TA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0.331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1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0.418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1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0.419</w:t>
            </w:r>
          </w:p>
        </w:tc>
        <w:tc>
          <w:tcPr>
            <w:tcW w:w="619" w:type="dxa"/>
          </w:tcPr>
          <w:p>
            <w:pPr>
              <w:pStyle w:val="TableParagraph"/>
              <w:spacing w:line="136" w:lineRule="exact" w:before="15"/>
              <w:ind w:left="1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0.249</w:t>
            </w:r>
          </w:p>
        </w:tc>
        <w:tc>
          <w:tcPr>
            <w:tcW w:w="618" w:type="dxa"/>
          </w:tcPr>
          <w:p>
            <w:pPr>
              <w:pStyle w:val="TableParagraph"/>
              <w:spacing w:line="136" w:lineRule="exact" w:before="15"/>
              <w:ind w:left="1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0.504</w:t>
            </w:r>
          </w:p>
        </w:tc>
        <w:tc>
          <w:tcPr>
            <w:tcW w:w="618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TSG</w:t>
            </w: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0.552</w:t>
            </w: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0.853</w:t>
            </w: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87" w:right="15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0.69</w:t>
            </w:r>
          </w:p>
        </w:tc>
        <w:tc>
          <w:tcPr>
            <w:tcW w:w="6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0.782</w:t>
            </w:r>
          </w:p>
        </w:tc>
        <w:tc>
          <w:tcPr>
            <w:tcW w:w="6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0.636</w:t>
            </w:r>
          </w:p>
        </w:tc>
        <w:tc>
          <w:tcPr>
            <w:tcW w:w="6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4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0.447</w:t>
            </w:r>
          </w:p>
        </w:tc>
        <w:tc>
          <w:tcPr>
            <w:tcW w:w="49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line="285" w:lineRule="auto" w:before="61"/>
        <w:ind w:left="131" w:right="38" w:firstLine="0"/>
        <w:jc w:val="both"/>
        <w:rPr>
          <w:sz w:val="14"/>
        </w:rPr>
      </w:pPr>
      <w:r>
        <w:rPr>
          <w:w w:val="110"/>
          <w:sz w:val="14"/>
        </w:rPr>
        <w:t>Note:</w:t>
      </w:r>
      <w:r>
        <w:rPr>
          <w:w w:val="110"/>
          <w:sz w:val="14"/>
        </w:rPr>
        <w:t> TP</w:t>
      </w:r>
      <w:r>
        <w:rPr>
          <w:w w:val="110"/>
          <w:sz w:val="14"/>
        </w:rPr>
        <w:t> -</w:t>
      </w:r>
      <w:r>
        <w:rPr>
          <w:w w:val="110"/>
          <w:sz w:val="14"/>
        </w:rPr>
        <w:t> technology</w:t>
      </w:r>
      <w:r>
        <w:rPr>
          <w:w w:val="110"/>
          <w:sz w:val="14"/>
        </w:rPr>
        <w:t> perception,</w:t>
      </w:r>
      <w:r>
        <w:rPr>
          <w:w w:val="110"/>
          <w:sz w:val="14"/>
        </w:rPr>
        <w:t> PU</w:t>
      </w:r>
      <w:r>
        <w:rPr>
          <w:w w:val="110"/>
          <w:sz w:val="14"/>
        </w:rPr>
        <w:t> -</w:t>
      </w:r>
      <w:r>
        <w:rPr>
          <w:w w:val="110"/>
          <w:sz w:val="14"/>
        </w:rPr>
        <w:t> perceived</w:t>
      </w:r>
      <w:r>
        <w:rPr>
          <w:w w:val="110"/>
          <w:sz w:val="14"/>
        </w:rPr>
        <w:t> usefulness,</w:t>
      </w:r>
      <w:r>
        <w:rPr>
          <w:w w:val="110"/>
          <w:sz w:val="14"/>
        </w:rPr>
        <w:t> TA</w:t>
      </w:r>
      <w:r>
        <w:rPr>
          <w:w w:val="110"/>
          <w:sz w:val="14"/>
        </w:rPr>
        <w:t> -</w:t>
      </w:r>
      <w:r>
        <w:rPr>
          <w:w w:val="110"/>
          <w:sz w:val="14"/>
        </w:rPr>
        <w:t> technology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anxiety, TSG - technology for social good, TR-technology readiness, ATT - atti-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tude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towards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technology,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BI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-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behavioral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intention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VR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technology,</w:t>
      </w:r>
      <w:r>
        <w:rPr>
          <w:spacing w:val="3"/>
          <w:w w:val="110"/>
          <w:sz w:val="14"/>
        </w:rPr>
        <w:t> </w:t>
      </w:r>
      <w:r>
        <w:rPr>
          <w:spacing w:val="-4"/>
          <w:w w:val="110"/>
          <w:sz w:val="14"/>
        </w:rPr>
        <w:t>HTMT</w:t>
      </w:r>
    </w:p>
    <w:p>
      <w:pPr>
        <w:spacing w:line="183" w:lineRule="exact" w:before="0"/>
        <w:ind w:left="131" w:right="0" w:firstLine="0"/>
        <w:jc w:val="left"/>
        <w:rPr>
          <w:sz w:val="14"/>
        </w:rPr>
      </w:pPr>
      <w:r>
        <w:rPr>
          <w:rFonts w:ascii="UKIJ Esliye Chiwer"/>
          <w:spacing w:val="-2"/>
          <w:w w:val="115"/>
          <w:sz w:val="14"/>
        </w:rPr>
        <w:t>&lt;</w:t>
      </w:r>
      <w:r>
        <w:rPr>
          <w:spacing w:val="-2"/>
          <w:w w:val="115"/>
          <w:sz w:val="14"/>
        </w:rPr>
        <w:t>0.85.</w:t>
      </w:r>
    </w:p>
    <w:p>
      <w:pPr>
        <w:pStyle w:val="BodyText"/>
        <w:spacing w:line="273" w:lineRule="auto" w:before="91"/>
        <w:ind w:right="109"/>
      </w:pPr>
      <w:r>
        <w:rPr/>
        <w:br w:type="column"/>
      </w:r>
      <w:r>
        <w:rPr>
          <w:w w:val="110"/>
        </w:rPr>
        <w:t>technology,</w:t>
      </w:r>
      <w:r>
        <w:rPr>
          <w:w w:val="110"/>
        </w:rPr>
        <w:t> whereas,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R-squared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0.703,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exogenous variables account for 70.3% of the variance in Behavioral Intention to use</w:t>
      </w:r>
      <w:r>
        <w:rPr>
          <w:w w:val="110"/>
        </w:rPr>
        <w:t> VR</w:t>
      </w:r>
      <w:r>
        <w:rPr>
          <w:w w:val="110"/>
        </w:rPr>
        <w:t> Technology.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R-squared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0.533</w:t>
      </w:r>
      <w:r>
        <w:rPr>
          <w:w w:val="110"/>
        </w:rPr>
        <w:t> for </w:t>
      </w:r>
      <w:r>
        <w:rPr/>
        <w:t>Technology</w:t>
      </w:r>
      <w:r>
        <w:rPr>
          <w:spacing w:val="21"/>
        </w:rPr>
        <w:t> </w:t>
      </w:r>
      <w:r>
        <w:rPr/>
        <w:t>Readiness</w:t>
      </w:r>
      <w:r>
        <w:rPr>
          <w:spacing w:val="23"/>
        </w:rPr>
        <w:t> </w:t>
      </w:r>
      <w:r>
        <w:rPr/>
        <w:t>and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exogenous</w:t>
      </w:r>
      <w:r>
        <w:rPr>
          <w:spacing w:val="23"/>
        </w:rPr>
        <w:t> </w:t>
      </w:r>
      <w:r>
        <w:rPr/>
        <w:t>variables</w:t>
      </w:r>
      <w:r>
        <w:rPr>
          <w:spacing w:val="21"/>
        </w:rPr>
        <w:t> </w:t>
      </w:r>
      <w:r>
        <w:rPr/>
        <w:t>account</w:t>
      </w:r>
      <w:r>
        <w:rPr>
          <w:spacing w:val="21"/>
        </w:rPr>
        <w:t> </w:t>
      </w:r>
      <w:r>
        <w:rPr/>
        <w:t>for</w:t>
      </w:r>
      <w:r>
        <w:rPr>
          <w:spacing w:val="23"/>
        </w:rPr>
        <w:t> </w:t>
      </w:r>
      <w:r>
        <w:rPr/>
        <w:t>53.3%</w:t>
      </w:r>
      <w:r>
        <w:rPr>
          <w:spacing w:val="21"/>
        </w:rPr>
        <w:t> </w:t>
      </w:r>
      <w:r>
        <w:rPr/>
        <w:t>of</w:t>
      </w:r>
      <w:r>
        <w:rPr>
          <w:w w:val="110"/>
        </w:rPr>
        <w:t> the variance. As a result of these R-squared values, the exogenous var- iables</w:t>
      </w:r>
      <w:r>
        <w:rPr>
          <w:spacing w:val="-3"/>
          <w:w w:val="110"/>
        </w:rPr>
        <w:t> </w:t>
      </w:r>
      <w:r>
        <w:rPr>
          <w:w w:val="110"/>
        </w:rPr>
        <w:t>moderately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strongly</w:t>
      </w:r>
      <w:r>
        <w:rPr>
          <w:spacing w:val="-4"/>
          <w:w w:val="110"/>
        </w:rPr>
        <w:t> </w:t>
      </w:r>
      <w:r>
        <w:rPr>
          <w:w w:val="110"/>
        </w:rPr>
        <w:t>correlate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endogenous</w:t>
      </w:r>
      <w:r>
        <w:rPr>
          <w:spacing w:val="-3"/>
          <w:w w:val="110"/>
        </w:rPr>
        <w:t> </w:t>
      </w:r>
      <w:r>
        <w:rPr>
          <w:w w:val="110"/>
        </w:rPr>
        <w:t>constructs. 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case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Behavioral</w:t>
      </w:r>
      <w:r>
        <w:rPr>
          <w:spacing w:val="3"/>
          <w:w w:val="110"/>
        </w:rPr>
        <w:t> </w:t>
      </w:r>
      <w:r>
        <w:rPr>
          <w:w w:val="110"/>
        </w:rPr>
        <w:t>Intention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Use</w:t>
      </w:r>
      <w:r>
        <w:rPr>
          <w:spacing w:val="2"/>
          <w:w w:val="110"/>
        </w:rPr>
        <w:t> </w:t>
      </w:r>
      <w:r>
        <w:rPr>
          <w:w w:val="110"/>
        </w:rPr>
        <w:t>VR</w:t>
      </w:r>
      <w:r>
        <w:rPr>
          <w:spacing w:val="3"/>
          <w:w w:val="110"/>
        </w:rPr>
        <w:t> </w:t>
      </w:r>
      <w:r>
        <w:rPr>
          <w:w w:val="110"/>
        </w:rPr>
        <w:t>Technology,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high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R-</w:t>
      </w:r>
    </w:p>
    <w:p>
      <w:pPr>
        <w:pStyle w:val="BodyText"/>
        <w:spacing w:line="228" w:lineRule="auto" w:before="4"/>
        <w:ind w:right="109"/>
      </w:pPr>
      <w:r>
        <w:rPr>
          <w:w w:val="110"/>
        </w:rPr>
        <w:t>squared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1"/>
          <w:w w:val="110"/>
        </w:rPr>
        <w:t> </w:t>
      </w:r>
      <w:r>
        <w:rPr>
          <w:w w:val="110"/>
        </w:rPr>
        <w:t>indicates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exogenous</w:t>
      </w:r>
      <w:r>
        <w:rPr>
          <w:spacing w:val="-11"/>
          <w:w w:val="110"/>
        </w:rPr>
        <w:t> </w:t>
      </w:r>
      <w:r>
        <w:rPr>
          <w:w w:val="110"/>
        </w:rPr>
        <w:t>variables</w:t>
      </w:r>
      <w:r>
        <w:rPr>
          <w:spacing w:val="-10"/>
          <w:w w:val="110"/>
        </w:rPr>
        <w:t> </w:t>
      </w:r>
      <w:r>
        <w:rPr>
          <w:w w:val="110"/>
        </w:rPr>
        <w:t>strongly</w:t>
      </w:r>
      <w:r>
        <w:rPr>
          <w:spacing w:val="-11"/>
          <w:w w:val="110"/>
        </w:rPr>
        <w:t> </w:t>
      </w:r>
      <w:r>
        <w:rPr>
          <w:w w:val="110"/>
        </w:rPr>
        <w:t>influence</w:t>
      </w:r>
      <w:r>
        <w:rPr>
          <w:spacing w:val="-11"/>
          <w:w w:val="110"/>
        </w:rPr>
        <w:t> </w:t>
      </w:r>
      <w:r>
        <w:rPr>
          <w:w w:val="110"/>
        </w:rPr>
        <w:t>pre- </w:t>
      </w:r>
      <w:r>
        <w:rPr>
          <w:spacing w:val="-2"/>
          <w:w w:val="110"/>
        </w:rPr>
        <w:t>service teachers</w:t>
      </w:r>
      <w:r>
        <w:rPr>
          <w:rFonts w:ascii="STIX" w:hAnsi="STIX"/>
          <w:spacing w:val="-2"/>
          <w:w w:val="110"/>
        </w:rPr>
        <w:t>’ </w:t>
      </w:r>
      <w:r>
        <w:rPr>
          <w:spacing w:val="-2"/>
          <w:w w:val="110"/>
        </w:rPr>
        <w:t>intention 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use VR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technology. However, other </w:t>
      </w:r>
      <w:r>
        <w:rPr>
          <w:spacing w:val="-2"/>
          <w:w w:val="110"/>
        </w:rPr>
        <w:t>factors </w:t>
      </w: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w w:val="110"/>
        </w:rPr>
        <w:t>included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model</w:t>
      </w:r>
      <w:r>
        <w:rPr>
          <w:spacing w:val="9"/>
          <w:w w:val="110"/>
        </w:rPr>
        <w:t> </w:t>
      </w:r>
      <w:r>
        <w:rPr>
          <w:w w:val="110"/>
        </w:rPr>
        <w:t>may</w:t>
      </w:r>
      <w:r>
        <w:rPr>
          <w:spacing w:val="8"/>
          <w:w w:val="110"/>
        </w:rPr>
        <w:t> </w:t>
      </w:r>
      <w:r>
        <w:rPr>
          <w:w w:val="110"/>
        </w:rPr>
        <w:t>contribute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pre-service</w:t>
      </w:r>
      <w:r>
        <w:rPr>
          <w:spacing w:val="8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9"/>
          <w:w w:val="110"/>
        </w:rPr>
        <w:t> </w:t>
      </w:r>
      <w:r>
        <w:rPr>
          <w:spacing w:val="-2"/>
          <w:w w:val="110"/>
        </w:rPr>
        <w:t>atti-</w:t>
      </w:r>
    </w:p>
    <w:p>
      <w:pPr>
        <w:pStyle w:val="BodyText"/>
        <w:spacing w:line="170" w:lineRule="exact"/>
      </w:pPr>
      <w:r>
        <w:rPr>
          <w:w w:val="110"/>
        </w:rPr>
        <w:t>tudes</w:t>
      </w:r>
      <w:r>
        <w:rPr>
          <w:spacing w:val="31"/>
          <w:w w:val="110"/>
        </w:rPr>
        <w:t> </w:t>
      </w:r>
      <w:r>
        <w:rPr>
          <w:w w:val="110"/>
        </w:rPr>
        <w:t>toward</w:t>
      </w:r>
      <w:r>
        <w:rPr>
          <w:spacing w:val="32"/>
          <w:w w:val="110"/>
        </w:rPr>
        <w:t> </w:t>
      </w:r>
      <w:r>
        <w:rPr>
          <w:w w:val="110"/>
        </w:rPr>
        <w:t>technology,</w:t>
      </w:r>
      <w:r>
        <w:rPr>
          <w:spacing w:val="32"/>
          <w:w w:val="110"/>
        </w:rPr>
        <w:t> </w:t>
      </w:r>
      <w:r>
        <w:rPr>
          <w:w w:val="110"/>
        </w:rPr>
        <w:t>as</w:t>
      </w:r>
      <w:r>
        <w:rPr>
          <w:spacing w:val="31"/>
          <w:w w:val="110"/>
        </w:rPr>
        <w:t> </w:t>
      </w:r>
      <w:r>
        <w:rPr>
          <w:w w:val="110"/>
        </w:rPr>
        <w:t>shown</w:t>
      </w:r>
      <w:r>
        <w:rPr>
          <w:spacing w:val="32"/>
          <w:w w:val="110"/>
        </w:rPr>
        <w:t> </w:t>
      </w:r>
      <w:r>
        <w:rPr>
          <w:w w:val="110"/>
        </w:rPr>
        <w:t>by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relatively</w:t>
      </w:r>
      <w:r>
        <w:rPr>
          <w:spacing w:val="32"/>
          <w:w w:val="110"/>
        </w:rPr>
        <w:t> </w:t>
      </w:r>
      <w:r>
        <w:rPr>
          <w:w w:val="110"/>
        </w:rPr>
        <w:t>low</w:t>
      </w:r>
      <w:r>
        <w:rPr>
          <w:spacing w:val="32"/>
          <w:w w:val="110"/>
        </w:rPr>
        <w:t> </w:t>
      </w:r>
      <w:r>
        <w:rPr>
          <w:w w:val="110"/>
        </w:rPr>
        <w:t>R-</w:t>
      </w:r>
      <w:r>
        <w:rPr>
          <w:spacing w:val="-2"/>
          <w:w w:val="110"/>
        </w:rPr>
        <w:t>squared</w:t>
      </w:r>
    </w:p>
    <w:p>
      <w:pPr>
        <w:pStyle w:val="BodyText"/>
        <w:spacing w:line="273" w:lineRule="auto" w:before="26"/>
        <w:ind w:right="109"/>
      </w:pPr>
      <w:r>
        <w:rPr>
          <w:w w:val="110"/>
        </w:rPr>
        <w:t>value for attitude toward technology.</w:t>
      </w:r>
      <w:r>
        <w:rPr>
          <w:spacing w:val="-1"/>
          <w:w w:val="110"/>
        </w:rPr>
        <w:t> </w:t>
      </w:r>
      <w:r>
        <w:rPr>
          <w:w w:val="110"/>
        </w:rPr>
        <w:t>Also, </w:t>
      </w:r>
      <w:hyperlink w:history="true" w:anchor="_bookmark26">
        <w:r>
          <w:rPr>
            <w:color w:val="2196D1"/>
            <w:w w:val="110"/>
          </w:rPr>
          <w:t>Fig. 2</w:t>
        </w:r>
      </w:hyperlink>
      <w:r>
        <w:rPr>
          <w:color w:val="2196D1"/>
          <w:w w:val="110"/>
        </w:rPr>
        <w:t> </w:t>
      </w:r>
      <w:r>
        <w:rPr>
          <w:w w:val="110"/>
        </w:rPr>
        <w:t>depicts the </w:t>
      </w:r>
      <w:r>
        <w:rPr>
          <w:w w:val="110"/>
        </w:rPr>
        <w:t>graphical representation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hypothesis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mediation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5"/>
          <w:w w:val="110"/>
        </w:rPr>
        <w:t> </w:t>
      </w:r>
      <w:r>
        <w:rPr>
          <w:w w:val="110"/>
        </w:rPr>
        <w:t>tested</w:t>
      </w:r>
      <w:r>
        <w:rPr>
          <w:spacing w:val="-6"/>
          <w:w w:val="110"/>
        </w:rPr>
        <w:t> </w:t>
      </w:r>
      <w:r>
        <w:rPr>
          <w:w w:val="110"/>
        </w:rPr>
        <w:t>in the study. It displays the direct relationships among the variables, and the mediating</w:t>
      </w:r>
      <w:r>
        <w:rPr>
          <w:w w:val="110"/>
        </w:rPr>
        <w:t> role</w:t>
      </w:r>
      <w:r>
        <w:rPr>
          <w:w w:val="110"/>
        </w:rPr>
        <w:t> of</w:t>
      </w:r>
      <w:r>
        <w:rPr>
          <w:w w:val="110"/>
        </w:rPr>
        <w:t> Attitude</w:t>
      </w:r>
      <w:r>
        <w:rPr>
          <w:w w:val="110"/>
        </w:rPr>
        <w:t> towards Technology</w:t>
      </w:r>
      <w:r>
        <w:rPr>
          <w:w w:val="110"/>
        </w:rPr>
        <w:t> and</w:t>
      </w:r>
      <w:r>
        <w:rPr>
          <w:w w:val="110"/>
        </w:rPr>
        <w:t> Technology Readiness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independent</w:t>
      </w:r>
      <w:r>
        <w:rPr>
          <w:w w:val="110"/>
        </w:rPr>
        <w:t> variables (Technology</w:t>
      </w:r>
      <w:r>
        <w:rPr>
          <w:w w:val="110"/>
        </w:rPr>
        <w:t> Perception,</w:t>
      </w:r>
      <w:r>
        <w:rPr>
          <w:w w:val="110"/>
        </w:rPr>
        <w:t> Perceived</w:t>
      </w:r>
      <w:r>
        <w:rPr>
          <w:w w:val="110"/>
        </w:rPr>
        <w:t> Usefulness,</w:t>
      </w:r>
      <w:r>
        <w:rPr>
          <w:w w:val="110"/>
        </w:rPr>
        <w:t> and</w:t>
      </w:r>
      <w:r>
        <w:rPr>
          <w:w w:val="110"/>
        </w:rPr>
        <w:t> Technology</w:t>
      </w:r>
      <w:r>
        <w:rPr>
          <w:w w:val="110"/>
        </w:rPr>
        <w:t> Anxi- ety) and the dependent variable (Behavioral Intention to use VR Tech- nology).</w:t>
      </w:r>
      <w:r>
        <w:rPr>
          <w:w w:val="110"/>
        </w:rPr>
        <w:t> The</w:t>
      </w:r>
      <w:r>
        <w:rPr>
          <w:w w:val="110"/>
        </w:rPr>
        <w:t> arrows</w:t>
      </w:r>
      <w:r>
        <w:rPr>
          <w:w w:val="110"/>
        </w:rPr>
        <w:t> represent</w:t>
      </w:r>
      <w:r>
        <w:rPr>
          <w:w w:val="110"/>
        </w:rPr>
        <w:t> the</w:t>
      </w:r>
      <w:r>
        <w:rPr>
          <w:w w:val="110"/>
        </w:rPr>
        <w:t> direction</w:t>
      </w:r>
      <w:r>
        <w:rPr>
          <w:w w:val="110"/>
        </w:rPr>
        <w:t> and</w:t>
      </w:r>
      <w:r>
        <w:rPr>
          <w:w w:val="110"/>
        </w:rPr>
        <w:t> strength</w:t>
      </w:r>
      <w:r>
        <w:rPr>
          <w:w w:val="110"/>
        </w:rPr>
        <w:t> of</w:t>
      </w:r>
      <w:r>
        <w:rPr>
          <w:w w:val="110"/>
        </w:rPr>
        <w:t> the relationships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variables,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numbers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arrows indicate the standardized path coefficients.</w:t>
      </w:r>
    </w:p>
    <w:p>
      <w:pPr>
        <w:pStyle w:val="BodyText"/>
        <w:spacing w:line="268" w:lineRule="auto"/>
        <w:ind w:right="109" w:firstLine="239"/>
        <w:rPr>
          <w:rFonts w:ascii="Symbola" w:hAnsi="Symbola"/>
        </w:rPr>
      </w:pPr>
      <w:r>
        <w:rPr>
          <w:w w:val="110"/>
        </w:rPr>
        <w:t>The study also explored the mediating effects of Attitudes </w:t>
      </w:r>
      <w:r>
        <w:rPr>
          <w:w w:val="110"/>
        </w:rPr>
        <w:t>towards Technology</w:t>
      </w:r>
      <w:r>
        <w:rPr>
          <w:w w:val="110"/>
        </w:rPr>
        <w:t> and</w:t>
      </w:r>
      <w:r>
        <w:rPr>
          <w:w w:val="110"/>
        </w:rPr>
        <w:t> Technology</w:t>
      </w:r>
      <w:r>
        <w:rPr>
          <w:w w:val="110"/>
        </w:rPr>
        <w:t> Readiness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 </w:t>
      </w:r>
      <w:r>
        <w:rPr/>
        <w:t>Technology Perception, Perceived Usefulness, Technology Anxiety, and</w:t>
      </w:r>
      <w:r>
        <w:rPr>
          <w:w w:val="110"/>
        </w:rPr>
        <w:t> Behavioral</w:t>
      </w:r>
      <w:r>
        <w:rPr>
          <w:w w:val="110"/>
        </w:rPr>
        <w:t> Intention</w:t>
      </w:r>
      <w:r>
        <w:rPr>
          <w:w w:val="110"/>
        </w:rPr>
        <w:t> to use</w:t>
      </w:r>
      <w:r>
        <w:rPr>
          <w:w w:val="110"/>
        </w:rPr>
        <w:t> VR</w:t>
      </w:r>
      <w:r>
        <w:rPr>
          <w:w w:val="110"/>
        </w:rPr>
        <w:t> Technology.</w:t>
      </w:r>
      <w:r>
        <w:rPr>
          <w:w w:val="110"/>
        </w:rPr>
        <w:t> </w:t>
      </w:r>
      <w:hyperlink w:history="true" w:anchor="_bookmark27">
        <w:r>
          <w:rPr>
            <w:color w:val="2196D1"/>
            <w:w w:val="110"/>
          </w:rPr>
          <w:t>Table 6</w:t>
        </w:r>
      </w:hyperlink>
      <w:r>
        <w:rPr>
          <w:color w:val="2196D1"/>
          <w:w w:val="110"/>
        </w:rPr>
        <w:t> </w:t>
      </w:r>
      <w:r>
        <w:rPr>
          <w:w w:val="110"/>
        </w:rPr>
        <w:t>lists</w:t>
      </w:r>
      <w:r>
        <w:rPr>
          <w:w w:val="110"/>
        </w:rPr>
        <w:t> the</w:t>
      </w:r>
      <w:r>
        <w:rPr>
          <w:w w:val="110"/>
        </w:rPr>
        <w:t> path</w:t>
      </w:r>
      <w:r>
        <w:rPr>
          <w:w w:val="110"/>
        </w:rPr>
        <w:t> co- efficients of the mediators. The results indicate that (</w:t>
      </w:r>
      <w:hyperlink w:history="true" w:anchor="_bookmark17">
        <w:r>
          <w:rPr>
            <w:color w:val="2196D1"/>
            <w:w w:val="110"/>
          </w:rPr>
          <w:t>H11</w:t>
        </w:r>
      </w:hyperlink>
      <w:r>
        <w:rPr>
          <w:w w:val="110"/>
        </w:rPr>
        <w:t>) Technology Perception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and</w:t>
      </w:r>
      <w:r>
        <w:rPr>
          <w:w w:val="110"/>
        </w:rPr>
        <w:t> significant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attitude</w:t>
      </w:r>
      <w:r>
        <w:rPr>
          <w:w w:val="110"/>
        </w:rPr>
        <w:t> toward technology,</w:t>
      </w:r>
      <w:r>
        <w:rPr>
          <w:spacing w:val="17"/>
          <w:w w:val="110"/>
        </w:rPr>
        <w:t> </w:t>
      </w:r>
      <w:r>
        <w:rPr>
          <w:w w:val="110"/>
        </w:rPr>
        <w:t>which</w:t>
      </w:r>
      <w:r>
        <w:rPr>
          <w:spacing w:val="18"/>
          <w:w w:val="110"/>
        </w:rPr>
        <w:t> </w:t>
      </w:r>
      <w:r>
        <w:rPr>
          <w:w w:val="110"/>
        </w:rPr>
        <w:t>further</w:t>
      </w:r>
      <w:r>
        <w:rPr>
          <w:spacing w:val="18"/>
          <w:w w:val="110"/>
        </w:rPr>
        <w:t> </w:t>
      </w:r>
      <w:r>
        <w:rPr>
          <w:w w:val="110"/>
        </w:rPr>
        <w:t>affects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BI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use</w:t>
      </w:r>
      <w:r>
        <w:rPr>
          <w:spacing w:val="18"/>
          <w:w w:val="110"/>
        </w:rPr>
        <w:t> </w:t>
      </w:r>
      <w:r>
        <w:rPr>
          <w:w w:val="110"/>
        </w:rPr>
        <w:t>VR</w:t>
      </w:r>
      <w:r>
        <w:rPr>
          <w:spacing w:val="18"/>
          <w:w w:val="110"/>
        </w:rPr>
        <w:t> </w:t>
      </w:r>
      <w:r>
        <w:rPr>
          <w:w w:val="110"/>
        </w:rPr>
        <w:t>Technology</w:t>
      </w:r>
      <w:r>
        <w:rPr>
          <w:spacing w:val="18"/>
          <w:w w:val="110"/>
        </w:rPr>
        <w:t> </w:t>
      </w:r>
      <w:r>
        <w:rPr>
          <w:w w:val="110"/>
        </w:rPr>
        <w:t>(</w:t>
      </w:r>
      <w:r>
        <w:rPr>
          <w:rFonts w:ascii="STIX" w:hAnsi="STIX"/>
          <w:w w:val="110"/>
        </w:rPr>
        <w:t>β</w:t>
      </w:r>
      <w:r>
        <w:rPr>
          <w:rFonts w:ascii="STIX" w:hAnsi="STIX"/>
          <w:spacing w:val="17"/>
          <w:w w:val="110"/>
        </w:rPr>
        <w:t> </w:t>
      </w:r>
      <w:r>
        <w:rPr>
          <w:rFonts w:ascii="Symbola" w:hAnsi="Symbola"/>
          <w:spacing w:val="-10"/>
          <w:w w:val="110"/>
        </w:rPr>
        <w:t>=</w:t>
      </w:r>
    </w:p>
    <w:p>
      <w:pPr>
        <w:pStyle w:val="BodyText"/>
        <w:spacing w:line="157" w:lineRule="exact"/>
      </w:pPr>
      <w:r>
        <w:rPr>
          <w:w w:val="105"/>
        </w:rPr>
        <w:t>0.097,</w:t>
      </w:r>
      <w:r>
        <w:rPr>
          <w:spacing w:val="57"/>
          <w:w w:val="105"/>
        </w:rPr>
        <w:t> </w:t>
      </w:r>
      <w:r>
        <w:rPr>
          <w:w w:val="105"/>
        </w:rPr>
        <w:t>t</w:t>
      </w:r>
      <w:r>
        <w:rPr>
          <w:spacing w:val="58"/>
          <w:w w:val="105"/>
        </w:rPr>
        <w:t> </w:t>
      </w:r>
      <w:r>
        <w:rPr>
          <w:rFonts w:ascii="Symbola"/>
          <w:w w:val="105"/>
        </w:rPr>
        <w:t>=</w:t>
      </w:r>
      <w:r>
        <w:rPr>
          <w:rFonts w:ascii="Symbola"/>
          <w:spacing w:val="56"/>
          <w:w w:val="105"/>
        </w:rPr>
        <w:t> </w:t>
      </w:r>
      <w:r>
        <w:rPr>
          <w:w w:val="105"/>
        </w:rPr>
        <w:t>1.865,</w:t>
      </w:r>
      <w:r>
        <w:rPr>
          <w:spacing w:val="58"/>
          <w:w w:val="105"/>
        </w:rPr>
        <w:t> </w:t>
      </w:r>
      <w:r>
        <w:rPr>
          <w:w w:val="105"/>
        </w:rPr>
        <w:t>p-value</w:t>
      </w:r>
      <w:r>
        <w:rPr>
          <w:spacing w:val="57"/>
          <w:w w:val="105"/>
        </w:rPr>
        <w:t> </w:t>
      </w:r>
      <w:r>
        <w:rPr>
          <w:rFonts w:ascii="Symbola"/>
          <w:w w:val="105"/>
        </w:rPr>
        <w:t>=</w:t>
      </w:r>
      <w:r>
        <w:rPr>
          <w:rFonts w:ascii="Symbola"/>
          <w:spacing w:val="59"/>
          <w:w w:val="105"/>
        </w:rPr>
        <w:t> </w:t>
      </w:r>
      <w:r>
        <w:rPr>
          <w:w w:val="105"/>
        </w:rPr>
        <w:t>0.031).</w:t>
      </w:r>
      <w:r>
        <w:rPr>
          <w:spacing w:val="57"/>
          <w:w w:val="105"/>
        </w:rPr>
        <w:t> </w:t>
      </w:r>
      <w:r>
        <w:rPr>
          <w:w w:val="105"/>
        </w:rPr>
        <w:t>This</w:t>
      </w:r>
      <w:r>
        <w:rPr>
          <w:spacing w:val="57"/>
          <w:w w:val="105"/>
        </w:rPr>
        <w:t> </w:t>
      </w:r>
      <w:r>
        <w:rPr>
          <w:w w:val="105"/>
        </w:rPr>
        <w:t>suggests</w:t>
      </w:r>
      <w:r>
        <w:rPr>
          <w:spacing w:val="59"/>
          <w:w w:val="105"/>
        </w:rPr>
        <w:t> </w:t>
      </w:r>
      <w:r>
        <w:rPr>
          <w:w w:val="105"/>
        </w:rPr>
        <w:t>that</w:t>
      </w:r>
      <w:r>
        <w:rPr>
          <w:spacing w:val="57"/>
          <w:w w:val="105"/>
        </w:rPr>
        <w:t> </w:t>
      </w:r>
      <w:r>
        <w:rPr>
          <w:w w:val="105"/>
        </w:rPr>
        <w:t>pre-</w:t>
      </w:r>
      <w:r>
        <w:rPr>
          <w:spacing w:val="-2"/>
          <w:w w:val="105"/>
        </w:rPr>
        <w:t>service</w:t>
      </w:r>
    </w:p>
    <w:p>
      <w:pPr>
        <w:pStyle w:val="BodyText"/>
        <w:spacing w:line="220" w:lineRule="auto" w:before="3"/>
        <w:ind w:right="110"/>
      </w:pP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positive</w:t>
      </w:r>
      <w:r>
        <w:rPr>
          <w:w w:val="110"/>
        </w:rPr>
        <w:t> perception</w:t>
      </w:r>
      <w:r>
        <w:rPr>
          <w:w w:val="110"/>
        </w:rPr>
        <w:t> of</w:t>
      </w:r>
      <w:r>
        <w:rPr>
          <w:w w:val="110"/>
        </w:rPr>
        <w:t> technology</w:t>
      </w:r>
      <w:r>
        <w:rPr>
          <w:w w:val="110"/>
        </w:rPr>
        <w:t> is</w:t>
      </w:r>
      <w:r>
        <w:rPr>
          <w:w w:val="110"/>
        </w:rPr>
        <w:t> likely</w:t>
      </w:r>
      <w:r>
        <w:rPr>
          <w:w w:val="110"/>
        </w:rPr>
        <w:t> to</w:t>
      </w:r>
      <w:r>
        <w:rPr>
          <w:w w:val="110"/>
        </w:rPr>
        <w:t> increase</w:t>
      </w:r>
      <w:r>
        <w:rPr>
          <w:w w:val="110"/>
        </w:rPr>
        <w:t> their intention to use VR.</w:t>
      </w:r>
    </w:p>
    <w:p>
      <w:pPr>
        <w:pStyle w:val="BodyText"/>
        <w:spacing w:line="264" w:lineRule="auto" w:before="28"/>
        <w:ind w:right="110" w:firstLine="239"/>
      </w:pPr>
      <w:r>
        <w:rPr>
          <w:w w:val="110"/>
        </w:rPr>
        <w:t>Similarly</w:t>
      </w:r>
      <w:r>
        <w:rPr>
          <w:w w:val="110"/>
        </w:rPr>
        <w:t> (</w:t>
      </w:r>
      <w:hyperlink w:history="true" w:anchor="_bookmark18">
        <w:r>
          <w:rPr>
            <w:color w:val="2196D1"/>
            <w:w w:val="110"/>
          </w:rPr>
          <w:t>H12</w:t>
        </w:r>
      </w:hyperlink>
      <w:r>
        <w:rPr>
          <w:w w:val="110"/>
        </w:rPr>
        <w:t>),</w:t>
      </w:r>
      <w:r>
        <w:rPr>
          <w:w w:val="110"/>
        </w:rPr>
        <w:t> Technology</w:t>
      </w:r>
      <w:r>
        <w:rPr>
          <w:w w:val="110"/>
        </w:rPr>
        <w:t> Perception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</w:t>
      </w:r>
      <w:r>
        <w:rPr>
          <w:w w:val="110"/>
        </w:rPr>
        <w:t>positive effect</w:t>
      </w:r>
      <w:r>
        <w:rPr>
          <w:w w:val="110"/>
        </w:rPr>
        <w:t> on</w:t>
      </w:r>
      <w:r>
        <w:rPr>
          <w:w w:val="110"/>
        </w:rPr>
        <w:t> Technology</w:t>
      </w:r>
      <w:r>
        <w:rPr>
          <w:w w:val="110"/>
        </w:rPr>
        <w:t> Readiness,</w:t>
      </w:r>
      <w:r>
        <w:rPr>
          <w:w w:val="110"/>
        </w:rPr>
        <w:t> which</w:t>
      </w:r>
      <w:r>
        <w:rPr>
          <w:w w:val="110"/>
        </w:rPr>
        <w:t> in</w:t>
      </w:r>
      <w:r>
        <w:rPr>
          <w:w w:val="110"/>
        </w:rPr>
        <w:t> turn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Behavioral </w:t>
      </w:r>
      <w:r>
        <w:rPr/>
        <w:t>Intention</w:t>
      </w:r>
      <w:r>
        <w:rPr>
          <w:spacing w:val="18"/>
        </w:rPr>
        <w:t> </w:t>
      </w:r>
      <w:r>
        <w:rPr/>
        <w:t>to</w:t>
      </w:r>
      <w:r>
        <w:rPr>
          <w:spacing w:val="20"/>
        </w:rPr>
        <w:t> </w:t>
      </w:r>
      <w:r>
        <w:rPr/>
        <w:t>use</w:t>
      </w:r>
      <w:r>
        <w:rPr>
          <w:spacing w:val="18"/>
        </w:rPr>
        <w:t> </w:t>
      </w:r>
      <w:r>
        <w:rPr/>
        <w:t>VR</w:t>
      </w:r>
      <w:r>
        <w:rPr>
          <w:spacing w:val="19"/>
        </w:rPr>
        <w:t> </w:t>
      </w:r>
      <w:r>
        <w:rPr/>
        <w:t>Technology</w:t>
      </w:r>
      <w:r>
        <w:rPr>
          <w:spacing w:val="18"/>
        </w:rPr>
        <w:t> </w:t>
      </w:r>
      <w:r>
        <w:rPr/>
        <w:t>(</w:t>
      </w:r>
      <w:r>
        <w:rPr>
          <w:rFonts w:ascii="STIX" w:hAnsi="STIX"/>
        </w:rPr>
        <w:t>β</w:t>
      </w:r>
      <w:r>
        <w:rPr>
          <w:rFonts w:ascii="STIX" w:hAnsi="STIX"/>
          <w:spacing w:val="17"/>
        </w:rPr>
        <w:t> </w:t>
      </w:r>
      <w:r>
        <w:rPr>
          <w:rFonts w:ascii="Symbola" w:hAnsi="Symbola"/>
        </w:rPr>
        <w:t>=</w:t>
      </w:r>
      <w:r>
        <w:rPr>
          <w:rFonts w:ascii="Symbola" w:hAnsi="Symbola"/>
          <w:spacing w:val="19"/>
        </w:rPr>
        <w:t> </w:t>
      </w:r>
      <w:r>
        <w:rPr/>
        <w:t>0.072,</w:t>
      </w:r>
      <w:r>
        <w:rPr>
          <w:spacing w:val="20"/>
        </w:rPr>
        <w:t> </w:t>
      </w:r>
      <w:r>
        <w:rPr/>
        <w:t>t</w:t>
      </w:r>
      <w:r>
        <w:rPr>
          <w:spacing w:val="18"/>
        </w:rPr>
        <w:t> </w:t>
      </w:r>
      <w:r>
        <w:rPr>
          <w:rFonts w:ascii="Symbola" w:hAnsi="Symbola"/>
        </w:rPr>
        <w:t>=</w:t>
      </w:r>
      <w:r>
        <w:rPr>
          <w:rFonts w:ascii="Symbola" w:hAnsi="Symbola"/>
          <w:spacing w:val="19"/>
        </w:rPr>
        <w:t> </w:t>
      </w:r>
      <w:r>
        <w:rPr/>
        <w:t>1.927,</w:t>
      </w:r>
      <w:r>
        <w:rPr>
          <w:spacing w:val="16"/>
        </w:rPr>
        <w:t> </w:t>
      </w:r>
      <w:r>
        <w:rPr/>
        <w:t>p-value</w:t>
      </w:r>
      <w:r>
        <w:rPr>
          <w:spacing w:val="19"/>
        </w:rPr>
        <w:t> </w:t>
      </w:r>
      <w:r>
        <w:rPr>
          <w:rFonts w:ascii="Symbola" w:hAnsi="Symbola"/>
        </w:rPr>
        <w:t>=</w:t>
      </w:r>
      <w:r>
        <w:rPr>
          <w:rFonts w:ascii="Symbola" w:hAnsi="Symbola"/>
          <w:spacing w:val="18"/>
        </w:rPr>
        <w:t> </w:t>
      </w:r>
      <w:r>
        <w:rPr>
          <w:spacing w:val="-2"/>
        </w:rPr>
        <w:t>0.027).</w:t>
      </w:r>
    </w:p>
    <w:p>
      <w:pPr>
        <w:pStyle w:val="BodyText"/>
        <w:spacing w:line="142" w:lineRule="exact"/>
      </w:pPr>
      <w:r>
        <w:rPr>
          <w:w w:val="110"/>
        </w:rPr>
        <w:t>This</w:t>
      </w:r>
      <w:r>
        <w:rPr>
          <w:spacing w:val="9"/>
          <w:w w:val="110"/>
        </w:rPr>
        <w:t> </w:t>
      </w:r>
      <w:r>
        <w:rPr>
          <w:w w:val="110"/>
        </w:rPr>
        <w:t>implies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pre-service</w:t>
      </w:r>
      <w:r>
        <w:rPr>
          <w:spacing w:val="10"/>
          <w:w w:val="110"/>
        </w:rPr>
        <w:t> </w:t>
      </w:r>
      <w:r>
        <w:rPr>
          <w:w w:val="110"/>
        </w:rPr>
        <w:t>teachers</w:t>
      </w:r>
      <w:r>
        <w:rPr>
          <w:spacing w:val="9"/>
          <w:w w:val="110"/>
        </w:rPr>
        <w:t> </w:t>
      </w:r>
      <w:r>
        <w:rPr>
          <w:w w:val="110"/>
        </w:rPr>
        <w:t>who</w:t>
      </w:r>
      <w:r>
        <w:rPr>
          <w:spacing w:val="10"/>
          <w:w w:val="110"/>
        </w:rPr>
        <w:t> </w:t>
      </w:r>
      <w:r>
        <w:rPr>
          <w:w w:val="110"/>
        </w:rPr>
        <w:t>perceive</w:t>
      </w:r>
      <w:r>
        <w:rPr>
          <w:spacing w:val="9"/>
          <w:w w:val="110"/>
        </w:rPr>
        <w:t> </w:t>
      </w:r>
      <w:r>
        <w:rPr>
          <w:w w:val="110"/>
        </w:rPr>
        <w:t>VR</w:t>
      </w:r>
      <w:r>
        <w:rPr>
          <w:spacing w:val="9"/>
          <w:w w:val="110"/>
        </w:rPr>
        <w:t> </w:t>
      </w:r>
      <w:r>
        <w:rPr>
          <w:w w:val="110"/>
        </w:rPr>
        <w:t>technology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268" w:lineRule="auto" w:before="25"/>
        <w:ind w:right="109"/>
      </w:pPr>
      <w:r>
        <w:rPr>
          <w:w w:val="110"/>
        </w:rPr>
        <w:t>useful and easy to use are more likely to be ready to use it, which in- creases</w:t>
      </w:r>
      <w:r>
        <w:rPr>
          <w:w w:val="110"/>
        </w:rPr>
        <w:t> their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it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classroom.</w:t>
      </w:r>
      <w:r>
        <w:rPr>
          <w:w w:val="110"/>
        </w:rPr>
        <w:t> Moreover</w:t>
      </w:r>
      <w:r>
        <w:rPr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2196D1"/>
            <w:w w:val="110"/>
          </w:rPr>
          <w:t>H13</w:t>
        </w:r>
      </w:hyperlink>
      <w:r>
        <w:rPr>
          <w:w w:val="110"/>
        </w:rPr>
        <w:t>), Perceived</w:t>
      </w:r>
      <w:r>
        <w:rPr>
          <w:w w:val="110"/>
        </w:rPr>
        <w:t> Usefulness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positive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Technology Readiness,</w:t>
      </w:r>
      <w:r>
        <w:rPr>
          <w:w w:val="110"/>
        </w:rPr>
        <w:t> which</w:t>
      </w:r>
      <w:r>
        <w:rPr>
          <w:w w:val="110"/>
        </w:rPr>
        <w:t> in</w:t>
      </w:r>
      <w:r>
        <w:rPr>
          <w:w w:val="110"/>
        </w:rPr>
        <w:t> turn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Behavioral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VR Technology</w:t>
      </w:r>
      <w:r>
        <w:rPr>
          <w:spacing w:val="-6"/>
          <w:w w:val="110"/>
        </w:rPr>
        <w:t> </w:t>
      </w:r>
      <w:r>
        <w:rPr>
          <w:w w:val="110"/>
        </w:rPr>
        <w:t>(</w:t>
      </w:r>
      <w:r>
        <w:rPr>
          <w:rFonts w:ascii="STIX" w:hAnsi="STIX"/>
          <w:w w:val="110"/>
        </w:rPr>
        <w:t>β</w:t>
      </w:r>
      <w:r>
        <w:rPr>
          <w:rFonts w:ascii="STIX" w:hAnsi="STIX"/>
          <w:spacing w:val="-6"/>
          <w:w w:val="110"/>
        </w:rPr>
        <w:t> </w:t>
      </w:r>
      <w:r>
        <w:rPr>
          <w:rFonts w:ascii="Symbola" w:hAnsi="Symbola"/>
          <w:w w:val="110"/>
        </w:rPr>
        <w:t>=</w:t>
      </w:r>
      <w:r>
        <w:rPr>
          <w:rFonts w:ascii="Symbola" w:hAnsi="Symbola"/>
          <w:spacing w:val="-5"/>
          <w:w w:val="110"/>
        </w:rPr>
        <w:t> </w:t>
      </w:r>
      <w:r>
        <w:rPr>
          <w:w w:val="110"/>
        </w:rPr>
        <w:t>0.281,</w:t>
      </w:r>
      <w:r>
        <w:rPr>
          <w:spacing w:val="-6"/>
          <w:w w:val="110"/>
        </w:rPr>
        <w:t> </w:t>
      </w:r>
      <w:r>
        <w:rPr>
          <w:w w:val="110"/>
        </w:rPr>
        <w:t>t</w:t>
      </w:r>
      <w:r>
        <w:rPr>
          <w:spacing w:val="-5"/>
          <w:w w:val="110"/>
        </w:rPr>
        <w:t> </w:t>
      </w:r>
      <w:r>
        <w:rPr>
          <w:rFonts w:ascii="Symbola" w:hAnsi="Symbola"/>
          <w:w w:val="110"/>
        </w:rPr>
        <w:t>=</w:t>
      </w:r>
      <w:r>
        <w:rPr>
          <w:rFonts w:ascii="Symbola" w:hAnsi="Symbola"/>
          <w:spacing w:val="-6"/>
          <w:w w:val="110"/>
        </w:rPr>
        <w:t> </w:t>
      </w:r>
      <w:r>
        <w:rPr>
          <w:w w:val="110"/>
        </w:rPr>
        <w:t>4.233,</w:t>
      </w:r>
      <w:r>
        <w:rPr>
          <w:spacing w:val="-5"/>
          <w:w w:val="110"/>
        </w:rPr>
        <w:t> </w:t>
      </w:r>
      <w:r>
        <w:rPr>
          <w:w w:val="110"/>
        </w:rPr>
        <w:t>p-value</w:t>
      </w:r>
      <w:r>
        <w:rPr>
          <w:spacing w:val="-5"/>
          <w:w w:val="110"/>
        </w:rPr>
        <w:t> </w:t>
      </w:r>
      <w:r>
        <w:rPr>
          <w:rFonts w:ascii="Symbola" w:hAnsi="Symbola"/>
          <w:w w:val="110"/>
        </w:rPr>
        <w:t>=</w:t>
      </w:r>
      <w:r>
        <w:rPr>
          <w:rFonts w:ascii="Symbola" w:hAnsi="Symbola"/>
          <w:spacing w:val="-6"/>
          <w:w w:val="110"/>
        </w:rPr>
        <w:t> </w:t>
      </w:r>
      <w:r>
        <w:rPr>
          <w:w w:val="110"/>
        </w:rPr>
        <w:t>0.000).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suggests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136" w:lineRule="exact"/>
      </w:pPr>
      <w:r>
        <w:rPr>
          <w:w w:val="110"/>
        </w:rPr>
        <w:t>pre-service</w:t>
      </w:r>
      <w:r>
        <w:rPr>
          <w:spacing w:val="-10"/>
          <w:w w:val="110"/>
        </w:rPr>
        <w:t> </w:t>
      </w:r>
      <w:r>
        <w:rPr>
          <w:w w:val="110"/>
        </w:rPr>
        <w:t>teachers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perceive</w:t>
      </w:r>
      <w:r>
        <w:rPr>
          <w:spacing w:val="-9"/>
          <w:w w:val="110"/>
        </w:rPr>
        <w:t> </w:t>
      </w:r>
      <w:r>
        <w:rPr>
          <w:w w:val="110"/>
        </w:rPr>
        <w:t>VR</w:t>
      </w:r>
      <w:r>
        <w:rPr>
          <w:spacing w:val="-10"/>
          <w:w w:val="110"/>
        </w:rPr>
        <w:t> </w:t>
      </w:r>
      <w:r>
        <w:rPr>
          <w:w w:val="110"/>
        </w:rPr>
        <w:t>technology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useful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relevant</w:t>
      </w:r>
    </w:p>
    <w:p>
      <w:pPr>
        <w:pStyle w:val="BodyText"/>
        <w:spacing w:line="273" w:lineRule="auto" w:before="24"/>
        <w:ind w:right="109"/>
      </w:pPr>
      <w:r>
        <w:rPr>
          <w:w w:val="110"/>
        </w:rPr>
        <w:t>for their teaching practice are more likely to be ready to use it, which increases</w:t>
      </w:r>
      <w:r>
        <w:rPr>
          <w:w w:val="110"/>
        </w:rPr>
        <w:t> their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it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classroom,</w:t>
      </w:r>
      <w:r>
        <w:rPr>
          <w:w w:val="110"/>
        </w:rPr>
        <w:t> whereas</w:t>
      </w:r>
      <w:r>
        <w:rPr>
          <w:w w:val="110"/>
        </w:rPr>
        <w:t> (</w:t>
      </w:r>
      <w:hyperlink w:history="true" w:anchor="_bookmark20">
        <w:r>
          <w:rPr>
            <w:color w:val="2196D1"/>
            <w:w w:val="110"/>
          </w:rPr>
          <w:t>H14</w:t>
        </w:r>
      </w:hyperlink>
      <w:r>
        <w:rPr>
          <w:w w:val="110"/>
        </w:rPr>
        <w:t>) Technology</w:t>
      </w:r>
      <w:r>
        <w:rPr>
          <w:w w:val="110"/>
        </w:rPr>
        <w:t> Anxiety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negative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Technology Readiness, which in turn affects Behavioral Intention to use VR Tech- nology.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indicates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pre-service</w:t>
      </w:r>
      <w:r>
        <w:rPr>
          <w:spacing w:val="-6"/>
          <w:w w:val="110"/>
        </w:rPr>
        <w:t> </w:t>
      </w:r>
      <w:r>
        <w:rPr>
          <w:w w:val="110"/>
        </w:rPr>
        <w:t>teachers</w:t>
      </w:r>
      <w:r>
        <w:rPr>
          <w:spacing w:val="-5"/>
          <w:w w:val="110"/>
        </w:rPr>
        <w:t> </w:t>
      </w:r>
      <w:r>
        <w:rPr>
          <w:w w:val="110"/>
        </w:rPr>
        <w:t>who</w:t>
      </w:r>
      <w:r>
        <w:rPr>
          <w:spacing w:val="-5"/>
          <w:w w:val="110"/>
        </w:rPr>
        <w:t> </w:t>
      </w:r>
      <w:r>
        <w:rPr>
          <w:w w:val="110"/>
        </w:rPr>
        <w:t>experience</w:t>
      </w:r>
      <w:r>
        <w:rPr>
          <w:spacing w:val="-6"/>
          <w:w w:val="110"/>
        </w:rPr>
        <w:t> </w:t>
      </w:r>
      <w:r>
        <w:rPr>
          <w:w w:val="110"/>
        </w:rPr>
        <w:t>anxiety about</w:t>
      </w:r>
      <w:r>
        <w:rPr>
          <w:w w:val="110"/>
        </w:rPr>
        <w:t> technology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less</w:t>
      </w:r>
      <w:r>
        <w:rPr>
          <w:w w:val="110"/>
        </w:rPr>
        <w:t> ready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it,</w:t>
      </w:r>
      <w:r>
        <w:rPr>
          <w:w w:val="110"/>
        </w:rPr>
        <w:t> which</w:t>
      </w:r>
      <w:r>
        <w:rPr>
          <w:w w:val="110"/>
        </w:rPr>
        <w:t> decreases</w:t>
      </w:r>
      <w:r>
        <w:rPr>
          <w:w w:val="110"/>
        </w:rPr>
        <w:t> their intention to use it in the classroom.</w:t>
      </w:r>
    </w:p>
    <w:p>
      <w:pPr>
        <w:pStyle w:val="BodyText"/>
        <w:spacing w:line="220" w:lineRule="auto"/>
        <w:ind w:right="110" w:firstLine="239"/>
      </w:pPr>
      <w:r>
        <w:rPr>
          <w:w w:val="110"/>
        </w:rPr>
        <w:t>Further,</w:t>
      </w:r>
      <w:r>
        <w:rPr>
          <w:spacing w:val="-7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participants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7"/>
          <w:w w:val="110"/>
        </w:rPr>
        <w:t> </w:t>
      </w:r>
      <w:r>
        <w:rPr>
          <w:w w:val="110"/>
        </w:rPr>
        <w:t>responses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analyzed</w:t>
      </w:r>
      <w:r>
        <w:rPr>
          <w:spacing w:val="-7"/>
          <w:w w:val="110"/>
        </w:rPr>
        <w:t> </w:t>
      </w:r>
      <w:r>
        <w:rPr>
          <w:w w:val="110"/>
        </w:rPr>
        <w:t>qualitatively</w:t>
      </w:r>
      <w:r>
        <w:rPr>
          <w:spacing w:val="-7"/>
          <w:w w:val="110"/>
        </w:rPr>
        <w:t> </w:t>
      </w:r>
      <w:r>
        <w:rPr>
          <w:w w:val="110"/>
        </w:rPr>
        <w:t>to determine</w:t>
      </w:r>
      <w:r>
        <w:rPr>
          <w:spacing w:val="5"/>
          <w:w w:val="110"/>
        </w:rPr>
        <w:t> </w:t>
      </w:r>
      <w:r>
        <w:rPr>
          <w:w w:val="110"/>
        </w:rPr>
        <w:t>their</w:t>
      </w:r>
      <w:r>
        <w:rPr>
          <w:spacing w:val="4"/>
          <w:w w:val="110"/>
        </w:rPr>
        <w:t> </w:t>
      </w:r>
      <w:r>
        <w:rPr>
          <w:w w:val="110"/>
        </w:rPr>
        <w:t>perceptions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acceptance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VR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pedagogical</w:t>
      </w:r>
    </w:p>
    <w:p>
      <w:pPr>
        <w:pStyle w:val="BodyText"/>
        <w:spacing w:line="266" w:lineRule="auto" w:before="24"/>
        <w:ind w:right="109"/>
      </w:pPr>
      <w:r>
        <w:rPr>
          <w:w w:val="110"/>
        </w:rPr>
        <w:t>routine. Based on the research questions developed to guide the </w:t>
      </w:r>
      <w:r>
        <w:rPr>
          <w:w w:val="110"/>
        </w:rPr>
        <w:t>study, themes, and sub-themes were developed. The focus of this theme is on how study participants perceive virtual reality. The section is grouped </w:t>
      </w:r>
      <w:r>
        <w:rPr/>
        <w:t>under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central</w:t>
      </w:r>
      <w:r>
        <w:rPr>
          <w:spacing w:val="21"/>
        </w:rPr>
        <w:t> </w:t>
      </w:r>
      <w:r>
        <w:rPr/>
        <w:t>theme,</w:t>
      </w:r>
      <w:r>
        <w:rPr>
          <w:spacing w:val="21"/>
        </w:rPr>
        <w:t> </w:t>
      </w:r>
      <w:r>
        <w:rPr>
          <w:rFonts w:ascii="STIX" w:hAnsi="STIX"/>
        </w:rPr>
        <w:t>“</w:t>
      </w:r>
      <w:r>
        <w:rPr/>
        <w:t>The</w:t>
      </w:r>
      <w:r>
        <w:rPr>
          <w:spacing w:val="21"/>
        </w:rPr>
        <w:t> </w:t>
      </w:r>
      <w:r>
        <w:rPr/>
        <w:t>perception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VR</w:t>
      </w:r>
      <w:r>
        <w:rPr>
          <w:rFonts w:ascii="STIX" w:hAnsi="STIX"/>
        </w:rPr>
        <w:t>”</w:t>
      </w:r>
      <w:r>
        <w:rPr/>
        <w:t>.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/>
        <w:t>central</w:t>
      </w:r>
      <w:r>
        <w:rPr>
          <w:spacing w:val="21"/>
        </w:rPr>
        <w:t> </w:t>
      </w:r>
      <w:r>
        <w:rPr/>
        <w:t>theme</w:t>
      </w:r>
      <w:r>
        <w:rPr>
          <w:spacing w:val="23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4"/>
        </w:rPr>
        <w:t>then</w:t>
      </w:r>
    </w:p>
    <w:p>
      <w:pPr>
        <w:pStyle w:val="BodyText"/>
        <w:spacing w:line="140" w:lineRule="exact"/>
      </w:pPr>
      <w:r>
        <w:rPr>
          <w:w w:val="110"/>
        </w:rPr>
        <w:t>divided</w:t>
      </w:r>
      <w:r>
        <w:rPr>
          <w:spacing w:val="11"/>
          <w:w w:val="110"/>
        </w:rPr>
        <w:t> </w:t>
      </w:r>
      <w:r>
        <w:rPr>
          <w:w w:val="110"/>
        </w:rPr>
        <w:t>into</w:t>
      </w:r>
      <w:r>
        <w:rPr>
          <w:spacing w:val="12"/>
          <w:w w:val="110"/>
        </w:rPr>
        <w:t> </w:t>
      </w:r>
      <w:r>
        <w:rPr>
          <w:w w:val="110"/>
        </w:rPr>
        <w:t>three</w:t>
      </w:r>
      <w:r>
        <w:rPr>
          <w:spacing w:val="11"/>
          <w:w w:val="110"/>
        </w:rPr>
        <w:t> </w:t>
      </w:r>
      <w:r>
        <w:rPr>
          <w:w w:val="110"/>
        </w:rPr>
        <w:t>concepts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examine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perception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VR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among</w:t>
      </w:r>
    </w:p>
    <w:p>
      <w:pPr>
        <w:pStyle w:val="BodyText"/>
        <w:spacing w:line="273" w:lineRule="auto" w:before="25"/>
        <w:ind w:right="110"/>
      </w:pPr>
      <w:r>
        <w:rPr/>
        <w:t>the study participants. These include knowledge of VR, ways of </w:t>
      </w:r>
      <w:r>
        <w:rPr/>
        <w:t>assessing</w:t>
      </w:r>
      <w:r>
        <w:rPr>
          <w:w w:val="110"/>
        </w:rPr>
        <w:t> VR,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benefits</w:t>
      </w:r>
      <w:r>
        <w:rPr>
          <w:w w:val="110"/>
        </w:rPr>
        <w:t> of</w:t>
      </w:r>
      <w:r>
        <w:rPr>
          <w:w w:val="110"/>
        </w:rPr>
        <w:t> VR.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analyzed</w:t>
      </w:r>
      <w:r>
        <w:rPr>
          <w:w w:val="110"/>
        </w:rPr>
        <w:t> and</w:t>
      </w:r>
      <w:r>
        <w:rPr>
          <w:w w:val="110"/>
        </w:rPr>
        <w:t> discussed</w:t>
      </w:r>
      <w:r>
        <w:rPr>
          <w:w w:val="110"/>
        </w:rPr>
        <w:t> each </w:t>
      </w:r>
      <w:r>
        <w:rPr/>
        <w:t>concept</w:t>
      </w:r>
      <w:r>
        <w:rPr>
          <w:spacing w:val="22"/>
        </w:rPr>
        <w:t> </w:t>
      </w:r>
      <w:r>
        <w:rPr/>
        <w:t>critically</w:t>
      </w:r>
      <w:r>
        <w:rPr>
          <w:spacing w:val="20"/>
        </w:rPr>
        <w:t> </w:t>
      </w:r>
      <w:r>
        <w:rPr/>
        <w:t>below.</w:t>
      </w:r>
      <w:r>
        <w:rPr>
          <w:spacing w:val="22"/>
        </w:rPr>
        <w:t> </w:t>
      </w:r>
      <w:r>
        <w:rPr/>
        <w:t>Also</w:t>
      </w:r>
      <w:r>
        <w:rPr>
          <w:spacing w:val="20"/>
        </w:rPr>
        <w:t> </w:t>
      </w:r>
      <w:r>
        <w:rPr/>
        <w:t>shown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>
          <w:color w:val="2196D1"/>
        </w:rPr>
        <w:t>Fig.</w:t>
      </w:r>
      <w:r>
        <w:rPr>
          <w:color w:val="2196D1"/>
          <w:spacing w:val="22"/>
        </w:rPr>
        <w:t> </w:t>
      </w:r>
      <w:r>
        <w:rPr>
          <w:color w:val="2196D1"/>
        </w:rPr>
        <w:t>3</w:t>
      </w:r>
      <w:r>
        <w:rPr>
          <w:color w:val="2196D1"/>
          <w:spacing w:val="20"/>
        </w:rPr>
        <w:t> </w:t>
      </w:r>
      <w:r>
        <w:rPr/>
        <w:t>are</w:t>
      </w:r>
      <w:r>
        <w:rPr>
          <w:spacing w:val="22"/>
        </w:rPr>
        <w:t> </w:t>
      </w:r>
      <w:r>
        <w:rPr/>
        <w:t>responses</w:t>
      </w:r>
      <w:r>
        <w:rPr>
          <w:spacing w:val="20"/>
        </w:rPr>
        <w:t> </w:t>
      </w:r>
      <w:r>
        <w:rPr/>
        <w:t>generated</w:t>
      </w:r>
      <w:r>
        <w:rPr>
          <w:spacing w:val="22"/>
        </w:rPr>
        <w:t> </w:t>
      </w:r>
      <w:r>
        <w:rPr/>
        <w:t>by</w:t>
      </w:r>
      <w:r>
        <w:rPr>
          <w:w w:val="110"/>
        </w:rPr>
        <w:t> the participants regarding their perceptions of VR.</w:t>
      </w:r>
    </w:p>
    <w:p>
      <w:pPr>
        <w:pStyle w:val="BodyText"/>
        <w:spacing w:before="36"/>
        <w:ind w:left="0"/>
        <w:jc w:val="left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1 Knowledge of VR" w:id="44"/>
      <w:bookmarkEnd w:id="44"/>
      <w:r>
        <w:rPr/>
      </w:r>
      <w:r>
        <w:rPr>
          <w:i/>
          <w:sz w:val="16"/>
        </w:rPr>
        <w:t>Knowledge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pacing w:val="-5"/>
          <w:sz w:val="16"/>
        </w:rPr>
        <w:t>VR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73" w:lineRule="auto"/>
        <w:ind w:right="110" w:firstLine="239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1"/>
          <w:w w:val="110"/>
        </w:rPr>
        <w:t> </w:t>
      </w:r>
      <w:r>
        <w:rPr>
          <w:w w:val="110"/>
        </w:rPr>
        <w:t>(see</w:t>
      </w:r>
      <w:r>
        <w:rPr>
          <w:spacing w:val="-11"/>
          <w:w w:val="110"/>
        </w:rPr>
        <w:t> </w:t>
      </w:r>
      <w:r>
        <w:rPr>
          <w:color w:val="2196D1"/>
          <w:w w:val="110"/>
        </w:rPr>
        <w:t>Fig.</w:t>
      </w:r>
      <w:r>
        <w:rPr>
          <w:color w:val="2196D1"/>
          <w:spacing w:val="-11"/>
          <w:w w:val="110"/>
        </w:rPr>
        <w:t> </w:t>
      </w:r>
      <w:r>
        <w:rPr>
          <w:color w:val="2196D1"/>
          <w:w w:val="110"/>
        </w:rPr>
        <w:t>3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b)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textual responses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respondents</w:t>
      </w:r>
      <w:r>
        <w:rPr>
          <w:w w:val="110"/>
        </w:rPr>
        <w:t> show</w:t>
      </w:r>
      <w:r>
        <w:rPr>
          <w:w w:val="110"/>
        </w:rPr>
        <w:t> varying</w:t>
      </w:r>
      <w:r>
        <w:rPr>
          <w:w w:val="110"/>
        </w:rPr>
        <w:t> responses</w:t>
      </w:r>
      <w:r>
        <w:rPr>
          <w:w w:val="110"/>
        </w:rPr>
        <w:t> on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knowl- </w:t>
      </w:r>
      <w:r>
        <w:rPr/>
        <w:t>edge of what VR is. Multiple responses were generated from the question</w:t>
      </w:r>
      <w:r>
        <w:rPr>
          <w:w w:val="110"/>
        </w:rPr>
        <w:t> posed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respondent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examine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understanding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what</w:t>
      </w:r>
      <w:r>
        <w:rPr>
          <w:spacing w:val="-10"/>
          <w:w w:val="110"/>
        </w:rPr>
        <w:t> </w:t>
      </w:r>
      <w:r>
        <w:rPr>
          <w:w w:val="110"/>
        </w:rPr>
        <w:t>VR</w:t>
      </w:r>
      <w:r>
        <w:rPr>
          <w:spacing w:val="-10"/>
          <w:w w:val="110"/>
        </w:rPr>
        <w:t> </w:t>
      </w:r>
      <w:r>
        <w:rPr>
          <w:w w:val="110"/>
        </w:rPr>
        <w:t>is.</w:t>
      </w:r>
      <w:r>
        <w:rPr>
          <w:spacing w:val="-10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75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5" w:id="45"/>
      <w:bookmarkEnd w:id="4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Direct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path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coefficient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tested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model.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9"/>
        <w:gridCol w:w="1367"/>
        <w:gridCol w:w="1196"/>
        <w:gridCol w:w="1262"/>
        <w:gridCol w:w="1236"/>
        <w:gridCol w:w="1196"/>
        <w:gridCol w:w="1341"/>
        <w:gridCol w:w="1362"/>
      </w:tblGrid>
      <w:tr>
        <w:trPr>
          <w:trHeight w:val="253" w:hRule="atLeast"/>
        </w:trPr>
        <w:tc>
          <w:tcPr>
            <w:tcW w:w="14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Relationships</w:t>
            </w:r>
          </w:p>
        </w:tc>
        <w:tc>
          <w:tcPr>
            <w:tcW w:w="13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В</w:t>
            </w:r>
          </w:p>
        </w:tc>
        <w:tc>
          <w:tcPr>
            <w:tcW w:w="11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7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  <w:tc>
          <w:tcPr>
            <w:tcW w:w="12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63" w:right="61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t-</w:t>
            </w:r>
            <w:r>
              <w:rPr>
                <w:spacing w:val="-2"/>
                <w:w w:val="115"/>
                <w:sz w:val="12"/>
              </w:rPr>
              <w:t>value</w:t>
            </w:r>
          </w:p>
        </w:tc>
        <w:tc>
          <w:tcPr>
            <w:tcW w:w="12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5%</w:t>
            </w:r>
          </w:p>
        </w:tc>
        <w:tc>
          <w:tcPr>
            <w:tcW w:w="11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" w:right="6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95%</w:t>
            </w:r>
          </w:p>
        </w:tc>
        <w:tc>
          <w:tcPr>
            <w:tcW w:w="1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8"/>
              <w:rPr>
                <w:sz w:val="12"/>
              </w:rPr>
            </w:pPr>
            <w:r>
              <w:rPr>
                <w:w w:val="110"/>
                <w:sz w:val="12"/>
              </w:rPr>
              <w:t>p-</w:t>
            </w:r>
            <w:r>
              <w:rPr>
                <w:spacing w:val="-2"/>
                <w:w w:val="115"/>
                <w:sz w:val="12"/>
              </w:rPr>
              <w:t>values</w:t>
            </w:r>
          </w:p>
        </w:tc>
        <w:tc>
          <w:tcPr>
            <w:tcW w:w="13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Remarks</w:t>
            </w:r>
          </w:p>
        </w:tc>
      </w:tr>
      <w:tr>
        <w:trPr>
          <w:trHeight w:val="218" w:hRule="atLeast"/>
        </w:trPr>
        <w:tc>
          <w:tcPr>
            <w:tcW w:w="14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19"/>
              <w:rPr>
                <w:sz w:val="12"/>
              </w:rPr>
            </w:pPr>
            <w:hyperlink w:history="true" w:anchor="_bookmark6">
              <w:r>
                <w:rPr>
                  <w:color w:val="2196D1"/>
                  <w:w w:val="110"/>
                  <w:sz w:val="12"/>
                </w:rPr>
                <w:t>H1</w:t>
              </w:r>
            </w:hyperlink>
            <w:r>
              <w:rPr>
                <w:w w:val="110"/>
                <w:sz w:val="12"/>
              </w:rPr>
              <w:t>: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PU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&gt;</w:t>
            </w:r>
            <w:r>
              <w:rPr>
                <w:rFonts w:ascii="UKIJ Esliye Chiwer"/>
                <w:spacing w:val="-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TR</w:t>
            </w:r>
          </w:p>
        </w:tc>
        <w:tc>
          <w:tcPr>
            <w:tcW w:w="13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0.553</w:t>
            </w:r>
          </w:p>
        </w:tc>
        <w:tc>
          <w:tcPr>
            <w:tcW w:w="11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0.078</w:t>
            </w:r>
          </w:p>
        </w:tc>
        <w:tc>
          <w:tcPr>
            <w:tcW w:w="12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7.064</w:t>
            </w:r>
          </w:p>
        </w:tc>
        <w:tc>
          <w:tcPr>
            <w:tcW w:w="12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0.421</w:t>
            </w:r>
          </w:p>
        </w:tc>
        <w:tc>
          <w:tcPr>
            <w:tcW w:w="11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0.677</w:t>
            </w:r>
          </w:p>
        </w:tc>
        <w:tc>
          <w:tcPr>
            <w:tcW w:w="1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3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4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hyperlink w:history="true" w:anchor="_bookmark7">
              <w:r>
                <w:rPr>
                  <w:color w:val="2196D1"/>
                  <w:w w:val="110"/>
                  <w:sz w:val="12"/>
                </w:rPr>
                <w:t>H2</w:t>
              </w:r>
            </w:hyperlink>
            <w:r>
              <w:rPr>
                <w:w w:val="110"/>
                <w:sz w:val="12"/>
              </w:rPr>
              <w:t>: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PU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&gt;</w:t>
            </w:r>
            <w:r>
              <w:rPr>
                <w:rFonts w:ascii="UKIJ Esliye Chiwer"/>
                <w:spacing w:val="-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BI</w:t>
            </w:r>
          </w:p>
        </w:tc>
        <w:tc>
          <w:tcPr>
            <w:tcW w:w="1367" w:type="dxa"/>
          </w:tcPr>
          <w:p>
            <w:pPr>
              <w:pStyle w:val="TableParagraph"/>
              <w:spacing w:line="137" w:lineRule="exact" w:before="14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0.225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0.106</w:t>
            </w:r>
          </w:p>
        </w:tc>
        <w:tc>
          <w:tcPr>
            <w:tcW w:w="1262" w:type="dxa"/>
          </w:tcPr>
          <w:p>
            <w:pPr>
              <w:pStyle w:val="TableParagraph"/>
              <w:spacing w:line="137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2.123</w:t>
            </w:r>
          </w:p>
        </w:tc>
        <w:tc>
          <w:tcPr>
            <w:tcW w:w="123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0.047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0.391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0.017</w:t>
            </w:r>
          </w:p>
        </w:tc>
        <w:tc>
          <w:tcPr>
            <w:tcW w:w="1362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hyperlink w:history="true" w:anchor="_bookmark9">
              <w:r>
                <w:rPr>
                  <w:color w:val="2196D1"/>
                  <w:w w:val="105"/>
                  <w:sz w:val="12"/>
                </w:rPr>
                <w:t>H3</w:t>
              </w:r>
            </w:hyperlink>
            <w:r>
              <w:rPr>
                <w:w w:val="105"/>
                <w:sz w:val="12"/>
              </w:rPr>
              <w:t>: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TA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TR</w:t>
            </w:r>
          </w:p>
        </w:tc>
        <w:tc>
          <w:tcPr>
            <w:tcW w:w="1367" w:type="dxa"/>
          </w:tcPr>
          <w:p>
            <w:pPr>
              <w:pStyle w:val="TableParagraph"/>
              <w:spacing w:line="137" w:lineRule="exact" w:before="14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0.193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0.057</w:t>
            </w:r>
          </w:p>
        </w:tc>
        <w:tc>
          <w:tcPr>
            <w:tcW w:w="1262" w:type="dxa"/>
          </w:tcPr>
          <w:p>
            <w:pPr>
              <w:pStyle w:val="TableParagraph"/>
              <w:spacing w:line="137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3.389</w:t>
            </w:r>
          </w:p>
        </w:tc>
        <w:tc>
          <w:tcPr>
            <w:tcW w:w="123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0.101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0.285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362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hyperlink w:history="true" w:anchor="_bookmark10">
              <w:r>
                <w:rPr>
                  <w:color w:val="2196D1"/>
                  <w:w w:val="105"/>
                  <w:sz w:val="12"/>
                </w:rPr>
                <w:t>H4</w:t>
              </w:r>
            </w:hyperlink>
            <w:r>
              <w:rPr>
                <w:w w:val="105"/>
                <w:sz w:val="12"/>
              </w:rPr>
              <w:t>: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TA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BI</w:t>
            </w:r>
          </w:p>
        </w:tc>
        <w:tc>
          <w:tcPr>
            <w:tcW w:w="1367" w:type="dxa"/>
          </w:tcPr>
          <w:p>
            <w:pPr>
              <w:pStyle w:val="TableParagraph"/>
              <w:spacing w:line="137" w:lineRule="exact" w:before="14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0.012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0.043</w:t>
            </w:r>
          </w:p>
        </w:tc>
        <w:tc>
          <w:tcPr>
            <w:tcW w:w="1262" w:type="dxa"/>
          </w:tcPr>
          <w:p>
            <w:pPr>
              <w:pStyle w:val="TableParagraph"/>
              <w:spacing w:line="137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0.269</w:t>
            </w:r>
          </w:p>
        </w:tc>
        <w:tc>
          <w:tcPr>
            <w:tcW w:w="123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w w:val="115"/>
                <w:sz w:val="12"/>
              </w:rPr>
              <w:t>-</w:t>
            </w:r>
            <w:r>
              <w:rPr>
                <w:spacing w:val="-2"/>
                <w:w w:val="115"/>
                <w:sz w:val="12"/>
              </w:rPr>
              <w:t>0.060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0.083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0.394</w:t>
            </w:r>
          </w:p>
        </w:tc>
        <w:tc>
          <w:tcPr>
            <w:tcW w:w="1362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w w:val="115"/>
                <w:sz w:val="12"/>
              </w:rPr>
              <w:t>Not </w:t>
            </w: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hyperlink w:history="true" w:anchor="_bookmark11">
              <w:r>
                <w:rPr>
                  <w:color w:val="2196D1"/>
                  <w:w w:val="105"/>
                  <w:sz w:val="12"/>
                </w:rPr>
                <w:t>H5</w:t>
              </w:r>
            </w:hyperlink>
            <w:r>
              <w:rPr>
                <w:w w:val="105"/>
                <w:sz w:val="12"/>
              </w:rPr>
              <w:t>: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TSG-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BI</w:t>
            </w:r>
          </w:p>
        </w:tc>
        <w:tc>
          <w:tcPr>
            <w:tcW w:w="1367" w:type="dxa"/>
          </w:tcPr>
          <w:p>
            <w:pPr>
              <w:pStyle w:val="TableParagraph"/>
              <w:spacing w:line="137" w:lineRule="exact" w:before="14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0.006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0.129</w:t>
            </w:r>
          </w:p>
        </w:tc>
        <w:tc>
          <w:tcPr>
            <w:tcW w:w="1262" w:type="dxa"/>
          </w:tcPr>
          <w:p>
            <w:pPr>
              <w:pStyle w:val="TableParagraph"/>
              <w:spacing w:line="137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0.047</w:t>
            </w:r>
          </w:p>
        </w:tc>
        <w:tc>
          <w:tcPr>
            <w:tcW w:w="123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w w:val="115"/>
                <w:sz w:val="12"/>
              </w:rPr>
              <w:t>-</w:t>
            </w:r>
            <w:r>
              <w:rPr>
                <w:spacing w:val="-2"/>
                <w:w w:val="115"/>
                <w:sz w:val="12"/>
              </w:rPr>
              <w:t>0.207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0.215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0.481</w:t>
            </w:r>
          </w:p>
        </w:tc>
        <w:tc>
          <w:tcPr>
            <w:tcW w:w="1362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w w:val="115"/>
                <w:sz w:val="12"/>
              </w:rPr>
              <w:t>Not </w:t>
            </w: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8" w:lineRule="exact" w:before="14"/>
              <w:ind w:left="119"/>
              <w:rPr>
                <w:sz w:val="12"/>
              </w:rPr>
            </w:pPr>
            <w:hyperlink w:history="true" w:anchor="_bookmark12">
              <w:r>
                <w:rPr>
                  <w:color w:val="2196D1"/>
                  <w:w w:val="105"/>
                  <w:sz w:val="12"/>
                </w:rPr>
                <w:t>H6</w:t>
              </w:r>
            </w:hyperlink>
            <w:r>
              <w:rPr>
                <w:w w:val="105"/>
                <w:sz w:val="12"/>
              </w:rPr>
              <w:t>: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ATT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BI</w:t>
            </w:r>
          </w:p>
        </w:tc>
        <w:tc>
          <w:tcPr>
            <w:tcW w:w="1367" w:type="dxa"/>
          </w:tcPr>
          <w:p>
            <w:pPr>
              <w:pStyle w:val="TableParagraph"/>
              <w:spacing w:line="138" w:lineRule="exact" w:before="14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0.179</w:t>
            </w:r>
          </w:p>
        </w:tc>
        <w:tc>
          <w:tcPr>
            <w:tcW w:w="1196" w:type="dxa"/>
          </w:tcPr>
          <w:p>
            <w:pPr>
              <w:pStyle w:val="TableParagraph"/>
              <w:spacing w:line="138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0.091</w:t>
            </w:r>
          </w:p>
        </w:tc>
        <w:tc>
          <w:tcPr>
            <w:tcW w:w="1262" w:type="dxa"/>
          </w:tcPr>
          <w:p>
            <w:pPr>
              <w:pStyle w:val="TableParagraph"/>
              <w:spacing w:line="138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1.975</w:t>
            </w:r>
          </w:p>
        </w:tc>
        <w:tc>
          <w:tcPr>
            <w:tcW w:w="1236" w:type="dxa"/>
          </w:tcPr>
          <w:p>
            <w:pPr>
              <w:pStyle w:val="TableParagraph"/>
              <w:spacing w:line="138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0.014</w:t>
            </w:r>
          </w:p>
        </w:tc>
        <w:tc>
          <w:tcPr>
            <w:tcW w:w="1196" w:type="dxa"/>
          </w:tcPr>
          <w:p>
            <w:pPr>
              <w:pStyle w:val="TableParagraph"/>
              <w:spacing w:line="138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0.318</w:t>
            </w:r>
          </w:p>
        </w:tc>
        <w:tc>
          <w:tcPr>
            <w:tcW w:w="1341" w:type="dxa"/>
          </w:tcPr>
          <w:p>
            <w:pPr>
              <w:pStyle w:val="TableParagraph"/>
              <w:spacing w:line="138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0.024</w:t>
            </w:r>
          </w:p>
        </w:tc>
        <w:tc>
          <w:tcPr>
            <w:tcW w:w="1362" w:type="dxa"/>
          </w:tcPr>
          <w:p>
            <w:pPr>
              <w:pStyle w:val="TableParagraph"/>
              <w:spacing w:line="138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hyperlink w:history="true" w:anchor="_bookmark13">
              <w:r>
                <w:rPr>
                  <w:color w:val="2196D1"/>
                  <w:w w:val="105"/>
                  <w:sz w:val="12"/>
                </w:rPr>
                <w:t>H7</w:t>
              </w:r>
            </w:hyperlink>
            <w:r>
              <w:rPr>
                <w:w w:val="105"/>
                <w:sz w:val="12"/>
              </w:rPr>
              <w:t>: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BI</w:t>
            </w:r>
          </w:p>
        </w:tc>
        <w:tc>
          <w:tcPr>
            <w:tcW w:w="1367" w:type="dxa"/>
          </w:tcPr>
          <w:p>
            <w:pPr>
              <w:pStyle w:val="TableParagraph"/>
              <w:spacing w:line="137" w:lineRule="exact" w:before="14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0.508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0.087</w:t>
            </w:r>
          </w:p>
        </w:tc>
        <w:tc>
          <w:tcPr>
            <w:tcW w:w="1262" w:type="dxa"/>
          </w:tcPr>
          <w:p>
            <w:pPr>
              <w:pStyle w:val="TableParagraph"/>
              <w:spacing w:line="137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5.830</w:t>
            </w:r>
          </w:p>
        </w:tc>
        <w:tc>
          <w:tcPr>
            <w:tcW w:w="123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0.362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0.648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362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hyperlink w:history="true" w:anchor="_bookmark14">
              <w:r>
                <w:rPr>
                  <w:color w:val="2196D1"/>
                  <w:w w:val="110"/>
                  <w:sz w:val="12"/>
                </w:rPr>
                <w:t>H8</w:t>
              </w:r>
            </w:hyperlink>
            <w:r>
              <w:rPr>
                <w:w w:val="110"/>
                <w:sz w:val="12"/>
              </w:rPr>
              <w:t>: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TP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&gt;</w:t>
            </w:r>
            <w:r>
              <w:rPr>
                <w:rFonts w:ascii="UKIJ Esliye Chiwer"/>
                <w:spacing w:val="-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BI</w:t>
            </w:r>
          </w:p>
        </w:tc>
        <w:tc>
          <w:tcPr>
            <w:tcW w:w="1367" w:type="dxa"/>
          </w:tcPr>
          <w:p>
            <w:pPr>
              <w:pStyle w:val="TableParagraph"/>
              <w:spacing w:line="137" w:lineRule="exact" w:before="14"/>
              <w:ind w:left="436"/>
              <w:rPr>
                <w:sz w:val="12"/>
              </w:rPr>
            </w:pPr>
            <w:r>
              <w:rPr>
                <w:w w:val="115"/>
                <w:sz w:val="12"/>
              </w:rPr>
              <w:t>-</w:t>
            </w:r>
            <w:r>
              <w:rPr>
                <w:spacing w:val="-2"/>
                <w:w w:val="115"/>
                <w:sz w:val="12"/>
              </w:rPr>
              <w:t>0.010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0.063</w:t>
            </w:r>
          </w:p>
        </w:tc>
        <w:tc>
          <w:tcPr>
            <w:tcW w:w="1262" w:type="dxa"/>
          </w:tcPr>
          <w:p>
            <w:pPr>
              <w:pStyle w:val="TableParagraph"/>
              <w:spacing w:line="137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0.156</w:t>
            </w:r>
          </w:p>
        </w:tc>
        <w:tc>
          <w:tcPr>
            <w:tcW w:w="123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w w:val="115"/>
                <w:sz w:val="12"/>
              </w:rPr>
              <w:t>-</w:t>
            </w:r>
            <w:r>
              <w:rPr>
                <w:spacing w:val="-2"/>
                <w:w w:val="115"/>
                <w:sz w:val="12"/>
              </w:rPr>
              <w:t>0.122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0.088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0.438</w:t>
            </w:r>
          </w:p>
        </w:tc>
        <w:tc>
          <w:tcPr>
            <w:tcW w:w="1362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w w:val="115"/>
                <w:sz w:val="12"/>
              </w:rPr>
              <w:t>Not </w:t>
            </w: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hyperlink w:history="true" w:anchor="_bookmark15">
              <w:r>
                <w:rPr>
                  <w:color w:val="2196D1"/>
                  <w:w w:val="105"/>
                  <w:sz w:val="12"/>
                </w:rPr>
                <w:t>H9</w:t>
              </w:r>
            </w:hyperlink>
            <w:r>
              <w:rPr>
                <w:w w:val="105"/>
                <w:sz w:val="12"/>
              </w:rPr>
              <w:t>: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TP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ATT</w:t>
            </w:r>
          </w:p>
        </w:tc>
        <w:tc>
          <w:tcPr>
            <w:tcW w:w="1367" w:type="dxa"/>
          </w:tcPr>
          <w:p>
            <w:pPr>
              <w:pStyle w:val="TableParagraph"/>
              <w:spacing w:line="137" w:lineRule="exact" w:before="14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0.543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0.076</w:t>
            </w:r>
          </w:p>
        </w:tc>
        <w:tc>
          <w:tcPr>
            <w:tcW w:w="1262" w:type="dxa"/>
          </w:tcPr>
          <w:p>
            <w:pPr>
              <w:pStyle w:val="TableParagraph"/>
              <w:spacing w:line="137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7.110</w:t>
            </w:r>
          </w:p>
        </w:tc>
        <w:tc>
          <w:tcPr>
            <w:tcW w:w="123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0.396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0.653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1362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7" w:lineRule="exact" w:before="14"/>
              <w:ind w:left="119"/>
              <w:rPr>
                <w:sz w:val="12"/>
              </w:rPr>
            </w:pPr>
            <w:hyperlink w:history="true" w:anchor="_bookmark16">
              <w:r>
                <w:rPr>
                  <w:color w:val="2196D1"/>
                  <w:w w:val="110"/>
                  <w:sz w:val="12"/>
                </w:rPr>
                <w:t>H10</w:t>
              </w:r>
            </w:hyperlink>
            <w:r>
              <w:rPr>
                <w:w w:val="110"/>
                <w:sz w:val="12"/>
              </w:rPr>
              <w:t>: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TP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&gt;</w:t>
            </w:r>
            <w:r>
              <w:rPr>
                <w:rFonts w:ascii="UKIJ Esliye Chiwer"/>
                <w:spacing w:val="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TR</w:t>
            </w:r>
          </w:p>
        </w:tc>
        <w:tc>
          <w:tcPr>
            <w:tcW w:w="1367" w:type="dxa"/>
          </w:tcPr>
          <w:p>
            <w:pPr>
              <w:pStyle w:val="TableParagraph"/>
              <w:spacing w:line="137" w:lineRule="exact" w:before="14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0.141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0.071</w:t>
            </w:r>
          </w:p>
        </w:tc>
        <w:tc>
          <w:tcPr>
            <w:tcW w:w="1262" w:type="dxa"/>
          </w:tcPr>
          <w:p>
            <w:pPr>
              <w:pStyle w:val="TableParagraph"/>
              <w:spacing w:line="137" w:lineRule="exact" w:before="14"/>
              <w:ind w:left="2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1.979</w:t>
            </w:r>
          </w:p>
        </w:tc>
        <w:tc>
          <w:tcPr>
            <w:tcW w:w="1236" w:type="dxa"/>
          </w:tcPr>
          <w:p>
            <w:pPr>
              <w:pStyle w:val="TableParagraph"/>
              <w:spacing w:line="137" w:lineRule="exact" w:before="14"/>
              <w:ind w:left="43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0.026</w:t>
            </w:r>
          </w:p>
        </w:tc>
        <w:tc>
          <w:tcPr>
            <w:tcW w:w="1196" w:type="dxa"/>
          </w:tcPr>
          <w:p>
            <w:pPr>
              <w:pStyle w:val="TableParagraph"/>
              <w:spacing w:line="137" w:lineRule="exact" w:before="14"/>
              <w:ind w:left="67" w:right="6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0.260</w:t>
            </w:r>
          </w:p>
        </w:tc>
        <w:tc>
          <w:tcPr>
            <w:tcW w:w="1341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0.024</w:t>
            </w:r>
          </w:p>
        </w:tc>
        <w:tc>
          <w:tcPr>
            <w:tcW w:w="1362" w:type="dxa"/>
          </w:tcPr>
          <w:p>
            <w:pPr>
              <w:pStyle w:val="TableParagraph"/>
              <w:spacing w:line="137" w:lineRule="exact" w:before="14"/>
              <w:ind w:left="4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0" w:hRule="atLeast"/>
        </w:trPr>
        <w:tc>
          <w:tcPr>
            <w:tcW w:w="143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67" w:type="dxa"/>
          </w:tcPr>
          <w:p>
            <w:pPr>
              <w:pStyle w:val="TableParagraph"/>
              <w:spacing w:line="136" w:lineRule="exact" w:before="14"/>
              <w:ind w:left="436"/>
              <w:rPr>
                <w:sz w:val="12"/>
              </w:rPr>
            </w:pPr>
            <w:r>
              <w:rPr>
                <w:sz w:val="12"/>
              </w:rPr>
              <w:t>R-</w:t>
            </w:r>
            <w:r>
              <w:rPr>
                <w:spacing w:val="-2"/>
                <w:w w:val="110"/>
                <w:sz w:val="12"/>
              </w:rPr>
              <w:t>square</w:t>
            </w:r>
          </w:p>
        </w:tc>
        <w:tc>
          <w:tcPr>
            <w:tcW w:w="119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26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62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ATT</w:t>
            </w:r>
          </w:p>
        </w:tc>
        <w:tc>
          <w:tcPr>
            <w:tcW w:w="1367" w:type="dxa"/>
          </w:tcPr>
          <w:p>
            <w:pPr>
              <w:pStyle w:val="TableParagraph"/>
              <w:spacing w:line="136" w:lineRule="exact" w:before="15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0.295</w:t>
            </w:r>
          </w:p>
        </w:tc>
        <w:tc>
          <w:tcPr>
            <w:tcW w:w="119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26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62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439" w:type="dxa"/>
          </w:tcPr>
          <w:p>
            <w:pPr>
              <w:pStyle w:val="TableParagraph"/>
              <w:spacing w:line="136" w:lineRule="exact" w:before="15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BI</w:t>
            </w:r>
          </w:p>
        </w:tc>
        <w:tc>
          <w:tcPr>
            <w:tcW w:w="1367" w:type="dxa"/>
          </w:tcPr>
          <w:p>
            <w:pPr>
              <w:pStyle w:val="TableParagraph"/>
              <w:spacing w:line="136" w:lineRule="exact" w:before="15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0.703</w:t>
            </w:r>
          </w:p>
        </w:tc>
        <w:tc>
          <w:tcPr>
            <w:tcW w:w="119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262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19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41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362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07" w:hRule="atLeast"/>
        </w:trPr>
        <w:tc>
          <w:tcPr>
            <w:tcW w:w="14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TR</w:t>
            </w:r>
          </w:p>
        </w:tc>
        <w:tc>
          <w:tcPr>
            <w:tcW w:w="13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4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0.533</w:t>
            </w:r>
          </w:p>
        </w:tc>
        <w:tc>
          <w:tcPr>
            <w:tcW w:w="119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6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3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9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4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36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spacing w:line="285" w:lineRule="auto" w:before="62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Note: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TP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-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technology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perception,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PU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-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perceived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usefulness,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TA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-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technology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anxiety,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TSG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-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technology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social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good,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TR-technology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readiness,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ATT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-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attitude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towards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technology, BI - behavioral intention to use VR technology, T </w:t>
      </w:r>
      <w:r>
        <w:rPr>
          <w:rFonts w:ascii="Symbola"/>
          <w:w w:val="110"/>
          <w:sz w:val="14"/>
        </w:rPr>
        <w:t>= </w:t>
      </w:r>
      <w:r>
        <w:rPr>
          <w:w w:val="110"/>
          <w:sz w:val="14"/>
        </w:rPr>
        <w:t>t </w:t>
      </w:r>
      <w:r>
        <w:rPr>
          <w:rFonts w:ascii="UKIJ Esliye Chiwer"/>
          <w:w w:val="110"/>
          <w:sz w:val="14"/>
        </w:rPr>
        <w:t>&gt; </w:t>
      </w:r>
      <w:r>
        <w:rPr>
          <w:w w:val="110"/>
          <w:sz w:val="14"/>
        </w:rPr>
        <w:t>1.645 (one-tail test), p </w:t>
      </w:r>
      <w:r>
        <w:rPr>
          <w:rFonts w:ascii="UKIJ Esliye Chiwer"/>
          <w:w w:val="110"/>
          <w:sz w:val="14"/>
        </w:rPr>
        <w:t>&lt; </w:t>
      </w:r>
      <w:r>
        <w:rPr>
          <w:w w:val="110"/>
          <w:sz w:val="14"/>
        </w:rPr>
        <w:t>0.05.</w:t>
      </w:r>
    </w:p>
    <w:p>
      <w:pPr>
        <w:pStyle w:val="BodyText"/>
        <w:spacing w:before="131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1613522</wp:posOffset>
            </wp:positionH>
            <wp:positionV relativeFrom="paragraph">
              <wp:posOffset>244682</wp:posOffset>
            </wp:positionV>
            <wp:extent cx="4295893" cy="2106168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893" cy="2106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jc w:val="left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26" w:id="46"/>
      <w:bookmarkEnd w:id="46"/>
      <w:r>
        <w:rPr/>
      </w:r>
      <w:r>
        <w:rPr>
          <w:b/>
          <w:w w:val="115"/>
          <w:sz w:val="14"/>
        </w:rPr>
        <w:t>Fig.</w:t>
      </w:r>
      <w:r>
        <w:rPr>
          <w:b/>
          <w:spacing w:val="5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6"/>
          <w:w w:val="115"/>
          <w:sz w:val="14"/>
        </w:rPr>
        <w:t> </w:t>
      </w:r>
      <w:r>
        <w:rPr>
          <w:w w:val="115"/>
          <w:sz w:val="14"/>
        </w:rPr>
        <w:t>Structural</w:t>
      </w:r>
      <w:r>
        <w:rPr>
          <w:spacing w:val="4"/>
          <w:w w:val="115"/>
          <w:sz w:val="14"/>
        </w:rPr>
        <w:t> </w:t>
      </w:r>
      <w:r>
        <w:rPr>
          <w:spacing w:val="-2"/>
          <w:w w:val="115"/>
          <w:sz w:val="14"/>
        </w:rPr>
        <w:t>model.</w:t>
      </w:r>
    </w:p>
    <w:p>
      <w:pPr>
        <w:pStyle w:val="BodyText"/>
        <w:spacing w:before="6"/>
        <w:ind w:left="0"/>
        <w:jc w:val="left"/>
        <w:rPr>
          <w:sz w:val="15"/>
        </w:rPr>
      </w:pPr>
    </w:p>
    <w:p>
      <w:pPr>
        <w:spacing w:after="0"/>
        <w:jc w:val="left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81"/>
        <w:ind w:left="0"/>
        <w:jc w:val="left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7" w:id="47"/>
      <w:bookmarkEnd w:id="4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Indirect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effect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relationship.</w:t>
      </w:r>
    </w:p>
    <w:p>
      <w:pPr>
        <w:pStyle w:val="BodyText"/>
        <w:spacing w:before="8"/>
        <w:ind w:left="0"/>
        <w:jc w:val="left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567"/>
        <w:gridCol w:w="754"/>
        <w:gridCol w:w="634"/>
        <w:gridCol w:w="712"/>
        <w:gridCol w:w="820"/>
      </w:tblGrid>
      <w:tr>
        <w:trPr>
          <w:trHeight w:val="253" w:hRule="atLeast"/>
        </w:trPr>
        <w:tc>
          <w:tcPr>
            <w:tcW w:w="15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22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β</w:t>
            </w:r>
          </w:p>
        </w:tc>
        <w:tc>
          <w:tcPr>
            <w:tcW w:w="7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3"/>
              <w:rPr>
                <w:sz w:val="12"/>
              </w:rPr>
            </w:pPr>
            <w:r>
              <w:rPr>
                <w:w w:val="110"/>
                <w:sz w:val="12"/>
              </w:rPr>
              <w:t>Std.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Dev.</w:t>
            </w:r>
          </w:p>
        </w:tc>
        <w:tc>
          <w:tcPr>
            <w:tcW w:w="6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64" w:right="61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t-</w:t>
            </w:r>
            <w:r>
              <w:rPr>
                <w:spacing w:val="-2"/>
                <w:w w:val="115"/>
                <w:sz w:val="12"/>
              </w:rPr>
              <w:t>value</w:t>
            </w:r>
          </w:p>
        </w:tc>
        <w:tc>
          <w:tcPr>
            <w:tcW w:w="7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5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p-</w:t>
            </w:r>
            <w:r>
              <w:rPr>
                <w:spacing w:val="-2"/>
                <w:w w:val="115"/>
                <w:sz w:val="12"/>
              </w:rPr>
              <w:t>values</w:t>
            </w:r>
          </w:p>
        </w:tc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Remarks</w:t>
            </w:r>
          </w:p>
        </w:tc>
      </w:tr>
      <w:tr>
        <w:trPr>
          <w:trHeight w:val="218" w:hRule="atLeast"/>
        </w:trPr>
        <w:tc>
          <w:tcPr>
            <w:tcW w:w="15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41" w:right="41"/>
              <w:jc w:val="center"/>
              <w:rPr>
                <w:sz w:val="12"/>
              </w:rPr>
            </w:pPr>
            <w:hyperlink w:history="true" w:anchor="_bookmark17">
              <w:r>
                <w:rPr>
                  <w:color w:val="2196D1"/>
                  <w:w w:val="105"/>
                  <w:sz w:val="12"/>
                </w:rPr>
                <w:t>H11</w:t>
              </w:r>
            </w:hyperlink>
            <w:r>
              <w:rPr>
                <w:w w:val="105"/>
                <w:sz w:val="12"/>
              </w:rPr>
              <w:t>: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TP-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ATT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BI</w:t>
            </w:r>
          </w:p>
        </w:tc>
        <w:tc>
          <w:tcPr>
            <w:tcW w:w="5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0.097</w:t>
            </w:r>
          </w:p>
        </w:tc>
        <w:tc>
          <w:tcPr>
            <w:tcW w:w="7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0.052</w:t>
            </w:r>
          </w:p>
        </w:tc>
        <w:tc>
          <w:tcPr>
            <w:tcW w:w="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3" w:right="6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1.865</w:t>
            </w:r>
          </w:p>
        </w:tc>
        <w:tc>
          <w:tcPr>
            <w:tcW w:w="7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5"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0.031</w:t>
            </w:r>
          </w:p>
        </w:tc>
        <w:tc>
          <w:tcPr>
            <w:tcW w:w="8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531" w:type="dxa"/>
          </w:tcPr>
          <w:p>
            <w:pPr>
              <w:pStyle w:val="TableParagraph"/>
              <w:spacing w:line="137" w:lineRule="exact" w:before="14"/>
              <w:ind w:right="41"/>
              <w:jc w:val="center"/>
              <w:rPr>
                <w:sz w:val="12"/>
              </w:rPr>
            </w:pPr>
            <w:hyperlink w:history="true" w:anchor="_bookmark18">
              <w:r>
                <w:rPr>
                  <w:color w:val="2196D1"/>
                  <w:w w:val="110"/>
                  <w:sz w:val="12"/>
                </w:rPr>
                <w:t>H12</w:t>
              </w:r>
            </w:hyperlink>
            <w:r>
              <w:rPr>
                <w:w w:val="110"/>
                <w:sz w:val="12"/>
              </w:rPr>
              <w:t>: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TP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&gt;</w:t>
            </w:r>
            <w:r>
              <w:rPr>
                <w:rFonts w:ascii="UKIJ Esliye Chiwer"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&gt;</w:t>
            </w:r>
            <w:r>
              <w:rPr>
                <w:rFonts w:ascii="UKIJ Esliye Chiwer"/>
                <w:spacing w:val="-2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BI</w:t>
            </w:r>
          </w:p>
        </w:tc>
        <w:tc>
          <w:tcPr>
            <w:tcW w:w="567" w:type="dxa"/>
          </w:tcPr>
          <w:p>
            <w:pPr>
              <w:pStyle w:val="TableParagraph"/>
              <w:spacing w:line="137" w:lineRule="exact" w:before="14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0.072</w:t>
            </w:r>
          </w:p>
        </w:tc>
        <w:tc>
          <w:tcPr>
            <w:tcW w:w="754" w:type="dxa"/>
          </w:tcPr>
          <w:p>
            <w:pPr>
              <w:pStyle w:val="TableParagraph"/>
              <w:spacing w:line="137" w:lineRule="exact" w:before="14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0.037</w:t>
            </w:r>
          </w:p>
        </w:tc>
        <w:tc>
          <w:tcPr>
            <w:tcW w:w="634" w:type="dxa"/>
          </w:tcPr>
          <w:p>
            <w:pPr>
              <w:pStyle w:val="TableParagraph"/>
              <w:spacing w:line="137" w:lineRule="exact" w:before="14"/>
              <w:ind w:left="3" w:right="6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1.927</w:t>
            </w:r>
          </w:p>
        </w:tc>
        <w:tc>
          <w:tcPr>
            <w:tcW w:w="712" w:type="dxa"/>
          </w:tcPr>
          <w:p>
            <w:pPr>
              <w:pStyle w:val="TableParagraph"/>
              <w:spacing w:line="137" w:lineRule="exact" w:before="14"/>
              <w:ind w:left="5"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0.027</w:t>
            </w:r>
          </w:p>
        </w:tc>
        <w:tc>
          <w:tcPr>
            <w:tcW w:w="820" w:type="dxa"/>
          </w:tcPr>
          <w:p>
            <w:pPr>
              <w:pStyle w:val="TableParagraph"/>
              <w:spacing w:line="137" w:lineRule="exact" w:before="14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171" w:hRule="atLeast"/>
        </w:trPr>
        <w:tc>
          <w:tcPr>
            <w:tcW w:w="1531" w:type="dxa"/>
          </w:tcPr>
          <w:p>
            <w:pPr>
              <w:pStyle w:val="TableParagraph"/>
              <w:spacing w:line="138" w:lineRule="exact" w:before="14"/>
              <w:ind w:left="15" w:right="41"/>
              <w:jc w:val="center"/>
              <w:rPr>
                <w:sz w:val="12"/>
              </w:rPr>
            </w:pPr>
            <w:hyperlink w:history="true" w:anchor="_bookmark19">
              <w:r>
                <w:rPr>
                  <w:color w:val="2196D1"/>
                  <w:w w:val="110"/>
                  <w:sz w:val="12"/>
                </w:rPr>
                <w:t>H13</w:t>
              </w:r>
            </w:hyperlink>
            <w:r>
              <w:rPr>
                <w:w w:val="110"/>
                <w:sz w:val="12"/>
              </w:rPr>
              <w:t>: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PU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&gt;</w:t>
            </w:r>
            <w:r>
              <w:rPr>
                <w:rFonts w:ascii="UKIJ Esliye Chiwer"/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-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&gt;</w:t>
            </w:r>
            <w:r>
              <w:rPr>
                <w:rFonts w:ascii="UKIJ Esliye Chiwer"/>
                <w:spacing w:val="-1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BI</w:t>
            </w:r>
          </w:p>
        </w:tc>
        <w:tc>
          <w:tcPr>
            <w:tcW w:w="567" w:type="dxa"/>
          </w:tcPr>
          <w:p>
            <w:pPr>
              <w:pStyle w:val="TableParagraph"/>
              <w:spacing w:line="138" w:lineRule="exact" w:before="14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0.281</w:t>
            </w:r>
          </w:p>
        </w:tc>
        <w:tc>
          <w:tcPr>
            <w:tcW w:w="754" w:type="dxa"/>
          </w:tcPr>
          <w:p>
            <w:pPr>
              <w:pStyle w:val="TableParagraph"/>
              <w:spacing w:line="138" w:lineRule="exact" w:before="14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0.066</w:t>
            </w:r>
          </w:p>
        </w:tc>
        <w:tc>
          <w:tcPr>
            <w:tcW w:w="634" w:type="dxa"/>
          </w:tcPr>
          <w:p>
            <w:pPr>
              <w:pStyle w:val="TableParagraph"/>
              <w:spacing w:line="138" w:lineRule="exact" w:before="14"/>
              <w:ind w:left="3" w:right="6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4.233</w:t>
            </w:r>
          </w:p>
        </w:tc>
        <w:tc>
          <w:tcPr>
            <w:tcW w:w="712" w:type="dxa"/>
          </w:tcPr>
          <w:p>
            <w:pPr>
              <w:pStyle w:val="TableParagraph"/>
              <w:spacing w:line="138" w:lineRule="exact" w:before="14"/>
              <w:ind w:left="5"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</w:t>
            </w:r>
          </w:p>
        </w:tc>
        <w:tc>
          <w:tcPr>
            <w:tcW w:w="820" w:type="dxa"/>
          </w:tcPr>
          <w:p>
            <w:pPr>
              <w:pStyle w:val="TableParagraph"/>
              <w:spacing w:line="138" w:lineRule="exact" w:before="14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  <w:tr>
        <w:trPr>
          <w:trHeight w:val="206" w:hRule="atLeast"/>
        </w:trPr>
        <w:tc>
          <w:tcPr>
            <w:tcW w:w="15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3" w:right="41"/>
              <w:jc w:val="center"/>
              <w:rPr>
                <w:sz w:val="12"/>
              </w:rPr>
            </w:pPr>
            <w:hyperlink w:history="true" w:anchor="_bookmark20">
              <w:r>
                <w:rPr>
                  <w:color w:val="2196D1"/>
                  <w:w w:val="105"/>
                  <w:sz w:val="12"/>
                </w:rPr>
                <w:t>H14</w:t>
              </w:r>
            </w:hyperlink>
            <w:r>
              <w:rPr>
                <w:w w:val="105"/>
                <w:sz w:val="12"/>
              </w:rPr>
              <w:t>: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TA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TR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-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&gt;</w:t>
            </w:r>
            <w:r>
              <w:rPr>
                <w:rFonts w:ascii="UKIJ Esliye Chiwer"/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BI</w:t>
            </w: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0.098</w:t>
            </w:r>
          </w:p>
        </w:tc>
        <w:tc>
          <w:tcPr>
            <w:tcW w:w="7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2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0.033</w:t>
            </w:r>
          </w:p>
        </w:tc>
        <w:tc>
          <w:tcPr>
            <w:tcW w:w="6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3" w:right="64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2.974</w:t>
            </w:r>
          </w:p>
        </w:tc>
        <w:tc>
          <w:tcPr>
            <w:tcW w:w="7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5" w:right="14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</w:t>
            </w:r>
          </w:p>
        </w:tc>
        <w:tc>
          <w:tcPr>
            <w:tcW w:w="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Supported</w:t>
            </w:r>
          </w:p>
        </w:tc>
      </w:tr>
    </w:tbl>
    <w:p>
      <w:pPr>
        <w:pStyle w:val="BodyText"/>
        <w:spacing w:before="201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509374</wp:posOffset>
            </wp:positionH>
            <wp:positionV relativeFrom="paragraph">
              <wp:posOffset>289234</wp:posOffset>
            </wp:positionV>
            <wp:extent cx="3137519" cy="1386839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19" cy="138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ind w:left="0"/>
        <w:jc w:val="left"/>
        <w:rPr>
          <w:sz w:val="14"/>
        </w:rPr>
      </w:pPr>
    </w:p>
    <w:p>
      <w:pPr>
        <w:spacing w:before="0"/>
        <w:ind w:left="1203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3a.</w:t>
      </w:r>
      <w:r>
        <w:rPr>
          <w:b/>
          <w:spacing w:val="44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showing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perception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spacing w:val="-5"/>
          <w:w w:val="110"/>
          <w:sz w:val="14"/>
        </w:rPr>
        <w:t>VR.</w:t>
      </w:r>
    </w:p>
    <w:p>
      <w:pPr>
        <w:pStyle w:val="BodyText"/>
        <w:spacing w:before="108"/>
        <w:ind w:left="0"/>
        <w:jc w:val="left"/>
        <w:rPr>
          <w:sz w:val="14"/>
        </w:rPr>
      </w:pPr>
    </w:p>
    <w:p>
      <w:pPr>
        <w:spacing w:line="264" w:lineRule="auto" w:before="0"/>
        <w:ind w:left="131" w:right="38" w:firstLine="0"/>
        <w:jc w:val="both"/>
        <w:rPr>
          <w:i/>
          <w:sz w:val="16"/>
        </w:rPr>
      </w:pPr>
      <w:r>
        <w:rPr>
          <w:w w:val="110"/>
          <w:sz w:val="16"/>
        </w:rPr>
        <w:t>critical analysis of the responses showed that the understanding of </w:t>
      </w:r>
      <w:r>
        <w:rPr>
          <w:w w:val="110"/>
          <w:sz w:val="16"/>
        </w:rPr>
        <w:t>VR differs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respondent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other.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respondents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said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VR </w:t>
      </w:r>
      <w:r>
        <w:rPr>
          <w:rFonts w:ascii="STIX" w:hAnsi="STIX"/>
          <w:sz w:val="16"/>
        </w:rPr>
        <w:t>“</w:t>
      </w:r>
      <w:r>
        <w:rPr>
          <w:i/>
          <w:sz w:val="16"/>
        </w:rPr>
        <w:t>is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computer-generated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environment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scenes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objects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that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appear</w:t>
      </w:r>
      <w:r>
        <w:rPr>
          <w:i/>
          <w:spacing w:val="2"/>
          <w:sz w:val="16"/>
        </w:rPr>
        <w:t> </w:t>
      </w:r>
      <w:r>
        <w:rPr>
          <w:i/>
          <w:spacing w:val="-5"/>
          <w:sz w:val="16"/>
        </w:rPr>
        <w:t>to</w:t>
      </w:r>
    </w:p>
    <w:p>
      <w:pPr>
        <w:spacing w:line="184" w:lineRule="exact" w:before="0"/>
        <w:ind w:left="131" w:right="0" w:firstLine="0"/>
        <w:jc w:val="both"/>
        <w:rPr>
          <w:sz w:val="16"/>
        </w:rPr>
      </w:pPr>
      <w:r>
        <w:rPr>
          <w:i/>
          <w:sz w:val="16"/>
        </w:rPr>
        <w:t>be real,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making the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user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feel they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are immersed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their surroundings</w:t>
      </w:r>
      <w:r>
        <w:rPr>
          <w:rFonts w:ascii="STIX" w:hAnsi="STIX"/>
          <w:sz w:val="16"/>
        </w:rPr>
        <w:t>”</w:t>
      </w:r>
      <w:r>
        <w:rPr>
          <w:sz w:val="16"/>
        </w:rPr>
        <w:t>. </w:t>
      </w:r>
      <w:r>
        <w:rPr>
          <w:spacing w:val="-4"/>
          <w:sz w:val="16"/>
        </w:rPr>
        <w:t>Many</w:t>
      </w:r>
    </w:p>
    <w:p>
      <w:pPr>
        <w:pStyle w:val="BodyText"/>
        <w:spacing w:line="235" w:lineRule="auto" w:before="80"/>
        <w:ind w:right="109"/>
      </w:pPr>
      <w:r>
        <w:rPr/>
        <w:br w:type="column"/>
      </w:r>
      <w:r>
        <w:rPr>
          <w:w w:val="110"/>
        </w:rPr>
        <w:t>of the respondents</w:t>
      </w:r>
      <w:r>
        <w:rPr>
          <w:rFonts w:ascii="STIX" w:hAnsi="STIX"/>
          <w:w w:val="110"/>
        </w:rPr>
        <w:t>’ </w:t>
      </w:r>
      <w:r>
        <w:rPr>
          <w:w w:val="110"/>
        </w:rPr>
        <w:t>responses agree with the respondent</w:t>
      </w:r>
      <w:r>
        <w:rPr>
          <w:rFonts w:ascii="STIX" w:hAnsi="STIX"/>
          <w:w w:val="110"/>
        </w:rPr>
        <w:t>’</w:t>
      </w:r>
      <w:r>
        <w:rPr>
          <w:w w:val="110"/>
        </w:rPr>
        <w:t>s definition of VR,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respondents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varying</w:t>
      </w:r>
      <w:r>
        <w:rPr>
          <w:spacing w:val="-9"/>
          <w:w w:val="110"/>
        </w:rPr>
        <w:t> </w:t>
      </w:r>
      <w:r>
        <w:rPr>
          <w:w w:val="110"/>
        </w:rPr>
        <w:t>responses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definitions of</w:t>
      </w:r>
      <w:r>
        <w:rPr>
          <w:spacing w:val="26"/>
          <w:w w:val="110"/>
        </w:rPr>
        <w:t> </w:t>
      </w:r>
      <w:r>
        <w:rPr>
          <w:w w:val="110"/>
        </w:rPr>
        <w:t>VR.</w:t>
      </w:r>
      <w:r>
        <w:rPr>
          <w:spacing w:val="26"/>
          <w:w w:val="110"/>
        </w:rPr>
        <w:t> </w:t>
      </w:r>
      <w:r>
        <w:rPr>
          <w:w w:val="110"/>
        </w:rPr>
        <w:t>Another</w:t>
      </w:r>
      <w:r>
        <w:rPr>
          <w:spacing w:val="26"/>
          <w:w w:val="110"/>
        </w:rPr>
        <w:t> </w:t>
      </w:r>
      <w:r>
        <w:rPr>
          <w:w w:val="110"/>
        </w:rPr>
        <w:t>respondent</w:t>
      </w:r>
      <w:r>
        <w:rPr>
          <w:spacing w:val="26"/>
          <w:w w:val="110"/>
        </w:rPr>
        <w:t> </w:t>
      </w:r>
      <w:r>
        <w:rPr>
          <w:w w:val="110"/>
        </w:rPr>
        <w:t>asserted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virtual</w:t>
      </w:r>
      <w:r>
        <w:rPr>
          <w:spacing w:val="26"/>
          <w:w w:val="110"/>
        </w:rPr>
        <w:t> </w:t>
      </w:r>
      <w:r>
        <w:rPr>
          <w:w w:val="110"/>
        </w:rPr>
        <w:t>reality</w:t>
      </w:r>
      <w:r>
        <w:rPr>
          <w:spacing w:val="26"/>
          <w:w w:val="110"/>
        </w:rPr>
        <w:t> </w:t>
      </w:r>
      <w:r>
        <w:rPr>
          <w:w w:val="110"/>
        </w:rPr>
        <w:t>can</w:t>
      </w:r>
      <w:r>
        <w:rPr>
          <w:spacing w:val="27"/>
          <w:w w:val="110"/>
        </w:rPr>
        <w:t> </w:t>
      </w:r>
      <w:r>
        <w:rPr>
          <w:w w:val="110"/>
        </w:rPr>
        <w:t>also</w:t>
      </w:r>
      <w:r>
        <w:rPr>
          <w:spacing w:val="27"/>
          <w:w w:val="110"/>
        </w:rPr>
        <w:t> </w:t>
      </w:r>
      <w:r>
        <w:rPr>
          <w:spacing w:val="-7"/>
          <w:w w:val="110"/>
        </w:rPr>
        <w:t>be</w:t>
      </w:r>
    </w:p>
    <w:p>
      <w:pPr>
        <w:pStyle w:val="BodyText"/>
        <w:spacing w:line="196" w:lineRule="exact"/>
      </w:pPr>
      <w:r>
        <w:rPr>
          <w:w w:val="110"/>
        </w:rPr>
        <w:t>referred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as</w:t>
      </w:r>
      <w:r>
        <w:rPr>
          <w:spacing w:val="39"/>
          <w:w w:val="110"/>
        </w:rPr>
        <w:t> </w:t>
      </w:r>
      <w:r>
        <w:rPr>
          <w:w w:val="110"/>
        </w:rPr>
        <w:t>artificial</w:t>
      </w:r>
      <w:r>
        <w:rPr>
          <w:spacing w:val="37"/>
          <w:w w:val="110"/>
        </w:rPr>
        <w:t> </w:t>
      </w:r>
      <w:r>
        <w:rPr>
          <w:w w:val="110"/>
        </w:rPr>
        <w:t>intelligence</w:t>
      </w:r>
      <w:r>
        <w:rPr>
          <w:spacing w:val="38"/>
          <w:w w:val="110"/>
        </w:rPr>
        <w:t> </w:t>
      </w:r>
      <w:r>
        <w:rPr>
          <w:rFonts w:ascii="STIX" w:hAnsi="STIX"/>
          <w:w w:val="110"/>
        </w:rPr>
        <w:t>…</w:t>
      </w:r>
      <w:r>
        <w:rPr>
          <w:w w:val="110"/>
        </w:rPr>
        <w:t>.</w:t>
      </w:r>
      <w:r>
        <w:rPr>
          <w:spacing w:val="39"/>
          <w:w w:val="110"/>
        </w:rPr>
        <w:t> </w:t>
      </w:r>
      <w:r>
        <w:rPr>
          <w:w w:val="110"/>
        </w:rPr>
        <w:t>it</w:t>
      </w:r>
      <w:r>
        <w:rPr>
          <w:spacing w:val="37"/>
          <w:w w:val="110"/>
        </w:rPr>
        <w:t> </w:t>
      </w:r>
      <w:r>
        <w:rPr>
          <w:w w:val="110"/>
        </w:rPr>
        <w:t>means</w:t>
      </w:r>
      <w:r>
        <w:rPr>
          <w:spacing w:val="39"/>
          <w:w w:val="110"/>
        </w:rPr>
        <w:t> </w:t>
      </w:r>
      <w:r>
        <w:rPr>
          <w:w w:val="110"/>
        </w:rPr>
        <w:t>creating</w:t>
      </w:r>
      <w:r>
        <w:rPr>
          <w:spacing w:val="38"/>
          <w:w w:val="110"/>
        </w:rPr>
        <w:t> </w:t>
      </w:r>
      <w:r>
        <w:rPr>
          <w:w w:val="110"/>
        </w:rPr>
        <w:t>robots</w:t>
      </w:r>
      <w:r>
        <w:rPr>
          <w:spacing w:val="38"/>
          <w:w w:val="110"/>
        </w:rPr>
        <w:t> </w:t>
      </w:r>
      <w:r>
        <w:rPr>
          <w:spacing w:val="-5"/>
          <w:w w:val="110"/>
        </w:rPr>
        <w:t>or</w:t>
      </w:r>
    </w:p>
    <w:p>
      <w:pPr>
        <w:pStyle w:val="BodyText"/>
        <w:spacing w:line="220" w:lineRule="auto"/>
        <w:ind w:right="110"/>
      </w:pPr>
      <w:r>
        <w:rPr>
          <w:w w:val="110"/>
        </w:rPr>
        <w:t>electronics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also</w:t>
      </w:r>
      <w:r>
        <w:rPr>
          <w:w w:val="110"/>
        </w:rPr>
        <w:t> do</w:t>
      </w:r>
      <w:r>
        <w:rPr>
          <w:w w:val="110"/>
        </w:rPr>
        <w:t> what</w:t>
      </w:r>
      <w:r>
        <w:rPr>
          <w:w w:val="110"/>
        </w:rPr>
        <w:t> humans</w:t>
      </w:r>
      <w:r>
        <w:rPr>
          <w:w w:val="110"/>
        </w:rPr>
        <w:t> can</w:t>
      </w:r>
      <w:r>
        <w:rPr>
          <w:w w:val="110"/>
        </w:rPr>
        <w:t> do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contrast</w:t>
      </w:r>
      <w:r>
        <w:rPr>
          <w:w w:val="110"/>
        </w:rPr>
        <w:t> to</w:t>
      </w:r>
      <w:r>
        <w:rPr>
          <w:w w:val="110"/>
        </w:rPr>
        <w:t> the latter</w:t>
      </w:r>
      <w:r>
        <w:rPr>
          <w:spacing w:val="16"/>
          <w:w w:val="110"/>
        </w:rPr>
        <w:t> </w:t>
      </w:r>
      <w:r>
        <w:rPr>
          <w:w w:val="110"/>
        </w:rPr>
        <w:t>response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knowledge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VR,</w:t>
      </w:r>
      <w:r>
        <w:rPr>
          <w:spacing w:val="17"/>
          <w:w w:val="110"/>
        </w:rPr>
        <w:t> </w:t>
      </w:r>
      <w:r>
        <w:rPr>
          <w:w w:val="110"/>
        </w:rPr>
        <w:t>another</w:t>
      </w:r>
      <w:r>
        <w:rPr>
          <w:spacing w:val="17"/>
          <w:w w:val="110"/>
        </w:rPr>
        <w:t> </w:t>
      </w:r>
      <w:r>
        <w:rPr>
          <w:w w:val="110"/>
        </w:rPr>
        <w:t>respondent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asserted</w:t>
      </w:r>
    </w:p>
    <w:p>
      <w:pPr>
        <w:spacing w:line="208" w:lineRule="auto" w:before="33"/>
        <w:ind w:left="131" w:right="110" w:firstLine="0"/>
        <w:jc w:val="both"/>
        <w:rPr>
          <w:sz w:val="16"/>
        </w:rPr>
      </w:pPr>
      <w:r>
        <w:rPr>
          <w:w w:val="105"/>
          <w:sz w:val="16"/>
        </w:rPr>
        <w:t>that</w:t>
      </w:r>
      <w:r>
        <w:rPr>
          <w:spacing w:val="-11"/>
          <w:w w:val="105"/>
          <w:sz w:val="16"/>
        </w:rPr>
        <w:t> </w:t>
      </w:r>
      <w:r>
        <w:rPr>
          <w:rFonts w:ascii="STIX" w:hAnsi="STIX"/>
          <w:w w:val="105"/>
          <w:sz w:val="16"/>
        </w:rPr>
        <w:t>“</w:t>
      </w:r>
      <w:r>
        <w:rPr>
          <w:i/>
          <w:w w:val="105"/>
          <w:sz w:val="16"/>
        </w:rPr>
        <w:t>VR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is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simulated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experience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that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employs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pose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tracking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3D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near-</w:t>
      </w:r>
      <w:r>
        <w:rPr>
          <w:i/>
          <w:w w:val="105"/>
          <w:sz w:val="16"/>
        </w:rPr>
        <w:t> eye</w:t>
      </w:r>
      <w:r>
        <w:rPr>
          <w:i/>
          <w:w w:val="105"/>
          <w:sz w:val="16"/>
        </w:rPr>
        <w:t> displays</w:t>
      </w:r>
      <w:r>
        <w:rPr>
          <w:i/>
          <w:w w:val="105"/>
          <w:sz w:val="16"/>
        </w:rPr>
        <w:t> to</w:t>
      </w:r>
      <w:r>
        <w:rPr>
          <w:i/>
          <w:w w:val="105"/>
          <w:sz w:val="16"/>
        </w:rPr>
        <w:t> give</w:t>
      </w:r>
      <w:r>
        <w:rPr>
          <w:i/>
          <w:w w:val="105"/>
          <w:sz w:val="16"/>
        </w:rPr>
        <w:t> the</w:t>
      </w:r>
      <w:r>
        <w:rPr>
          <w:i/>
          <w:w w:val="105"/>
          <w:sz w:val="16"/>
        </w:rPr>
        <w:t> user</w:t>
      </w:r>
      <w:r>
        <w:rPr>
          <w:i/>
          <w:w w:val="105"/>
          <w:sz w:val="16"/>
        </w:rPr>
        <w:t> an</w:t>
      </w:r>
      <w:r>
        <w:rPr>
          <w:i/>
          <w:w w:val="105"/>
          <w:sz w:val="16"/>
        </w:rPr>
        <w:t> immersive</w:t>
      </w:r>
      <w:r>
        <w:rPr>
          <w:i/>
          <w:w w:val="105"/>
          <w:sz w:val="16"/>
        </w:rPr>
        <w:t> feel</w:t>
      </w:r>
      <w:r>
        <w:rPr>
          <w:i/>
          <w:w w:val="105"/>
          <w:sz w:val="16"/>
        </w:rPr>
        <w:t> of</w:t>
      </w:r>
      <w:r>
        <w:rPr>
          <w:i/>
          <w:w w:val="105"/>
          <w:sz w:val="16"/>
        </w:rPr>
        <w:t> a</w:t>
      </w:r>
      <w:r>
        <w:rPr>
          <w:i/>
          <w:w w:val="105"/>
          <w:sz w:val="16"/>
        </w:rPr>
        <w:t> virtual</w:t>
      </w:r>
      <w:r>
        <w:rPr>
          <w:i/>
          <w:w w:val="105"/>
          <w:sz w:val="16"/>
        </w:rPr>
        <w:t> world</w:t>
      </w:r>
      <w:r>
        <w:rPr>
          <w:rFonts w:ascii="STIX" w:hAnsi="STIX"/>
          <w:w w:val="105"/>
          <w:sz w:val="16"/>
        </w:rPr>
        <w:t>”</w:t>
      </w:r>
      <w:r>
        <w:rPr>
          <w:w w:val="105"/>
          <w:sz w:val="16"/>
        </w:rPr>
        <w:t>.</w:t>
      </w:r>
      <w:r>
        <w:rPr>
          <w:w w:val="105"/>
          <w:sz w:val="16"/>
        </w:rPr>
        <w:t> Other respondents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asserted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rFonts w:ascii="STIX" w:hAnsi="STIX"/>
          <w:w w:val="105"/>
          <w:sz w:val="16"/>
        </w:rPr>
        <w:t>“</w:t>
      </w:r>
      <w:r>
        <w:rPr>
          <w:w w:val="105"/>
          <w:sz w:val="16"/>
        </w:rPr>
        <w:t>VR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means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exploring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outside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world</w:t>
      </w:r>
      <w:r>
        <w:rPr>
          <w:rFonts w:ascii="STIX" w:hAnsi="STIX"/>
          <w:w w:val="105"/>
          <w:sz w:val="16"/>
        </w:rPr>
        <w:t>”</w:t>
      </w:r>
      <w:r>
        <w:rPr>
          <w:w w:val="105"/>
          <w:sz w:val="16"/>
        </w:rPr>
        <w:t>.</w:t>
      </w:r>
    </w:p>
    <w:p>
      <w:pPr>
        <w:pStyle w:val="BodyText"/>
        <w:spacing w:line="174" w:lineRule="exact"/>
        <w:ind w:left="370"/>
      </w:pPr>
      <w:r>
        <w:rPr>
          <w:w w:val="110"/>
        </w:rPr>
        <w:t>Furthermore,</w:t>
      </w:r>
      <w:r>
        <w:rPr>
          <w:spacing w:val="30"/>
          <w:w w:val="110"/>
        </w:rPr>
        <w:t> </w:t>
      </w:r>
      <w:r>
        <w:rPr>
          <w:w w:val="110"/>
        </w:rPr>
        <w:t>other</w:t>
      </w:r>
      <w:r>
        <w:rPr>
          <w:spacing w:val="31"/>
          <w:w w:val="110"/>
        </w:rPr>
        <w:t> </w:t>
      </w:r>
      <w:r>
        <w:rPr>
          <w:w w:val="110"/>
        </w:rPr>
        <w:t>responses</w:t>
      </w:r>
      <w:r>
        <w:rPr>
          <w:spacing w:val="30"/>
          <w:w w:val="110"/>
        </w:rPr>
        <w:t> </w:t>
      </w:r>
      <w:r>
        <w:rPr>
          <w:w w:val="110"/>
        </w:rPr>
        <w:t>elicited</w:t>
      </w:r>
      <w:r>
        <w:rPr>
          <w:spacing w:val="31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participants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show</w:t>
      </w:r>
    </w:p>
    <w:p>
      <w:pPr>
        <w:spacing w:line="244" w:lineRule="auto" w:before="25"/>
        <w:ind w:left="131" w:right="110" w:firstLine="0"/>
        <w:jc w:val="both"/>
        <w:rPr>
          <w:sz w:val="16"/>
        </w:rPr>
      </w:pPr>
      <w:r>
        <w:rPr>
          <w:w w:val="105"/>
          <w:sz w:val="16"/>
        </w:rPr>
        <w:t>more varying positions as to the knowledge of VR. A respondent asserted that</w:t>
      </w:r>
      <w:r>
        <w:rPr>
          <w:w w:val="105"/>
          <w:sz w:val="16"/>
        </w:rPr>
        <w:t> VR</w:t>
      </w:r>
      <w:r>
        <w:rPr>
          <w:w w:val="105"/>
          <w:sz w:val="16"/>
        </w:rPr>
        <w:t> </w:t>
      </w:r>
      <w:r>
        <w:rPr>
          <w:rFonts w:ascii="STIX" w:hAnsi="STIX"/>
          <w:w w:val="105"/>
          <w:sz w:val="16"/>
        </w:rPr>
        <w:t>“</w:t>
      </w:r>
      <w:r>
        <w:rPr>
          <w:i/>
          <w:w w:val="105"/>
          <w:sz w:val="16"/>
        </w:rPr>
        <w:t>Is</w:t>
      </w:r>
      <w:r>
        <w:rPr>
          <w:i/>
          <w:w w:val="105"/>
          <w:sz w:val="16"/>
        </w:rPr>
        <w:t> a</w:t>
      </w:r>
      <w:r>
        <w:rPr>
          <w:i/>
          <w:w w:val="105"/>
          <w:sz w:val="16"/>
        </w:rPr>
        <w:t> representation</w:t>
      </w:r>
      <w:r>
        <w:rPr>
          <w:i/>
          <w:w w:val="105"/>
          <w:sz w:val="16"/>
        </w:rPr>
        <w:t> of</w:t>
      </w:r>
      <w:r>
        <w:rPr>
          <w:i/>
          <w:w w:val="105"/>
          <w:sz w:val="16"/>
        </w:rPr>
        <w:t> content</w:t>
      </w:r>
      <w:r>
        <w:rPr>
          <w:i/>
          <w:w w:val="105"/>
          <w:sz w:val="16"/>
        </w:rPr>
        <w:t> or</w:t>
      </w:r>
      <w:r>
        <w:rPr>
          <w:i/>
          <w:w w:val="105"/>
          <w:sz w:val="16"/>
        </w:rPr>
        <w:t> objects</w:t>
      </w:r>
      <w:r>
        <w:rPr>
          <w:i/>
          <w:w w:val="105"/>
          <w:sz w:val="16"/>
        </w:rPr>
        <w:t> that</w:t>
      </w:r>
      <w:r>
        <w:rPr>
          <w:i/>
          <w:w w:val="105"/>
          <w:sz w:val="16"/>
        </w:rPr>
        <w:t> can</w:t>
      </w:r>
      <w:r>
        <w:rPr>
          <w:i/>
          <w:w w:val="105"/>
          <w:sz w:val="16"/>
        </w:rPr>
        <w:t> be</w:t>
      </w:r>
      <w:r>
        <w:rPr>
          <w:i/>
          <w:w w:val="105"/>
          <w:sz w:val="16"/>
        </w:rPr>
        <w:t> seen</w:t>
      </w:r>
      <w:r>
        <w:rPr>
          <w:i/>
          <w:w w:val="105"/>
          <w:sz w:val="16"/>
        </w:rPr>
        <w:t> and</w:t>
      </w:r>
      <w:r>
        <w:rPr>
          <w:i/>
          <w:w w:val="105"/>
          <w:sz w:val="16"/>
        </w:rPr>
        <w:t> watched</w:t>
      </w:r>
      <w:r>
        <w:rPr>
          <w:i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in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2-dimensional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form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such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as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graphics,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photography,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maps,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and many</w:t>
      </w:r>
      <w:r>
        <w:rPr>
          <w:i/>
          <w:spacing w:val="55"/>
          <w:w w:val="105"/>
          <w:sz w:val="16"/>
        </w:rPr>
        <w:t> </w:t>
      </w:r>
      <w:r>
        <w:rPr>
          <w:i/>
          <w:w w:val="105"/>
          <w:sz w:val="16"/>
        </w:rPr>
        <w:t>likes</w:t>
      </w:r>
      <w:r>
        <w:rPr>
          <w:rFonts w:ascii="STIX" w:hAnsi="STIX"/>
          <w:w w:val="105"/>
          <w:sz w:val="16"/>
        </w:rPr>
        <w:t>”</w:t>
      </w:r>
      <w:r>
        <w:rPr>
          <w:w w:val="105"/>
          <w:sz w:val="16"/>
        </w:rPr>
        <w:t>.</w:t>
      </w:r>
      <w:r>
        <w:rPr>
          <w:spacing w:val="56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line</w:t>
      </w:r>
      <w:r>
        <w:rPr>
          <w:spacing w:val="56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5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response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5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previous</w:t>
      </w:r>
      <w:r>
        <w:rPr>
          <w:spacing w:val="56"/>
          <w:w w:val="105"/>
          <w:sz w:val="16"/>
        </w:rPr>
        <w:t> </w:t>
      </w:r>
      <w:r>
        <w:rPr>
          <w:spacing w:val="-2"/>
          <w:w w:val="105"/>
          <w:sz w:val="16"/>
        </w:rPr>
        <w:t>respondent,</w:t>
      </w:r>
    </w:p>
    <w:p>
      <w:pPr>
        <w:pStyle w:val="BodyText"/>
        <w:spacing w:line="180" w:lineRule="exact"/>
      </w:pPr>
      <w:r>
        <w:rPr>
          <w:w w:val="110"/>
        </w:rPr>
        <w:t>another</w:t>
      </w:r>
      <w:r>
        <w:rPr>
          <w:spacing w:val="15"/>
          <w:w w:val="110"/>
        </w:rPr>
        <w:t> </w:t>
      </w:r>
      <w:r>
        <w:rPr>
          <w:w w:val="110"/>
        </w:rPr>
        <w:t>respondent</w:t>
      </w:r>
      <w:r>
        <w:rPr>
          <w:spacing w:val="16"/>
          <w:w w:val="110"/>
        </w:rPr>
        <w:t> </w:t>
      </w:r>
      <w:r>
        <w:rPr>
          <w:w w:val="110"/>
        </w:rPr>
        <w:t>asserted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VR</w:t>
      </w:r>
      <w:r>
        <w:rPr>
          <w:spacing w:val="16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3d</w:t>
      </w:r>
      <w:r>
        <w:rPr>
          <w:spacing w:val="16"/>
          <w:w w:val="110"/>
        </w:rPr>
        <w:t> </w:t>
      </w:r>
      <w:r>
        <w:rPr>
          <w:w w:val="110"/>
        </w:rPr>
        <w:t>display</w:t>
      </w:r>
      <w:r>
        <w:rPr>
          <w:rFonts w:ascii="STIX" w:hAnsi="STIX"/>
          <w:w w:val="110"/>
        </w:rPr>
        <w:t>”</w:t>
      </w:r>
      <w:r>
        <w:rPr>
          <w:w w:val="110"/>
        </w:rPr>
        <w:t>,</w:t>
      </w:r>
      <w:r>
        <w:rPr>
          <w:spacing w:val="16"/>
          <w:w w:val="110"/>
        </w:rPr>
        <w:t> </w:t>
      </w:r>
      <w:r>
        <w:rPr>
          <w:w w:val="110"/>
        </w:rPr>
        <w:t>while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another</w:t>
      </w:r>
    </w:p>
    <w:p>
      <w:pPr>
        <w:spacing w:line="211" w:lineRule="auto" w:before="4"/>
        <w:ind w:left="131" w:right="110" w:firstLine="0"/>
        <w:jc w:val="both"/>
        <w:rPr>
          <w:i/>
          <w:sz w:val="16"/>
        </w:rPr>
      </w:pPr>
      <w:r>
        <w:rPr>
          <w:sz w:val="16"/>
        </w:rPr>
        <w:t>wrote that </w:t>
      </w:r>
      <w:r>
        <w:rPr>
          <w:rFonts w:ascii="STIX" w:hAnsi="STIX"/>
          <w:sz w:val="16"/>
        </w:rPr>
        <w:t>“</w:t>
      </w:r>
      <w:r>
        <w:rPr>
          <w:i/>
          <w:sz w:val="16"/>
        </w:rPr>
        <w:t>VR is an artificial environment which is experienced </w:t>
      </w:r>
      <w:r>
        <w:rPr>
          <w:i/>
          <w:sz w:val="16"/>
        </w:rPr>
        <w:t>through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sensory stimuli such as sounds and sights</w:t>
      </w:r>
      <w:r>
        <w:rPr>
          <w:rFonts w:ascii="STIX" w:hAnsi="STIX"/>
          <w:sz w:val="16"/>
        </w:rPr>
        <w:t>”</w:t>
      </w:r>
      <w:r>
        <w:rPr>
          <w:sz w:val="16"/>
        </w:rPr>
        <w:t>. In addition, another respondent</w:t>
      </w:r>
      <w:r>
        <w:rPr>
          <w:spacing w:val="40"/>
          <w:sz w:val="16"/>
        </w:rPr>
        <w:t> </w:t>
      </w:r>
      <w:r>
        <w:rPr>
          <w:sz w:val="16"/>
        </w:rPr>
        <w:t>affirmed that VR is </w:t>
      </w:r>
      <w:r>
        <w:rPr>
          <w:rFonts w:ascii="STIX" w:hAnsi="STIX"/>
          <w:sz w:val="16"/>
        </w:rPr>
        <w:t>“</w:t>
      </w:r>
      <w:r>
        <w:rPr>
          <w:i/>
          <w:sz w:val="16"/>
        </w:rPr>
        <w:t>an experience that employs 3D near-eye displays to give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 user an immersive feel of a virtual world</w:t>
      </w:r>
      <w:r>
        <w:rPr>
          <w:rFonts w:ascii="STIX" w:hAnsi="STIX"/>
          <w:sz w:val="16"/>
        </w:rPr>
        <w:t>”</w:t>
      </w:r>
      <w:r>
        <w:rPr>
          <w:sz w:val="16"/>
        </w:rPr>
        <w:t>, while a participant also wrote</w:t>
      </w:r>
      <w:r>
        <w:rPr>
          <w:spacing w:val="40"/>
          <w:sz w:val="16"/>
        </w:rPr>
        <w:t> </w:t>
      </w:r>
      <w:r>
        <w:rPr>
          <w:sz w:val="16"/>
        </w:rPr>
        <w:t>that VR is </w:t>
      </w:r>
      <w:r>
        <w:rPr>
          <w:rFonts w:ascii="STIX" w:hAnsi="STIX"/>
          <w:sz w:val="16"/>
        </w:rPr>
        <w:t>“</w:t>
      </w:r>
      <w:r>
        <w:rPr>
          <w:i/>
          <w:sz w:val="16"/>
        </w:rPr>
        <w:t>the computer-generated simulation of a three-dimensional image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or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environment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that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can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be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interacted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seemingly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real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or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physical</w:t>
      </w:r>
    </w:p>
    <w:p>
      <w:pPr>
        <w:spacing w:line="230" w:lineRule="auto" w:before="18"/>
        <w:ind w:left="131" w:right="109" w:firstLine="0"/>
        <w:jc w:val="both"/>
        <w:rPr>
          <w:sz w:val="16"/>
        </w:rPr>
      </w:pPr>
      <w:r>
        <w:rPr>
          <w:i/>
          <w:w w:val="105"/>
          <w:sz w:val="16"/>
        </w:rPr>
        <w:t>way</w:t>
      </w:r>
      <w:r>
        <w:rPr>
          <w:rFonts w:ascii="STIX" w:hAnsi="STIX"/>
          <w:w w:val="105"/>
          <w:sz w:val="16"/>
        </w:rPr>
        <w:t>”</w:t>
      </w:r>
      <w:r>
        <w:rPr>
          <w:w w:val="105"/>
          <w:sz w:val="16"/>
        </w:rPr>
        <w:t>.</w:t>
      </w:r>
      <w:r>
        <w:rPr>
          <w:w w:val="105"/>
          <w:sz w:val="16"/>
        </w:rPr>
        <w:t> In</w:t>
      </w:r>
      <w:r>
        <w:rPr>
          <w:w w:val="105"/>
          <w:sz w:val="16"/>
        </w:rPr>
        <w:t> addition,</w:t>
      </w:r>
      <w:r>
        <w:rPr>
          <w:w w:val="105"/>
          <w:sz w:val="16"/>
        </w:rPr>
        <w:t> a</w:t>
      </w:r>
      <w:r>
        <w:rPr>
          <w:w w:val="105"/>
          <w:sz w:val="16"/>
        </w:rPr>
        <w:t> particiapnt</w:t>
      </w:r>
      <w:r>
        <w:rPr>
          <w:w w:val="105"/>
          <w:sz w:val="16"/>
        </w:rPr>
        <w:t> wrote</w:t>
      </w:r>
      <w:r>
        <w:rPr>
          <w:w w:val="105"/>
          <w:sz w:val="16"/>
        </w:rPr>
        <w:t> that</w:t>
      </w:r>
      <w:r>
        <w:rPr>
          <w:w w:val="105"/>
          <w:sz w:val="16"/>
        </w:rPr>
        <w:t> VR</w:t>
      </w:r>
      <w:r>
        <w:rPr>
          <w:w w:val="105"/>
          <w:sz w:val="16"/>
        </w:rPr>
        <w:t> is</w:t>
      </w:r>
      <w:r>
        <w:rPr>
          <w:w w:val="105"/>
          <w:sz w:val="16"/>
        </w:rPr>
        <w:t> </w:t>
      </w:r>
      <w:r>
        <w:rPr>
          <w:rFonts w:ascii="STIX" w:hAnsi="STIX"/>
          <w:w w:val="105"/>
          <w:sz w:val="16"/>
        </w:rPr>
        <w:t>“</w:t>
      </w:r>
      <w:r>
        <w:rPr>
          <w:i/>
          <w:w w:val="105"/>
          <w:sz w:val="16"/>
        </w:rPr>
        <w:t>the</w:t>
      </w:r>
      <w:r>
        <w:rPr>
          <w:i/>
          <w:w w:val="105"/>
          <w:sz w:val="16"/>
        </w:rPr>
        <w:t> use</w:t>
      </w:r>
      <w:r>
        <w:rPr>
          <w:i/>
          <w:w w:val="105"/>
          <w:sz w:val="16"/>
        </w:rPr>
        <w:t> of</w:t>
      </w:r>
      <w:r>
        <w:rPr>
          <w:i/>
          <w:w w:val="105"/>
          <w:sz w:val="16"/>
        </w:rPr>
        <w:t> computer</w:t>
      </w:r>
      <w:r>
        <w:rPr>
          <w:i/>
          <w:w w:val="105"/>
          <w:sz w:val="16"/>
        </w:rPr>
        <w:t> modelling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simulation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that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enables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a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person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to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interact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-10"/>
          <w:w w:val="105"/>
          <w:sz w:val="16"/>
        </w:rPr>
        <w:t> </w:t>
      </w:r>
      <w:r>
        <w:rPr>
          <w:i/>
          <w:w w:val="105"/>
          <w:sz w:val="16"/>
        </w:rPr>
        <w:t>an</w:t>
      </w:r>
      <w:r>
        <w:rPr>
          <w:i/>
          <w:spacing w:val="-11"/>
          <w:w w:val="105"/>
          <w:sz w:val="16"/>
        </w:rPr>
        <w:t> </w:t>
      </w:r>
      <w:r>
        <w:rPr>
          <w:i/>
          <w:w w:val="105"/>
          <w:sz w:val="16"/>
        </w:rPr>
        <w:t>artificial three-dimensional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(3-D)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visual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or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other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sensory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environmen</w:t>
      </w:r>
      <w:r>
        <w:rPr>
          <w:w w:val="105"/>
          <w:sz w:val="16"/>
        </w:rPr>
        <w:t>t</w:t>
      </w:r>
      <w:r>
        <w:rPr>
          <w:rFonts w:ascii="STIX" w:hAnsi="STIX"/>
          <w:w w:val="105"/>
          <w:sz w:val="16"/>
        </w:rPr>
        <w:t>”</w:t>
      </w:r>
      <w:r>
        <w:rPr>
          <w:w w:val="105"/>
          <w:sz w:val="16"/>
        </w:rPr>
        <w:t>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 these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responses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show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although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respondents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varying</w:t>
      </w:r>
      <w:r>
        <w:rPr>
          <w:spacing w:val="33"/>
          <w:w w:val="105"/>
          <w:sz w:val="16"/>
        </w:rPr>
        <w:t> </w:t>
      </w:r>
      <w:r>
        <w:rPr>
          <w:spacing w:val="-4"/>
          <w:w w:val="105"/>
          <w:sz w:val="16"/>
        </w:rPr>
        <w:t>per-</w:t>
      </w:r>
    </w:p>
    <w:p>
      <w:pPr>
        <w:pStyle w:val="BodyText"/>
        <w:spacing w:line="271" w:lineRule="auto" w:before="28"/>
        <w:ind w:right="110"/>
      </w:pPr>
      <w:r>
        <w:rPr>
          <w:w w:val="110"/>
        </w:rPr>
        <w:t>ceptions</w:t>
      </w:r>
      <w:r>
        <w:rPr>
          <w:w w:val="110"/>
        </w:rPr>
        <w:t> and</w:t>
      </w:r>
      <w:r>
        <w:rPr>
          <w:w w:val="110"/>
        </w:rPr>
        <w:t> definitions</w:t>
      </w:r>
      <w:r>
        <w:rPr>
          <w:w w:val="110"/>
        </w:rPr>
        <w:t> of</w:t>
      </w:r>
      <w:r>
        <w:rPr>
          <w:w w:val="110"/>
        </w:rPr>
        <w:t> VR,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definitions</w:t>
      </w:r>
      <w:r>
        <w:rPr>
          <w:w w:val="110"/>
        </w:rPr>
        <w:t> are similar to each other.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ind w:left="0"/>
        <w:jc w:val="left"/>
        <w:rPr>
          <w:sz w:val="20"/>
        </w:rPr>
      </w:pPr>
    </w:p>
    <w:p>
      <w:pPr>
        <w:pStyle w:val="BodyText"/>
        <w:ind w:left="18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555907" cy="3950208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907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left="0"/>
        <w:jc w:val="left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2"/>
          <w:w w:val="110"/>
          <w:sz w:val="14"/>
        </w:rPr>
        <w:t> </w:t>
      </w:r>
      <w:r>
        <w:rPr>
          <w:b/>
          <w:w w:val="110"/>
          <w:sz w:val="14"/>
        </w:rPr>
        <w:t>3b.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showing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knowledge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spacing w:val="-5"/>
          <w:w w:val="110"/>
          <w:sz w:val="14"/>
        </w:rPr>
        <w:t>VR.</w:t>
      </w:r>
    </w:p>
    <w:p>
      <w:pPr>
        <w:pStyle w:val="BodyText"/>
        <w:spacing w:before="184"/>
        <w:ind w:left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1615846</wp:posOffset>
            </wp:positionH>
            <wp:positionV relativeFrom="paragraph">
              <wp:posOffset>278642</wp:posOffset>
            </wp:positionV>
            <wp:extent cx="4333270" cy="2292096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70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ind w:left="0"/>
        <w:jc w:val="left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3c.</w:t>
      </w:r>
      <w:r>
        <w:rPr>
          <w:b/>
          <w:spacing w:val="38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showing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ways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accessing</w:t>
      </w:r>
      <w:r>
        <w:rPr>
          <w:spacing w:val="12"/>
          <w:w w:val="110"/>
          <w:sz w:val="14"/>
        </w:rPr>
        <w:t> </w:t>
      </w:r>
      <w:r>
        <w:rPr>
          <w:spacing w:val="-5"/>
          <w:w w:val="110"/>
          <w:sz w:val="14"/>
        </w:rPr>
        <w:t>VR.</w:t>
      </w:r>
    </w:p>
    <w:p>
      <w:pPr>
        <w:pStyle w:val="BodyText"/>
        <w:spacing w:before="6"/>
        <w:ind w:left="0"/>
        <w:jc w:val="left"/>
        <w:rPr>
          <w:sz w:val="15"/>
        </w:rPr>
      </w:pPr>
    </w:p>
    <w:p>
      <w:pPr>
        <w:spacing w:after="0"/>
        <w:jc w:val="left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 w:firstLine="239"/>
      </w:pPr>
      <w:r>
        <w:rPr>
          <w:w w:val="110"/>
        </w:rPr>
        <w:t>Summarily,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responses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participants,</w:t>
      </w:r>
      <w:r>
        <w:rPr>
          <w:w w:val="110"/>
        </w:rPr>
        <w:t> and</w:t>
      </w:r>
      <w:r>
        <w:rPr>
          <w:w w:val="110"/>
        </w:rPr>
        <w:t> from</w:t>
      </w:r>
      <w:r>
        <w:rPr>
          <w:w w:val="110"/>
        </w:rPr>
        <w:t> the </w:t>
      </w:r>
      <w:r>
        <w:rPr>
          <w:spacing w:val="-2"/>
          <w:w w:val="110"/>
        </w:rPr>
        <w:t>critical analysis conducted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responses that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 collected 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examine </w:t>
      </w:r>
      <w:r>
        <w:rPr>
          <w:w w:val="110"/>
        </w:rPr>
        <w:t>the perception of VR, we infer that a majority of the respondents have some</w:t>
      </w:r>
      <w:r>
        <w:rPr>
          <w:spacing w:val="-11"/>
          <w:w w:val="110"/>
        </w:rPr>
        <w:t> </w:t>
      </w:r>
      <w:r>
        <w:rPr>
          <w:w w:val="110"/>
        </w:rPr>
        <w:t>level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VR.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responses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from each other in terms of the way it was stated, however, they are related and</w:t>
      </w:r>
      <w:r>
        <w:rPr>
          <w:spacing w:val="-3"/>
          <w:w w:val="110"/>
        </w:rPr>
        <w:t> </w:t>
      </w:r>
      <w:r>
        <w:rPr>
          <w:w w:val="110"/>
        </w:rPr>
        <w:t>share</w:t>
      </w:r>
      <w:r>
        <w:rPr>
          <w:spacing w:val="-4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semantic</w:t>
      </w:r>
      <w:r>
        <w:rPr>
          <w:spacing w:val="-3"/>
          <w:w w:val="110"/>
        </w:rPr>
        <w:t> </w:t>
      </w:r>
      <w:r>
        <w:rPr>
          <w:w w:val="110"/>
        </w:rPr>
        <w:t>features.</w:t>
      </w:r>
      <w:r>
        <w:rPr>
          <w:spacing w:val="-4"/>
          <w:w w:val="110"/>
        </w:rPr>
        <w:t> </w:t>
      </w:r>
      <w:r>
        <w:rPr>
          <w:w w:val="110"/>
        </w:rPr>
        <w:t>Therefore,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concluded</w:t>
      </w:r>
      <w:r>
        <w:rPr>
          <w:spacing w:val="-4"/>
          <w:w w:val="110"/>
        </w:rPr>
        <w:t> </w:t>
      </w:r>
      <w:r>
        <w:rPr>
          <w:w w:val="110"/>
        </w:rPr>
        <w:t>that </w:t>
      </w:r>
      <w:r>
        <w:rPr/>
        <w:t>many</w:t>
      </w:r>
      <w:r>
        <w:rPr>
          <w:spacing w:val="21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participants</w:t>
      </w:r>
      <w:r>
        <w:rPr>
          <w:spacing w:val="20"/>
        </w:rPr>
        <w:t> </w:t>
      </w:r>
      <w:r>
        <w:rPr/>
        <w:t>have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good</w:t>
      </w:r>
      <w:r>
        <w:rPr>
          <w:spacing w:val="19"/>
        </w:rPr>
        <w:t> </w:t>
      </w:r>
      <w:r>
        <w:rPr/>
        <w:t>grasp</w:t>
      </w:r>
      <w:r>
        <w:rPr>
          <w:spacing w:val="18"/>
        </w:rPr>
        <w:t> </w:t>
      </w:r>
      <w:r>
        <w:rPr/>
        <w:t>of</w:t>
      </w:r>
      <w:r>
        <w:rPr>
          <w:spacing w:val="20"/>
        </w:rPr>
        <w:t> </w:t>
      </w:r>
      <w:r>
        <w:rPr/>
        <w:t>what</w:t>
      </w:r>
      <w:r>
        <w:rPr>
          <w:spacing w:val="19"/>
        </w:rPr>
        <w:t> </w:t>
      </w:r>
      <w:r>
        <w:rPr/>
        <w:t>VR</w:t>
      </w:r>
      <w:r>
        <w:rPr>
          <w:spacing w:val="19"/>
        </w:rPr>
        <w:t> </w:t>
      </w:r>
      <w:r>
        <w:rPr/>
        <w:t>is.</w:t>
      </w:r>
      <w:r>
        <w:rPr>
          <w:spacing w:val="20"/>
        </w:rPr>
        <w:t> </w:t>
      </w:r>
      <w:r>
        <w:rPr/>
        <w:t>We</w:t>
      </w:r>
      <w:r>
        <w:rPr>
          <w:spacing w:val="19"/>
        </w:rPr>
        <w:t> </w:t>
      </w:r>
      <w:r>
        <w:rPr>
          <w:spacing w:val="-2"/>
        </w:rPr>
        <w:t>concluded</w:t>
      </w:r>
    </w:p>
    <w:p>
      <w:pPr>
        <w:pStyle w:val="BodyText"/>
        <w:spacing w:line="220" w:lineRule="auto"/>
        <w:ind w:right="38"/>
      </w:pPr>
      <w:r>
        <w:rPr>
          <w:spacing w:val="-2"/>
          <w:w w:val="115"/>
        </w:rPr>
        <w:t>that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most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participants</w:t>
      </w:r>
      <w:r>
        <w:rPr>
          <w:rFonts w:ascii="STIX" w:hAnsi="STIX"/>
          <w:spacing w:val="-2"/>
          <w:w w:val="115"/>
        </w:rPr>
        <w:t>’</w:t>
      </w:r>
      <w:r>
        <w:rPr>
          <w:rFonts w:ascii="STIX" w:hAnsi="STIX"/>
          <w:spacing w:val="-3"/>
          <w:w w:val="115"/>
        </w:rPr>
        <w:t> </w:t>
      </w:r>
      <w:r>
        <w:rPr>
          <w:spacing w:val="-2"/>
          <w:w w:val="115"/>
        </w:rPr>
        <w:t>knowledge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VR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is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abstract/theoretical, </w:t>
      </w:r>
      <w:r>
        <w:rPr>
          <w:w w:val="115"/>
        </w:rPr>
        <w:t>not founded on their practical experience about VR.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5.2 Ways of accessing VR" w:id="48"/>
      <w:bookmarkEnd w:id="48"/>
      <w:r>
        <w:rPr/>
      </w:r>
      <w:r>
        <w:rPr>
          <w:i/>
          <w:sz w:val="16"/>
        </w:rPr>
        <w:t>Ways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accessing</w:t>
      </w:r>
      <w:r>
        <w:rPr>
          <w:i/>
          <w:spacing w:val="16"/>
          <w:sz w:val="16"/>
        </w:rPr>
        <w:t> </w:t>
      </w:r>
      <w:r>
        <w:rPr>
          <w:i/>
          <w:spacing w:val="-5"/>
          <w:sz w:val="16"/>
        </w:rPr>
        <w:t>VR</w:t>
      </w:r>
    </w:p>
    <w:p>
      <w:pPr>
        <w:pStyle w:val="BodyText"/>
        <w:spacing w:before="49"/>
        <w:ind w:left="0"/>
        <w:jc w:val="left"/>
        <w:rPr>
          <w:i/>
        </w:rPr>
      </w:pPr>
    </w:p>
    <w:p>
      <w:pPr>
        <w:pStyle w:val="BodyText"/>
        <w:spacing w:line="220" w:lineRule="auto"/>
        <w:ind w:right="109" w:firstLine="239"/>
      </w:pPr>
      <w:r>
        <w:rPr>
          <w:w w:val="110"/>
        </w:rPr>
        <w:t>To</w:t>
      </w:r>
      <w:r>
        <w:rPr>
          <w:w w:val="110"/>
        </w:rPr>
        <w:t> further</w:t>
      </w:r>
      <w:r>
        <w:rPr>
          <w:w w:val="110"/>
        </w:rPr>
        <w:t> ascertain</w:t>
      </w:r>
      <w:r>
        <w:rPr>
          <w:w w:val="110"/>
        </w:rPr>
        <w:t> the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perception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respondent</w:t>
      </w:r>
      <w:r>
        <w:rPr>
          <w:rFonts w:ascii="STIX" w:hAnsi="STIX"/>
          <w:w w:val="110"/>
        </w:rPr>
        <w:t>’</w:t>
      </w:r>
      <w:r>
        <w:rPr>
          <w:w w:val="110"/>
        </w:rPr>
        <w:t>s knowledge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VR,</w:t>
      </w:r>
      <w:r>
        <w:rPr>
          <w:spacing w:val="-9"/>
          <w:w w:val="110"/>
        </w:rPr>
        <w:t> </w:t>
      </w:r>
      <w:r>
        <w:rPr>
          <w:w w:val="110"/>
        </w:rPr>
        <w:t>responses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generated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examine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VR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be</w:t>
      </w:r>
    </w:p>
    <w:p>
      <w:pPr>
        <w:spacing w:line="228" w:lineRule="auto" w:before="36"/>
        <w:ind w:left="131" w:right="110" w:firstLine="0"/>
        <w:jc w:val="both"/>
        <w:rPr>
          <w:sz w:val="16"/>
        </w:rPr>
      </w:pPr>
      <w:r>
        <w:rPr>
          <w:w w:val="105"/>
          <w:sz w:val="16"/>
        </w:rPr>
        <w:t>assessed</w:t>
      </w:r>
      <w:r>
        <w:rPr>
          <w:w w:val="105"/>
          <w:sz w:val="16"/>
        </w:rPr>
        <w:t> (see</w:t>
      </w:r>
      <w:r>
        <w:rPr>
          <w:w w:val="105"/>
          <w:sz w:val="16"/>
        </w:rPr>
        <w:t> </w:t>
      </w:r>
      <w:r>
        <w:rPr>
          <w:color w:val="2196D1"/>
          <w:w w:val="105"/>
          <w:sz w:val="16"/>
        </w:rPr>
        <w:t>Fig.</w:t>
      </w:r>
      <w:r>
        <w:rPr>
          <w:color w:val="2196D1"/>
          <w:w w:val="105"/>
          <w:sz w:val="16"/>
        </w:rPr>
        <w:t> 3</w:t>
      </w:r>
      <w:r>
        <w:rPr>
          <w:w w:val="105"/>
          <w:sz w:val="16"/>
        </w:rPr>
        <w:t>c).</w:t>
      </w:r>
      <w:r>
        <w:rPr>
          <w:w w:val="105"/>
          <w:sz w:val="16"/>
        </w:rPr>
        <w:t> A</w:t>
      </w:r>
      <w:r>
        <w:rPr>
          <w:w w:val="105"/>
          <w:sz w:val="16"/>
        </w:rPr>
        <w:t> participant</w:t>
      </w:r>
      <w:r>
        <w:rPr>
          <w:w w:val="105"/>
          <w:sz w:val="16"/>
        </w:rPr>
        <w:t> asserted</w:t>
      </w:r>
      <w:r>
        <w:rPr>
          <w:w w:val="105"/>
          <w:sz w:val="16"/>
        </w:rPr>
        <w:t> that</w:t>
      </w:r>
      <w:r>
        <w:rPr>
          <w:w w:val="105"/>
          <w:sz w:val="16"/>
        </w:rPr>
        <w:t> VR</w:t>
      </w:r>
      <w:r>
        <w:rPr>
          <w:w w:val="105"/>
          <w:sz w:val="16"/>
        </w:rPr>
        <w:t> can</w:t>
      </w:r>
      <w:r>
        <w:rPr>
          <w:w w:val="105"/>
          <w:sz w:val="16"/>
        </w:rPr>
        <w:t> be</w:t>
      </w:r>
      <w:r>
        <w:rPr>
          <w:w w:val="105"/>
          <w:sz w:val="16"/>
        </w:rPr>
        <w:t> assessed through the use of </w:t>
      </w:r>
      <w:r>
        <w:rPr>
          <w:rFonts w:ascii="STIX" w:hAnsi="STIX"/>
          <w:w w:val="105"/>
          <w:sz w:val="16"/>
        </w:rPr>
        <w:t>“</w:t>
      </w:r>
      <w:r>
        <w:rPr>
          <w:i/>
          <w:w w:val="105"/>
          <w:sz w:val="16"/>
        </w:rPr>
        <w:t>special electronic equipment, such as a helmet with </w:t>
      </w:r>
      <w:r>
        <w:rPr>
          <w:i/>
          <w:w w:val="105"/>
          <w:sz w:val="16"/>
        </w:rPr>
        <w:t>a</w:t>
      </w:r>
      <w:r>
        <w:rPr>
          <w:i/>
          <w:w w:val="105"/>
          <w:sz w:val="16"/>
        </w:rPr>
        <w:t> </w:t>
      </w:r>
      <w:r>
        <w:rPr>
          <w:i/>
          <w:sz w:val="16"/>
        </w:rPr>
        <w:t>screen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inside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or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gloves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fitted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sensors</w:t>
      </w:r>
      <w:r>
        <w:rPr>
          <w:rFonts w:ascii="STIX" w:hAnsi="STIX"/>
          <w:sz w:val="16"/>
        </w:rPr>
        <w:t>”</w:t>
      </w:r>
      <w:r>
        <w:rPr>
          <w:sz w:val="16"/>
        </w:rPr>
        <w:t>.</w:t>
      </w:r>
      <w:r>
        <w:rPr>
          <w:spacing w:val="9"/>
          <w:sz w:val="16"/>
        </w:rPr>
        <w:t> </w:t>
      </w:r>
      <w:r>
        <w:rPr>
          <w:sz w:val="16"/>
        </w:rPr>
        <w:t>Other</w:t>
      </w:r>
      <w:r>
        <w:rPr>
          <w:spacing w:val="8"/>
          <w:sz w:val="16"/>
        </w:rPr>
        <w:t> </w:t>
      </w:r>
      <w:r>
        <w:rPr>
          <w:sz w:val="16"/>
        </w:rPr>
        <w:t>respondents</w:t>
      </w:r>
      <w:r>
        <w:rPr>
          <w:spacing w:val="9"/>
          <w:sz w:val="16"/>
        </w:rPr>
        <w:t> </w:t>
      </w:r>
      <w:r>
        <w:rPr>
          <w:sz w:val="16"/>
        </w:rPr>
        <w:t>affirmed</w:t>
      </w:r>
      <w:r>
        <w:rPr>
          <w:spacing w:val="10"/>
          <w:sz w:val="16"/>
        </w:rPr>
        <w:t> </w:t>
      </w:r>
      <w:r>
        <w:rPr>
          <w:spacing w:val="-4"/>
          <w:sz w:val="16"/>
        </w:rPr>
        <w:t>that</w:t>
      </w:r>
    </w:p>
    <w:p>
      <w:pPr>
        <w:pStyle w:val="BodyText"/>
        <w:spacing w:line="208" w:lineRule="auto"/>
        <w:ind w:right="110"/>
      </w:pPr>
      <w:r>
        <w:rPr>
          <w:w w:val="110"/>
        </w:rPr>
        <w:t>VR can be assessed through the use of a </w:t>
      </w:r>
      <w:r>
        <w:rPr>
          <w:rFonts w:ascii="STIX" w:hAnsi="STIX"/>
          <w:w w:val="110"/>
        </w:rPr>
        <w:t>“</w:t>
      </w:r>
      <w:r>
        <w:rPr>
          <w:w w:val="110"/>
        </w:rPr>
        <w:t>helmet</w:t>
      </w:r>
      <w:r>
        <w:rPr>
          <w:rFonts w:ascii="STIX" w:hAnsi="STIX"/>
          <w:w w:val="110"/>
        </w:rPr>
        <w:t>”</w:t>
      </w:r>
      <w:r>
        <w:rPr>
          <w:w w:val="110"/>
        </w:rPr>
        <w:t>, </w:t>
      </w:r>
      <w:r>
        <w:rPr>
          <w:rFonts w:ascii="STIX" w:hAnsi="STIX"/>
          <w:w w:val="110"/>
        </w:rPr>
        <w:t>“</w:t>
      </w:r>
      <w:r>
        <w:rPr>
          <w:w w:val="110"/>
        </w:rPr>
        <w:t>a head-worn </w:t>
      </w:r>
      <w:r>
        <w:rPr>
          <w:w w:val="110"/>
        </w:rPr>
        <w:t>appa- ratus</w:t>
      </w:r>
      <w:r>
        <w:rPr>
          <w:rFonts w:ascii="STIX" w:hAnsi="STIX"/>
          <w:w w:val="110"/>
        </w:rPr>
        <w:t>”</w:t>
      </w:r>
      <w:r>
        <w:rPr>
          <w:w w:val="110"/>
        </w:rPr>
        <w:t>, or a </w:t>
      </w:r>
      <w:r>
        <w:rPr>
          <w:rFonts w:ascii="STIX" w:hAnsi="STIX"/>
          <w:w w:val="110"/>
        </w:rPr>
        <w:t>“</w:t>
      </w:r>
      <w:r>
        <w:rPr>
          <w:w w:val="110"/>
        </w:rPr>
        <w:t>VR Headset or helmet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</w:p>
    <w:p>
      <w:pPr>
        <w:pStyle w:val="BodyText"/>
        <w:spacing w:line="273" w:lineRule="auto"/>
        <w:ind w:right="110" w:firstLine="239"/>
      </w:pPr>
      <w:r>
        <w:rPr>
          <w:w w:val="110"/>
        </w:rPr>
        <w:t>Summarily, from the critical analysis performed on the responses </w:t>
      </w:r>
      <w:r>
        <w:rPr>
          <w:w w:val="110"/>
        </w:rPr>
        <w:t>, we</w:t>
      </w:r>
      <w:r>
        <w:rPr>
          <w:spacing w:val="-1"/>
          <w:w w:val="110"/>
        </w:rPr>
        <w:t> </w:t>
      </w:r>
      <w:r>
        <w:rPr>
          <w:w w:val="110"/>
        </w:rPr>
        <w:t>concluded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VR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assessed</w:t>
      </w:r>
      <w:r>
        <w:rPr>
          <w:spacing w:val="-1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VR</w:t>
      </w:r>
      <w:r>
        <w:rPr>
          <w:spacing w:val="-1"/>
          <w:w w:val="110"/>
        </w:rPr>
        <w:t> </w:t>
      </w:r>
      <w:r>
        <w:rPr>
          <w:w w:val="110"/>
        </w:rPr>
        <w:t>headsets, </w:t>
      </w:r>
      <w:r>
        <w:rPr/>
        <w:t>helmets,</w:t>
      </w:r>
      <w:r>
        <w:rPr>
          <w:spacing w:val="30"/>
        </w:rPr>
        <w:t> </w:t>
      </w:r>
      <w:r>
        <w:rPr/>
        <w:t>or</w:t>
      </w:r>
      <w:r>
        <w:rPr>
          <w:spacing w:val="29"/>
        </w:rPr>
        <w:t> </w:t>
      </w:r>
      <w:r>
        <w:rPr/>
        <w:t>other</w:t>
      </w:r>
      <w:r>
        <w:rPr>
          <w:spacing w:val="30"/>
        </w:rPr>
        <w:t> </w:t>
      </w:r>
      <w:r>
        <w:rPr/>
        <w:t>electronic</w:t>
      </w:r>
      <w:r>
        <w:rPr>
          <w:spacing w:val="31"/>
        </w:rPr>
        <w:t> </w:t>
      </w:r>
      <w:r>
        <w:rPr/>
        <w:t>gadgets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devices.</w:t>
      </w:r>
      <w:r>
        <w:rPr>
          <w:spacing w:val="30"/>
        </w:rPr>
        <w:t> </w:t>
      </w:r>
      <w:r>
        <w:rPr/>
        <w:t>Analysis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2"/>
        </w:rPr>
        <w:t>varying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ind w:left="0"/>
        <w:jc w:val="left"/>
        <w:rPr>
          <w:sz w:val="20"/>
        </w:rPr>
      </w:pPr>
    </w:p>
    <w:p>
      <w:pPr>
        <w:pStyle w:val="BodyText"/>
        <w:ind w:left="1919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4332909" cy="265785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909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ind w:left="0"/>
        <w:jc w:val="left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3d.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showing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benefit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spacing w:val="-5"/>
          <w:w w:val="110"/>
          <w:sz w:val="14"/>
        </w:rPr>
        <w:t>VR.</w:t>
      </w:r>
    </w:p>
    <w:p>
      <w:pPr>
        <w:pStyle w:val="BodyText"/>
        <w:spacing w:before="6"/>
        <w:ind w:left="0"/>
        <w:jc w:val="left"/>
        <w:rPr>
          <w:sz w:val="15"/>
        </w:rPr>
      </w:pPr>
    </w:p>
    <w:p>
      <w:pPr>
        <w:spacing w:after="0"/>
        <w:jc w:val="left"/>
        <w:rPr>
          <w:sz w:val="15"/>
        </w:rPr>
        <w:sectPr>
          <w:headerReference w:type="default" r:id="rId26"/>
          <w:footerReference w:type="default" r:id="rId27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responses generated led to the conclusion that the participants have </w:t>
      </w:r>
      <w:r>
        <w:rPr>
          <w:w w:val="110"/>
        </w:rPr>
        <w:t>a good</w:t>
      </w:r>
      <w:r>
        <w:rPr>
          <w:spacing w:val="-9"/>
          <w:w w:val="110"/>
        </w:rPr>
        <w:t> </w:t>
      </w:r>
      <w:r>
        <w:rPr>
          <w:w w:val="110"/>
        </w:rPr>
        <w:t>grasp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VR.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responses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most</w:t>
      </w:r>
      <w:r>
        <w:rPr>
          <w:spacing w:val="-10"/>
          <w:w w:val="110"/>
        </w:rPr>
        <w:t> </w:t>
      </w:r>
      <w:r>
        <w:rPr>
          <w:w w:val="110"/>
        </w:rPr>
        <w:t>likely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based on</w:t>
      </w:r>
      <w:r>
        <w:rPr>
          <w:w w:val="110"/>
        </w:rPr>
        <w:t> an</w:t>
      </w:r>
      <w:r>
        <w:rPr>
          <w:w w:val="110"/>
        </w:rPr>
        <w:t> abstract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a</w:t>
      </w:r>
      <w:r>
        <w:rPr>
          <w:w w:val="110"/>
        </w:rPr>
        <w:t> practical</w:t>
      </w:r>
      <w:r>
        <w:rPr>
          <w:w w:val="110"/>
        </w:rPr>
        <w:t> experience</w:t>
      </w:r>
      <w:r>
        <w:rPr>
          <w:w w:val="110"/>
        </w:rPr>
        <w:t> of</w:t>
      </w:r>
      <w:r>
        <w:rPr>
          <w:w w:val="110"/>
        </w:rPr>
        <w:t> VR.</w:t>
      </w:r>
      <w:r>
        <w:rPr>
          <w:w w:val="110"/>
        </w:rPr>
        <w:t> The</w:t>
      </w:r>
      <w:r>
        <w:rPr>
          <w:w w:val="110"/>
        </w:rPr>
        <w:t> responses generated</w:t>
      </w:r>
      <w:r>
        <w:rPr>
          <w:w w:val="110"/>
        </w:rPr>
        <w:t> concerning</w:t>
      </w:r>
      <w:r>
        <w:rPr>
          <w:w w:val="110"/>
        </w:rPr>
        <w:t> how</w:t>
      </w:r>
      <w:r>
        <w:rPr>
          <w:w w:val="110"/>
        </w:rPr>
        <w:t> VR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accessed</w:t>
      </w:r>
      <w:r>
        <w:rPr>
          <w:w w:val="110"/>
        </w:rPr>
        <w:t> were</w:t>
      </w:r>
      <w:r>
        <w:rPr>
          <w:w w:val="110"/>
        </w:rPr>
        <w:t> few,</w:t>
      </w:r>
      <w:r>
        <w:rPr>
          <w:w w:val="110"/>
        </w:rPr>
        <w:t> most</w:t>
      </w:r>
      <w:r>
        <w:rPr>
          <w:w w:val="110"/>
        </w:rPr>
        <w:t> of which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speculative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nature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really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concrete</w:t>
      </w:r>
      <w:r>
        <w:rPr>
          <w:spacing w:val="-2"/>
          <w:w w:val="110"/>
        </w:rPr>
        <w:t> </w:t>
      </w:r>
      <w:r>
        <w:rPr>
          <w:w w:val="110"/>
        </w:rPr>
        <w:t>idea</w:t>
      </w:r>
      <w:r>
        <w:rPr>
          <w:spacing w:val="-2"/>
          <w:w w:val="110"/>
        </w:rPr>
        <w:t> </w:t>
      </w:r>
      <w:r>
        <w:rPr>
          <w:w w:val="110"/>
        </w:rPr>
        <w:t>of how VR can be assessed.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5.3 Benefits of VR" w:id="49"/>
      <w:bookmarkEnd w:id="49"/>
      <w:r>
        <w:rPr/>
      </w:r>
      <w:r>
        <w:rPr>
          <w:i/>
          <w:w w:val="105"/>
          <w:sz w:val="16"/>
        </w:rPr>
        <w:t>Benefits</w:t>
      </w:r>
      <w:r>
        <w:rPr>
          <w:i/>
          <w:spacing w:val="-3"/>
          <w:w w:val="105"/>
          <w:sz w:val="16"/>
        </w:rPr>
        <w:t> </w:t>
      </w:r>
      <w:r>
        <w:rPr>
          <w:i/>
          <w:w w:val="105"/>
          <w:sz w:val="16"/>
        </w:rPr>
        <w:t>of </w:t>
      </w:r>
      <w:r>
        <w:rPr>
          <w:i/>
          <w:spacing w:val="-5"/>
          <w:w w:val="105"/>
          <w:sz w:val="16"/>
        </w:rPr>
        <w:t>VR</w:t>
      </w:r>
    </w:p>
    <w:p>
      <w:pPr>
        <w:pStyle w:val="BodyText"/>
        <w:spacing w:before="50"/>
        <w:ind w:left="0"/>
        <w:jc w:val="left"/>
        <w:rPr>
          <w:i/>
        </w:rPr>
      </w:pPr>
    </w:p>
    <w:p>
      <w:pPr>
        <w:pStyle w:val="BodyText"/>
        <w:spacing w:line="264" w:lineRule="auto"/>
        <w:ind w:right="110" w:firstLine="239"/>
      </w:pPr>
      <w:r>
        <w:rPr/>
        <w:t>Furthermore, to ascertain the level of perception of VR, the responses</w:t>
      </w:r>
      <w:r>
        <w:rPr>
          <w:w w:val="110"/>
        </w:rPr>
        <w:t> generated</w:t>
      </w:r>
      <w:r>
        <w:rPr>
          <w:spacing w:val="40"/>
          <w:w w:val="110"/>
        </w:rPr>
        <w:t> </w:t>
      </w:r>
      <w:r>
        <w:rPr>
          <w:w w:val="110"/>
        </w:rPr>
        <w:t>show</w:t>
      </w:r>
      <w:r>
        <w:rPr>
          <w:spacing w:val="40"/>
          <w:w w:val="110"/>
        </w:rPr>
        <w:t> </w:t>
      </w:r>
      <w:r>
        <w:rPr>
          <w:w w:val="110"/>
        </w:rPr>
        <w:t>respondents</w:t>
      </w:r>
      <w:r>
        <w:rPr>
          <w:spacing w:val="40"/>
          <w:w w:val="110"/>
        </w:rPr>
        <w:t> </w:t>
      </w:r>
      <w:r>
        <w:rPr>
          <w:w w:val="110"/>
        </w:rPr>
        <w:t>highlighting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benefits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VR</w:t>
      </w:r>
      <w:r>
        <w:rPr>
          <w:spacing w:val="40"/>
          <w:w w:val="110"/>
        </w:rPr>
        <w:t> </w:t>
      </w:r>
      <w:r>
        <w:rPr>
          <w:w w:val="110"/>
        </w:rPr>
        <w:t>(see </w:t>
      </w:r>
      <w:r>
        <w:rPr>
          <w:color w:val="2196D1"/>
          <w:w w:val="110"/>
        </w:rPr>
        <w:t>Fig.</w:t>
      </w:r>
      <w:r>
        <w:rPr>
          <w:color w:val="2196D1"/>
          <w:spacing w:val="-8"/>
          <w:w w:val="110"/>
        </w:rPr>
        <w:t> </w:t>
      </w:r>
      <w:r>
        <w:rPr>
          <w:color w:val="2196D1"/>
          <w:w w:val="110"/>
        </w:rPr>
        <w:t>3</w:t>
      </w:r>
      <w:r>
        <w:rPr>
          <w:w w:val="110"/>
        </w:rPr>
        <w:t>d).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respondents</w:t>
      </w:r>
      <w:r>
        <w:rPr>
          <w:spacing w:val="-8"/>
          <w:w w:val="110"/>
        </w:rPr>
        <w:t> </w:t>
      </w:r>
      <w:r>
        <w:rPr>
          <w:w w:val="110"/>
        </w:rPr>
        <w:t>asserted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VR</w:t>
      </w:r>
      <w:r>
        <w:rPr>
          <w:spacing w:val="-8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gives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immersive</w:t>
      </w:r>
    </w:p>
    <w:p>
      <w:pPr>
        <w:pStyle w:val="BodyText"/>
        <w:spacing w:line="169" w:lineRule="exact"/>
      </w:pPr>
      <w:r>
        <w:rPr>
          <w:w w:val="110"/>
        </w:rPr>
        <w:t>feel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virtual</w:t>
      </w:r>
      <w:r>
        <w:rPr>
          <w:spacing w:val="19"/>
          <w:w w:val="110"/>
        </w:rPr>
        <w:t> </w:t>
      </w:r>
      <w:r>
        <w:rPr>
          <w:w w:val="110"/>
        </w:rPr>
        <w:t>world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Other</w:t>
      </w:r>
      <w:r>
        <w:rPr>
          <w:spacing w:val="20"/>
          <w:w w:val="110"/>
        </w:rPr>
        <w:t> </w:t>
      </w:r>
      <w:r>
        <w:rPr>
          <w:w w:val="110"/>
        </w:rPr>
        <w:t>respondents</w:t>
      </w:r>
      <w:r>
        <w:rPr>
          <w:spacing w:val="18"/>
          <w:w w:val="110"/>
        </w:rPr>
        <w:t> </w:t>
      </w:r>
      <w:r>
        <w:rPr>
          <w:w w:val="110"/>
        </w:rPr>
        <w:t>affirmed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response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213" w:lineRule="auto" w:before="2"/>
        <w:ind w:right="110"/>
      </w:pPr>
      <w:r>
        <w:rPr>
          <w:w w:val="110"/>
        </w:rPr>
        <w:t>stating</w:t>
      </w:r>
      <w:r>
        <w:rPr>
          <w:w w:val="110"/>
        </w:rPr>
        <w:t> that</w:t>
      </w:r>
      <w:r>
        <w:rPr>
          <w:w w:val="110"/>
        </w:rPr>
        <w:t> VR</w:t>
      </w:r>
      <w:r>
        <w:rPr>
          <w:w w:val="110"/>
        </w:rPr>
        <w:t> can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create</w:t>
      </w:r>
      <w:r>
        <w:rPr>
          <w:w w:val="110"/>
        </w:rPr>
        <w:t> the</w:t>
      </w:r>
      <w:r>
        <w:rPr>
          <w:w w:val="110"/>
        </w:rPr>
        <w:t> feeling</w:t>
      </w:r>
      <w:r>
        <w:rPr>
          <w:w w:val="110"/>
        </w:rPr>
        <w:t> of</w:t>
      </w:r>
      <w:r>
        <w:rPr>
          <w:w w:val="110"/>
        </w:rPr>
        <w:t> immersive</w:t>
      </w:r>
      <w:r>
        <w:rPr>
          <w:w w:val="110"/>
        </w:rPr>
        <w:t> environment</w:t>
      </w:r>
      <w:r>
        <w:rPr>
          <w:w w:val="110"/>
        </w:rPr>
        <w:t> </w:t>
      </w:r>
      <w:r>
        <w:rPr>
          <w:w w:val="110"/>
        </w:rPr>
        <w:t>in users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respondents</w:t>
      </w:r>
      <w:r>
        <w:rPr>
          <w:spacing w:val="-4"/>
          <w:w w:val="110"/>
        </w:rPr>
        <w:t> </w:t>
      </w:r>
      <w:r>
        <w:rPr>
          <w:w w:val="110"/>
        </w:rPr>
        <w:t>affirmed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major</w:t>
      </w:r>
      <w:r>
        <w:rPr>
          <w:spacing w:val="-4"/>
          <w:w w:val="110"/>
        </w:rPr>
        <w:t> </w:t>
      </w:r>
      <w:r>
        <w:rPr>
          <w:w w:val="110"/>
        </w:rPr>
        <w:t>benefit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the use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computer</w:t>
      </w:r>
      <w:r>
        <w:rPr>
          <w:spacing w:val="15"/>
          <w:w w:val="110"/>
        </w:rPr>
        <w:t> </w:t>
      </w:r>
      <w:r>
        <w:rPr>
          <w:w w:val="110"/>
        </w:rPr>
        <w:t>technology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create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simulated</w:t>
      </w:r>
      <w:r>
        <w:rPr>
          <w:spacing w:val="15"/>
          <w:w w:val="110"/>
        </w:rPr>
        <w:t> </w:t>
      </w:r>
      <w:r>
        <w:rPr>
          <w:w w:val="110"/>
        </w:rPr>
        <w:t>environment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which</w:t>
      </w:r>
    </w:p>
    <w:p>
      <w:pPr>
        <w:spacing w:after="0" w:line="21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62"/>
        <w:ind w:left="0"/>
        <w:jc w:val="left"/>
        <w:rPr>
          <w:sz w:val="20"/>
        </w:rPr>
      </w:pPr>
    </w:p>
    <w:p>
      <w:pPr>
        <w:pStyle w:val="BodyText"/>
        <w:ind w:left="172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6562753" cy="404774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753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jc w:val="left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8" w:id="50"/>
      <w:bookmarkEnd w:id="50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37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showing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adoption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VR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Education.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headerReference w:type="default" r:id="rId30"/>
          <w:footerReference w:type="default" r:id="rId31"/>
          <w:pgSz w:w="11910" w:h="15880"/>
          <w:pgMar w:header="655" w:footer="544" w:top="840" w:bottom="740" w:left="620" w:right="640"/>
          <w:pgNumType w:start="1"/>
        </w:sectPr>
      </w:pPr>
    </w:p>
    <w:p>
      <w:pPr>
        <w:pStyle w:val="BodyText"/>
        <w:spacing w:line="211" w:lineRule="auto" w:before="102"/>
        <w:ind w:right="38" w:hanging="1"/>
      </w:pPr>
      <w:r>
        <w:rPr>
          <w:w w:val="110"/>
        </w:rPr>
        <w:t>can be explored in 360</w:t>
      </w:r>
      <w:r>
        <w:rPr>
          <w:rFonts w:ascii="Symbola" w:hAnsi="Symbola"/>
          <w:w w:val="110"/>
          <w:vertAlign w:val="superscript"/>
        </w:rPr>
        <w:t>◦</w:t>
      </w:r>
      <w:r>
        <w:rPr>
          <w:rFonts w:ascii="STIX" w:hAnsi="STIX"/>
          <w:w w:val="110"/>
          <w:vertAlign w:val="baseline"/>
        </w:rPr>
        <w:t>”</w:t>
      </w:r>
      <w:r>
        <w:rPr>
          <w:w w:val="110"/>
          <w:vertAlign w:val="baseline"/>
        </w:rPr>
        <w:t>. In addition, another respondent stressed the benefit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VR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stating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VR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used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“</w:t>
      </w:r>
      <w:r>
        <w:rPr>
          <w:w w:val="110"/>
          <w:vertAlign w:val="baseline"/>
        </w:rPr>
        <w:t>entertainment (particularly video games)</w:t>
      </w:r>
      <w:r>
        <w:rPr>
          <w:rFonts w:ascii="STIX" w:hAnsi="STIX"/>
          <w:w w:val="110"/>
          <w:vertAlign w:val="baseline"/>
        </w:rPr>
        <w:t>”</w:t>
      </w:r>
      <w:r>
        <w:rPr>
          <w:w w:val="110"/>
          <w:vertAlign w:val="baseline"/>
        </w:rPr>
        <w:t>. Another respondent stressed that it can be adopted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teaching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learning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“</w:t>
      </w:r>
      <w:r>
        <w:rPr>
          <w:w w:val="110"/>
          <w:vertAlign w:val="baseline"/>
        </w:rPr>
        <w:t>education</w:t>
      </w:r>
      <w:r>
        <w:rPr>
          <w:w w:val="110"/>
          <w:vertAlign w:val="baseline"/>
        </w:rPr>
        <w:t> (such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medical</w:t>
      </w:r>
      <w:r>
        <w:rPr>
          <w:w w:val="110"/>
          <w:vertAlign w:val="baseline"/>
        </w:rPr>
        <w:t> or military</w:t>
      </w:r>
      <w:r>
        <w:rPr>
          <w:w w:val="110"/>
          <w:vertAlign w:val="baseline"/>
        </w:rPr>
        <w:t> training)</w:t>
      </w:r>
      <w:r>
        <w:rPr>
          <w:rFonts w:ascii="STIX" w:hAnsi="STIX"/>
          <w:w w:val="110"/>
          <w:vertAlign w:val="baseline"/>
        </w:rPr>
        <w:t>”</w:t>
      </w:r>
      <w:r>
        <w:rPr>
          <w:rFonts w:ascii="STIX" w:hAnsi="STIX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“</w:t>
      </w:r>
      <w:r>
        <w:rPr>
          <w:w w:val="110"/>
          <w:vertAlign w:val="baseline"/>
        </w:rPr>
        <w:t>business</w:t>
      </w:r>
      <w:r>
        <w:rPr>
          <w:w w:val="110"/>
          <w:vertAlign w:val="baseline"/>
        </w:rPr>
        <w:t> (such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virtual</w:t>
      </w:r>
      <w:r>
        <w:rPr>
          <w:w w:val="110"/>
          <w:vertAlign w:val="baseline"/>
        </w:rPr>
        <w:t> meetings)</w:t>
      </w:r>
      <w:r>
        <w:rPr>
          <w:rFonts w:ascii="STIX" w:hAnsi="STIX"/>
          <w:w w:val="110"/>
          <w:vertAlign w:val="baseline"/>
        </w:rPr>
        <w:t>”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Sum- marily,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results show that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respondents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understand 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benefits</w:t>
      </w:r>
      <w:r>
        <w:rPr>
          <w:spacing w:val="1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of</w:t>
      </w:r>
    </w:p>
    <w:p>
      <w:pPr>
        <w:pStyle w:val="BodyText"/>
        <w:spacing w:line="273" w:lineRule="auto" w:before="26"/>
        <w:ind w:right="38"/>
      </w:pPr>
      <w:r>
        <w:rPr>
          <w:w w:val="110"/>
        </w:rPr>
        <w:t>VR. The responses of the respondents were similar to each other, sug- gesting</w:t>
      </w:r>
      <w:r>
        <w:rPr>
          <w:spacing w:val="-1"/>
          <w:w w:val="110"/>
        </w:rPr>
        <w:t> </w:t>
      </w:r>
      <w:r>
        <w:rPr>
          <w:w w:val="110"/>
        </w:rPr>
        <w:t>that their</w:t>
      </w:r>
      <w:r>
        <w:rPr>
          <w:spacing w:val="-1"/>
          <w:w w:val="110"/>
        </w:rPr>
        <w:t> </w:t>
      </w:r>
      <w:r>
        <w:rPr>
          <w:w w:val="110"/>
        </w:rPr>
        <w:t>understanding</w:t>
      </w:r>
      <w:r>
        <w:rPr>
          <w:spacing w:val="-1"/>
          <w:w w:val="110"/>
        </w:rPr>
        <w:t> </w:t>
      </w:r>
      <w:r>
        <w:rPr>
          <w:w w:val="110"/>
        </w:rPr>
        <w:t>of the benefits</w:t>
      </w:r>
      <w:r>
        <w:rPr>
          <w:spacing w:val="-1"/>
          <w:w w:val="110"/>
        </w:rPr>
        <w:t> </w:t>
      </w:r>
      <w:r>
        <w:rPr>
          <w:w w:val="110"/>
        </w:rPr>
        <w:t>of VR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related</w:t>
      </w:r>
      <w:r>
        <w:rPr>
          <w:spacing w:val="-1"/>
          <w:w w:val="110"/>
        </w:rPr>
        <w:t> </w:t>
      </w:r>
      <w:r>
        <w:rPr>
          <w:w w:val="110"/>
        </w:rPr>
        <w:t>to </w:t>
      </w:r>
      <w:r>
        <w:rPr>
          <w:w w:val="110"/>
        </w:rPr>
        <w:t>their perception of VR.</w:t>
      </w:r>
    </w:p>
    <w:p>
      <w:pPr>
        <w:pStyle w:val="BodyText"/>
        <w:spacing w:line="220" w:lineRule="auto"/>
        <w:ind w:right="38" w:firstLine="239"/>
      </w:pPr>
      <w:r>
        <w:rPr>
          <w:w w:val="110"/>
        </w:rPr>
        <w:t>Further,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second</w:t>
      </w:r>
      <w:r>
        <w:rPr>
          <w:spacing w:val="-9"/>
          <w:w w:val="110"/>
        </w:rPr>
        <w:t> </w:t>
      </w:r>
      <w:r>
        <w:rPr>
          <w:w w:val="110"/>
        </w:rPr>
        <w:t>theme</w:t>
      </w:r>
      <w:r>
        <w:rPr>
          <w:spacing w:val="-9"/>
          <w:w w:val="110"/>
        </w:rPr>
        <w:t> </w:t>
      </w:r>
      <w:r>
        <w:rPr>
          <w:w w:val="110"/>
        </w:rPr>
        <w:t>examines</w:t>
      </w:r>
      <w:r>
        <w:rPr>
          <w:spacing w:val="-8"/>
          <w:w w:val="110"/>
        </w:rPr>
        <w:t> </w:t>
      </w:r>
      <w:r>
        <w:rPr>
          <w:w w:val="110"/>
        </w:rPr>
        <w:t>respondents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perceptions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VR adoption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43"/>
          <w:w w:val="110"/>
        </w:rPr>
        <w:t> </w:t>
      </w:r>
      <w:r>
        <w:rPr>
          <w:w w:val="110"/>
        </w:rPr>
        <w:t>education.</w:t>
      </w:r>
      <w:r>
        <w:rPr>
          <w:spacing w:val="42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w w:val="110"/>
        </w:rPr>
        <w:t>explore</w:t>
      </w:r>
      <w:r>
        <w:rPr>
          <w:spacing w:val="40"/>
          <w:w w:val="110"/>
        </w:rPr>
        <w:t> </w:t>
      </w:r>
      <w:r>
        <w:rPr>
          <w:w w:val="110"/>
        </w:rPr>
        <w:t>this,</w:t>
      </w:r>
      <w:r>
        <w:rPr>
          <w:spacing w:val="42"/>
          <w:w w:val="110"/>
        </w:rPr>
        <w:t> </w:t>
      </w:r>
      <w:r>
        <w:rPr>
          <w:w w:val="110"/>
        </w:rPr>
        <w:t>three</w:t>
      </w:r>
      <w:r>
        <w:rPr>
          <w:spacing w:val="43"/>
          <w:w w:val="110"/>
        </w:rPr>
        <w:t> </w:t>
      </w:r>
      <w:r>
        <w:rPr>
          <w:w w:val="110"/>
        </w:rPr>
        <w:t>major</w:t>
      </w:r>
      <w:r>
        <w:rPr>
          <w:spacing w:val="41"/>
          <w:w w:val="110"/>
        </w:rPr>
        <w:t> </w:t>
      </w:r>
      <w:r>
        <w:rPr>
          <w:w w:val="110"/>
        </w:rPr>
        <w:t>concepts</w:t>
      </w:r>
      <w:r>
        <w:rPr>
          <w:spacing w:val="42"/>
          <w:w w:val="110"/>
        </w:rPr>
        <w:t> </w:t>
      </w:r>
      <w:r>
        <w:rPr>
          <w:spacing w:val="-4"/>
          <w:w w:val="110"/>
        </w:rPr>
        <w:t>were</w:t>
      </w:r>
    </w:p>
    <w:p>
      <w:pPr>
        <w:pStyle w:val="BodyText"/>
        <w:spacing w:line="268" w:lineRule="auto" w:before="26"/>
        <w:ind w:right="38"/>
      </w:pPr>
      <w:r>
        <w:rPr>
          <w:w w:val="110"/>
        </w:rPr>
        <w:t>developed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responses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collected.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VR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Edu- cation,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merits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Education,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concern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4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Educa- tion.</w:t>
      </w:r>
      <w:r>
        <w:rPr>
          <w:w w:val="110"/>
        </w:rPr>
        <w:t> A</w:t>
      </w:r>
      <w:r>
        <w:rPr>
          <w:w w:val="110"/>
        </w:rPr>
        <w:t> critical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responses</w:t>
      </w:r>
      <w:r>
        <w:rPr>
          <w:w w:val="110"/>
        </w:rPr>
        <w:t> elicited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respondents regarding the</w:t>
      </w:r>
      <w:r>
        <w:rPr>
          <w:w w:val="110"/>
        </w:rPr>
        <w:t> three</w:t>
      </w:r>
      <w:r>
        <w:rPr>
          <w:w w:val="110"/>
        </w:rPr>
        <w:t> core</w:t>
      </w:r>
      <w:r>
        <w:rPr>
          <w:w w:val="110"/>
        </w:rPr>
        <w:t> concepts was</w:t>
      </w:r>
      <w:r>
        <w:rPr>
          <w:w w:val="110"/>
        </w:rPr>
        <w:t> conducted.</w:t>
      </w:r>
      <w:r>
        <w:rPr>
          <w:w w:val="110"/>
        </w:rPr>
        <w:t> </w:t>
      </w:r>
      <w:hyperlink w:history="true" w:anchor="_bookmark28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 relationship between the themes, and the concepts generated on them, along with direct quotations derived from the respondents</w:t>
      </w:r>
      <w:r>
        <w:rPr>
          <w:rFonts w:ascii="STIX" w:hAnsi="STIX"/>
          <w:w w:val="110"/>
        </w:rPr>
        <w:t>’ </w:t>
      </w:r>
      <w:r>
        <w:rPr>
          <w:w w:val="110"/>
        </w:rPr>
        <w:t>responses.</w:t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163" w:after="0"/>
        <w:ind w:left="630" w:right="0" w:hanging="499"/>
        <w:jc w:val="both"/>
        <w:rPr>
          <w:i/>
          <w:sz w:val="16"/>
        </w:rPr>
      </w:pPr>
      <w:bookmarkStart w:name="5.3.1 VR in education" w:id="51"/>
      <w:bookmarkEnd w:id="51"/>
      <w:r>
        <w:rPr/>
      </w:r>
      <w:r>
        <w:rPr>
          <w:i/>
          <w:sz w:val="16"/>
        </w:rPr>
        <w:t>VR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education</w:t>
      </w:r>
    </w:p>
    <w:p>
      <w:pPr>
        <w:spacing w:line="259" w:lineRule="auto" w:before="26"/>
        <w:ind w:left="131" w:right="38" w:firstLine="239"/>
        <w:jc w:val="both"/>
        <w:rPr>
          <w:i/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result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analysis</w:t>
      </w:r>
      <w:r>
        <w:rPr>
          <w:w w:val="110"/>
          <w:sz w:val="16"/>
        </w:rPr>
        <w:t> conducted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textual</w:t>
      </w:r>
      <w:r>
        <w:rPr>
          <w:w w:val="110"/>
          <w:sz w:val="16"/>
        </w:rPr>
        <w:t> </w:t>
      </w:r>
      <w:r>
        <w:rPr>
          <w:w w:val="110"/>
          <w:sz w:val="16"/>
        </w:rPr>
        <w:t>information gotten</w:t>
      </w:r>
      <w:r>
        <w:rPr>
          <w:w w:val="110"/>
          <w:sz w:val="16"/>
        </w:rPr>
        <w:t> from</w:t>
      </w:r>
      <w:r>
        <w:rPr>
          <w:w w:val="110"/>
          <w:sz w:val="16"/>
        </w:rPr>
        <w:t> the</w:t>
      </w:r>
      <w:r>
        <w:rPr>
          <w:w w:val="110"/>
          <w:sz w:val="16"/>
        </w:rPr>
        <w:t> respondents</w:t>
      </w:r>
      <w:r>
        <w:rPr>
          <w:w w:val="110"/>
          <w:sz w:val="16"/>
        </w:rPr>
        <w:t> showed</w:t>
      </w:r>
      <w:r>
        <w:rPr>
          <w:w w:val="110"/>
          <w:sz w:val="16"/>
        </w:rPr>
        <w:t> varying</w:t>
      </w:r>
      <w:r>
        <w:rPr>
          <w:w w:val="110"/>
          <w:sz w:val="16"/>
        </w:rPr>
        <w:t> responses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their</w:t>
      </w:r>
      <w:r>
        <w:rPr>
          <w:w w:val="110"/>
          <w:sz w:val="16"/>
        </w:rPr>
        <w:t> views concerning</w:t>
      </w:r>
      <w:r>
        <w:rPr>
          <w:w w:val="110"/>
          <w:sz w:val="16"/>
        </w:rPr>
        <w:t> adopting</w:t>
      </w:r>
      <w:r>
        <w:rPr>
          <w:w w:val="110"/>
          <w:sz w:val="16"/>
        </w:rPr>
        <w:t> VR</w:t>
      </w:r>
      <w:r>
        <w:rPr>
          <w:w w:val="110"/>
          <w:sz w:val="16"/>
        </w:rPr>
        <w:t> in Education (see </w:t>
      </w:r>
      <w:hyperlink w:history="true" w:anchor="_bookmark28">
        <w:r>
          <w:rPr>
            <w:color w:val="2196D1"/>
            <w:w w:val="110"/>
            <w:sz w:val="16"/>
          </w:rPr>
          <w:t>Fig. 4</w:t>
        </w:r>
      </w:hyperlink>
      <w:r>
        <w:rPr>
          <w:w w:val="110"/>
          <w:sz w:val="16"/>
        </w:rPr>
        <w:t>). Some</w:t>
      </w:r>
      <w:r>
        <w:rPr>
          <w:w w:val="110"/>
          <w:sz w:val="16"/>
        </w:rPr>
        <w:t> of the</w:t>
      </w:r>
      <w:r>
        <w:rPr>
          <w:w w:val="110"/>
          <w:sz w:val="16"/>
        </w:rPr>
        <w:t> re- </w:t>
      </w:r>
      <w:r>
        <w:rPr>
          <w:sz w:val="16"/>
        </w:rPr>
        <w:t>spondents asserted that </w:t>
      </w:r>
      <w:r>
        <w:rPr>
          <w:rFonts w:ascii="STIX" w:hAnsi="STIX"/>
          <w:i/>
          <w:sz w:val="16"/>
        </w:rPr>
        <w:t>“</w:t>
      </w:r>
      <w:r>
        <w:rPr>
          <w:i/>
          <w:sz w:val="16"/>
        </w:rPr>
        <w:t>VR in education enhances students</w:t>
      </w:r>
      <w:r>
        <w:rPr>
          <w:rFonts w:ascii="STIX" w:hAnsi="STIX"/>
          <w:i/>
          <w:sz w:val="16"/>
        </w:rPr>
        <w:t>’ </w:t>
      </w:r>
      <w:r>
        <w:rPr>
          <w:i/>
          <w:sz w:val="16"/>
        </w:rPr>
        <w:t>learning and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engagement</w:t>
      </w:r>
      <w:r>
        <w:rPr>
          <w:rFonts w:ascii="STIX" w:hAnsi="STIX"/>
          <w:i/>
          <w:sz w:val="16"/>
        </w:rPr>
        <w:t>”</w:t>
      </w:r>
      <w:r>
        <w:rPr>
          <w:i/>
          <w:sz w:val="16"/>
        </w:rPr>
        <w:t>.</w:t>
      </w:r>
      <w:r>
        <w:rPr>
          <w:i/>
          <w:spacing w:val="42"/>
          <w:sz w:val="16"/>
        </w:rPr>
        <w:t> </w:t>
      </w:r>
      <w:r>
        <w:rPr>
          <w:sz w:val="16"/>
        </w:rPr>
        <w:t>Other</w:t>
      </w:r>
      <w:r>
        <w:rPr>
          <w:spacing w:val="41"/>
          <w:sz w:val="16"/>
        </w:rPr>
        <w:t> </w:t>
      </w:r>
      <w:r>
        <w:rPr>
          <w:sz w:val="16"/>
        </w:rPr>
        <w:t>respondents</w:t>
      </w:r>
      <w:r>
        <w:rPr>
          <w:spacing w:val="42"/>
          <w:sz w:val="16"/>
        </w:rPr>
        <w:t> </w:t>
      </w:r>
      <w:r>
        <w:rPr>
          <w:sz w:val="16"/>
        </w:rPr>
        <w:t>stressed</w:t>
      </w:r>
      <w:r>
        <w:rPr>
          <w:spacing w:val="42"/>
          <w:sz w:val="16"/>
        </w:rPr>
        <w:t> </w:t>
      </w:r>
      <w:r>
        <w:rPr>
          <w:sz w:val="16"/>
        </w:rPr>
        <w:t>that</w:t>
      </w:r>
      <w:r>
        <w:rPr>
          <w:spacing w:val="41"/>
          <w:sz w:val="16"/>
        </w:rPr>
        <w:t> </w:t>
      </w:r>
      <w:r>
        <w:rPr>
          <w:rFonts w:ascii="STIX" w:hAnsi="STIX"/>
          <w:sz w:val="16"/>
        </w:rPr>
        <w:t>“</w:t>
      </w:r>
      <w:r>
        <w:rPr>
          <w:sz w:val="16"/>
        </w:rPr>
        <w:t>VR</w:t>
      </w:r>
      <w:r>
        <w:rPr>
          <w:spacing w:val="41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42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41"/>
          <w:sz w:val="16"/>
        </w:rPr>
        <w:t> </w:t>
      </w:r>
      <w:r>
        <w:rPr>
          <w:i/>
          <w:sz w:val="16"/>
        </w:rPr>
        <w:t>emerging</w:t>
      </w:r>
      <w:r>
        <w:rPr>
          <w:i/>
          <w:spacing w:val="42"/>
          <w:sz w:val="16"/>
        </w:rPr>
        <w:t> </w:t>
      </w:r>
      <w:r>
        <w:rPr>
          <w:i/>
          <w:spacing w:val="-2"/>
          <w:sz w:val="16"/>
        </w:rPr>
        <w:t>tech-</w:t>
      </w:r>
    </w:p>
    <w:p>
      <w:pPr>
        <w:spacing w:line="170" w:lineRule="exact" w:before="0"/>
        <w:ind w:left="131" w:right="0" w:firstLine="0"/>
        <w:jc w:val="both"/>
        <w:rPr>
          <w:sz w:val="16"/>
        </w:rPr>
      </w:pPr>
      <w:r>
        <w:rPr>
          <w:i/>
          <w:sz w:val="16"/>
        </w:rPr>
        <w:t>nology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classroom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supplement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teaching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subject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or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topic</w:t>
      </w:r>
      <w:r>
        <w:rPr>
          <w:i/>
          <w:spacing w:val="18"/>
          <w:sz w:val="16"/>
        </w:rPr>
        <w:t> </w:t>
      </w:r>
      <w:r>
        <w:rPr>
          <w:rFonts w:ascii="STIX" w:hAnsi="STIX"/>
          <w:spacing w:val="-5"/>
          <w:sz w:val="16"/>
        </w:rPr>
        <w:t>”</w:t>
      </w:r>
      <w:r>
        <w:rPr>
          <w:spacing w:val="-5"/>
          <w:sz w:val="16"/>
        </w:rPr>
        <w:t>.</w:t>
      </w:r>
    </w:p>
    <w:p>
      <w:pPr>
        <w:spacing w:line="208" w:lineRule="auto" w:before="5"/>
        <w:ind w:left="131" w:right="38" w:firstLine="0"/>
        <w:jc w:val="both"/>
        <w:rPr>
          <w:sz w:val="16"/>
        </w:rPr>
      </w:pPr>
      <w:r>
        <w:rPr>
          <w:w w:val="105"/>
          <w:sz w:val="16"/>
        </w:rPr>
        <w:t>Another respondent</w:t>
      </w:r>
      <w:r>
        <w:rPr>
          <w:rFonts w:ascii="STIX" w:hAnsi="STIX"/>
          <w:w w:val="105"/>
          <w:sz w:val="16"/>
        </w:rPr>
        <w:t>’</w:t>
      </w:r>
      <w:r>
        <w:rPr>
          <w:w w:val="105"/>
          <w:sz w:val="16"/>
        </w:rPr>
        <w:t>s view of the adoption of VR in education is </w:t>
      </w:r>
      <w:r>
        <w:rPr>
          <w:w w:val="105"/>
          <w:sz w:val="16"/>
        </w:rPr>
        <w:t>opti- mistic based on the assertion that </w:t>
      </w:r>
      <w:r>
        <w:rPr>
          <w:rFonts w:ascii="STIX" w:hAnsi="STIX"/>
          <w:w w:val="105"/>
          <w:sz w:val="16"/>
        </w:rPr>
        <w:t>“</w:t>
      </w:r>
      <w:r>
        <w:rPr>
          <w:i/>
          <w:w w:val="105"/>
          <w:sz w:val="16"/>
        </w:rPr>
        <w:t>VR is a technology that can transforms</w:t>
      </w:r>
      <w:r>
        <w:rPr>
          <w:i/>
          <w:w w:val="105"/>
          <w:sz w:val="16"/>
        </w:rPr>
        <w:t> </w:t>
      </w:r>
      <w:r>
        <w:rPr>
          <w:i/>
          <w:sz w:val="16"/>
        </w:rPr>
        <w:t>graduate</w:t>
      </w:r>
      <w:r>
        <w:rPr>
          <w:i/>
          <w:spacing w:val="33"/>
          <w:sz w:val="16"/>
        </w:rPr>
        <w:t> </w:t>
      </w:r>
      <w:r>
        <w:rPr>
          <w:i/>
          <w:sz w:val="16"/>
        </w:rPr>
        <w:t>skillsets</w:t>
      </w:r>
      <w:r>
        <w:rPr>
          <w:i/>
          <w:spacing w:val="34"/>
          <w:sz w:val="16"/>
        </w:rPr>
        <w:t> </w:t>
      </w:r>
      <w:r>
        <w:rPr>
          <w:i/>
          <w:sz w:val="16"/>
        </w:rPr>
        <w:t>immediately</w:t>
      </w:r>
      <w:r>
        <w:rPr>
          <w:i/>
          <w:spacing w:val="32"/>
          <w:sz w:val="16"/>
        </w:rPr>
        <w:t> </w:t>
      </w:r>
      <w:r>
        <w:rPr>
          <w:i/>
          <w:sz w:val="16"/>
        </w:rPr>
        <w:t>recognized</w:t>
      </w:r>
      <w:r>
        <w:rPr>
          <w:i/>
          <w:spacing w:val="33"/>
          <w:sz w:val="16"/>
        </w:rPr>
        <w:t> </w:t>
      </w:r>
      <w:r>
        <w:rPr>
          <w:i/>
          <w:sz w:val="16"/>
        </w:rPr>
        <w:t>through</w:t>
      </w:r>
      <w:r>
        <w:rPr>
          <w:i/>
          <w:spacing w:val="32"/>
          <w:sz w:val="16"/>
        </w:rPr>
        <w:t> </w:t>
      </w:r>
      <w:r>
        <w:rPr>
          <w:i/>
          <w:sz w:val="16"/>
        </w:rPr>
        <w:t>practical</w:t>
      </w:r>
      <w:r>
        <w:rPr>
          <w:i/>
          <w:spacing w:val="34"/>
          <w:sz w:val="16"/>
        </w:rPr>
        <w:t> </w:t>
      </w:r>
      <w:r>
        <w:rPr>
          <w:i/>
          <w:spacing w:val="-2"/>
          <w:sz w:val="16"/>
        </w:rPr>
        <w:t>applications</w:t>
      </w:r>
      <w:r>
        <w:rPr>
          <w:rFonts w:ascii="STIX" w:hAnsi="STIX"/>
          <w:spacing w:val="-2"/>
          <w:sz w:val="16"/>
        </w:rPr>
        <w:t>”</w:t>
      </w:r>
      <w:r>
        <w:rPr>
          <w:spacing w:val="-2"/>
          <w:sz w:val="16"/>
        </w:rPr>
        <w:t>.</w:t>
      </w:r>
    </w:p>
    <w:p>
      <w:pPr>
        <w:pStyle w:val="BodyText"/>
        <w:spacing w:line="273" w:lineRule="auto"/>
        <w:ind w:right="38"/>
      </w:pPr>
      <w:r>
        <w:rPr>
          <w:w w:val="110"/>
        </w:rPr>
        <w:t>Summarily, the responses elicited from</w:t>
      </w:r>
      <w:r>
        <w:rPr>
          <w:spacing w:val="-1"/>
          <w:w w:val="110"/>
        </w:rPr>
        <w:t> </w:t>
      </w:r>
      <w:r>
        <w:rPr>
          <w:w w:val="110"/>
        </w:rPr>
        <w:t>the respondents show that </w:t>
      </w:r>
      <w:r>
        <w:rPr>
          <w:w w:val="110"/>
        </w:rPr>
        <w:t>they hold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optimistic</w:t>
      </w:r>
      <w:r>
        <w:rPr>
          <w:spacing w:val="-11"/>
          <w:w w:val="110"/>
        </w:rPr>
        <w:t> </w:t>
      </w:r>
      <w:r>
        <w:rPr>
          <w:w w:val="110"/>
        </w:rPr>
        <w:t>view,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see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possibility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incorporating</w:t>
      </w:r>
      <w:r>
        <w:rPr>
          <w:spacing w:val="-11"/>
          <w:w w:val="110"/>
        </w:rPr>
        <w:t> </w:t>
      </w:r>
      <w:r>
        <w:rPr>
          <w:w w:val="110"/>
        </w:rPr>
        <w:t>VR into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instructional</w:t>
      </w:r>
      <w:r>
        <w:rPr>
          <w:spacing w:val="-9"/>
          <w:w w:val="110"/>
        </w:rPr>
        <w:t> </w:t>
      </w:r>
      <w:r>
        <w:rPr>
          <w:w w:val="110"/>
        </w:rPr>
        <w:t>processes.</w:t>
      </w:r>
      <w:r>
        <w:rPr>
          <w:spacing w:val="-9"/>
          <w:w w:val="110"/>
        </w:rPr>
        <w:t> </w:t>
      </w:r>
      <w:r>
        <w:rPr>
          <w:w w:val="110"/>
        </w:rPr>
        <w:t>Therefore,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responses</w:t>
      </w:r>
      <w:r>
        <w:rPr>
          <w:spacing w:val="-8"/>
          <w:w w:val="110"/>
        </w:rPr>
        <w:t> </w:t>
      </w:r>
      <w:r>
        <w:rPr>
          <w:w w:val="110"/>
        </w:rPr>
        <w:t>show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they hold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positive</w:t>
      </w:r>
      <w:r>
        <w:rPr>
          <w:spacing w:val="-8"/>
          <w:w w:val="110"/>
        </w:rPr>
        <w:t> </w:t>
      </w:r>
      <w:r>
        <w:rPr>
          <w:w w:val="110"/>
        </w:rPr>
        <w:t>view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adoption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VR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education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 of</w:t>
      </w:r>
      <w:r>
        <w:rPr>
          <w:spacing w:val="-4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enhance</w:t>
      </w:r>
      <w:r>
        <w:rPr>
          <w:spacing w:val="-4"/>
          <w:w w:val="110"/>
        </w:rPr>
        <w:t> </w:t>
      </w:r>
      <w:r>
        <w:rPr>
          <w:w w:val="110"/>
        </w:rPr>
        <w:t>teaching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4"/>
          <w:w w:val="110"/>
        </w:rPr>
        <w:t> </w:t>
      </w:r>
      <w:r>
        <w:rPr>
          <w:w w:val="110"/>
        </w:rPr>
        <w:t>make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5"/>
          <w:w w:val="110"/>
        </w:rPr>
        <w:t> </w:t>
      </w:r>
      <w:r>
        <w:rPr>
          <w:w w:val="110"/>
        </w:rPr>
        <w:t>more practical while also giving learners the feel of concepts being taught in real life through the use of VR devices.</w:t>
      </w:r>
    </w:p>
    <w:p>
      <w:pPr>
        <w:pStyle w:val="BodyText"/>
        <w:spacing w:before="13"/>
        <w:ind w:left="0"/>
        <w:jc w:val="left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5.3.2 Merits of VR" w:id="52"/>
      <w:bookmarkEnd w:id="52"/>
      <w:r>
        <w:rPr/>
      </w:r>
      <w:r>
        <w:rPr>
          <w:i/>
          <w:sz w:val="16"/>
        </w:rPr>
        <w:t>Merits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4"/>
          <w:sz w:val="16"/>
        </w:rPr>
        <w:t> </w:t>
      </w:r>
      <w:r>
        <w:rPr>
          <w:i/>
          <w:spacing w:val="-5"/>
          <w:sz w:val="16"/>
        </w:rPr>
        <w:t>VR</w:t>
      </w:r>
    </w:p>
    <w:p>
      <w:pPr>
        <w:pStyle w:val="BodyText"/>
        <w:spacing w:line="273" w:lineRule="auto" w:before="24"/>
        <w:ind w:right="38" w:firstLine="239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result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analysis</w:t>
      </w:r>
      <w:r>
        <w:rPr>
          <w:spacing w:val="-5"/>
          <w:w w:val="110"/>
        </w:rPr>
        <w:t> </w:t>
      </w:r>
      <w:r>
        <w:rPr>
          <w:w w:val="110"/>
        </w:rPr>
        <w:t>done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responses</w:t>
      </w:r>
      <w:r>
        <w:rPr>
          <w:spacing w:val="-5"/>
          <w:w w:val="110"/>
        </w:rPr>
        <w:t> </w:t>
      </w:r>
      <w:r>
        <w:rPr>
          <w:w w:val="110"/>
        </w:rPr>
        <w:t>aimed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examining the perception of the study participants on the acceptance of VR in in- structions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respondents</w:t>
      </w:r>
      <w:r>
        <w:rPr>
          <w:w w:val="110"/>
        </w:rPr>
        <w:t> understand</w:t>
      </w:r>
      <w:r>
        <w:rPr>
          <w:w w:val="110"/>
        </w:rPr>
        <w:t> the</w:t>
      </w:r>
      <w:r>
        <w:rPr>
          <w:w w:val="110"/>
        </w:rPr>
        <w:t> merits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for instructional purpose. While the responses show diversified views, </w:t>
      </w:r>
      <w:r>
        <w:rPr>
          <w:w w:val="110"/>
        </w:rPr>
        <w:t>yet </w:t>
      </w:r>
      <w:r>
        <w:rPr/>
        <w:t>they</w:t>
      </w:r>
      <w:r>
        <w:rPr>
          <w:spacing w:val="23"/>
        </w:rPr>
        <w:t> </w:t>
      </w:r>
      <w:r>
        <w:rPr/>
        <w:t>all</w:t>
      </w:r>
      <w:r>
        <w:rPr>
          <w:spacing w:val="20"/>
        </w:rPr>
        <w:t> </w:t>
      </w:r>
      <w:r>
        <w:rPr/>
        <w:t>show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advantages</w:t>
      </w:r>
      <w:r>
        <w:rPr>
          <w:spacing w:val="20"/>
        </w:rPr>
        <w:t> </w:t>
      </w:r>
      <w:r>
        <w:rPr/>
        <w:t>and</w:t>
      </w:r>
      <w:r>
        <w:rPr>
          <w:spacing w:val="22"/>
        </w:rPr>
        <w:t> </w:t>
      </w:r>
      <w:r>
        <w:rPr/>
        <w:t>benefits</w:t>
      </w:r>
      <w:r>
        <w:rPr>
          <w:spacing w:val="22"/>
        </w:rPr>
        <w:t> </w:t>
      </w:r>
      <w:r>
        <w:rPr/>
        <w:t>of</w:t>
      </w:r>
      <w:r>
        <w:rPr>
          <w:spacing w:val="19"/>
        </w:rPr>
        <w:t> </w:t>
      </w:r>
      <w:r>
        <w:rPr/>
        <w:t>adopting</w:t>
      </w:r>
      <w:r>
        <w:rPr>
          <w:spacing w:val="22"/>
        </w:rPr>
        <w:t> </w:t>
      </w:r>
      <w:r>
        <w:rPr/>
        <w:t>VR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>
          <w:spacing w:val="-2"/>
        </w:rPr>
        <w:t>instructions.</w:t>
      </w:r>
    </w:p>
    <w:p>
      <w:pPr>
        <w:pStyle w:val="BodyText"/>
        <w:spacing w:line="220" w:lineRule="auto"/>
        <w:ind w:right="38"/>
      </w:pPr>
      <w:r>
        <w:rPr>
          <w:w w:val="110"/>
        </w:rPr>
        <w:t>One of</w:t>
      </w:r>
      <w:r>
        <w:rPr>
          <w:spacing w:val="-1"/>
          <w:w w:val="110"/>
        </w:rPr>
        <w:t> </w:t>
      </w:r>
      <w:r>
        <w:rPr>
          <w:w w:val="110"/>
        </w:rPr>
        <w:t>the study respondents</w:t>
      </w:r>
      <w:r>
        <w:rPr>
          <w:spacing w:val="-1"/>
          <w:w w:val="110"/>
        </w:rPr>
        <w:t> </w:t>
      </w:r>
      <w:r>
        <w:rPr>
          <w:w w:val="110"/>
        </w:rPr>
        <w:t>asserted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VR can</w:t>
      </w:r>
      <w:r>
        <w:rPr>
          <w:spacing w:val="-2"/>
          <w:w w:val="110"/>
        </w:rPr>
        <w:t> </w:t>
      </w:r>
      <w:r>
        <w:rPr>
          <w:w w:val="110"/>
        </w:rPr>
        <w:t>improve education by providing</w:t>
      </w:r>
      <w:r>
        <w:rPr>
          <w:spacing w:val="-1"/>
          <w:w w:val="110"/>
        </w:rPr>
        <w:t> </w:t>
      </w:r>
      <w:r>
        <w:rPr>
          <w:w w:val="110"/>
        </w:rPr>
        <w:t>students with</w:t>
      </w:r>
      <w:r>
        <w:rPr>
          <w:spacing w:val="-1"/>
          <w:w w:val="110"/>
        </w:rPr>
        <w:t> </w:t>
      </w:r>
      <w:r>
        <w:rPr>
          <w:w w:val="110"/>
        </w:rPr>
        <w:t>memorable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immersive</w:t>
      </w:r>
      <w:r>
        <w:rPr>
          <w:spacing w:val="1"/>
          <w:w w:val="110"/>
        </w:rPr>
        <w:t> </w:t>
      </w:r>
      <w:r>
        <w:rPr>
          <w:w w:val="110"/>
        </w:rPr>
        <w:t>experiences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25" w:lineRule="auto" w:before="21"/>
        <w:ind w:right="38"/>
      </w:pPr>
      <w:r>
        <w:rPr>
          <w:w w:val="110"/>
        </w:rPr>
        <w:t>would</w:t>
      </w:r>
      <w:r>
        <w:rPr>
          <w:w w:val="110"/>
        </w:rPr>
        <w:t> otherwise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possible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real</w:t>
      </w:r>
      <w:r>
        <w:rPr>
          <w:w w:val="110"/>
        </w:rPr>
        <w:t> classroom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w w:val="110"/>
        </w:rPr>
        <w:t> </w:t>
      </w:r>
      <w:r>
        <w:rPr>
          <w:w w:val="110"/>
        </w:rPr>
        <w:t>Another respondent</w:t>
      </w:r>
      <w:r>
        <w:rPr>
          <w:w w:val="110"/>
        </w:rPr>
        <w:t> affirmed</w:t>
      </w:r>
      <w:r>
        <w:rPr>
          <w:w w:val="110"/>
        </w:rPr>
        <w:t> the</w:t>
      </w:r>
      <w:r>
        <w:rPr>
          <w:w w:val="110"/>
        </w:rPr>
        <w:t> statement</w:t>
      </w:r>
      <w:r>
        <w:rPr>
          <w:w w:val="110"/>
        </w:rPr>
        <w:t> by</w:t>
      </w:r>
      <w:r>
        <w:rPr>
          <w:w w:val="110"/>
        </w:rPr>
        <w:t> stating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VR</w:t>
      </w:r>
      <w:r>
        <w:rPr>
          <w:w w:val="110"/>
        </w:rPr>
        <w:t> can</w:t>
      </w:r>
      <w:r>
        <w:rPr>
          <w:w w:val="110"/>
        </w:rPr>
        <w:t> bring</w:t>
      </w:r>
      <w:r>
        <w:rPr>
          <w:w w:val="110"/>
        </w:rPr>
        <w:t> aca- demic</w:t>
      </w:r>
      <w:r>
        <w:rPr>
          <w:w w:val="110"/>
        </w:rPr>
        <w:t> subjects</w:t>
      </w:r>
      <w:r>
        <w:rPr>
          <w:w w:val="110"/>
        </w:rPr>
        <w:t> to</w:t>
      </w:r>
      <w:r>
        <w:rPr>
          <w:w w:val="110"/>
        </w:rPr>
        <w:t> life,</w:t>
      </w:r>
      <w:r>
        <w:rPr>
          <w:w w:val="110"/>
        </w:rPr>
        <w:t> offering</w:t>
      </w:r>
      <w:r>
        <w:rPr>
          <w:w w:val="110"/>
        </w:rPr>
        <w:t> students</w:t>
      </w:r>
      <w:r>
        <w:rPr>
          <w:w w:val="110"/>
        </w:rPr>
        <w:t> new</w:t>
      </w:r>
      <w:r>
        <w:rPr>
          <w:w w:val="110"/>
        </w:rPr>
        <w:t> insights</w:t>
      </w:r>
      <w:r>
        <w:rPr>
          <w:w w:val="110"/>
        </w:rPr>
        <w:t> and</w:t>
      </w:r>
      <w:r>
        <w:rPr>
          <w:w w:val="110"/>
        </w:rPr>
        <w:t> refreshing perspectives.</w:t>
      </w:r>
      <w:r>
        <w:rPr>
          <w:spacing w:val="31"/>
          <w:w w:val="110"/>
        </w:rPr>
        <w:t> </w:t>
      </w:r>
      <w:r>
        <w:rPr>
          <w:w w:val="110"/>
        </w:rPr>
        <w:t>But</w:t>
      </w:r>
      <w:r>
        <w:rPr>
          <w:spacing w:val="31"/>
          <w:w w:val="110"/>
        </w:rPr>
        <w:t> </w:t>
      </w:r>
      <w:r>
        <w:rPr>
          <w:w w:val="110"/>
        </w:rPr>
        <w:t>VR</w:t>
      </w:r>
      <w:r>
        <w:rPr>
          <w:spacing w:val="31"/>
          <w:w w:val="110"/>
        </w:rPr>
        <w:t> </w:t>
      </w:r>
      <w:r>
        <w:rPr>
          <w:w w:val="110"/>
        </w:rPr>
        <w:t>can</w:t>
      </w:r>
      <w:r>
        <w:rPr>
          <w:rFonts w:ascii="STIX" w:hAnsi="STIX"/>
          <w:w w:val="110"/>
        </w:rPr>
        <w:t>’</w:t>
      </w:r>
      <w:r>
        <w:rPr>
          <w:w w:val="110"/>
        </w:rPr>
        <w:t>t</w:t>
      </w:r>
      <w:r>
        <w:rPr>
          <w:spacing w:val="30"/>
          <w:w w:val="110"/>
        </w:rPr>
        <w:t> </w:t>
      </w:r>
      <w:r>
        <w:rPr>
          <w:w w:val="110"/>
        </w:rPr>
        <w:t>replace</w:t>
      </w:r>
      <w:r>
        <w:rPr>
          <w:spacing w:val="31"/>
          <w:w w:val="110"/>
        </w:rPr>
        <w:t> </w:t>
      </w:r>
      <w:r>
        <w:rPr>
          <w:w w:val="110"/>
        </w:rPr>
        <w:t>human</w:t>
      </w:r>
      <w:r>
        <w:rPr>
          <w:spacing w:val="31"/>
          <w:w w:val="110"/>
        </w:rPr>
        <w:t> </w:t>
      </w:r>
      <w:r>
        <w:rPr>
          <w:w w:val="110"/>
        </w:rPr>
        <w:t>interaction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addition,</w:t>
      </w:r>
    </w:p>
    <w:p>
      <w:pPr>
        <w:pStyle w:val="BodyText"/>
        <w:spacing w:line="171" w:lineRule="exact"/>
      </w:pPr>
      <w:r>
        <w:rPr>
          <w:w w:val="110"/>
        </w:rPr>
        <w:t>other</w:t>
      </w:r>
      <w:r>
        <w:rPr>
          <w:spacing w:val="3"/>
          <w:w w:val="110"/>
        </w:rPr>
        <w:t> </w:t>
      </w:r>
      <w:r>
        <w:rPr>
          <w:w w:val="110"/>
        </w:rPr>
        <w:t>responses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respondents</w:t>
      </w:r>
      <w:r>
        <w:rPr>
          <w:spacing w:val="4"/>
          <w:w w:val="110"/>
        </w:rPr>
        <w:t> </w:t>
      </w:r>
      <w:r>
        <w:rPr>
          <w:w w:val="110"/>
        </w:rPr>
        <w:t>follow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trend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responses</w:t>
      </w:r>
    </w:p>
    <w:p>
      <w:pPr>
        <w:pStyle w:val="BodyText"/>
        <w:spacing w:line="273" w:lineRule="auto" w:before="24"/>
        <w:ind w:right="38"/>
      </w:pPr>
      <w:r>
        <w:rPr>
          <w:w w:val="110"/>
        </w:rPr>
        <w:t>stated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previous</w:t>
      </w:r>
      <w:r>
        <w:rPr>
          <w:spacing w:val="-7"/>
          <w:w w:val="110"/>
        </w:rPr>
        <w:t> </w:t>
      </w:r>
      <w:r>
        <w:rPr>
          <w:w w:val="110"/>
        </w:rPr>
        <w:t>respondents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highlights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crucial</w:t>
      </w:r>
      <w:r>
        <w:rPr>
          <w:spacing w:val="-7"/>
          <w:w w:val="110"/>
        </w:rPr>
        <w:t> </w:t>
      </w:r>
      <w:r>
        <w:rPr>
          <w:w w:val="110"/>
        </w:rPr>
        <w:t>benefits </w:t>
      </w:r>
      <w:r>
        <w:rPr/>
        <w:t>of VR in education. In summary, the result shows that VR will be of great</w:t>
      </w:r>
      <w:r>
        <w:rPr>
          <w:w w:val="110"/>
        </w:rPr>
        <w:t> benefit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teaching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assist</w:t>
      </w:r>
      <w:r>
        <w:rPr>
          <w:spacing w:val="-7"/>
          <w:w w:val="110"/>
        </w:rPr>
        <w:t> </w:t>
      </w:r>
      <w:r>
        <w:rPr>
          <w:w w:val="110"/>
        </w:rPr>
        <w:t>learners</w:t>
      </w:r>
      <w:r>
        <w:rPr>
          <w:spacing w:val="-6"/>
          <w:w w:val="110"/>
        </w:rPr>
        <w:t> </w:t>
      </w:r>
      <w:r>
        <w:rPr>
          <w:w w:val="110"/>
        </w:rPr>
        <w:t>have a better grasp of concepts that are being taught in the classroom.</w:t>
      </w:r>
    </w:p>
    <w:p>
      <w:pPr>
        <w:pStyle w:val="BodyText"/>
        <w:spacing w:before="24"/>
        <w:ind w:left="0"/>
        <w:jc w:val="left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5.3.3 Concerns for VR" w:id="53"/>
      <w:bookmarkEnd w:id="53"/>
      <w:r>
        <w:rPr/>
      </w:r>
      <w:r>
        <w:rPr>
          <w:i/>
          <w:sz w:val="16"/>
        </w:rPr>
        <w:t>Concerns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9"/>
          <w:sz w:val="16"/>
        </w:rPr>
        <w:t> </w:t>
      </w:r>
      <w:r>
        <w:rPr>
          <w:i/>
          <w:spacing w:val="-5"/>
          <w:sz w:val="16"/>
        </w:rPr>
        <w:t>VR</w:t>
      </w:r>
    </w:p>
    <w:p>
      <w:pPr>
        <w:pStyle w:val="BodyText"/>
        <w:spacing w:line="273" w:lineRule="auto" w:before="25"/>
        <w:ind w:right="38" w:firstLine="239"/>
      </w:pPr>
      <w:r>
        <w:rPr>
          <w:w w:val="110"/>
        </w:rPr>
        <w:t>The</w:t>
      </w:r>
      <w:r>
        <w:rPr>
          <w:w w:val="110"/>
        </w:rPr>
        <w:t> responses</w:t>
      </w:r>
      <w:r>
        <w:rPr>
          <w:w w:val="110"/>
        </w:rPr>
        <w:t> on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w w:val="110"/>
        </w:rPr>
        <w:t> concern</w:t>
      </w:r>
      <w:r>
        <w:rPr>
          <w:w w:val="110"/>
        </w:rPr>
        <w:t> about</w:t>
      </w:r>
      <w:r>
        <w:rPr>
          <w:w w:val="110"/>
        </w:rPr>
        <w:t> using</w:t>
      </w:r>
      <w:r>
        <w:rPr>
          <w:w w:val="110"/>
        </w:rPr>
        <w:t> VR</w:t>
      </w:r>
      <w:r>
        <w:rPr>
          <w:w w:val="110"/>
        </w:rPr>
        <w:t> </w:t>
      </w:r>
      <w:r>
        <w:rPr>
          <w:w w:val="110"/>
        </w:rPr>
        <w:t>in education,</w:t>
      </w:r>
      <w:r>
        <w:rPr>
          <w:spacing w:val="18"/>
          <w:w w:val="110"/>
        </w:rPr>
        <w:t> </w:t>
      </w:r>
      <w:r>
        <w:rPr>
          <w:w w:val="110"/>
        </w:rPr>
        <w:t>though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8"/>
          <w:w w:val="110"/>
        </w:rPr>
        <w:t> </w:t>
      </w:r>
      <w:r>
        <w:rPr>
          <w:w w:val="110"/>
        </w:rPr>
        <w:t>very</w:t>
      </w:r>
      <w:r>
        <w:rPr>
          <w:spacing w:val="18"/>
          <w:w w:val="110"/>
        </w:rPr>
        <w:t> </w:t>
      </w:r>
      <w:r>
        <w:rPr>
          <w:w w:val="110"/>
        </w:rPr>
        <w:t>few</w:t>
      </w:r>
      <w:r>
        <w:rPr>
          <w:spacing w:val="18"/>
          <w:w w:val="110"/>
        </w:rPr>
        <w:t> </w:t>
      </w:r>
      <w:r>
        <w:rPr>
          <w:w w:val="110"/>
        </w:rPr>
        <w:t>respondents,</w:t>
      </w:r>
      <w:r>
        <w:rPr>
          <w:spacing w:val="18"/>
          <w:w w:val="110"/>
        </w:rPr>
        <w:t> </w:t>
      </w:r>
      <w:r>
        <w:rPr>
          <w:w w:val="110"/>
        </w:rPr>
        <w:t>yet</w:t>
      </w:r>
      <w:r>
        <w:rPr>
          <w:spacing w:val="19"/>
          <w:w w:val="110"/>
        </w:rPr>
        <w:t> </w:t>
      </w:r>
      <w:r>
        <w:rPr>
          <w:w w:val="110"/>
        </w:rPr>
        <w:t>all</w:t>
      </w:r>
      <w:r>
        <w:rPr>
          <w:spacing w:val="18"/>
          <w:w w:val="110"/>
        </w:rPr>
        <w:t> </w:t>
      </w:r>
      <w:r>
        <w:rPr>
          <w:w w:val="110"/>
        </w:rPr>
        <w:t>point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di-</w:t>
      </w:r>
    </w:p>
    <w:p>
      <w:pPr>
        <w:spacing w:line="217" w:lineRule="exact" w:before="0"/>
        <w:ind w:left="131" w:right="0" w:firstLine="0"/>
        <w:jc w:val="both"/>
        <w:rPr>
          <w:sz w:val="16"/>
        </w:rPr>
      </w:pPr>
      <w:r>
        <w:rPr>
          <w:w w:val="105"/>
          <w:sz w:val="16"/>
        </w:rPr>
        <w:t>rection</w:t>
      </w:r>
      <w:r>
        <w:rPr>
          <w:spacing w:val="6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59"/>
          <w:w w:val="105"/>
          <w:sz w:val="16"/>
        </w:rPr>
        <w:t> </w:t>
      </w:r>
      <w:r>
        <w:rPr>
          <w:rFonts w:ascii="STIX" w:hAnsi="STIX"/>
          <w:w w:val="105"/>
          <w:sz w:val="16"/>
        </w:rPr>
        <w:t>“</w:t>
      </w:r>
      <w:r>
        <w:rPr>
          <w:i/>
          <w:w w:val="105"/>
          <w:sz w:val="16"/>
        </w:rPr>
        <w:t>VR</w:t>
      </w:r>
      <w:r>
        <w:rPr>
          <w:i/>
          <w:spacing w:val="59"/>
          <w:w w:val="105"/>
          <w:sz w:val="16"/>
        </w:rPr>
        <w:t> </w:t>
      </w:r>
      <w:r>
        <w:rPr>
          <w:i/>
          <w:w w:val="105"/>
          <w:sz w:val="16"/>
        </w:rPr>
        <w:t>can</w:t>
      </w:r>
      <w:r>
        <w:rPr>
          <w:rFonts w:ascii="STIX" w:hAnsi="STIX"/>
          <w:i/>
          <w:w w:val="105"/>
          <w:sz w:val="16"/>
        </w:rPr>
        <w:t>’</w:t>
      </w:r>
      <w:r>
        <w:rPr>
          <w:i/>
          <w:w w:val="105"/>
          <w:sz w:val="16"/>
        </w:rPr>
        <w:t>t</w:t>
      </w:r>
      <w:r>
        <w:rPr>
          <w:i/>
          <w:spacing w:val="59"/>
          <w:w w:val="105"/>
          <w:sz w:val="16"/>
        </w:rPr>
        <w:t> </w:t>
      </w:r>
      <w:r>
        <w:rPr>
          <w:i/>
          <w:w w:val="105"/>
          <w:sz w:val="16"/>
        </w:rPr>
        <w:t>replace</w:t>
      </w:r>
      <w:r>
        <w:rPr>
          <w:i/>
          <w:spacing w:val="59"/>
          <w:w w:val="105"/>
          <w:sz w:val="16"/>
        </w:rPr>
        <w:t> </w:t>
      </w:r>
      <w:r>
        <w:rPr>
          <w:i/>
          <w:w w:val="105"/>
          <w:sz w:val="16"/>
        </w:rPr>
        <w:t>human</w:t>
      </w:r>
      <w:r>
        <w:rPr>
          <w:i/>
          <w:spacing w:val="60"/>
          <w:w w:val="105"/>
          <w:sz w:val="16"/>
        </w:rPr>
        <w:t> </w:t>
      </w:r>
      <w:r>
        <w:rPr>
          <w:i/>
          <w:w w:val="105"/>
          <w:sz w:val="16"/>
        </w:rPr>
        <w:t>interaction</w:t>
      </w:r>
      <w:r>
        <w:rPr>
          <w:rFonts w:ascii="STIX" w:hAnsi="STIX"/>
          <w:i/>
          <w:w w:val="105"/>
          <w:sz w:val="16"/>
        </w:rPr>
        <w:t>”</w:t>
      </w:r>
      <w:r>
        <w:rPr>
          <w:i/>
          <w:w w:val="105"/>
          <w:sz w:val="16"/>
        </w:rPr>
        <w:t>.</w:t>
      </w:r>
      <w:r>
        <w:rPr>
          <w:i/>
          <w:spacing w:val="59"/>
          <w:w w:val="105"/>
          <w:sz w:val="16"/>
        </w:rPr>
        <w:t> </w:t>
      </w:r>
      <w:r>
        <w:rPr>
          <w:w w:val="105"/>
          <w:sz w:val="16"/>
        </w:rPr>
        <w:t>Some</w:t>
      </w:r>
      <w:r>
        <w:rPr>
          <w:spacing w:val="58"/>
          <w:w w:val="105"/>
          <w:sz w:val="16"/>
        </w:rPr>
        <w:t> </w:t>
      </w:r>
      <w:r>
        <w:rPr>
          <w:w w:val="105"/>
          <w:sz w:val="16"/>
        </w:rPr>
        <w:t>other</w:t>
      </w:r>
      <w:r>
        <w:rPr>
          <w:spacing w:val="59"/>
          <w:w w:val="105"/>
          <w:sz w:val="16"/>
        </w:rPr>
        <w:t> </w:t>
      </w:r>
      <w:r>
        <w:rPr>
          <w:spacing w:val="-5"/>
          <w:w w:val="105"/>
          <w:sz w:val="16"/>
        </w:rPr>
        <w:t>re-</w:t>
      </w:r>
    </w:p>
    <w:p>
      <w:pPr>
        <w:pStyle w:val="BodyText"/>
        <w:spacing w:line="235" w:lineRule="auto"/>
        <w:ind w:right="38"/>
      </w:pPr>
      <w:r>
        <w:rPr>
          <w:w w:val="110"/>
        </w:rPr>
        <w:t>spondents also affirm this position. This view is likely to be connected with</w:t>
      </w:r>
      <w:r>
        <w:rPr>
          <w:w w:val="110"/>
        </w:rPr>
        <w:t> the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understanding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inability</w:t>
      </w:r>
      <w:r>
        <w:rPr>
          <w:w w:val="110"/>
        </w:rPr>
        <w:t> of</w:t>
      </w:r>
      <w:r>
        <w:rPr>
          <w:w w:val="110"/>
        </w:rPr>
        <w:t> tech- nologies, VR</w:t>
      </w:r>
      <w:r>
        <w:rPr>
          <w:spacing w:val="2"/>
          <w:w w:val="110"/>
        </w:rPr>
        <w:t> </w:t>
      </w:r>
      <w:r>
        <w:rPr>
          <w:w w:val="110"/>
        </w:rPr>
        <w:t>inclusive,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replicate the</w:t>
      </w:r>
      <w:r>
        <w:rPr>
          <w:spacing w:val="2"/>
          <w:w w:val="110"/>
        </w:rPr>
        <w:t> </w:t>
      </w:r>
      <w:r>
        <w:rPr>
          <w:w w:val="110"/>
        </w:rPr>
        <w:t>depth</w:t>
      </w:r>
      <w:r>
        <w:rPr>
          <w:spacing w:val="1"/>
          <w:w w:val="110"/>
        </w:rPr>
        <w:t> </w:t>
      </w:r>
      <w:r>
        <w:rPr>
          <w:w w:val="110"/>
        </w:rPr>
        <w:t>of emotional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connections</w:t>
      </w:r>
    </w:p>
    <w:p>
      <w:pPr>
        <w:pStyle w:val="BodyText"/>
        <w:spacing w:line="273" w:lineRule="auto" w:before="22"/>
        <w:ind w:right="38"/>
      </w:pPr>
      <w:r>
        <w:rPr>
          <w:w w:val="110"/>
        </w:rPr>
        <w:t>between</w:t>
      </w:r>
      <w:r>
        <w:rPr>
          <w:w w:val="110"/>
        </w:rPr>
        <w:t> teachers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students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classroom</w:t>
      </w:r>
      <w:r>
        <w:rPr>
          <w:w w:val="110"/>
        </w:rPr>
        <w:t> settings.</w:t>
      </w:r>
      <w:r>
        <w:rPr>
          <w:w w:val="110"/>
        </w:rPr>
        <w:t> </w:t>
      </w:r>
      <w:r>
        <w:rPr>
          <w:w w:val="110"/>
        </w:rPr>
        <w:t>These might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unconnected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belief</w:t>
      </w:r>
      <w:r>
        <w:rPr>
          <w:w w:val="110"/>
        </w:rPr>
        <w:t> that</w:t>
      </w:r>
      <w:r>
        <w:rPr>
          <w:w w:val="110"/>
        </w:rPr>
        <w:t> face-to-face</w:t>
      </w:r>
      <w:r>
        <w:rPr>
          <w:w w:val="110"/>
        </w:rPr>
        <w:t> interactions between</w:t>
      </w:r>
      <w:r>
        <w:rPr>
          <w:spacing w:val="-6"/>
          <w:w w:val="110"/>
        </w:rPr>
        <w:t> </w:t>
      </w:r>
      <w:r>
        <w:rPr>
          <w:w w:val="110"/>
        </w:rPr>
        <w:t>teachers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students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level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emotional</w:t>
      </w:r>
      <w:r>
        <w:rPr>
          <w:spacing w:val="-8"/>
          <w:w w:val="110"/>
        </w:rPr>
        <w:t> </w:t>
      </w:r>
      <w:r>
        <w:rPr>
          <w:w w:val="110"/>
        </w:rPr>
        <w:t>engagement that</w:t>
      </w:r>
      <w:r>
        <w:rPr>
          <w:w w:val="110"/>
        </w:rPr>
        <w:t> VR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match</w:t>
      </w:r>
      <w:r>
        <w:rPr>
          <w:w w:val="110"/>
        </w:rPr>
        <w:t> because</w:t>
      </w:r>
      <w:r>
        <w:rPr>
          <w:w w:val="110"/>
        </w:rPr>
        <w:t> teacher-student</w:t>
      </w:r>
      <w:r>
        <w:rPr>
          <w:w w:val="110"/>
        </w:rPr>
        <w:t> interactions</w:t>
      </w:r>
      <w:r>
        <w:rPr>
          <w:w w:val="110"/>
        </w:rPr>
        <w:t> involve some intricate social cues and contexts that are complex and dynamic.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7" w:after="0"/>
        <w:ind w:left="374" w:right="0" w:hanging="243"/>
        <w:jc w:val="left"/>
      </w:pPr>
      <w:r>
        <w:rPr>
          <w:b w:val="0"/>
        </w:rPr>
        <w:br w:type="column"/>
      </w:r>
      <w:bookmarkStart w:name="6 Discussions" w:id="54"/>
      <w:bookmarkEnd w:id="54"/>
      <w:r>
        <w:rPr>
          <w:b w:val="0"/>
        </w:rPr>
      </w:r>
      <w:r>
        <w:rPr>
          <w:spacing w:val="-2"/>
          <w:w w:val="110"/>
        </w:rPr>
        <w:t>Discussions</w:t>
      </w:r>
    </w:p>
    <w:p>
      <w:pPr>
        <w:pStyle w:val="BodyText"/>
        <w:spacing w:before="36"/>
        <w:ind w:left="0"/>
        <w:jc w:val="left"/>
        <w:rPr>
          <w:b/>
        </w:rPr>
      </w:pPr>
    </w:p>
    <w:p>
      <w:pPr>
        <w:pStyle w:val="BodyText"/>
        <w:spacing w:line="233" w:lineRule="exact"/>
        <w:ind w:firstLine="239"/>
      </w:pP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presents</w:t>
      </w:r>
      <w:r>
        <w:rPr>
          <w:spacing w:val="-7"/>
          <w:w w:val="110"/>
        </w:rPr>
        <w:t> </w:t>
      </w:r>
      <w:r>
        <w:rPr>
          <w:w w:val="110"/>
        </w:rPr>
        <w:t>novel</w:t>
      </w:r>
      <w:r>
        <w:rPr>
          <w:spacing w:val="-7"/>
          <w:w w:val="110"/>
        </w:rPr>
        <w:t> </w:t>
      </w:r>
      <w:r>
        <w:rPr>
          <w:w w:val="110"/>
        </w:rPr>
        <w:t>findings</w:t>
      </w:r>
      <w:r>
        <w:rPr>
          <w:spacing w:val="-8"/>
          <w:w w:val="110"/>
        </w:rPr>
        <w:t> </w:t>
      </w:r>
      <w:r>
        <w:rPr>
          <w:w w:val="110"/>
        </w:rPr>
        <w:t>documenting</w:t>
      </w:r>
      <w:r>
        <w:rPr>
          <w:spacing w:val="-7"/>
          <w:w w:val="110"/>
        </w:rPr>
        <w:t> </w:t>
      </w:r>
      <w:r>
        <w:rPr>
          <w:w w:val="110"/>
        </w:rPr>
        <w:t>trainee</w:t>
      </w:r>
      <w:r>
        <w:rPr>
          <w:spacing w:val="-8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7"/>
          <w:w w:val="110"/>
        </w:rPr>
        <w:t> </w:t>
      </w:r>
      <w:r>
        <w:rPr>
          <w:spacing w:val="-5"/>
          <w:w w:val="110"/>
        </w:rPr>
        <w:t>BI,</w:t>
      </w:r>
    </w:p>
    <w:p>
      <w:pPr>
        <w:pStyle w:val="BodyText"/>
        <w:spacing w:line="273" w:lineRule="auto"/>
        <w:ind w:right="110"/>
      </w:pPr>
      <w:r>
        <w:rPr>
          <w:w w:val="110"/>
        </w:rPr>
        <w:t>readiness,</w:t>
      </w:r>
      <w:r>
        <w:rPr>
          <w:w w:val="110"/>
        </w:rPr>
        <w:t> and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VR-based</w:t>
      </w:r>
      <w:r>
        <w:rPr>
          <w:w w:val="110"/>
        </w:rPr>
        <w:t> technology</w:t>
      </w:r>
      <w:r>
        <w:rPr>
          <w:w w:val="110"/>
        </w:rPr>
        <w:t> </w:t>
      </w:r>
      <w:r>
        <w:rPr>
          <w:w w:val="110"/>
        </w:rPr>
        <w:t>in enhancing</w:t>
      </w:r>
      <w:r>
        <w:rPr>
          <w:w w:val="110"/>
        </w:rPr>
        <w:t> teaching-learning</w:t>
      </w:r>
      <w:r>
        <w:rPr>
          <w:w w:val="110"/>
        </w:rPr>
        <w:t> activities.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explored</w:t>
      </w:r>
      <w:r>
        <w:rPr>
          <w:w w:val="110"/>
        </w:rPr>
        <w:t> perceived usefulness,</w:t>
      </w:r>
      <w:r>
        <w:rPr>
          <w:spacing w:val="-8"/>
          <w:w w:val="110"/>
        </w:rPr>
        <w:t> </w:t>
      </w: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anxiety,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good,</w:t>
      </w:r>
      <w:r>
        <w:rPr>
          <w:spacing w:val="-8"/>
          <w:w w:val="110"/>
        </w:rPr>
        <w:t> </w:t>
      </w:r>
      <w:r>
        <w:rPr>
          <w:w w:val="110"/>
        </w:rPr>
        <w:t>attitude </w:t>
      </w:r>
      <w:r>
        <w:rPr>
          <w:spacing w:val="4"/>
        </w:rPr>
        <w:t>towards</w:t>
      </w:r>
      <w:r>
        <w:rPr>
          <w:spacing w:val="17"/>
        </w:rPr>
        <w:t> </w:t>
      </w:r>
      <w:r>
        <w:rPr>
          <w:spacing w:val="4"/>
        </w:rPr>
        <w:t>technology,</w:t>
      </w:r>
      <w:r>
        <w:rPr>
          <w:spacing w:val="15"/>
        </w:rPr>
        <w:t> </w:t>
      </w:r>
      <w:r>
        <w:rPr>
          <w:spacing w:val="4"/>
        </w:rPr>
        <w:t>technology</w:t>
      </w:r>
      <w:r>
        <w:rPr>
          <w:spacing w:val="17"/>
        </w:rPr>
        <w:t> </w:t>
      </w:r>
      <w:r>
        <w:rPr>
          <w:spacing w:val="4"/>
        </w:rPr>
        <w:t>readiness,</w:t>
      </w:r>
      <w:r>
        <w:rPr>
          <w:spacing w:val="18"/>
        </w:rPr>
        <w:t> </w:t>
      </w:r>
      <w:r>
        <w:rPr>
          <w:spacing w:val="4"/>
        </w:rPr>
        <w:t>and</w:t>
      </w:r>
      <w:r>
        <w:rPr>
          <w:spacing w:val="17"/>
        </w:rPr>
        <w:t> </w:t>
      </w:r>
      <w:r>
        <w:rPr>
          <w:spacing w:val="4"/>
        </w:rPr>
        <w:t>technology</w:t>
      </w:r>
      <w:r>
        <w:rPr>
          <w:spacing w:val="17"/>
        </w:rPr>
        <w:t> </w:t>
      </w:r>
      <w:r>
        <w:rPr>
          <w:spacing w:val="4"/>
        </w:rPr>
        <w:t>perception</w:t>
      </w:r>
      <w:r>
        <w:rPr>
          <w:spacing w:val="16"/>
        </w:rPr>
        <w:t> </w:t>
      </w:r>
      <w:r>
        <w:rPr>
          <w:spacing w:val="-5"/>
        </w:rPr>
        <w:t>as</w:t>
      </w:r>
    </w:p>
    <w:p>
      <w:pPr>
        <w:pStyle w:val="BodyText"/>
        <w:spacing w:line="220" w:lineRule="auto"/>
        <w:ind w:right="110"/>
      </w:pPr>
      <w:r>
        <w:rPr>
          <w:w w:val="110"/>
        </w:rPr>
        <w:t>factors</w:t>
      </w:r>
      <w:r>
        <w:rPr>
          <w:w w:val="110"/>
        </w:rPr>
        <w:t> predicting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acceptance</w:t>
      </w:r>
      <w:r>
        <w:rPr>
          <w:w w:val="110"/>
        </w:rPr>
        <w:t> and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</w:t>
      </w:r>
      <w:r>
        <w:rPr>
          <w:w w:val="110"/>
        </w:rPr>
        <w:t>in education.</w:t>
      </w:r>
      <w:r>
        <w:rPr>
          <w:spacing w:val="11"/>
          <w:w w:val="110"/>
        </w:rPr>
        <w:t> </w:t>
      </w:r>
      <w:r>
        <w:rPr>
          <w:w w:val="110"/>
        </w:rPr>
        <w:t>Summarily,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found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perceived</w:t>
      </w:r>
      <w:r>
        <w:rPr>
          <w:spacing w:val="12"/>
          <w:w w:val="110"/>
        </w:rPr>
        <w:t> </w:t>
      </w:r>
      <w:r>
        <w:rPr>
          <w:w w:val="110"/>
        </w:rPr>
        <w:t>usefulness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strong</w:t>
      </w:r>
    </w:p>
    <w:p>
      <w:pPr>
        <w:pStyle w:val="BodyText"/>
        <w:spacing w:line="220" w:lineRule="auto" w:before="15"/>
        <w:ind w:right="110"/>
      </w:pPr>
      <w:r>
        <w:rPr>
          <w:w w:val="110"/>
        </w:rPr>
        <w:t>predictor</w:t>
      </w:r>
      <w:r>
        <w:rPr>
          <w:w w:val="110"/>
        </w:rPr>
        <w:t> of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readiness</w:t>
      </w:r>
      <w:r>
        <w:rPr>
          <w:w w:val="110"/>
        </w:rPr>
        <w:t> and</w:t>
      </w:r>
      <w:r>
        <w:rPr>
          <w:w w:val="110"/>
        </w:rPr>
        <w:t> behavioural</w:t>
      </w:r>
      <w:r>
        <w:rPr>
          <w:w w:val="110"/>
        </w:rPr>
        <w:t> </w:t>
      </w:r>
      <w:r>
        <w:rPr>
          <w:w w:val="110"/>
        </w:rPr>
        <w:t>intention towards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use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VR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education.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9"/>
          <w:w w:val="110"/>
        </w:rPr>
        <w:t> </w:t>
      </w:r>
      <w:r>
        <w:rPr>
          <w:w w:val="110"/>
        </w:rPr>
        <w:t>results</w:t>
      </w:r>
      <w:r>
        <w:rPr>
          <w:spacing w:val="8"/>
          <w:w w:val="110"/>
        </w:rPr>
        <w:t> </w:t>
      </w:r>
      <w:r>
        <w:rPr>
          <w:w w:val="110"/>
        </w:rPr>
        <w:t>show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while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73" w:lineRule="auto" w:before="28"/>
        <w:ind w:right="110"/>
      </w:pPr>
      <w:r>
        <w:rPr>
          <w:w w:val="110"/>
        </w:rPr>
        <w:t>nology</w:t>
      </w:r>
      <w:r>
        <w:rPr>
          <w:w w:val="110"/>
        </w:rPr>
        <w:t> anxiety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considered</w:t>
      </w:r>
      <w:r>
        <w:rPr>
          <w:w w:val="110"/>
        </w:rPr>
        <w:t> a</w:t>
      </w:r>
      <w:r>
        <w:rPr>
          <w:w w:val="110"/>
        </w:rPr>
        <w:t> predictor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behavioural intention</w:t>
      </w:r>
      <w:r>
        <w:rPr>
          <w:w w:val="110"/>
        </w:rPr>
        <w:t> among</w:t>
      </w:r>
      <w:r>
        <w:rPr>
          <w:w w:val="110"/>
        </w:rPr>
        <w:t> pre-service</w:t>
      </w:r>
      <w:r>
        <w:rPr>
          <w:w w:val="110"/>
        </w:rPr>
        <w:t> teachers,</w:t>
      </w:r>
      <w:r>
        <w:rPr>
          <w:w w:val="110"/>
        </w:rPr>
        <w:t> it</w:t>
      </w:r>
      <w:r>
        <w:rPr>
          <w:w w:val="110"/>
        </w:rPr>
        <w:t> significantly</w:t>
      </w:r>
      <w:r>
        <w:rPr>
          <w:w w:val="110"/>
        </w:rPr>
        <w:t> predicts</w:t>
      </w:r>
      <w:r>
        <w:rPr>
          <w:w w:val="110"/>
        </w:rPr>
        <w:t> their readiness to use VR-based technology.</w:t>
      </w:r>
    </w:p>
    <w:p>
      <w:pPr>
        <w:pStyle w:val="BodyText"/>
        <w:spacing w:line="235" w:lineRule="auto" w:before="1"/>
        <w:ind w:right="110" w:firstLine="239"/>
      </w:pPr>
      <w:r>
        <w:rPr>
          <w:w w:val="110"/>
        </w:rPr>
        <w:t>In our model, we hypothesized that technology for social good will predict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behavioural</w:t>
      </w:r>
      <w:r>
        <w:rPr>
          <w:w w:val="110"/>
        </w:rPr>
        <w:t> intention towards</w:t>
      </w:r>
      <w:r>
        <w:rPr>
          <w:w w:val="110"/>
        </w:rPr>
        <w:t> the use</w:t>
      </w:r>
      <w:r>
        <w:rPr>
          <w:w w:val="110"/>
        </w:rPr>
        <w:t> </w:t>
      </w:r>
      <w:r>
        <w:rPr>
          <w:w w:val="110"/>
        </w:rPr>
        <w:t>of VR</w:t>
      </w:r>
      <w:r>
        <w:rPr>
          <w:w w:val="110"/>
        </w:rPr>
        <w:t> but</w:t>
      </w:r>
      <w:r>
        <w:rPr>
          <w:w w:val="110"/>
        </w:rPr>
        <w:t> our</w:t>
      </w:r>
      <w:r>
        <w:rPr>
          <w:w w:val="110"/>
        </w:rPr>
        <w:t> finding</w:t>
      </w:r>
      <w:r>
        <w:rPr>
          <w:w w:val="110"/>
        </w:rPr>
        <w:t> stood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contrary.</w:t>
      </w:r>
      <w:r>
        <w:rPr>
          <w:w w:val="110"/>
        </w:rPr>
        <w:t> On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tech- nology,</w:t>
      </w:r>
      <w:r>
        <w:rPr>
          <w:w w:val="110"/>
        </w:rPr>
        <w:t> our</w:t>
      </w:r>
      <w:r>
        <w:rPr>
          <w:w w:val="110"/>
        </w:rPr>
        <w:t> conjecturing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predict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 </w:t>
      </w:r>
      <w:r>
        <w:rPr>
          <w:w w:val="110"/>
        </w:rPr>
        <w:t>behavioural</w:t>
      </w:r>
      <w:r>
        <w:rPr>
          <w:spacing w:val="-2"/>
          <w:w w:val="110"/>
        </w:rPr>
        <w:t> </w:t>
      </w:r>
      <w:r>
        <w:rPr>
          <w:w w:val="110"/>
        </w:rPr>
        <w:t>intention towards the use</w:t>
      </w:r>
      <w:r>
        <w:rPr>
          <w:spacing w:val="-1"/>
          <w:w w:val="110"/>
        </w:rPr>
        <w:t> </w:t>
      </w:r>
      <w:r>
        <w:rPr>
          <w:w w:val="110"/>
        </w:rPr>
        <w:t>of VR</w:t>
      </w:r>
      <w:r>
        <w:rPr>
          <w:spacing w:val="-1"/>
          <w:w w:val="110"/>
        </w:rPr>
        <w:t> </w:t>
      </w:r>
      <w:r>
        <w:rPr>
          <w:w w:val="110"/>
        </w:rPr>
        <w:t>technology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supported</w:t>
      </w:r>
    </w:p>
    <w:p>
      <w:pPr>
        <w:pStyle w:val="BodyText"/>
        <w:spacing w:line="273" w:lineRule="auto" w:before="30"/>
        <w:ind w:right="110"/>
      </w:pP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findings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study,</w:t>
      </w:r>
      <w:r>
        <w:rPr>
          <w:spacing w:val="-5"/>
          <w:w w:val="110"/>
        </w:rPr>
        <w:t> </w:t>
      </w:r>
      <w:r>
        <w:rPr>
          <w:w w:val="110"/>
        </w:rPr>
        <w:t>just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case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6"/>
          <w:w w:val="110"/>
        </w:rPr>
        <w:t> </w:t>
      </w:r>
      <w:r>
        <w:rPr>
          <w:w w:val="110"/>
        </w:rPr>
        <w:t>readiness. We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found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analyzed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study,</w:t>
      </w:r>
      <w:r>
        <w:rPr>
          <w:spacing w:val="-5"/>
          <w:w w:val="110"/>
        </w:rPr>
        <w:t> </w:t>
      </w:r>
      <w:r>
        <w:rPr>
          <w:w w:val="110"/>
        </w:rPr>
        <w:t>technology perception</w:t>
      </w:r>
      <w:r>
        <w:rPr>
          <w:w w:val="110"/>
        </w:rPr>
        <w:t> failed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the</w:t>
      </w:r>
      <w:r>
        <w:rPr>
          <w:w w:val="110"/>
        </w:rPr>
        <w:t> behavioural</w:t>
      </w:r>
      <w:r>
        <w:rPr>
          <w:w w:val="110"/>
        </w:rPr>
        <w:t> intention</w:t>
      </w:r>
      <w:r>
        <w:rPr>
          <w:w w:val="110"/>
        </w:rPr>
        <w:t> of</w:t>
      </w:r>
      <w:r>
        <w:rPr>
          <w:w w:val="110"/>
        </w:rPr>
        <w:t> pre-service teachers</w:t>
      </w:r>
      <w:r>
        <w:rPr>
          <w:w w:val="110"/>
        </w:rPr>
        <w:t> but stood out as a strong predictor of their attitude towards, and readiness to use virtual reality technology to support and improve teaching-learning functions. We also found that technology perception has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significant</w:t>
      </w:r>
      <w:r>
        <w:rPr>
          <w:spacing w:val="28"/>
          <w:w w:val="110"/>
        </w:rPr>
        <w:t> </w:t>
      </w:r>
      <w:r>
        <w:rPr>
          <w:w w:val="110"/>
        </w:rPr>
        <w:t>moderating</w:t>
      </w:r>
      <w:r>
        <w:rPr>
          <w:spacing w:val="30"/>
          <w:w w:val="110"/>
        </w:rPr>
        <w:t> </w:t>
      </w:r>
      <w:r>
        <w:rPr>
          <w:w w:val="110"/>
        </w:rPr>
        <w:t>effect</w:t>
      </w:r>
      <w:r>
        <w:rPr>
          <w:spacing w:val="28"/>
          <w:w w:val="110"/>
        </w:rPr>
        <w:t> </w:t>
      </w:r>
      <w:r>
        <w:rPr>
          <w:w w:val="110"/>
        </w:rPr>
        <w:t>on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relationship</w:t>
      </w:r>
      <w:r>
        <w:rPr>
          <w:spacing w:val="28"/>
          <w:w w:val="110"/>
        </w:rPr>
        <w:t> </w:t>
      </w:r>
      <w:r>
        <w:rPr>
          <w:w w:val="110"/>
        </w:rPr>
        <w:t>between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pre-</w:t>
      </w:r>
    </w:p>
    <w:p>
      <w:pPr>
        <w:pStyle w:val="BodyText"/>
        <w:spacing w:line="220" w:lineRule="auto"/>
        <w:ind w:right="110"/>
      </w:pPr>
      <w:r>
        <w:rPr>
          <w:w w:val="110"/>
        </w:rPr>
        <w:t>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attitudes</w:t>
      </w:r>
      <w:r>
        <w:rPr>
          <w:w w:val="110"/>
        </w:rPr>
        <w:t> towards</w:t>
      </w:r>
      <w:r>
        <w:rPr>
          <w:w w:val="110"/>
        </w:rPr>
        <w:t> technology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behavioural intention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use</w:t>
      </w:r>
      <w:r>
        <w:rPr>
          <w:spacing w:val="5"/>
          <w:w w:val="110"/>
        </w:rPr>
        <w:t> </w:t>
      </w:r>
      <w:r>
        <w:rPr>
          <w:w w:val="110"/>
        </w:rPr>
        <w:t>VR.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similar</w:t>
      </w:r>
      <w:r>
        <w:rPr>
          <w:spacing w:val="5"/>
          <w:w w:val="110"/>
        </w:rPr>
        <w:t> </w:t>
      </w:r>
      <w:r>
        <w:rPr>
          <w:w w:val="110"/>
        </w:rPr>
        <w:t>moderating</w:t>
      </w:r>
      <w:r>
        <w:rPr>
          <w:spacing w:val="6"/>
          <w:w w:val="110"/>
        </w:rPr>
        <w:t> </w:t>
      </w:r>
      <w:r>
        <w:rPr>
          <w:w w:val="110"/>
        </w:rPr>
        <w:t>effect</w:t>
      </w:r>
      <w:r>
        <w:rPr>
          <w:spacing w:val="7"/>
          <w:w w:val="110"/>
        </w:rPr>
        <w:t> </w:t>
      </w:r>
      <w:r>
        <w:rPr>
          <w:w w:val="110"/>
        </w:rPr>
        <w:t>was</w:t>
      </w:r>
      <w:r>
        <w:rPr>
          <w:spacing w:val="5"/>
          <w:w w:val="110"/>
        </w:rPr>
        <w:t> </w:t>
      </w:r>
      <w:r>
        <w:rPr>
          <w:w w:val="110"/>
        </w:rPr>
        <w:t>seen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rela-</w:t>
      </w:r>
    </w:p>
    <w:p>
      <w:pPr>
        <w:pStyle w:val="BodyText"/>
        <w:spacing w:line="264" w:lineRule="auto" w:before="23"/>
        <w:ind w:right="110"/>
      </w:pPr>
      <w:r>
        <w:rPr>
          <w:w w:val="110"/>
        </w:rPr>
        <w:t>tionship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technology</w:t>
      </w:r>
      <w:r>
        <w:rPr>
          <w:spacing w:val="-3"/>
          <w:w w:val="110"/>
        </w:rPr>
        <w:t> </w:t>
      </w:r>
      <w:r>
        <w:rPr>
          <w:w w:val="110"/>
        </w:rPr>
        <w:t>readiness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behavioural</w:t>
      </w:r>
      <w:r>
        <w:rPr>
          <w:spacing w:val="-3"/>
          <w:w w:val="110"/>
        </w:rPr>
        <w:t> </w:t>
      </w:r>
      <w:r>
        <w:rPr>
          <w:w w:val="110"/>
        </w:rPr>
        <w:t>intention</w:t>
      </w:r>
      <w:r>
        <w:rPr>
          <w:spacing w:val="-4"/>
          <w:w w:val="110"/>
        </w:rPr>
        <w:t> </w:t>
      </w:r>
      <w:r>
        <w:rPr>
          <w:w w:val="110"/>
        </w:rPr>
        <w:t>of pre-service</w:t>
      </w:r>
      <w:r>
        <w:rPr>
          <w:w w:val="110"/>
        </w:rPr>
        <w:t> teachers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VR.</w:t>
      </w:r>
      <w:r>
        <w:rPr>
          <w:w w:val="110"/>
        </w:rPr>
        <w:t> Our</w:t>
      </w:r>
      <w:r>
        <w:rPr>
          <w:w w:val="110"/>
        </w:rPr>
        <w:t> results</w:t>
      </w:r>
      <w:r>
        <w:rPr>
          <w:w w:val="110"/>
        </w:rPr>
        <w:t> further</w:t>
      </w:r>
      <w:r>
        <w:rPr>
          <w:w w:val="110"/>
        </w:rPr>
        <w:t> showed</w:t>
      </w:r>
      <w:r>
        <w:rPr>
          <w:w w:val="110"/>
        </w:rPr>
        <w:t> that</w:t>
      </w:r>
      <w:r>
        <w:rPr>
          <w:w w:val="110"/>
        </w:rPr>
        <w:t> pre- service</w:t>
      </w:r>
      <w:r>
        <w:rPr>
          <w:spacing w:val="5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5"/>
          <w:w w:val="110"/>
        </w:rPr>
        <w:t> </w:t>
      </w:r>
      <w:r>
        <w:rPr>
          <w:w w:val="110"/>
        </w:rPr>
        <w:t>understanding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acceptance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benefit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VR</w:t>
      </w:r>
      <w:r>
        <w:rPr>
          <w:spacing w:val="5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141" w:lineRule="exact"/>
      </w:pP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strong</w:t>
      </w:r>
      <w:r>
        <w:rPr>
          <w:spacing w:val="21"/>
          <w:w w:val="110"/>
        </w:rPr>
        <w:t> </w:t>
      </w:r>
      <w:r>
        <w:rPr>
          <w:w w:val="110"/>
        </w:rPr>
        <w:t>determinant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their</w:t>
      </w:r>
      <w:r>
        <w:rPr>
          <w:spacing w:val="20"/>
          <w:w w:val="110"/>
        </w:rPr>
        <w:t> </w:t>
      </w:r>
      <w:r>
        <w:rPr>
          <w:w w:val="110"/>
        </w:rPr>
        <w:t>openness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willingness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use</w:t>
      </w:r>
      <w:r>
        <w:rPr>
          <w:spacing w:val="22"/>
          <w:w w:val="110"/>
        </w:rPr>
        <w:t> </w:t>
      </w:r>
      <w:r>
        <w:rPr>
          <w:w w:val="110"/>
        </w:rPr>
        <w:t>VR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26"/>
        <w:ind w:right="110"/>
      </w:pPr>
      <w:r>
        <w:rPr>
          <w:w w:val="110"/>
        </w:rPr>
        <w:t>delivering</w:t>
      </w:r>
      <w:r>
        <w:rPr>
          <w:spacing w:val="-9"/>
          <w:w w:val="110"/>
        </w:rPr>
        <w:t> </w:t>
      </w:r>
      <w:r>
        <w:rPr>
          <w:w w:val="110"/>
        </w:rPr>
        <w:t>instruction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classroom.</w:t>
      </w:r>
      <w:r>
        <w:rPr>
          <w:spacing w:val="-11"/>
          <w:w w:val="110"/>
        </w:rPr>
        <w:t> </w:t>
      </w:r>
      <w:r>
        <w:rPr>
          <w:w w:val="110"/>
        </w:rPr>
        <w:t>Overall,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findings</w:t>
      </w:r>
      <w:r>
        <w:rPr>
          <w:spacing w:val="-10"/>
          <w:w w:val="110"/>
        </w:rPr>
        <w:t> </w:t>
      </w:r>
      <w:r>
        <w:rPr>
          <w:w w:val="110"/>
        </w:rPr>
        <w:t>posit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 positive</w:t>
      </w:r>
      <w:r>
        <w:rPr>
          <w:w w:val="110"/>
        </w:rPr>
        <w:t> perception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technology,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perceiving</w:t>
      </w:r>
      <w:r>
        <w:rPr>
          <w:w w:val="110"/>
        </w:rPr>
        <w:t> it</w:t>
      </w:r>
      <w:r>
        <w:rPr>
          <w:w w:val="110"/>
        </w:rPr>
        <w:t> as</w:t>
      </w:r>
      <w:r>
        <w:rPr>
          <w:w w:val="110"/>
        </w:rPr>
        <w:t> useful, compatibility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existing</w:t>
      </w:r>
      <w:r>
        <w:rPr>
          <w:spacing w:val="-4"/>
          <w:w w:val="110"/>
        </w:rPr>
        <w:t> </w:t>
      </w:r>
      <w:r>
        <w:rPr>
          <w:w w:val="110"/>
        </w:rPr>
        <w:t>technologies,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easy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use,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6"/>
          <w:w w:val="110"/>
        </w:rPr>
        <w:t> </w:t>
      </w:r>
      <w:r>
        <w:rPr>
          <w:w w:val="110"/>
        </w:rPr>
        <w:t>lead</w:t>
      </w:r>
      <w:r>
        <w:rPr>
          <w:spacing w:val="-5"/>
          <w:w w:val="110"/>
        </w:rPr>
        <w:t> </w:t>
      </w:r>
      <w:r>
        <w:rPr>
          <w:w w:val="110"/>
        </w:rPr>
        <w:t>to positive</w:t>
      </w:r>
      <w:r>
        <w:rPr>
          <w:spacing w:val="49"/>
          <w:w w:val="110"/>
        </w:rPr>
        <w:t> </w:t>
      </w:r>
      <w:r>
        <w:rPr>
          <w:w w:val="110"/>
        </w:rPr>
        <w:t>attitudes</w:t>
      </w:r>
      <w:r>
        <w:rPr>
          <w:spacing w:val="51"/>
          <w:w w:val="110"/>
        </w:rPr>
        <w:t> </w:t>
      </w:r>
      <w:r>
        <w:rPr>
          <w:w w:val="110"/>
        </w:rPr>
        <w:t>towards</w:t>
      </w:r>
      <w:r>
        <w:rPr>
          <w:spacing w:val="48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technology,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9"/>
          <w:w w:val="110"/>
        </w:rPr>
        <w:t> </w:t>
      </w:r>
      <w:r>
        <w:rPr>
          <w:w w:val="110"/>
        </w:rPr>
        <w:t>create</w:t>
      </w:r>
      <w:r>
        <w:rPr>
          <w:spacing w:val="51"/>
          <w:w w:val="110"/>
        </w:rPr>
        <w:t> </w:t>
      </w:r>
      <w:r>
        <w:rPr>
          <w:w w:val="110"/>
        </w:rPr>
        <w:t>a</w:t>
      </w:r>
      <w:r>
        <w:rPr>
          <w:spacing w:val="49"/>
          <w:w w:val="110"/>
        </w:rPr>
        <w:t> </w:t>
      </w:r>
      <w:r>
        <w:rPr>
          <w:spacing w:val="-2"/>
          <w:w w:val="110"/>
        </w:rPr>
        <w:t>favourable</w:t>
      </w:r>
    </w:p>
    <w:p>
      <w:pPr>
        <w:pStyle w:val="BodyText"/>
        <w:spacing w:line="220" w:lineRule="auto"/>
        <w:ind w:right="110"/>
      </w:pPr>
      <w:r>
        <w:rPr>
          <w:w w:val="110"/>
        </w:rPr>
        <w:t>disposition which, in turn, would enhance pre-service teachers</w:t>
      </w:r>
      <w:r>
        <w:rPr>
          <w:rFonts w:ascii="STIX" w:hAnsi="STIX"/>
          <w:w w:val="110"/>
        </w:rPr>
        <w:t>’ </w:t>
      </w:r>
      <w:r>
        <w:rPr>
          <w:w w:val="110"/>
        </w:rPr>
        <w:t>readi- ness to use VR.</w:t>
      </w:r>
    </w:p>
    <w:p>
      <w:pPr>
        <w:pStyle w:val="BodyText"/>
        <w:spacing w:line="271" w:lineRule="auto" w:before="25"/>
        <w:ind w:right="111" w:firstLine="239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hypothetical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26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)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reflected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hypotheses</w:t>
      </w:r>
      <w:r>
        <w:rPr>
          <w:spacing w:val="-10"/>
          <w:w w:val="110"/>
        </w:rPr>
        <w:t> </w:t>
      </w:r>
      <w:r>
        <w:rPr>
          <w:w w:val="110"/>
        </w:rPr>
        <w:t>one and</w:t>
      </w:r>
      <w:r>
        <w:rPr>
          <w:spacing w:val="28"/>
          <w:w w:val="110"/>
        </w:rPr>
        <w:t> </w:t>
      </w:r>
      <w:r>
        <w:rPr>
          <w:w w:val="110"/>
        </w:rPr>
        <w:t>two,</w:t>
      </w:r>
      <w:r>
        <w:rPr>
          <w:spacing w:val="29"/>
          <w:w w:val="110"/>
        </w:rPr>
        <w:t> </w:t>
      </w:r>
      <w:r>
        <w:rPr>
          <w:w w:val="110"/>
        </w:rPr>
        <w:t>we</w:t>
      </w:r>
      <w:r>
        <w:rPr>
          <w:spacing w:val="29"/>
          <w:w w:val="110"/>
        </w:rPr>
        <w:t> </w:t>
      </w:r>
      <w:r>
        <w:rPr>
          <w:w w:val="110"/>
        </w:rPr>
        <w:t>conjectured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perceived</w:t>
      </w:r>
      <w:r>
        <w:rPr>
          <w:spacing w:val="29"/>
          <w:w w:val="110"/>
        </w:rPr>
        <w:t> </w:t>
      </w:r>
      <w:r>
        <w:rPr>
          <w:w w:val="110"/>
        </w:rPr>
        <w:t>usefulness</w:t>
      </w:r>
      <w:r>
        <w:rPr>
          <w:spacing w:val="29"/>
          <w:w w:val="110"/>
        </w:rPr>
        <w:t> </w:t>
      </w:r>
      <w:r>
        <w:rPr>
          <w:w w:val="110"/>
        </w:rPr>
        <w:t>may</w:t>
      </w:r>
      <w:r>
        <w:rPr>
          <w:spacing w:val="28"/>
          <w:w w:val="110"/>
        </w:rPr>
        <w:t> </w:t>
      </w:r>
      <w:r>
        <w:rPr>
          <w:w w:val="110"/>
        </w:rPr>
        <w:t>predict</w:t>
      </w:r>
      <w:r>
        <w:rPr>
          <w:spacing w:val="30"/>
          <w:w w:val="110"/>
        </w:rPr>
        <w:t> </w:t>
      </w:r>
      <w:r>
        <w:rPr>
          <w:spacing w:val="-4"/>
          <w:w w:val="110"/>
        </w:rPr>
        <w:t>pre-</w:t>
      </w:r>
    </w:p>
    <w:p>
      <w:pPr>
        <w:pStyle w:val="BodyText"/>
        <w:spacing w:line="213" w:lineRule="auto" w:before="6"/>
        <w:ind w:right="109"/>
      </w:pPr>
      <w:r>
        <w:rPr>
          <w:w w:val="110"/>
        </w:rPr>
        <w:t>service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readiness</w:t>
      </w:r>
      <w:r>
        <w:rPr>
          <w:w w:val="110"/>
        </w:rPr>
        <w:t> and behavioural</w:t>
      </w:r>
      <w:r>
        <w:rPr>
          <w:w w:val="110"/>
        </w:rPr>
        <w:t> intention towards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use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VR</w:t>
      </w:r>
      <w:r>
        <w:rPr>
          <w:spacing w:val="-11"/>
          <w:w w:val="110"/>
        </w:rPr>
        <w:t> </w:t>
      </w:r>
      <w:r>
        <w:rPr>
          <w:w w:val="110"/>
        </w:rPr>
        <w:t>technology.</w:t>
      </w:r>
      <w:r>
        <w:rPr>
          <w:spacing w:val="-10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findings</w:t>
      </w:r>
      <w:r>
        <w:rPr>
          <w:spacing w:val="-11"/>
          <w:w w:val="110"/>
        </w:rPr>
        <w:t> </w:t>
      </w:r>
      <w:r>
        <w:rPr>
          <w:w w:val="110"/>
        </w:rPr>
        <w:t>revealed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pre-service</w:t>
      </w:r>
      <w:r>
        <w:rPr>
          <w:spacing w:val="-11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view and</w:t>
      </w:r>
      <w:r>
        <w:rPr>
          <w:spacing w:val="22"/>
          <w:w w:val="110"/>
        </w:rPr>
        <w:t> </w:t>
      </w:r>
      <w:r>
        <w:rPr>
          <w:w w:val="110"/>
        </w:rPr>
        <w:t>understanding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usefulness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VR</w:t>
      </w:r>
      <w:r>
        <w:rPr>
          <w:spacing w:val="22"/>
          <w:w w:val="110"/>
        </w:rPr>
        <w:t> </w:t>
      </w:r>
      <w:r>
        <w:rPr>
          <w:w w:val="110"/>
        </w:rPr>
        <w:t>may</w:t>
      </w:r>
      <w:r>
        <w:rPr>
          <w:spacing w:val="21"/>
          <w:w w:val="110"/>
        </w:rPr>
        <w:t> </w:t>
      </w:r>
      <w:r>
        <w:rPr>
          <w:w w:val="110"/>
        </w:rPr>
        <w:t>have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considerable</w:t>
      </w:r>
    </w:p>
    <w:p>
      <w:pPr>
        <w:pStyle w:val="BodyText"/>
        <w:spacing w:line="235" w:lineRule="auto" w:before="33"/>
        <w:ind w:right="110"/>
      </w:pPr>
      <w:r>
        <w:rPr>
          <w:w w:val="110"/>
        </w:rPr>
        <w:t>influence</w:t>
      </w:r>
      <w:r>
        <w:rPr>
          <w:w w:val="110"/>
        </w:rPr>
        <w:t> on</w:t>
      </w:r>
      <w:r>
        <w:rPr>
          <w:w w:val="110"/>
        </w:rPr>
        <w:t> their</w:t>
      </w:r>
      <w:r>
        <w:rPr>
          <w:w w:val="110"/>
        </w:rPr>
        <w:t> disposition</w:t>
      </w:r>
      <w:r>
        <w:rPr>
          <w:w w:val="110"/>
        </w:rPr>
        <w:t> and</w:t>
      </w:r>
      <w:r>
        <w:rPr>
          <w:w w:val="110"/>
        </w:rPr>
        <w:t> likelihood</w:t>
      </w:r>
      <w:r>
        <w:rPr>
          <w:w w:val="110"/>
        </w:rPr>
        <w:t> to use</w:t>
      </w:r>
      <w:r>
        <w:rPr>
          <w:w w:val="110"/>
        </w:rPr>
        <w:t> the technology</w:t>
      </w:r>
      <w:r>
        <w:rPr>
          <w:w w:val="110"/>
        </w:rPr>
        <w:t> </w:t>
      </w:r>
      <w:r>
        <w:rPr>
          <w:w w:val="110"/>
        </w:rPr>
        <w:t>to improve their teaching delivery and enhance learners</w:t>
      </w:r>
      <w:r>
        <w:rPr>
          <w:rFonts w:ascii="STIX" w:hAnsi="STIX"/>
          <w:w w:val="110"/>
        </w:rPr>
        <w:t>’ </w:t>
      </w:r>
      <w:r>
        <w:rPr>
          <w:w w:val="110"/>
        </w:rPr>
        <w:t>understanding. This</w:t>
      </w:r>
      <w:r>
        <w:rPr>
          <w:spacing w:val="1"/>
          <w:w w:val="110"/>
        </w:rPr>
        <w:t> </w:t>
      </w:r>
      <w:r>
        <w:rPr>
          <w:w w:val="110"/>
        </w:rPr>
        <w:t>implies</w:t>
      </w:r>
      <w:r>
        <w:rPr>
          <w:spacing w:val="3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if</w:t>
      </w:r>
      <w:r>
        <w:rPr>
          <w:spacing w:val="2"/>
          <w:w w:val="110"/>
        </w:rPr>
        <w:t> </w:t>
      </w:r>
      <w:r>
        <w:rPr>
          <w:w w:val="110"/>
        </w:rPr>
        <w:t>teachers-in-training</w:t>
      </w:r>
      <w:r>
        <w:rPr>
          <w:spacing w:val="2"/>
          <w:w w:val="110"/>
        </w:rPr>
        <w:t> </w:t>
      </w:r>
      <w:r>
        <w:rPr>
          <w:w w:val="110"/>
        </w:rPr>
        <w:t>consider</w:t>
      </w:r>
      <w:r>
        <w:rPr>
          <w:spacing w:val="1"/>
          <w:w w:val="110"/>
        </w:rPr>
        <w:t> </w:t>
      </w:r>
      <w:r>
        <w:rPr>
          <w:w w:val="110"/>
        </w:rPr>
        <w:t>VR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viable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educa-</w:t>
      </w:r>
    </w:p>
    <w:p>
      <w:pPr>
        <w:pStyle w:val="BodyText"/>
        <w:spacing w:line="273" w:lineRule="auto" w:before="28"/>
        <w:ind w:right="109"/>
      </w:pPr>
      <w:r>
        <w:rPr>
          <w:w w:val="110"/>
        </w:rPr>
        <w:t>tional</w:t>
      </w:r>
      <w:r>
        <w:rPr>
          <w:spacing w:val="-5"/>
          <w:w w:val="110"/>
        </w:rPr>
        <w:t> </w:t>
      </w:r>
      <w:r>
        <w:rPr>
          <w:w w:val="110"/>
        </w:rPr>
        <w:t>tool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enhance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competence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instructional</w:t>
      </w:r>
      <w:r>
        <w:rPr>
          <w:spacing w:val="-6"/>
          <w:w w:val="110"/>
        </w:rPr>
        <w:t> </w:t>
      </w:r>
      <w:r>
        <w:rPr>
          <w:w w:val="110"/>
        </w:rPr>
        <w:t>delivery as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become</w:t>
      </w:r>
      <w:r>
        <w:rPr>
          <w:spacing w:val="-8"/>
          <w:w w:val="110"/>
        </w:rPr>
        <w:t> </w:t>
      </w:r>
      <w:r>
        <w:rPr>
          <w:w w:val="110"/>
        </w:rPr>
        <w:t>certified</w:t>
      </w:r>
      <w:r>
        <w:rPr>
          <w:spacing w:val="-8"/>
          <w:w w:val="110"/>
        </w:rPr>
        <w:t> </w:t>
      </w:r>
      <w:r>
        <w:rPr>
          <w:w w:val="110"/>
        </w:rPr>
        <w:t>teachers,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9"/>
          <w:w w:val="110"/>
        </w:rPr>
        <w:t> </w:t>
      </w:r>
      <w:r>
        <w:rPr>
          <w:w w:val="110"/>
        </w:rPr>
        <w:t>likely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interested</w:t>
      </w:r>
      <w:r>
        <w:rPr>
          <w:spacing w:val="-9"/>
          <w:w w:val="110"/>
        </w:rPr>
        <w:t> </w:t>
      </w:r>
      <w:r>
        <w:rPr>
          <w:w w:val="110"/>
        </w:rPr>
        <w:t>in its</w:t>
      </w:r>
      <w:r>
        <w:rPr>
          <w:spacing w:val="-9"/>
          <w:w w:val="110"/>
        </w:rPr>
        <w:t> </w:t>
      </w:r>
      <w:r>
        <w:rPr>
          <w:w w:val="110"/>
        </w:rPr>
        <w:t>use.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line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thought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deeply</w:t>
      </w:r>
      <w:r>
        <w:rPr>
          <w:spacing w:val="-10"/>
          <w:w w:val="110"/>
        </w:rPr>
        <w:t> </w:t>
      </w:r>
      <w:r>
        <w:rPr>
          <w:w w:val="110"/>
        </w:rPr>
        <w:t>rooted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justified</w:t>
      </w:r>
      <w:r>
        <w:rPr>
          <w:spacing w:val="-9"/>
          <w:w w:val="110"/>
        </w:rPr>
        <w:t> </w:t>
      </w:r>
      <w:r>
        <w:rPr>
          <w:w w:val="110"/>
        </w:rPr>
        <w:t>using the</w:t>
      </w:r>
      <w:r>
        <w:rPr>
          <w:spacing w:val="-13"/>
          <w:w w:val="110"/>
        </w:rPr>
        <w:t> </w:t>
      </w:r>
      <w:r>
        <w:rPr>
          <w:w w:val="110"/>
        </w:rPr>
        <w:t>Theory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Reasoned</w:t>
      </w:r>
      <w:r>
        <w:rPr>
          <w:spacing w:val="-11"/>
          <w:w w:val="110"/>
        </w:rPr>
        <w:t> </w:t>
      </w:r>
      <w:r>
        <w:rPr>
          <w:w w:val="110"/>
        </w:rPr>
        <w:t>Action</w:t>
      </w:r>
      <w:r>
        <w:rPr>
          <w:spacing w:val="-11"/>
          <w:w w:val="110"/>
        </w:rPr>
        <w:t> </w:t>
      </w:r>
      <w:r>
        <w:rPr>
          <w:w w:val="110"/>
        </w:rPr>
        <w:t>(TRA)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77">
        <w:r>
          <w:rPr>
            <w:color w:val="2196D1"/>
            <w:w w:val="110"/>
          </w:rPr>
          <w:t>Fishbein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Ajzen,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1975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 Technology</w:t>
      </w:r>
      <w:r>
        <w:rPr>
          <w:w w:val="110"/>
        </w:rPr>
        <w:t> Acceptance</w:t>
      </w:r>
      <w:r>
        <w:rPr>
          <w:w w:val="110"/>
        </w:rPr>
        <w:t> Model</w:t>
      </w:r>
      <w:r>
        <w:rPr>
          <w:w w:val="110"/>
        </w:rPr>
        <w:t> (TAM)</w:t>
      </w:r>
      <w:r>
        <w:rPr>
          <w:w w:val="110"/>
        </w:rPr>
        <w:t> which</w:t>
      </w:r>
      <w:r>
        <w:rPr>
          <w:w w:val="110"/>
        </w:rPr>
        <w:t> underpins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study (</w:t>
      </w:r>
      <w:hyperlink w:history="true" w:anchor="_bookmark30">
        <w:r>
          <w:rPr>
            <w:color w:val="2196D1"/>
            <w:w w:val="110"/>
          </w:rPr>
          <w:t>Abdullah</w:t>
        </w:r>
        <w:r>
          <w:rPr>
            <w:color w:val="2196D1"/>
            <w:spacing w:val="19"/>
            <w:w w:val="110"/>
          </w:rPr>
          <w:t> </w:t>
        </w:r>
        <w:r>
          <w:rPr>
            <w:color w:val="2196D1"/>
            <w:w w:val="110"/>
          </w:rPr>
          <w:t>&amp;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Ward,</w:t>
        </w:r>
        <w:r>
          <w:rPr>
            <w:color w:val="2196D1"/>
            <w:spacing w:val="21"/>
            <w:w w:val="110"/>
          </w:rPr>
          <w:t> </w:t>
        </w:r>
        <w:r>
          <w:rPr>
            <w:color w:val="2196D1"/>
            <w:w w:val="110"/>
          </w:rPr>
          <w:t>2016</w:t>
        </w:r>
      </w:hyperlink>
      <w:r>
        <w:rPr>
          <w:w w:val="110"/>
        </w:rPr>
        <w:t>;</w:t>
      </w:r>
      <w:r>
        <w:rPr>
          <w:spacing w:val="20"/>
          <w:w w:val="110"/>
        </w:rPr>
        <w:t> </w:t>
      </w:r>
      <w:hyperlink w:history="true" w:anchor="_bookmark114">
        <w:r>
          <w:rPr>
            <w:color w:val="2196D1"/>
            <w:w w:val="110"/>
          </w:rPr>
          <w:t>Mailizar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0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19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20"/>
          <w:w w:val="110"/>
        </w:rPr>
        <w:t> </w:t>
      </w:r>
      <w:r>
        <w:rPr>
          <w:w w:val="110"/>
        </w:rPr>
        <w:t>Previous</w:t>
      </w:r>
      <w:r>
        <w:rPr>
          <w:spacing w:val="20"/>
          <w:w w:val="110"/>
        </w:rPr>
        <w:t> </w:t>
      </w:r>
      <w:r>
        <w:rPr>
          <w:w w:val="110"/>
        </w:rPr>
        <w:t>studies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on</w:t>
      </w:r>
    </w:p>
    <w:p>
      <w:pPr>
        <w:pStyle w:val="BodyText"/>
        <w:spacing w:line="235" w:lineRule="auto"/>
        <w:ind w:right="110"/>
      </w:pPr>
      <w:r>
        <w:rPr>
          <w:w w:val="110"/>
        </w:rPr>
        <w:t>measures</w:t>
      </w:r>
      <w:r>
        <w:rPr>
          <w:w w:val="110"/>
        </w:rPr>
        <w:t> of</w:t>
      </w:r>
      <w:r>
        <w:rPr>
          <w:w w:val="110"/>
        </w:rPr>
        <w:t> behavioural</w:t>
      </w:r>
      <w:r>
        <w:rPr>
          <w:w w:val="110"/>
        </w:rPr>
        <w:t> intention</w:t>
      </w:r>
      <w:r>
        <w:rPr>
          <w:w w:val="110"/>
        </w:rPr>
        <w:t> and</w:t>
      </w:r>
      <w:r>
        <w:rPr>
          <w:w w:val="110"/>
        </w:rPr>
        <w:t> technology</w:t>
      </w:r>
      <w:r>
        <w:rPr>
          <w:w w:val="110"/>
        </w:rPr>
        <w:t> readiness</w:t>
      </w:r>
      <w:r>
        <w:rPr>
          <w:w w:val="110"/>
        </w:rPr>
        <w:t> </w:t>
      </w:r>
      <w:r>
        <w:rPr>
          <w:w w:val="110"/>
        </w:rPr>
        <w:t>have affirmed</w:t>
      </w:r>
      <w:r>
        <w:rPr>
          <w:w w:val="110"/>
        </w:rPr>
        <w:t> that</w:t>
      </w:r>
      <w:r>
        <w:rPr>
          <w:w w:val="110"/>
        </w:rPr>
        <w:t> an individual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confidence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benefits</w:t>
      </w:r>
      <w:r>
        <w:rPr>
          <w:w w:val="110"/>
        </w:rPr>
        <w:t> of</w:t>
      </w:r>
      <w:r>
        <w:rPr>
          <w:w w:val="110"/>
        </w:rPr>
        <w:t> a particular</w:t>
      </w:r>
      <w:r>
        <w:rPr>
          <w:spacing w:val="7"/>
          <w:w w:val="110"/>
        </w:rPr>
        <w:t> </w:t>
      </w:r>
      <w:r>
        <w:rPr>
          <w:w w:val="110"/>
        </w:rPr>
        <w:t>object</w:t>
      </w:r>
      <w:r>
        <w:rPr>
          <w:spacing w:val="7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technology</w:t>
      </w:r>
      <w:r>
        <w:rPr>
          <w:spacing w:val="6"/>
          <w:w w:val="110"/>
        </w:rPr>
        <w:t> </w:t>
      </w:r>
      <w:r>
        <w:rPr>
          <w:w w:val="110"/>
        </w:rPr>
        <w:t>device</w:t>
      </w:r>
      <w:r>
        <w:rPr>
          <w:spacing w:val="6"/>
          <w:w w:val="110"/>
        </w:rPr>
        <w:t> </w:t>
      </w:r>
      <w:r>
        <w:rPr>
          <w:w w:val="110"/>
        </w:rPr>
        <w:t>usually</w:t>
      </w:r>
      <w:r>
        <w:rPr>
          <w:spacing w:val="7"/>
          <w:w w:val="110"/>
        </w:rPr>
        <w:t> </w:t>
      </w:r>
      <w:r>
        <w:rPr>
          <w:w w:val="110"/>
        </w:rPr>
        <w:t>serves</w:t>
      </w:r>
      <w:r>
        <w:rPr>
          <w:spacing w:val="8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positive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26"/>
        <w:ind w:right="109"/>
      </w:pPr>
      <w:r>
        <w:rPr>
          <w:w w:val="110"/>
        </w:rPr>
        <w:t>enduring impetus for</w:t>
      </w:r>
      <w:r>
        <w:rPr>
          <w:w w:val="110"/>
        </w:rPr>
        <w:t> its use by</w:t>
      </w:r>
      <w:r>
        <w:rPr>
          <w:w w:val="110"/>
        </w:rPr>
        <w:t> such individuals</w:t>
      </w:r>
      <w:r>
        <w:rPr>
          <w:w w:val="110"/>
        </w:rPr>
        <w:t> (</w:t>
      </w:r>
      <w:hyperlink w:history="true" w:anchor="_bookmark50">
        <w:r>
          <w:rPr>
            <w:color w:val="2196D1"/>
            <w:w w:val="110"/>
          </w:rPr>
          <w:t>Ayanwale, et </w:t>
        </w:r>
        <w:r>
          <w:rPr>
            <w:color w:val="2196D1"/>
            <w:w w:val="110"/>
          </w:rPr>
          <w:t>al.,</w:t>
        </w:r>
      </w:hyperlink>
      <w:r>
        <w:rPr>
          <w:color w:val="2196D1"/>
          <w:w w:val="110"/>
        </w:rPr>
        <w:t> </w:t>
      </w:r>
      <w:hyperlink w:history="true" w:anchor="_bookmark50">
        <w:r>
          <w:rPr>
            <w:color w:val="2196D1"/>
            <w:w w:val="110"/>
          </w:rPr>
          <w:t>2022</w:t>
        </w:r>
      </w:hyperlink>
      <w:r>
        <w:rPr>
          <w:w w:val="110"/>
        </w:rPr>
        <w:t>).</w:t>
      </w:r>
      <w:r>
        <w:rPr>
          <w:w w:val="110"/>
        </w:rPr>
        <w:t> Our</w:t>
      </w:r>
      <w:r>
        <w:rPr>
          <w:w w:val="110"/>
        </w:rPr>
        <w:t> findings</w:t>
      </w:r>
      <w:r>
        <w:rPr>
          <w:w w:val="110"/>
        </w:rPr>
        <w:t> equally</w:t>
      </w:r>
      <w:r>
        <w:rPr>
          <w:w w:val="110"/>
        </w:rPr>
        <w:t> share</w:t>
      </w:r>
      <w:r>
        <w:rPr>
          <w:w w:val="110"/>
        </w:rPr>
        <w:t> semblance</w:t>
      </w:r>
      <w:r>
        <w:rPr>
          <w:w w:val="110"/>
        </w:rPr>
        <w:t> with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</w:t>
      </w:r>
      <w:hyperlink w:history="true" w:anchor="_bookmark169">
        <w:r>
          <w:rPr>
            <w:color w:val="2196D1"/>
            <w:w w:val="110"/>
          </w:rPr>
          <w:t>Teo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</w:hyperlink>
      <w:r>
        <w:rPr>
          <w:color w:val="2196D1"/>
          <w:w w:val="110"/>
        </w:rPr>
        <w:t> </w:t>
      </w:r>
      <w:hyperlink w:history="true" w:anchor="_bookmark169">
        <w:r>
          <w:rPr>
            <w:color w:val="2196D1"/>
            <w:w w:val="110"/>
          </w:rPr>
          <w:t>(2008)</w:t>
        </w:r>
      </w:hyperlink>
      <w:r>
        <w:rPr>
          <w:w w:val="110"/>
        </w:rPr>
        <w:t>,</w:t>
      </w:r>
      <w:r>
        <w:rPr>
          <w:spacing w:val="10"/>
          <w:w w:val="110"/>
        </w:rPr>
        <w:t> </w:t>
      </w:r>
      <w:r>
        <w:rPr>
          <w:w w:val="110"/>
        </w:rPr>
        <w:t>who</w:t>
      </w:r>
      <w:r>
        <w:rPr>
          <w:spacing w:val="11"/>
          <w:w w:val="110"/>
        </w:rPr>
        <w:t> </w:t>
      </w:r>
      <w:r>
        <w:rPr>
          <w:w w:val="110"/>
        </w:rPr>
        <w:t>report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perceived</w:t>
      </w:r>
      <w:r>
        <w:rPr>
          <w:spacing w:val="10"/>
          <w:w w:val="110"/>
        </w:rPr>
        <w:t> </w:t>
      </w:r>
      <w:r>
        <w:rPr>
          <w:w w:val="110"/>
        </w:rPr>
        <w:t>usefulness</w:t>
      </w:r>
      <w:r>
        <w:rPr>
          <w:spacing w:val="11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positive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direct</w:t>
      </w:r>
    </w:p>
    <w:p>
      <w:pPr>
        <w:pStyle w:val="BodyText"/>
        <w:spacing w:line="220" w:lineRule="auto"/>
        <w:ind w:right="110"/>
      </w:pPr>
      <w:r>
        <w:rPr>
          <w:w w:val="110"/>
        </w:rPr>
        <w:t>influence</w:t>
      </w:r>
      <w:r>
        <w:rPr>
          <w:w w:val="110"/>
        </w:rPr>
        <w:t> on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intention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technology.</w:t>
      </w:r>
      <w:r>
        <w:rPr>
          <w:w w:val="110"/>
        </w:rPr>
        <w:t> It</w:t>
      </w:r>
      <w:r>
        <w:rPr>
          <w:w w:val="110"/>
        </w:rPr>
        <w:t> </w:t>
      </w:r>
      <w:r>
        <w:rPr>
          <w:w w:val="110"/>
        </w:rPr>
        <w:t>is therefore</w:t>
      </w:r>
      <w:r>
        <w:rPr>
          <w:spacing w:val="2"/>
          <w:w w:val="110"/>
        </w:rPr>
        <w:t> </w:t>
      </w:r>
      <w:r>
        <w:rPr>
          <w:w w:val="110"/>
        </w:rPr>
        <w:t>very</w:t>
      </w:r>
      <w:r>
        <w:rPr>
          <w:spacing w:val="1"/>
          <w:w w:val="110"/>
        </w:rPr>
        <w:t> </w:t>
      </w:r>
      <w:r>
        <w:rPr>
          <w:w w:val="110"/>
        </w:rPr>
        <w:t>likely</w:t>
      </w:r>
      <w:r>
        <w:rPr>
          <w:spacing w:val="3"/>
          <w:w w:val="110"/>
        </w:rPr>
        <w:t> </w:t>
      </w:r>
      <w:r>
        <w:rPr>
          <w:w w:val="110"/>
        </w:rPr>
        <w:t>that preservice</w:t>
      </w:r>
      <w:r>
        <w:rPr>
          <w:spacing w:val="2"/>
          <w:w w:val="110"/>
        </w:rPr>
        <w:t> </w:t>
      </w:r>
      <w:r>
        <w:rPr>
          <w:w w:val="110"/>
        </w:rPr>
        <w:t>teachers</w:t>
      </w:r>
      <w:r>
        <w:rPr>
          <w:spacing w:val="2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show</w:t>
      </w:r>
      <w:r>
        <w:rPr>
          <w:spacing w:val="1"/>
          <w:w w:val="110"/>
        </w:rPr>
        <w:t> </w:t>
      </w:r>
      <w:r>
        <w:rPr>
          <w:w w:val="110"/>
        </w:rPr>
        <w:t>readiness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6"/>
        <w:ind w:right="110"/>
      </w:pPr>
      <w:r>
        <w:rPr>
          <w:w w:val="110"/>
        </w:rPr>
        <w:t>positive</w:t>
      </w:r>
      <w:r>
        <w:rPr>
          <w:spacing w:val="-7"/>
          <w:w w:val="110"/>
        </w:rPr>
        <w:t> </w:t>
      </w:r>
      <w:r>
        <w:rPr>
          <w:w w:val="110"/>
        </w:rPr>
        <w:t>disposition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adopt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VR</w:t>
      </w:r>
      <w:r>
        <w:rPr>
          <w:spacing w:val="-7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exposed to</w:t>
      </w:r>
      <w:r>
        <w:rPr>
          <w:w w:val="110"/>
        </w:rPr>
        <w:t> its</w:t>
      </w:r>
      <w:r>
        <w:rPr>
          <w:w w:val="110"/>
        </w:rPr>
        <w:t> immense</w:t>
      </w:r>
      <w:r>
        <w:rPr>
          <w:w w:val="110"/>
        </w:rPr>
        <w:t> benefits</w:t>
      </w:r>
      <w:r>
        <w:rPr>
          <w:w w:val="110"/>
        </w:rPr>
        <w:t> following</w:t>
      </w:r>
      <w:r>
        <w:rPr>
          <w:w w:val="110"/>
        </w:rPr>
        <w:t> sound</w:t>
      </w:r>
      <w:r>
        <w:rPr>
          <w:w w:val="110"/>
        </w:rPr>
        <w:t> learning</w:t>
      </w:r>
      <w:r>
        <w:rPr>
          <w:w w:val="110"/>
        </w:rPr>
        <w:t> theoretical</w:t>
      </w:r>
      <w:r>
        <w:rPr>
          <w:w w:val="110"/>
        </w:rPr>
        <w:t> </w:t>
      </w:r>
      <w:r>
        <w:rPr>
          <w:w w:val="110"/>
        </w:rPr>
        <w:t>models because according to </w:t>
      </w:r>
      <w:hyperlink w:history="true" w:anchor="_bookmark129">
        <w:r>
          <w:rPr>
            <w:color w:val="2196D1"/>
            <w:w w:val="110"/>
          </w:rPr>
          <w:t>Oladeje et al. (2021)</w:t>
        </w:r>
      </w:hyperlink>
      <w:r>
        <w:rPr>
          <w:w w:val="110"/>
        </w:rPr>
        <w:t>, what makes the difference when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adopted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classroom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itself, but largely, how the teacher makes use of it.</w:t>
      </w:r>
    </w:p>
    <w:p>
      <w:pPr>
        <w:pStyle w:val="BodyText"/>
        <w:spacing w:line="225" w:lineRule="exact"/>
        <w:ind w:left="370"/>
        <w:rPr>
          <w:rFonts w:ascii="STIX" w:hAnsi="STIX"/>
        </w:rPr>
      </w:pPr>
      <w:r>
        <w:rPr>
          <w:w w:val="110"/>
        </w:rPr>
        <w:t>On</w:t>
      </w:r>
      <w:r>
        <w:rPr>
          <w:spacing w:val="38"/>
          <w:w w:val="110"/>
        </w:rPr>
        <w:t> </w:t>
      </w:r>
      <w:r>
        <w:rPr>
          <w:w w:val="110"/>
        </w:rPr>
        <w:t>technology</w:t>
      </w:r>
      <w:r>
        <w:rPr>
          <w:spacing w:val="38"/>
          <w:w w:val="110"/>
        </w:rPr>
        <w:t> </w:t>
      </w:r>
      <w:r>
        <w:rPr>
          <w:w w:val="110"/>
        </w:rPr>
        <w:t>anxiety,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38"/>
          <w:w w:val="110"/>
        </w:rPr>
        <w:t> </w:t>
      </w:r>
      <w:r>
        <w:rPr>
          <w:w w:val="110"/>
        </w:rPr>
        <w:t>speculated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38"/>
          <w:w w:val="110"/>
        </w:rPr>
        <w:t> </w:t>
      </w:r>
      <w:r>
        <w:rPr>
          <w:w w:val="110"/>
        </w:rPr>
        <w:t>pre-service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teachers</w:t>
      </w:r>
      <w:r>
        <w:rPr>
          <w:rFonts w:ascii="STIX" w:hAnsi="STIX"/>
          <w:spacing w:val="-2"/>
          <w:w w:val="110"/>
        </w:rPr>
        <w:t>’</w:t>
      </w:r>
    </w:p>
    <w:p>
      <w:pPr>
        <w:spacing w:after="0" w:line="225" w:lineRule="exact"/>
        <w:rPr>
          <w:rFonts w:ascii="STIX" w:hAnsi="STIX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ind w:left="0"/>
        <w:jc w:val="left"/>
        <w:rPr>
          <w:rFonts w:ascii="STIX"/>
          <w:sz w:val="8"/>
        </w:rPr>
      </w:pPr>
    </w:p>
    <w:p>
      <w:pPr>
        <w:spacing w:after="0"/>
        <w:jc w:val="left"/>
        <w:rPr>
          <w:rFonts w:ascii="STIX"/>
          <w:sz w:val="8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0"/>
        <w:ind w:right="38"/>
        <w:rPr>
          <w:rFonts w:ascii="STIX" w:hAnsi="STIX"/>
        </w:rPr>
      </w:pPr>
      <w:r>
        <w:rPr>
          <w:w w:val="110"/>
        </w:rPr>
        <w:t>anxiety</w:t>
      </w:r>
      <w:r>
        <w:rPr>
          <w:spacing w:val="-7"/>
          <w:w w:val="110"/>
        </w:rPr>
        <w:t> </w:t>
      </w:r>
      <w:r>
        <w:rPr>
          <w:w w:val="110"/>
        </w:rPr>
        <w:t>towards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virtual</w:t>
      </w:r>
      <w:r>
        <w:rPr>
          <w:spacing w:val="-8"/>
          <w:w w:val="110"/>
        </w:rPr>
        <w:t> </w:t>
      </w:r>
      <w:r>
        <w:rPr>
          <w:w w:val="110"/>
        </w:rPr>
        <w:t>reality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predict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readiness</w:t>
      </w:r>
      <w:r>
        <w:rPr>
          <w:spacing w:val="-8"/>
          <w:w w:val="110"/>
        </w:rPr>
        <w:t> </w:t>
      </w:r>
      <w:r>
        <w:rPr>
          <w:w w:val="110"/>
        </w:rPr>
        <w:t>and behavioural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technology.</w:t>
      </w:r>
      <w:r>
        <w:rPr>
          <w:w w:val="110"/>
        </w:rPr>
        <w:t> Our</w:t>
      </w:r>
      <w:r>
        <w:rPr>
          <w:w w:val="110"/>
        </w:rPr>
        <w:t> findings</w:t>
      </w:r>
      <w:r>
        <w:rPr>
          <w:w w:val="110"/>
        </w:rPr>
        <w:t> show</w:t>
      </w:r>
      <w:r>
        <w:rPr>
          <w:w w:val="110"/>
        </w:rPr>
        <w:t> tech- nology</w:t>
      </w:r>
      <w:r>
        <w:rPr>
          <w:spacing w:val="46"/>
          <w:w w:val="110"/>
        </w:rPr>
        <w:t> </w:t>
      </w:r>
      <w:r>
        <w:rPr>
          <w:w w:val="110"/>
        </w:rPr>
        <w:t>anxiety</w:t>
      </w:r>
      <w:r>
        <w:rPr>
          <w:spacing w:val="47"/>
          <w:w w:val="110"/>
        </w:rPr>
        <w:t> </w:t>
      </w:r>
      <w:r>
        <w:rPr>
          <w:w w:val="110"/>
        </w:rPr>
        <w:t>may</w:t>
      </w:r>
      <w:r>
        <w:rPr>
          <w:spacing w:val="46"/>
          <w:w w:val="110"/>
        </w:rPr>
        <w:t> </w:t>
      </w:r>
      <w:r>
        <w:rPr>
          <w:w w:val="110"/>
        </w:rPr>
        <w:t>not</w:t>
      </w:r>
      <w:r>
        <w:rPr>
          <w:spacing w:val="47"/>
          <w:w w:val="110"/>
        </w:rPr>
        <w:t> </w:t>
      </w:r>
      <w:r>
        <w:rPr>
          <w:w w:val="110"/>
        </w:rPr>
        <w:t>be</w:t>
      </w:r>
      <w:r>
        <w:rPr>
          <w:spacing w:val="47"/>
          <w:w w:val="110"/>
        </w:rPr>
        <w:t> </w:t>
      </w:r>
      <w:r>
        <w:rPr>
          <w:w w:val="110"/>
        </w:rPr>
        <w:t>a</w:t>
      </w:r>
      <w:r>
        <w:rPr>
          <w:spacing w:val="47"/>
          <w:w w:val="110"/>
        </w:rPr>
        <w:t> </w:t>
      </w:r>
      <w:r>
        <w:rPr>
          <w:w w:val="110"/>
        </w:rPr>
        <w:t>determinant</w:t>
      </w:r>
      <w:r>
        <w:rPr>
          <w:spacing w:val="47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w w:val="110"/>
        </w:rPr>
        <w:t>pre-service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teachers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2" w:lineRule="exact"/>
      </w:pPr>
      <w:r>
        <w:rPr>
          <w:w w:val="110"/>
        </w:rPr>
        <w:t>behavioural</w:t>
      </w:r>
      <w:r>
        <w:rPr>
          <w:spacing w:val="72"/>
          <w:w w:val="110"/>
        </w:rPr>
        <w:t> </w:t>
      </w:r>
      <w:r>
        <w:rPr>
          <w:w w:val="110"/>
        </w:rPr>
        <w:t>intention</w:t>
      </w:r>
      <w:r>
        <w:rPr>
          <w:spacing w:val="73"/>
          <w:w w:val="110"/>
        </w:rPr>
        <w:t> </w:t>
      </w:r>
      <w:r>
        <w:rPr>
          <w:w w:val="110"/>
        </w:rPr>
        <w:t>but</w:t>
      </w:r>
      <w:r>
        <w:rPr>
          <w:spacing w:val="73"/>
          <w:w w:val="110"/>
        </w:rPr>
        <w:t> </w:t>
      </w:r>
      <w:r>
        <w:rPr>
          <w:w w:val="110"/>
        </w:rPr>
        <w:t>can</w:t>
      </w:r>
      <w:r>
        <w:rPr>
          <w:spacing w:val="71"/>
          <w:w w:val="110"/>
        </w:rPr>
        <w:t> </w:t>
      </w:r>
      <w:r>
        <w:rPr>
          <w:w w:val="110"/>
        </w:rPr>
        <w:t>influence</w:t>
      </w:r>
      <w:r>
        <w:rPr>
          <w:spacing w:val="73"/>
          <w:w w:val="110"/>
        </w:rPr>
        <w:t> </w:t>
      </w:r>
      <w:r>
        <w:rPr>
          <w:w w:val="110"/>
        </w:rPr>
        <w:t>their</w:t>
      </w:r>
      <w:r>
        <w:rPr>
          <w:spacing w:val="72"/>
          <w:w w:val="110"/>
        </w:rPr>
        <w:t> </w:t>
      </w:r>
      <w:r>
        <w:rPr>
          <w:w w:val="110"/>
        </w:rPr>
        <w:t>state</w:t>
      </w:r>
      <w:r>
        <w:rPr>
          <w:spacing w:val="73"/>
          <w:w w:val="110"/>
        </w:rPr>
        <w:t> </w:t>
      </w:r>
      <w:r>
        <w:rPr>
          <w:w w:val="110"/>
        </w:rPr>
        <w:t>of</w:t>
      </w:r>
      <w:r>
        <w:rPr>
          <w:spacing w:val="73"/>
          <w:w w:val="110"/>
        </w:rPr>
        <w:t> </w:t>
      </w:r>
      <w:r>
        <w:rPr>
          <w:spacing w:val="-2"/>
          <w:w w:val="110"/>
        </w:rPr>
        <w:t>readiness.</w:t>
      </w:r>
    </w:p>
    <w:p>
      <w:pPr>
        <w:pStyle w:val="BodyText"/>
        <w:spacing w:line="273" w:lineRule="auto" w:before="25"/>
        <w:ind w:right="38"/>
      </w:pPr>
      <w:r>
        <w:rPr>
          <w:w w:val="110"/>
        </w:rPr>
        <w:t>Although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expected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anxiety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8"/>
          <w:w w:val="110"/>
        </w:rPr>
        <w:t> </w:t>
      </w:r>
      <w:r>
        <w:rPr>
          <w:w w:val="110"/>
        </w:rPr>
        <w:t>play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role</w:t>
      </w:r>
      <w:r>
        <w:rPr>
          <w:spacing w:val="-7"/>
          <w:w w:val="110"/>
        </w:rPr>
        <w:t> </w:t>
      </w:r>
      <w:r>
        <w:rPr>
          <w:w w:val="110"/>
        </w:rPr>
        <w:t>in their</w:t>
      </w:r>
      <w:r>
        <w:rPr>
          <w:spacing w:val="-11"/>
          <w:w w:val="110"/>
        </w:rPr>
        <w:t> </w:t>
      </w:r>
      <w:r>
        <w:rPr>
          <w:w w:val="110"/>
        </w:rPr>
        <w:t>disposition</w:t>
      </w:r>
      <w:r>
        <w:rPr>
          <w:spacing w:val="-11"/>
          <w:w w:val="110"/>
        </w:rPr>
        <w:t> </w:t>
      </w:r>
      <w:r>
        <w:rPr>
          <w:w w:val="110"/>
        </w:rPr>
        <w:t>toward</w:t>
      </w:r>
      <w:r>
        <w:rPr>
          <w:spacing w:val="-11"/>
          <w:w w:val="110"/>
        </w:rPr>
        <w:t> </w:t>
      </w:r>
      <w:r>
        <w:rPr>
          <w:w w:val="110"/>
        </w:rPr>
        <w:t>VR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already</w:t>
      </w:r>
      <w:r>
        <w:rPr>
          <w:spacing w:val="-11"/>
          <w:w w:val="110"/>
        </w:rPr>
        <w:t> </w:t>
      </w:r>
      <w:r>
        <w:rPr>
          <w:w w:val="110"/>
        </w:rPr>
        <w:t>established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literature</w:t>
      </w:r>
      <w:r>
        <w:rPr>
          <w:spacing w:val="-11"/>
          <w:w w:val="110"/>
        </w:rPr>
        <w:t> </w:t>
      </w:r>
      <w:r>
        <w:rPr>
          <w:w w:val="110"/>
        </w:rPr>
        <w:t>based </w:t>
      </w:r>
      <w:r>
        <w:rPr/>
        <w:t>on previous studies (</w:t>
      </w:r>
      <w:hyperlink w:history="true" w:anchor="_bookmark48">
        <w:r>
          <w:rPr>
            <w:color w:val="2196D1"/>
          </w:rPr>
          <w:t>Awofala et al., 2017</w:t>
        </w:r>
      </w:hyperlink>
      <w:r>
        <w:rPr/>
        <w:t>; </w:t>
      </w:r>
      <w:hyperlink w:history="true" w:anchor="_bookmark102">
        <w:r>
          <w:rPr>
            <w:color w:val="2196D1"/>
          </w:rPr>
          <w:t>Keszey, 2020</w:t>
        </w:r>
      </w:hyperlink>
      <w:r>
        <w:rPr/>
        <w:t>; </w:t>
      </w:r>
      <w:hyperlink w:history="true" w:anchor="_bookmark91">
        <w:r>
          <w:rPr>
            <w:color w:val="2196D1"/>
          </w:rPr>
          <w:t>Hoeffler, 2003</w:t>
        </w:r>
      </w:hyperlink>
      <w:r>
        <w:rPr/>
        <w:t>).</w:t>
      </w:r>
      <w:r>
        <w:rPr>
          <w:w w:val="110"/>
        </w:rPr>
        <w:t> However,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result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unthinkable.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majority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pre-service teachers</w:t>
      </w:r>
      <w:r>
        <w:rPr>
          <w:w w:val="110"/>
        </w:rPr>
        <w:t> are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technophilic</w:t>
      </w:r>
      <w:r>
        <w:rPr>
          <w:w w:val="110"/>
        </w:rPr>
        <w:t> generation,</w:t>
      </w:r>
      <w:r>
        <w:rPr>
          <w:w w:val="110"/>
        </w:rPr>
        <w:t> whose</w:t>
      </w:r>
      <w:r>
        <w:rPr>
          <w:w w:val="110"/>
        </w:rPr>
        <w:t> interest</w:t>
      </w:r>
      <w:r>
        <w:rPr>
          <w:w w:val="110"/>
        </w:rPr>
        <w:t> in</w:t>
      </w:r>
      <w:r>
        <w:rPr>
          <w:w w:val="110"/>
        </w:rPr>
        <w:t> any</w:t>
      </w:r>
      <w:r>
        <w:rPr>
          <w:w w:val="110"/>
        </w:rPr>
        <w:t> ac- tivity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computer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internet-based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increase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128">
        <w:r>
          <w:rPr>
            <w:color w:val="2196D1"/>
            <w:w w:val="110"/>
          </w:rPr>
          <w:t>Okebukola,</w:t>
        </w:r>
      </w:hyperlink>
      <w:r>
        <w:rPr>
          <w:color w:val="2196D1"/>
          <w:w w:val="110"/>
        </w:rPr>
        <w:t> </w:t>
      </w:r>
      <w:hyperlink w:history="true" w:anchor="_bookmark128">
        <w:r>
          <w:rPr>
            <w:color w:val="2196D1"/>
            <w:w w:val="110"/>
          </w:rPr>
          <w:t>2020</w:t>
        </w:r>
      </w:hyperlink>
      <w:r>
        <w:rPr>
          <w:w w:val="110"/>
        </w:rPr>
        <w:t>).</w:t>
      </w:r>
      <w:r>
        <w:rPr>
          <w:w w:val="110"/>
        </w:rPr>
        <w:t> As</w:t>
      </w:r>
      <w:r>
        <w:rPr>
          <w:w w:val="110"/>
        </w:rPr>
        <w:t> such,</w:t>
      </w:r>
      <w:r>
        <w:rPr>
          <w:w w:val="110"/>
        </w:rPr>
        <w:t> it</w:t>
      </w:r>
      <w:r>
        <w:rPr>
          <w:w w:val="110"/>
        </w:rPr>
        <w:t> now</w:t>
      </w:r>
      <w:r>
        <w:rPr>
          <w:w w:val="110"/>
        </w:rPr>
        <w:t> appears</w:t>
      </w:r>
      <w:r>
        <w:rPr>
          <w:w w:val="110"/>
        </w:rPr>
        <w:t> their</w:t>
      </w:r>
      <w:r>
        <w:rPr>
          <w:w w:val="110"/>
        </w:rPr>
        <w:t> unwavering</w:t>
      </w:r>
      <w:r>
        <w:rPr>
          <w:w w:val="110"/>
        </w:rPr>
        <w:t> interest,</w:t>
      </w:r>
      <w:r>
        <w:rPr>
          <w:w w:val="110"/>
        </w:rPr>
        <w:t> increasing dependence, and trust in technology are proving to be an effective an- tidote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anxiety.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hand,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anxiety</w:t>
      </w:r>
      <w:r>
        <w:rPr>
          <w:spacing w:val="-11"/>
          <w:w w:val="110"/>
        </w:rPr>
        <w:t> </w:t>
      </w:r>
      <w:r>
        <w:rPr>
          <w:w w:val="110"/>
        </w:rPr>
        <w:t>may have</w:t>
      </w:r>
      <w:r>
        <w:rPr>
          <w:spacing w:val="-1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predictive</w:t>
      </w:r>
      <w:r>
        <w:rPr>
          <w:spacing w:val="-1"/>
          <w:w w:val="110"/>
        </w:rPr>
        <w:t> </w:t>
      </w:r>
      <w:r>
        <w:rPr>
          <w:w w:val="110"/>
        </w:rPr>
        <w:t>power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state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readiness 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pre-service teachers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virtual</w:t>
      </w:r>
      <w:r>
        <w:rPr>
          <w:w w:val="110"/>
        </w:rPr>
        <w:t> reality</w:t>
      </w:r>
      <w:r>
        <w:rPr>
          <w:w w:val="110"/>
        </w:rPr>
        <w:t> technology.</w:t>
      </w:r>
      <w:r>
        <w:rPr>
          <w:w w:val="110"/>
        </w:rPr>
        <w:t> The</w:t>
      </w:r>
      <w:r>
        <w:rPr>
          <w:w w:val="110"/>
        </w:rPr>
        <w:t> feeling</w:t>
      </w:r>
      <w:r>
        <w:rPr>
          <w:w w:val="110"/>
        </w:rPr>
        <w:t> of</w:t>
      </w:r>
      <w:r>
        <w:rPr>
          <w:w w:val="110"/>
        </w:rPr>
        <w:t> anxiousness about trying a new thing falls within the bell of a normal curve of pos- </w:t>
      </w:r>
      <w:r>
        <w:rPr>
          <w:spacing w:val="-2"/>
          <w:w w:val="110"/>
        </w:rPr>
        <w:t>itive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anxiety.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noted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5"/>
          <w:w w:val="110"/>
        </w:rPr>
        <w:t> </w:t>
      </w:r>
      <w:hyperlink w:history="true" w:anchor="_bookmark130">
        <w:r>
          <w:rPr>
            <w:color w:val="2196D1"/>
            <w:spacing w:val="-2"/>
            <w:w w:val="110"/>
          </w:rPr>
          <w:t>Oladejo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et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al.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(2023)</w:t>
        </w:r>
      </w:hyperlink>
      <w:r>
        <w:rPr>
          <w:color w:val="2196D1"/>
          <w:spacing w:val="-5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feelings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not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only </w:t>
      </w:r>
      <w:r>
        <w:rPr>
          <w:w w:val="110"/>
        </w:rPr>
        <w:t>regarded</w:t>
      </w:r>
      <w:r>
        <w:rPr>
          <w:w w:val="110"/>
        </w:rPr>
        <w:t> as</w:t>
      </w:r>
      <w:r>
        <w:rPr>
          <w:w w:val="110"/>
        </w:rPr>
        <w:t> normal</w:t>
      </w:r>
      <w:r>
        <w:rPr>
          <w:w w:val="110"/>
        </w:rPr>
        <w:t> but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seen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necessary</w:t>
      </w:r>
      <w:r>
        <w:rPr>
          <w:w w:val="110"/>
        </w:rPr>
        <w:t> drive</w:t>
      </w:r>
      <w:r>
        <w:rPr>
          <w:w w:val="110"/>
        </w:rPr>
        <w:t> to</w:t>
      </w:r>
      <w:r>
        <w:rPr>
          <w:w w:val="110"/>
        </w:rPr>
        <w:t> achieve success.</w:t>
      </w:r>
      <w:r>
        <w:rPr>
          <w:spacing w:val="-4"/>
          <w:w w:val="110"/>
        </w:rPr>
        <w:t> </w:t>
      </w:r>
      <w:r>
        <w:rPr>
          <w:w w:val="110"/>
        </w:rPr>
        <w:t>Thus,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safe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infer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given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interest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pre-service teachers in technology (digital natives) and their eagerness to try new tech</w:t>
      </w:r>
      <w:r>
        <w:rPr>
          <w:w w:val="110"/>
        </w:rPr>
        <w:t> tools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perceived</w:t>
      </w:r>
      <w:r>
        <w:rPr>
          <w:w w:val="110"/>
        </w:rPr>
        <w:t> ease</w:t>
      </w:r>
      <w:r>
        <w:rPr>
          <w:w w:val="110"/>
        </w:rPr>
        <w:t> of</w:t>
      </w:r>
      <w:r>
        <w:rPr>
          <w:w w:val="110"/>
        </w:rPr>
        <w:t> use</w:t>
      </w:r>
      <w:r>
        <w:rPr>
          <w:w w:val="110"/>
        </w:rPr>
        <w:t> (</w:t>
      </w:r>
      <w:hyperlink w:history="true" w:anchor="_bookmark181">
        <w:r>
          <w:rPr>
            <w:color w:val="2196D1"/>
            <w:w w:val="110"/>
          </w:rPr>
          <w:t>Wong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2021b</w:t>
        </w:r>
      </w:hyperlink>
      <w:r>
        <w:rPr>
          <w:w w:val="110"/>
        </w:rPr>
        <w:t>),</w:t>
      </w:r>
      <w:r>
        <w:rPr>
          <w:w w:val="110"/>
        </w:rPr>
        <w:t> tech- nology anxiety is rather likely to be a necessary force attraction to use virtual reality than been a repellant.</w:t>
      </w:r>
    </w:p>
    <w:p>
      <w:pPr>
        <w:pStyle w:val="BodyText"/>
        <w:spacing w:line="235" w:lineRule="auto"/>
        <w:ind w:right="38" w:firstLine="239"/>
      </w:pPr>
      <w:r>
        <w:rPr>
          <w:w w:val="110"/>
        </w:rPr>
        <w:t>Also, we hypothesized that technology for social good will </w:t>
      </w:r>
      <w:r>
        <w:rPr>
          <w:w w:val="110"/>
        </w:rPr>
        <w:t>predict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behavioural</w:t>
      </w:r>
      <w:r>
        <w:rPr>
          <w:w w:val="110"/>
        </w:rPr>
        <w:t> intention</w:t>
      </w:r>
      <w:r>
        <w:rPr>
          <w:w w:val="110"/>
        </w:rPr>
        <w:t> towards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VR. Interestingly,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6"/>
          <w:w w:val="110"/>
        </w:rPr>
        <w:t> </w:t>
      </w:r>
      <w:r>
        <w:rPr>
          <w:w w:val="110"/>
        </w:rPr>
        <w:t>findings</w:t>
      </w:r>
      <w:r>
        <w:rPr>
          <w:spacing w:val="7"/>
          <w:w w:val="110"/>
        </w:rPr>
        <w:t> </w:t>
      </w:r>
      <w:r>
        <w:rPr>
          <w:w w:val="110"/>
        </w:rPr>
        <w:t>show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did</w:t>
      </w:r>
      <w:r>
        <w:rPr>
          <w:spacing w:val="8"/>
          <w:w w:val="110"/>
        </w:rPr>
        <w:t> </w:t>
      </w:r>
      <w:r>
        <w:rPr>
          <w:w w:val="110"/>
        </w:rPr>
        <w:t>not.</w:t>
      </w:r>
      <w:r>
        <w:rPr>
          <w:spacing w:val="5"/>
          <w:w w:val="110"/>
        </w:rPr>
        <w:t> </w:t>
      </w:r>
      <w:r>
        <w:rPr>
          <w:w w:val="110"/>
        </w:rPr>
        <w:t>Given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role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66" w:lineRule="auto" w:before="21"/>
        <w:ind w:right="38"/>
      </w:pPr>
      <w:r>
        <w:rPr>
          <w:w w:val="110"/>
        </w:rPr>
        <w:t>nology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AI</w:t>
      </w:r>
      <w:r>
        <w:rPr>
          <w:w w:val="110"/>
        </w:rPr>
        <w:t> and</w:t>
      </w:r>
      <w:r>
        <w:rPr>
          <w:w w:val="110"/>
        </w:rPr>
        <w:t> robots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everyday</w:t>
      </w:r>
      <w:r>
        <w:rPr>
          <w:w w:val="110"/>
        </w:rPr>
        <w:t> activities</w:t>
      </w:r>
      <w:r>
        <w:rPr>
          <w:w w:val="110"/>
        </w:rPr>
        <w:t> </w:t>
      </w:r>
      <w:r>
        <w:rPr>
          <w:w w:val="110"/>
        </w:rPr>
        <w:t>including teaching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42">
        <w:r>
          <w:rPr>
            <w:color w:val="2196D1"/>
            <w:w w:val="110"/>
          </w:rPr>
          <w:t>Alhalabi,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59">
        <w:r>
          <w:rPr>
            <w:color w:val="2196D1"/>
            <w:w w:val="110"/>
          </w:rPr>
          <w:t>Chai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115">
        <w:r>
          <w:rPr>
            <w:color w:val="2196D1"/>
            <w:w w:val="110"/>
          </w:rPr>
          <w:t>Mandal,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), it</w:t>
      </w:r>
      <w:r>
        <w:rPr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expected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social</w:t>
      </w:r>
      <w:r>
        <w:rPr>
          <w:spacing w:val="-6"/>
          <w:w w:val="110"/>
        </w:rPr>
        <w:t> </w:t>
      </w:r>
      <w:r>
        <w:rPr>
          <w:w w:val="110"/>
        </w:rPr>
        <w:t>goodness</w:t>
      </w:r>
      <w:r>
        <w:rPr>
          <w:spacing w:val="-5"/>
          <w:w w:val="110"/>
        </w:rPr>
        <w:t> </w:t>
      </w:r>
      <w:r>
        <w:rPr>
          <w:w w:val="110"/>
        </w:rPr>
        <w:t>attributable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VR would</w:t>
      </w:r>
      <w:r>
        <w:rPr>
          <w:spacing w:val="-1"/>
          <w:w w:val="110"/>
        </w:rPr>
        <w:t> </w:t>
      </w:r>
      <w:r>
        <w:rPr>
          <w:w w:val="110"/>
        </w:rPr>
        <w:t>make it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strong determinant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pre-service</w:t>
      </w:r>
      <w:r>
        <w:rPr>
          <w:spacing w:val="-1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 </w:t>
      </w:r>
      <w:r>
        <w:rPr>
          <w:spacing w:val="-2"/>
          <w:w w:val="110"/>
        </w:rPr>
        <w:t>disposition</w:t>
      </w:r>
    </w:p>
    <w:p>
      <w:pPr>
        <w:pStyle w:val="BodyText"/>
        <w:spacing w:line="140" w:lineRule="exact"/>
      </w:pP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it.</w:t>
      </w:r>
      <w:r>
        <w:rPr>
          <w:spacing w:val="7"/>
          <w:w w:val="110"/>
        </w:rPr>
        <w:t> </w:t>
      </w:r>
      <w:r>
        <w:rPr>
          <w:w w:val="110"/>
        </w:rPr>
        <w:t>Nonetheless,</w:t>
      </w:r>
      <w:r>
        <w:rPr>
          <w:spacing w:val="9"/>
          <w:w w:val="110"/>
        </w:rPr>
        <w:t> </w:t>
      </w:r>
      <w:r>
        <w:rPr>
          <w:w w:val="110"/>
        </w:rPr>
        <w:t>our</w:t>
      </w:r>
      <w:r>
        <w:rPr>
          <w:spacing w:val="8"/>
          <w:w w:val="110"/>
        </w:rPr>
        <w:t> </w:t>
      </w:r>
      <w:r>
        <w:rPr>
          <w:w w:val="110"/>
        </w:rPr>
        <w:t>finding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suggestive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two</w:t>
      </w:r>
      <w:r>
        <w:rPr>
          <w:spacing w:val="8"/>
          <w:w w:val="110"/>
        </w:rPr>
        <w:t> </w:t>
      </w:r>
      <w:r>
        <w:rPr>
          <w:w w:val="110"/>
        </w:rPr>
        <w:t>things:</w:t>
      </w:r>
      <w:r>
        <w:rPr>
          <w:spacing w:val="9"/>
          <w:w w:val="110"/>
        </w:rPr>
        <w:t> </w:t>
      </w:r>
      <w:r>
        <w:rPr>
          <w:w w:val="110"/>
        </w:rPr>
        <w:t>(1)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8" w:lineRule="auto" w:before="25"/>
        <w:ind w:right="38"/>
      </w:pPr>
      <w:r>
        <w:rPr>
          <w:w w:val="110"/>
        </w:rPr>
        <w:t>pre-service teachers who participated in this study at the time of </w:t>
      </w:r>
      <w:r>
        <w:rPr>
          <w:w w:val="110"/>
        </w:rPr>
        <w:t>data </w:t>
      </w:r>
      <w:r>
        <w:rPr>
          <w:spacing w:val="-2"/>
          <w:w w:val="110"/>
        </w:rPr>
        <w:t>collection had a shallow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understanding 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concept 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social goodness </w:t>
      </w:r>
      <w:r>
        <w:rPr>
          <w:w w:val="110"/>
        </w:rPr>
        <w:t>concerning</w:t>
      </w:r>
      <w:r>
        <w:rPr>
          <w:w w:val="110"/>
        </w:rPr>
        <w:t> VR</w:t>
      </w:r>
      <w:r>
        <w:rPr>
          <w:w w:val="110"/>
        </w:rPr>
        <w:t> or</w:t>
      </w:r>
      <w:r>
        <w:rPr>
          <w:w w:val="110"/>
        </w:rPr>
        <w:t> (2)</w:t>
      </w:r>
      <w:r>
        <w:rPr>
          <w:w w:val="110"/>
        </w:rPr>
        <w:t> that</w:t>
      </w:r>
      <w:r>
        <w:rPr>
          <w:w w:val="110"/>
        </w:rPr>
        <w:t> this</w:t>
      </w:r>
      <w:r>
        <w:rPr>
          <w:w w:val="110"/>
        </w:rPr>
        <w:t> finding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invitation</w:t>
      </w:r>
      <w:r>
        <w:rPr>
          <w:w w:val="110"/>
        </w:rPr>
        <w:t> for</w:t>
      </w:r>
      <w:r>
        <w:rPr>
          <w:w w:val="110"/>
        </w:rPr>
        <w:t> further investigation</w:t>
      </w:r>
      <w:r>
        <w:rPr>
          <w:spacing w:val="33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perception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users,</w:t>
      </w:r>
      <w:r>
        <w:rPr>
          <w:spacing w:val="31"/>
          <w:w w:val="110"/>
        </w:rPr>
        <w:t> </w:t>
      </w:r>
      <w:r>
        <w:rPr>
          <w:w w:val="110"/>
        </w:rPr>
        <w:t>particularly</w:t>
      </w:r>
      <w:r>
        <w:rPr>
          <w:spacing w:val="32"/>
          <w:w w:val="110"/>
        </w:rPr>
        <w:t> </w:t>
      </w:r>
      <w:r>
        <w:rPr>
          <w:w w:val="110"/>
        </w:rPr>
        <w:t>teachers</w:t>
      </w:r>
      <w:r>
        <w:rPr>
          <w:spacing w:val="32"/>
          <w:w w:val="110"/>
        </w:rPr>
        <w:t> </w:t>
      </w:r>
      <w:r>
        <w:rPr>
          <w:w w:val="110"/>
        </w:rPr>
        <w:t>(pre/- in-service</w:t>
      </w:r>
      <w:r>
        <w:rPr>
          <w:spacing w:val="-11"/>
          <w:w w:val="110"/>
        </w:rPr>
        <w:t> </w:t>
      </w:r>
      <w:r>
        <w:rPr>
          <w:w w:val="110"/>
        </w:rPr>
        <w:t>teacher)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good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VR</w:t>
      </w:r>
      <w:r>
        <w:rPr>
          <w:spacing w:val="-11"/>
          <w:w w:val="110"/>
        </w:rPr>
        <w:t> </w:t>
      </w:r>
      <w:r>
        <w:rPr>
          <w:w w:val="110"/>
        </w:rPr>
        <w:t>technology.</w:t>
      </w:r>
      <w:r>
        <w:rPr>
          <w:spacing w:val="-11"/>
          <w:w w:val="110"/>
        </w:rPr>
        <w:t> </w:t>
      </w:r>
      <w:r>
        <w:rPr>
          <w:w w:val="110"/>
        </w:rPr>
        <w:t>Conversely, an attitude which is a major construct in the theory of reasoned action and,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adjudged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major</w:t>
      </w:r>
      <w:r>
        <w:rPr>
          <w:spacing w:val="-9"/>
          <w:w w:val="110"/>
        </w:rPr>
        <w:t> </w:t>
      </w:r>
      <w:r>
        <w:rPr>
          <w:w w:val="110"/>
        </w:rPr>
        <w:t>factor</w:t>
      </w:r>
      <w:r>
        <w:rPr>
          <w:spacing w:val="-10"/>
          <w:w w:val="110"/>
        </w:rPr>
        <w:t> </w:t>
      </w:r>
      <w:r>
        <w:rPr>
          <w:w w:val="110"/>
        </w:rPr>
        <w:t>affecting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individual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42" w:lineRule="exact"/>
      </w:pPr>
      <w:r>
        <w:rPr>
          <w:w w:val="110"/>
        </w:rPr>
        <w:t>predisposition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particular</w:t>
      </w:r>
      <w:r>
        <w:rPr>
          <w:spacing w:val="16"/>
          <w:w w:val="110"/>
        </w:rPr>
        <w:t> </w:t>
      </w:r>
      <w:r>
        <w:rPr>
          <w:w w:val="110"/>
        </w:rPr>
        <w:t>thing</w:t>
      </w:r>
      <w:r>
        <w:rPr>
          <w:spacing w:val="17"/>
          <w:w w:val="110"/>
        </w:rPr>
        <w:t> </w:t>
      </w:r>
      <w:r>
        <w:rPr>
          <w:w w:val="110"/>
        </w:rPr>
        <w:t>was</w:t>
      </w:r>
      <w:r>
        <w:rPr>
          <w:spacing w:val="16"/>
          <w:w w:val="110"/>
        </w:rPr>
        <w:t> </w:t>
      </w:r>
      <w:r>
        <w:rPr>
          <w:w w:val="110"/>
        </w:rPr>
        <w:t>found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study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predict</w:t>
      </w:r>
    </w:p>
    <w:p>
      <w:pPr>
        <w:pStyle w:val="BodyText"/>
        <w:spacing w:line="233" w:lineRule="exact" w:before="10"/>
      </w:pPr>
      <w:r>
        <w:rPr>
          <w:w w:val="110"/>
        </w:rPr>
        <w:t>pre-service</w:t>
      </w:r>
      <w:r>
        <w:rPr>
          <w:spacing w:val="24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3"/>
          <w:w w:val="110"/>
        </w:rPr>
        <w:t> </w:t>
      </w:r>
      <w:r>
        <w:rPr>
          <w:w w:val="110"/>
        </w:rPr>
        <w:t>behavioural</w:t>
      </w:r>
      <w:r>
        <w:rPr>
          <w:spacing w:val="22"/>
          <w:w w:val="110"/>
        </w:rPr>
        <w:t> </w:t>
      </w:r>
      <w:r>
        <w:rPr>
          <w:w w:val="110"/>
        </w:rPr>
        <w:t>intention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use</w:t>
      </w:r>
      <w:r>
        <w:rPr>
          <w:spacing w:val="22"/>
          <w:w w:val="110"/>
        </w:rPr>
        <w:t> </w:t>
      </w:r>
      <w:r>
        <w:rPr>
          <w:w w:val="110"/>
        </w:rPr>
        <w:t>virtual</w:t>
      </w:r>
      <w:r>
        <w:rPr>
          <w:spacing w:val="23"/>
          <w:w w:val="110"/>
        </w:rPr>
        <w:t> </w:t>
      </w:r>
      <w:r>
        <w:rPr>
          <w:w w:val="110"/>
        </w:rPr>
        <w:t>reality.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Our</w:t>
      </w:r>
    </w:p>
    <w:p>
      <w:pPr>
        <w:pStyle w:val="BodyText"/>
        <w:spacing w:line="273" w:lineRule="auto"/>
        <w:ind w:right="38"/>
      </w:pPr>
      <w:r>
        <w:rPr>
          <w:w w:val="110"/>
        </w:rPr>
        <w:t>finding</w:t>
      </w:r>
      <w:r>
        <w:rPr>
          <w:spacing w:val="23"/>
          <w:w w:val="110"/>
        </w:rPr>
        <w:t> </w:t>
      </w:r>
      <w:r>
        <w:rPr>
          <w:w w:val="110"/>
        </w:rPr>
        <w:t>aligns</w:t>
      </w:r>
      <w:r>
        <w:rPr>
          <w:spacing w:val="22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those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previous</w:t>
      </w:r>
      <w:r>
        <w:rPr>
          <w:spacing w:val="23"/>
          <w:w w:val="110"/>
        </w:rPr>
        <w:t> </w:t>
      </w:r>
      <w:r>
        <w:rPr>
          <w:w w:val="110"/>
        </w:rPr>
        <w:t>studies</w:t>
      </w:r>
      <w:r>
        <w:rPr>
          <w:spacing w:val="22"/>
          <w:w w:val="110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2196D1"/>
            <w:w w:val="110"/>
          </w:rPr>
          <w:t>Ajzen,</w:t>
        </w:r>
        <w:r>
          <w:rPr>
            <w:color w:val="2196D1"/>
            <w:spacing w:val="22"/>
            <w:w w:val="110"/>
          </w:rPr>
          <w:t> </w:t>
        </w:r>
        <w:r>
          <w:rPr>
            <w:color w:val="2196D1"/>
            <w:w w:val="110"/>
          </w:rPr>
          <w:t>2020</w:t>
        </w:r>
      </w:hyperlink>
      <w:r>
        <w:rPr>
          <w:w w:val="110"/>
        </w:rPr>
        <w:t>;</w:t>
      </w:r>
      <w:r>
        <w:rPr>
          <w:spacing w:val="23"/>
          <w:w w:val="110"/>
        </w:rPr>
        <w:t> </w:t>
      </w:r>
      <w:hyperlink w:history="true" w:anchor="_bookmark73">
        <w:r>
          <w:rPr>
            <w:color w:val="2196D1"/>
            <w:w w:val="110"/>
          </w:rPr>
          <w:t>Dwivedi</w:t>
        </w:r>
      </w:hyperlink>
      <w:r>
        <w:rPr>
          <w:color w:val="2196D1"/>
          <w:w w:val="110"/>
        </w:rPr>
        <w:t> </w:t>
      </w:r>
      <w:hyperlink w:history="true" w:anchor="_bookmark73"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;</w:t>
      </w:r>
      <w:r>
        <w:rPr>
          <w:spacing w:val="-7"/>
          <w:w w:val="110"/>
        </w:rPr>
        <w:t> </w:t>
      </w:r>
      <w:hyperlink w:history="true" w:anchor="_bookmark96">
        <w:r>
          <w:rPr>
            <w:color w:val="2196D1"/>
            <w:w w:val="110"/>
          </w:rPr>
          <w:t>Islam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;</w:t>
      </w:r>
      <w:r>
        <w:rPr>
          <w:spacing w:val="-7"/>
          <w:w w:val="110"/>
        </w:rPr>
        <w:t> </w:t>
      </w:r>
      <w:hyperlink w:history="true" w:anchor="_bookmark146">
        <w:r>
          <w:rPr>
            <w:color w:val="2196D1"/>
            <w:w w:val="110"/>
          </w:rPr>
          <w:t>Rana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2017</w:t>
        </w:r>
      </w:hyperlink>
      <w:r>
        <w:rPr>
          <w:w w:val="110"/>
        </w:rPr>
        <w:t>)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explored</w:t>
      </w:r>
      <w:r>
        <w:rPr>
          <w:spacing w:val="-6"/>
          <w:w w:val="110"/>
        </w:rPr>
        <w:t> </w:t>
      </w:r>
      <w:r>
        <w:rPr>
          <w:w w:val="110"/>
        </w:rPr>
        <w:t>this factor.</w:t>
      </w:r>
      <w:r>
        <w:rPr>
          <w:w w:val="110"/>
        </w:rPr>
        <w:t> It</w:t>
      </w:r>
      <w:r>
        <w:rPr>
          <w:w w:val="110"/>
        </w:rPr>
        <w:t> affirms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strong</w:t>
      </w:r>
      <w:r>
        <w:rPr>
          <w:w w:val="110"/>
        </w:rPr>
        <w:t> predictive</w:t>
      </w:r>
      <w:r>
        <w:rPr>
          <w:w w:val="110"/>
        </w:rPr>
        <w:t> relationship</w:t>
      </w:r>
      <w:r>
        <w:rPr>
          <w:w w:val="110"/>
        </w:rPr>
        <w:t> exists</w:t>
      </w:r>
      <w:r>
        <w:rPr>
          <w:w w:val="110"/>
        </w:rPr>
        <w:t> between attitudes</w:t>
      </w:r>
      <w:r>
        <w:rPr>
          <w:spacing w:val="-5"/>
          <w:w w:val="110"/>
        </w:rPr>
        <w:t> </w:t>
      </w:r>
      <w:r>
        <w:rPr>
          <w:w w:val="110"/>
        </w:rPr>
        <w:t>towards</w:t>
      </w:r>
      <w:r>
        <w:rPr>
          <w:spacing w:val="-4"/>
          <w:w w:val="110"/>
        </w:rPr>
        <w:t> </w:t>
      </w:r>
      <w:r>
        <w:rPr>
          <w:w w:val="110"/>
        </w:rPr>
        <w:t>VR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behavioural</w:t>
      </w:r>
      <w:r>
        <w:rPr>
          <w:spacing w:val="-5"/>
          <w:w w:val="110"/>
        </w:rPr>
        <w:t> </w:t>
      </w:r>
      <w:r>
        <w:rPr>
          <w:w w:val="110"/>
        </w:rPr>
        <w:t>intention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future</w:t>
      </w:r>
      <w:r>
        <w:rPr>
          <w:spacing w:val="-4"/>
          <w:w w:val="110"/>
        </w:rPr>
        <w:t> </w:t>
      </w:r>
      <w:r>
        <w:rPr>
          <w:w w:val="110"/>
        </w:rPr>
        <w:t>teachers</w:t>
      </w:r>
      <w:r>
        <w:rPr>
          <w:spacing w:val="-4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220" w:lineRule="auto"/>
        <w:ind w:right="38"/>
      </w:pP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specific</w:t>
      </w:r>
      <w:r>
        <w:rPr>
          <w:spacing w:val="-6"/>
          <w:w w:val="110"/>
        </w:rPr>
        <w:t> </w:t>
      </w:r>
      <w:r>
        <w:rPr>
          <w:w w:val="110"/>
        </w:rPr>
        <w:t>technology.</w:t>
      </w:r>
      <w:r>
        <w:rPr>
          <w:spacing w:val="-8"/>
          <w:w w:val="110"/>
        </w:rPr>
        <w:t> </w:t>
      </w:r>
      <w:r>
        <w:rPr>
          <w:w w:val="110"/>
        </w:rPr>
        <w:t>Thus,</w:t>
      </w:r>
      <w:r>
        <w:rPr>
          <w:spacing w:val="-6"/>
          <w:w w:val="110"/>
        </w:rPr>
        <w:t> </w:t>
      </w:r>
      <w:r>
        <w:rPr>
          <w:w w:val="110"/>
        </w:rPr>
        <w:t>pre-service</w:t>
      </w:r>
      <w:r>
        <w:rPr>
          <w:spacing w:val="-7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7"/>
          <w:w w:val="110"/>
        </w:rPr>
        <w:t> </w:t>
      </w:r>
      <w:r>
        <w:rPr>
          <w:w w:val="110"/>
        </w:rPr>
        <w:t>overall</w:t>
      </w:r>
      <w:r>
        <w:rPr>
          <w:spacing w:val="-6"/>
          <w:w w:val="110"/>
        </w:rPr>
        <w:t> </w:t>
      </w:r>
      <w:r>
        <w:rPr>
          <w:w w:val="110"/>
        </w:rPr>
        <w:t>evalua- tion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feelings</w:t>
      </w:r>
      <w:r>
        <w:rPr>
          <w:spacing w:val="36"/>
          <w:w w:val="110"/>
        </w:rPr>
        <w:t> </w:t>
      </w:r>
      <w:r>
        <w:rPr>
          <w:w w:val="110"/>
        </w:rPr>
        <w:t>towards</w:t>
      </w:r>
      <w:r>
        <w:rPr>
          <w:spacing w:val="37"/>
          <w:w w:val="110"/>
        </w:rPr>
        <w:t> </w:t>
      </w:r>
      <w:r>
        <w:rPr>
          <w:w w:val="110"/>
        </w:rPr>
        <w:t>VR</w:t>
      </w:r>
      <w:r>
        <w:rPr>
          <w:spacing w:val="37"/>
          <w:w w:val="110"/>
        </w:rPr>
        <w:t> </w:t>
      </w:r>
      <w:r>
        <w:rPr>
          <w:w w:val="110"/>
        </w:rPr>
        <w:t>can</w:t>
      </w:r>
      <w:r>
        <w:rPr>
          <w:spacing w:val="37"/>
          <w:w w:val="110"/>
        </w:rPr>
        <w:t> </w:t>
      </w:r>
      <w:r>
        <w:rPr>
          <w:w w:val="110"/>
        </w:rPr>
        <w:t>influence</w:t>
      </w:r>
      <w:r>
        <w:rPr>
          <w:spacing w:val="36"/>
          <w:w w:val="110"/>
        </w:rPr>
        <w:t> </w:t>
      </w:r>
      <w:r>
        <w:rPr>
          <w:w w:val="110"/>
        </w:rPr>
        <w:t>their</w:t>
      </w:r>
      <w:r>
        <w:rPr>
          <w:spacing w:val="38"/>
          <w:w w:val="110"/>
        </w:rPr>
        <w:t> </w:t>
      </w:r>
      <w:r>
        <w:rPr>
          <w:w w:val="110"/>
        </w:rPr>
        <w:t>beliefs</w:t>
      </w:r>
      <w:r>
        <w:rPr>
          <w:spacing w:val="36"/>
          <w:w w:val="110"/>
        </w:rPr>
        <w:t> </w:t>
      </w:r>
      <w:r>
        <w:rPr>
          <w:w w:val="110"/>
        </w:rPr>
        <w:t>about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68" w:lineRule="auto" w:before="16"/>
        <w:ind w:right="38"/>
      </w:pPr>
      <w:r>
        <w:rPr>
          <w:w w:val="110"/>
        </w:rPr>
        <w:t>effectiveness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technology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educational</w:t>
      </w:r>
      <w:r>
        <w:rPr>
          <w:spacing w:val="-2"/>
          <w:w w:val="110"/>
        </w:rPr>
        <w:t> </w:t>
      </w:r>
      <w:r>
        <w:rPr>
          <w:w w:val="110"/>
        </w:rPr>
        <w:t>tool,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confidence in using it, and their perceptions of the ease of integrating it into their future</w:t>
      </w:r>
      <w:r>
        <w:rPr>
          <w:w w:val="110"/>
        </w:rPr>
        <w:t> teaching</w:t>
      </w:r>
      <w:r>
        <w:rPr>
          <w:w w:val="110"/>
        </w:rPr>
        <w:t> practices.</w:t>
      </w:r>
      <w:r>
        <w:rPr>
          <w:w w:val="110"/>
        </w:rPr>
        <w:t> Positive</w:t>
      </w:r>
      <w:r>
        <w:rPr>
          <w:w w:val="110"/>
        </w:rPr>
        <w:t> attitudes</w:t>
      </w:r>
      <w:r>
        <w:rPr>
          <w:w w:val="110"/>
        </w:rPr>
        <w:t> towards</w:t>
      </w:r>
      <w:r>
        <w:rPr>
          <w:w w:val="110"/>
        </w:rPr>
        <w:t> technology</w:t>
      </w:r>
      <w:r>
        <w:rPr>
          <w:w w:val="110"/>
        </w:rPr>
        <w:t> </w:t>
      </w:r>
      <w:r>
        <w:rPr>
          <w:w w:val="110"/>
        </w:rPr>
        <w:t>are likely</w:t>
      </w:r>
      <w:r>
        <w:rPr>
          <w:w w:val="110"/>
        </w:rPr>
        <w:t> to</w:t>
      </w:r>
      <w:r>
        <w:rPr>
          <w:w w:val="110"/>
        </w:rPr>
        <w:t> result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behavioural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VR,</w:t>
      </w:r>
      <w:r>
        <w:rPr>
          <w:w w:val="110"/>
        </w:rPr>
        <w:t> while negative attitudes may act as barriers to adoption. Our finding further highlights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importance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addressing</w:t>
      </w:r>
      <w:r>
        <w:rPr>
          <w:spacing w:val="8"/>
          <w:w w:val="110"/>
        </w:rPr>
        <w:t> </w:t>
      </w:r>
      <w:r>
        <w:rPr>
          <w:w w:val="110"/>
        </w:rPr>
        <w:t>pre-service</w:t>
      </w:r>
      <w:r>
        <w:rPr>
          <w:spacing w:val="7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7"/>
          <w:w w:val="110"/>
        </w:rPr>
        <w:t> </w:t>
      </w:r>
      <w:r>
        <w:rPr>
          <w:spacing w:val="-2"/>
          <w:w w:val="110"/>
        </w:rPr>
        <w:t>attitudes</w:t>
      </w:r>
    </w:p>
    <w:p>
      <w:pPr>
        <w:pStyle w:val="BodyText"/>
        <w:spacing w:line="138" w:lineRule="exact"/>
      </w:pPr>
      <w:r>
        <w:rPr>
          <w:w w:val="110"/>
        </w:rPr>
        <w:t>towards</w:t>
      </w:r>
      <w:r>
        <w:rPr>
          <w:spacing w:val="-3"/>
          <w:w w:val="110"/>
        </w:rPr>
        <w:t> </w:t>
      </w:r>
      <w:r>
        <w:rPr>
          <w:w w:val="110"/>
        </w:rPr>
        <w:t>technology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promote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successful</w:t>
      </w:r>
      <w:r>
        <w:rPr>
          <w:spacing w:val="-2"/>
          <w:w w:val="110"/>
        </w:rPr>
        <w:t> </w:t>
      </w:r>
      <w:r>
        <w:rPr>
          <w:w w:val="110"/>
        </w:rPr>
        <w:t>implementation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VR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25"/>
        <w:ind w:right="38"/>
      </w:pPr>
      <w:r>
        <w:rPr>
          <w:w w:val="110"/>
        </w:rPr>
        <w:t>education. It suggests that teacher training programs should focus </w:t>
      </w:r>
      <w:r>
        <w:rPr>
          <w:w w:val="110"/>
        </w:rPr>
        <w:t>not only on the technical aspects of VR but also on fostering positive atti- tudes towards technology and building self-efficacy beliefs.</w:t>
      </w:r>
    </w:p>
    <w:p>
      <w:pPr>
        <w:pStyle w:val="BodyText"/>
        <w:spacing w:line="235" w:lineRule="auto" w:before="2"/>
        <w:ind w:right="38" w:firstLine="239"/>
      </w:pPr>
      <w:r>
        <w:rPr>
          <w:w w:val="110"/>
        </w:rPr>
        <w:t>In</w:t>
      </w:r>
      <w:r>
        <w:rPr>
          <w:w w:val="110"/>
        </w:rPr>
        <w:t> addition,</w:t>
      </w:r>
      <w:r>
        <w:rPr>
          <w:w w:val="110"/>
        </w:rPr>
        <w:t> we</w:t>
      </w:r>
      <w:r>
        <w:rPr>
          <w:w w:val="110"/>
        </w:rPr>
        <w:t> explored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technology perception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pre-service</w:t>
      </w:r>
      <w:r>
        <w:rPr>
          <w:spacing w:val="-4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4"/>
          <w:w w:val="110"/>
        </w:rPr>
        <w:t> </w:t>
      </w:r>
      <w:r>
        <w:rPr>
          <w:w w:val="110"/>
        </w:rPr>
        <w:t>behavioural</w:t>
      </w:r>
      <w:r>
        <w:rPr>
          <w:spacing w:val="-5"/>
          <w:w w:val="110"/>
        </w:rPr>
        <w:t> </w:t>
      </w:r>
      <w:r>
        <w:rPr>
          <w:w w:val="110"/>
        </w:rPr>
        <w:t>intention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in educational</w:t>
      </w:r>
      <w:r>
        <w:rPr>
          <w:spacing w:val="2"/>
          <w:w w:val="110"/>
        </w:rPr>
        <w:t> </w:t>
      </w:r>
      <w:r>
        <w:rPr>
          <w:w w:val="110"/>
        </w:rPr>
        <w:t>settings.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3"/>
          <w:w w:val="110"/>
        </w:rPr>
        <w:t> </w:t>
      </w:r>
      <w:r>
        <w:rPr>
          <w:w w:val="110"/>
        </w:rPr>
        <w:t>technology</w:t>
      </w:r>
      <w:r>
        <w:rPr>
          <w:spacing w:val="2"/>
          <w:w w:val="110"/>
        </w:rPr>
        <w:t> </w:t>
      </w:r>
      <w:r>
        <w:rPr>
          <w:w w:val="110"/>
        </w:rPr>
        <w:t>perception</w:t>
      </w:r>
      <w:r>
        <w:rPr>
          <w:spacing w:val="4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been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considered</w:t>
      </w:r>
    </w:p>
    <w:p>
      <w:pPr>
        <w:pStyle w:val="BodyText"/>
        <w:spacing w:line="273" w:lineRule="auto" w:before="27"/>
        <w:ind w:right="38"/>
      </w:pPr>
      <w:r>
        <w:rPr>
          <w:w w:val="110"/>
        </w:rPr>
        <w:t>an</w:t>
      </w:r>
      <w:r>
        <w:rPr>
          <w:w w:val="110"/>
        </w:rPr>
        <w:t> important</w:t>
      </w:r>
      <w:r>
        <w:rPr>
          <w:w w:val="110"/>
        </w:rPr>
        <w:t> factor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acceptance</w:t>
      </w:r>
      <w:r>
        <w:rPr>
          <w:w w:val="110"/>
        </w:rPr>
        <w:t> and</w:t>
      </w:r>
      <w:r>
        <w:rPr>
          <w:w w:val="110"/>
        </w:rPr>
        <w:t> adoption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educational technologies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57">
        <w:r>
          <w:rPr>
            <w:color w:val="2196D1"/>
            <w:w w:val="110"/>
          </w:rPr>
          <w:t>Boonmoh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finding</w:t>
      </w:r>
      <w:r>
        <w:rPr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technology</w:t>
      </w:r>
    </w:p>
    <w:p>
      <w:pPr>
        <w:pStyle w:val="BodyText"/>
        <w:spacing w:line="220" w:lineRule="auto"/>
        <w:ind w:right="38"/>
      </w:pPr>
      <w:r>
        <w:rPr>
          <w:w w:val="110"/>
        </w:rPr>
        <w:t>perception does not predict pre-service teachers</w:t>
      </w:r>
      <w:r>
        <w:rPr>
          <w:rFonts w:ascii="STIX" w:hAnsi="STIX"/>
          <w:w w:val="110"/>
        </w:rPr>
        <w:t>’ </w:t>
      </w:r>
      <w:r>
        <w:rPr>
          <w:w w:val="110"/>
        </w:rPr>
        <w:t>behavioural </w:t>
      </w:r>
      <w:r>
        <w:rPr>
          <w:w w:val="110"/>
        </w:rPr>
        <w:t>intention to</w:t>
      </w:r>
      <w:r>
        <w:rPr>
          <w:spacing w:val="28"/>
          <w:w w:val="110"/>
        </w:rPr>
        <w:t> </w:t>
      </w:r>
      <w:r>
        <w:rPr>
          <w:w w:val="110"/>
        </w:rPr>
        <w:t>use</w:t>
      </w:r>
      <w:r>
        <w:rPr>
          <w:spacing w:val="26"/>
          <w:w w:val="110"/>
        </w:rPr>
        <w:t> </w:t>
      </w:r>
      <w:r>
        <w:rPr>
          <w:w w:val="110"/>
        </w:rPr>
        <w:t>VR.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findings</w:t>
      </w:r>
      <w:r>
        <w:rPr>
          <w:spacing w:val="28"/>
          <w:w w:val="110"/>
        </w:rPr>
        <w:t> </w:t>
      </w:r>
      <w:r>
        <w:rPr>
          <w:w w:val="110"/>
        </w:rPr>
        <w:t>contribute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better</w:t>
      </w:r>
      <w:r>
        <w:rPr>
          <w:spacing w:val="27"/>
          <w:w w:val="110"/>
        </w:rPr>
        <w:t> </w:t>
      </w:r>
      <w:r>
        <w:rPr>
          <w:w w:val="110"/>
        </w:rPr>
        <w:t>understanding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 w:before="25"/>
        <w:ind w:right="38"/>
      </w:pPr>
      <w:r>
        <w:rPr>
          <w:w w:val="110"/>
        </w:rPr>
        <w:t>complex</w:t>
      </w:r>
      <w:r>
        <w:rPr>
          <w:spacing w:val="-6"/>
          <w:w w:val="110"/>
        </w:rPr>
        <w:t> </w:t>
      </w:r>
      <w:r>
        <w:rPr>
          <w:w w:val="110"/>
        </w:rPr>
        <w:t>factors</w:t>
      </w:r>
      <w:r>
        <w:rPr>
          <w:spacing w:val="-6"/>
          <w:w w:val="110"/>
        </w:rPr>
        <w:t> </w:t>
      </w:r>
      <w:r>
        <w:rPr>
          <w:w w:val="110"/>
        </w:rPr>
        <w:t>influencing</w:t>
      </w:r>
      <w:r>
        <w:rPr>
          <w:spacing w:val="-6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adoption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classroom. The</w:t>
      </w:r>
      <w:r>
        <w:rPr>
          <w:spacing w:val="23"/>
          <w:w w:val="110"/>
        </w:rPr>
        <w:t> </w:t>
      </w:r>
      <w:r>
        <w:rPr>
          <w:w w:val="110"/>
        </w:rPr>
        <w:t>integration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VR</w:t>
      </w:r>
      <w:r>
        <w:rPr>
          <w:spacing w:val="23"/>
          <w:w w:val="110"/>
        </w:rPr>
        <w:t> </w:t>
      </w:r>
      <w:r>
        <w:rPr>
          <w:w w:val="110"/>
        </w:rPr>
        <w:t>technology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educational</w:t>
      </w:r>
      <w:r>
        <w:rPr>
          <w:spacing w:val="22"/>
          <w:w w:val="110"/>
        </w:rPr>
        <w:t> </w:t>
      </w:r>
      <w:r>
        <w:rPr>
          <w:w w:val="110"/>
        </w:rPr>
        <w:t>settings</w:t>
      </w:r>
      <w:r>
        <w:rPr>
          <w:spacing w:val="23"/>
          <w:w w:val="110"/>
        </w:rPr>
        <w:t> </w:t>
      </w:r>
      <w:r>
        <w:rPr>
          <w:w w:val="110"/>
        </w:rPr>
        <w:t>has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gained</w:t>
      </w:r>
    </w:p>
    <w:p>
      <w:pPr>
        <w:pStyle w:val="BodyText"/>
        <w:spacing w:before="29"/>
      </w:pPr>
      <w:r>
        <w:rPr>
          <w:w w:val="110"/>
        </w:rPr>
        <w:t>attention</w:t>
      </w:r>
      <w:r>
        <w:rPr>
          <w:spacing w:val="47"/>
          <w:w w:val="110"/>
        </w:rPr>
        <w:t> </w:t>
      </w:r>
      <w:r>
        <w:rPr>
          <w:w w:val="110"/>
        </w:rPr>
        <w:t>for</w:t>
      </w:r>
      <w:r>
        <w:rPr>
          <w:spacing w:val="48"/>
          <w:w w:val="110"/>
        </w:rPr>
        <w:t> </w:t>
      </w:r>
      <w:r>
        <w:rPr>
          <w:w w:val="110"/>
        </w:rPr>
        <w:t>its</w:t>
      </w:r>
      <w:r>
        <w:rPr>
          <w:spacing w:val="47"/>
          <w:w w:val="110"/>
        </w:rPr>
        <w:t> </w:t>
      </w:r>
      <w:r>
        <w:rPr>
          <w:w w:val="110"/>
        </w:rPr>
        <w:t>potential</w:t>
      </w:r>
      <w:r>
        <w:rPr>
          <w:spacing w:val="47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w w:val="110"/>
        </w:rPr>
        <w:t>enhance</w:t>
      </w:r>
      <w:r>
        <w:rPr>
          <w:spacing w:val="48"/>
          <w:w w:val="110"/>
        </w:rPr>
        <w:t> </w:t>
      </w:r>
      <w:r>
        <w:rPr>
          <w:w w:val="110"/>
        </w:rPr>
        <w:t>student</w:t>
      </w:r>
      <w:r>
        <w:rPr>
          <w:spacing w:val="46"/>
          <w:w w:val="110"/>
        </w:rPr>
        <w:t> </w:t>
      </w:r>
      <w:r>
        <w:rPr>
          <w:w w:val="110"/>
        </w:rPr>
        <w:t>learning</w:t>
      </w:r>
      <w:r>
        <w:rPr>
          <w:spacing w:val="48"/>
          <w:w w:val="110"/>
        </w:rPr>
        <w:t> </w:t>
      </w:r>
      <w:r>
        <w:rPr>
          <w:spacing w:val="-2"/>
          <w:w w:val="110"/>
        </w:rPr>
        <w:t>experiences.</w:t>
      </w:r>
    </w:p>
    <w:p>
      <w:pPr>
        <w:pStyle w:val="BodyText"/>
        <w:spacing w:line="273" w:lineRule="auto" w:before="90"/>
        <w:ind w:right="110"/>
      </w:pPr>
      <w:r>
        <w:rPr/>
        <w:br w:type="column"/>
      </w:r>
      <w:r>
        <w:rPr>
          <w:w w:val="110"/>
        </w:rPr>
        <w:t>Pre-service teachers, as future educators, play a critical role in the </w:t>
      </w:r>
      <w:r>
        <w:rPr>
          <w:w w:val="110"/>
        </w:rPr>
        <w:t>suc- cessful implementation of VR. Thus, understanding the factors that in- fluence</w:t>
      </w:r>
      <w:r>
        <w:rPr>
          <w:w w:val="110"/>
        </w:rPr>
        <w:t> their</w:t>
      </w:r>
      <w:r>
        <w:rPr>
          <w:w w:val="110"/>
        </w:rPr>
        <w:t> behavioural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VR</w:t>
      </w:r>
      <w:r>
        <w:rPr>
          <w:w w:val="110"/>
        </w:rPr>
        <w:t> is</w:t>
      </w:r>
      <w:r>
        <w:rPr>
          <w:w w:val="110"/>
        </w:rPr>
        <w:t> crucial</w:t>
      </w:r>
      <w:r>
        <w:rPr>
          <w:w w:val="110"/>
        </w:rPr>
        <w:t> for</w:t>
      </w:r>
      <w:r>
        <w:rPr>
          <w:w w:val="110"/>
        </w:rPr>
        <w:t> effective teacher training and curriculum development.</w:t>
      </w:r>
    </w:p>
    <w:p>
      <w:pPr>
        <w:pStyle w:val="BodyText"/>
        <w:spacing w:line="268" w:lineRule="auto"/>
        <w:ind w:right="109" w:firstLine="239"/>
      </w:pPr>
      <w:r>
        <w:rPr>
          <w:w w:val="110"/>
        </w:rPr>
        <w:t>Contrary to previous research that suggested a positive </w:t>
      </w:r>
      <w:r>
        <w:rPr>
          <w:w w:val="110"/>
        </w:rPr>
        <w:t>relationship between</w:t>
      </w:r>
      <w:r>
        <w:rPr>
          <w:w w:val="110"/>
        </w:rPr>
        <w:t> technology</w:t>
      </w:r>
      <w:r>
        <w:rPr>
          <w:w w:val="110"/>
        </w:rPr>
        <w:t> perception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behavioural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 </w:t>
      </w:r>
      <w:r>
        <w:rPr/>
        <w:t>technology (</w:t>
      </w:r>
      <w:hyperlink w:history="true" w:anchor="_bookmark75">
        <w:r>
          <w:rPr>
            <w:color w:val="2196D1"/>
          </w:rPr>
          <w:t>Eyyam et al., 2011</w:t>
        </w:r>
      </w:hyperlink>
      <w:r>
        <w:rPr/>
        <w:t>; </w:t>
      </w:r>
      <w:hyperlink w:history="true" w:anchor="_bookmark133">
        <w:r>
          <w:rPr>
            <w:color w:val="2196D1"/>
          </w:rPr>
          <w:t>Or-Kan &amp; Ahmad, 2018</w:t>
        </w:r>
      </w:hyperlink>
      <w:r>
        <w:rPr/>
        <w:t>), the findings of</w:t>
      </w:r>
      <w:r>
        <w:rPr>
          <w:spacing w:val="80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study</w:t>
      </w:r>
      <w:r>
        <w:rPr>
          <w:spacing w:val="-4"/>
          <w:w w:val="110"/>
        </w:rPr>
        <w:t> </w:t>
      </w:r>
      <w:r>
        <w:rPr>
          <w:w w:val="110"/>
        </w:rPr>
        <w:t>indicate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lack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predictive</w:t>
      </w:r>
      <w:r>
        <w:rPr>
          <w:spacing w:val="-3"/>
          <w:w w:val="110"/>
        </w:rPr>
        <w:t> </w:t>
      </w:r>
      <w:r>
        <w:rPr>
          <w:w w:val="110"/>
        </w:rPr>
        <w:t>relationship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technology perception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pre-service</w:t>
      </w:r>
      <w:r>
        <w:rPr>
          <w:spacing w:val="2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4"/>
          <w:w w:val="110"/>
        </w:rPr>
        <w:t> </w:t>
      </w:r>
      <w:r>
        <w:rPr>
          <w:w w:val="110"/>
        </w:rPr>
        <w:t>intention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use</w:t>
      </w:r>
      <w:r>
        <w:rPr>
          <w:spacing w:val="3"/>
          <w:w w:val="110"/>
        </w:rPr>
        <w:t> </w:t>
      </w:r>
      <w:r>
        <w:rPr>
          <w:w w:val="110"/>
        </w:rPr>
        <w:t>VR.</w:t>
      </w:r>
      <w:r>
        <w:rPr>
          <w:spacing w:val="4"/>
          <w:w w:val="110"/>
        </w:rPr>
        <w:t> </w:t>
      </w:r>
      <w:r>
        <w:rPr>
          <w:w w:val="110"/>
        </w:rPr>
        <w:t>These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line="136" w:lineRule="exact"/>
      </w:pPr>
      <w:r>
        <w:rPr>
          <w:w w:val="110"/>
        </w:rPr>
        <w:t>challenge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conventional</w:t>
      </w:r>
      <w:r>
        <w:rPr>
          <w:spacing w:val="22"/>
          <w:w w:val="110"/>
        </w:rPr>
        <w:t> </w:t>
      </w:r>
      <w:r>
        <w:rPr>
          <w:w w:val="110"/>
        </w:rPr>
        <w:t>understanding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assumptions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regarding</w:t>
      </w:r>
    </w:p>
    <w:p>
      <w:pPr>
        <w:pStyle w:val="BodyText"/>
        <w:spacing w:line="273" w:lineRule="auto" w:before="23"/>
        <w:ind w:right="109"/>
      </w:pPr>
      <w:r>
        <w:rPr>
          <w:w w:val="110"/>
        </w:rPr>
        <w:t>the</w:t>
      </w:r>
      <w:r>
        <w:rPr>
          <w:w w:val="110"/>
        </w:rPr>
        <w:t> importance</w:t>
      </w:r>
      <w:r>
        <w:rPr>
          <w:w w:val="110"/>
        </w:rPr>
        <w:t> of</w:t>
      </w:r>
      <w:r>
        <w:rPr>
          <w:w w:val="110"/>
        </w:rPr>
        <w:t> technology</w:t>
      </w:r>
      <w:r>
        <w:rPr>
          <w:w w:val="110"/>
        </w:rPr>
        <w:t> perception</w:t>
      </w:r>
      <w:r>
        <w:rPr>
          <w:w w:val="110"/>
        </w:rPr>
        <w:t> in</w:t>
      </w:r>
      <w:r>
        <w:rPr>
          <w:w w:val="110"/>
        </w:rPr>
        <w:t> determining</w:t>
      </w:r>
      <w:r>
        <w:rPr>
          <w:w w:val="110"/>
        </w:rPr>
        <w:t> </w:t>
      </w:r>
      <w:r>
        <w:rPr>
          <w:w w:val="110"/>
        </w:rPr>
        <w:t>behavioural intention.</w:t>
      </w:r>
      <w:r>
        <w:rPr>
          <w:w w:val="110"/>
        </w:rPr>
        <w:t> Several</w:t>
      </w:r>
      <w:r>
        <w:rPr>
          <w:w w:val="110"/>
        </w:rPr>
        <w:t> factors</w:t>
      </w:r>
      <w:r>
        <w:rPr>
          <w:w w:val="110"/>
        </w:rPr>
        <w:t> might</w:t>
      </w:r>
      <w:r>
        <w:rPr>
          <w:w w:val="110"/>
        </w:rPr>
        <w:t> have</w:t>
      </w:r>
      <w:r>
        <w:rPr>
          <w:w w:val="110"/>
        </w:rPr>
        <w:t> contributed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result.</w:t>
      </w:r>
      <w:r>
        <w:rPr>
          <w:w w:val="110"/>
        </w:rPr>
        <w:t> One possible</w:t>
      </w:r>
      <w:r>
        <w:rPr>
          <w:spacing w:val="-6"/>
          <w:w w:val="110"/>
        </w:rPr>
        <w:t> </w:t>
      </w:r>
      <w:r>
        <w:rPr>
          <w:w w:val="110"/>
        </w:rPr>
        <w:t>explanation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novelty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unfamiliarity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7"/>
          <w:w w:val="110"/>
        </w:rPr>
        <w:t> </w:t>
      </w:r>
      <w:r>
        <w:rPr>
          <w:w w:val="110"/>
        </w:rPr>
        <w:t>technology. The participants in this study may not have had sufficient exposure or training in VR, leading</w:t>
      </w:r>
      <w:r>
        <w:rPr>
          <w:spacing w:val="1"/>
          <w:w w:val="110"/>
        </w:rPr>
        <w:t> </w:t>
      </w:r>
      <w:r>
        <w:rPr>
          <w:w w:val="110"/>
        </w:rPr>
        <w:t>to difficulties in</w:t>
      </w:r>
      <w:r>
        <w:rPr>
          <w:spacing w:val="1"/>
          <w:w w:val="110"/>
        </w:rPr>
        <w:t> </w:t>
      </w:r>
      <w:r>
        <w:rPr>
          <w:w w:val="110"/>
        </w:rPr>
        <w:t>accurately</w:t>
      </w:r>
      <w:r>
        <w:rPr>
          <w:spacing w:val="-1"/>
          <w:w w:val="110"/>
        </w:rPr>
        <w:t> </w:t>
      </w:r>
      <w:r>
        <w:rPr>
          <w:w w:val="110"/>
        </w:rPr>
        <w:t>perceiving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20" w:lineRule="auto"/>
        <w:ind w:right="109"/>
      </w:pPr>
      <w:r>
        <w:rPr>
          <w:w w:val="110"/>
        </w:rPr>
        <w:t>nology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characteristics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potential</w:t>
      </w:r>
      <w:r>
        <w:rPr>
          <w:spacing w:val="-1"/>
          <w:w w:val="110"/>
        </w:rPr>
        <w:t> </w:t>
      </w:r>
      <w:r>
        <w:rPr>
          <w:w w:val="110"/>
        </w:rPr>
        <w:t>benefits.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hand,</w:t>
      </w:r>
      <w:r>
        <w:rPr>
          <w:spacing w:val="-1"/>
          <w:w w:val="110"/>
        </w:rPr>
        <w:t> </w:t>
      </w:r>
      <w:r>
        <w:rPr>
          <w:w w:val="110"/>
        </w:rPr>
        <w:t>their understanding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complexity</w:t>
      </w:r>
      <w:r>
        <w:rPr>
          <w:spacing w:val="29"/>
          <w:w w:val="110"/>
        </w:rPr>
        <w:t> </w:t>
      </w:r>
      <w:r>
        <w:rPr>
          <w:w w:val="110"/>
        </w:rPr>
        <w:t>(including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technical</w:t>
      </w:r>
      <w:r>
        <w:rPr>
          <w:spacing w:val="30"/>
          <w:w w:val="110"/>
        </w:rPr>
        <w:t> </w:t>
      </w:r>
      <w:r>
        <w:rPr>
          <w:w w:val="110"/>
        </w:rPr>
        <w:t>know-</w:t>
      </w:r>
      <w:r>
        <w:rPr>
          <w:spacing w:val="-5"/>
          <w:w w:val="110"/>
        </w:rPr>
        <w:t>how</w:t>
      </w:r>
    </w:p>
    <w:p>
      <w:pPr>
        <w:pStyle w:val="BodyText"/>
        <w:spacing w:line="273" w:lineRule="auto" w:before="25"/>
        <w:ind w:right="109"/>
      </w:pPr>
      <w:r>
        <w:rPr>
          <w:w w:val="110"/>
        </w:rPr>
        <w:t>which</w:t>
      </w:r>
      <w:r>
        <w:rPr>
          <w:w w:val="110"/>
        </w:rPr>
        <w:t> is</w:t>
      </w:r>
      <w:r>
        <w:rPr>
          <w:w w:val="110"/>
        </w:rPr>
        <w:t> not readily</w:t>
      </w:r>
      <w:r>
        <w:rPr>
          <w:w w:val="110"/>
        </w:rPr>
        <w:t> available</w:t>
      </w:r>
      <w:r>
        <w:rPr>
          <w:w w:val="110"/>
        </w:rPr>
        <w:t> in most schools) and</w:t>
      </w:r>
      <w:r>
        <w:rPr>
          <w:w w:val="110"/>
        </w:rPr>
        <w:t> cost associated</w:t>
      </w:r>
      <w:r>
        <w:rPr>
          <w:spacing w:val="80"/>
          <w:w w:val="110"/>
        </w:rPr>
        <w:t> </w:t>
      </w:r>
      <w:r>
        <w:rPr>
          <w:w w:val="110"/>
        </w:rPr>
        <w:t>with VR implementation in educational settings could have also </w:t>
      </w:r>
      <w:r>
        <w:rPr>
          <w:w w:val="110"/>
        </w:rPr>
        <w:t>influ- enced</w:t>
      </w:r>
      <w:r>
        <w:rPr>
          <w:w w:val="110"/>
        </w:rPr>
        <w:t> their</w:t>
      </w:r>
      <w:r>
        <w:rPr>
          <w:w w:val="110"/>
        </w:rPr>
        <w:t> perception.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possibility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perceived complexity and cost might be seen as not commensurate with the po- tential</w:t>
      </w:r>
      <w:r>
        <w:rPr>
          <w:w w:val="110"/>
        </w:rPr>
        <w:t> benefits,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positive</w:t>
      </w:r>
      <w:r>
        <w:rPr>
          <w:w w:val="110"/>
        </w:rPr>
        <w:t> perception</w:t>
      </w:r>
      <w:r>
        <w:rPr>
          <w:w w:val="110"/>
        </w:rPr>
        <w:t> among</w:t>
      </w:r>
      <w:r>
        <w:rPr>
          <w:w w:val="110"/>
        </w:rPr>
        <w:t> the participants,</w:t>
      </w:r>
      <w:r>
        <w:rPr>
          <w:w w:val="110"/>
        </w:rPr>
        <w:t> despite</w:t>
      </w:r>
      <w:r>
        <w:rPr>
          <w:w w:val="110"/>
        </w:rPr>
        <w:t> the</w:t>
      </w:r>
      <w:r>
        <w:rPr>
          <w:w w:val="110"/>
        </w:rPr>
        <w:t> acknowledged</w:t>
      </w:r>
      <w:r>
        <w:rPr>
          <w:w w:val="110"/>
        </w:rPr>
        <w:t> advantages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technology. These</w:t>
      </w:r>
      <w:r>
        <w:rPr>
          <w:spacing w:val="-7"/>
          <w:w w:val="110"/>
        </w:rPr>
        <w:t> </w:t>
      </w:r>
      <w:r>
        <w:rPr>
          <w:w w:val="110"/>
        </w:rPr>
        <w:t>results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important</w:t>
      </w:r>
      <w:r>
        <w:rPr>
          <w:spacing w:val="-7"/>
          <w:w w:val="110"/>
        </w:rPr>
        <w:t> </w:t>
      </w:r>
      <w:r>
        <w:rPr>
          <w:w w:val="110"/>
        </w:rPr>
        <w:t>implications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teacher</w:t>
      </w:r>
      <w:r>
        <w:rPr>
          <w:spacing w:val="-7"/>
          <w:w w:val="110"/>
        </w:rPr>
        <w:t> </w:t>
      </w:r>
      <w:r>
        <w:rPr>
          <w:w w:val="110"/>
        </w:rPr>
        <w:t>training</w:t>
      </w:r>
      <w:r>
        <w:rPr>
          <w:spacing w:val="-7"/>
          <w:w w:val="110"/>
        </w:rPr>
        <w:t> </w:t>
      </w:r>
      <w:r>
        <w:rPr>
          <w:w w:val="110"/>
        </w:rPr>
        <w:t>programs and</w:t>
      </w:r>
      <w:r>
        <w:rPr>
          <w:spacing w:val="31"/>
          <w:w w:val="110"/>
        </w:rPr>
        <w:t> </w:t>
      </w:r>
      <w:r>
        <w:rPr>
          <w:w w:val="110"/>
        </w:rPr>
        <w:t>curriculum</w:t>
      </w:r>
      <w:r>
        <w:rPr>
          <w:spacing w:val="33"/>
          <w:w w:val="110"/>
        </w:rPr>
        <w:t> </w:t>
      </w:r>
      <w:r>
        <w:rPr>
          <w:w w:val="110"/>
        </w:rPr>
        <w:t>development.</w:t>
      </w:r>
      <w:r>
        <w:rPr>
          <w:spacing w:val="32"/>
          <w:w w:val="110"/>
        </w:rPr>
        <w:t> </w:t>
      </w:r>
      <w:r>
        <w:rPr>
          <w:w w:val="110"/>
        </w:rPr>
        <w:t>While</w:t>
      </w:r>
      <w:r>
        <w:rPr>
          <w:spacing w:val="32"/>
          <w:w w:val="110"/>
        </w:rPr>
        <w:t> </w:t>
      </w:r>
      <w:r>
        <w:rPr>
          <w:w w:val="110"/>
        </w:rPr>
        <w:t>technology</w:t>
      </w:r>
      <w:r>
        <w:rPr>
          <w:spacing w:val="32"/>
          <w:w w:val="110"/>
        </w:rPr>
        <w:t> </w:t>
      </w:r>
      <w:r>
        <w:rPr>
          <w:w w:val="110"/>
        </w:rPr>
        <w:t>perception</w:t>
      </w:r>
      <w:r>
        <w:rPr>
          <w:spacing w:val="32"/>
          <w:w w:val="110"/>
        </w:rPr>
        <w:t> </w:t>
      </w:r>
      <w:r>
        <w:rPr>
          <w:w w:val="110"/>
        </w:rPr>
        <w:t>may</w:t>
      </w:r>
      <w:r>
        <w:rPr>
          <w:spacing w:val="33"/>
          <w:w w:val="110"/>
        </w:rPr>
        <w:t> </w:t>
      </w:r>
      <w:r>
        <w:rPr>
          <w:spacing w:val="-5"/>
          <w:w w:val="110"/>
        </w:rPr>
        <w:t>not</w:t>
      </w:r>
    </w:p>
    <w:p>
      <w:pPr>
        <w:pStyle w:val="BodyText"/>
        <w:spacing w:line="214" w:lineRule="exact"/>
      </w:pPr>
      <w:r>
        <w:rPr>
          <w:w w:val="110"/>
        </w:rPr>
        <w:t>directly</w:t>
      </w:r>
      <w:r>
        <w:rPr>
          <w:spacing w:val="-7"/>
          <w:w w:val="110"/>
        </w:rPr>
        <w:t> </w:t>
      </w:r>
      <w:r>
        <w:rPr>
          <w:w w:val="110"/>
        </w:rPr>
        <w:t>predict</w:t>
      </w:r>
      <w:r>
        <w:rPr>
          <w:spacing w:val="-6"/>
          <w:w w:val="110"/>
        </w:rPr>
        <w:t> </w:t>
      </w:r>
      <w:r>
        <w:rPr>
          <w:w w:val="110"/>
        </w:rPr>
        <w:t>pre-service</w:t>
      </w:r>
      <w:r>
        <w:rPr>
          <w:spacing w:val="-7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5"/>
          <w:w w:val="110"/>
        </w:rPr>
        <w:t> </w:t>
      </w:r>
      <w:r>
        <w:rPr>
          <w:w w:val="110"/>
        </w:rPr>
        <w:t>behavioural</w:t>
      </w:r>
      <w:r>
        <w:rPr>
          <w:spacing w:val="-7"/>
          <w:w w:val="110"/>
        </w:rPr>
        <w:t> </w:t>
      </w:r>
      <w:r>
        <w:rPr>
          <w:w w:val="110"/>
        </w:rPr>
        <w:t>intention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VR,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it</w:t>
      </w:r>
    </w:p>
    <w:p>
      <w:pPr>
        <w:pStyle w:val="BodyText"/>
        <w:spacing w:line="268" w:lineRule="auto"/>
        <w:ind w:right="109"/>
      </w:pPr>
      <w:r>
        <w:rPr>
          <w:w w:val="110"/>
        </w:rPr>
        <w:t>does</w:t>
      </w:r>
      <w:r>
        <w:rPr>
          <w:w w:val="110"/>
        </w:rPr>
        <w:t> not</w:t>
      </w:r>
      <w:r>
        <w:rPr>
          <w:w w:val="110"/>
        </w:rPr>
        <w:t> diminish</w:t>
      </w:r>
      <w:r>
        <w:rPr>
          <w:w w:val="110"/>
        </w:rPr>
        <w:t> the</w:t>
      </w:r>
      <w:r>
        <w:rPr>
          <w:w w:val="110"/>
        </w:rPr>
        <w:t> significance</w:t>
      </w:r>
      <w:r>
        <w:rPr>
          <w:w w:val="110"/>
        </w:rPr>
        <w:t> of</w:t>
      </w:r>
      <w:r>
        <w:rPr>
          <w:w w:val="110"/>
        </w:rPr>
        <w:t> training</w:t>
      </w:r>
      <w:r>
        <w:rPr>
          <w:w w:val="110"/>
        </w:rPr>
        <w:t> programs.</w:t>
      </w:r>
      <w:r>
        <w:rPr>
          <w:w w:val="110"/>
        </w:rPr>
        <w:t> Instead,</w:t>
      </w:r>
      <w:r>
        <w:rPr>
          <w:w w:val="110"/>
        </w:rPr>
        <w:t> the focus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9"/>
          <w:w w:val="110"/>
        </w:rPr>
        <w:t> </w:t>
      </w:r>
      <w:r>
        <w:rPr>
          <w:w w:val="110"/>
        </w:rPr>
        <w:t>shift</w:t>
      </w:r>
      <w:r>
        <w:rPr>
          <w:spacing w:val="-10"/>
          <w:w w:val="110"/>
        </w:rPr>
        <w:t> </w:t>
      </w:r>
      <w:r>
        <w:rPr>
          <w:w w:val="110"/>
        </w:rPr>
        <w:t>towards</w:t>
      </w:r>
      <w:r>
        <w:rPr>
          <w:spacing w:val="-9"/>
          <w:w w:val="110"/>
        </w:rPr>
        <w:t> </w:t>
      </w:r>
      <w:r>
        <w:rPr>
          <w:w w:val="110"/>
        </w:rPr>
        <w:t>providing</w:t>
      </w:r>
      <w:r>
        <w:rPr>
          <w:spacing w:val="-8"/>
          <w:w w:val="110"/>
        </w:rPr>
        <w:t> </w:t>
      </w:r>
      <w:r>
        <w:rPr>
          <w:w w:val="110"/>
        </w:rPr>
        <w:t>pre-service</w:t>
      </w:r>
      <w:r>
        <w:rPr>
          <w:spacing w:val="-9"/>
          <w:w w:val="110"/>
        </w:rPr>
        <w:t> </w:t>
      </w:r>
      <w:r>
        <w:rPr>
          <w:w w:val="110"/>
        </w:rPr>
        <w:t>teachers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firsthand experiences and practical training in using VR. Hands-on </w:t>
      </w:r>
      <w:r>
        <w:rPr>
          <w:w w:val="110"/>
        </w:rPr>
        <w:t>experiences, demonstrations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successful</w:t>
      </w:r>
      <w:r>
        <w:rPr>
          <w:spacing w:val="-10"/>
          <w:w w:val="110"/>
        </w:rPr>
        <w:t> </w:t>
      </w:r>
      <w:r>
        <w:rPr>
          <w:w w:val="110"/>
        </w:rPr>
        <w:t>VR</w:t>
      </w:r>
      <w:r>
        <w:rPr>
          <w:spacing w:val="-10"/>
          <w:w w:val="110"/>
        </w:rPr>
        <w:t> </w:t>
      </w:r>
      <w:r>
        <w:rPr>
          <w:w w:val="110"/>
        </w:rPr>
        <w:t>integration,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collaborative</w:t>
      </w:r>
      <w:r>
        <w:rPr>
          <w:spacing w:val="-9"/>
          <w:w w:val="110"/>
        </w:rPr>
        <w:t> </w:t>
      </w:r>
      <w:r>
        <w:rPr>
          <w:w w:val="110"/>
        </w:rPr>
        <w:t>learning opportunities</w:t>
      </w:r>
      <w:r>
        <w:rPr>
          <w:w w:val="110"/>
        </w:rPr>
        <w:t> can</w:t>
      </w:r>
      <w:r>
        <w:rPr>
          <w:w w:val="110"/>
        </w:rPr>
        <w:t> help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w w:val="110"/>
        </w:rPr>
        <w:t> develop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under- standing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VR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7"/>
          <w:w w:val="110"/>
        </w:rPr>
        <w:t> </w:t>
      </w:r>
      <w:r>
        <w:rPr>
          <w:w w:val="110"/>
        </w:rPr>
        <w:t>potential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educational</w:t>
      </w:r>
      <w:r>
        <w:rPr>
          <w:spacing w:val="17"/>
          <w:w w:val="110"/>
        </w:rPr>
        <w:t> </w:t>
      </w:r>
      <w:r>
        <w:rPr>
          <w:w w:val="110"/>
        </w:rPr>
        <w:t>contexts.</w:t>
      </w:r>
      <w:r>
        <w:rPr>
          <w:spacing w:val="17"/>
          <w:w w:val="110"/>
        </w:rPr>
        <w:t> </w:t>
      </w:r>
      <w:r>
        <w:rPr>
          <w:w w:val="110"/>
        </w:rPr>
        <w:t>Furthermore,</w:t>
      </w:r>
      <w:r>
        <w:rPr>
          <w:spacing w:val="18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138" w:lineRule="exact"/>
      </w:pPr>
      <w:r>
        <w:rPr>
          <w:w w:val="110"/>
        </w:rPr>
        <w:t>essential</w:t>
      </w:r>
      <w:r>
        <w:rPr>
          <w:spacing w:val="59"/>
          <w:w w:val="110"/>
        </w:rPr>
        <w:t> </w:t>
      </w:r>
      <w:r>
        <w:rPr>
          <w:w w:val="110"/>
        </w:rPr>
        <w:t>to</w:t>
      </w:r>
      <w:r>
        <w:rPr>
          <w:spacing w:val="60"/>
          <w:w w:val="110"/>
        </w:rPr>
        <w:t> </w:t>
      </w:r>
      <w:r>
        <w:rPr>
          <w:w w:val="110"/>
        </w:rPr>
        <w:t>consider</w:t>
      </w:r>
      <w:r>
        <w:rPr>
          <w:spacing w:val="59"/>
          <w:w w:val="110"/>
        </w:rPr>
        <w:t> </w:t>
      </w:r>
      <w:r>
        <w:rPr>
          <w:w w:val="110"/>
        </w:rPr>
        <w:t>other</w:t>
      </w:r>
      <w:r>
        <w:rPr>
          <w:spacing w:val="60"/>
          <w:w w:val="110"/>
        </w:rPr>
        <w:t> </w:t>
      </w:r>
      <w:r>
        <w:rPr>
          <w:w w:val="110"/>
        </w:rPr>
        <w:t>factors</w:t>
      </w:r>
      <w:r>
        <w:rPr>
          <w:spacing w:val="60"/>
          <w:w w:val="110"/>
        </w:rPr>
        <w:t> </w:t>
      </w:r>
      <w:r>
        <w:rPr>
          <w:w w:val="110"/>
        </w:rPr>
        <w:t>that</w:t>
      </w:r>
      <w:r>
        <w:rPr>
          <w:spacing w:val="58"/>
          <w:w w:val="110"/>
        </w:rPr>
        <w:t> </w:t>
      </w:r>
      <w:r>
        <w:rPr>
          <w:w w:val="110"/>
        </w:rPr>
        <w:t>may</w:t>
      </w:r>
      <w:r>
        <w:rPr>
          <w:spacing w:val="60"/>
          <w:w w:val="110"/>
        </w:rPr>
        <w:t> </w:t>
      </w:r>
      <w:r>
        <w:rPr>
          <w:w w:val="110"/>
        </w:rPr>
        <w:t>influence</w:t>
      </w:r>
      <w:r>
        <w:rPr>
          <w:spacing w:val="59"/>
          <w:w w:val="110"/>
        </w:rPr>
        <w:t> </w:t>
      </w:r>
      <w:r>
        <w:rPr>
          <w:w w:val="110"/>
        </w:rPr>
        <w:t>pre-</w:t>
      </w:r>
      <w:r>
        <w:rPr>
          <w:spacing w:val="-2"/>
          <w:w w:val="110"/>
        </w:rPr>
        <w:t>service</w:t>
      </w:r>
    </w:p>
    <w:p>
      <w:pPr>
        <w:pStyle w:val="BodyText"/>
        <w:spacing w:line="233" w:lineRule="exact" w:before="1"/>
      </w:pP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4"/>
          <w:w w:val="110"/>
        </w:rPr>
        <w:t> </w:t>
      </w:r>
      <w:r>
        <w:rPr>
          <w:w w:val="110"/>
        </w:rPr>
        <w:t>behavioural</w:t>
      </w:r>
      <w:r>
        <w:rPr>
          <w:spacing w:val="4"/>
          <w:w w:val="110"/>
        </w:rPr>
        <w:t> </w:t>
      </w:r>
      <w:r>
        <w:rPr>
          <w:w w:val="110"/>
        </w:rPr>
        <w:t>intention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use</w:t>
      </w:r>
      <w:r>
        <w:rPr>
          <w:spacing w:val="5"/>
          <w:w w:val="110"/>
        </w:rPr>
        <w:t> </w:t>
      </w:r>
      <w:r>
        <w:rPr>
          <w:w w:val="110"/>
        </w:rPr>
        <w:t>VR,</w:t>
      </w:r>
      <w:r>
        <w:rPr>
          <w:spacing w:val="3"/>
          <w:w w:val="110"/>
        </w:rPr>
        <w:t> </w:t>
      </w:r>
      <w:r>
        <w:rPr>
          <w:w w:val="110"/>
        </w:rPr>
        <w:t>such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pedagogical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beliefs,</w:t>
      </w:r>
    </w:p>
    <w:p>
      <w:pPr>
        <w:pStyle w:val="BodyText"/>
        <w:spacing w:line="273" w:lineRule="auto"/>
        <w:ind w:right="110"/>
      </w:pPr>
      <w:r>
        <w:rPr>
          <w:w w:val="110"/>
        </w:rPr>
        <w:t>prior</w:t>
      </w:r>
      <w:r>
        <w:rPr>
          <w:w w:val="110"/>
        </w:rPr>
        <w:t> experience</w:t>
      </w:r>
      <w:r>
        <w:rPr>
          <w:w w:val="110"/>
        </w:rPr>
        <w:t> with technology,</w:t>
      </w:r>
      <w:r>
        <w:rPr>
          <w:w w:val="110"/>
        </w:rPr>
        <w:t> social influence,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institutional support.</w:t>
      </w:r>
      <w:r>
        <w:rPr>
          <w:w w:val="110"/>
        </w:rPr>
        <w:t> By</w:t>
      </w:r>
      <w:r>
        <w:rPr>
          <w:w w:val="110"/>
        </w:rPr>
        <w:t> addressing</w:t>
      </w:r>
      <w:r>
        <w:rPr>
          <w:w w:val="110"/>
        </w:rPr>
        <w:t> these</w:t>
      </w:r>
      <w:r>
        <w:rPr>
          <w:w w:val="110"/>
        </w:rPr>
        <w:t> multifaceted</w:t>
      </w:r>
      <w:r>
        <w:rPr>
          <w:w w:val="110"/>
        </w:rPr>
        <w:t> factors,</w:t>
      </w:r>
      <w:r>
        <w:rPr>
          <w:w w:val="110"/>
        </w:rPr>
        <w:t> teacher</w:t>
      </w:r>
      <w:r>
        <w:rPr>
          <w:w w:val="110"/>
        </w:rPr>
        <w:t> training programs</w:t>
      </w:r>
      <w:r>
        <w:rPr>
          <w:spacing w:val="80"/>
          <w:w w:val="110"/>
        </w:rPr>
        <w:t> </w:t>
      </w:r>
      <w:r>
        <w:rPr>
          <w:w w:val="110"/>
        </w:rPr>
        <w:t>can</w:t>
      </w:r>
      <w:r>
        <w:rPr>
          <w:spacing w:val="80"/>
          <w:w w:val="110"/>
        </w:rPr>
        <w:t> </w:t>
      </w:r>
      <w:r>
        <w:rPr>
          <w:w w:val="110"/>
        </w:rPr>
        <w:t>create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80"/>
          <w:w w:val="110"/>
        </w:rPr>
        <w:t> </w:t>
      </w:r>
      <w:r>
        <w:rPr>
          <w:w w:val="110"/>
        </w:rPr>
        <w:t>conducive</w:t>
      </w:r>
      <w:r>
        <w:rPr>
          <w:spacing w:val="40"/>
          <w:w w:val="110"/>
        </w:rPr>
        <w:t> </w:t>
      </w:r>
      <w:r>
        <w:rPr>
          <w:w w:val="110"/>
        </w:rPr>
        <w:t>environment</w:t>
      </w:r>
      <w:r>
        <w:rPr>
          <w:spacing w:val="80"/>
          <w:w w:val="110"/>
        </w:rPr>
        <w:t> </w:t>
      </w:r>
      <w:r>
        <w:rPr>
          <w:w w:val="110"/>
        </w:rPr>
        <w:t>that</w:t>
      </w:r>
      <w:r>
        <w:rPr>
          <w:spacing w:val="80"/>
          <w:w w:val="110"/>
        </w:rPr>
        <w:t> </w:t>
      </w:r>
      <w:r>
        <w:rPr>
          <w:w w:val="110"/>
        </w:rPr>
        <w:t>encourages pre-service teachers to embrace new technologies like VR.</w:t>
      </w:r>
    </w:p>
    <w:p>
      <w:pPr>
        <w:pStyle w:val="BodyText"/>
        <w:spacing w:line="235" w:lineRule="auto"/>
        <w:ind w:right="110" w:firstLine="239"/>
      </w:pPr>
      <w:r>
        <w:rPr>
          <w:w w:val="110"/>
        </w:rPr>
        <w:t>Furthermore, we hypothesized that technology perception will </w:t>
      </w:r>
      <w:r>
        <w:rPr>
          <w:w w:val="110"/>
        </w:rPr>
        <w:t>pre- dict pre-service teachers</w:t>
      </w:r>
      <w:r>
        <w:rPr>
          <w:rFonts w:ascii="STIX" w:hAnsi="STIX"/>
          <w:w w:val="110"/>
        </w:rPr>
        <w:t>’ </w:t>
      </w:r>
      <w:r>
        <w:rPr>
          <w:w w:val="110"/>
        </w:rPr>
        <w:t>attitudes toward using VR. Given our under- standing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positive</w:t>
      </w:r>
      <w:r>
        <w:rPr>
          <w:spacing w:val="2"/>
          <w:w w:val="110"/>
        </w:rPr>
        <w:t> </w:t>
      </w:r>
      <w:r>
        <w:rPr>
          <w:w w:val="110"/>
        </w:rPr>
        <w:t>technology</w:t>
      </w:r>
      <w:r>
        <w:rPr>
          <w:spacing w:val="2"/>
          <w:w w:val="110"/>
        </w:rPr>
        <w:t> </w:t>
      </w:r>
      <w:r>
        <w:rPr>
          <w:w w:val="110"/>
        </w:rPr>
        <w:t>perception,</w:t>
      </w:r>
      <w:r>
        <w:rPr>
          <w:spacing w:val="2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perceiving</w:t>
      </w:r>
      <w:r>
        <w:rPr>
          <w:spacing w:val="2"/>
          <w:w w:val="110"/>
        </w:rPr>
        <w:t> </w:t>
      </w:r>
      <w:r>
        <w:rPr>
          <w:w w:val="110"/>
        </w:rPr>
        <w:t>VR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as</w:t>
      </w:r>
    </w:p>
    <w:p>
      <w:pPr>
        <w:pStyle w:val="BodyText"/>
        <w:spacing w:line="273" w:lineRule="auto" w:before="19"/>
        <w:ind w:right="109"/>
      </w:pPr>
      <w:r>
        <w:rPr>
          <w:w w:val="110"/>
        </w:rPr>
        <w:t>useful, easy to use, and compatible with teaching practices, may have both</w:t>
      </w:r>
      <w:r>
        <w:rPr>
          <w:spacing w:val="-9"/>
          <w:w w:val="110"/>
        </w:rPr>
        <w:t> </w:t>
      </w:r>
      <w:r>
        <w:rPr>
          <w:w w:val="110"/>
        </w:rPr>
        <w:t>practical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methodological</w:t>
      </w:r>
      <w:r>
        <w:rPr>
          <w:spacing w:val="-11"/>
          <w:w w:val="110"/>
        </w:rPr>
        <w:t> </w:t>
      </w:r>
      <w:r>
        <w:rPr>
          <w:w w:val="110"/>
        </w:rPr>
        <w:t>implications</w:t>
      </w:r>
      <w:r>
        <w:rPr>
          <w:spacing w:val="-9"/>
          <w:w w:val="110"/>
        </w:rPr>
        <w:t> </w:t>
      </w:r>
      <w:r>
        <w:rPr>
          <w:w w:val="110"/>
        </w:rPr>
        <w:t>leading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positive </w:t>
      </w:r>
      <w:r>
        <w:rPr>
          <w:spacing w:val="-2"/>
          <w:w w:val="110"/>
        </w:rPr>
        <w:t>attitudes among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future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teachers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towards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employing VR 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classroom. </w:t>
      </w:r>
      <w:r>
        <w:rPr>
          <w:w w:val="110"/>
        </w:rPr>
        <w:t>Similar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findings</w:t>
      </w:r>
      <w:r>
        <w:rPr>
          <w:w w:val="110"/>
        </w:rPr>
        <w:t> of</w:t>
      </w:r>
      <w:r>
        <w:rPr>
          <w:w w:val="110"/>
        </w:rPr>
        <w:t> other</w:t>
      </w:r>
      <w:r>
        <w:rPr>
          <w:w w:val="110"/>
        </w:rPr>
        <w:t> studies</w:t>
      </w:r>
      <w:r>
        <w:rPr>
          <w:w w:val="110"/>
        </w:rPr>
        <w:t> (</w:t>
      </w:r>
      <w:hyperlink w:history="true" w:anchor="_bookmark36">
        <w:r>
          <w:rPr>
            <w:color w:val="2196D1"/>
            <w:w w:val="110"/>
          </w:rPr>
          <w:t>Ajzen,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;</w:t>
      </w:r>
      <w:r>
        <w:rPr>
          <w:w w:val="110"/>
        </w:rPr>
        <w:t> </w:t>
      </w:r>
      <w:hyperlink w:history="true" w:anchor="_bookmark73">
        <w:r>
          <w:rPr>
            <w:color w:val="2196D1"/>
            <w:w w:val="110"/>
          </w:rPr>
          <w:t>Dwivedi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</w:hyperlink>
      <w:r>
        <w:rPr>
          <w:color w:val="2196D1"/>
          <w:w w:val="110"/>
        </w:rPr>
        <w:t> </w:t>
      </w:r>
      <w:hyperlink w:history="true" w:anchor="_bookmark73">
        <w:r>
          <w:rPr>
            <w:color w:val="2196D1"/>
            <w:w w:val="110"/>
          </w:rPr>
          <w:t>2021</w:t>
        </w:r>
      </w:hyperlink>
      <w:r>
        <w:rPr>
          <w:w w:val="110"/>
        </w:rPr>
        <w:t>;</w:t>
      </w:r>
      <w:r>
        <w:rPr>
          <w:spacing w:val="29"/>
          <w:w w:val="110"/>
        </w:rPr>
        <w:t> </w:t>
      </w:r>
      <w:hyperlink w:history="true" w:anchor="_bookmark146">
        <w:r>
          <w:rPr>
            <w:color w:val="2196D1"/>
            <w:w w:val="110"/>
          </w:rPr>
          <w:t>Rana</w:t>
        </w:r>
        <w:r>
          <w:rPr>
            <w:color w:val="2196D1"/>
            <w:spacing w:val="28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28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28"/>
            <w:w w:val="110"/>
          </w:rPr>
          <w:t> </w:t>
        </w:r>
        <w:r>
          <w:rPr>
            <w:color w:val="2196D1"/>
            <w:w w:val="110"/>
          </w:rPr>
          <w:t>2017</w:t>
        </w:r>
      </w:hyperlink>
      <w:r>
        <w:rPr>
          <w:w w:val="110"/>
        </w:rPr>
        <w:t>),</w:t>
      </w:r>
      <w:r>
        <w:rPr>
          <w:spacing w:val="29"/>
          <w:w w:val="11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found</w:t>
      </w:r>
      <w:r>
        <w:rPr>
          <w:spacing w:val="29"/>
          <w:w w:val="110"/>
        </w:rPr>
        <w:t> </w:t>
      </w:r>
      <w:r>
        <w:rPr>
          <w:w w:val="110"/>
        </w:rPr>
        <w:t>that</w:t>
      </w:r>
      <w:r>
        <w:rPr>
          <w:spacing w:val="29"/>
          <w:w w:val="110"/>
        </w:rPr>
        <w:t> </w:t>
      </w:r>
      <w:r>
        <w:rPr>
          <w:w w:val="110"/>
        </w:rPr>
        <w:t>there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strong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predictive</w:t>
      </w:r>
    </w:p>
    <w:p>
      <w:pPr>
        <w:pStyle w:val="BodyText"/>
        <w:spacing w:line="220" w:lineRule="auto"/>
        <w:ind w:right="110"/>
      </w:pPr>
      <w:r>
        <w:rPr>
          <w:w w:val="110"/>
        </w:rPr>
        <w:t>relationship</w:t>
      </w:r>
      <w:r>
        <w:rPr>
          <w:w w:val="110"/>
        </w:rPr>
        <w:t> between</w:t>
      </w:r>
      <w:r>
        <w:rPr>
          <w:w w:val="110"/>
        </w:rPr>
        <w:t> technology</w:t>
      </w:r>
      <w:r>
        <w:rPr>
          <w:w w:val="110"/>
        </w:rPr>
        <w:t> perception</w:t>
      </w:r>
      <w:r>
        <w:rPr>
          <w:w w:val="110"/>
        </w:rPr>
        <w:t> and</w:t>
      </w:r>
      <w:r>
        <w:rPr>
          <w:w w:val="110"/>
        </w:rPr>
        <w:t> pre-service</w:t>
      </w:r>
      <w:r>
        <w:rPr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 </w:t>
      </w:r>
      <w:r>
        <w:rPr>
          <w:w w:val="110"/>
        </w:rPr>
        <w:t>attitude</w:t>
      </w:r>
      <w:r>
        <w:rPr>
          <w:spacing w:val="15"/>
          <w:w w:val="110"/>
        </w:rPr>
        <w:t> </w:t>
      </w:r>
      <w:r>
        <w:rPr>
          <w:w w:val="110"/>
        </w:rPr>
        <w:t>towards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use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VR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educational</w:t>
      </w:r>
      <w:r>
        <w:rPr>
          <w:spacing w:val="15"/>
          <w:w w:val="110"/>
        </w:rPr>
        <w:t> </w:t>
      </w:r>
      <w:r>
        <w:rPr>
          <w:w w:val="110"/>
        </w:rPr>
        <w:t>settings.</w:t>
      </w:r>
      <w:r>
        <w:rPr>
          <w:spacing w:val="15"/>
          <w:w w:val="110"/>
        </w:rPr>
        <w:t> </w:t>
      </w:r>
      <w:r>
        <w:rPr>
          <w:w w:val="110"/>
        </w:rPr>
        <w:t>Findings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273" w:lineRule="auto" w:before="25"/>
        <w:ind w:right="110"/>
      </w:pPr>
      <w:r>
        <w:rPr>
          <w:w w:val="110"/>
        </w:rPr>
        <w:t>previous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also</w:t>
      </w:r>
      <w:r>
        <w:rPr>
          <w:w w:val="110"/>
        </w:rPr>
        <w:t> suggested</w:t>
      </w:r>
      <w:r>
        <w:rPr>
          <w:w w:val="110"/>
        </w:rPr>
        <w:t> that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w w:val="110"/>
        </w:rPr>
        <w:t> </w:t>
      </w:r>
      <w:r>
        <w:rPr>
          <w:w w:val="110"/>
        </w:rPr>
        <w:t>with positive technology perception are more likely to exhibit positive atti- tudes</w:t>
      </w:r>
      <w:r>
        <w:rPr>
          <w:spacing w:val="-6"/>
          <w:w w:val="110"/>
        </w:rPr>
        <w:t> </w:t>
      </w:r>
      <w:r>
        <w:rPr>
          <w:w w:val="110"/>
        </w:rPr>
        <w:t>toward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VR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education.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findings</w:t>
      </w:r>
      <w:r>
        <w:rPr>
          <w:spacing w:val="-7"/>
          <w:w w:val="110"/>
        </w:rPr>
        <w:t> </w:t>
      </w:r>
      <w:r>
        <w:rPr>
          <w:w w:val="110"/>
        </w:rPr>
        <w:t>suggest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to develop</w:t>
      </w:r>
      <w:r>
        <w:rPr>
          <w:w w:val="110"/>
        </w:rPr>
        <w:t> positive</w:t>
      </w:r>
      <w:r>
        <w:rPr>
          <w:w w:val="110"/>
        </w:rPr>
        <w:t> attitudes</w:t>
      </w:r>
      <w:r>
        <w:rPr>
          <w:w w:val="110"/>
        </w:rPr>
        <w:t> toward</w:t>
      </w:r>
      <w:r>
        <w:rPr>
          <w:w w:val="110"/>
        </w:rPr>
        <w:t> technology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VR,</w:t>
      </w:r>
      <w:r>
        <w:rPr>
          <w:w w:val="110"/>
        </w:rPr>
        <w:t> pre-service teachers</w:t>
      </w:r>
      <w:r>
        <w:rPr>
          <w:w w:val="110"/>
        </w:rPr>
        <w:t> must</w:t>
      </w:r>
      <w:r>
        <w:rPr>
          <w:w w:val="110"/>
        </w:rPr>
        <w:t> perceive</w:t>
      </w:r>
      <w:r>
        <w:rPr>
          <w:w w:val="110"/>
        </w:rPr>
        <w:t> VR</w:t>
      </w:r>
      <w:r>
        <w:rPr>
          <w:w w:val="110"/>
        </w:rPr>
        <w:t> as</w:t>
      </w:r>
      <w:r>
        <w:rPr>
          <w:w w:val="110"/>
        </w:rPr>
        <w:t> useful,</w:t>
      </w:r>
      <w:r>
        <w:rPr>
          <w:w w:val="110"/>
        </w:rPr>
        <w:t> user-friendly,</w:t>
      </w:r>
      <w:r>
        <w:rPr>
          <w:w w:val="110"/>
        </w:rPr>
        <w:t> and</w:t>
      </w:r>
      <w:r>
        <w:rPr>
          <w:w w:val="110"/>
        </w:rPr>
        <w:t> compatible with</w:t>
      </w:r>
      <w:r>
        <w:rPr>
          <w:w w:val="110"/>
        </w:rPr>
        <w:t> instructional</w:t>
      </w:r>
      <w:r>
        <w:rPr>
          <w:w w:val="110"/>
        </w:rPr>
        <w:t> goals</w:t>
      </w:r>
      <w:r>
        <w:rPr>
          <w:w w:val="110"/>
        </w:rPr>
        <w:t> for</w:t>
      </w:r>
      <w:r>
        <w:rPr>
          <w:w w:val="110"/>
        </w:rPr>
        <w:t> fostering</w:t>
      </w:r>
      <w:r>
        <w:rPr>
          <w:w w:val="110"/>
        </w:rPr>
        <w:t> meaningful</w:t>
      </w:r>
      <w:r>
        <w:rPr>
          <w:w w:val="110"/>
        </w:rPr>
        <w:t> learning.</w:t>
      </w:r>
      <w:r>
        <w:rPr>
          <w:w w:val="110"/>
        </w:rPr>
        <w:t> We</w:t>
      </w:r>
      <w:r>
        <w:rPr>
          <w:w w:val="110"/>
        </w:rPr>
        <w:t> also explored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predictive</w:t>
      </w:r>
      <w:r>
        <w:rPr>
          <w:spacing w:val="-6"/>
          <w:w w:val="110"/>
        </w:rPr>
        <w:t> </w:t>
      </w:r>
      <w:r>
        <w:rPr>
          <w:w w:val="110"/>
        </w:rPr>
        <w:t>relationship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6"/>
          <w:w w:val="110"/>
        </w:rPr>
        <w:t> </w:t>
      </w:r>
      <w:r>
        <w:rPr>
          <w:w w:val="110"/>
        </w:rPr>
        <w:t>perception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14" w:lineRule="exact"/>
      </w:pPr>
      <w:r>
        <w:rPr>
          <w:w w:val="110"/>
        </w:rPr>
        <w:t>pre-service</w:t>
      </w:r>
      <w:r>
        <w:rPr>
          <w:spacing w:val="8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8"/>
          <w:w w:val="110"/>
        </w:rPr>
        <w:t> </w:t>
      </w:r>
      <w:r>
        <w:rPr>
          <w:w w:val="110"/>
        </w:rPr>
        <w:t>readiness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use</w:t>
      </w:r>
      <w:r>
        <w:rPr>
          <w:spacing w:val="9"/>
          <w:w w:val="110"/>
        </w:rPr>
        <w:t> </w:t>
      </w:r>
      <w:r>
        <w:rPr>
          <w:w w:val="110"/>
        </w:rPr>
        <w:t>VR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education.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Understanding</w:t>
      </w:r>
    </w:p>
    <w:p>
      <w:pPr>
        <w:pStyle w:val="BodyText"/>
        <w:spacing w:line="266" w:lineRule="auto"/>
        <w:ind w:right="109"/>
      </w:pPr>
      <w:r>
        <w:rPr>
          <w:w w:val="110"/>
        </w:rPr>
        <w:t>how</w:t>
      </w:r>
      <w:r>
        <w:rPr>
          <w:spacing w:val="-9"/>
          <w:w w:val="110"/>
        </w:rPr>
        <w:t> </w:t>
      </w:r>
      <w:r>
        <w:rPr>
          <w:w w:val="110"/>
        </w:rPr>
        <w:t>technology</w:t>
      </w:r>
      <w:r>
        <w:rPr>
          <w:spacing w:val="-10"/>
          <w:w w:val="110"/>
        </w:rPr>
        <w:t> </w:t>
      </w:r>
      <w:r>
        <w:rPr>
          <w:w w:val="110"/>
        </w:rPr>
        <w:t>perception</w:t>
      </w:r>
      <w:r>
        <w:rPr>
          <w:spacing w:val="-9"/>
          <w:w w:val="110"/>
        </w:rPr>
        <w:t> </w:t>
      </w:r>
      <w:r>
        <w:rPr>
          <w:w w:val="110"/>
        </w:rPr>
        <w:t>influences</w:t>
      </w:r>
      <w:r>
        <w:rPr>
          <w:spacing w:val="-9"/>
          <w:w w:val="110"/>
        </w:rPr>
        <w:t> </w:t>
      </w:r>
      <w:r>
        <w:rPr>
          <w:w w:val="110"/>
        </w:rPr>
        <w:t>readiness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adopt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utilize</w:t>
      </w:r>
      <w:r>
        <w:rPr>
          <w:spacing w:val="-9"/>
          <w:w w:val="110"/>
        </w:rPr>
        <w:t> </w:t>
      </w:r>
      <w:r>
        <w:rPr>
          <w:w w:val="110"/>
        </w:rPr>
        <w:t>VR is</w:t>
      </w:r>
      <w:r>
        <w:rPr>
          <w:spacing w:val="-11"/>
          <w:w w:val="110"/>
        </w:rPr>
        <w:t> </w:t>
      </w:r>
      <w:r>
        <w:rPr>
          <w:w w:val="110"/>
        </w:rPr>
        <w:t>crucial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implementation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innovative</w:t>
      </w:r>
      <w:r>
        <w:rPr>
          <w:spacing w:val="-11"/>
          <w:w w:val="110"/>
        </w:rPr>
        <w:t> </w:t>
      </w:r>
      <w:r>
        <w:rPr>
          <w:w w:val="110"/>
        </w:rPr>
        <w:t>technology. We</w:t>
      </w:r>
      <w:r>
        <w:rPr>
          <w:w w:val="110"/>
        </w:rPr>
        <w:t> found that</w:t>
      </w:r>
      <w:r>
        <w:rPr>
          <w:w w:val="110"/>
        </w:rPr>
        <w:t> technology</w:t>
      </w:r>
      <w:r>
        <w:rPr>
          <w:w w:val="110"/>
        </w:rPr>
        <w:t> perception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predicting</w:t>
      </w:r>
      <w:r>
        <w:rPr>
          <w:w w:val="110"/>
        </w:rPr>
        <w:t> power</w:t>
      </w:r>
      <w:r>
        <w:rPr>
          <w:w w:val="110"/>
        </w:rPr>
        <w:t> on </w:t>
      </w:r>
      <w:r>
        <w:rPr/>
        <w:t>pre-service</w:t>
      </w:r>
      <w:r>
        <w:rPr>
          <w:spacing w:val="25"/>
        </w:rPr>
        <w:t> </w:t>
      </w:r>
      <w:r>
        <w:rPr/>
        <w:t>teachers</w:t>
      </w:r>
      <w:r>
        <w:rPr>
          <w:rFonts w:ascii="STIX" w:hAnsi="STIX"/>
        </w:rPr>
        <w:t>’</w:t>
      </w:r>
      <w:r>
        <w:rPr>
          <w:rFonts w:ascii="STIX" w:hAnsi="STIX"/>
          <w:spacing w:val="27"/>
        </w:rPr>
        <w:t> </w:t>
      </w:r>
      <w:r>
        <w:rPr/>
        <w:t>readiness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use</w:t>
      </w:r>
      <w:r>
        <w:rPr>
          <w:spacing w:val="26"/>
        </w:rPr>
        <w:t> </w:t>
      </w:r>
      <w:r>
        <w:rPr/>
        <w:t>VR.</w:t>
      </w:r>
      <w:r>
        <w:rPr>
          <w:spacing w:val="25"/>
        </w:rPr>
        <w:t> </w:t>
      </w:r>
      <w:r>
        <w:rPr/>
        <w:t>This</w:t>
      </w:r>
      <w:r>
        <w:rPr>
          <w:spacing w:val="27"/>
        </w:rPr>
        <w:t> </w:t>
      </w:r>
      <w:r>
        <w:rPr/>
        <w:t>finding</w:t>
      </w:r>
      <w:r>
        <w:rPr>
          <w:spacing w:val="25"/>
        </w:rPr>
        <w:t> </w:t>
      </w:r>
      <w:r>
        <w:rPr/>
        <w:t>also</w:t>
      </w:r>
      <w:r>
        <w:rPr>
          <w:spacing w:val="26"/>
        </w:rPr>
        <w:t> </w:t>
      </w:r>
      <w:r>
        <w:rPr/>
        <w:t>toed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4"/>
        </w:rPr>
        <w:t>path</w:t>
      </w:r>
    </w:p>
    <w:p>
      <w:pPr>
        <w:pStyle w:val="BodyText"/>
        <w:spacing w:line="140" w:lineRule="exact"/>
      </w:pP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previous</w:t>
      </w:r>
      <w:r>
        <w:rPr>
          <w:spacing w:val="16"/>
          <w:w w:val="110"/>
        </w:rPr>
        <w:t> </w:t>
      </w:r>
      <w:r>
        <w:rPr>
          <w:w w:val="110"/>
        </w:rPr>
        <w:t>studies</w:t>
      </w:r>
      <w:r>
        <w:rPr>
          <w:spacing w:val="16"/>
          <w:w w:val="110"/>
        </w:rPr>
        <w:t> </w:t>
      </w:r>
      <w:r>
        <w:rPr>
          <w:w w:val="110"/>
        </w:rPr>
        <w:t>(</w:t>
      </w:r>
      <w:hyperlink w:history="true" w:anchor="_bookmark74">
        <w:r>
          <w:rPr>
            <w:color w:val="2196D1"/>
            <w:w w:val="110"/>
          </w:rPr>
          <w:t>Dwivedi</w:t>
        </w:r>
        <w:r>
          <w:rPr>
            <w:color w:val="2196D1"/>
            <w:spacing w:val="15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16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16"/>
            <w:w w:val="110"/>
          </w:rPr>
          <w:t> </w:t>
        </w:r>
        <w:r>
          <w:rPr>
            <w:color w:val="2196D1"/>
            <w:w w:val="110"/>
          </w:rPr>
          <w:t>2019</w:t>
        </w:r>
      </w:hyperlink>
      <w:r>
        <w:rPr>
          <w:w w:val="110"/>
        </w:rPr>
        <w:t>;</w:t>
      </w:r>
      <w:r>
        <w:rPr>
          <w:spacing w:val="15"/>
          <w:w w:val="110"/>
        </w:rPr>
        <w:t> </w:t>
      </w:r>
      <w:hyperlink w:history="true" w:anchor="_bookmark110">
        <w:r>
          <w:rPr>
            <w:color w:val="2196D1"/>
            <w:w w:val="110"/>
          </w:rPr>
          <w:t>Lee</w:t>
        </w:r>
        <w:r>
          <w:rPr>
            <w:color w:val="2196D1"/>
            <w:spacing w:val="15"/>
            <w:w w:val="110"/>
          </w:rPr>
          <w:t> </w:t>
        </w:r>
        <w:r>
          <w:rPr>
            <w:color w:val="2196D1"/>
            <w:w w:val="110"/>
          </w:rPr>
          <w:t>2009</w:t>
        </w:r>
      </w:hyperlink>
      <w:r>
        <w:rPr>
          <w:w w:val="110"/>
        </w:rPr>
        <w:t>;</w:t>
      </w:r>
      <w:r>
        <w:rPr>
          <w:spacing w:val="15"/>
          <w:w w:val="110"/>
        </w:rPr>
        <w:t> </w:t>
      </w:r>
      <w:hyperlink w:history="true" w:anchor="_bookmark152">
        <w:r>
          <w:rPr>
            <w:color w:val="2196D1"/>
            <w:w w:val="110"/>
          </w:rPr>
          <w:t>Shanmugham</w:t>
        </w:r>
        <w:r>
          <w:rPr>
            <w:color w:val="2196D1"/>
            <w:spacing w:val="15"/>
            <w:w w:val="110"/>
          </w:rPr>
          <w:t> </w:t>
        </w:r>
        <w:r>
          <w:rPr>
            <w:color w:val="2196D1"/>
            <w:spacing w:val="-10"/>
            <w:w w:val="110"/>
          </w:rPr>
          <w:t>&amp;</w:t>
        </w:r>
      </w:hyperlink>
    </w:p>
    <w:p>
      <w:pPr>
        <w:pStyle w:val="BodyText"/>
        <w:spacing w:line="235" w:lineRule="auto" w:before="20"/>
        <w:ind w:right="110"/>
      </w:pPr>
      <w:hyperlink w:history="true" w:anchor="_bookmark152">
        <w:r>
          <w:rPr>
            <w:color w:val="2196D1"/>
            <w:w w:val="110"/>
          </w:rPr>
          <w:t>Ramya 2012</w:t>
        </w:r>
      </w:hyperlink>
      <w:r>
        <w:rPr>
          <w:w w:val="110"/>
        </w:rPr>
        <w:t>; </w:t>
      </w:r>
      <w:hyperlink w:history="true" w:anchor="_bookmark182">
        <w:r>
          <w:rPr>
            <w:color w:val="2196D1"/>
            <w:w w:val="110"/>
          </w:rPr>
          <w:t>Yaghoubi et al., 2010</w:t>
        </w:r>
      </w:hyperlink>
      <w:r>
        <w:rPr>
          <w:w w:val="110"/>
        </w:rPr>
        <w:t>). Since readiness to use VR in </w:t>
      </w:r>
      <w:r>
        <w:rPr>
          <w:w w:val="110"/>
        </w:rPr>
        <w:t>this context would refer to pre-service teachers</w:t>
      </w:r>
      <w:r>
        <w:rPr>
          <w:rFonts w:ascii="STIX" w:hAnsi="STIX"/>
          <w:w w:val="110"/>
        </w:rPr>
        <w:t>’ </w:t>
      </w:r>
      <w:r>
        <w:rPr>
          <w:w w:val="110"/>
        </w:rPr>
        <w:t>preparedness and willing- </w:t>
      </w:r>
      <w:r>
        <w:rPr>
          <w:spacing w:val="2"/>
        </w:rPr>
        <w:t>ness</w:t>
      </w:r>
      <w:r>
        <w:rPr>
          <w:spacing w:val="16"/>
        </w:rPr>
        <w:t> </w:t>
      </w:r>
      <w:r>
        <w:rPr>
          <w:spacing w:val="2"/>
        </w:rPr>
        <w:t>to</w:t>
      </w:r>
      <w:r>
        <w:rPr>
          <w:spacing w:val="15"/>
        </w:rPr>
        <w:t> </w:t>
      </w:r>
      <w:r>
        <w:rPr>
          <w:spacing w:val="2"/>
        </w:rPr>
        <w:t>adopt</w:t>
      </w:r>
      <w:r>
        <w:rPr>
          <w:spacing w:val="17"/>
        </w:rPr>
        <w:t> </w:t>
      </w:r>
      <w:r>
        <w:rPr>
          <w:spacing w:val="2"/>
        </w:rPr>
        <w:t>and</w:t>
      </w:r>
      <w:r>
        <w:rPr>
          <w:spacing w:val="17"/>
        </w:rPr>
        <w:t> </w:t>
      </w:r>
      <w:r>
        <w:rPr>
          <w:spacing w:val="2"/>
        </w:rPr>
        <w:t>effectively</w:t>
      </w:r>
      <w:r>
        <w:rPr>
          <w:spacing w:val="17"/>
        </w:rPr>
        <w:t> </w:t>
      </w:r>
      <w:r>
        <w:rPr>
          <w:spacing w:val="2"/>
        </w:rPr>
        <w:t>integrate</w:t>
      </w:r>
      <w:r>
        <w:rPr>
          <w:spacing w:val="15"/>
        </w:rPr>
        <w:t> </w:t>
      </w:r>
      <w:r>
        <w:rPr>
          <w:spacing w:val="2"/>
        </w:rPr>
        <w:t>VR</w:t>
      </w:r>
      <w:r>
        <w:rPr>
          <w:spacing w:val="17"/>
        </w:rPr>
        <w:t> </w:t>
      </w:r>
      <w:r>
        <w:rPr>
          <w:spacing w:val="2"/>
        </w:rPr>
        <w:t>into</w:t>
      </w:r>
      <w:r>
        <w:rPr>
          <w:spacing w:val="15"/>
        </w:rPr>
        <w:t> </w:t>
      </w:r>
      <w:r>
        <w:rPr>
          <w:spacing w:val="2"/>
        </w:rPr>
        <w:t>their</w:t>
      </w:r>
      <w:r>
        <w:rPr>
          <w:spacing w:val="19"/>
        </w:rPr>
        <w:t> </w:t>
      </w:r>
      <w:r>
        <w:rPr>
          <w:spacing w:val="2"/>
        </w:rPr>
        <w:t>teaching</w:t>
      </w:r>
      <w:r>
        <w:rPr>
          <w:spacing w:val="15"/>
        </w:rPr>
        <w:t> </w:t>
      </w:r>
      <w:r>
        <w:rPr>
          <w:spacing w:val="2"/>
        </w:rPr>
        <w:t>practices,</w:t>
      </w:r>
      <w:r>
        <w:rPr>
          <w:spacing w:val="17"/>
        </w:rPr>
        <w:t> </w:t>
      </w:r>
      <w:r>
        <w:rPr>
          <w:spacing w:val="-5"/>
        </w:rPr>
        <w:t>it</w:t>
      </w:r>
    </w:p>
    <w:p>
      <w:pPr>
        <w:pStyle w:val="BodyText"/>
        <w:spacing w:line="254" w:lineRule="auto" w:before="27"/>
        <w:ind w:right="110"/>
      </w:pPr>
      <w:r>
        <w:rPr>
          <w:w w:val="105"/>
        </w:rPr>
        <w:t>is safe to infer that readiness to use VR is an important determinant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pre-service</w:t>
      </w:r>
      <w:r>
        <w:rPr>
          <w:spacing w:val="40"/>
          <w:w w:val="105"/>
        </w:rPr>
        <w:t> </w:t>
      </w:r>
      <w:r>
        <w:rPr>
          <w:w w:val="105"/>
        </w:rPr>
        <w:t>teachers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43"/>
          <w:w w:val="105"/>
        </w:rPr>
        <w:t> </w:t>
      </w:r>
      <w:r>
        <w:rPr>
          <w:w w:val="105"/>
        </w:rPr>
        <w:t>ability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successfully</w:t>
      </w:r>
      <w:r>
        <w:rPr>
          <w:spacing w:val="41"/>
          <w:w w:val="105"/>
        </w:rPr>
        <w:t> </w:t>
      </w:r>
      <w:r>
        <w:rPr>
          <w:w w:val="105"/>
        </w:rPr>
        <w:t>implement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2"/>
          <w:w w:val="105"/>
        </w:rPr>
        <w:t> </w:t>
      </w:r>
      <w:r>
        <w:rPr>
          <w:w w:val="105"/>
        </w:rPr>
        <w:t>utilize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54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</w:pPr>
      <w:r>
        <w:rPr>
          <w:w w:val="110"/>
        </w:rPr>
        <w:t>technology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future</w:t>
      </w:r>
      <w:r>
        <w:rPr>
          <w:spacing w:val="-3"/>
          <w:w w:val="110"/>
        </w:rPr>
        <w:t> </w:t>
      </w:r>
      <w:r>
        <w:rPr>
          <w:w w:val="110"/>
        </w:rPr>
        <w:t>classrooms.</w:t>
      </w:r>
      <w:r>
        <w:rPr>
          <w:spacing w:val="-4"/>
          <w:w w:val="110"/>
        </w:rPr>
        <w:t> </w:t>
      </w:r>
      <w:r>
        <w:rPr>
          <w:w w:val="110"/>
        </w:rPr>
        <w:t>Therefore,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chance that</w:t>
      </w:r>
      <w:r>
        <w:rPr>
          <w:w w:val="110"/>
        </w:rPr>
        <w:t> positive</w:t>
      </w:r>
      <w:r>
        <w:rPr>
          <w:w w:val="110"/>
        </w:rPr>
        <w:t> technology</w:t>
      </w:r>
      <w:r>
        <w:rPr>
          <w:w w:val="110"/>
        </w:rPr>
        <w:t> perception</w:t>
      </w:r>
      <w:r>
        <w:rPr>
          <w:w w:val="110"/>
        </w:rPr>
        <w:t> would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higher</w:t>
      </w:r>
      <w:r>
        <w:rPr>
          <w:w w:val="110"/>
        </w:rPr>
        <w:t> levels</w:t>
      </w:r>
      <w:r>
        <w:rPr>
          <w:w w:val="110"/>
        </w:rPr>
        <w:t> of readiness to adopt and utilize VR in the classroom.</w:t>
      </w:r>
    </w:p>
    <w:p>
      <w:pPr>
        <w:pStyle w:val="BodyText"/>
        <w:spacing w:line="273" w:lineRule="auto"/>
        <w:ind w:right="38" w:firstLine="239"/>
      </w:pPr>
      <w:r>
        <w:rPr>
          <w:w w:val="110"/>
        </w:rPr>
        <w:t>Finally,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argue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positive</w:t>
      </w:r>
      <w:r>
        <w:rPr>
          <w:spacing w:val="-9"/>
          <w:w w:val="110"/>
        </w:rPr>
        <w:t> </w:t>
      </w:r>
      <w:r>
        <w:rPr>
          <w:w w:val="110"/>
        </w:rPr>
        <w:t>attitudes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readiness</w:t>
      </w:r>
      <w:r>
        <w:rPr>
          <w:spacing w:val="-10"/>
          <w:w w:val="110"/>
        </w:rPr>
        <w:t> </w:t>
      </w:r>
      <w:r>
        <w:rPr>
          <w:w w:val="110"/>
        </w:rPr>
        <w:t>reflect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belief in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benefits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for</w:t>
      </w:r>
      <w:r>
        <w:rPr>
          <w:w w:val="110"/>
        </w:rPr>
        <w:t> teaching</w:t>
      </w:r>
      <w:r>
        <w:rPr>
          <w:w w:val="110"/>
        </w:rPr>
        <w:t> and</w:t>
      </w:r>
      <w:r>
        <w:rPr>
          <w:w w:val="110"/>
        </w:rPr>
        <w:t> learning,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 openness</w:t>
      </w:r>
      <w:r>
        <w:rPr>
          <w:w w:val="110"/>
        </w:rPr>
        <w:t> and</w:t>
      </w:r>
      <w:r>
        <w:rPr>
          <w:w w:val="110"/>
        </w:rPr>
        <w:t> willingness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technology.</w:t>
      </w:r>
      <w:r>
        <w:rPr>
          <w:w w:val="110"/>
        </w:rPr>
        <w:t> While</w:t>
      </w:r>
      <w:r>
        <w:rPr>
          <w:w w:val="110"/>
        </w:rPr>
        <w:t> negative</w:t>
      </w:r>
      <w:r>
        <w:rPr>
          <w:w w:val="110"/>
        </w:rPr>
        <w:t> </w:t>
      </w:r>
      <w:r>
        <w:rPr>
          <w:w w:val="110"/>
        </w:rPr>
        <w:t>atti- tudes,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hand,</w:t>
      </w:r>
      <w:r>
        <w:rPr>
          <w:spacing w:val="5"/>
          <w:w w:val="110"/>
        </w:rPr>
        <w:t> </w:t>
      </w:r>
      <w:r>
        <w:rPr>
          <w:w w:val="110"/>
        </w:rPr>
        <w:t>may</w:t>
      </w:r>
      <w:r>
        <w:rPr>
          <w:spacing w:val="6"/>
          <w:w w:val="110"/>
        </w:rPr>
        <w:t> </w:t>
      </w:r>
      <w:r>
        <w:rPr>
          <w:w w:val="110"/>
        </w:rPr>
        <w:t>arise</w:t>
      </w:r>
      <w:r>
        <w:rPr>
          <w:spacing w:val="5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w w:val="110"/>
        </w:rPr>
        <w:t>concerns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skepticism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about</w:t>
      </w:r>
    </w:p>
    <w:p>
      <w:pPr>
        <w:pStyle w:val="BodyText"/>
        <w:spacing w:line="220" w:lineRule="auto"/>
        <w:ind w:right="38"/>
      </w:pPr>
      <w:r>
        <w:rPr>
          <w:w w:val="105"/>
        </w:rPr>
        <w:t>VR</w:t>
      </w:r>
      <w:r>
        <w:rPr>
          <w:rFonts w:ascii="STIX" w:hAnsi="STIX"/>
          <w:w w:val="105"/>
        </w:rPr>
        <w:t>’</w:t>
      </w:r>
      <w:r>
        <w:rPr>
          <w:w w:val="105"/>
        </w:rPr>
        <w:t>s</w:t>
      </w:r>
      <w:r>
        <w:rPr>
          <w:w w:val="105"/>
        </w:rPr>
        <w:t> effectiveness</w:t>
      </w:r>
      <w:r>
        <w:rPr>
          <w:w w:val="105"/>
        </w:rPr>
        <w:t> or</w:t>
      </w:r>
      <w:r>
        <w:rPr>
          <w:w w:val="105"/>
        </w:rPr>
        <w:t> difficulties</w:t>
      </w:r>
      <w:r>
        <w:rPr>
          <w:w w:val="105"/>
        </w:rPr>
        <w:t> in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technology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ensuing</w:t>
      </w:r>
      <w:r>
        <w:rPr>
          <w:spacing w:val="80"/>
          <w:w w:val="105"/>
        </w:rPr>
        <w:t> </w:t>
      </w:r>
      <w:r>
        <w:rPr>
          <w:w w:val="105"/>
        </w:rPr>
        <w:t>lack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readiness.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precipitate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these</w:t>
      </w:r>
      <w:r>
        <w:rPr>
          <w:spacing w:val="25"/>
          <w:w w:val="105"/>
        </w:rPr>
        <w:t> </w:t>
      </w:r>
      <w:r>
        <w:rPr>
          <w:w w:val="105"/>
        </w:rPr>
        <w:t>findings</w:t>
      </w:r>
      <w:r>
        <w:rPr>
          <w:spacing w:val="25"/>
          <w:w w:val="105"/>
        </w:rPr>
        <w:t> </w:t>
      </w:r>
      <w:r>
        <w:rPr>
          <w:w w:val="105"/>
        </w:rPr>
        <w:t>concerning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out-</w:t>
      </w:r>
    </w:p>
    <w:p>
      <w:pPr>
        <w:pStyle w:val="BodyText"/>
        <w:spacing w:line="235" w:lineRule="auto" w:before="27"/>
        <w:ind w:right="38"/>
      </w:pPr>
      <w:r>
        <w:rPr>
          <w:w w:val="110"/>
        </w:rPr>
        <w:t>comes of previous studies is that teacher training programs must </w:t>
      </w:r>
      <w:r>
        <w:rPr>
          <w:w w:val="110"/>
        </w:rPr>
        <w:t>acti- vate</w:t>
      </w:r>
      <w:r>
        <w:rPr>
          <w:w w:val="110"/>
        </w:rPr>
        <w:t> mechanisms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technology perception.</w:t>
      </w:r>
      <w:r>
        <w:rPr>
          <w:spacing w:val="9"/>
          <w:w w:val="110"/>
        </w:rPr>
        <w:t> </w:t>
      </w:r>
      <w:r>
        <w:rPr>
          <w:w w:val="110"/>
        </w:rPr>
        <w:t>Addressing</w:t>
      </w:r>
      <w:r>
        <w:rPr>
          <w:spacing w:val="9"/>
          <w:w w:val="110"/>
        </w:rPr>
        <w:t> </w:t>
      </w:r>
      <w:r>
        <w:rPr>
          <w:w w:val="110"/>
        </w:rPr>
        <w:t>concerns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challenges</w:t>
      </w:r>
      <w:r>
        <w:rPr>
          <w:spacing w:val="9"/>
          <w:w w:val="110"/>
        </w:rPr>
        <w:t> </w:t>
      </w:r>
      <w:r>
        <w:rPr>
          <w:w w:val="110"/>
        </w:rPr>
        <w:t>associated</w:t>
      </w:r>
      <w:r>
        <w:rPr>
          <w:spacing w:val="10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using</w:t>
      </w:r>
    </w:p>
    <w:p>
      <w:pPr>
        <w:pStyle w:val="BodyText"/>
        <w:spacing w:line="268" w:lineRule="auto" w:before="27"/>
        <w:ind w:right="38"/>
      </w:pPr>
      <w:r>
        <w:rPr>
          <w:w w:val="110"/>
        </w:rPr>
        <w:t>VR,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affordability</w:t>
      </w:r>
      <w:r>
        <w:rPr>
          <w:w w:val="110"/>
        </w:rPr>
        <w:t> and</w:t>
      </w:r>
      <w:r>
        <w:rPr>
          <w:w w:val="110"/>
        </w:rPr>
        <w:t> technical</w:t>
      </w:r>
      <w:r>
        <w:rPr>
          <w:w w:val="110"/>
        </w:rPr>
        <w:t> difficulties</w:t>
      </w:r>
      <w:r>
        <w:rPr>
          <w:w w:val="110"/>
        </w:rPr>
        <w:t> can</w:t>
      </w:r>
      <w:r>
        <w:rPr>
          <w:w w:val="110"/>
        </w:rPr>
        <w:t> help</w:t>
      </w:r>
      <w:r>
        <w:rPr>
          <w:w w:val="110"/>
        </w:rPr>
        <w:t> </w:t>
      </w:r>
      <w:r>
        <w:rPr>
          <w:w w:val="110"/>
        </w:rPr>
        <w:t>alleviate negative</w:t>
      </w:r>
      <w:r>
        <w:rPr>
          <w:w w:val="110"/>
        </w:rPr>
        <w:t> perceptions</w:t>
      </w:r>
      <w:r>
        <w:rPr>
          <w:w w:val="110"/>
        </w:rPr>
        <w:t> and</w:t>
      </w:r>
      <w:r>
        <w:rPr>
          <w:w w:val="110"/>
        </w:rPr>
        <w:t> foster</w:t>
      </w:r>
      <w:r>
        <w:rPr>
          <w:w w:val="110"/>
        </w:rPr>
        <w:t> more</w:t>
      </w:r>
      <w:r>
        <w:rPr>
          <w:w w:val="110"/>
        </w:rPr>
        <w:t> favourable</w:t>
      </w:r>
      <w:r>
        <w:rPr>
          <w:w w:val="110"/>
        </w:rPr>
        <w:t> attitudes.</w:t>
      </w:r>
      <w:r>
        <w:rPr>
          <w:w w:val="110"/>
        </w:rPr>
        <w:t> Creating</w:t>
      </w:r>
      <w:r>
        <w:rPr>
          <w:w w:val="110"/>
        </w:rPr>
        <w:t> a technology-enhanced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environment,</w:t>
      </w:r>
      <w:r>
        <w:rPr>
          <w:spacing w:val="-8"/>
          <w:w w:val="110"/>
        </w:rPr>
        <w:t> </w:t>
      </w:r>
      <w:r>
        <w:rPr>
          <w:w w:val="110"/>
        </w:rPr>
        <w:t>adopting</w:t>
      </w:r>
      <w:r>
        <w:rPr>
          <w:spacing w:val="-8"/>
          <w:w w:val="110"/>
        </w:rPr>
        <w:t> </w:t>
      </w:r>
      <w:r>
        <w:rPr>
          <w:w w:val="110"/>
        </w:rPr>
        <w:t>technology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 instructional process, and offering support resources such as access to virtual</w:t>
      </w:r>
      <w:r>
        <w:rPr>
          <w:spacing w:val="18"/>
          <w:w w:val="110"/>
        </w:rPr>
        <w:t> </w:t>
      </w:r>
      <w:r>
        <w:rPr>
          <w:w w:val="110"/>
        </w:rPr>
        <w:t>laboratories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also</w:t>
      </w:r>
      <w:r>
        <w:rPr>
          <w:spacing w:val="18"/>
          <w:w w:val="110"/>
        </w:rPr>
        <w:t> </w:t>
      </w:r>
      <w:r>
        <w:rPr>
          <w:w w:val="110"/>
        </w:rPr>
        <w:t>enhance</w:t>
      </w:r>
      <w:r>
        <w:rPr>
          <w:spacing w:val="18"/>
          <w:w w:val="110"/>
        </w:rPr>
        <w:t> </w:t>
      </w:r>
      <w:r>
        <w:rPr>
          <w:w w:val="110"/>
        </w:rPr>
        <w:t>pre-service</w:t>
      </w:r>
      <w:r>
        <w:rPr>
          <w:spacing w:val="18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8"/>
          <w:w w:val="110"/>
        </w:rPr>
        <w:t> </w:t>
      </w:r>
      <w:r>
        <w:rPr>
          <w:spacing w:val="-2"/>
          <w:w w:val="110"/>
        </w:rPr>
        <w:t>confidence</w:t>
      </w:r>
    </w:p>
    <w:p>
      <w:pPr>
        <w:pStyle w:val="BodyText"/>
        <w:spacing w:line="136" w:lineRule="exact"/>
      </w:pP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enthusiasm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adopting</w:t>
      </w:r>
      <w:r>
        <w:rPr>
          <w:spacing w:val="20"/>
          <w:w w:val="110"/>
        </w:rPr>
        <w:t> </w:t>
      </w:r>
      <w:r>
        <w:rPr>
          <w:w w:val="110"/>
        </w:rPr>
        <w:t>VR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ultimately</w:t>
      </w:r>
      <w:r>
        <w:rPr>
          <w:spacing w:val="21"/>
          <w:w w:val="110"/>
        </w:rPr>
        <w:t> </w:t>
      </w:r>
      <w:r>
        <w:rPr>
          <w:w w:val="110"/>
        </w:rPr>
        <w:t>contribute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suc-</w:t>
      </w:r>
    </w:p>
    <w:p>
      <w:pPr>
        <w:pStyle w:val="BodyText"/>
        <w:spacing w:before="24"/>
      </w:pPr>
      <w:r>
        <w:rPr>
          <w:w w:val="110"/>
        </w:rPr>
        <w:t>cessful</w:t>
      </w:r>
      <w:r>
        <w:rPr>
          <w:spacing w:val="-1"/>
          <w:w w:val="110"/>
        </w:rPr>
        <w:t> </w:t>
      </w:r>
      <w:r>
        <w:rPr>
          <w:w w:val="110"/>
        </w:rPr>
        <w:t>integration</w:t>
      </w:r>
      <w:r>
        <w:rPr>
          <w:spacing w:val="2"/>
          <w:w w:val="110"/>
        </w:rPr>
        <w:t> </w:t>
      </w:r>
      <w:r>
        <w:rPr>
          <w:w w:val="110"/>
        </w:rPr>
        <w:t>of this</w:t>
      </w:r>
      <w:r>
        <w:rPr>
          <w:spacing w:val="-1"/>
          <w:w w:val="110"/>
        </w:rPr>
        <w:t> </w:t>
      </w:r>
      <w:r>
        <w:rPr>
          <w:w w:val="110"/>
        </w:rPr>
        <w:t>technology in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education.</w:t>
      </w:r>
    </w:p>
    <w:p>
      <w:pPr>
        <w:pStyle w:val="BodyText"/>
        <w:spacing w:before="51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7 Study implications" w:id="55"/>
      <w:bookmarkEnd w:id="55"/>
      <w:r>
        <w:rPr>
          <w:b w:val="0"/>
        </w:rPr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implications</w:t>
      </w:r>
    </w:p>
    <w:p>
      <w:pPr>
        <w:pStyle w:val="BodyText"/>
        <w:spacing w:before="36"/>
        <w:ind w:left="0"/>
        <w:jc w:val="left"/>
        <w:rPr>
          <w:b/>
        </w:rPr>
      </w:pPr>
    </w:p>
    <w:p>
      <w:pPr>
        <w:pStyle w:val="BodyText"/>
        <w:spacing w:line="233" w:lineRule="exact"/>
        <w:ind w:firstLine="239"/>
      </w:pP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practical</w:t>
      </w:r>
      <w:r>
        <w:rPr>
          <w:spacing w:val="32"/>
          <w:w w:val="110"/>
        </w:rPr>
        <w:t> </w:t>
      </w:r>
      <w:r>
        <w:rPr>
          <w:w w:val="110"/>
        </w:rPr>
        <w:t>implications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this</w:t>
      </w:r>
      <w:r>
        <w:rPr>
          <w:spacing w:val="32"/>
          <w:w w:val="110"/>
        </w:rPr>
        <w:t> </w:t>
      </w:r>
      <w:r>
        <w:rPr>
          <w:w w:val="110"/>
        </w:rPr>
        <w:t>study</w:t>
      </w:r>
      <w:r>
        <w:rPr>
          <w:spacing w:val="31"/>
          <w:w w:val="110"/>
        </w:rPr>
        <w:t> </w:t>
      </w:r>
      <w:r>
        <w:rPr>
          <w:w w:val="110"/>
        </w:rPr>
        <w:t>extend</w:t>
      </w:r>
      <w:r>
        <w:rPr>
          <w:spacing w:val="31"/>
          <w:w w:val="110"/>
        </w:rPr>
        <w:t> </w:t>
      </w:r>
      <w:r>
        <w:rPr>
          <w:w w:val="110"/>
        </w:rPr>
        <w:t>both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Nigeria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273" w:lineRule="auto"/>
        <w:ind w:right="38"/>
      </w:pPr>
      <w:r>
        <w:rPr>
          <w:w w:val="110"/>
        </w:rPr>
        <w:t>educational landscape and to broader contexts. Firstly, for Nigeria, the study</w:t>
      </w:r>
      <w:r>
        <w:rPr>
          <w:w w:val="110"/>
        </w:rPr>
        <w:t> emphasizes</w:t>
      </w:r>
      <w:r>
        <w:rPr>
          <w:w w:val="110"/>
        </w:rPr>
        <w:t> the</w:t>
      </w:r>
      <w:r>
        <w:rPr>
          <w:w w:val="110"/>
        </w:rPr>
        <w:t> necessity</w:t>
      </w:r>
      <w:r>
        <w:rPr>
          <w:w w:val="110"/>
        </w:rPr>
        <w:t> of</w:t>
      </w:r>
      <w:r>
        <w:rPr>
          <w:w w:val="110"/>
        </w:rPr>
        <w:t> fostering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perception</w:t>
      </w:r>
      <w:r>
        <w:rPr>
          <w:w w:val="110"/>
        </w:rPr>
        <w:t> of technology</w:t>
      </w:r>
      <w:r>
        <w:rPr>
          <w:w w:val="110"/>
        </w:rPr>
        <w:t> among</w:t>
      </w:r>
      <w:r>
        <w:rPr>
          <w:w w:val="110"/>
        </w:rPr>
        <w:t> pre-service</w:t>
      </w:r>
      <w:r>
        <w:rPr>
          <w:w w:val="110"/>
        </w:rPr>
        <w:t> teachers.</w:t>
      </w:r>
      <w:r>
        <w:rPr>
          <w:w w:val="110"/>
        </w:rPr>
        <w:t> To</w:t>
      </w:r>
      <w:r>
        <w:rPr>
          <w:w w:val="110"/>
        </w:rPr>
        <w:t> implement</w:t>
      </w:r>
      <w:r>
        <w:rPr>
          <w:w w:val="110"/>
        </w:rPr>
        <w:t> </w:t>
      </w:r>
      <w:r>
        <w:rPr>
          <w:w w:val="110"/>
        </w:rPr>
        <w:t>VR-enhanced learning</w:t>
      </w:r>
      <w:r>
        <w:rPr>
          <w:w w:val="110"/>
        </w:rPr>
        <w:t> effectively,</w:t>
      </w:r>
      <w:r>
        <w:rPr>
          <w:w w:val="110"/>
        </w:rPr>
        <w:t> efforts should</w:t>
      </w:r>
      <w:r>
        <w:rPr>
          <w:w w:val="110"/>
        </w:rPr>
        <w:t> be</w:t>
      </w:r>
      <w:r>
        <w:rPr>
          <w:w w:val="110"/>
        </w:rPr>
        <w:t> directed</w:t>
      </w:r>
      <w:r>
        <w:rPr>
          <w:w w:val="110"/>
        </w:rPr>
        <w:t> toward</w:t>
      </w:r>
      <w:r>
        <w:rPr>
          <w:w w:val="110"/>
        </w:rPr>
        <w:t> training</w:t>
      </w:r>
      <w:r>
        <w:rPr>
          <w:w w:val="110"/>
        </w:rPr>
        <w:t> educa- tors to view technology as a valuable tool rather than an intimidating challenge.</w:t>
      </w:r>
      <w:r>
        <w:rPr>
          <w:w w:val="110"/>
        </w:rPr>
        <w:t> This</w:t>
      </w:r>
      <w:r>
        <w:rPr>
          <w:w w:val="110"/>
        </w:rPr>
        <w:t> might</w:t>
      </w:r>
      <w:r>
        <w:rPr>
          <w:w w:val="110"/>
        </w:rPr>
        <w:t> involve</w:t>
      </w:r>
      <w:r>
        <w:rPr>
          <w:w w:val="110"/>
        </w:rPr>
        <w:t> targeted</w:t>
      </w:r>
      <w:r>
        <w:rPr>
          <w:w w:val="110"/>
        </w:rPr>
        <w:t> professional</w:t>
      </w:r>
      <w:r>
        <w:rPr>
          <w:w w:val="110"/>
        </w:rPr>
        <w:t> development</w:t>
      </w:r>
      <w:r>
        <w:rPr>
          <w:w w:val="110"/>
        </w:rPr>
        <w:t> pro- grams,</w:t>
      </w:r>
      <w:r>
        <w:rPr>
          <w:w w:val="110"/>
        </w:rPr>
        <w:t> workshops,</w:t>
      </w:r>
      <w:r>
        <w:rPr>
          <w:w w:val="110"/>
        </w:rPr>
        <w:t> and</w:t>
      </w:r>
      <w:r>
        <w:rPr>
          <w:w w:val="110"/>
        </w:rPr>
        <w:t> awareness</w:t>
      </w:r>
      <w:r>
        <w:rPr>
          <w:w w:val="110"/>
        </w:rPr>
        <w:t> campaigns</w:t>
      </w:r>
      <w:r>
        <w:rPr>
          <w:w w:val="110"/>
        </w:rPr>
        <w:t> tailored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any negative perceptions or anxieties. Secondly, the study underscores the importance</w:t>
      </w:r>
      <w:r>
        <w:rPr>
          <w:w w:val="110"/>
        </w:rPr>
        <w:t> of</w:t>
      </w:r>
      <w:r>
        <w:rPr>
          <w:w w:val="110"/>
        </w:rPr>
        <w:t> addressing</w:t>
      </w:r>
      <w:r>
        <w:rPr>
          <w:w w:val="110"/>
        </w:rPr>
        <w:t> technology-related</w:t>
      </w:r>
      <w:r>
        <w:rPr>
          <w:w w:val="110"/>
        </w:rPr>
        <w:t> anxieties</w:t>
      </w:r>
      <w:r>
        <w:rPr>
          <w:w w:val="110"/>
        </w:rPr>
        <w:t> and</w:t>
      </w:r>
      <w:r>
        <w:rPr>
          <w:w w:val="110"/>
        </w:rPr>
        <w:t> concerns among</w:t>
      </w:r>
      <w:r>
        <w:rPr>
          <w:w w:val="110"/>
        </w:rPr>
        <w:t> educators.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direct</w:t>
      </w:r>
      <w:r>
        <w:rPr>
          <w:w w:val="110"/>
        </w:rPr>
        <w:t> link</w:t>
      </w:r>
      <w:r>
        <w:rPr>
          <w:w w:val="110"/>
        </w:rPr>
        <w:t> between</w:t>
      </w:r>
      <w:r>
        <w:rPr>
          <w:w w:val="110"/>
        </w:rPr>
        <w:t> Technology</w:t>
      </w:r>
      <w:r>
        <w:rPr>
          <w:w w:val="110"/>
        </w:rPr>
        <w:t> Anxiety and</w:t>
      </w:r>
      <w:r>
        <w:rPr>
          <w:w w:val="110"/>
        </w:rPr>
        <w:t> Behavioral</w:t>
      </w:r>
      <w:r>
        <w:rPr>
          <w:w w:val="110"/>
        </w:rPr>
        <w:t> Intention</w:t>
      </w:r>
      <w:r>
        <w:rPr>
          <w:w w:val="110"/>
        </w:rPr>
        <w:t> might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significant,</w:t>
      </w:r>
      <w:r>
        <w:rPr>
          <w:w w:val="110"/>
        </w:rPr>
        <w:t> the</w:t>
      </w:r>
      <w:r>
        <w:rPr>
          <w:w w:val="110"/>
        </w:rPr>
        <w:t> observed connection</w:t>
      </w:r>
      <w:r>
        <w:rPr>
          <w:w w:val="110"/>
        </w:rPr>
        <w:t> between</w:t>
      </w:r>
      <w:r>
        <w:rPr>
          <w:w w:val="110"/>
        </w:rPr>
        <w:t> Technology</w:t>
      </w:r>
      <w:r>
        <w:rPr>
          <w:w w:val="110"/>
        </w:rPr>
        <w:t> Anxiety</w:t>
      </w:r>
      <w:r>
        <w:rPr>
          <w:w w:val="110"/>
        </w:rPr>
        <w:t> and</w:t>
      </w:r>
      <w:r>
        <w:rPr>
          <w:w w:val="110"/>
        </w:rPr>
        <w:t> Technology</w:t>
      </w:r>
      <w:r>
        <w:rPr>
          <w:w w:val="110"/>
        </w:rPr>
        <w:t> Readiness implies that</w:t>
      </w:r>
      <w:r>
        <w:rPr>
          <w:spacing w:val="-1"/>
          <w:w w:val="110"/>
        </w:rPr>
        <w:t> </w:t>
      </w:r>
      <w:r>
        <w:rPr>
          <w:w w:val="110"/>
        </w:rPr>
        <w:t>apprehensions could hinder the successful</w:t>
      </w:r>
      <w:r>
        <w:rPr>
          <w:spacing w:val="-1"/>
          <w:w w:val="110"/>
        </w:rPr>
        <w:t> </w:t>
      </w:r>
      <w:r>
        <w:rPr>
          <w:w w:val="110"/>
        </w:rPr>
        <w:t>implementation of VR-enhanced learning. Nigerian educational institutions, as well as those</w:t>
      </w:r>
      <w:r>
        <w:rPr>
          <w:w w:val="110"/>
        </w:rPr>
        <w:t> in</w:t>
      </w:r>
      <w:r>
        <w:rPr>
          <w:w w:val="110"/>
        </w:rPr>
        <w:t> other</w:t>
      </w:r>
      <w:r>
        <w:rPr>
          <w:w w:val="110"/>
        </w:rPr>
        <w:t> regions,</w:t>
      </w:r>
      <w:r>
        <w:rPr>
          <w:w w:val="110"/>
        </w:rPr>
        <w:t> should</w:t>
      </w:r>
      <w:r>
        <w:rPr>
          <w:w w:val="110"/>
        </w:rPr>
        <w:t> consider</w:t>
      </w:r>
      <w:r>
        <w:rPr>
          <w:w w:val="110"/>
        </w:rPr>
        <w:t> offering</w:t>
      </w:r>
      <w:r>
        <w:rPr>
          <w:w w:val="110"/>
        </w:rPr>
        <w:t> support</w:t>
      </w:r>
      <w:r>
        <w:rPr>
          <w:w w:val="110"/>
        </w:rPr>
        <w:t> systems, mentorship,</w:t>
      </w:r>
      <w:r>
        <w:rPr>
          <w:w w:val="110"/>
        </w:rPr>
        <w:t> and</w:t>
      </w:r>
      <w:r>
        <w:rPr>
          <w:w w:val="110"/>
        </w:rPr>
        <w:t> resources</w:t>
      </w:r>
      <w:r>
        <w:rPr>
          <w:w w:val="110"/>
        </w:rPr>
        <w:t> that</w:t>
      </w:r>
      <w:r>
        <w:rPr>
          <w:w w:val="110"/>
        </w:rPr>
        <w:t> help</w:t>
      </w:r>
      <w:r>
        <w:rPr>
          <w:w w:val="110"/>
        </w:rPr>
        <w:t> educators</w:t>
      </w:r>
      <w:r>
        <w:rPr>
          <w:w w:val="110"/>
        </w:rPr>
        <w:t> feel</w:t>
      </w:r>
      <w:r>
        <w:rPr>
          <w:w w:val="110"/>
        </w:rPr>
        <w:t> more</w:t>
      </w:r>
      <w:r>
        <w:rPr>
          <w:w w:val="110"/>
        </w:rPr>
        <w:t> comfortable and prepared to use VR technology in their teaching practices.</w:t>
      </w:r>
    </w:p>
    <w:p>
      <w:pPr>
        <w:pStyle w:val="BodyText"/>
        <w:spacing w:line="209" w:lineRule="exact"/>
        <w:ind w:left="370"/>
      </w:pPr>
      <w:r>
        <w:rPr>
          <w:w w:val="110"/>
        </w:rPr>
        <w:t>Also,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study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8"/>
          <w:w w:val="110"/>
        </w:rPr>
        <w:t> </w:t>
      </w:r>
      <w:r>
        <w:rPr>
          <w:w w:val="110"/>
        </w:rPr>
        <w:t>mediation</w:t>
      </w:r>
      <w:r>
        <w:rPr>
          <w:spacing w:val="20"/>
          <w:w w:val="110"/>
        </w:rPr>
        <w:t> </w:t>
      </w:r>
      <w:r>
        <w:rPr>
          <w:w w:val="110"/>
        </w:rPr>
        <w:t>analysis</w:t>
      </w:r>
      <w:r>
        <w:rPr>
          <w:spacing w:val="19"/>
          <w:w w:val="110"/>
        </w:rPr>
        <w:t> </w:t>
      </w:r>
      <w:r>
        <w:rPr>
          <w:w w:val="110"/>
        </w:rPr>
        <w:t>highlights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pivotal</w:t>
      </w:r>
      <w:r>
        <w:rPr>
          <w:spacing w:val="19"/>
          <w:w w:val="110"/>
        </w:rPr>
        <w:t> </w:t>
      </w:r>
      <w:r>
        <w:rPr>
          <w:w w:val="110"/>
        </w:rPr>
        <w:t>role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68" w:lineRule="auto"/>
        <w:ind w:right="38"/>
      </w:pPr>
      <w:r>
        <w:rPr>
          <w:w w:val="110"/>
        </w:rPr>
        <w:t>attitudes</w:t>
      </w:r>
      <w:r>
        <w:rPr>
          <w:spacing w:val="-11"/>
          <w:w w:val="110"/>
        </w:rPr>
        <w:t> </w:t>
      </w:r>
      <w:r>
        <w:rPr>
          <w:w w:val="110"/>
        </w:rPr>
        <w:t>toward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influencing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intention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embrace</w:t>
      </w:r>
      <w:r>
        <w:rPr>
          <w:spacing w:val="-10"/>
          <w:w w:val="110"/>
        </w:rPr>
        <w:t> </w:t>
      </w:r>
      <w:r>
        <w:rPr>
          <w:w w:val="110"/>
        </w:rPr>
        <w:t>VR- enhanced</w:t>
      </w:r>
      <w:r>
        <w:rPr>
          <w:spacing w:val="-6"/>
          <w:w w:val="110"/>
        </w:rPr>
        <w:t> </w:t>
      </w:r>
      <w:r>
        <w:rPr>
          <w:w w:val="110"/>
        </w:rPr>
        <w:t>learning.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suggests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interventions</w:t>
      </w:r>
      <w:r>
        <w:rPr>
          <w:spacing w:val="-6"/>
          <w:w w:val="110"/>
        </w:rPr>
        <w:t> </w:t>
      </w:r>
      <w:r>
        <w:rPr>
          <w:w w:val="110"/>
        </w:rPr>
        <w:t>aimed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cultivating positive attitudes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crucial. Practical</w:t>
      </w:r>
      <w:r>
        <w:rPr>
          <w:spacing w:val="-2"/>
          <w:w w:val="110"/>
        </w:rPr>
        <w:t> </w:t>
      </w:r>
      <w:r>
        <w:rPr>
          <w:w w:val="110"/>
        </w:rPr>
        <w:t>measures</w:t>
      </w:r>
      <w:r>
        <w:rPr>
          <w:spacing w:val="-1"/>
          <w:w w:val="110"/>
        </w:rPr>
        <w:t> </w:t>
      </w:r>
      <w:r>
        <w:rPr>
          <w:w w:val="110"/>
        </w:rPr>
        <w:t>could</w:t>
      </w:r>
      <w:r>
        <w:rPr>
          <w:spacing w:val="-2"/>
          <w:w w:val="110"/>
        </w:rPr>
        <w:t> </w:t>
      </w:r>
      <w:r>
        <w:rPr>
          <w:w w:val="110"/>
        </w:rPr>
        <w:t>include</w:t>
      </w:r>
      <w:r>
        <w:rPr>
          <w:spacing w:val="-1"/>
          <w:w w:val="110"/>
        </w:rPr>
        <w:t> </w:t>
      </w:r>
      <w:r>
        <w:rPr>
          <w:w w:val="110"/>
        </w:rPr>
        <w:t>creating user-friendly</w:t>
      </w:r>
      <w:r>
        <w:rPr>
          <w:spacing w:val="-5"/>
          <w:w w:val="110"/>
        </w:rPr>
        <w:t> </w:t>
      </w:r>
      <w:r>
        <w:rPr>
          <w:w w:val="110"/>
        </w:rPr>
        <w:t>interfaces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VR</w:t>
      </w:r>
      <w:r>
        <w:rPr>
          <w:spacing w:val="-4"/>
          <w:w w:val="110"/>
        </w:rPr>
        <w:t> </w:t>
      </w:r>
      <w:r>
        <w:rPr>
          <w:w w:val="110"/>
        </w:rPr>
        <w:t>platforms,</w:t>
      </w:r>
      <w:r>
        <w:rPr>
          <w:spacing w:val="-5"/>
          <w:w w:val="110"/>
        </w:rPr>
        <w:t> </w:t>
      </w:r>
      <w:r>
        <w:rPr>
          <w:w w:val="110"/>
        </w:rPr>
        <w:t>providing</w:t>
      </w:r>
      <w:r>
        <w:rPr>
          <w:spacing w:val="-5"/>
          <w:w w:val="110"/>
        </w:rPr>
        <w:t> </w:t>
      </w:r>
      <w:r>
        <w:rPr>
          <w:w w:val="110"/>
        </w:rPr>
        <w:t>engaging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rele- vant content, and offering ongoing training and support to ensure edu- cators</w:t>
      </w:r>
      <w:r>
        <w:rPr>
          <w:w w:val="110"/>
        </w:rPr>
        <w:t> feel</w:t>
      </w:r>
      <w:r>
        <w:rPr>
          <w:w w:val="110"/>
        </w:rPr>
        <w:t> empowered</w:t>
      </w:r>
      <w:r>
        <w:rPr>
          <w:w w:val="110"/>
        </w:rPr>
        <w:t> and</w:t>
      </w:r>
      <w:r>
        <w:rPr>
          <w:w w:val="110"/>
        </w:rPr>
        <w:t> optimistic</w:t>
      </w:r>
      <w:r>
        <w:rPr>
          <w:w w:val="110"/>
        </w:rPr>
        <w:t> about</w:t>
      </w:r>
      <w:r>
        <w:rPr>
          <w:w w:val="110"/>
        </w:rPr>
        <w:t> integrating</w:t>
      </w:r>
      <w:r>
        <w:rPr>
          <w:w w:val="110"/>
        </w:rPr>
        <w:t> VR</w:t>
      </w:r>
      <w:r>
        <w:rPr>
          <w:w w:val="110"/>
        </w:rPr>
        <w:t> into</w:t>
      </w:r>
      <w:r>
        <w:rPr>
          <w:w w:val="110"/>
        </w:rPr>
        <w:t> their </w:t>
      </w:r>
      <w:r>
        <w:rPr>
          <w:spacing w:val="2"/>
        </w:rPr>
        <w:t>teaching</w:t>
      </w:r>
      <w:r>
        <w:rPr>
          <w:spacing w:val="17"/>
        </w:rPr>
        <w:t> </w:t>
      </w:r>
      <w:r>
        <w:rPr>
          <w:spacing w:val="2"/>
        </w:rPr>
        <w:t>methods.</w:t>
      </w:r>
      <w:r>
        <w:rPr>
          <w:spacing w:val="19"/>
        </w:rPr>
        <w:t> </w:t>
      </w:r>
      <w:r>
        <w:rPr>
          <w:spacing w:val="2"/>
        </w:rPr>
        <w:t>Moreover,</w:t>
      </w:r>
      <w:r>
        <w:rPr>
          <w:spacing w:val="16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study</w:t>
      </w:r>
      <w:r>
        <w:rPr>
          <w:rFonts w:ascii="STIX" w:hAnsi="STIX"/>
          <w:spacing w:val="2"/>
        </w:rPr>
        <w:t>’</w:t>
      </w:r>
      <w:r>
        <w:rPr>
          <w:spacing w:val="2"/>
        </w:rPr>
        <w:t>s</w:t>
      </w:r>
      <w:r>
        <w:rPr>
          <w:spacing w:val="18"/>
        </w:rPr>
        <w:t> </w:t>
      </w:r>
      <w:r>
        <w:rPr>
          <w:spacing w:val="2"/>
        </w:rPr>
        <w:t>call</w:t>
      </w:r>
      <w:r>
        <w:rPr>
          <w:spacing w:val="16"/>
        </w:rPr>
        <w:t> </w:t>
      </w:r>
      <w:r>
        <w:rPr>
          <w:spacing w:val="2"/>
        </w:rPr>
        <w:t>for</w:t>
      </w:r>
      <w:r>
        <w:rPr>
          <w:spacing w:val="17"/>
        </w:rPr>
        <w:t> </w:t>
      </w:r>
      <w:r>
        <w:rPr>
          <w:spacing w:val="2"/>
        </w:rPr>
        <w:t>a</w:t>
      </w:r>
      <w:r>
        <w:rPr>
          <w:spacing w:val="18"/>
        </w:rPr>
        <w:t> </w:t>
      </w:r>
      <w:r>
        <w:rPr>
          <w:spacing w:val="2"/>
        </w:rPr>
        <w:t>deeper</w:t>
      </w:r>
      <w:r>
        <w:rPr>
          <w:spacing w:val="17"/>
        </w:rPr>
        <w:t> </w:t>
      </w:r>
      <w:r>
        <w:rPr>
          <w:spacing w:val="-2"/>
        </w:rPr>
        <w:t>understanding</w:t>
      </w:r>
    </w:p>
    <w:p>
      <w:pPr>
        <w:pStyle w:val="BodyText"/>
        <w:spacing w:line="176" w:lineRule="exact"/>
      </w:pP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Nigeria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7"/>
          <w:w w:val="110"/>
        </w:rPr>
        <w:t> </w:t>
      </w:r>
      <w:r>
        <w:rPr>
          <w:w w:val="110"/>
        </w:rPr>
        <w:t>unique</w:t>
      </w:r>
      <w:r>
        <w:rPr>
          <w:spacing w:val="28"/>
          <w:w w:val="110"/>
        </w:rPr>
        <w:t> </w:t>
      </w:r>
      <w:r>
        <w:rPr>
          <w:w w:val="110"/>
        </w:rPr>
        <w:t>context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crucial.</w:t>
      </w:r>
      <w:r>
        <w:rPr>
          <w:spacing w:val="27"/>
          <w:w w:val="110"/>
        </w:rPr>
        <w:t> </w:t>
      </w:r>
      <w:r>
        <w:rPr>
          <w:w w:val="110"/>
        </w:rPr>
        <w:t>Cultural,</w:t>
      </w:r>
      <w:r>
        <w:rPr>
          <w:spacing w:val="28"/>
          <w:w w:val="110"/>
        </w:rPr>
        <w:t> </w:t>
      </w:r>
      <w:r>
        <w:rPr>
          <w:w w:val="110"/>
        </w:rPr>
        <w:t>socioeconomic,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right="38"/>
      </w:pPr>
      <w:r>
        <w:rPr>
          <w:w w:val="110"/>
        </w:rPr>
        <w:t>infrastructural</w:t>
      </w:r>
      <w:r>
        <w:rPr>
          <w:spacing w:val="-8"/>
          <w:w w:val="110"/>
        </w:rPr>
        <w:t> </w:t>
      </w:r>
      <w:r>
        <w:rPr>
          <w:w w:val="110"/>
        </w:rPr>
        <w:t>factors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significantly</w:t>
      </w:r>
      <w:r>
        <w:rPr>
          <w:spacing w:val="-8"/>
          <w:w w:val="110"/>
        </w:rPr>
        <w:t> </w:t>
      </w:r>
      <w:r>
        <w:rPr>
          <w:w w:val="110"/>
        </w:rPr>
        <w:t>impact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adoption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success of</w:t>
      </w:r>
      <w:r>
        <w:rPr>
          <w:w w:val="110"/>
        </w:rPr>
        <w:t> VR</w:t>
      </w:r>
      <w:r>
        <w:rPr>
          <w:w w:val="110"/>
        </w:rPr>
        <w:t> technology.</w:t>
      </w:r>
      <w:r>
        <w:rPr>
          <w:w w:val="110"/>
        </w:rPr>
        <w:t> Thus,</w:t>
      </w:r>
      <w:r>
        <w:rPr>
          <w:w w:val="110"/>
        </w:rPr>
        <w:t> practitioners</w:t>
      </w:r>
      <w:r>
        <w:rPr>
          <w:w w:val="110"/>
        </w:rPr>
        <w:t> and</w:t>
      </w:r>
      <w:r>
        <w:rPr>
          <w:w w:val="110"/>
        </w:rPr>
        <w:t> policymakers</w:t>
      </w:r>
      <w:r>
        <w:rPr>
          <w:w w:val="110"/>
        </w:rPr>
        <w:t> should</w:t>
      </w:r>
      <w:r>
        <w:rPr>
          <w:w w:val="110"/>
        </w:rPr>
        <w:t> tailor their</w:t>
      </w:r>
      <w:r>
        <w:rPr>
          <w:w w:val="110"/>
        </w:rPr>
        <w:t> approaches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these</w:t>
      </w:r>
      <w:r>
        <w:rPr>
          <w:w w:val="110"/>
        </w:rPr>
        <w:t> specific</w:t>
      </w:r>
      <w:r>
        <w:rPr>
          <w:w w:val="110"/>
        </w:rPr>
        <w:t> contextual</w:t>
      </w:r>
      <w:r>
        <w:rPr>
          <w:w w:val="110"/>
        </w:rPr>
        <w:t> elements.</w:t>
      </w:r>
      <w:r>
        <w:rPr>
          <w:w w:val="110"/>
        </w:rPr>
        <w:t> For instance,</w:t>
      </w:r>
      <w:r>
        <w:rPr>
          <w:w w:val="110"/>
        </w:rPr>
        <w:t> initiatives</w:t>
      </w:r>
      <w:r>
        <w:rPr>
          <w:w w:val="110"/>
        </w:rPr>
        <w:t> might include</w:t>
      </w:r>
      <w:r>
        <w:rPr>
          <w:w w:val="110"/>
        </w:rPr>
        <w:t> developing</w:t>
      </w:r>
      <w:r>
        <w:rPr>
          <w:w w:val="110"/>
        </w:rPr>
        <w:t> localized</w:t>
      </w:r>
      <w:r>
        <w:rPr>
          <w:w w:val="110"/>
        </w:rPr>
        <w:t> content</w:t>
      </w:r>
      <w:r>
        <w:rPr>
          <w:w w:val="110"/>
        </w:rPr>
        <w:t> that aligns</w:t>
      </w:r>
      <w:r>
        <w:rPr>
          <w:w w:val="110"/>
        </w:rPr>
        <w:t> with</w:t>
      </w:r>
      <w:r>
        <w:rPr>
          <w:w w:val="110"/>
        </w:rPr>
        <w:t> cultural</w:t>
      </w:r>
      <w:r>
        <w:rPr>
          <w:w w:val="110"/>
        </w:rPr>
        <w:t> norms</w:t>
      </w:r>
      <w:r>
        <w:rPr>
          <w:w w:val="110"/>
        </w:rPr>
        <w:t> and</w:t>
      </w:r>
      <w:r>
        <w:rPr>
          <w:w w:val="110"/>
        </w:rPr>
        <w:t> values,</w:t>
      </w:r>
      <w:r>
        <w:rPr>
          <w:w w:val="110"/>
        </w:rPr>
        <w:t> addressing</w:t>
      </w:r>
      <w:r>
        <w:rPr>
          <w:w w:val="110"/>
        </w:rPr>
        <w:t> accessibility</w:t>
      </w:r>
      <w:r>
        <w:rPr>
          <w:w w:val="110"/>
        </w:rPr>
        <w:t> chal- lenges,</w:t>
      </w:r>
      <w:r>
        <w:rPr>
          <w:w w:val="110"/>
        </w:rPr>
        <w:t> and</w:t>
      </w:r>
      <w:r>
        <w:rPr>
          <w:w w:val="110"/>
        </w:rPr>
        <w:t> working</w:t>
      </w:r>
      <w:r>
        <w:rPr>
          <w:w w:val="110"/>
        </w:rPr>
        <w:t> to</w:t>
      </w:r>
      <w:r>
        <w:rPr>
          <w:w w:val="110"/>
        </w:rPr>
        <w:t> bridge</w:t>
      </w:r>
      <w:r>
        <w:rPr>
          <w:w w:val="110"/>
        </w:rPr>
        <w:t> potential</w:t>
      </w:r>
      <w:r>
        <w:rPr>
          <w:w w:val="110"/>
        </w:rPr>
        <w:t> digital</w:t>
      </w:r>
      <w:r>
        <w:rPr>
          <w:w w:val="110"/>
        </w:rPr>
        <w:t> divides.</w:t>
      </w:r>
      <w:r>
        <w:rPr>
          <w:w w:val="110"/>
        </w:rPr>
        <w:t> Lastly,</w:t>
      </w:r>
      <w:r>
        <w:rPr>
          <w:w w:val="110"/>
        </w:rPr>
        <w:t> the collaboration</w:t>
      </w:r>
      <w:r>
        <w:rPr>
          <w:w w:val="110"/>
        </w:rPr>
        <w:t> between</w:t>
      </w:r>
      <w:r>
        <w:rPr>
          <w:w w:val="110"/>
        </w:rPr>
        <w:t> researchers</w:t>
      </w:r>
      <w:r>
        <w:rPr>
          <w:w w:val="110"/>
        </w:rPr>
        <w:t> and</w:t>
      </w:r>
      <w:r>
        <w:rPr>
          <w:w w:val="110"/>
        </w:rPr>
        <w:t> practitioners</w:t>
      </w:r>
      <w:r>
        <w:rPr>
          <w:w w:val="110"/>
        </w:rPr>
        <w:t> advocated</w:t>
      </w:r>
      <w:r>
        <w:rPr>
          <w:w w:val="110"/>
        </w:rPr>
        <w:t> by</w:t>
      </w:r>
      <w:r>
        <w:rPr>
          <w:w w:val="110"/>
        </w:rPr>
        <w:t> the study</w:t>
      </w:r>
      <w:r>
        <w:rPr>
          <w:w w:val="110"/>
        </w:rPr>
        <w:t> has</w:t>
      </w:r>
      <w:r>
        <w:rPr>
          <w:w w:val="110"/>
        </w:rPr>
        <w:t> far-reaching</w:t>
      </w:r>
      <w:r>
        <w:rPr>
          <w:w w:val="110"/>
        </w:rPr>
        <w:t> implications.</w:t>
      </w:r>
      <w:r>
        <w:rPr>
          <w:w w:val="110"/>
        </w:rPr>
        <w:t> This</w:t>
      </w:r>
      <w:r>
        <w:rPr>
          <w:w w:val="110"/>
        </w:rPr>
        <w:t> collaborative</w:t>
      </w:r>
      <w:r>
        <w:rPr>
          <w:w w:val="110"/>
        </w:rPr>
        <w:t> effort</w:t>
      </w:r>
      <w:r>
        <w:rPr>
          <w:w w:val="110"/>
        </w:rPr>
        <w:t> can</w:t>
      </w:r>
      <w:r>
        <w:rPr>
          <w:w w:val="110"/>
        </w:rPr>
        <w:t> be applied beyond Nigeria to other countries and educational systems. By bringing together the expertise of researchers, educators, and adminis- trators,</w:t>
      </w:r>
      <w:r>
        <w:rPr>
          <w:w w:val="110"/>
        </w:rPr>
        <w:t> a</w:t>
      </w:r>
      <w:r>
        <w:rPr>
          <w:w w:val="110"/>
        </w:rPr>
        <w:t> more</w:t>
      </w:r>
      <w:r>
        <w:rPr>
          <w:w w:val="110"/>
        </w:rPr>
        <w:t> comprehensive</w:t>
      </w:r>
      <w:r>
        <w:rPr>
          <w:w w:val="110"/>
        </w:rPr>
        <w:t> and</w:t>
      </w:r>
      <w:r>
        <w:rPr>
          <w:w w:val="110"/>
        </w:rPr>
        <w:t> effective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VR- enhanced</w:t>
      </w:r>
      <w:r>
        <w:rPr>
          <w:w w:val="110"/>
        </w:rPr>
        <w:t> learning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achieved,</w:t>
      </w:r>
      <w:r>
        <w:rPr>
          <w:w w:val="110"/>
        </w:rPr>
        <w:t> grounded</w:t>
      </w:r>
      <w:r>
        <w:rPr>
          <w:w w:val="110"/>
        </w:rPr>
        <w:t> in</w:t>
      </w:r>
      <w:r>
        <w:rPr>
          <w:w w:val="110"/>
        </w:rPr>
        <w:t> research</w:t>
      </w:r>
      <w:r>
        <w:rPr>
          <w:w w:val="110"/>
        </w:rPr>
        <w:t> insights</w:t>
      </w:r>
      <w:r>
        <w:rPr>
          <w:spacing w:val="40"/>
          <w:w w:val="110"/>
        </w:rPr>
        <w:t> </w:t>
      </w:r>
      <w:r>
        <w:rPr>
          <w:w w:val="110"/>
        </w:rPr>
        <w:t>while being adaptable to the practical realities of different educational settings around the world.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8 Conclusion" w:id="56"/>
      <w:bookmarkEnd w:id="56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 w:before="1"/>
        <w:ind w:right="110" w:firstLine="239"/>
      </w:pPr>
      <w:r>
        <w:rPr>
          <w:w w:val="110"/>
        </w:rPr>
        <w:t>This</w:t>
      </w:r>
      <w:r>
        <w:rPr>
          <w:w w:val="110"/>
        </w:rPr>
        <w:t> study</w:t>
      </w:r>
      <w:r>
        <w:rPr>
          <w:w w:val="110"/>
        </w:rPr>
        <w:t> contributes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ongoing</w:t>
      </w:r>
      <w:r>
        <w:rPr>
          <w:w w:val="110"/>
        </w:rPr>
        <w:t> discourse</w:t>
      </w:r>
      <w:r>
        <w:rPr>
          <w:w w:val="110"/>
        </w:rPr>
        <w:t> on</w:t>
      </w:r>
      <w:r>
        <w:rPr>
          <w:w w:val="110"/>
        </w:rPr>
        <w:t> how</w:t>
      </w:r>
      <w:r>
        <w:rPr>
          <w:w w:val="110"/>
        </w:rPr>
        <w:t> </w:t>
      </w:r>
      <w:r>
        <w:rPr>
          <w:w w:val="110"/>
        </w:rPr>
        <w:t>teachers, particularly</w:t>
      </w:r>
      <w:r>
        <w:rPr>
          <w:w w:val="110"/>
        </w:rPr>
        <w:t> those</w:t>
      </w:r>
      <w:r>
        <w:rPr>
          <w:w w:val="110"/>
        </w:rPr>
        <w:t> in</w:t>
      </w:r>
      <w:r>
        <w:rPr>
          <w:w w:val="110"/>
        </w:rPr>
        <w:t> training,</w:t>
      </w:r>
      <w:r>
        <w:rPr>
          <w:w w:val="110"/>
        </w:rPr>
        <w:t> make</w:t>
      </w:r>
      <w:r>
        <w:rPr>
          <w:w w:val="110"/>
        </w:rPr>
        <w:t> decisions</w:t>
      </w:r>
      <w:r>
        <w:rPr>
          <w:w w:val="110"/>
        </w:rPr>
        <w:t> about</w:t>
      </w:r>
      <w:r>
        <w:rPr>
          <w:w w:val="110"/>
        </w:rPr>
        <w:t> incorporating beneficial</w:t>
      </w:r>
      <w:r>
        <w:rPr>
          <w:spacing w:val="34"/>
          <w:w w:val="110"/>
        </w:rPr>
        <w:t> </w:t>
      </w:r>
      <w:r>
        <w:rPr>
          <w:w w:val="110"/>
        </w:rPr>
        <w:t>educational</w:t>
      </w:r>
      <w:r>
        <w:rPr>
          <w:spacing w:val="34"/>
          <w:w w:val="110"/>
        </w:rPr>
        <w:t> </w:t>
      </w:r>
      <w:r>
        <w:rPr>
          <w:w w:val="110"/>
        </w:rPr>
        <w:t>technologies</w:t>
      </w:r>
      <w:r>
        <w:rPr>
          <w:spacing w:val="36"/>
          <w:w w:val="110"/>
        </w:rPr>
        <w:t> </w:t>
      </w:r>
      <w:r>
        <w:rPr>
          <w:w w:val="110"/>
        </w:rPr>
        <w:t>into</w:t>
      </w:r>
      <w:r>
        <w:rPr>
          <w:spacing w:val="34"/>
          <w:w w:val="110"/>
        </w:rPr>
        <w:t> </w:t>
      </w:r>
      <w:r>
        <w:rPr>
          <w:w w:val="110"/>
        </w:rPr>
        <w:t>their</w:t>
      </w:r>
      <w:r>
        <w:rPr>
          <w:spacing w:val="35"/>
          <w:w w:val="110"/>
        </w:rPr>
        <w:t> </w:t>
      </w:r>
      <w:r>
        <w:rPr>
          <w:w w:val="110"/>
        </w:rPr>
        <w:t>classrooms.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4"/>
          <w:w w:val="110"/>
        </w:rPr>
        <w:t>main</w:t>
      </w:r>
    </w:p>
    <w:p>
      <w:pPr>
        <w:pStyle w:val="BodyText"/>
        <w:spacing w:line="220" w:lineRule="auto"/>
        <w:ind w:right="110"/>
      </w:pPr>
      <w:r>
        <w:rPr>
          <w:w w:val="110"/>
        </w:rPr>
        <w:t>objective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examine</w:t>
      </w:r>
      <w:r>
        <w:rPr>
          <w:spacing w:val="-11"/>
          <w:w w:val="110"/>
        </w:rPr>
        <w:t> </w:t>
      </w:r>
      <w:r>
        <w:rPr>
          <w:w w:val="110"/>
        </w:rPr>
        <w:t>pre-service</w:t>
      </w:r>
      <w:r>
        <w:rPr>
          <w:spacing w:val="-11"/>
          <w:w w:val="110"/>
        </w:rPr>
        <w:t> </w:t>
      </w:r>
      <w:r>
        <w:rPr>
          <w:w w:val="110"/>
        </w:rPr>
        <w:t>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intentions</w:t>
      </w:r>
      <w:r>
        <w:rPr>
          <w:spacing w:val="-11"/>
          <w:w w:val="110"/>
        </w:rPr>
        <w:t> </w:t>
      </w:r>
      <w:r>
        <w:rPr>
          <w:w w:val="110"/>
        </w:rPr>
        <w:t>to use</w:t>
      </w:r>
      <w:r>
        <w:rPr>
          <w:spacing w:val="27"/>
          <w:w w:val="110"/>
        </w:rPr>
        <w:t> </w:t>
      </w:r>
      <w:r>
        <w:rPr>
          <w:w w:val="110"/>
        </w:rPr>
        <w:t>VR,</w:t>
      </w:r>
      <w:r>
        <w:rPr>
          <w:spacing w:val="26"/>
          <w:w w:val="110"/>
        </w:rPr>
        <w:t> </w:t>
      </w:r>
      <w:r>
        <w:rPr>
          <w:w w:val="110"/>
        </w:rPr>
        <w:t>which</w:t>
      </w:r>
      <w:r>
        <w:rPr>
          <w:spacing w:val="27"/>
          <w:w w:val="110"/>
        </w:rPr>
        <w:t> </w:t>
      </w:r>
      <w:r>
        <w:rPr>
          <w:w w:val="110"/>
        </w:rPr>
        <w:t>was</w:t>
      </w:r>
      <w:r>
        <w:rPr>
          <w:spacing w:val="27"/>
          <w:w w:val="110"/>
        </w:rPr>
        <w:t> </w:t>
      </w:r>
      <w:r>
        <w:rPr>
          <w:w w:val="110"/>
        </w:rPr>
        <w:t>accomplished</w:t>
      </w:r>
      <w:r>
        <w:rPr>
          <w:spacing w:val="27"/>
          <w:w w:val="110"/>
        </w:rPr>
        <w:t> </w:t>
      </w:r>
      <w:r>
        <w:rPr>
          <w:w w:val="110"/>
        </w:rPr>
        <w:t>through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mixed-method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research</w:t>
      </w:r>
    </w:p>
    <w:p>
      <w:pPr>
        <w:pStyle w:val="BodyText"/>
        <w:spacing w:line="264" w:lineRule="auto" w:before="25"/>
        <w:ind w:right="110"/>
      </w:pPr>
      <w:r>
        <w:rPr>
          <w:w w:val="110"/>
        </w:rPr>
        <w:t>approach.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took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account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contextual</w:t>
      </w:r>
      <w:r>
        <w:rPr>
          <w:spacing w:val="-3"/>
          <w:w w:val="110"/>
        </w:rPr>
        <w:t> </w:t>
      </w:r>
      <w:r>
        <w:rPr>
          <w:w w:val="110"/>
        </w:rPr>
        <w:t>background</w:t>
      </w:r>
      <w:r>
        <w:rPr>
          <w:spacing w:val="-3"/>
          <w:w w:val="110"/>
        </w:rPr>
        <w:t> </w:t>
      </w:r>
      <w:r>
        <w:rPr>
          <w:w w:val="110"/>
        </w:rPr>
        <w:t>of teacher education and the specific parameters embedded within </w:t>
      </w:r>
      <w:r>
        <w:rPr>
          <w:w w:val="110"/>
        </w:rPr>
        <w:t>Niger- ia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9"/>
          <w:w w:val="110"/>
        </w:rPr>
        <w:t> </w:t>
      </w:r>
      <w:r>
        <w:rPr>
          <w:w w:val="110"/>
        </w:rPr>
        <w:t>educational</w:t>
      </w:r>
      <w:r>
        <w:rPr>
          <w:spacing w:val="28"/>
          <w:w w:val="110"/>
        </w:rPr>
        <w:t> </w:t>
      </w:r>
      <w:r>
        <w:rPr>
          <w:w w:val="110"/>
        </w:rPr>
        <w:t>system.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ensure</w:t>
      </w:r>
      <w:r>
        <w:rPr>
          <w:spacing w:val="28"/>
          <w:w w:val="110"/>
        </w:rPr>
        <w:t> </w:t>
      </w:r>
      <w:r>
        <w:rPr>
          <w:w w:val="110"/>
        </w:rPr>
        <w:t>comprehensive</w:t>
      </w:r>
      <w:r>
        <w:rPr>
          <w:spacing w:val="30"/>
          <w:w w:val="110"/>
        </w:rPr>
        <w:t> </w:t>
      </w:r>
      <w:r>
        <w:rPr>
          <w:w w:val="110"/>
        </w:rPr>
        <w:t>results,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study</w:t>
      </w:r>
    </w:p>
    <w:p>
      <w:pPr>
        <w:pStyle w:val="BodyText"/>
        <w:spacing w:line="141" w:lineRule="exact"/>
      </w:pPr>
      <w:r>
        <w:rPr>
          <w:w w:val="110"/>
        </w:rPr>
        <w:t>incorporated</w:t>
      </w:r>
      <w:r>
        <w:rPr>
          <w:spacing w:val="19"/>
          <w:w w:val="110"/>
        </w:rPr>
        <w:t> </w:t>
      </w:r>
      <w:r>
        <w:rPr>
          <w:w w:val="110"/>
        </w:rPr>
        <w:t>various</w:t>
      </w:r>
      <w:r>
        <w:rPr>
          <w:spacing w:val="19"/>
          <w:w w:val="110"/>
        </w:rPr>
        <w:t> </w:t>
      </w:r>
      <w:r>
        <w:rPr>
          <w:w w:val="110"/>
        </w:rPr>
        <w:t>personal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contextual</w:t>
      </w:r>
      <w:r>
        <w:rPr>
          <w:spacing w:val="19"/>
          <w:w w:val="110"/>
        </w:rPr>
        <w:t> </w:t>
      </w:r>
      <w:r>
        <w:rPr>
          <w:w w:val="110"/>
        </w:rPr>
        <w:t>variables,</w:t>
      </w:r>
      <w:r>
        <w:rPr>
          <w:spacing w:val="19"/>
          <w:w w:val="110"/>
        </w:rPr>
        <w:t> </w:t>
      </w:r>
      <w:r>
        <w:rPr>
          <w:w w:val="110"/>
        </w:rPr>
        <w:t>such</w:t>
      </w:r>
      <w:r>
        <w:rPr>
          <w:spacing w:val="19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68" w:lineRule="auto" w:before="26"/>
        <w:ind w:right="109"/>
      </w:pPr>
      <w:r>
        <w:rPr>
          <w:w w:val="110"/>
        </w:rPr>
        <w:t>nology</w:t>
      </w:r>
      <w:r>
        <w:rPr>
          <w:w w:val="110"/>
        </w:rPr>
        <w:t> perception,</w:t>
      </w:r>
      <w:r>
        <w:rPr>
          <w:w w:val="110"/>
        </w:rPr>
        <w:t> perceived</w:t>
      </w:r>
      <w:r>
        <w:rPr>
          <w:w w:val="110"/>
        </w:rPr>
        <w:t> usefulness,</w:t>
      </w:r>
      <w:r>
        <w:rPr>
          <w:w w:val="110"/>
        </w:rPr>
        <w:t> technology</w:t>
      </w:r>
      <w:r>
        <w:rPr>
          <w:w w:val="110"/>
        </w:rPr>
        <w:t> anxiety,</w:t>
      </w:r>
      <w:r>
        <w:rPr>
          <w:w w:val="110"/>
        </w:rPr>
        <w:t> </w:t>
      </w:r>
      <w:r>
        <w:rPr>
          <w:w w:val="110"/>
        </w:rPr>
        <w:t>technol- ogy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good,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4"/>
          <w:w w:val="110"/>
        </w:rPr>
        <w:t> </w:t>
      </w:r>
      <w:r>
        <w:rPr>
          <w:w w:val="110"/>
        </w:rPr>
        <w:t>readiness,</w:t>
      </w:r>
      <w:r>
        <w:rPr>
          <w:spacing w:val="-5"/>
          <w:w w:val="110"/>
        </w:rPr>
        <w:t> </w:t>
      </w:r>
      <w:r>
        <w:rPr>
          <w:w w:val="110"/>
        </w:rPr>
        <w:t>attitude</w:t>
      </w:r>
      <w:r>
        <w:rPr>
          <w:spacing w:val="-4"/>
          <w:w w:val="110"/>
        </w:rPr>
        <w:t> </w:t>
      </w:r>
      <w:r>
        <w:rPr>
          <w:w w:val="110"/>
        </w:rPr>
        <w:t>towards</w:t>
      </w:r>
      <w:r>
        <w:rPr>
          <w:spacing w:val="-4"/>
          <w:w w:val="110"/>
        </w:rPr>
        <w:t> </w:t>
      </w:r>
      <w:r>
        <w:rPr>
          <w:w w:val="110"/>
        </w:rPr>
        <w:t>technology, behavioural intention to use VR, as well as socio-demographic factors. To test the hypotheses, a structural equation model was employed, and the</w:t>
      </w:r>
      <w:r>
        <w:rPr>
          <w:w w:val="110"/>
        </w:rPr>
        <w:t> study</w:t>
      </w:r>
      <w:r>
        <w:rPr>
          <w:w w:val="110"/>
        </w:rPr>
        <w:t> successfully</w:t>
      </w:r>
      <w:r>
        <w:rPr>
          <w:w w:val="110"/>
        </w:rPr>
        <w:t> validated</w:t>
      </w:r>
      <w:r>
        <w:rPr>
          <w:w w:val="110"/>
        </w:rPr>
        <w:t> seven</w:t>
      </w:r>
      <w:r>
        <w:rPr>
          <w:w w:val="110"/>
        </w:rPr>
        <w:t> out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ten</w:t>
      </w:r>
      <w:r>
        <w:rPr>
          <w:w w:val="110"/>
        </w:rPr>
        <w:t> hypotheses.</w:t>
      </w:r>
      <w:r>
        <w:rPr>
          <w:w w:val="110"/>
        </w:rPr>
        <w:t> The findings shed</w:t>
      </w:r>
      <w:r>
        <w:rPr>
          <w:w w:val="110"/>
        </w:rPr>
        <w:t> light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significant</w:t>
      </w:r>
      <w:r>
        <w:rPr>
          <w:w w:val="110"/>
        </w:rPr>
        <w:t> factors</w:t>
      </w:r>
      <w:r>
        <w:rPr>
          <w:w w:val="110"/>
        </w:rPr>
        <w:t> influencing</w:t>
      </w:r>
      <w:r>
        <w:rPr>
          <w:w w:val="110"/>
        </w:rPr>
        <w:t> pre-service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1"/>
          <w:w w:val="110"/>
        </w:rPr>
        <w:t> </w:t>
      </w:r>
      <w:r>
        <w:rPr>
          <w:w w:val="110"/>
        </w:rPr>
        <w:t>BI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utilize</w:t>
      </w:r>
      <w:r>
        <w:rPr>
          <w:spacing w:val="11"/>
          <w:w w:val="110"/>
        </w:rPr>
        <w:t> </w:t>
      </w:r>
      <w:r>
        <w:rPr>
          <w:w w:val="110"/>
        </w:rPr>
        <w:t>VR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how</w:t>
      </w:r>
      <w:r>
        <w:rPr>
          <w:spacing w:val="11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factors</w:t>
      </w:r>
      <w:r>
        <w:rPr>
          <w:spacing w:val="12"/>
          <w:w w:val="110"/>
        </w:rPr>
        <w:t> </w:t>
      </w:r>
      <w:r>
        <w:rPr>
          <w:w w:val="110"/>
        </w:rPr>
        <w:t>interact.</w:t>
      </w:r>
      <w:r>
        <w:rPr>
          <w:spacing w:val="10"/>
          <w:w w:val="110"/>
        </w:rPr>
        <w:t> </w:t>
      </w:r>
      <w:r>
        <w:rPr>
          <w:spacing w:val="-2"/>
          <w:w w:val="105"/>
        </w:rPr>
        <w:t>Specifically,</w:t>
      </w:r>
    </w:p>
    <w:p>
      <w:pPr>
        <w:pStyle w:val="BodyText"/>
        <w:spacing w:line="141" w:lineRule="exact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revealed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positive</w:t>
      </w:r>
      <w:r>
        <w:rPr>
          <w:spacing w:val="-10"/>
          <w:w w:val="110"/>
        </w:rPr>
        <w:t> </w:t>
      </w:r>
      <w:r>
        <w:rPr>
          <w:w w:val="110"/>
        </w:rPr>
        <w:t>perception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positive</w:t>
      </w:r>
    </w:p>
    <w:p>
      <w:pPr>
        <w:pStyle w:val="BodyText"/>
        <w:spacing w:line="273" w:lineRule="auto" w:before="26"/>
        <w:ind w:right="110"/>
      </w:pPr>
      <w:r>
        <w:rPr>
          <w:w w:val="110"/>
        </w:rPr>
        <w:t>and</w:t>
      </w:r>
      <w:r>
        <w:rPr>
          <w:w w:val="110"/>
        </w:rPr>
        <w:t> significant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technology,</w:t>
      </w:r>
      <w:r>
        <w:rPr>
          <w:w w:val="110"/>
        </w:rPr>
        <w:t> which</w:t>
      </w:r>
      <w:r>
        <w:rPr>
          <w:w w:val="110"/>
        </w:rPr>
        <w:t> </w:t>
      </w:r>
      <w:r>
        <w:rPr>
          <w:w w:val="110"/>
        </w:rPr>
        <w:t>further impacts</w:t>
      </w:r>
      <w:r>
        <w:rPr>
          <w:w w:val="110"/>
        </w:rPr>
        <w:t> the</w:t>
      </w:r>
      <w:r>
        <w:rPr>
          <w:w w:val="110"/>
        </w:rPr>
        <w:t> BI</w:t>
      </w:r>
      <w:r>
        <w:rPr>
          <w:w w:val="110"/>
        </w:rPr>
        <w:t> to</w:t>
      </w:r>
      <w:r>
        <w:rPr>
          <w:w w:val="110"/>
        </w:rPr>
        <w:t> adopt</w:t>
      </w:r>
      <w:r>
        <w:rPr>
          <w:w w:val="110"/>
        </w:rPr>
        <w:t> VR</w:t>
      </w:r>
      <w:r>
        <w:rPr>
          <w:w w:val="110"/>
        </w:rPr>
        <w:t> technology.</w:t>
      </w:r>
      <w:r>
        <w:rPr>
          <w:w w:val="110"/>
        </w:rPr>
        <w:t> This</w:t>
      </w:r>
      <w:r>
        <w:rPr>
          <w:w w:val="110"/>
        </w:rPr>
        <w:t> implies</w:t>
      </w:r>
      <w:r>
        <w:rPr>
          <w:w w:val="110"/>
        </w:rPr>
        <w:t> that</w:t>
      </w:r>
      <w:r>
        <w:rPr>
          <w:w w:val="110"/>
        </w:rPr>
        <w:t> pre-service teachers who hold a favourable view of technology are more prone to having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attitude</w:t>
      </w:r>
      <w:r>
        <w:rPr>
          <w:w w:val="110"/>
        </w:rPr>
        <w:t> towards</w:t>
      </w:r>
      <w:r>
        <w:rPr>
          <w:w w:val="110"/>
        </w:rPr>
        <w:t> VR,</w:t>
      </w:r>
      <w:r>
        <w:rPr>
          <w:w w:val="110"/>
        </w:rPr>
        <w:t> thereby</w:t>
      </w:r>
      <w:r>
        <w:rPr>
          <w:w w:val="110"/>
        </w:rPr>
        <w:t> increasing</w:t>
      </w:r>
      <w:r>
        <w:rPr>
          <w:w w:val="110"/>
        </w:rPr>
        <w:t> their</w:t>
      </w:r>
      <w:r>
        <w:rPr>
          <w:w w:val="110"/>
        </w:rPr>
        <w:t> BI</w:t>
      </w:r>
      <w:r>
        <w:rPr>
          <w:w w:val="110"/>
        </w:rPr>
        <w:t> to incorporate VR technology in the classroom.</w:t>
      </w:r>
    </w:p>
    <w:p>
      <w:pPr>
        <w:pStyle w:val="BodyText"/>
        <w:spacing w:line="273" w:lineRule="auto"/>
        <w:ind w:right="110" w:firstLine="239"/>
      </w:pPr>
      <w:r>
        <w:rPr>
          <w:w w:val="110"/>
        </w:rPr>
        <w:t>Additionally,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found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participants possessed</w:t>
      </w:r>
      <w:r>
        <w:rPr>
          <w:w w:val="110"/>
        </w:rPr>
        <w:t> abstract</w:t>
      </w:r>
      <w:r>
        <w:rPr>
          <w:w w:val="110"/>
        </w:rPr>
        <w:t> knowledge</w:t>
      </w:r>
      <w:r>
        <w:rPr>
          <w:w w:val="110"/>
        </w:rPr>
        <w:t> of</w:t>
      </w:r>
      <w:r>
        <w:rPr>
          <w:w w:val="110"/>
        </w:rPr>
        <w:t> VR,</w:t>
      </w:r>
      <w:r>
        <w:rPr>
          <w:w w:val="110"/>
        </w:rPr>
        <w:t> lacking</w:t>
      </w:r>
      <w:r>
        <w:rPr>
          <w:w w:val="110"/>
        </w:rPr>
        <w:t> practical</w:t>
      </w:r>
      <w:r>
        <w:rPr>
          <w:w w:val="110"/>
        </w:rPr>
        <w:t> experience</w:t>
      </w:r>
      <w:r>
        <w:rPr>
          <w:w w:val="110"/>
        </w:rPr>
        <w:t> </w:t>
      </w:r>
      <w:r>
        <w:rPr>
          <w:w w:val="110"/>
        </w:rPr>
        <w:t>or expertise.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observed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pre-service</w:t>
      </w:r>
      <w:r>
        <w:rPr>
          <w:spacing w:val="-9"/>
          <w:w w:val="110"/>
        </w:rPr>
        <w:t> </w:t>
      </w:r>
      <w:r>
        <w:rPr>
          <w:w w:val="110"/>
        </w:rPr>
        <w:t>teachers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9"/>
          <w:w w:val="110"/>
        </w:rPr>
        <w:t> </w:t>
      </w:r>
      <w:r>
        <w:rPr>
          <w:w w:val="110"/>
        </w:rPr>
        <w:t>experience anxiety about technology are less prepared to use VR, thereby dimin- ishing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intention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utilize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classroom.</w:t>
      </w:r>
      <w:r>
        <w:rPr>
          <w:spacing w:val="-9"/>
          <w:w w:val="110"/>
        </w:rPr>
        <w:t> </w:t>
      </w:r>
      <w:r>
        <w:rPr>
          <w:w w:val="110"/>
        </w:rPr>
        <w:t>Importantly,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careful evaluation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multiple</w:t>
      </w:r>
      <w:r>
        <w:rPr>
          <w:spacing w:val="-10"/>
          <w:w w:val="110"/>
        </w:rPr>
        <w:t> </w:t>
      </w:r>
      <w:r>
        <w:rPr>
          <w:w w:val="110"/>
        </w:rPr>
        <w:t>variables</w:t>
      </w:r>
      <w:r>
        <w:rPr>
          <w:spacing w:val="-10"/>
          <w:w w:val="110"/>
        </w:rPr>
        <w:t> </w:t>
      </w:r>
      <w:r>
        <w:rPr>
          <w:w w:val="110"/>
        </w:rPr>
        <w:t>addressed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revealed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35" w:lineRule="auto"/>
        <w:ind w:right="109"/>
      </w:pPr>
      <w:r>
        <w:rPr>
          <w:w w:val="110"/>
        </w:rPr>
        <w:t>internal</w:t>
      </w:r>
      <w:r>
        <w:rPr>
          <w:spacing w:val="-11"/>
          <w:w w:val="110"/>
        </w:rPr>
        <w:t> </w:t>
      </w:r>
      <w:r>
        <w:rPr>
          <w:w w:val="110"/>
        </w:rPr>
        <w:t>factors</w:t>
      </w:r>
      <w:r>
        <w:rPr>
          <w:spacing w:val="-11"/>
          <w:w w:val="110"/>
        </w:rPr>
        <w:t> </w:t>
      </w:r>
      <w:r>
        <w:rPr>
          <w:w w:val="110"/>
        </w:rPr>
        <w:t>undeniably</w:t>
      </w:r>
      <w:r>
        <w:rPr>
          <w:spacing w:val="-11"/>
          <w:w w:val="110"/>
        </w:rPr>
        <w:t> </w:t>
      </w:r>
      <w:r>
        <w:rPr>
          <w:w w:val="110"/>
        </w:rPr>
        <w:t>play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crucial</w:t>
      </w:r>
      <w:r>
        <w:rPr>
          <w:spacing w:val="-11"/>
          <w:w w:val="110"/>
        </w:rPr>
        <w:t> </w:t>
      </w:r>
      <w:r>
        <w:rPr>
          <w:w w:val="110"/>
        </w:rPr>
        <w:t>role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determining</w:t>
      </w:r>
      <w:r>
        <w:rPr>
          <w:spacing w:val="-11"/>
          <w:w w:val="110"/>
        </w:rPr>
        <w:t> </w:t>
      </w:r>
      <w:r>
        <w:rPr>
          <w:w w:val="110"/>
        </w:rPr>
        <w:t>pre-service teachers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behavioural</w:t>
      </w:r>
      <w:r>
        <w:rPr>
          <w:w w:val="110"/>
        </w:rPr>
        <w:t> intention</w:t>
      </w:r>
      <w:r>
        <w:rPr>
          <w:w w:val="110"/>
        </w:rPr>
        <w:t> and</w:t>
      </w:r>
      <w:r>
        <w:rPr>
          <w:w w:val="110"/>
        </w:rPr>
        <w:t> subsequent</w:t>
      </w:r>
      <w:r>
        <w:rPr>
          <w:w w:val="110"/>
        </w:rPr>
        <w:t> usage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classroom.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w w:val="110"/>
        </w:rPr>
        <w:t>deepened</w:t>
      </w:r>
      <w:r>
        <w:rPr>
          <w:spacing w:val="8"/>
          <w:w w:val="110"/>
        </w:rPr>
        <w:t> </w:t>
      </w:r>
      <w:r>
        <w:rPr>
          <w:w w:val="110"/>
        </w:rPr>
        <w:t>understanding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requirements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effec-</w:t>
      </w:r>
    </w:p>
    <w:p>
      <w:pPr>
        <w:pStyle w:val="BodyText"/>
        <w:spacing w:line="273" w:lineRule="auto" w:before="24"/>
        <w:ind w:right="111"/>
      </w:pPr>
      <w:r>
        <w:rPr>
          <w:w w:val="110"/>
        </w:rPr>
        <w:t>tive teacher education and enables the swift dissemination of </w:t>
      </w:r>
      <w:r>
        <w:rPr>
          <w:w w:val="110"/>
        </w:rPr>
        <w:t>informa- 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teacher</w:t>
      </w:r>
      <w:r>
        <w:rPr>
          <w:spacing w:val="-11"/>
          <w:w w:val="110"/>
        </w:rPr>
        <w:t> </w:t>
      </w:r>
      <w:r>
        <w:rPr>
          <w:w w:val="110"/>
        </w:rPr>
        <w:t>education</w:t>
      </w:r>
      <w:r>
        <w:rPr>
          <w:spacing w:val="-11"/>
          <w:w w:val="110"/>
        </w:rPr>
        <w:t> </w:t>
      </w:r>
      <w:r>
        <w:rPr>
          <w:w w:val="110"/>
        </w:rPr>
        <w:t>programs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professional</w:t>
      </w:r>
      <w:r>
        <w:rPr>
          <w:spacing w:val="-11"/>
          <w:w w:val="110"/>
        </w:rPr>
        <w:t> </w:t>
      </w:r>
      <w:r>
        <w:rPr>
          <w:w w:val="110"/>
        </w:rPr>
        <w:t>organizations.</w:t>
      </w:r>
      <w:r>
        <w:rPr>
          <w:spacing w:val="-11"/>
          <w:w w:val="110"/>
        </w:rPr>
        <w:t> </w:t>
      </w:r>
      <w:r>
        <w:rPr>
          <w:w w:val="110"/>
        </w:rPr>
        <w:t>Such efforts</w:t>
      </w:r>
      <w:r>
        <w:rPr>
          <w:w w:val="110"/>
        </w:rPr>
        <w:t> are</w:t>
      </w:r>
      <w:r>
        <w:rPr>
          <w:w w:val="110"/>
        </w:rPr>
        <w:t> vital</w:t>
      </w:r>
      <w:r>
        <w:rPr>
          <w:w w:val="110"/>
        </w:rPr>
        <w:t> for</w:t>
      </w:r>
      <w:r>
        <w:rPr>
          <w:w w:val="110"/>
        </w:rPr>
        <w:t> facilitating</w:t>
      </w:r>
      <w:r>
        <w:rPr>
          <w:w w:val="110"/>
        </w:rPr>
        <w:t> the</w:t>
      </w:r>
      <w:r>
        <w:rPr>
          <w:w w:val="110"/>
        </w:rPr>
        <w:t> effective</w:t>
      </w:r>
      <w:r>
        <w:rPr>
          <w:w w:val="110"/>
        </w:rPr>
        <w:t> integration</w:t>
      </w:r>
      <w:r>
        <w:rPr>
          <w:w w:val="110"/>
        </w:rPr>
        <w:t> of</w:t>
      </w:r>
      <w:r>
        <w:rPr>
          <w:w w:val="110"/>
        </w:rPr>
        <w:t> VR</w:t>
      </w:r>
      <w:r>
        <w:rPr>
          <w:w w:val="110"/>
        </w:rPr>
        <w:t> in</w:t>
      </w:r>
      <w:r>
        <w:rPr>
          <w:w w:val="110"/>
        </w:rPr>
        <w:t> edu- cation,</w:t>
      </w:r>
      <w:r>
        <w:rPr>
          <w:spacing w:val="-12"/>
          <w:w w:val="110"/>
        </w:rPr>
        <w:t> </w:t>
      </w:r>
      <w:r>
        <w:rPr>
          <w:w w:val="110"/>
        </w:rPr>
        <w:t>considering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2"/>
          <w:w w:val="110"/>
        </w:rPr>
        <w:t> </w:t>
      </w:r>
      <w:r>
        <w:rPr>
          <w:w w:val="110"/>
        </w:rPr>
        <w:t>recognized</w:t>
      </w:r>
      <w:r>
        <w:rPr>
          <w:spacing w:val="-9"/>
          <w:w w:val="110"/>
        </w:rPr>
        <w:t> </w:t>
      </w:r>
      <w:r>
        <w:rPr>
          <w:w w:val="110"/>
        </w:rPr>
        <w:t>importance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educational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concept.</w:t>
      </w:r>
    </w:p>
    <w:p>
      <w:pPr>
        <w:pStyle w:val="BodyText"/>
        <w:spacing w:before="36"/>
        <w:ind w:left="0"/>
        <w:jc w:val="left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9 Limitations and future work" w:id="57"/>
      <w:bookmarkEnd w:id="57"/>
      <w:r>
        <w:rPr>
          <w:b w:val="0"/>
        </w:rPr>
      </w:r>
      <w:r>
        <w:rPr>
          <w:w w:val="110"/>
        </w:rPr>
        <w:t>Limitations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future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1"/>
        <w:ind w:left="0"/>
        <w:jc w:val="left"/>
        <w:rPr>
          <w:b/>
        </w:rPr>
      </w:pPr>
    </w:p>
    <w:p>
      <w:pPr>
        <w:pStyle w:val="BodyText"/>
        <w:spacing w:line="273" w:lineRule="auto"/>
        <w:ind w:right="110" w:firstLine="239"/>
      </w:pP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important</w:t>
      </w:r>
      <w:r>
        <w:rPr>
          <w:w w:val="110"/>
        </w:rPr>
        <w:t> to</w:t>
      </w:r>
      <w:r>
        <w:rPr>
          <w:w w:val="110"/>
        </w:rPr>
        <w:t> acknowledge</w:t>
      </w:r>
      <w:r>
        <w:rPr>
          <w:w w:val="110"/>
        </w:rPr>
        <w:t> the</w:t>
      </w:r>
      <w:r>
        <w:rPr>
          <w:w w:val="110"/>
        </w:rPr>
        <w:t> limitations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study.</w:t>
      </w:r>
      <w:r>
        <w:rPr>
          <w:w w:val="110"/>
        </w:rPr>
        <w:t> </w:t>
      </w:r>
      <w:r>
        <w:rPr>
          <w:w w:val="110"/>
        </w:rPr>
        <w:t>One limitation is that the data collected through the online instrument may have</w:t>
      </w:r>
      <w:r>
        <w:rPr>
          <w:w w:val="110"/>
        </w:rPr>
        <w:t> been</w:t>
      </w:r>
      <w:r>
        <w:rPr>
          <w:w w:val="110"/>
        </w:rPr>
        <w:t> subject</w:t>
      </w:r>
      <w:r>
        <w:rPr>
          <w:w w:val="110"/>
        </w:rPr>
        <w:t> to</w:t>
      </w:r>
      <w:r>
        <w:rPr>
          <w:w w:val="110"/>
        </w:rPr>
        <w:t> social</w:t>
      </w:r>
      <w:r>
        <w:rPr>
          <w:w w:val="110"/>
        </w:rPr>
        <w:t> desirability</w:t>
      </w:r>
      <w:r>
        <w:rPr>
          <w:w w:val="110"/>
        </w:rPr>
        <w:t> bias,</w:t>
      </w:r>
      <w:r>
        <w:rPr>
          <w:w w:val="110"/>
        </w:rPr>
        <w:t> leading</w:t>
      </w:r>
      <w:r>
        <w:rPr>
          <w:w w:val="110"/>
        </w:rPr>
        <w:t> participants</w:t>
      </w:r>
      <w:r>
        <w:rPr>
          <w:w w:val="110"/>
        </w:rPr>
        <w:t> to potentially</w:t>
      </w:r>
      <w:r>
        <w:rPr>
          <w:w w:val="110"/>
        </w:rPr>
        <w:t> overstate</w:t>
      </w:r>
      <w:r>
        <w:rPr>
          <w:w w:val="110"/>
        </w:rPr>
        <w:t> their</w:t>
      </w:r>
      <w:r>
        <w:rPr>
          <w:w w:val="110"/>
        </w:rPr>
        <w:t> beliefs,</w:t>
      </w:r>
      <w:r>
        <w:rPr>
          <w:w w:val="110"/>
        </w:rPr>
        <w:t> practices,</w:t>
      </w:r>
      <w:r>
        <w:rPr>
          <w:w w:val="110"/>
        </w:rPr>
        <w:t> and</w:t>
      </w:r>
      <w:r>
        <w:rPr>
          <w:w w:val="110"/>
        </w:rPr>
        <w:t> attitudes.</w:t>
      </w:r>
      <w:r>
        <w:rPr>
          <w:w w:val="110"/>
        </w:rPr>
        <w:t> To</w:t>
      </w:r>
      <w:r>
        <w:rPr>
          <w:w w:val="110"/>
        </w:rPr>
        <w:t> obtain more</w:t>
      </w:r>
      <w:r>
        <w:rPr>
          <w:w w:val="110"/>
        </w:rPr>
        <w:t> accurate</w:t>
      </w:r>
      <w:r>
        <w:rPr>
          <w:w w:val="110"/>
        </w:rPr>
        <w:t> information,</w:t>
      </w:r>
      <w:r>
        <w:rPr>
          <w:w w:val="110"/>
        </w:rPr>
        <w:t> future</w:t>
      </w:r>
      <w:r>
        <w:rPr>
          <w:w w:val="110"/>
        </w:rPr>
        <w:t> research</w:t>
      </w:r>
      <w:r>
        <w:rPr>
          <w:w w:val="110"/>
        </w:rPr>
        <w:t> could</w:t>
      </w:r>
      <w:r>
        <w:rPr>
          <w:w w:val="110"/>
        </w:rPr>
        <w:t> consider</w:t>
      </w:r>
      <w:r>
        <w:rPr>
          <w:w w:val="110"/>
        </w:rPr>
        <w:t> incorpo- rating</w:t>
      </w:r>
      <w:r>
        <w:rPr>
          <w:w w:val="110"/>
        </w:rPr>
        <w:t> observations</w:t>
      </w:r>
      <w:r>
        <w:rPr>
          <w:w w:val="110"/>
        </w:rPr>
        <w:t> and</w:t>
      </w:r>
      <w:r>
        <w:rPr>
          <w:w w:val="110"/>
        </w:rPr>
        <w:t> interviews</w:t>
      </w:r>
      <w:r>
        <w:rPr>
          <w:w w:val="110"/>
        </w:rPr>
        <w:t> alongside</w:t>
      </w:r>
      <w:r>
        <w:rPr>
          <w:w w:val="110"/>
        </w:rPr>
        <w:t> self-report</w:t>
      </w:r>
      <w:r>
        <w:rPr>
          <w:w w:val="110"/>
        </w:rPr>
        <w:t> measures. Another</w:t>
      </w:r>
      <w:r>
        <w:rPr>
          <w:w w:val="110"/>
        </w:rPr>
        <w:t> limitation</w:t>
      </w:r>
      <w:r>
        <w:rPr>
          <w:w w:val="110"/>
        </w:rPr>
        <w:t> relates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 a</w:t>
      </w:r>
      <w:r>
        <w:rPr>
          <w:w w:val="110"/>
        </w:rPr>
        <w:t> singular</w:t>
      </w:r>
      <w:r>
        <w:rPr>
          <w:w w:val="110"/>
        </w:rPr>
        <w:t> university.</w:t>
      </w:r>
      <w:r>
        <w:rPr>
          <w:w w:val="110"/>
        </w:rPr>
        <w:t> This</w:t>
      </w:r>
      <w:r>
        <w:rPr>
          <w:w w:val="110"/>
        </w:rPr>
        <w:t> re- stricts the generalizability</w:t>
      </w:r>
      <w:r>
        <w:rPr>
          <w:w w:val="110"/>
        </w:rPr>
        <w:t> of the findings to a broader population. To enhance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validity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conclusions,</w:t>
      </w:r>
      <w:r>
        <w:rPr>
          <w:spacing w:val="-10"/>
          <w:w w:val="110"/>
        </w:rPr>
        <w:t> </w:t>
      </w:r>
      <w:r>
        <w:rPr>
          <w:w w:val="110"/>
        </w:rPr>
        <w:t>future</w:t>
      </w:r>
      <w:r>
        <w:rPr>
          <w:spacing w:val="-10"/>
          <w:w w:val="110"/>
        </w:rPr>
        <w:t> </w:t>
      </w:r>
      <w:r>
        <w:rPr>
          <w:w w:val="110"/>
        </w:rPr>
        <w:t>researchers</w:t>
      </w:r>
      <w:r>
        <w:rPr>
          <w:spacing w:val="-10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aim</w:t>
      </w:r>
      <w:r>
        <w:rPr>
          <w:spacing w:val="-10"/>
          <w:w w:val="110"/>
        </w:rPr>
        <w:t> </w:t>
      </w:r>
      <w:r>
        <w:rPr>
          <w:w w:val="110"/>
        </w:rPr>
        <w:t>to include</w:t>
      </w:r>
      <w:r>
        <w:rPr>
          <w:w w:val="110"/>
        </w:rPr>
        <w:t> larger</w:t>
      </w:r>
      <w:r>
        <w:rPr>
          <w:w w:val="110"/>
        </w:rPr>
        <w:t> and</w:t>
      </w:r>
      <w:r>
        <w:rPr>
          <w:w w:val="110"/>
        </w:rPr>
        <w:t> more</w:t>
      </w:r>
      <w:r>
        <w:rPr>
          <w:w w:val="110"/>
        </w:rPr>
        <w:t> diverse</w:t>
      </w:r>
      <w:r>
        <w:rPr>
          <w:w w:val="110"/>
        </w:rPr>
        <w:t> samples</w:t>
      </w:r>
      <w:r>
        <w:rPr>
          <w:w w:val="110"/>
        </w:rPr>
        <w:t> from</w:t>
      </w:r>
      <w:r>
        <w:rPr>
          <w:w w:val="110"/>
        </w:rPr>
        <w:t> different</w:t>
      </w:r>
      <w:r>
        <w:rPr>
          <w:w w:val="110"/>
        </w:rPr>
        <w:t> educational </w:t>
      </w:r>
      <w:r>
        <w:rPr/>
        <w:t>contexts,</w:t>
      </w:r>
      <w:r>
        <w:rPr>
          <w:spacing w:val="26"/>
        </w:rPr>
        <w:t> </w:t>
      </w:r>
      <w:r>
        <w:rPr/>
        <w:t>allowing</w:t>
      </w:r>
      <w:r>
        <w:rPr>
          <w:spacing w:val="26"/>
        </w:rPr>
        <w:t> </w:t>
      </w:r>
      <w:r>
        <w:rPr/>
        <w:t>for</w:t>
      </w:r>
      <w:r>
        <w:rPr>
          <w:spacing w:val="24"/>
        </w:rPr>
        <w:t> </w:t>
      </w:r>
      <w:r>
        <w:rPr/>
        <w:t>comparisons</w:t>
      </w:r>
      <w:r>
        <w:rPr>
          <w:spacing w:val="26"/>
        </w:rPr>
        <w:t> </w:t>
      </w:r>
      <w:r>
        <w:rPr/>
        <w:t>across</w:t>
      </w:r>
      <w:r>
        <w:rPr>
          <w:spacing w:val="28"/>
        </w:rPr>
        <w:t> </w:t>
      </w:r>
      <w:r>
        <w:rPr/>
        <w:t>various</w:t>
      </w:r>
      <w:r>
        <w:rPr>
          <w:spacing w:val="24"/>
        </w:rPr>
        <w:t> </w:t>
      </w:r>
      <w:r>
        <w:rPr/>
        <w:t>settings.</w:t>
      </w:r>
      <w:r>
        <w:rPr>
          <w:spacing w:val="26"/>
        </w:rPr>
        <w:t> </w:t>
      </w:r>
      <w:r>
        <w:rPr/>
        <w:t>Additionally,</w:t>
      </w:r>
      <w:r>
        <w:rPr>
          <w:w w:val="110"/>
        </w:rPr>
        <w:t> the</w:t>
      </w:r>
      <w:r>
        <w:rPr>
          <w:spacing w:val="-5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participants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diverse</w:t>
      </w:r>
      <w:r>
        <w:rPr>
          <w:spacing w:val="-5"/>
          <w:w w:val="110"/>
        </w:rPr>
        <w:t> </w:t>
      </w:r>
      <w:r>
        <w:rPr>
          <w:w w:val="110"/>
        </w:rPr>
        <w:t>levels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university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time of completing the online instrument. This variation in level and expe- rience might have influenced how participants perceived the appropri- ateness</w:t>
      </w:r>
      <w:r>
        <w:rPr>
          <w:w w:val="110"/>
        </w:rPr>
        <w:t> and</w:t>
      </w:r>
      <w:r>
        <w:rPr>
          <w:w w:val="110"/>
        </w:rPr>
        <w:t> usefulness</w:t>
      </w:r>
      <w:r>
        <w:rPr>
          <w:w w:val="110"/>
        </w:rPr>
        <w:t> of</w:t>
      </w:r>
      <w:r>
        <w:rPr>
          <w:w w:val="110"/>
        </w:rPr>
        <w:t> VR,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their</w:t>
      </w:r>
      <w:r>
        <w:rPr>
          <w:w w:val="110"/>
        </w:rPr>
        <w:t> intention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it. Subsequent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might</w:t>
      </w:r>
      <w:r>
        <w:rPr>
          <w:spacing w:val="-11"/>
          <w:w w:val="110"/>
        </w:rPr>
        <w:t> </w:t>
      </w:r>
      <w:r>
        <w:rPr>
          <w:w w:val="110"/>
        </w:rPr>
        <w:t>want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explore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variations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responses of the trainee teachers</w:t>
      </w:r>
      <w:r>
        <w:rPr>
          <w:w w:val="110"/>
        </w:rPr>
        <w:t> based on their grade level,</w:t>
      </w:r>
      <w:r>
        <w:rPr>
          <w:w w:val="110"/>
        </w:rPr>
        <w:t> providing a deeper understanding of how they engage with VR. Furthermore, researchers and</w:t>
      </w:r>
      <w:r>
        <w:rPr>
          <w:w w:val="110"/>
        </w:rPr>
        <w:t> practitioners</w:t>
      </w:r>
      <w:r>
        <w:rPr>
          <w:w w:val="110"/>
        </w:rPr>
        <w:t> are</w:t>
      </w:r>
      <w:r>
        <w:rPr>
          <w:w w:val="110"/>
        </w:rPr>
        <w:t> encouraged</w:t>
      </w:r>
      <w:r>
        <w:rPr>
          <w:w w:val="110"/>
        </w:rPr>
        <w:t> to</w:t>
      </w:r>
      <w:r>
        <w:rPr>
          <w:w w:val="110"/>
        </w:rPr>
        <w:t> set</w:t>
      </w:r>
      <w:r>
        <w:rPr>
          <w:w w:val="110"/>
        </w:rPr>
        <w:t> up</w:t>
      </w:r>
      <w:r>
        <w:rPr>
          <w:w w:val="110"/>
        </w:rPr>
        <w:t> studies</w:t>
      </w:r>
      <w:r>
        <w:rPr>
          <w:w w:val="110"/>
        </w:rPr>
        <w:t> investigating</w:t>
      </w:r>
      <w:r>
        <w:rPr>
          <w:w w:val="110"/>
        </w:rPr>
        <w:t> the effectiveness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interventions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pre-service</w:t>
      </w:r>
      <w:r>
        <w:rPr>
          <w:spacing w:val="-8"/>
          <w:w w:val="110"/>
        </w:rPr>
        <w:t> </w:t>
      </w:r>
      <w:r>
        <w:rPr>
          <w:w w:val="110"/>
        </w:rPr>
        <w:t>teachers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exposed</w:t>
      </w:r>
      <w:r>
        <w:rPr>
          <w:spacing w:val="-9"/>
          <w:w w:val="110"/>
        </w:rPr>
        <w:t> </w:t>
      </w:r>
      <w:r>
        <w:rPr>
          <w:w w:val="110"/>
        </w:rPr>
        <w:t>to VR-integrated</w:t>
      </w:r>
      <w:r>
        <w:rPr>
          <w:w w:val="110"/>
        </w:rPr>
        <w:t> classroom</w:t>
      </w:r>
      <w:r>
        <w:rPr>
          <w:w w:val="110"/>
        </w:rPr>
        <w:t> interventions,</w:t>
      </w:r>
      <w:r>
        <w:rPr>
          <w:w w:val="110"/>
        </w:rPr>
        <w:t> and</w:t>
      </w:r>
      <w:r>
        <w:rPr>
          <w:w w:val="110"/>
        </w:rPr>
        <w:t> VR-enhanced</w:t>
      </w:r>
      <w:r>
        <w:rPr>
          <w:w w:val="110"/>
        </w:rPr>
        <w:t> learning</w:t>
      </w:r>
      <w:r>
        <w:rPr>
          <w:w w:val="110"/>
        </w:rPr>
        <w:t> in Nigeria.</w:t>
      </w:r>
      <w:r>
        <w:rPr>
          <w:w w:val="110"/>
        </w:rPr>
        <w:t> By</w:t>
      </w:r>
      <w:r>
        <w:rPr>
          <w:w w:val="110"/>
        </w:rPr>
        <w:t> examining</w:t>
      </w:r>
      <w:r>
        <w:rPr>
          <w:w w:val="110"/>
        </w:rPr>
        <w:t> whether</w:t>
      </w:r>
      <w:r>
        <w:rPr>
          <w:w w:val="110"/>
        </w:rPr>
        <w:t> this</w:t>
      </w:r>
      <w:r>
        <w:rPr>
          <w:w w:val="110"/>
        </w:rPr>
        <w:t> experience</w:t>
      </w:r>
      <w:r>
        <w:rPr>
          <w:w w:val="110"/>
        </w:rPr>
        <w:t> enhances</w:t>
      </w:r>
      <w:r>
        <w:rPr>
          <w:w w:val="110"/>
        </w:rPr>
        <w:t> their</w:t>
      </w:r>
      <w:r>
        <w:rPr>
          <w:w w:val="110"/>
        </w:rPr>
        <w:t> behav- ioural</w:t>
      </w:r>
      <w:r>
        <w:rPr>
          <w:spacing w:val="-11"/>
          <w:w w:val="110"/>
        </w:rPr>
        <w:t> </w:t>
      </w:r>
      <w:r>
        <w:rPr>
          <w:w w:val="110"/>
        </w:rPr>
        <w:t>intention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utilize</w:t>
      </w:r>
      <w:r>
        <w:rPr>
          <w:spacing w:val="-11"/>
          <w:w w:val="110"/>
        </w:rPr>
        <w:t> </w:t>
      </w:r>
      <w:r>
        <w:rPr>
          <w:w w:val="110"/>
        </w:rPr>
        <w:t>VR,</w:t>
      </w:r>
      <w:r>
        <w:rPr>
          <w:spacing w:val="-11"/>
          <w:w w:val="110"/>
        </w:rPr>
        <w:t> </w:t>
      </w:r>
      <w:r>
        <w:rPr>
          <w:w w:val="110"/>
        </w:rPr>
        <w:t>researchers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gain</w:t>
      </w:r>
      <w:r>
        <w:rPr>
          <w:spacing w:val="-11"/>
          <w:w w:val="110"/>
        </w:rPr>
        <w:t> </w:t>
      </w:r>
      <w:r>
        <w:rPr>
          <w:w w:val="110"/>
        </w:rPr>
        <w:t>valuable</w:t>
      </w:r>
      <w:r>
        <w:rPr>
          <w:spacing w:val="-11"/>
          <w:w w:val="110"/>
        </w:rPr>
        <w:t> </w:t>
      </w:r>
      <w:r>
        <w:rPr>
          <w:w w:val="110"/>
        </w:rPr>
        <w:t>insights</w:t>
      </w:r>
      <w:r>
        <w:rPr>
          <w:spacing w:val="-11"/>
          <w:w w:val="110"/>
        </w:rPr>
        <w:t> </w:t>
      </w:r>
      <w:r>
        <w:rPr>
          <w:w w:val="110"/>
        </w:rPr>
        <w:t>into the potential impact of hands-on VR training in teacher education pro- grams. Considering these limitations, it is crucial for future research to address</w:t>
      </w:r>
      <w:r>
        <w:rPr>
          <w:spacing w:val="54"/>
          <w:w w:val="110"/>
        </w:rPr>
        <w:t> </w:t>
      </w:r>
      <w:r>
        <w:rPr>
          <w:w w:val="110"/>
        </w:rPr>
        <w:t>these</w:t>
      </w:r>
      <w:r>
        <w:rPr>
          <w:spacing w:val="54"/>
          <w:w w:val="110"/>
        </w:rPr>
        <w:t> </w:t>
      </w:r>
      <w:r>
        <w:rPr>
          <w:w w:val="110"/>
        </w:rPr>
        <w:t>concerns</w:t>
      </w:r>
      <w:r>
        <w:rPr>
          <w:spacing w:val="55"/>
          <w:w w:val="110"/>
        </w:rPr>
        <w:t> </w:t>
      </w:r>
      <w:r>
        <w:rPr>
          <w:w w:val="110"/>
        </w:rPr>
        <w:t>and</w:t>
      </w:r>
      <w:r>
        <w:rPr>
          <w:spacing w:val="55"/>
          <w:w w:val="110"/>
        </w:rPr>
        <w:t> </w:t>
      </w:r>
      <w:r>
        <w:rPr>
          <w:w w:val="110"/>
        </w:rPr>
        <w:t>build</w:t>
      </w:r>
      <w:r>
        <w:rPr>
          <w:spacing w:val="53"/>
          <w:w w:val="110"/>
        </w:rPr>
        <w:t> </w:t>
      </w:r>
      <w:r>
        <w:rPr>
          <w:w w:val="110"/>
        </w:rPr>
        <w:t>upon</w:t>
      </w:r>
      <w:r>
        <w:rPr>
          <w:spacing w:val="55"/>
          <w:w w:val="110"/>
        </w:rPr>
        <w:t> </w:t>
      </w:r>
      <w:r>
        <w:rPr>
          <w:w w:val="110"/>
        </w:rPr>
        <w:t>the</w:t>
      </w:r>
      <w:r>
        <w:rPr>
          <w:spacing w:val="54"/>
          <w:w w:val="110"/>
        </w:rPr>
        <w:t> </w:t>
      </w:r>
      <w:r>
        <w:rPr>
          <w:w w:val="110"/>
        </w:rPr>
        <w:t>current</w:t>
      </w:r>
      <w:r>
        <w:rPr>
          <w:spacing w:val="54"/>
          <w:w w:val="110"/>
        </w:rPr>
        <w:t> </w:t>
      </w:r>
      <w:r>
        <w:rPr>
          <w:w w:val="110"/>
        </w:rPr>
        <w:t>findings,</w:t>
      </w:r>
      <w:r>
        <w:rPr>
          <w:spacing w:val="55"/>
          <w:w w:val="110"/>
        </w:rPr>
        <w:t> </w:t>
      </w:r>
      <w:r>
        <w:rPr>
          <w:spacing w:val="-4"/>
          <w:w w:val="110"/>
        </w:rPr>
        <w:t>thus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jc w:val="left"/>
        <w:rPr>
          <w:sz w:val="10"/>
        </w:rPr>
      </w:pPr>
    </w:p>
    <w:p>
      <w:pPr>
        <w:spacing w:after="0"/>
        <w:jc w:val="left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1"/>
        <w:jc w:val="left"/>
      </w:pPr>
      <w:r>
        <w:rPr>
          <w:w w:val="110"/>
        </w:rPr>
        <w:t>advancing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current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study.</w:t>
      </w:r>
    </w:p>
    <w:p>
      <w:pPr>
        <w:pStyle w:val="BodyText"/>
        <w:spacing w:before="54"/>
        <w:ind w:left="0"/>
        <w:jc w:val="left"/>
      </w:pPr>
    </w:p>
    <w:p>
      <w:pPr>
        <w:pStyle w:val="Heading1"/>
        <w:ind w:left="131" w:firstLine="0"/>
      </w:pPr>
      <w:bookmarkStart w:name="Statements on open data and ethics" w:id="58"/>
      <w:bookmarkEnd w:id="58"/>
      <w:r>
        <w:rPr>
          <w:b w:val="0"/>
        </w:rPr>
      </w:r>
      <w:r>
        <w:rPr>
          <w:w w:val="110"/>
        </w:rPr>
        <w:t>Statements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open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ethics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3" w:lineRule="auto"/>
        <w:ind w:right="38" w:firstLine="239"/>
      </w:pPr>
      <w:r>
        <w:rPr>
          <w:w w:val="110"/>
        </w:rPr>
        <w:t>The</w:t>
      </w:r>
      <w:r>
        <w:rPr>
          <w:w w:val="110"/>
        </w:rPr>
        <w:t> information</w:t>
      </w:r>
      <w:r>
        <w:rPr>
          <w:w w:val="110"/>
        </w:rPr>
        <w:t> pertaining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pre-service</w:t>
      </w:r>
      <w:r>
        <w:rPr>
          <w:w w:val="110"/>
        </w:rPr>
        <w:t> teachers</w:t>
      </w:r>
      <w:r>
        <w:rPr>
          <w:w w:val="110"/>
        </w:rPr>
        <w:t> involved</w:t>
      </w:r>
      <w:r>
        <w:rPr>
          <w:w w:val="110"/>
        </w:rPr>
        <w:t> </w:t>
      </w:r>
      <w:r>
        <w:rPr>
          <w:w w:val="110"/>
        </w:rPr>
        <w:t>in this</w:t>
      </w:r>
      <w:r>
        <w:rPr>
          <w:w w:val="110"/>
        </w:rPr>
        <w:t> study was kept</w:t>
      </w:r>
      <w:r>
        <w:rPr>
          <w:w w:val="110"/>
        </w:rPr>
        <w:t> confidential to ensure their privacy.</w:t>
      </w:r>
      <w:r>
        <w:rPr>
          <w:w w:val="110"/>
        </w:rPr>
        <w:t> Additionally, they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explicitly</w:t>
      </w:r>
      <w:r>
        <w:rPr>
          <w:spacing w:val="-11"/>
          <w:w w:val="110"/>
        </w:rPr>
        <w:t> </w:t>
      </w:r>
      <w:r>
        <w:rPr>
          <w:w w:val="110"/>
        </w:rPr>
        <w:t>informed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participation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voluntary,</w:t>
      </w:r>
      <w:r>
        <w:rPr>
          <w:spacing w:val="-11"/>
          <w:w w:val="110"/>
        </w:rPr>
        <w:t> </w:t>
      </w:r>
      <w:r>
        <w:rPr>
          <w:w w:val="110"/>
        </w:rPr>
        <w:t>and they had the freedom to withdraw from the study at any stage without facing</w:t>
      </w:r>
      <w:r>
        <w:rPr>
          <w:spacing w:val="-9"/>
          <w:w w:val="110"/>
        </w:rPr>
        <w:t> </w:t>
      </w:r>
      <w:r>
        <w:rPr>
          <w:w w:val="110"/>
        </w:rPr>
        <w:t>any</w:t>
      </w:r>
      <w:r>
        <w:rPr>
          <w:spacing w:val="-9"/>
          <w:w w:val="110"/>
        </w:rPr>
        <w:t> </w:t>
      </w:r>
      <w:r>
        <w:rPr>
          <w:w w:val="110"/>
        </w:rPr>
        <w:t>penalties.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accessible</w:t>
      </w:r>
      <w:r>
        <w:rPr>
          <w:spacing w:val="-10"/>
          <w:w w:val="110"/>
        </w:rPr>
        <w:t> </w:t>
      </w:r>
      <w:r>
        <w:rPr>
          <w:w w:val="110"/>
        </w:rPr>
        <w:t>upon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BodyText"/>
        <w:spacing w:before="37"/>
        <w:ind w:left="0"/>
        <w:jc w:val="left"/>
      </w:pPr>
    </w:p>
    <w:p>
      <w:pPr>
        <w:pStyle w:val="Heading1"/>
        <w:spacing w:before="1"/>
        <w:ind w:left="131" w:firstLine="0"/>
      </w:pPr>
      <w:bookmarkStart w:name="Declaration of competing interest" w:id="59"/>
      <w:bookmarkEnd w:id="59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ind w:left="370"/>
        <w:jc w:val="left"/>
      </w:pPr>
      <w:r>
        <w:rPr>
          <w:w w:val="110"/>
        </w:rPr>
        <w:t>No</w:t>
      </w:r>
      <w:r>
        <w:rPr>
          <w:spacing w:val="-8"/>
          <w:w w:val="110"/>
        </w:rPr>
        <w:t> </w:t>
      </w:r>
      <w:r>
        <w:rPr>
          <w:w w:val="110"/>
        </w:rPr>
        <w:t>competing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interest.</w:t>
      </w:r>
    </w:p>
    <w:p>
      <w:pPr>
        <w:pStyle w:val="BodyText"/>
        <w:spacing w:before="54"/>
        <w:ind w:left="0"/>
        <w:jc w:val="left"/>
      </w:pPr>
    </w:p>
    <w:p>
      <w:pPr>
        <w:pStyle w:val="Heading1"/>
        <w:ind w:left="131" w:firstLine="0"/>
      </w:pPr>
      <w:bookmarkStart w:name="Acknowledgement" w:id="60"/>
      <w:bookmarkEnd w:id="60"/>
      <w:r>
        <w:rPr>
          <w:b w:val="0"/>
        </w:rPr>
      </w:r>
      <w:r>
        <w:rPr>
          <w:spacing w:val="-2"/>
          <w:w w:val="110"/>
        </w:rPr>
        <w:t>Acknowledgement</w:t>
      </w:r>
    </w:p>
    <w:p>
      <w:pPr>
        <w:pStyle w:val="BodyText"/>
        <w:spacing w:before="50"/>
        <w:ind w:left="0"/>
        <w:jc w:val="left"/>
        <w:rPr>
          <w:b/>
        </w:rPr>
      </w:pPr>
    </w:p>
    <w:p>
      <w:pPr>
        <w:pStyle w:val="BodyText"/>
        <w:spacing w:line="271" w:lineRule="auto"/>
        <w:ind w:right="39" w:firstLine="239"/>
      </w:pPr>
      <w:r>
        <w:rPr>
          <w:w w:val="110"/>
        </w:rPr>
        <w:t>We express our gratitude to the pre-service teachers who </w:t>
      </w:r>
      <w:r>
        <w:rPr>
          <w:w w:val="110"/>
        </w:rPr>
        <w:t>willingly particiapted in this study.</w:t>
      </w:r>
    </w:p>
    <w:p>
      <w:pPr>
        <w:pStyle w:val="BodyText"/>
        <w:spacing w:before="31"/>
        <w:ind w:left="0"/>
        <w:jc w:val="left"/>
      </w:pPr>
    </w:p>
    <w:p>
      <w:pPr>
        <w:pStyle w:val="Heading1"/>
        <w:ind w:left="131" w:firstLine="0"/>
      </w:pPr>
      <w:bookmarkStart w:name="References" w:id="61"/>
      <w:bookmarkEnd w:id="6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ind w:left="0"/>
        <w:jc w:val="left"/>
        <w:rPr>
          <w:b/>
        </w:rPr>
      </w:pPr>
    </w:p>
    <w:p>
      <w:pPr>
        <w:spacing w:before="1"/>
        <w:ind w:left="131" w:right="0" w:firstLine="0"/>
        <w:jc w:val="left"/>
        <w:rPr>
          <w:sz w:val="12"/>
        </w:rPr>
      </w:pPr>
      <w:bookmarkStart w:name="_bookmark29" w:id="62"/>
      <w:bookmarkEnd w:id="62"/>
      <w:r>
        <w:rPr/>
      </w:r>
      <w:r>
        <w:rPr>
          <w:w w:val="115"/>
          <w:sz w:val="12"/>
        </w:rPr>
        <w:t>Abd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Majid,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Mohd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Shamsudin,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(2019).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Identifying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factors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affecting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acceptance</w:t>
      </w:r>
      <w:r>
        <w:rPr>
          <w:spacing w:val="-2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40" w:lineRule="auto" w:before="22"/>
        <w:ind w:left="37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virtual reality in classrooms based on technology acceptance model (TAM). </w:t>
      </w:r>
      <w:r>
        <w:rPr>
          <w:i/>
          <w:spacing w:val="-2"/>
          <w:w w:val="120"/>
          <w:sz w:val="12"/>
        </w:rPr>
        <w:t>Asian</w:t>
      </w:r>
      <w:r>
        <w:rPr>
          <w:i/>
          <w:spacing w:val="40"/>
          <w:w w:val="120"/>
          <w:sz w:val="12"/>
        </w:rPr>
        <w:t> </w:t>
      </w:r>
      <w:r>
        <w:rPr>
          <w:i/>
          <w:w w:val="120"/>
          <w:sz w:val="12"/>
        </w:rPr>
        <w:t>Journal of University Education, 15</w:t>
      </w:r>
      <w:r>
        <w:rPr>
          <w:w w:val="120"/>
          <w:sz w:val="12"/>
        </w:rPr>
        <w:t>(2), 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10. </w:t>
      </w:r>
      <w:hyperlink r:id="rId32">
        <w:r>
          <w:rPr>
            <w:color w:val="2196D1"/>
            <w:w w:val="120"/>
            <w:sz w:val="12"/>
          </w:rPr>
          <w:t>https://doi.org/10.24191/ajue.</w:t>
        </w:r>
      </w:hyperlink>
      <w:r>
        <w:rPr>
          <w:color w:val="2196D1"/>
          <w:spacing w:val="40"/>
          <w:w w:val="120"/>
          <w:sz w:val="12"/>
        </w:rPr>
        <w:t> </w:t>
      </w:r>
      <w:hyperlink r:id="rId32">
        <w:r>
          <w:rPr>
            <w:color w:val="2196D1"/>
            <w:spacing w:val="-2"/>
            <w:w w:val="120"/>
            <w:sz w:val="12"/>
          </w:rPr>
          <w:t>v15i2.7556</w:t>
        </w:r>
      </w:hyperlink>
    </w:p>
    <w:p>
      <w:pPr>
        <w:spacing w:line="278" w:lineRule="auto" w:before="20"/>
        <w:ind w:left="370" w:right="0" w:hanging="240"/>
        <w:jc w:val="left"/>
        <w:rPr>
          <w:sz w:val="12"/>
        </w:rPr>
      </w:pPr>
      <w:bookmarkStart w:name="_bookmark30" w:id="63"/>
      <w:bookmarkEnd w:id="63"/>
      <w:r>
        <w:rPr/>
      </w:r>
      <w:hyperlink r:id="rId33">
        <w:r>
          <w:rPr>
            <w:color w:val="2196D1"/>
            <w:w w:val="115"/>
            <w:sz w:val="12"/>
          </w:rPr>
          <w:t>Abdullah, F., &amp; Ward, R. (2016). Developing a general extended technology </w:t>
        </w:r>
        <w:r>
          <w:rPr>
            <w:color w:val="2196D1"/>
            <w:w w:val="115"/>
            <w:sz w:val="12"/>
          </w:rPr>
          <w:t>acceptance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model for E-learning (GETAMEL) by analysing commonly used external factors.</w:t>
        </w:r>
      </w:hyperlink>
    </w:p>
    <w:p>
      <w:pPr>
        <w:spacing w:line="164" w:lineRule="exact" w:before="0"/>
        <w:ind w:left="370" w:right="0" w:firstLine="0"/>
        <w:jc w:val="left"/>
        <w:rPr>
          <w:sz w:val="12"/>
        </w:rPr>
      </w:pPr>
      <w:hyperlink r:id="rId33">
        <w:r>
          <w:rPr>
            <w:i/>
            <w:color w:val="2196D1"/>
            <w:w w:val="110"/>
            <w:sz w:val="12"/>
          </w:rPr>
          <w:t>Computers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Human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Behavior,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56</w:t>
        </w:r>
        <w:r>
          <w:rPr>
            <w:color w:val="2196D1"/>
            <w:w w:val="110"/>
            <w:sz w:val="12"/>
          </w:rPr>
          <w:t>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238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256</w:t>
        </w:r>
      </w:hyperlink>
      <w:r>
        <w:rPr>
          <w:spacing w:val="-2"/>
          <w:w w:val="110"/>
          <w:sz w:val="12"/>
        </w:rPr>
        <w:t>.</w:t>
      </w:r>
    </w:p>
    <w:p>
      <w:pPr>
        <w:spacing w:line="247" w:lineRule="auto" w:before="0"/>
        <w:ind w:left="370" w:right="78" w:hanging="240"/>
        <w:jc w:val="left"/>
        <w:rPr>
          <w:sz w:val="12"/>
        </w:rPr>
      </w:pPr>
      <w:bookmarkStart w:name="_bookmark31" w:id="64"/>
      <w:bookmarkEnd w:id="64"/>
      <w:r>
        <w:rPr/>
      </w:r>
      <w:hyperlink r:id="rId34">
        <w:r>
          <w:rPr>
            <w:color w:val="2196D1"/>
            <w:w w:val="115"/>
            <w:sz w:val="12"/>
          </w:rPr>
          <w:t>Adelana, O. P., &amp; Akinyemi, A. L. (2020). Artificial intelligence-based tutoring systems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utilization for learning: A survey of senior secondary students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awareness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0"/>
            <w:sz w:val="12"/>
          </w:rPr>
          <w:t>readiness in ijebu-ode, ogun state. </w:t>
        </w:r>
        <w:r>
          <w:rPr>
            <w:i/>
            <w:color w:val="2196D1"/>
            <w:w w:val="110"/>
            <w:sz w:val="12"/>
          </w:rPr>
          <w:t>UNIZIK Journal of Educational Research and </w:t>
        </w:r>
        <w:r>
          <w:rPr>
            <w:i/>
            <w:color w:val="2196D1"/>
            <w:w w:val="110"/>
            <w:sz w:val="12"/>
          </w:rPr>
          <w:t>Policy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34">
        <w:r>
          <w:rPr>
            <w:i/>
            <w:color w:val="2196D1"/>
            <w:w w:val="115"/>
            <w:sz w:val="12"/>
          </w:rPr>
          <w:t>Studies, 9</w:t>
        </w:r>
        <w:r>
          <w:rPr>
            <w:color w:val="2196D1"/>
            <w:w w:val="115"/>
            <w:sz w:val="12"/>
          </w:rPr>
          <w:t>, 16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28</w:t>
        </w:r>
      </w:hyperlink>
      <w:r>
        <w:rPr>
          <w:w w:val="115"/>
          <w:sz w:val="12"/>
        </w:rPr>
        <w:t>.</w:t>
      </w:r>
    </w:p>
    <w:p>
      <w:pPr>
        <w:spacing w:line="145" w:lineRule="exact" w:before="0"/>
        <w:ind w:left="131" w:right="0" w:firstLine="0"/>
        <w:jc w:val="left"/>
        <w:rPr>
          <w:sz w:val="12"/>
        </w:rPr>
      </w:pPr>
      <w:bookmarkStart w:name="_bookmark32" w:id="65"/>
      <w:bookmarkEnd w:id="65"/>
      <w:r>
        <w:rPr/>
      </w:r>
      <w:hyperlink r:id="rId35">
        <w:r>
          <w:rPr>
            <w:color w:val="2196D1"/>
            <w:w w:val="110"/>
            <w:sz w:val="12"/>
          </w:rPr>
          <w:t>Adelana,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Ishola,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Assessment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teachers</w:t>
        </w:r>
        <w:r>
          <w:rPr>
            <w:rFonts w:ascii="STIX" w:hAnsi="STIX"/>
            <w:color w:val="2196D1"/>
            <w:w w:val="110"/>
            <w:sz w:val="12"/>
          </w:rPr>
          <w:t>’</w:t>
        </w:r>
        <w:r>
          <w:rPr>
            <w:rFonts w:ascii="STIX" w:hAnsi="STIX"/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awareness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line="276" w:lineRule="auto" w:before="0"/>
        <w:ind w:left="370" w:right="345" w:firstLine="0"/>
        <w:jc w:val="both"/>
        <w:rPr>
          <w:sz w:val="12"/>
        </w:rPr>
      </w:pPr>
      <w:hyperlink r:id="rId35">
        <w:r>
          <w:rPr>
            <w:color w:val="2196D1"/>
            <w:w w:val="115"/>
            <w:sz w:val="12"/>
          </w:rPr>
          <w:t>proficiency in utilization of information and communication technology (ICT)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packages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classroom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instruction.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The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African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Journal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Behavioural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and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Scale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35">
        <w:r>
          <w:rPr>
            <w:i/>
            <w:color w:val="2196D1"/>
            <w:w w:val="115"/>
            <w:sz w:val="12"/>
          </w:rPr>
          <w:t>Development Research, 2</w:t>
        </w:r>
        <w:r>
          <w:rPr>
            <w:color w:val="2196D1"/>
            <w:w w:val="115"/>
            <w:sz w:val="12"/>
          </w:rPr>
          <w:t>(2)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70" w:right="214" w:hanging="240"/>
        <w:jc w:val="both"/>
        <w:rPr>
          <w:sz w:val="12"/>
        </w:rPr>
      </w:pPr>
      <w:bookmarkStart w:name="_bookmark33" w:id="66"/>
      <w:bookmarkEnd w:id="66"/>
      <w:r>
        <w:rPr/>
      </w:r>
      <w:r>
        <w:rPr>
          <w:w w:val="115"/>
          <w:sz w:val="12"/>
        </w:rPr>
        <w:t>Adelana, O. P., Ishola, A. M., &amp; Adeeko, O. (2021). Development and validation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instructional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package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teaching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genetics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secondary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schools.</w:t>
      </w:r>
    </w:p>
    <w:p>
      <w:pPr>
        <w:spacing w:line="225" w:lineRule="auto" w:before="0"/>
        <w:ind w:left="370" w:right="78" w:firstLine="0"/>
        <w:jc w:val="both"/>
        <w:rPr>
          <w:sz w:val="12"/>
        </w:rPr>
      </w:pPr>
      <w:r>
        <w:rPr>
          <w:i/>
          <w:w w:val="115"/>
          <w:sz w:val="12"/>
        </w:rPr>
        <w:t>Asian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Journal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Assessment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in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Teaching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and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Learning,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11</w:t>
      </w:r>
      <w:r>
        <w:rPr>
          <w:w w:val="115"/>
          <w:sz w:val="12"/>
        </w:rPr>
        <w:t>(2),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32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41.</w:t>
      </w:r>
      <w:r>
        <w:rPr>
          <w:spacing w:val="-1"/>
          <w:w w:val="115"/>
          <w:sz w:val="12"/>
        </w:rPr>
        <w:t> </w:t>
      </w:r>
      <w:hyperlink r:id="rId36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6">
        <w:r>
          <w:rPr>
            <w:color w:val="2196D1"/>
            <w:spacing w:val="-2"/>
            <w:w w:val="115"/>
            <w:sz w:val="12"/>
          </w:rPr>
          <w:t>10.37134/ajatel.vol11.2.4.2021</w:t>
        </w:r>
      </w:hyperlink>
    </w:p>
    <w:p>
      <w:pPr>
        <w:spacing w:line="276" w:lineRule="auto" w:before="11"/>
        <w:ind w:left="370" w:right="78" w:hanging="240"/>
        <w:jc w:val="left"/>
        <w:rPr>
          <w:sz w:val="12"/>
        </w:rPr>
      </w:pPr>
      <w:bookmarkStart w:name="_bookmark34" w:id="67"/>
      <w:bookmarkEnd w:id="67"/>
      <w:r>
        <w:rPr/>
      </w:r>
      <w:hyperlink r:id="rId37">
        <w:r>
          <w:rPr>
            <w:color w:val="2196D1"/>
            <w:w w:val="115"/>
            <w:sz w:val="12"/>
          </w:rPr>
          <w:t>Agbo, F. J., Sanusi, I. T., Oyelere, S. S., &amp; Suhonen, J. (2021). Application of virtual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reality in computer science education: A systemic review based on bibliometric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content analysis methods. </w:t>
        </w:r>
        <w:r>
          <w:rPr>
            <w:i/>
            <w:color w:val="2196D1"/>
            <w:w w:val="115"/>
            <w:sz w:val="12"/>
          </w:rPr>
          <w:t>Education Sciences, 11</w:t>
        </w:r>
        <w:r>
          <w:rPr>
            <w:color w:val="2196D1"/>
            <w:w w:val="115"/>
            <w:sz w:val="12"/>
          </w:rPr>
          <w:t>(3), 142</w:t>
        </w:r>
      </w:hyperlink>
      <w:r>
        <w:rPr>
          <w:w w:val="115"/>
          <w:sz w:val="12"/>
        </w:rPr>
        <w:t>.</w:t>
      </w:r>
    </w:p>
    <w:p>
      <w:pPr>
        <w:spacing w:line="276" w:lineRule="auto" w:before="3"/>
        <w:ind w:left="370" w:right="0" w:hanging="240"/>
        <w:jc w:val="left"/>
        <w:rPr>
          <w:sz w:val="12"/>
        </w:rPr>
      </w:pPr>
      <w:bookmarkStart w:name="_bookmark35" w:id="68"/>
      <w:bookmarkEnd w:id="68"/>
      <w:r>
        <w:rPr/>
      </w:r>
      <w:hyperlink r:id="rId38">
        <w:r>
          <w:rPr>
            <w:color w:val="2196D1"/>
            <w:w w:val="115"/>
            <w:sz w:val="12"/>
          </w:rPr>
          <w:t>Ajzen,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(1985).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From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intentions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to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actions: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theory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planned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behavior</w:t>
        </w:r>
        <w:r>
          <w:rPr>
            <w:color w:val="2196D1"/>
            <w:w w:val="115"/>
            <w:sz w:val="12"/>
          </w:rPr>
          <w:t>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Springer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Berlin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spacing w:val="-2"/>
            <w:w w:val="115"/>
            <w:sz w:val="12"/>
          </w:rPr>
          <w:t>Heidelberg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1"/>
        <w:ind w:left="370" w:right="0" w:hanging="240"/>
        <w:jc w:val="left"/>
        <w:rPr>
          <w:sz w:val="12"/>
        </w:rPr>
      </w:pPr>
      <w:bookmarkStart w:name="_bookmark36" w:id="69"/>
      <w:bookmarkEnd w:id="69"/>
      <w:r>
        <w:rPr/>
      </w:r>
      <w:hyperlink r:id="rId39">
        <w:r>
          <w:rPr>
            <w:color w:val="2196D1"/>
            <w:w w:val="115"/>
            <w:sz w:val="12"/>
          </w:rPr>
          <w:t>Ajzen, I. (2020). The theory of planned behavior: Frequently asked questions. </w:t>
        </w:r>
        <w:r>
          <w:rPr>
            <w:i/>
            <w:color w:val="2196D1"/>
            <w:w w:val="115"/>
            <w:sz w:val="12"/>
          </w:rPr>
          <w:t>Human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39">
        <w:r>
          <w:rPr>
            <w:i/>
            <w:color w:val="2196D1"/>
            <w:w w:val="115"/>
            <w:sz w:val="12"/>
          </w:rPr>
          <w:t>Behavior and Emerging Technologies, 2</w:t>
        </w:r>
        <w:r>
          <w:rPr>
            <w:color w:val="2196D1"/>
            <w:w w:val="115"/>
            <w:sz w:val="12"/>
          </w:rPr>
          <w:t>(4), 314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324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37" w:id="70"/>
      <w:bookmarkEnd w:id="70"/>
      <w:r>
        <w:rPr/>
      </w:r>
      <w:hyperlink r:id="rId40">
        <w:r>
          <w:rPr>
            <w:color w:val="2196D1"/>
            <w:w w:val="105"/>
            <w:sz w:val="12"/>
          </w:rPr>
          <w:t>Ajzen,</w:t>
        </w:r>
        <w:r>
          <w:rPr>
            <w:color w:val="2196D1"/>
            <w:spacing w:val="2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I.,</w:t>
        </w:r>
        <w:r>
          <w:rPr>
            <w:color w:val="2196D1"/>
            <w:spacing w:val="2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&amp;</w:t>
        </w:r>
        <w:r>
          <w:rPr>
            <w:color w:val="2196D1"/>
            <w:spacing w:val="2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Fishbein,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</w:t>
        </w:r>
        <w:r>
          <w:rPr>
            <w:color w:val="2196D1"/>
            <w:spacing w:val="2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(1980).</w:t>
        </w:r>
        <w:r>
          <w:rPr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Understanding</w:t>
        </w:r>
        <w:r>
          <w:rPr>
            <w:i/>
            <w:color w:val="2196D1"/>
            <w:spacing w:val="26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attitudes</w:t>
        </w:r>
        <w:r>
          <w:rPr>
            <w:i/>
            <w:color w:val="2196D1"/>
            <w:spacing w:val="25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and</w:t>
        </w:r>
        <w:r>
          <w:rPr>
            <w:i/>
            <w:color w:val="2196D1"/>
            <w:spacing w:val="23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predicting</w:t>
        </w:r>
        <w:r>
          <w:rPr>
            <w:i/>
            <w:color w:val="2196D1"/>
            <w:spacing w:val="26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social</w:t>
        </w:r>
        <w:r>
          <w:rPr>
            <w:i/>
            <w:color w:val="2196D1"/>
            <w:spacing w:val="24"/>
            <w:w w:val="105"/>
            <w:sz w:val="12"/>
          </w:rPr>
          <w:t> </w:t>
        </w:r>
        <w:r>
          <w:rPr>
            <w:i/>
            <w:color w:val="2196D1"/>
            <w:spacing w:val="-2"/>
            <w:w w:val="105"/>
            <w:sz w:val="12"/>
          </w:rPr>
          <w:t>behavior</w:t>
        </w:r>
        <w:r>
          <w:rPr>
            <w:color w:val="2196D1"/>
            <w:spacing w:val="-2"/>
            <w:w w:val="105"/>
            <w:sz w:val="12"/>
          </w:rPr>
          <w:t>.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40">
        <w:r>
          <w:rPr>
            <w:color w:val="2196D1"/>
            <w:w w:val="110"/>
            <w:sz w:val="12"/>
          </w:rPr>
          <w:t>Englewood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Cliffs: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Prentice-</w:t>
        </w:r>
        <w:r>
          <w:rPr>
            <w:color w:val="2196D1"/>
            <w:spacing w:val="-2"/>
            <w:w w:val="110"/>
            <w:sz w:val="12"/>
          </w:rPr>
          <w:t>Hall</w:t>
        </w:r>
      </w:hyperlink>
      <w:r>
        <w:rPr>
          <w:spacing w:val="-2"/>
          <w:w w:val="110"/>
          <w:sz w:val="12"/>
        </w:rPr>
        <w:t>.</w:t>
      </w:r>
    </w:p>
    <w:p>
      <w:pPr>
        <w:spacing w:line="232" w:lineRule="auto" w:before="24"/>
        <w:ind w:left="370" w:right="78" w:hanging="240"/>
        <w:jc w:val="left"/>
        <w:rPr>
          <w:sz w:val="12"/>
        </w:rPr>
      </w:pPr>
      <w:bookmarkStart w:name="_bookmark38" w:id="71"/>
      <w:bookmarkEnd w:id="71"/>
      <w:r>
        <w:rPr/>
      </w:r>
      <w:r>
        <w:rPr>
          <w:w w:val="115"/>
          <w:sz w:val="12"/>
        </w:rPr>
        <w:t>Akinyemi, A. L., Adelana, O. P., &amp; Olurinola, O. D. (2022). Use of infographics as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teaching and learning tools: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Survey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pre-service teachers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-1"/>
          <w:w w:val="115"/>
          <w:sz w:val="12"/>
        </w:rPr>
        <w:t> </w:t>
      </w:r>
      <w:r>
        <w:rPr>
          <w:w w:val="115"/>
          <w:sz w:val="12"/>
        </w:rPr>
        <w:t>knowledge and readiness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Nigerian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university.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Journal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ICT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in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Education,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9</w:t>
      </w:r>
      <w:r>
        <w:rPr>
          <w:w w:val="115"/>
          <w:sz w:val="12"/>
        </w:rPr>
        <w:t>(1),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117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130.</w:t>
      </w:r>
      <w:r>
        <w:rPr>
          <w:spacing w:val="-5"/>
          <w:w w:val="115"/>
          <w:sz w:val="12"/>
        </w:rPr>
        <w:t> </w:t>
      </w:r>
      <w:hyperlink r:id="rId41">
        <w:r>
          <w:rPr>
            <w:color w:val="2196D1"/>
            <w:spacing w:val="-2"/>
            <w:w w:val="115"/>
            <w:sz w:val="12"/>
          </w:rPr>
          <w:t>https://doi.org/</w:t>
        </w:r>
      </w:hyperlink>
    </w:p>
    <w:p>
      <w:pPr>
        <w:spacing w:line="128" w:lineRule="exact" w:before="0"/>
        <w:ind w:left="370" w:right="0" w:firstLine="0"/>
        <w:jc w:val="left"/>
        <w:rPr>
          <w:sz w:val="12"/>
        </w:rPr>
      </w:pPr>
      <w:hyperlink r:id="rId41">
        <w:r>
          <w:rPr>
            <w:color w:val="2196D1"/>
            <w:spacing w:val="-2"/>
            <w:w w:val="120"/>
            <w:sz w:val="12"/>
          </w:rPr>
          <w:t>10.37134/jictie.vol9.1.10.2022</w:t>
        </w:r>
      </w:hyperlink>
    </w:p>
    <w:p>
      <w:pPr>
        <w:spacing w:line="276" w:lineRule="auto" w:before="14"/>
        <w:ind w:left="370" w:right="0" w:hanging="240"/>
        <w:jc w:val="left"/>
        <w:rPr>
          <w:i/>
          <w:sz w:val="12"/>
        </w:rPr>
      </w:pPr>
      <w:bookmarkStart w:name="_bookmark39" w:id="72"/>
      <w:bookmarkEnd w:id="72"/>
      <w:r>
        <w:rPr/>
      </w:r>
      <w:hyperlink r:id="rId42">
        <w:r>
          <w:rPr>
            <w:color w:val="2196D1"/>
            <w:w w:val="115"/>
            <w:sz w:val="12"/>
          </w:rPr>
          <w:t>Aktag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˘</w:t>
        </w:r>
        <w:r>
          <w:rPr>
            <w:color w:val="2196D1"/>
            <w:w w:val="115"/>
            <w:sz w:val="12"/>
          </w:rPr>
          <w:t>, I. (2015). Computer self-efficacy, computer anxiety, performance and personal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outcomes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Turkish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physical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education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teachers.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Educational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Research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and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Reviews,</w:t>
        </w:r>
      </w:hyperlink>
    </w:p>
    <w:p>
      <w:pPr>
        <w:spacing w:line="166" w:lineRule="exact" w:before="0"/>
        <w:ind w:left="370" w:right="0" w:firstLine="0"/>
        <w:jc w:val="left"/>
        <w:rPr>
          <w:sz w:val="12"/>
        </w:rPr>
      </w:pPr>
      <w:hyperlink r:id="rId42">
        <w:r>
          <w:rPr>
            <w:i/>
            <w:color w:val="2196D1"/>
            <w:w w:val="120"/>
            <w:sz w:val="12"/>
          </w:rPr>
          <w:t>10</w:t>
        </w:r>
        <w:r>
          <w:rPr>
            <w:color w:val="2196D1"/>
            <w:w w:val="120"/>
            <w:sz w:val="12"/>
          </w:rPr>
          <w:t>(3),</w:t>
        </w:r>
        <w:r>
          <w:rPr>
            <w:color w:val="2196D1"/>
            <w:spacing w:val="1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328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337</w:t>
        </w:r>
      </w:hyperlink>
      <w:r>
        <w:rPr>
          <w:spacing w:val="-2"/>
          <w:w w:val="120"/>
          <w:sz w:val="12"/>
        </w:rPr>
        <w:t>.</w:t>
      </w:r>
    </w:p>
    <w:p>
      <w:pPr>
        <w:spacing w:line="242" w:lineRule="auto" w:before="0"/>
        <w:ind w:left="370" w:right="0" w:hanging="240"/>
        <w:jc w:val="left"/>
        <w:rPr>
          <w:i/>
          <w:sz w:val="12"/>
        </w:rPr>
      </w:pPr>
      <w:bookmarkStart w:name="_bookmark40" w:id="73"/>
      <w:bookmarkEnd w:id="73"/>
      <w:r>
        <w:rPr/>
      </w:r>
      <w:hyperlink r:id="rId43">
        <w:r>
          <w:rPr>
            <w:color w:val="2196D1"/>
            <w:w w:val="110"/>
            <w:sz w:val="12"/>
          </w:rPr>
          <w:t>Al Amri, A. Y., Osman, M. E., &amp; Al Musawi, A. S. (2020). The effectiveness of a 3D-virtual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reality learning environment (3D-VRLE) on the Omani eighth grade students</w:t>
        </w:r>
        <w:r>
          <w:rPr>
            <w:rFonts w:ascii="STIX" w:hAnsi="STIX"/>
            <w:color w:val="2196D1"/>
            <w:w w:val="115"/>
            <w:sz w:val="12"/>
          </w:rPr>
          <w:t>’</w:t>
        </w:r>
      </w:hyperlink>
      <w:r>
        <w:rPr>
          <w:rFonts w:ascii="STIX" w:hAnsi="STIX"/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achievement and motivation towards physics learning. </w:t>
        </w:r>
        <w:r>
          <w:rPr>
            <w:i/>
            <w:color w:val="2196D1"/>
            <w:w w:val="115"/>
            <w:sz w:val="12"/>
          </w:rPr>
          <w:t>International Journal of</w:t>
        </w:r>
      </w:hyperlink>
    </w:p>
    <w:p>
      <w:pPr>
        <w:spacing w:before="11"/>
        <w:ind w:left="370" w:right="0" w:firstLine="0"/>
        <w:jc w:val="left"/>
        <w:rPr>
          <w:sz w:val="12"/>
        </w:rPr>
      </w:pPr>
      <w:hyperlink r:id="rId43">
        <w:r>
          <w:rPr>
            <w:i/>
            <w:color w:val="2196D1"/>
            <w:w w:val="105"/>
            <w:sz w:val="12"/>
          </w:rPr>
          <w:t>Emerging</w:t>
        </w:r>
        <w:r>
          <w:rPr>
            <w:i/>
            <w:color w:val="2196D1"/>
            <w:spacing w:val="19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Technologies</w:t>
        </w:r>
        <w:r>
          <w:rPr>
            <w:i/>
            <w:color w:val="2196D1"/>
            <w:spacing w:val="20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in</w:t>
        </w:r>
        <w:r>
          <w:rPr>
            <w:i/>
            <w:color w:val="2196D1"/>
            <w:spacing w:val="19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Learning</w:t>
        </w:r>
        <w:r>
          <w:rPr>
            <w:i/>
            <w:color w:val="2196D1"/>
            <w:spacing w:val="20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(Online),</w:t>
        </w:r>
        <w:r>
          <w:rPr>
            <w:i/>
            <w:color w:val="2196D1"/>
            <w:spacing w:val="19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15</w:t>
        </w:r>
        <w:r>
          <w:rPr>
            <w:color w:val="2196D1"/>
            <w:w w:val="105"/>
            <w:sz w:val="12"/>
          </w:rPr>
          <w:t>(5),</w:t>
        </w:r>
        <w:r>
          <w:rPr>
            <w:color w:val="2196D1"/>
            <w:spacing w:val="20"/>
            <w:w w:val="105"/>
            <w:sz w:val="12"/>
          </w:rPr>
          <w:t> </w:t>
        </w:r>
        <w:r>
          <w:rPr>
            <w:color w:val="2196D1"/>
            <w:spacing w:val="-5"/>
            <w:w w:val="105"/>
            <w:sz w:val="12"/>
          </w:rPr>
          <w:t>4</w:t>
        </w:r>
      </w:hyperlink>
      <w:r>
        <w:rPr>
          <w:spacing w:val="-5"/>
          <w:w w:val="105"/>
          <w:sz w:val="12"/>
        </w:rPr>
        <w:t>.</w:t>
      </w:r>
    </w:p>
    <w:p>
      <w:pPr>
        <w:spacing w:line="256" w:lineRule="auto" w:before="22"/>
        <w:ind w:left="370" w:right="0" w:hanging="240"/>
        <w:jc w:val="left"/>
        <w:rPr>
          <w:sz w:val="12"/>
        </w:rPr>
      </w:pPr>
      <w:bookmarkStart w:name="_bookmark41" w:id="74"/>
      <w:bookmarkEnd w:id="74"/>
      <w:r>
        <w:rPr/>
      </w:r>
      <w:hyperlink r:id="rId44">
        <w:r>
          <w:rPr>
            <w:color w:val="2196D1"/>
            <w:w w:val="115"/>
            <w:sz w:val="12"/>
          </w:rPr>
          <w:t>Alfalah, S. F. (2018). Perceptions toward adopting virtual reality as a teaching aid in</w:t>
        </w:r>
      </w:hyperlink>
      <w:r>
        <w:rPr>
          <w:color w:val="2196D1"/>
          <w:spacing w:val="80"/>
          <w:w w:val="115"/>
          <w:sz w:val="12"/>
        </w:rPr>
        <w:t> </w:t>
      </w:r>
      <w:hyperlink r:id="rId44">
        <w:r>
          <w:rPr>
            <w:color w:val="2196D1"/>
            <w:w w:val="115"/>
            <w:sz w:val="12"/>
          </w:rPr>
          <w:t>information technology. </w:t>
        </w:r>
        <w:r>
          <w:rPr>
            <w:i/>
            <w:color w:val="2196D1"/>
            <w:w w:val="115"/>
            <w:sz w:val="12"/>
          </w:rPr>
          <w:t>Education and Information Technologies, 23</w:t>
        </w:r>
        <w:r>
          <w:rPr>
            <w:color w:val="2196D1"/>
            <w:w w:val="115"/>
            <w:sz w:val="12"/>
          </w:rPr>
          <w:t>, 2633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2653</w:t>
        </w:r>
      </w:hyperlink>
      <w:r>
        <w:rPr>
          <w:w w:val="115"/>
          <w:sz w:val="12"/>
        </w:rPr>
        <w:t>.</w:t>
      </w:r>
    </w:p>
    <w:p>
      <w:pPr>
        <w:spacing w:line="137" w:lineRule="exact" w:before="0"/>
        <w:ind w:left="131" w:right="0" w:firstLine="0"/>
        <w:jc w:val="left"/>
        <w:rPr>
          <w:sz w:val="12"/>
        </w:rPr>
      </w:pPr>
      <w:bookmarkStart w:name="_bookmark42" w:id="75"/>
      <w:bookmarkEnd w:id="75"/>
      <w:r>
        <w:rPr/>
      </w:r>
      <w:r>
        <w:rPr>
          <w:w w:val="115"/>
          <w:sz w:val="12"/>
        </w:rPr>
        <w:t>Alhalabi,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(2019).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Virtual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reality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enhance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students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10"/>
          <w:w w:val="115"/>
          <w:sz w:val="12"/>
        </w:rPr>
        <w:t> </w:t>
      </w:r>
      <w:r>
        <w:rPr>
          <w:w w:val="115"/>
          <w:sz w:val="12"/>
        </w:rPr>
        <w:t>achievements</w:t>
      </w:r>
      <w:r>
        <w:rPr>
          <w:spacing w:val="10"/>
          <w:w w:val="115"/>
          <w:sz w:val="12"/>
        </w:rPr>
        <w:t> </w:t>
      </w:r>
      <w:r>
        <w:rPr>
          <w:spacing w:val="-5"/>
          <w:w w:val="115"/>
          <w:sz w:val="12"/>
        </w:rPr>
        <w:t>in</w:t>
      </w:r>
    </w:p>
    <w:p>
      <w:pPr>
        <w:spacing w:line="223" w:lineRule="auto" w:before="0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engineering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education.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Behaviour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&amp;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Information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Technology,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35</w:t>
      </w:r>
      <w:r>
        <w:rPr>
          <w:w w:val="115"/>
          <w:sz w:val="12"/>
        </w:rPr>
        <w:t>(11),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919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925.</w:t>
      </w:r>
      <w:r>
        <w:rPr>
          <w:spacing w:val="40"/>
          <w:w w:val="120"/>
          <w:sz w:val="12"/>
        </w:rPr>
        <w:t> </w:t>
      </w:r>
      <w:hyperlink r:id="rId45">
        <w:r>
          <w:rPr>
            <w:color w:val="2196D1"/>
            <w:spacing w:val="-2"/>
            <w:w w:val="120"/>
            <w:sz w:val="12"/>
          </w:rPr>
          <w:t>https://doi.org/10.1080/0144929X.2016.1212931</w:t>
        </w:r>
      </w:hyperlink>
      <w:r>
        <w:rPr>
          <w:spacing w:val="-2"/>
          <w:w w:val="120"/>
          <w:sz w:val="12"/>
        </w:rPr>
        <w:t>.</w:t>
      </w:r>
    </w:p>
    <w:p>
      <w:pPr>
        <w:spacing w:line="223" w:lineRule="auto" w:before="19"/>
        <w:ind w:left="370" w:right="0" w:hanging="240"/>
        <w:jc w:val="left"/>
        <w:rPr>
          <w:sz w:val="12"/>
        </w:rPr>
      </w:pPr>
      <w:bookmarkStart w:name="_bookmark43" w:id="76"/>
      <w:bookmarkEnd w:id="76"/>
      <w:r>
        <w:rPr/>
      </w:r>
      <w:hyperlink r:id="rId46">
        <w:r>
          <w:rPr>
            <w:color w:val="2196D1"/>
            <w:w w:val="115"/>
            <w:sz w:val="12"/>
          </w:rPr>
          <w:t>Anderson, K. C., &amp; Laverie, D. A. (2022). In the consumers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eye: A mixed-method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approach to understanding how VR-content influences unbranded product </w:t>
        </w:r>
        <w:r>
          <w:rPr>
            <w:color w:val="2196D1"/>
            <w:w w:val="115"/>
            <w:sz w:val="12"/>
          </w:rPr>
          <w:t>quality</w:t>
        </w:r>
      </w:hyperlink>
    </w:p>
    <w:p>
      <w:pPr>
        <w:spacing w:before="25"/>
        <w:ind w:left="370" w:right="0" w:firstLine="0"/>
        <w:jc w:val="left"/>
        <w:rPr>
          <w:sz w:val="12"/>
        </w:rPr>
      </w:pPr>
      <w:hyperlink r:id="rId46">
        <w:r>
          <w:rPr>
            <w:color w:val="2196D1"/>
            <w:w w:val="110"/>
            <w:sz w:val="12"/>
          </w:rPr>
          <w:t>perceptions.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Journal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of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Retailing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Consumer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Services,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67</w:t>
        </w:r>
        <w:r>
          <w:rPr>
            <w:color w:val="2196D1"/>
            <w:w w:val="110"/>
            <w:sz w:val="12"/>
          </w:rPr>
          <w:t>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Article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102977</w:t>
        </w:r>
      </w:hyperlink>
      <w:r>
        <w:rPr>
          <w:spacing w:val="-2"/>
          <w:w w:val="110"/>
          <w:sz w:val="12"/>
        </w:rPr>
        <w:t>.</w:t>
      </w:r>
    </w:p>
    <w:p>
      <w:pPr>
        <w:spacing w:line="160" w:lineRule="exact" w:before="4"/>
        <w:ind w:left="370" w:right="78" w:hanging="240"/>
        <w:jc w:val="left"/>
        <w:rPr>
          <w:sz w:val="12"/>
        </w:rPr>
      </w:pPr>
      <w:bookmarkStart w:name="_bookmark44" w:id="77"/>
      <w:bookmarkEnd w:id="77"/>
      <w:r>
        <w:rPr/>
      </w:r>
      <w:hyperlink r:id="rId47">
        <w:r>
          <w:rPr>
            <w:color w:val="2196D1"/>
            <w:w w:val="115"/>
            <w:sz w:val="12"/>
          </w:rPr>
          <w:t>Arici,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Yildirim,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Caliklar,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 Yilmaz,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trends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augmented reality in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 education: Content and bibliometric</w:t>
        </w:r>
        <w:r>
          <w:rPr>
            <w:color w:val="2196D1"/>
            <w:spacing w:val="3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mapping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w w:val="115"/>
            <w:sz w:val="12"/>
          </w:rPr>
          <w:t>analysis,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 </w:t>
        </w:r>
        <w:r>
          <w:rPr>
            <w:i/>
            <w:color w:val="2196D1"/>
            <w:w w:val="115"/>
            <w:sz w:val="12"/>
          </w:rPr>
          <w:t>Computers &amp; Education, 142</w:t>
        </w:r>
        <w:r>
          <w:rPr>
            <w:color w:val="2196D1"/>
            <w:w w:val="115"/>
            <w:sz w:val="12"/>
          </w:rPr>
          <w:t>. Article ID 103647, 2019</w:t>
        </w:r>
      </w:hyperlink>
      <w:r>
        <w:rPr>
          <w:w w:val="115"/>
          <w:sz w:val="12"/>
        </w:rPr>
        <w:t>.</w:t>
      </w:r>
    </w:p>
    <w:p>
      <w:pPr>
        <w:spacing w:before="15"/>
        <w:ind w:left="131" w:right="0" w:firstLine="0"/>
        <w:jc w:val="left"/>
        <w:rPr>
          <w:sz w:val="12"/>
        </w:rPr>
      </w:pPr>
      <w:bookmarkStart w:name="_bookmark45" w:id="78"/>
      <w:bookmarkEnd w:id="78"/>
      <w:r>
        <w:rPr/>
      </w:r>
      <w:hyperlink r:id="rId48">
        <w:r>
          <w:rPr>
            <w:color w:val="2196D1"/>
            <w:w w:val="115"/>
            <w:sz w:val="12"/>
          </w:rPr>
          <w:t>Arigbabu.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(2009).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Examining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psychometric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characteristics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computer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anxiety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scale.</w:t>
        </w:r>
      </w:hyperlink>
    </w:p>
    <w:p>
      <w:pPr>
        <w:spacing w:line="175" w:lineRule="exact" w:before="11"/>
        <w:ind w:left="370" w:right="0" w:firstLine="0"/>
        <w:jc w:val="left"/>
        <w:rPr>
          <w:sz w:val="12"/>
        </w:rPr>
      </w:pPr>
      <w:hyperlink r:id="rId48">
        <w:r>
          <w:rPr>
            <w:i/>
            <w:color w:val="2196D1"/>
            <w:w w:val="110"/>
            <w:sz w:val="12"/>
          </w:rPr>
          <w:t>Computers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Human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Behavior,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25</w:t>
        </w:r>
        <w:r>
          <w:rPr>
            <w:color w:val="2196D1"/>
            <w:w w:val="110"/>
            <w:sz w:val="12"/>
          </w:rPr>
          <w:t>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229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232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46" w:id="79"/>
      <w:bookmarkEnd w:id="79"/>
      <w:r>
        <w:rPr/>
      </w:r>
      <w:r>
        <w:rPr>
          <w:w w:val="115"/>
          <w:sz w:val="12"/>
        </w:rPr>
        <w:t>ATLAS.ti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scientific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software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GmbH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[ATLAS.ti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windows].</w:t>
      </w:r>
      <w:r>
        <w:rPr>
          <w:spacing w:val="-3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https://atlasti.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com</w:t>
        </w:r>
      </w:hyperlink>
      <w:r>
        <w:rPr>
          <w:w w:val="115"/>
          <w:sz w:val="12"/>
        </w:rPr>
        <w:t>, (2022).</w:t>
      </w:r>
    </w:p>
    <w:p>
      <w:pPr>
        <w:spacing w:line="276" w:lineRule="auto" w:before="0"/>
        <w:ind w:left="370" w:right="78" w:hanging="240"/>
        <w:jc w:val="left"/>
        <w:rPr>
          <w:sz w:val="12"/>
        </w:rPr>
      </w:pPr>
      <w:bookmarkStart w:name="_bookmark47" w:id="80"/>
      <w:bookmarkEnd w:id="80"/>
      <w:r>
        <w:rPr/>
      </w:r>
      <w:r>
        <w:rPr>
          <w:w w:val="110"/>
          <w:sz w:val="12"/>
        </w:rPr>
        <w:t>Awofala,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O.,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Olabiyi,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Awofala,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Arigbabu,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Fatade,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O.,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Udeani,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U.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N.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(2019).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Attitudes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toward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computer,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anxiety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gender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as</w:t>
      </w:r>
    </w:p>
    <w:p>
      <w:pPr>
        <w:spacing w:line="218" w:lineRule="auto" w:before="0"/>
        <w:ind w:left="370" w:right="84" w:firstLine="0"/>
        <w:jc w:val="left"/>
        <w:rPr>
          <w:sz w:val="12"/>
        </w:rPr>
      </w:pPr>
      <w:r>
        <w:rPr>
          <w:w w:val="115"/>
          <w:sz w:val="12"/>
        </w:rPr>
        <w:t>determinants of pre- service science, technology, and mathematics teachers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self-efficacy.</w:t>
      </w:r>
      <w:r>
        <w:rPr>
          <w:spacing w:val="-2"/>
          <w:w w:val="115"/>
          <w:sz w:val="12"/>
        </w:rPr>
        <w:t> </w:t>
      </w:r>
      <w:r>
        <w:rPr>
          <w:i/>
          <w:w w:val="115"/>
          <w:sz w:val="12"/>
        </w:rPr>
        <w:t>Digital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Education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Review,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36</w:t>
      </w:r>
      <w:r>
        <w:rPr>
          <w:w w:val="115"/>
          <w:sz w:val="12"/>
        </w:rPr>
        <w:t>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51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67.</w:t>
      </w:r>
      <w:r>
        <w:rPr>
          <w:spacing w:val="-3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http://greav.ub.edu/der/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spacing w:val="-4"/>
            <w:w w:val="115"/>
            <w:sz w:val="12"/>
          </w:rPr>
          <w:t>66</w:t>
        </w:r>
      </w:hyperlink>
      <w:r>
        <w:rPr>
          <w:spacing w:val="-4"/>
          <w:w w:val="115"/>
          <w:sz w:val="12"/>
        </w:rPr>
        <w:t>.</w:t>
      </w:r>
    </w:p>
    <w:p>
      <w:pPr>
        <w:spacing w:line="232" w:lineRule="auto" w:before="110"/>
        <w:ind w:left="370" w:right="209" w:hanging="240"/>
        <w:jc w:val="left"/>
        <w:rPr>
          <w:sz w:val="12"/>
        </w:rPr>
      </w:pPr>
      <w:r>
        <w:rPr/>
        <w:br w:type="column"/>
      </w:r>
      <w:bookmarkStart w:name="_bookmark48" w:id="81"/>
      <w:bookmarkEnd w:id="81"/>
      <w:r>
        <w:rPr/>
      </w:r>
      <w:hyperlink r:id="rId51">
        <w:r>
          <w:rPr>
            <w:color w:val="2196D1"/>
            <w:w w:val="115"/>
            <w:sz w:val="12"/>
          </w:rPr>
          <w:t>Awofala, A. O. A., Akinoso, S. O., &amp; Fatade, A. O. (2017). Attitudes towards computer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and computer self-efficacy as predictors of pre-service mathematics teachers</w:t>
        </w:r>
        <w:r>
          <w:rPr>
            <w:rFonts w:ascii="STIX" w:hAnsi="STIX"/>
            <w:color w:val="2196D1"/>
            <w:w w:val="115"/>
            <w:sz w:val="12"/>
          </w:rPr>
          <w:t>’</w:t>
        </w:r>
      </w:hyperlink>
      <w:r>
        <w:rPr>
          <w:rFonts w:ascii="STIX" w:hAnsi="STIX"/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computer anxiety. </w:t>
        </w:r>
        <w:r>
          <w:rPr>
            <w:i/>
            <w:color w:val="2196D1"/>
            <w:w w:val="115"/>
            <w:sz w:val="12"/>
          </w:rPr>
          <w:t>Acta Didactica Napocensia, 10</w:t>
        </w:r>
        <w:r>
          <w:rPr>
            <w:color w:val="2196D1"/>
            <w:w w:val="115"/>
            <w:sz w:val="12"/>
          </w:rPr>
          <w:t>(2), 91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108</w:t>
        </w:r>
      </w:hyperlink>
      <w:r>
        <w:rPr>
          <w:w w:val="115"/>
          <w:sz w:val="12"/>
        </w:rPr>
        <w:t>.</w:t>
      </w:r>
    </w:p>
    <w:p>
      <w:pPr>
        <w:spacing w:line="155" w:lineRule="exact" w:before="0"/>
        <w:ind w:left="0" w:right="149" w:firstLine="0"/>
        <w:jc w:val="right"/>
        <w:rPr>
          <w:rFonts w:ascii="STIX" w:hAnsi="STIX"/>
          <w:sz w:val="12"/>
        </w:rPr>
      </w:pPr>
      <w:bookmarkStart w:name="_bookmark49" w:id="82"/>
      <w:bookmarkEnd w:id="82"/>
      <w:r>
        <w:rPr/>
      </w:r>
      <w:hyperlink r:id="rId52">
        <w:r>
          <w:rPr>
            <w:color w:val="2196D1"/>
            <w:w w:val="110"/>
            <w:sz w:val="12"/>
          </w:rPr>
          <w:t>Ayanwale,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Molefi,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Matsie,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(2023).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Modeling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secondary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school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students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’</w:t>
        </w:r>
      </w:hyperlink>
    </w:p>
    <w:p>
      <w:pPr>
        <w:spacing w:line="132" w:lineRule="exact" w:before="0"/>
        <w:ind w:left="0" w:right="150" w:firstLine="0"/>
        <w:jc w:val="right"/>
        <w:rPr>
          <w:sz w:val="12"/>
        </w:rPr>
      </w:pPr>
      <w:hyperlink r:id="rId52">
        <w:r>
          <w:rPr>
            <w:color w:val="2196D1"/>
            <w:w w:val="115"/>
            <w:sz w:val="12"/>
          </w:rPr>
          <w:t>attitudes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toward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TVET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subjects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cognitive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planned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behavior</w:t>
        </w:r>
        <w:r>
          <w:rPr>
            <w:color w:val="2196D1"/>
            <w:spacing w:val="-2"/>
            <w:w w:val="115"/>
            <w:sz w:val="12"/>
          </w:rPr>
          <w:t> theories.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52">
        <w:r>
          <w:rPr>
            <w:i/>
            <w:color w:val="2196D1"/>
            <w:w w:val="110"/>
            <w:sz w:val="12"/>
          </w:rPr>
          <w:t>Social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Sciences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&amp;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Humanities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Open,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8</w:t>
        </w:r>
        <w:r>
          <w:rPr>
            <w:color w:val="2196D1"/>
            <w:w w:val="110"/>
            <w:sz w:val="12"/>
          </w:rPr>
          <w:t>(1),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Article</w:t>
        </w:r>
        <w:r>
          <w:rPr>
            <w:color w:val="2196D1"/>
            <w:spacing w:val="4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100478</w:t>
        </w:r>
      </w:hyperlink>
      <w:r>
        <w:rPr>
          <w:spacing w:val="-2"/>
          <w:w w:val="110"/>
          <w:sz w:val="12"/>
        </w:rPr>
        <w:t>.</w:t>
      </w:r>
    </w:p>
    <w:p>
      <w:pPr>
        <w:spacing w:before="22"/>
        <w:ind w:left="131" w:right="0" w:firstLine="0"/>
        <w:jc w:val="left"/>
        <w:rPr>
          <w:sz w:val="12"/>
        </w:rPr>
      </w:pPr>
      <w:bookmarkStart w:name="_bookmark50" w:id="83"/>
      <w:bookmarkEnd w:id="83"/>
      <w:r>
        <w:rPr/>
      </w:r>
      <w:r>
        <w:rPr>
          <w:w w:val="110"/>
          <w:sz w:val="12"/>
        </w:rPr>
        <w:t>Ayanwale,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Sanusi,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T.,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Adelana,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P.,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Aruleba,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K.,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Oyelere,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(2022).</w:t>
      </w:r>
    </w:p>
    <w:p>
      <w:pPr>
        <w:spacing w:line="218" w:lineRule="auto" w:before="21"/>
        <w:ind w:left="370" w:right="209" w:firstLine="0"/>
        <w:jc w:val="left"/>
        <w:rPr>
          <w:sz w:val="12"/>
        </w:rPr>
      </w:pPr>
      <w:r>
        <w:rPr>
          <w:w w:val="115"/>
          <w:sz w:val="12"/>
        </w:rPr>
        <w:t>Teachers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readiness and intention to teach artificial intelligence in schools.</w:t>
      </w:r>
      <w:r>
        <w:rPr>
          <w:spacing w:val="40"/>
          <w:w w:val="115"/>
          <w:sz w:val="12"/>
        </w:rPr>
        <w:t> </w:t>
      </w:r>
      <w:r>
        <w:rPr>
          <w:i/>
          <w:w w:val="115"/>
          <w:sz w:val="12"/>
        </w:rPr>
        <w:t>Computers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&amp;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Education: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Artificial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Intelligence,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3</w:t>
      </w:r>
      <w:r>
        <w:rPr>
          <w:w w:val="115"/>
          <w:sz w:val="12"/>
        </w:rPr>
        <w:t>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11.</w:t>
      </w:r>
      <w:r>
        <w:rPr>
          <w:spacing w:val="-2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spacing w:val="-2"/>
            <w:w w:val="115"/>
            <w:sz w:val="12"/>
          </w:rPr>
          <w:t>caeai.2022.100099</w:t>
        </w:r>
      </w:hyperlink>
    </w:p>
    <w:p>
      <w:pPr>
        <w:spacing w:line="259" w:lineRule="auto" w:before="23"/>
        <w:ind w:left="370" w:right="0" w:hanging="240"/>
        <w:jc w:val="left"/>
        <w:rPr>
          <w:sz w:val="12"/>
        </w:rPr>
      </w:pPr>
      <w:bookmarkStart w:name="_bookmark51" w:id="84"/>
      <w:bookmarkEnd w:id="84"/>
      <w:r>
        <w:rPr/>
      </w:r>
      <w:hyperlink r:id="rId54">
        <w:r>
          <w:rPr>
            <w:color w:val="2196D1"/>
            <w:w w:val="115"/>
            <w:sz w:val="12"/>
          </w:rPr>
          <w:t>Bagozzi, R. P. (1983). A holistic methodology for modeling consumer response </w:t>
        </w:r>
        <w:r>
          <w:rPr>
            <w:color w:val="2196D1"/>
            <w:w w:val="115"/>
            <w:sz w:val="12"/>
          </w:rPr>
          <w:t>to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innovation. </w:t>
        </w:r>
        <w:r>
          <w:rPr>
            <w:i/>
            <w:color w:val="2196D1"/>
            <w:w w:val="115"/>
            <w:sz w:val="12"/>
          </w:rPr>
          <w:t>Operations Research, 31</w:t>
        </w:r>
        <w:r>
          <w:rPr>
            <w:color w:val="2196D1"/>
            <w:w w:val="115"/>
            <w:sz w:val="12"/>
          </w:rPr>
          <w:t>(1), 128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176</w:t>
        </w:r>
      </w:hyperlink>
      <w:r>
        <w:rPr>
          <w:w w:val="11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bookmarkStart w:name="_bookmark52" w:id="85"/>
      <w:bookmarkEnd w:id="85"/>
      <w:r>
        <w:rPr/>
      </w:r>
      <w:r>
        <w:rPr>
          <w:w w:val="115"/>
          <w:sz w:val="12"/>
        </w:rPr>
        <w:t>Baltaci-goktalay,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ozdilek,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(2010).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Pre-service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teachers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7"/>
          <w:w w:val="115"/>
          <w:sz w:val="12"/>
        </w:rPr>
        <w:t> </w:t>
      </w:r>
      <w:r>
        <w:rPr>
          <w:w w:val="115"/>
          <w:sz w:val="12"/>
        </w:rPr>
        <w:t>perceptions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about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web</w:t>
      </w:r>
    </w:p>
    <w:p>
      <w:pPr>
        <w:spacing w:line="223" w:lineRule="auto" w:before="0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2.0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technologies.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Procedia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social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and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behavioral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sciences,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2</w:t>
      </w:r>
      <w:r>
        <w:rPr>
          <w:w w:val="115"/>
          <w:sz w:val="12"/>
        </w:rPr>
        <w:t>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4737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4741,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2010</w:t>
      </w:r>
      <w:r>
        <w:rPr>
          <w:spacing w:val="-4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http://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spacing w:val="-2"/>
            <w:w w:val="115"/>
            <w:sz w:val="12"/>
          </w:rPr>
          <w:t>www.sciencedirect.com/science/article/pii/s1877042810008001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2"/>
        <w:ind w:left="370" w:right="0" w:hanging="240"/>
        <w:jc w:val="left"/>
        <w:rPr>
          <w:sz w:val="12"/>
        </w:rPr>
      </w:pPr>
      <w:bookmarkStart w:name="_bookmark53" w:id="86"/>
      <w:bookmarkEnd w:id="86"/>
      <w:r>
        <w:rPr/>
      </w:r>
      <w:r>
        <w:rPr>
          <w:w w:val="115"/>
          <w:sz w:val="12"/>
        </w:rPr>
        <w:t>Barbara, S., Vincent, H., Karim, B., &amp; David, B. (2022). BIM data flow architecture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AR/VR technologies: Use cases in architecture, engineering and construction.</w:t>
      </w:r>
    </w:p>
    <w:p>
      <w:pPr>
        <w:spacing w:line="278" w:lineRule="auto" w:before="1"/>
        <w:ind w:left="370" w:right="0" w:firstLine="0"/>
        <w:jc w:val="left"/>
        <w:rPr>
          <w:sz w:val="12"/>
        </w:rPr>
      </w:pPr>
      <w:r>
        <w:rPr>
          <w:i/>
          <w:w w:val="115"/>
          <w:sz w:val="12"/>
        </w:rPr>
        <w:t>Automation in Construction, 134</w:t>
      </w:r>
      <w:r>
        <w:rPr>
          <w:w w:val="115"/>
          <w:sz w:val="12"/>
        </w:rPr>
        <w:t>, Article 104054. </w:t>
      </w:r>
      <w:hyperlink r:id="rId56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autcon.2021.104054</w:t>
        </w:r>
      </w:hyperlink>
      <w:r>
        <w:rPr>
          <w:color w:val="2196D1"/>
          <w:w w:val="115"/>
          <w:sz w:val="12"/>
        </w:rPr>
        <w:t> </w:t>
      </w:r>
      <w:r>
        <w:rPr>
          <w:w w:val="115"/>
          <w:sz w:val="12"/>
        </w:rPr>
        <w:t>(2022). ISSN 0926-5805.</w:t>
      </w:r>
    </w:p>
    <w:p>
      <w:pPr>
        <w:spacing w:line="276" w:lineRule="auto" w:before="0"/>
        <w:ind w:left="370" w:right="259" w:hanging="240"/>
        <w:jc w:val="left"/>
        <w:rPr>
          <w:i/>
          <w:sz w:val="12"/>
        </w:rPr>
      </w:pPr>
      <w:bookmarkStart w:name="_bookmark54" w:id="87"/>
      <w:bookmarkEnd w:id="87"/>
      <w:r>
        <w:rPr/>
      </w:r>
      <w:r>
        <w:rPr>
          <w:w w:val="115"/>
          <w:sz w:val="12"/>
        </w:rPr>
        <w:t>Barroso Osuna, J., Gutierrez-Castillo, J., Llorente-Cejudo, M., &amp; Valencia Ortiz, 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(2019). Difficulties in the incorporation of augmented reality in university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education: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Visions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experts.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Journal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New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Approaches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in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Educational</w:t>
      </w:r>
    </w:p>
    <w:p>
      <w:pPr>
        <w:spacing w:line="168" w:lineRule="exact" w:before="0"/>
        <w:ind w:left="370" w:right="0" w:firstLine="0"/>
        <w:jc w:val="left"/>
        <w:rPr>
          <w:sz w:val="12"/>
        </w:rPr>
      </w:pPr>
      <w:r>
        <w:rPr>
          <w:i/>
          <w:w w:val="115"/>
          <w:sz w:val="12"/>
        </w:rPr>
        <w:t>Research,</w:t>
      </w:r>
      <w:r>
        <w:rPr>
          <w:i/>
          <w:spacing w:val="13"/>
          <w:w w:val="115"/>
          <w:sz w:val="12"/>
        </w:rPr>
        <w:t> </w:t>
      </w:r>
      <w:r>
        <w:rPr>
          <w:i/>
          <w:w w:val="115"/>
          <w:sz w:val="12"/>
        </w:rPr>
        <w:t>8</w:t>
      </w:r>
      <w:r>
        <w:rPr>
          <w:w w:val="115"/>
          <w:sz w:val="12"/>
        </w:rPr>
        <w:t>(2),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126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141.</w:t>
      </w:r>
      <w:r>
        <w:rPr>
          <w:spacing w:val="14"/>
          <w:w w:val="115"/>
          <w:sz w:val="12"/>
        </w:rPr>
        <w:t> </w:t>
      </w:r>
      <w:r>
        <w:rPr>
          <w:color w:val="2196D1"/>
          <w:spacing w:val="-2"/>
          <w:w w:val="115"/>
          <w:sz w:val="12"/>
        </w:rPr>
        <w:t>https://doi:10.7821/naer.2019.7.409</w:t>
      </w:r>
      <w:r>
        <w:rPr>
          <w:spacing w:val="-2"/>
          <w:w w:val="115"/>
          <w:sz w:val="12"/>
        </w:rPr>
        <w:t>.</w:t>
      </w:r>
    </w:p>
    <w:p>
      <w:pPr>
        <w:spacing w:line="232" w:lineRule="auto" w:before="0"/>
        <w:ind w:left="370" w:right="496" w:hanging="240"/>
        <w:jc w:val="both"/>
        <w:rPr>
          <w:sz w:val="12"/>
        </w:rPr>
      </w:pPr>
      <w:bookmarkStart w:name="_bookmark55" w:id="88"/>
      <w:bookmarkEnd w:id="88"/>
      <w:r>
        <w:rPr/>
      </w:r>
      <w:hyperlink r:id="rId57">
        <w:r>
          <w:rPr>
            <w:color w:val="2196D1"/>
            <w:w w:val="115"/>
            <w:sz w:val="12"/>
          </w:rPr>
          <w:t>Barsom, E. Z., Graafland, M., &amp; Schijven, M. P. (2016). Systematic review on the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effectiveness of augmented reality applications in medical training,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 </w:t>
        </w:r>
        <w:r>
          <w:rPr>
            <w:i/>
            <w:color w:val="2196D1"/>
            <w:w w:val="115"/>
            <w:sz w:val="12"/>
          </w:rPr>
          <w:t>Surgical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57">
        <w:r>
          <w:rPr>
            <w:i/>
            <w:color w:val="2196D1"/>
            <w:w w:val="115"/>
            <w:sz w:val="12"/>
          </w:rPr>
          <w:t>Endoscopy, 30</w:t>
        </w:r>
        <w:r>
          <w:rPr>
            <w:color w:val="2196D1"/>
            <w:w w:val="115"/>
            <w:sz w:val="12"/>
          </w:rPr>
          <w:t>(10), 4174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4183</w:t>
        </w:r>
      </w:hyperlink>
      <w:r>
        <w:rPr>
          <w:w w:val="115"/>
          <w:sz w:val="12"/>
        </w:rPr>
        <w:t>.</w:t>
      </w:r>
    </w:p>
    <w:p>
      <w:pPr>
        <w:spacing w:line="127" w:lineRule="exact" w:before="0"/>
        <w:ind w:left="131" w:right="0" w:firstLine="0"/>
        <w:jc w:val="left"/>
        <w:rPr>
          <w:sz w:val="12"/>
        </w:rPr>
      </w:pPr>
      <w:bookmarkStart w:name="_bookmark56" w:id="89"/>
      <w:bookmarkEnd w:id="89"/>
      <w:r>
        <w:rPr/>
      </w:r>
      <w:hyperlink r:id="rId58">
        <w:r>
          <w:rPr>
            <w:color w:val="2196D1"/>
            <w:w w:val="115"/>
            <w:sz w:val="12"/>
          </w:rPr>
          <w:t>Baxter,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Hainey,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Student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perceptions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higher</w:t>
        </w:r>
      </w:hyperlink>
    </w:p>
    <w:p>
      <w:pPr>
        <w:spacing w:line="170" w:lineRule="exact" w:before="8"/>
        <w:ind w:left="131" w:right="0" w:firstLine="239"/>
        <w:jc w:val="left"/>
        <w:rPr>
          <w:sz w:val="12"/>
        </w:rPr>
      </w:pPr>
      <w:hyperlink r:id="rId58">
        <w:r>
          <w:rPr>
            <w:color w:val="2196D1"/>
            <w:w w:val="110"/>
            <w:sz w:val="12"/>
          </w:rPr>
          <w:t>education.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Journal</w:t>
        </w:r>
        <w:r>
          <w:rPr>
            <w:i/>
            <w:color w:val="2196D1"/>
            <w:spacing w:val="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of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Applied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Research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Higher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Education,</w:t>
        </w:r>
        <w:r>
          <w:rPr>
            <w:i/>
            <w:color w:val="2196D1"/>
            <w:spacing w:val="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12</w:t>
        </w:r>
        <w:r>
          <w:rPr>
            <w:color w:val="2196D1"/>
            <w:w w:val="110"/>
            <w:sz w:val="12"/>
          </w:rPr>
          <w:t>(3),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413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424</w:t>
        </w:r>
      </w:hyperlink>
      <w:r>
        <w:rPr>
          <w:spacing w:val="-2"/>
          <w:w w:val="110"/>
          <w:sz w:val="12"/>
        </w:rPr>
        <w:t>.</w:t>
      </w:r>
    </w:p>
    <w:p>
      <w:pPr>
        <w:spacing w:line="165" w:lineRule="exact" w:before="0"/>
        <w:ind w:left="131" w:right="0" w:firstLine="0"/>
        <w:jc w:val="left"/>
        <w:rPr>
          <w:sz w:val="12"/>
        </w:rPr>
      </w:pPr>
      <w:bookmarkStart w:name="_bookmark57" w:id="90"/>
      <w:bookmarkEnd w:id="90"/>
      <w:r>
        <w:rPr/>
      </w:r>
      <w:hyperlink r:id="rId59">
        <w:r>
          <w:rPr>
            <w:color w:val="2196D1"/>
            <w:w w:val="110"/>
            <w:sz w:val="12"/>
          </w:rPr>
          <w:t>Boonmoh,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Jumpakate,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Karpklon,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Teachers</w:t>
        </w:r>
        <w:r>
          <w:rPr>
            <w:rFonts w:ascii="STIX" w:hAnsi="STIX"/>
            <w:color w:val="2196D1"/>
            <w:w w:val="110"/>
            <w:sz w:val="12"/>
          </w:rPr>
          <w:t>’</w:t>
        </w:r>
        <w:r>
          <w:rPr>
            <w:rFonts w:ascii="STIX" w:hAnsi="STIX"/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perceptions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and</w:t>
        </w:r>
      </w:hyperlink>
    </w:p>
    <w:p>
      <w:pPr>
        <w:spacing w:line="259" w:lineRule="auto" w:before="0"/>
        <w:ind w:left="370" w:right="209" w:firstLine="0"/>
        <w:jc w:val="left"/>
        <w:rPr>
          <w:sz w:val="12"/>
        </w:rPr>
      </w:pPr>
      <w:hyperlink r:id="rId59">
        <w:r>
          <w:rPr>
            <w:color w:val="2196D1"/>
            <w:w w:val="110"/>
            <w:sz w:val="12"/>
          </w:rPr>
          <w:t>experience in using technology for the classroom. </w:t>
        </w:r>
        <w:r>
          <w:rPr>
            <w:i/>
            <w:color w:val="2196D1"/>
            <w:w w:val="110"/>
            <w:sz w:val="12"/>
          </w:rPr>
          <w:t>Computer-Assisted </w:t>
        </w:r>
        <w:r>
          <w:rPr>
            <w:i/>
            <w:color w:val="2196D1"/>
            <w:w w:val="110"/>
            <w:sz w:val="12"/>
          </w:rPr>
          <w:t>Language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59">
        <w:r>
          <w:rPr>
            <w:i/>
            <w:color w:val="2196D1"/>
            <w:w w:val="110"/>
            <w:sz w:val="12"/>
          </w:rPr>
          <w:t>Learning Electronic Journal, 22</w:t>
        </w:r>
        <w:r>
          <w:rPr>
            <w:color w:val="2196D1"/>
            <w:w w:val="110"/>
            <w:sz w:val="12"/>
          </w:rPr>
          <w:t>(1), 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24</w:t>
        </w:r>
      </w:hyperlink>
      <w:r>
        <w:rPr>
          <w:w w:val="110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58" w:id="91"/>
      <w:bookmarkEnd w:id="91"/>
      <w:r>
        <w:rPr/>
      </w:r>
      <w:r>
        <w:rPr>
          <w:w w:val="115"/>
          <w:sz w:val="12"/>
        </w:rPr>
        <w:t>Brewer,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Mitchell,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Sanders,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Wallace,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Wood,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(2015).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Teaching</w:t>
      </w:r>
      <w:r>
        <w:rPr>
          <w:spacing w:val="-5"/>
          <w:w w:val="115"/>
          <w:sz w:val="12"/>
        </w:rPr>
        <w:t> and</w:t>
      </w:r>
    </w:p>
    <w:p>
      <w:pPr>
        <w:spacing w:line="158" w:lineRule="exact" w:before="3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learning in cross-disciplinary virtual teams. </w:t>
      </w:r>
      <w:r>
        <w:rPr>
          <w:i/>
          <w:w w:val="115"/>
          <w:sz w:val="12"/>
        </w:rPr>
        <w:t>IEEE Transactions on Professional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Communications, 58</w:t>
      </w:r>
      <w:r>
        <w:rPr>
          <w:w w:val="115"/>
          <w:sz w:val="12"/>
        </w:rPr>
        <w:t>(2), 208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229. </w:t>
      </w:r>
      <w:hyperlink r:id="rId60">
        <w:r>
          <w:rPr>
            <w:color w:val="2196D1"/>
            <w:w w:val="115"/>
            <w:sz w:val="12"/>
          </w:rPr>
          <w:t>https://doi.org/10.1109/TPC.2015.2429973</w:t>
        </w:r>
      </w:hyperlink>
    </w:p>
    <w:p>
      <w:pPr>
        <w:spacing w:line="232" w:lineRule="auto" w:before="9"/>
        <w:ind w:left="370" w:right="149" w:hanging="240"/>
        <w:jc w:val="left"/>
        <w:rPr>
          <w:sz w:val="12"/>
        </w:rPr>
      </w:pPr>
      <w:bookmarkStart w:name="_bookmark59" w:id="92"/>
      <w:bookmarkEnd w:id="92"/>
      <w:r>
        <w:rPr/>
      </w:r>
      <w:r>
        <w:rPr>
          <w:w w:val="110"/>
          <w:sz w:val="12"/>
        </w:rPr>
        <w:t>Chai,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Lin,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P.,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Jong,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(2020).</w:t>
      </w:r>
      <w:r>
        <w:rPr>
          <w:spacing w:val="-6"/>
          <w:w w:val="110"/>
          <w:sz w:val="12"/>
        </w:rPr>
        <w:t> </w:t>
      </w:r>
      <w:r>
        <w:rPr>
          <w:i/>
          <w:w w:val="110"/>
          <w:sz w:val="12"/>
        </w:rPr>
        <w:t>Factors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influencing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students</w:t>
      </w:r>
      <w:r>
        <w:rPr>
          <w:rFonts w:ascii="STIX" w:hAnsi="STIX"/>
          <w:i/>
          <w:w w:val="110"/>
          <w:sz w:val="12"/>
        </w:rPr>
        <w:t>’</w:t>
      </w:r>
      <w:r>
        <w:rPr>
          <w:rFonts w:ascii="STIX" w:hAnsi="STIX"/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behavioral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intention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to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continue artificial intelligence learning</w:t>
      </w:r>
      <w:r>
        <w:rPr>
          <w:w w:val="110"/>
          <w:sz w:val="12"/>
        </w:rPr>
        <w:t>, 2020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2023. </w:t>
      </w:r>
      <w:hyperlink r:id="rId61">
        <w:r>
          <w:rPr>
            <w:color w:val="2196D1"/>
            <w:w w:val="110"/>
            <w:sz w:val="12"/>
          </w:rPr>
          <w:t>https://doi.org/10.1109/</w:t>
        </w:r>
      </w:hyperlink>
      <w:r>
        <w:rPr>
          <w:color w:val="2196D1"/>
          <w:spacing w:val="80"/>
          <w:w w:val="110"/>
          <w:sz w:val="12"/>
        </w:rPr>
        <w:t> </w:t>
      </w:r>
      <w:hyperlink r:id="rId61">
        <w:r>
          <w:rPr>
            <w:color w:val="2196D1"/>
            <w:spacing w:val="-2"/>
            <w:w w:val="110"/>
            <w:sz w:val="12"/>
          </w:rPr>
          <w:t>ISET49818.2020.00040</w:t>
        </w:r>
      </w:hyperlink>
    </w:p>
    <w:p>
      <w:pPr>
        <w:spacing w:before="22"/>
        <w:ind w:left="131" w:right="0" w:firstLine="0"/>
        <w:jc w:val="left"/>
        <w:rPr>
          <w:sz w:val="12"/>
        </w:rPr>
      </w:pPr>
      <w:bookmarkStart w:name="_bookmark60" w:id="93"/>
      <w:bookmarkEnd w:id="93"/>
      <w:r>
        <w:rPr/>
      </w:r>
      <w:hyperlink r:id="rId62">
        <w:r>
          <w:rPr>
            <w:color w:val="2196D1"/>
            <w:w w:val="115"/>
            <w:sz w:val="12"/>
          </w:rPr>
          <w:t>Chin,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(1998).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partial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least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squares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structural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equation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modeling.</w:t>
        </w:r>
      </w:hyperlink>
    </w:p>
    <w:p>
      <w:pPr>
        <w:spacing w:line="176" w:lineRule="exact" w:before="10"/>
        <w:ind w:left="370" w:right="0" w:firstLine="0"/>
        <w:jc w:val="left"/>
        <w:rPr>
          <w:sz w:val="12"/>
        </w:rPr>
      </w:pPr>
      <w:hyperlink r:id="rId62">
        <w:r>
          <w:rPr>
            <w:i/>
            <w:color w:val="2196D1"/>
            <w:w w:val="110"/>
            <w:sz w:val="12"/>
          </w:rPr>
          <w:t>Modern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Methods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for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Business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Research,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295</w:t>
        </w:r>
        <w:r>
          <w:rPr>
            <w:color w:val="2196D1"/>
            <w:w w:val="110"/>
            <w:sz w:val="12"/>
          </w:rPr>
          <w:t>(2),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295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336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0"/>
        <w:ind w:left="370" w:right="149" w:hanging="240"/>
        <w:jc w:val="left"/>
        <w:rPr>
          <w:sz w:val="12"/>
        </w:rPr>
      </w:pPr>
      <w:bookmarkStart w:name="_bookmark61" w:id="94"/>
      <w:bookmarkEnd w:id="94"/>
      <w:r>
        <w:rPr/>
      </w:r>
      <w:r>
        <w:rPr>
          <w:w w:val="115"/>
          <w:sz w:val="12"/>
        </w:rPr>
        <w:t>Cho, Y. (2018). How spatial presence in VR affects memory retention and motivation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second language learning: A comparison of desktop and immersive VR-based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learning. </w:t>
      </w:r>
      <w:r>
        <w:rPr>
          <w:i/>
          <w:w w:val="115"/>
          <w:sz w:val="12"/>
        </w:rPr>
        <w:t>ProQuest Dissertations and Theses</w:t>
      </w:r>
      <w:r>
        <w:rPr>
          <w:w w:val="115"/>
          <w:sz w:val="12"/>
        </w:rPr>
        <w:t>. May </w:t>
      </w:r>
      <w:hyperlink r:id="rId63">
        <w:r>
          <w:rPr>
            <w:color w:val="2196D1"/>
            <w:w w:val="115"/>
            <w:sz w:val="12"/>
          </w:rPr>
          <w:t>https://surface.syr.edu/cgi/viewco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spacing w:val="-2"/>
            <w:w w:val="115"/>
            <w:sz w:val="12"/>
          </w:rPr>
          <w:t>ntent.cgi?article</w:t>
        </w:r>
        <w:r>
          <w:rPr>
            <w:rFonts w:ascii="Symbola"/>
            <w:color w:val="2196D1"/>
            <w:spacing w:val="-2"/>
            <w:w w:val="115"/>
            <w:sz w:val="12"/>
          </w:rPr>
          <w:t>=</w:t>
        </w:r>
        <w:r>
          <w:rPr>
            <w:color w:val="2196D1"/>
            <w:spacing w:val="-2"/>
            <w:w w:val="115"/>
            <w:sz w:val="12"/>
          </w:rPr>
          <w:t>1205&amp;context</w:t>
        </w:r>
        <w:r>
          <w:rPr>
            <w:rFonts w:ascii="Symbola"/>
            <w:color w:val="2196D1"/>
            <w:spacing w:val="-2"/>
            <w:w w:val="115"/>
            <w:sz w:val="12"/>
          </w:rPr>
          <w:t>=</w:t>
        </w:r>
        <w:r>
          <w:rPr>
            <w:color w:val="2196D1"/>
            <w:spacing w:val="-2"/>
            <w:w w:val="115"/>
            <w:sz w:val="12"/>
          </w:rPr>
          <w:t>thesis</w:t>
        </w:r>
      </w:hyperlink>
      <w:r>
        <w:rPr>
          <w:spacing w:val="-2"/>
          <w:w w:val="115"/>
          <w:sz w:val="12"/>
        </w:rPr>
        <w:t>.</w:t>
      </w:r>
    </w:p>
    <w:p>
      <w:pPr>
        <w:spacing w:line="118" w:lineRule="exact" w:before="0"/>
        <w:ind w:left="131" w:right="0" w:firstLine="0"/>
        <w:jc w:val="left"/>
        <w:rPr>
          <w:sz w:val="12"/>
        </w:rPr>
      </w:pPr>
      <w:bookmarkStart w:name="_bookmark62" w:id="95"/>
      <w:bookmarkEnd w:id="95"/>
      <w:r>
        <w:rPr/>
      </w:r>
      <w:hyperlink r:id="rId64">
        <w:r>
          <w:rPr>
            <w:color w:val="2196D1"/>
            <w:w w:val="115"/>
            <w:sz w:val="12"/>
          </w:rPr>
          <w:t>Coban,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Bolat,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Goksu,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potential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7"/>
            <w:w w:val="115"/>
            <w:sz w:val="12"/>
          </w:rPr>
          <w:t>to</w:t>
        </w:r>
      </w:hyperlink>
    </w:p>
    <w:p>
      <w:pPr>
        <w:spacing w:before="17"/>
        <w:ind w:left="370" w:right="0" w:firstLine="0"/>
        <w:jc w:val="left"/>
        <w:rPr>
          <w:sz w:val="12"/>
        </w:rPr>
      </w:pPr>
      <w:hyperlink r:id="rId64">
        <w:r>
          <w:rPr>
            <w:color w:val="2196D1"/>
            <w:w w:val="115"/>
            <w:sz w:val="12"/>
          </w:rPr>
          <w:t>enhance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learning: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meta-analysis.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Educational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Research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Review</w:t>
        </w:r>
        <w:r>
          <w:rPr>
            <w:color w:val="2196D1"/>
            <w:w w:val="115"/>
            <w:sz w:val="12"/>
          </w:rPr>
          <w:t>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Article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100452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0"/>
        <w:ind w:left="370" w:right="224" w:hanging="240"/>
        <w:jc w:val="both"/>
        <w:rPr>
          <w:sz w:val="12"/>
        </w:rPr>
      </w:pPr>
      <w:bookmarkStart w:name="_bookmark63" w:id="96"/>
      <w:bookmarkEnd w:id="96"/>
      <w:r>
        <w:rPr/>
      </w:r>
      <w:r>
        <w:rPr>
          <w:w w:val="120"/>
          <w:sz w:val="12"/>
        </w:rPr>
        <w:t>Constine,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(2015).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Virtual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reality,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empathy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machine.</w:t>
      </w:r>
      <w:r>
        <w:rPr>
          <w:spacing w:val="-6"/>
          <w:w w:val="120"/>
          <w:sz w:val="12"/>
        </w:rPr>
        <w:t> </w:t>
      </w:r>
      <w:r>
        <w:rPr>
          <w:i/>
          <w:w w:val="120"/>
          <w:sz w:val="12"/>
        </w:rPr>
        <w:t>Tech</w:t>
      </w:r>
      <w:r>
        <w:rPr>
          <w:i/>
          <w:spacing w:val="-6"/>
          <w:w w:val="120"/>
          <w:sz w:val="12"/>
        </w:rPr>
        <w:t> </w:t>
      </w:r>
      <w:r>
        <w:rPr>
          <w:i/>
          <w:w w:val="120"/>
          <w:sz w:val="12"/>
        </w:rPr>
        <w:t>Crunch</w:t>
      </w:r>
      <w:r>
        <w:rPr>
          <w:w w:val="120"/>
          <w:sz w:val="12"/>
        </w:rPr>
        <w:t>.</w:t>
      </w:r>
      <w:r>
        <w:rPr>
          <w:spacing w:val="-6"/>
          <w:w w:val="120"/>
          <w:sz w:val="12"/>
        </w:rPr>
        <w:t> </w:t>
      </w:r>
      <w:hyperlink r:id="rId65">
        <w:r>
          <w:rPr>
            <w:color w:val="2196D1"/>
            <w:w w:val="120"/>
            <w:sz w:val="12"/>
          </w:rPr>
          <w:t>https://techcr</w:t>
        </w:r>
      </w:hyperlink>
      <w:r>
        <w:rPr>
          <w:color w:val="2196D1"/>
          <w:spacing w:val="40"/>
          <w:w w:val="120"/>
          <w:sz w:val="12"/>
        </w:rPr>
        <w:t> </w:t>
      </w:r>
      <w:hyperlink r:id="rId65">
        <w:r>
          <w:rPr>
            <w:color w:val="2196D1"/>
            <w:spacing w:val="-2"/>
            <w:w w:val="120"/>
            <w:sz w:val="12"/>
          </w:rPr>
          <w:t>unch.com/2015/02/01/what-it-feels-like/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0"/>
        <w:ind w:left="370" w:right="257" w:hanging="240"/>
        <w:jc w:val="both"/>
        <w:rPr>
          <w:sz w:val="12"/>
        </w:rPr>
      </w:pPr>
      <w:bookmarkStart w:name="_bookmark64" w:id="97"/>
      <w:bookmarkEnd w:id="97"/>
      <w:r>
        <w:rPr/>
      </w:r>
      <w:r>
        <w:rPr>
          <w:w w:val="115"/>
          <w:sz w:val="12"/>
        </w:rPr>
        <w:t>Costa, N., &amp; Melotti, M. (2012). Digital media in archaeological areas, virtual reality,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authenticity and hyper-tourist gaze. </w:t>
      </w:r>
      <w:r>
        <w:rPr>
          <w:i/>
          <w:w w:val="115"/>
          <w:sz w:val="12"/>
        </w:rPr>
        <w:t>Sociology Mind, 2</w:t>
      </w:r>
      <w:r>
        <w:rPr>
          <w:w w:val="115"/>
          <w:sz w:val="12"/>
        </w:rPr>
        <w:t>(1), 53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60. </w:t>
      </w:r>
      <w:hyperlink r:id="rId66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6">
        <w:r>
          <w:rPr>
            <w:color w:val="2196D1"/>
            <w:spacing w:val="-2"/>
            <w:w w:val="115"/>
            <w:sz w:val="12"/>
          </w:rPr>
          <w:t>10.4236/sm.2012.21007</w:t>
        </w:r>
      </w:hyperlink>
    </w:p>
    <w:p>
      <w:pPr>
        <w:spacing w:line="278" w:lineRule="auto" w:before="20"/>
        <w:ind w:left="370" w:right="317" w:hanging="240"/>
        <w:jc w:val="both"/>
        <w:rPr>
          <w:sz w:val="12"/>
        </w:rPr>
      </w:pPr>
      <w:bookmarkStart w:name="_bookmark65" w:id="98"/>
      <w:bookmarkEnd w:id="98"/>
      <w:r>
        <w:rPr/>
      </w:r>
      <w:hyperlink r:id="rId67">
        <w:r>
          <w:rPr>
            <w:color w:val="2196D1"/>
            <w:w w:val="110"/>
            <w:sz w:val="12"/>
          </w:rPr>
          <w:t>Craig, A., Sherman, W. R., &amp; Will, J. D. (2009). </w:t>
        </w:r>
        <w:r>
          <w:rPr>
            <w:i/>
            <w:color w:val="2196D1"/>
            <w:w w:val="110"/>
            <w:sz w:val="12"/>
          </w:rPr>
          <w:t>Developing virtual reality applications: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67">
        <w:r>
          <w:rPr>
            <w:i/>
            <w:color w:val="2196D1"/>
            <w:w w:val="110"/>
            <w:sz w:val="12"/>
          </w:rPr>
          <w:t>Foundations of effective design</w:t>
        </w:r>
        <w:r>
          <w:rPr>
            <w:color w:val="2196D1"/>
            <w:w w:val="110"/>
            <w:sz w:val="12"/>
          </w:rPr>
          <w:t>. Burlington, MA: Morgan-Kaufman</w:t>
        </w:r>
      </w:hyperlink>
      <w:r>
        <w:rPr>
          <w:w w:val="110"/>
          <w:sz w:val="12"/>
        </w:rPr>
        <w:t>.</w:t>
      </w:r>
    </w:p>
    <w:p>
      <w:pPr>
        <w:spacing w:line="259" w:lineRule="auto" w:before="0"/>
        <w:ind w:left="370" w:right="0" w:hanging="240"/>
        <w:jc w:val="left"/>
        <w:rPr>
          <w:sz w:val="12"/>
        </w:rPr>
      </w:pPr>
      <w:bookmarkStart w:name="_bookmark66" w:id="99"/>
      <w:bookmarkEnd w:id="99"/>
      <w:r>
        <w:rPr/>
      </w:r>
      <w:hyperlink r:id="rId68">
        <w:r>
          <w:rPr>
            <w:color w:val="2196D1"/>
            <w:w w:val="115"/>
            <w:sz w:val="12"/>
          </w:rPr>
          <w:t>Dalgarno, B., &amp; Lee, M. J. (2010). What are the learning affordances of 3-D virtual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68">
        <w:r>
          <w:rPr>
            <w:color w:val="2196D1"/>
            <w:w w:val="115"/>
            <w:sz w:val="12"/>
          </w:rPr>
          <w:t>environments? </w:t>
        </w:r>
        <w:r>
          <w:rPr>
            <w:i/>
            <w:color w:val="2196D1"/>
            <w:w w:val="115"/>
            <w:sz w:val="12"/>
          </w:rPr>
          <w:t>British Journal of Educational Technology, 41</w:t>
        </w:r>
        <w:r>
          <w:rPr>
            <w:color w:val="2196D1"/>
            <w:w w:val="115"/>
            <w:sz w:val="12"/>
          </w:rPr>
          <w:t>(1), 10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32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31" w:right="0" w:firstLine="0"/>
        <w:jc w:val="left"/>
        <w:rPr>
          <w:sz w:val="12"/>
        </w:rPr>
      </w:pPr>
      <w:bookmarkStart w:name="_bookmark67" w:id="100"/>
      <w:bookmarkEnd w:id="100"/>
      <w:r>
        <w:rPr/>
      </w:r>
      <w:hyperlink r:id="rId69">
        <w:r>
          <w:rPr>
            <w:color w:val="2196D1"/>
            <w:w w:val="110"/>
            <w:sz w:val="12"/>
          </w:rPr>
          <w:t>Daniel,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Sargolzaei,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Abdelghani,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Sargolzaei,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Amaba,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(2017).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Blockchain</w:t>
        </w:r>
      </w:hyperlink>
    </w:p>
    <w:p>
      <w:pPr>
        <w:spacing w:line="278" w:lineRule="auto" w:before="19"/>
        <w:ind w:left="370" w:right="0" w:firstLine="0"/>
        <w:jc w:val="left"/>
        <w:rPr>
          <w:sz w:val="12"/>
        </w:rPr>
      </w:pPr>
      <w:hyperlink r:id="rId69">
        <w:r>
          <w:rPr>
            <w:color w:val="2196D1"/>
            <w:w w:val="115"/>
            <w:sz w:val="12"/>
          </w:rPr>
          <w:t>technology,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cognitive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computing,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healthcare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innovations.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Journal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Advances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in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69">
        <w:r>
          <w:rPr>
            <w:i/>
            <w:color w:val="2196D1"/>
            <w:w w:val="115"/>
            <w:sz w:val="12"/>
          </w:rPr>
          <w:t>Information Technology, 8</w:t>
        </w:r>
        <w:r>
          <w:rPr>
            <w:color w:val="2196D1"/>
            <w:w w:val="115"/>
            <w:sz w:val="12"/>
          </w:rPr>
          <w:t>(3)</w:t>
        </w:r>
      </w:hyperlink>
      <w:r>
        <w:rPr>
          <w:w w:val="115"/>
          <w:sz w:val="12"/>
        </w:rPr>
        <w:t>.</w:t>
      </w:r>
    </w:p>
    <w:p>
      <w:pPr>
        <w:spacing w:line="259" w:lineRule="auto" w:before="0"/>
        <w:ind w:left="370" w:right="149" w:hanging="240"/>
        <w:jc w:val="left"/>
        <w:rPr>
          <w:sz w:val="12"/>
        </w:rPr>
      </w:pPr>
      <w:bookmarkStart w:name="_bookmark68" w:id="101"/>
      <w:bookmarkEnd w:id="101"/>
      <w:r>
        <w:rPr/>
      </w:r>
      <w:hyperlink r:id="rId70">
        <w:r>
          <w:rPr>
            <w:color w:val="2196D1"/>
            <w:w w:val="115"/>
            <w:sz w:val="12"/>
          </w:rPr>
          <w:t>Davis, F. D. (1989). Perceived usefulness, perceived ease of use, and user acceptance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70">
        <w:r>
          <w:rPr>
            <w:color w:val="2196D1"/>
            <w:w w:val="115"/>
            <w:sz w:val="12"/>
          </w:rPr>
          <w:t>information technology. </w:t>
        </w:r>
        <w:r>
          <w:rPr>
            <w:i/>
            <w:color w:val="2196D1"/>
            <w:w w:val="115"/>
            <w:sz w:val="12"/>
          </w:rPr>
          <w:t>MIS Quarterly</w:t>
        </w:r>
        <w:r>
          <w:rPr>
            <w:color w:val="2196D1"/>
            <w:w w:val="115"/>
            <w:sz w:val="12"/>
          </w:rPr>
          <w:t>, 319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340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31" w:right="0" w:firstLine="0"/>
        <w:jc w:val="left"/>
        <w:rPr>
          <w:sz w:val="12"/>
        </w:rPr>
      </w:pPr>
      <w:bookmarkStart w:name="_bookmark69" w:id="102"/>
      <w:bookmarkEnd w:id="102"/>
      <w:r>
        <w:rPr/>
      </w:r>
      <w:hyperlink r:id="rId71">
        <w:r>
          <w:rPr>
            <w:color w:val="2196D1"/>
            <w:w w:val="110"/>
            <w:sz w:val="12"/>
          </w:rPr>
          <w:t>Dehn,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Kater,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Piefke,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Botsch,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Driessen,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Beblo,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(2018).</w:t>
        </w:r>
        <w:r>
          <w:rPr>
            <w:color w:val="2196D1"/>
            <w:spacing w:val="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Training</w:t>
        </w:r>
        <w:r>
          <w:rPr>
            <w:color w:val="2196D1"/>
            <w:spacing w:val="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in</w:t>
        </w:r>
      </w:hyperlink>
    </w:p>
    <w:p>
      <w:pPr>
        <w:spacing w:before="20"/>
        <w:ind w:left="370" w:right="0" w:firstLine="0"/>
        <w:jc w:val="left"/>
        <w:rPr>
          <w:sz w:val="12"/>
        </w:rPr>
      </w:pPr>
      <w:hyperlink r:id="rId71"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comprehensive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everyday-like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virtual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reality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environment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compared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spacing w:val="-5"/>
            <w:w w:val="120"/>
            <w:sz w:val="12"/>
          </w:rPr>
          <w:t>to</w:t>
        </w:r>
      </w:hyperlink>
    </w:p>
    <w:p>
      <w:pPr>
        <w:spacing w:line="256" w:lineRule="auto" w:before="22"/>
        <w:ind w:left="370" w:right="0" w:firstLine="0"/>
        <w:jc w:val="left"/>
        <w:rPr>
          <w:sz w:val="12"/>
        </w:rPr>
      </w:pPr>
      <w:hyperlink r:id="rId71">
        <w:r>
          <w:rPr>
            <w:color w:val="2196D1"/>
            <w:w w:val="115"/>
            <w:sz w:val="12"/>
          </w:rPr>
          <w:t>computerized cognitive training for patients with depression. </w:t>
        </w:r>
        <w:r>
          <w:rPr>
            <w:i/>
            <w:color w:val="2196D1"/>
            <w:w w:val="115"/>
            <w:sz w:val="12"/>
          </w:rPr>
          <w:t>Computers in Human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71">
        <w:r>
          <w:rPr>
            <w:i/>
            <w:color w:val="2196D1"/>
            <w:w w:val="115"/>
            <w:sz w:val="12"/>
          </w:rPr>
          <w:t>Behavior, 79</w:t>
        </w:r>
        <w:r>
          <w:rPr>
            <w:color w:val="2196D1"/>
            <w:w w:val="115"/>
            <w:sz w:val="12"/>
          </w:rPr>
          <w:t>, 40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52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70" w:id="103"/>
      <w:bookmarkEnd w:id="103"/>
      <w:r>
        <w:rPr/>
      </w:r>
      <w:hyperlink r:id="rId72">
        <w:r>
          <w:rPr>
            <w:color w:val="2196D1"/>
            <w:w w:val="110"/>
            <w:sz w:val="12"/>
          </w:rPr>
          <w:t>Di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Natale,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Repetto,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Riva,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Villani,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(2020).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7"/>
            <w:w w:val="110"/>
            <w:sz w:val="12"/>
          </w:rPr>
          <w:t>K-</w:t>
        </w:r>
      </w:hyperlink>
    </w:p>
    <w:p>
      <w:pPr>
        <w:spacing w:line="211" w:lineRule="auto" w:before="25"/>
        <w:ind w:left="370" w:right="0" w:firstLine="0"/>
        <w:jc w:val="left"/>
        <w:rPr>
          <w:sz w:val="12"/>
        </w:rPr>
      </w:pPr>
      <w:hyperlink r:id="rId72">
        <w:r>
          <w:rPr>
            <w:color w:val="2196D1"/>
            <w:w w:val="115"/>
            <w:sz w:val="12"/>
          </w:rPr>
          <w:t>12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higher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education: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10-year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systematic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empirical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research,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British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72">
        <w:r>
          <w:rPr>
            <w:i/>
            <w:color w:val="2196D1"/>
            <w:w w:val="115"/>
            <w:sz w:val="12"/>
          </w:rPr>
          <w:t>Journal of Educational Technology, 51</w:t>
        </w:r>
        <w:r>
          <w:rPr>
            <w:color w:val="2196D1"/>
            <w:w w:val="115"/>
            <w:sz w:val="12"/>
          </w:rPr>
          <w:t>(6), 2006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2033</w:t>
        </w:r>
      </w:hyperlink>
      <w:r>
        <w:rPr>
          <w:w w:val="11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bookmarkStart w:name="_bookmark71" w:id="104"/>
      <w:bookmarkEnd w:id="104"/>
      <w:r>
        <w:rPr/>
      </w:r>
      <w:hyperlink r:id="rId73">
        <w:r>
          <w:rPr>
            <w:color w:val="2196D1"/>
            <w:w w:val="110"/>
            <w:sz w:val="12"/>
          </w:rPr>
          <w:t>Ducey,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(2013).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Predicting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tablet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computer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use: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 extended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technology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acceptance</w:t>
        </w:r>
        <w:r>
          <w:rPr>
            <w:i/>
            <w:color w:val="2196D1"/>
            <w:spacing w:val="-2"/>
            <w:w w:val="110"/>
            <w:sz w:val="12"/>
          </w:rPr>
          <w:t> model</w:t>
        </w:r>
        <w:r>
          <w:rPr>
            <w:color w:val="2196D1"/>
            <w:spacing w:val="-2"/>
            <w:w w:val="110"/>
            <w:sz w:val="12"/>
          </w:rPr>
          <w:t>.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hyperlink r:id="rId73">
        <w:r>
          <w:rPr>
            <w:color w:val="2196D1"/>
            <w:w w:val="115"/>
            <w:sz w:val="12"/>
          </w:rPr>
          <w:t>University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South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Florida</w:t>
        </w:r>
      </w:hyperlink>
      <w:r>
        <w:rPr>
          <w:spacing w:val="-2"/>
          <w:w w:val="115"/>
          <w:sz w:val="12"/>
        </w:rPr>
        <w:t>.</w:t>
      </w:r>
    </w:p>
    <w:p>
      <w:pPr>
        <w:spacing w:line="256" w:lineRule="auto" w:before="22"/>
        <w:ind w:left="370" w:right="0" w:hanging="240"/>
        <w:jc w:val="left"/>
        <w:rPr>
          <w:sz w:val="12"/>
        </w:rPr>
      </w:pPr>
      <w:bookmarkStart w:name="_bookmark72" w:id="105"/>
      <w:bookmarkEnd w:id="105"/>
      <w:r>
        <w:rPr/>
      </w:r>
      <w:hyperlink r:id="rId74">
        <w:r>
          <w:rPr>
            <w:color w:val="2196D1"/>
            <w:w w:val="110"/>
            <w:sz w:val="12"/>
          </w:rPr>
          <w:t>Durukan,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Artun,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Temur,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(2020).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science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education: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</w:hyperlink>
      <w:r>
        <w:rPr>
          <w:color w:val="2196D1"/>
          <w:spacing w:val="40"/>
          <w:w w:val="110"/>
          <w:sz w:val="12"/>
        </w:rPr>
        <w:t> </w:t>
      </w:r>
      <w:hyperlink r:id="rId74">
        <w:r>
          <w:rPr>
            <w:color w:val="2196D1"/>
            <w:w w:val="110"/>
            <w:sz w:val="12"/>
          </w:rPr>
          <w:t>descriptive review. </w:t>
        </w:r>
        <w:r>
          <w:rPr>
            <w:i/>
            <w:color w:val="2196D1"/>
            <w:w w:val="110"/>
            <w:sz w:val="12"/>
          </w:rPr>
          <w:t>Journal of science learning, 3</w:t>
        </w:r>
        <w:r>
          <w:rPr>
            <w:color w:val="2196D1"/>
            <w:w w:val="110"/>
            <w:sz w:val="12"/>
          </w:rPr>
          <w:t>(3), 132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142</w:t>
        </w:r>
      </w:hyperlink>
      <w:r>
        <w:rPr>
          <w:w w:val="110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73" w:id="106"/>
      <w:bookmarkEnd w:id="106"/>
      <w:r>
        <w:rPr/>
      </w:r>
      <w:hyperlink r:id="rId75">
        <w:r>
          <w:rPr>
            <w:color w:val="2196D1"/>
            <w:w w:val="110"/>
            <w:sz w:val="12"/>
          </w:rPr>
          <w:t>Dwivedi,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Hughes,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Ismagilova,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Aarts,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Coombs,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Crick,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10"/>
            <w:w w:val="110"/>
            <w:sz w:val="12"/>
          </w:rPr>
          <w:t>&amp;</w:t>
        </w:r>
      </w:hyperlink>
    </w:p>
    <w:p>
      <w:pPr>
        <w:spacing w:line="276" w:lineRule="auto" w:before="22"/>
        <w:ind w:left="370" w:right="0" w:firstLine="0"/>
        <w:jc w:val="left"/>
        <w:rPr>
          <w:sz w:val="12"/>
        </w:rPr>
      </w:pPr>
      <w:hyperlink r:id="rId75">
        <w:r>
          <w:rPr>
            <w:color w:val="2196D1"/>
            <w:w w:val="115"/>
            <w:sz w:val="12"/>
          </w:rPr>
          <w:t>Williams,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Artificial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intelligence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(AI):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Multidisciplinary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perspectives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emerging challenges, opportunities, and agenda for research, practice and policy.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i/>
            <w:color w:val="2196D1"/>
            <w:w w:val="115"/>
            <w:sz w:val="12"/>
          </w:rPr>
          <w:t>International Journal of Information Management, 57</w:t>
        </w:r>
        <w:r>
          <w:rPr>
            <w:color w:val="2196D1"/>
            <w:w w:val="115"/>
            <w:sz w:val="12"/>
          </w:rPr>
          <w:t>, Article 101994</w:t>
        </w:r>
      </w:hyperlink>
      <w:r>
        <w:rPr>
          <w:w w:val="115"/>
          <w:sz w:val="12"/>
        </w:rPr>
        <w:t>.</w:t>
      </w:r>
    </w:p>
    <w:p>
      <w:pPr>
        <w:spacing w:before="1"/>
        <w:ind w:left="131" w:right="0" w:firstLine="0"/>
        <w:jc w:val="left"/>
        <w:rPr>
          <w:sz w:val="12"/>
        </w:rPr>
      </w:pPr>
      <w:bookmarkStart w:name="_bookmark74" w:id="107"/>
      <w:bookmarkEnd w:id="107"/>
      <w:r>
        <w:rPr/>
      </w:r>
      <w:hyperlink r:id="rId76">
        <w:r>
          <w:rPr>
            <w:color w:val="2196D1"/>
            <w:w w:val="110"/>
            <w:sz w:val="12"/>
          </w:rPr>
          <w:t>Dwivedi,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Rana,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Jeyaraj,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Clement,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Williams,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(2019).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Re-</w:t>
        </w:r>
      </w:hyperlink>
    </w:p>
    <w:p>
      <w:pPr>
        <w:spacing w:line="259" w:lineRule="auto" w:before="22"/>
        <w:ind w:left="370" w:right="149" w:firstLine="0"/>
        <w:jc w:val="left"/>
        <w:rPr>
          <w:sz w:val="12"/>
        </w:rPr>
      </w:pPr>
      <w:hyperlink r:id="rId76">
        <w:r>
          <w:rPr>
            <w:color w:val="2196D1"/>
            <w:w w:val="115"/>
            <w:sz w:val="12"/>
          </w:rPr>
          <w:t>Examining the unified theory of acceptance and use of technology (UTAUT):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76">
        <w:r>
          <w:rPr>
            <w:color w:val="2196D1"/>
            <w:w w:val="115"/>
            <w:sz w:val="12"/>
          </w:rPr>
          <w:t>Towards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theoretical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Information</w:t>
        </w:r>
        <w:r>
          <w:rPr>
            <w:i/>
            <w:color w:val="2196D1"/>
            <w:spacing w:val="-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Systems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Frontiers,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21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719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734</w:t>
        </w:r>
      </w:hyperlink>
      <w:r>
        <w:rPr>
          <w:spacing w:val="-2"/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75" w:id="108"/>
      <w:bookmarkEnd w:id="108"/>
      <w:r>
        <w:rPr/>
      </w:r>
      <w:r>
        <w:rPr>
          <w:w w:val="115"/>
          <w:sz w:val="12"/>
        </w:rPr>
        <w:t>Eyyam,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Menevis, i.,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Dogruer,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(2011). Perceptions 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teacher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candidates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towards</w:t>
      </w:r>
    </w:p>
    <w:p>
      <w:pPr>
        <w:spacing w:line="223" w:lineRule="auto" w:before="20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web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2.0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technologies.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Procedia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social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and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behavioral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sciences,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15</w:t>
      </w:r>
      <w:r>
        <w:rPr>
          <w:w w:val="115"/>
          <w:sz w:val="12"/>
        </w:rPr>
        <w:t>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2663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2666,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2011</w:t>
      </w:r>
      <w:r>
        <w:rPr>
          <w:spacing w:val="40"/>
          <w:w w:val="120"/>
          <w:sz w:val="12"/>
        </w:rPr>
        <w:t> </w:t>
      </w:r>
      <w:hyperlink r:id="rId77">
        <w:r>
          <w:rPr>
            <w:color w:val="2196D1"/>
            <w:spacing w:val="-2"/>
            <w:w w:val="120"/>
            <w:sz w:val="12"/>
          </w:rPr>
          <w:t>http://www.sciencedirect.com/science/article/pii/s1877042811007129</w:t>
        </w:r>
      </w:hyperlink>
      <w:r>
        <w:rPr>
          <w:spacing w:val="-2"/>
          <w:w w:val="120"/>
          <w:sz w:val="12"/>
        </w:rPr>
        <w:t>.</w:t>
      </w:r>
    </w:p>
    <w:p>
      <w:pPr>
        <w:spacing w:line="232" w:lineRule="auto" w:before="27"/>
        <w:ind w:left="370" w:right="149" w:hanging="240"/>
        <w:jc w:val="left"/>
        <w:rPr>
          <w:sz w:val="12"/>
        </w:rPr>
      </w:pPr>
      <w:bookmarkStart w:name="_bookmark76" w:id="109"/>
      <w:bookmarkEnd w:id="109"/>
      <w:r>
        <w:rPr/>
      </w:r>
      <w:r>
        <w:rPr>
          <w:w w:val="115"/>
          <w:sz w:val="12"/>
        </w:rPr>
        <w:t>Fatemi Jahromi, S. A., Forouzan, A., &amp; Gholaminejad, R. (2017). Computer anxiety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 self-efficacy as predictors of Iranian EFL learners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performance on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reading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section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TOEFL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iBT.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Higher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Education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Social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Science,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11</w:t>
      </w:r>
      <w:r>
        <w:rPr>
          <w:w w:val="115"/>
          <w:sz w:val="12"/>
        </w:rPr>
        <w:t>(6),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55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65.</w:t>
      </w:r>
    </w:p>
    <w:p>
      <w:pPr>
        <w:spacing w:line="128" w:lineRule="exact" w:before="0"/>
        <w:ind w:left="370" w:right="0" w:firstLine="0"/>
        <w:jc w:val="left"/>
        <w:rPr>
          <w:sz w:val="12"/>
        </w:rPr>
      </w:pPr>
      <w:hyperlink r:id="rId78">
        <w:r>
          <w:rPr>
            <w:color w:val="2196D1"/>
            <w:spacing w:val="-2"/>
            <w:w w:val="125"/>
            <w:sz w:val="12"/>
          </w:rPr>
          <w:t>https://doi.org/10.3968/8954</w:t>
        </w:r>
      </w:hyperlink>
    </w:p>
    <w:p>
      <w:pPr>
        <w:spacing w:line="278" w:lineRule="auto" w:before="21"/>
        <w:ind w:left="370" w:right="149" w:hanging="240"/>
        <w:jc w:val="left"/>
        <w:rPr>
          <w:sz w:val="12"/>
        </w:rPr>
      </w:pPr>
      <w:bookmarkStart w:name="_bookmark77" w:id="110"/>
      <w:bookmarkEnd w:id="110"/>
      <w:r>
        <w:rPr/>
      </w:r>
      <w:hyperlink r:id="rId79">
        <w:r>
          <w:rPr>
            <w:color w:val="2196D1"/>
            <w:w w:val="110"/>
            <w:sz w:val="12"/>
          </w:rPr>
          <w:t>Fishbein, M., &amp; Ajzen, I. (1975). </w:t>
        </w:r>
        <w:r>
          <w:rPr>
            <w:i/>
            <w:color w:val="2196D1"/>
            <w:w w:val="110"/>
            <w:sz w:val="12"/>
          </w:rPr>
          <w:t>Belief, attitude, intention and behavior: An introduction to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79">
        <w:r>
          <w:rPr>
            <w:i/>
            <w:color w:val="2196D1"/>
            <w:w w:val="110"/>
            <w:sz w:val="12"/>
          </w:rPr>
          <w:t>theory and research</w:t>
        </w:r>
        <w:r>
          <w:rPr>
            <w:color w:val="2196D1"/>
            <w:w w:val="110"/>
            <w:sz w:val="12"/>
          </w:rPr>
          <w:t>. Boston: Addison-Wesley</w:t>
        </w:r>
      </w:hyperlink>
      <w:r>
        <w:rPr>
          <w:w w:val="110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ind w:left="0"/>
        <w:jc w:val="left"/>
        <w:rPr>
          <w:sz w:val="11"/>
        </w:rPr>
      </w:pPr>
    </w:p>
    <w:p>
      <w:pPr>
        <w:spacing w:after="0"/>
        <w:jc w:val="left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78" w:lineRule="auto" w:before="100"/>
        <w:ind w:left="370" w:right="0" w:hanging="240"/>
        <w:jc w:val="left"/>
        <w:rPr>
          <w:sz w:val="12"/>
        </w:rPr>
      </w:pPr>
      <w:bookmarkStart w:name="_bookmark78" w:id="111"/>
      <w:bookmarkEnd w:id="111"/>
      <w:r>
        <w:rPr/>
      </w:r>
      <w:hyperlink r:id="rId80">
        <w:r>
          <w:rPr>
            <w:color w:val="2196D1"/>
            <w:w w:val="110"/>
            <w:sz w:val="12"/>
          </w:rPr>
          <w:t>Fishbein, M., &amp; Ajzen, I. (2011). </w:t>
        </w:r>
        <w:r>
          <w:rPr>
            <w:i/>
            <w:color w:val="2196D1"/>
            <w:w w:val="110"/>
            <w:sz w:val="12"/>
          </w:rPr>
          <w:t>Predicting and changing behavior: The reasoned action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80">
        <w:r>
          <w:rPr>
            <w:i/>
            <w:color w:val="2196D1"/>
            <w:w w:val="110"/>
            <w:sz w:val="12"/>
          </w:rPr>
          <w:t>approach</w:t>
        </w:r>
        <w:r>
          <w:rPr>
            <w:color w:val="2196D1"/>
            <w:w w:val="110"/>
            <w:sz w:val="12"/>
          </w:rPr>
          <w:t>. Taylor &amp; Francis</w:t>
        </w:r>
      </w:hyperlink>
      <w:r>
        <w:rPr>
          <w:w w:val="110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79" w:id="112"/>
      <w:bookmarkEnd w:id="112"/>
      <w:r>
        <w:rPr/>
      </w:r>
      <w:hyperlink r:id="rId81">
        <w:r>
          <w:rPr>
            <w:color w:val="2196D1"/>
            <w:w w:val="110"/>
            <w:sz w:val="12"/>
          </w:rPr>
          <w:t>Fisher, D. H., Cameron, J., Clegg, T., &amp; August, S. (2018). </w:t>
        </w:r>
        <w:r>
          <w:rPr>
            <w:i/>
            <w:color w:val="2196D1"/>
            <w:w w:val="110"/>
            <w:sz w:val="12"/>
          </w:rPr>
          <w:t>Integrating social good into CS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81">
        <w:r>
          <w:rPr>
            <w:i/>
            <w:color w:val="2196D1"/>
            <w:spacing w:val="-2"/>
            <w:w w:val="110"/>
            <w:sz w:val="12"/>
          </w:rPr>
          <w:t>education</w:t>
        </w:r>
      </w:hyperlink>
      <w:r>
        <w:rPr>
          <w:spacing w:val="-2"/>
          <w:w w:val="110"/>
          <w:sz w:val="12"/>
        </w:rPr>
        <w:t>.</w:t>
      </w:r>
    </w:p>
    <w:p>
      <w:pPr>
        <w:spacing w:line="164" w:lineRule="exact" w:before="0"/>
        <w:ind w:left="131" w:right="0" w:firstLine="0"/>
        <w:jc w:val="left"/>
        <w:rPr>
          <w:sz w:val="12"/>
        </w:rPr>
      </w:pPr>
      <w:bookmarkStart w:name="_bookmark80" w:id="113"/>
      <w:bookmarkEnd w:id="113"/>
      <w:r>
        <w:rPr/>
      </w:r>
      <w:r>
        <w:rPr>
          <w:w w:val="110"/>
          <w:sz w:val="12"/>
        </w:rPr>
        <w:t>F</w:t>
      </w:r>
      <w:r>
        <w:rPr>
          <w:rFonts w:ascii="STIX" w:hAnsi="STIX"/>
          <w:w w:val="110"/>
          <w:sz w:val="12"/>
        </w:rPr>
        <w:t>ø</w:t>
      </w:r>
      <w:r>
        <w:rPr>
          <w:w w:val="110"/>
          <w:sz w:val="12"/>
        </w:rPr>
        <w:t>lstad,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Brandtzaeg,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P. B.,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Feltwell,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T., Law,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L., Tscheligi,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M., &amp; Luger,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(2018).</w:t>
      </w:r>
    </w:p>
    <w:p>
      <w:pPr>
        <w:spacing w:line="278" w:lineRule="auto" w:before="0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Chatbots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social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good.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i/>
          <w:w w:val="115"/>
          <w:sz w:val="12"/>
        </w:rPr>
        <w:t>Conference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on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human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factors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in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computing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systems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-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proceedings</w:t>
      </w:r>
      <w:r>
        <w:rPr>
          <w:w w:val="115"/>
          <w:sz w:val="12"/>
        </w:rPr>
        <w:t>. </w:t>
      </w:r>
      <w:hyperlink r:id="rId82">
        <w:r>
          <w:rPr>
            <w:color w:val="2196D1"/>
            <w:w w:val="115"/>
            <w:sz w:val="12"/>
          </w:rPr>
          <w:t>https://doi.org/10.1145/3170427.3185372</w:t>
        </w:r>
      </w:hyperlink>
      <w:r>
        <w:rPr>
          <w:w w:val="115"/>
          <w:sz w:val="12"/>
        </w:rPr>
        <w:t>, 2018-April.</w:t>
      </w:r>
    </w:p>
    <w:p>
      <w:pPr>
        <w:spacing w:line="232" w:lineRule="auto" w:before="0"/>
        <w:ind w:left="370" w:right="65" w:hanging="240"/>
        <w:jc w:val="both"/>
        <w:rPr>
          <w:sz w:val="12"/>
        </w:rPr>
      </w:pPr>
      <w:bookmarkStart w:name="_bookmark81" w:id="114"/>
      <w:bookmarkEnd w:id="114"/>
      <w:r>
        <w:rPr/>
      </w:r>
      <w:hyperlink r:id="rId83">
        <w:r>
          <w:rPr>
            <w:color w:val="2196D1"/>
            <w:w w:val="115"/>
            <w:sz w:val="12"/>
          </w:rPr>
          <w:t>Garg, A., &amp; Kumar, J. (2017). Exploring customer satisfaction with university cafeteria</w:t>
        </w:r>
      </w:hyperlink>
      <w:r>
        <w:rPr>
          <w:color w:val="2196D1"/>
          <w:spacing w:val="40"/>
          <w:w w:val="115"/>
          <w:sz w:val="12"/>
        </w:rPr>
        <w:t> </w:t>
      </w:r>
      <w:hyperlink r:id="rId83">
        <w:r>
          <w:rPr>
            <w:color w:val="2196D1"/>
            <w:w w:val="115"/>
            <w:sz w:val="12"/>
          </w:rPr>
          <w:t>food services. An empirical study of Temptation Restaurant at Taylor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 University,</w:t>
        </w:r>
      </w:hyperlink>
      <w:r>
        <w:rPr>
          <w:color w:val="2196D1"/>
          <w:spacing w:val="40"/>
          <w:w w:val="115"/>
          <w:sz w:val="12"/>
        </w:rPr>
        <w:t> </w:t>
      </w:r>
      <w:hyperlink r:id="rId83">
        <w:r>
          <w:rPr>
            <w:color w:val="2196D1"/>
            <w:w w:val="115"/>
            <w:sz w:val="12"/>
          </w:rPr>
          <w:t>Malaysia. </w:t>
        </w:r>
        <w:r>
          <w:rPr>
            <w:i/>
            <w:color w:val="2196D1"/>
            <w:w w:val="115"/>
            <w:sz w:val="12"/>
          </w:rPr>
          <w:t>European Journal of Tourism, Hospitality and Recreation, 8</w:t>
        </w:r>
        <w:r>
          <w:rPr>
            <w:color w:val="2196D1"/>
            <w:w w:val="115"/>
            <w:sz w:val="12"/>
          </w:rPr>
          <w:t>(2), 96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106</w:t>
        </w:r>
      </w:hyperlink>
      <w:r>
        <w:rPr>
          <w:w w:val="115"/>
          <w:sz w:val="12"/>
        </w:rPr>
        <w:t>.</w:t>
      </w:r>
    </w:p>
    <w:p>
      <w:pPr>
        <w:spacing w:line="155" w:lineRule="exact" w:before="0"/>
        <w:ind w:left="131" w:right="0" w:firstLine="0"/>
        <w:jc w:val="both"/>
        <w:rPr>
          <w:sz w:val="12"/>
        </w:rPr>
      </w:pPr>
      <w:bookmarkStart w:name="_bookmark82" w:id="115"/>
      <w:bookmarkEnd w:id="115"/>
      <w:r>
        <w:rPr/>
      </w:r>
      <w:hyperlink r:id="rId84">
        <w:r>
          <w:rPr>
            <w:color w:val="2196D1"/>
            <w:w w:val="115"/>
            <w:sz w:val="12"/>
          </w:rPr>
          <w:t>Greenwald,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Kulik,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Kunert,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Beck,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Frohlich,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Cobb,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rFonts w:ascii="STIX" w:hAnsi="STIX"/>
            <w:color w:val="2196D1"/>
            <w:w w:val="115"/>
            <w:sz w:val="12"/>
          </w:rPr>
          <w:t>…</w:t>
        </w:r>
        <w:r>
          <w:rPr>
            <w:rFonts w:ascii="STIX" w:hAnsi="STIX"/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Maes,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(2017).</w:t>
        </w:r>
      </w:hyperlink>
    </w:p>
    <w:p>
      <w:pPr>
        <w:spacing w:line="133" w:lineRule="exact" w:before="0"/>
        <w:ind w:left="370" w:right="0" w:firstLine="0"/>
        <w:jc w:val="both"/>
        <w:rPr>
          <w:sz w:val="12"/>
        </w:rPr>
      </w:pPr>
      <w:hyperlink r:id="rId84"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applications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collaborative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reality.</w:t>
        </w:r>
      </w:hyperlink>
    </w:p>
    <w:p>
      <w:pPr>
        <w:spacing w:line="240" w:lineRule="auto" w:before="6"/>
        <w:ind w:left="370" w:right="81" w:firstLine="0"/>
        <w:jc w:val="both"/>
        <w:rPr>
          <w:sz w:val="12"/>
        </w:rPr>
      </w:pPr>
      <w:hyperlink r:id="rId84">
        <w:r>
          <w:rPr>
            <w:color w:val="2196D1"/>
            <w:w w:val="110"/>
            <w:sz w:val="12"/>
          </w:rPr>
          <w:t>Pennsylvania, USA, 18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22 June 2017. In B. Smith, M. Borge, E. Mercier, &amp; K. </w:t>
        </w:r>
        <w:r>
          <w:rPr>
            <w:color w:val="2196D1"/>
            <w:w w:val="110"/>
            <w:sz w:val="12"/>
          </w:rPr>
          <w:t>Lim</w:t>
        </w:r>
      </w:hyperlink>
      <w:r>
        <w:rPr>
          <w:color w:val="2196D1"/>
          <w:spacing w:val="40"/>
          <w:w w:val="110"/>
          <w:sz w:val="12"/>
        </w:rPr>
        <w:t> </w:t>
      </w:r>
      <w:hyperlink r:id="rId84">
        <w:r>
          <w:rPr>
            <w:color w:val="2196D1"/>
            <w:w w:val="110"/>
            <w:sz w:val="12"/>
          </w:rPr>
          <w:t>(Eds.), </w:t>
        </w:r>
        <w:r>
          <w:rPr>
            <w:i/>
            <w:color w:val="2196D1"/>
            <w:w w:val="110"/>
            <w:sz w:val="12"/>
          </w:rPr>
          <w:t>Making a Difference: Prioritizing Equity and Access in CSCL, 12</w:t>
        </w:r>
      </w:hyperlink>
      <w:r>
        <w:rPr>
          <w:i/>
          <w:color w:val="2196D1"/>
          <w:w w:val="110"/>
          <w:sz w:val="12"/>
          <w:vertAlign w:val="superscript"/>
        </w:rPr>
        <w:t>th</w:t>
      </w:r>
      <w:r>
        <w:rPr>
          <w:i/>
          <w:color w:val="2196D1"/>
          <w:w w:val="110"/>
          <w:sz w:val="12"/>
          <w:vertAlign w:val="baseline"/>
        </w:rPr>
        <w:t> </w:t>
      </w:r>
      <w:hyperlink r:id="rId84">
        <w:r>
          <w:rPr>
            <w:i/>
            <w:color w:val="2196D1"/>
            <w:w w:val="110"/>
            <w:sz w:val="12"/>
            <w:vertAlign w:val="baseline"/>
          </w:rPr>
          <w:t>international</w:t>
        </w:r>
      </w:hyperlink>
      <w:r>
        <w:rPr>
          <w:i/>
          <w:color w:val="2196D1"/>
          <w:spacing w:val="40"/>
          <w:w w:val="110"/>
          <w:sz w:val="12"/>
          <w:vertAlign w:val="baseline"/>
        </w:rPr>
        <w:t> </w:t>
      </w:r>
      <w:hyperlink r:id="rId84">
        <w:r>
          <w:rPr>
            <w:i/>
            <w:color w:val="2196D1"/>
            <w:w w:val="110"/>
            <w:sz w:val="12"/>
            <w:vertAlign w:val="baseline"/>
          </w:rPr>
          <w:t>conference on computer supported collaborative learning (CSCL) </w:t>
        </w:r>
        <w:r>
          <w:rPr>
            <w:color w:val="2196D1"/>
            <w:w w:val="110"/>
            <w:sz w:val="12"/>
            <w:vertAlign w:val="baseline"/>
          </w:rPr>
          <w:t>(pp. 719</w:t>
        </w:r>
        <w:r>
          <w:rPr>
            <w:rFonts w:ascii="STIX" w:hAnsi="STIX"/>
            <w:color w:val="2196D1"/>
            <w:w w:val="110"/>
            <w:sz w:val="12"/>
            <w:vertAlign w:val="baseline"/>
          </w:rPr>
          <w:t>–</w:t>
        </w:r>
        <w:r>
          <w:rPr>
            <w:color w:val="2196D1"/>
            <w:w w:val="110"/>
            <w:sz w:val="12"/>
            <w:vertAlign w:val="baseline"/>
          </w:rPr>
          <w:t>726).</w:t>
        </w:r>
      </w:hyperlink>
    </w:p>
    <w:p>
      <w:pPr>
        <w:spacing w:line="127" w:lineRule="exact" w:before="0"/>
        <w:ind w:left="371" w:right="0" w:firstLine="0"/>
        <w:jc w:val="both"/>
        <w:rPr>
          <w:sz w:val="12"/>
        </w:rPr>
      </w:pPr>
      <w:hyperlink r:id="rId84">
        <w:r>
          <w:rPr>
            <w:color w:val="2196D1"/>
            <w:w w:val="115"/>
            <w:sz w:val="12"/>
          </w:rPr>
          <w:t>Philadelphia,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USA: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Society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Sciences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0"/>
        <w:ind w:left="371" w:right="0" w:hanging="240"/>
        <w:jc w:val="left"/>
        <w:rPr>
          <w:sz w:val="12"/>
        </w:rPr>
      </w:pPr>
      <w:bookmarkStart w:name="_bookmark83" w:id="116"/>
      <w:bookmarkEnd w:id="116"/>
      <w:r>
        <w:rPr/>
      </w:r>
      <w:hyperlink r:id="rId85">
        <w:r>
          <w:rPr>
            <w:color w:val="2196D1"/>
            <w:w w:val="110"/>
            <w:sz w:val="12"/>
          </w:rPr>
          <w:t>Hair,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Hult,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Ringle,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Sarstedt,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(2017).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primer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on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partial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least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85">
        <w:r>
          <w:rPr>
            <w:i/>
            <w:color w:val="2196D1"/>
            <w:w w:val="110"/>
            <w:sz w:val="12"/>
          </w:rPr>
          <w:t>squares structural equation modeling (PLS-SEM) </w:t>
        </w:r>
        <w:r>
          <w:rPr>
            <w:color w:val="2196D1"/>
            <w:w w:val="110"/>
            <w:sz w:val="12"/>
          </w:rPr>
          <w:t>(2nd ed.). Sage</w:t>
        </w:r>
      </w:hyperlink>
      <w:r>
        <w:rPr>
          <w:w w:val="110"/>
          <w:sz w:val="12"/>
        </w:rPr>
        <w:t>.</w:t>
      </w:r>
    </w:p>
    <w:p>
      <w:pPr>
        <w:spacing w:line="276" w:lineRule="auto" w:before="0"/>
        <w:ind w:left="371" w:right="0" w:hanging="240"/>
        <w:jc w:val="left"/>
        <w:rPr>
          <w:sz w:val="12"/>
        </w:rPr>
      </w:pPr>
      <w:bookmarkStart w:name="_bookmark84" w:id="117"/>
      <w:bookmarkEnd w:id="117"/>
      <w:r>
        <w:rPr/>
      </w:r>
      <w:hyperlink r:id="rId86">
        <w:r>
          <w:rPr>
            <w:color w:val="2196D1"/>
            <w:w w:val="110"/>
            <w:sz w:val="12"/>
          </w:rPr>
          <w:t>Hair,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Hult,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Ringle,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Sarstedt,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primer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on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partial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least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86">
        <w:r>
          <w:rPr>
            <w:i/>
            <w:color w:val="2196D1"/>
            <w:w w:val="110"/>
            <w:sz w:val="12"/>
          </w:rPr>
          <w:t>squares structural equation modeling (PLS-SEM) </w:t>
        </w:r>
        <w:r>
          <w:rPr>
            <w:color w:val="2196D1"/>
            <w:w w:val="110"/>
            <w:sz w:val="12"/>
          </w:rPr>
          <w:t>(3rd ed.). Sage</w:t>
        </w:r>
      </w:hyperlink>
      <w:r>
        <w:rPr>
          <w:w w:val="110"/>
          <w:sz w:val="12"/>
        </w:rPr>
        <w:t>.</w:t>
      </w:r>
    </w:p>
    <w:p>
      <w:pPr>
        <w:spacing w:line="256" w:lineRule="auto" w:before="1"/>
        <w:ind w:left="371" w:right="112" w:hanging="240"/>
        <w:jc w:val="left"/>
        <w:rPr>
          <w:sz w:val="12"/>
        </w:rPr>
      </w:pPr>
      <w:bookmarkStart w:name="_bookmark85" w:id="118"/>
      <w:bookmarkEnd w:id="118"/>
      <w:r>
        <w:rPr/>
      </w:r>
      <w:hyperlink r:id="rId87">
        <w:r>
          <w:rPr>
            <w:color w:val="2196D1"/>
            <w:w w:val="110"/>
            <w:sz w:val="12"/>
          </w:rPr>
          <w:t>Hair, J. F., Ringle, C. M., &amp; Sarstedt, M. (2016). PLS-SEM: Indeed, a silver bullet. </w:t>
        </w:r>
        <w:r>
          <w:rPr>
            <w:i/>
            <w:color w:val="2196D1"/>
            <w:w w:val="110"/>
            <w:sz w:val="12"/>
          </w:rPr>
          <w:t>Journal</w:t>
        </w:r>
      </w:hyperlink>
      <w:r>
        <w:rPr>
          <w:i/>
          <w:color w:val="2196D1"/>
          <w:spacing w:val="80"/>
          <w:w w:val="110"/>
          <w:sz w:val="12"/>
        </w:rPr>
        <w:t> </w:t>
      </w:r>
      <w:hyperlink r:id="rId87">
        <w:r>
          <w:rPr>
            <w:i/>
            <w:color w:val="2196D1"/>
            <w:w w:val="110"/>
            <w:sz w:val="12"/>
          </w:rPr>
          <w:t>of Marketing Theory and Practice, 19</w:t>
        </w:r>
        <w:r>
          <w:rPr>
            <w:color w:val="2196D1"/>
            <w:w w:val="110"/>
            <w:sz w:val="12"/>
          </w:rPr>
          <w:t>(2), 139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151</w:t>
        </w:r>
      </w:hyperlink>
      <w:r>
        <w:rPr>
          <w:w w:val="110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86" w:id="119"/>
      <w:bookmarkEnd w:id="119"/>
      <w:r>
        <w:rPr/>
      </w:r>
      <w:hyperlink r:id="rId88">
        <w:r>
          <w:rPr>
            <w:color w:val="2196D1"/>
            <w:w w:val="115"/>
            <w:sz w:val="12"/>
          </w:rPr>
          <w:t>Henseler,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Hubona,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Ray,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(2016).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PLS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path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modeling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new</w:t>
        </w:r>
      </w:hyperlink>
    </w:p>
    <w:p>
      <w:pPr>
        <w:spacing w:before="22"/>
        <w:ind w:left="371" w:right="0" w:firstLine="0"/>
        <w:jc w:val="left"/>
        <w:rPr>
          <w:i/>
          <w:sz w:val="12"/>
        </w:rPr>
      </w:pPr>
      <w:hyperlink r:id="rId88">
        <w:r>
          <w:rPr>
            <w:color w:val="2196D1"/>
            <w:w w:val="110"/>
            <w:sz w:val="12"/>
          </w:rPr>
          <w:t>technology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research: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Updated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guidelines.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Industrial</w:t>
        </w:r>
        <w:r>
          <w:rPr>
            <w:i/>
            <w:color w:val="2196D1"/>
            <w:spacing w:val="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Management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&amp;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Data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Systems,</w:t>
        </w:r>
        <w:r>
          <w:rPr>
            <w:i/>
            <w:color w:val="2196D1"/>
            <w:spacing w:val="12"/>
            <w:w w:val="110"/>
            <w:sz w:val="12"/>
          </w:rPr>
          <w:t> </w:t>
        </w:r>
        <w:r>
          <w:rPr>
            <w:i/>
            <w:color w:val="2196D1"/>
            <w:spacing w:val="-5"/>
            <w:w w:val="110"/>
            <w:sz w:val="12"/>
          </w:rPr>
          <w:t>116</w:t>
        </w:r>
      </w:hyperlink>
    </w:p>
    <w:p>
      <w:pPr>
        <w:spacing w:line="176" w:lineRule="exact" w:before="10"/>
        <w:ind w:left="371" w:right="0" w:firstLine="0"/>
        <w:jc w:val="left"/>
        <w:rPr>
          <w:sz w:val="12"/>
        </w:rPr>
      </w:pPr>
      <w:hyperlink r:id="rId88">
        <w:r>
          <w:rPr>
            <w:color w:val="2196D1"/>
            <w:w w:val="115"/>
            <w:sz w:val="12"/>
          </w:rPr>
          <w:t>(1),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20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71" w:right="0" w:hanging="240"/>
        <w:jc w:val="left"/>
        <w:rPr>
          <w:i/>
          <w:sz w:val="12"/>
        </w:rPr>
      </w:pPr>
      <w:bookmarkStart w:name="_bookmark87" w:id="120"/>
      <w:bookmarkEnd w:id="120"/>
      <w:r>
        <w:rPr/>
      </w:r>
      <w:r>
        <w:rPr>
          <w:w w:val="115"/>
          <w:sz w:val="12"/>
        </w:rPr>
        <w:t>Henseler, J., Ringle, C. M., &amp; Sarstedt, M. (2015). A new criterion for assessing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discriminant validity in variance-based structural equation modeling. </w:t>
      </w:r>
      <w:r>
        <w:rPr>
          <w:i/>
          <w:w w:val="115"/>
          <w:sz w:val="12"/>
        </w:rPr>
        <w:t>Journal of </w:t>
      </w:r>
      <w:r>
        <w:rPr>
          <w:i/>
          <w:w w:val="115"/>
          <w:sz w:val="12"/>
        </w:rPr>
        <w:t>the</w:t>
      </w:r>
    </w:p>
    <w:p>
      <w:pPr>
        <w:spacing w:line="223" w:lineRule="auto" w:before="0"/>
        <w:ind w:left="371" w:right="112" w:firstLine="0"/>
        <w:jc w:val="left"/>
        <w:rPr>
          <w:sz w:val="12"/>
        </w:rPr>
      </w:pPr>
      <w:r>
        <w:rPr>
          <w:i/>
          <w:spacing w:val="-2"/>
          <w:w w:val="120"/>
          <w:sz w:val="12"/>
        </w:rPr>
        <w:t>Academy of Marketing Science, 43</w:t>
      </w:r>
      <w:r>
        <w:rPr>
          <w:spacing w:val="-2"/>
          <w:w w:val="120"/>
          <w:sz w:val="12"/>
        </w:rPr>
        <w:t>, 115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135. </w:t>
      </w:r>
      <w:hyperlink r:id="rId89">
        <w:r>
          <w:rPr>
            <w:color w:val="2196D1"/>
            <w:spacing w:val="-2"/>
            <w:w w:val="120"/>
            <w:sz w:val="12"/>
          </w:rPr>
          <w:t>https://doi.org/10.1007/s11747-014-</w:t>
        </w:r>
      </w:hyperlink>
      <w:r>
        <w:rPr>
          <w:color w:val="2196D1"/>
          <w:spacing w:val="40"/>
          <w:w w:val="120"/>
          <w:sz w:val="12"/>
        </w:rPr>
        <w:t> </w:t>
      </w:r>
      <w:hyperlink r:id="rId89">
        <w:r>
          <w:rPr>
            <w:color w:val="2196D1"/>
            <w:spacing w:val="-2"/>
            <w:w w:val="120"/>
            <w:sz w:val="12"/>
          </w:rPr>
          <w:t>0403-8</w:t>
        </w:r>
      </w:hyperlink>
    </w:p>
    <w:p>
      <w:pPr>
        <w:spacing w:line="278" w:lineRule="auto" w:before="18"/>
        <w:ind w:left="371" w:right="0" w:hanging="240"/>
        <w:jc w:val="left"/>
        <w:rPr>
          <w:sz w:val="12"/>
        </w:rPr>
      </w:pPr>
      <w:bookmarkStart w:name="_bookmark88" w:id="121"/>
      <w:bookmarkEnd w:id="121"/>
      <w:r>
        <w:rPr/>
      </w:r>
      <w:hyperlink r:id="rId90">
        <w:r>
          <w:rPr>
            <w:color w:val="2196D1"/>
            <w:w w:val="115"/>
            <w:sz w:val="12"/>
          </w:rPr>
          <w:t>Henseler,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Ringle,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Sinkovics,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(2009).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partial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least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squares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90">
        <w:r>
          <w:rPr>
            <w:color w:val="2196D1"/>
            <w:w w:val="115"/>
            <w:sz w:val="12"/>
          </w:rPr>
          <w:t>modeling in international marketing. In R. R. Sinkovics, &amp; P. N. Ghauri (Eds.),</w:t>
        </w:r>
      </w:hyperlink>
    </w:p>
    <w:p>
      <w:pPr>
        <w:spacing w:line="150" w:lineRule="exact" w:before="0"/>
        <w:ind w:left="371" w:right="0" w:firstLine="0"/>
        <w:jc w:val="left"/>
        <w:rPr>
          <w:sz w:val="12"/>
        </w:rPr>
      </w:pPr>
      <w:hyperlink r:id="rId90">
        <w:r>
          <w:rPr>
            <w:i/>
            <w:color w:val="2196D1"/>
            <w:w w:val="110"/>
            <w:sz w:val="12"/>
          </w:rPr>
          <w:t>Advances</w:t>
        </w:r>
        <w:r>
          <w:rPr>
            <w:i/>
            <w:color w:val="2196D1"/>
            <w:spacing w:val="1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</w:t>
        </w:r>
        <w:r>
          <w:rPr>
            <w:i/>
            <w:color w:val="2196D1"/>
            <w:spacing w:val="1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international</w:t>
        </w:r>
        <w:r>
          <w:rPr>
            <w:i/>
            <w:color w:val="2196D1"/>
            <w:spacing w:val="13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marketing,</w:t>
        </w:r>
        <w:r>
          <w:rPr>
            <w:i/>
            <w:color w:val="2196D1"/>
            <w:spacing w:val="1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20</w:t>
        </w:r>
        <w:r>
          <w:rPr>
            <w:i/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pp.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277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320).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Emerald</w:t>
        </w:r>
      </w:hyperlink>
      <w:r>
        <w:rPr>
          <w:spacing w:val="-2"/>
          <w:w w:val="110"/>
          <w:sz w:val="12"/>
        </w:rPr>
        <w:t>.</w:t>
      </w:r>
    </w:p>
    <w:p>
      <w:pPr>
        <w:spacing w:line="147" w:lineRule="exact" w:before="0"/>
        <w:ind w:left="131" w:right="0" w:firstLine="0"/>
        <w:jc w:val="left"/>
        <w:rPr>
          <w:sz w:val="12"/>
        </w:rPr>
      </w:pPr>
      <w:bookmarkStart w:name="_bookmark89" w:id="122"/>
      <w:bookmarkEnd w:id="122"/>
      <w:r>
        <w:rPr/>
      </w:r>
      <w:hyperlink r:id="rId91">
        <w:r>
          <w:rPr>
            <w:color w:val="2196D1"/>
            <w:spacing w:val="-6"/>
            <w:w w:val="115"/>
            <w:sz w:val="12"/>
          </w:rPr>
          <w:t>Hern</w:t>
        </w:r>
        <w:r>
          <w:rPr>
            <w:rFonts w:ascii="Georgia" w:hAnsi="Georgia"/>
            <w:color w:val="2196D1"/>
            <w:spacing w:val="-6"/>
            <w:w w:val="115"/>
            <w:position w:val="1"/>
            <w:sz w:val="12"/>
          </w:rPr>
          <w:t>´</w:t>
        </w:r>
        <w:r>
          <w:rPr>
            <w:color w:val="2196D1"/>
            <w:spacing w:val="-6"/>
            <w:w w:val="115"/>
            <w:sz w:val="12"/>
          </w:rPr>
          <w:t>andez-Cha</w:t>
        </w:r>
        <w:r>
          <w:rPr>
            <w:rFonts w:ascii="Georgia" w:hAnsi="Georgia"/>
            <w:color w:val="2196D1"/>
            <w:spacing w:val="-6"/>
            <w:w w:val="115"/>
            <w:position w:val="1"/>
            <w:sz w:val="12"/>
          </w:rPr>
          <w:t>´</w:t>
        </w:r>
        <w:r>
          <w:rPr>
            <w:color w:val="2196D1"/>
            <w:spacing w:val="-6"/>
            <w:w w:val="115"/>
            <w:sz w:val="12"/>
          </w:rPr>
          <w:t>vez,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M.,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Cort</w:t>
        </w:r>
        <w:r>
          <w:rPr>
            <w:rFonts w:ascii="Georgia" w:hAnsi="Georgia"/>
            <w:color w:val="2196D1"/>
            <w:spacing w:val="-6"/>
            <w:w w:val="115"/>
            <w:position w:val="1"/>
            <w:sz w:val="12"/>
          </w:rPr>
          <w:t>´</w:t>
        </w:r>
        <w:r>
          <w:rPr>
            <w:color w:val="2196D1"/>
            <w:spacing w:val="-6"/>
            <w:w w:val="115"/>
            <w:sz w:val="12"/>
          </w:rPr>
          <w:t>es-Caballero,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J.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M.,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P</w:t>
        </w:r>
        <w:r>
          <w:rPr>
            <w:rFonts w:ascii="Georgia" w:hAnsi="Georgia"/>
            <w:color w:val="2196D1"/>
            <w:spacing w:val="-6"/>
            <w:w w:val="115"/>
            <w:position w:val="1"/>
            <w:sz w:val="12"/>
          </w:rPr>
          <w:t>´</w:t>
        </w:r>
        <w:r>
          <w:rPr>
            <w:color w:val="2196D1"/>
            <w:spacing w:val="-6"/>
            <w:w w:val="115"/>
            <w:sz w:val="12"/>
          </w:rPr>
          <w:t>erez-Martínez,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A</w:t>
        </w:r>
      </w:hyperlink>
      <w:r>
        <w:rPr>
          <w:rFonts w:ascii="Georgia" w:hAnsi="Georgia"/>
          <w:color w:val="2196D1"/>
          <w:spacing w:val="-6"/>
          <w:w w:val="115"/>
          <w:position w:val="3"/>
          <w:sz w:val="12"/>
        </w:rPr>
        <w:t>´</w:t>
      </w:r>
      <w:hyperlink r:id="rId91">
        <w:r>
          <w:rPr>
            <w:color w:val="2196D1"/>
            <w:spacing w:val="-6"/>
            <w:w w:val="115"/>
            <w:sz w:val="12"/>
          </w:rPr>
          <w:t>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A.,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6"/>
            <w:w w:val="115"/>
            <w:sz w:val="12"/>
          </w:rPr>
          <w:t>Herna</w:t>
        </w:r>
        <w:r>
          <w:rPr>
            <w:rFonts w:ascii="Georgia" w:hAnsi="Georgia"/>
            <w:color w:val="2196D1"/>
            <w:spacing w:val="-6"/>
            <w:w w:val="115"/>
            <w:position w:val="1"/>
            <w:sz w:val="12"/>
          </w:rPr>
          <w:t>´</w:t>
        </w:r>
        <w:r>
          <w:rPr>
            <w:color w:val="2196D1"/>
            <w:spacing w:val="-6"/>
            <w:w w:val="115"/>
            <w:sz w:val="12"/>
          </w:rPr>
          <w:t>ndez-</w:t>
        </w:r>
      </w:hyperlink>
    </w:p>
    <w:p>
      <w:pPr>
        <w:spacing w:line="278" w:lineRule="auto" w:before="13"/>
        <w:ind w:left="371" w:right="39" w:firstLine="0"/>
        <w:jc w:val="both"/>
        <w:rPr>
          <w:sz w:val="12"/>
        </w:rPr>
      </w:pPr>
      <w:hyperlink r:id="rId91">
        <w:r>
          <w:rPr>
            <w:color w:val="2196D1"/>
            <w:spacing w:val="-2"/>
            <w:w w:val="115"/>
            <w:sz w:val="12"/>
          </w:rPr>
          <w:t>Quintanar,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Roa-Tort,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K.,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Rivera-Fern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´</w:t>
        </w:r>
        <w:r>
          <w:rPr>
            <w:color w:val="2196D1"/>
            <w:spacing w:val="-2"/>
            <w:w w:val="115"/>
            <w:sz w:val="12"/>
          </w:rPr>
          <w:t>andez,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J.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&amp;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Fabila-Bustos,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(2021).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1">
        <w:r>
          <w:rPr>
            <w:color w:val="2196D1"/>
            <w:w w:val="115"/>
            <w:sz w:val="12"/>
          </w:rPr>
          <w:t>Development of virtual reality automotive lab for training in engineering students.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1">
        <w:r>
          <w:rPr>
            <w:i/>
            <w:color w:val="2196D1"/>
            <w:w w:val="115"/>
            <w:sz w:val="12"/>
          </w:rPr>
          <w:t>Sustainability, 13</w:t>
        </w:r>
        <w:r>
          <w:rPr>
            <w:color w:val="2196D1"/>
            <w:w w:val="115"/>
            <w:sz w:val="12"/>
          </w:rPr>
          <w:t>(17), 9776</w:t>
        </w:r>
      </w:hyperlink>
      <w:r>
        <w:rPr>
          <w:w w:val="115"/>
          <w:sz w:val="12"/>
        </w:rPr>
        <w:t>.</w:t>
      </w:r>
    </w:p>
    <w:p>
      <w:pPr>
        <w:spacing w:line="136" w:lineRule="exact" w:before="0"/>
        <w:ind w:left="131" w:right="0" w:firstLine="0"/>
        <w:jc w:val="both"/>
        <w:rPr>
          <w:sz w:val="12"/>
        </w:rPr>
      </w:pPr>
      <w:bookmarkStart w:name="_bookmark90" w:id="123"/>
      <w:bookmarkEnd w:id="123"/>
      <w:r>
        <w:rPr/>
      </w:r>
      <w:r>
        <w:rPr>
          <w:w w:val="110"/>
          <w:sz w:val="12"/>
        </w:rPr>
        <w:t>Hite,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R.,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Childers,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G.,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Jones,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(2019).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Y.(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Aimee,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Zhang,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Cristol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(Eds.),</w:t>
      </w:r>
    </w:p>
    <w:p>
      <w:pPr>
        <w:spacing w:line="240" w:lineRule="auto" w:before="22"/>
        <w:ind w:left="371" w:right="38" w:firstLine="0"/>
        <w:jc w:val="both"/>
        <w:rPr>
          <w:sz w:val="12"/>
        </w:rPr>
      </w:pPr>
      <w:r>
        <w:rPr>
          <w:i/>
          <w:w w:val="110"/>
          <w:sz w:val="12"/>
        </w:rPr>
        <w:t>Handbook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mobile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teaching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learningReview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virtual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reality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hardware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employed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in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K- 20 science education </w:t>
      </w:r>
      <w:r>
        <w:rPr>
          <w:w w:val="115"/>
          <w:sz w:val="12"/>
        </w:rPr>
        <w:t>(pp. 1389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1399). </w:t>
      </w:r>
      <w:hyperlink r:id="rId92">
        <w:r>
          <w:rPr>
            <w:color w:val="2196D1"/>
            <w:w w:val="115"/>
            <w:sz w:val="12"/>
          </w:rPr>
          <w:t>https://doi.org/10.1007/978-3-642-41981-</w:t>
        </w:r>
      </w:hyperlink>
      <w:r>
        <w:rPr>
          <w:color w:val="2196D1"/>
          <w:spacing w:val="40"/>
          <w:w w:val="115"/>
          <w:sz w:val="12"/>
        </w:rPr>
        <w:t> </w:t>
      </w:r>
      <w:hyperlink r:id="rId92">
        <w:r>
          <w:rPr>
            <w:color w:val="2196D1"/>
            <w:spacing w:val="-2"/>
            <w:w w:val="115"/>
            <w:sz w:val="12"/>
          </w:rPr>
          <w:t>2_123-1</w:t>
        </w:r>
      </w:hyperlink>
    </w:p>
    <w:p>
      <w:pPr>
        <w:spacing w:line="259" w:lineRule="auto" w:before="20"/>
        <w:ind w:left="371" w:right="0" w:hanging="240"/>
        <w:jc w:val="left"/>
        <w:rPr>
          <w:sz w:val="12"/>
        </w:rPr>
      </w:pPr>
      <w:bookmarkStart w:name="_bookmark91" w:id="124"/>
      <w:bookmarkEnd w:id="124"/>
      <w:r>
        <w:rPr/>
      </w:r>
      <w:hyperlink r:id="rId93">
        <w:r>
          <w:rPr>
            <w:color w:val="2196D1"/>
            <w:w w:val="115"/>
            <w:sz w:val="12"/>
          </w:rPr>
          <w:t>Hoeffler, S. (2003). Measuring preferences for really new products. </w:t>
        </w:r>
        <w:r>
          <w:rPr>
            <w:i/>
            <w:color w:val="2196D1"/>
            <w:w w:val="115"/>
            <w:sz w:val="12"/>
          </w:rPr>
          <w:t>Journal of </w:t>
        </w:r>
        <w:r>
          <w:rPr>
            <w:i/>
            <w:color w:val="2196D1"/>
            <w:w w:val="115"/>
            <w:sz w:val="12"/>
          </w:rPr>
          <w:t>Marine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93">
        <w:r>
          <w:rPr>
            <w:i/>
            <w:color w:val="2196D1"/>
            <w:w w:val="115"/>
            <w:sz w:val="12"/>
          </w:rPr>
          <w:t>Research, 40</w:t>
        </w:r>
        <w:r>
          <w:rPr>
            <w:color w:val="2196D1"/>
            <w:w w:val="115"/>
            <w:sz w:val="12"/>
          </w:rPr>
          <w:t>(4), 406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420</w:t>
        </w:r>
      </w:hyperlink>
      <w:r>
        <w:rPr>
          <w:w w:val="11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bookmarkStart w:name="_bookmark92" w:id="125"/>
      <w:bookmarkEnd w:id="125"/>
      <w:r>
        <w:rPr/>
      </w:r>
      <w:hyperlink r:id="rId94">
        <w:r>
          <w:rPr>
            <w:color w:val="2196D1"/>
            <w:w w:val="115"/>
            <w:sz w:val="12"/>
          </w:rPr>
          <w:t>Huang,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Liaw,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(2005).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Exploring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users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rFonts w:ascii="STIX" w:hAnsi="STIX"/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attitudes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intentions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toward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the</w:t>
        </w:r>
      </w:hyperlink>
    </w:p>
    <w:p>
      <w:pPr>
        <w:spacing w:line="165" w:lineRule="exact" w:before="0"/>
        <w:ind w:left="371" w:right="0" w:firstLine="0"/>
        <w:jc w:val="left"/>
        <w:rPr>
          <w:sz w:val="12"/>
        </w:rPr>
      </w:pPr>
      <w:hyperlink r:id="rId94">
        <w:r>
          <w:rPr>
            <w:color w:val="2196D1"/>
            <w:w w:val="115"/>
            <w:sz w:val="12"/>
          </w:rPr>
          <w:t>web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 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survey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tool.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Computers</w:t>
        </w:r>
        <w:r>
          <w:rPr>
            <w:i/>
            <w:color w:val="2196D1"/>
            <w:spacing w:val="-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in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Human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Behavior, 21</w:t>
        </w:r>
        <w:r>
          <w:rPr>
            <w:color w:val="2196D1"/>
            <w:w w:val="115"/>
            <w:sz w:val="12"/>
          </w:rPr>
          <w:t>(5),</w:t>
        </w:r>
        <w:r>
          <w:rPr>
            <w:color w:val="2196D1"/>
            <w:spacing w:val="-2"/>
            <w:w w:val="115"/>
            <w:sz w:val="12"/>
          </w:rPr>
          <w:t> 729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743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0"/>
        <w:ind w:left="371" w:right="0" w:hanging="240"/>
        <w:jc w:val="left"/>
        <w:rPr>
          <w:sz w:val="12"/>
        </w:rPr>
      </w:pPr>
      <w:bookmarkStart w:name="_bookmark93" w:id="126"/>
      <w:bookmarkEnd w:id="126"/>
      <w:r>
        <w:rPr/>
      </w:r>
      <w:r>
        <w:rPr>
          <w:w w:val="120"/>
          <w:sz w:val="12"/>
        </w:rPr>
        <w:t>Hu-Au, E., &amp; Lee, J. J. (2017). Virtual reality in education: a tool for learning in the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experience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age.</w:t>
      </w:r>
      <w:r>
        <w:rPr>
          <w:spacing w:val="-4"/>
          <w:w w:val="115"/>
          <w:sz w:val="12"/>
        </w:rPr>
        <w:t> </w:t>
      </w:r>
      <w:r>
        <w:rPr>
          <w:i/>
          <w:w w:val="115"/>
          <w:sz w:val="12"/>
        </w:rPr>
        <w:t>International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Journal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Innovation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in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Education,</w:t>
      </w:r>
      <w:r>
        <w:rPr>
          <w:i/>
          <w:spacing w:val="-4"/>
          <w:w w:val="115"/>
          <w:sz w:val="12"/>
        </w:rPr>
        <w:t> </w:t>
      </w:r>
      <w:r>
        <w:rPr>
          <w:i/>
          <w:w w:val="115"/>
          <w:sz w:val="12"/>
        </w:rPr>
        <w:t>4</w:t>
      </w:r>
      <w:r>
        <w:rPr>
          <w:w w:val="115"/>
          <w:sz w:val="12"/>
        </w:rPr>
        <w:t>(4),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215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226.</w:t>
      </w:r>
      <w:r>
        <w:rPr>
          <w:spacing w:val="-4"/>
          <w:w w:val="115"/>
          <w:sz w:val="12"/>
        </w:rPr>
        <w:t> </w:t>
      </w:r>
      <w:hyperlink r:id="rId95">
        <w:r>
          <w:rPr>
            <w:color w:val="2196D1"/>
            <w:w w:val="115"/>
            <w:sz w:val="12"/>
          </w:rPr>
          <w:t>http</w:t>
        </w:r>
      </w:hyperlink>
      <w:r>
        <w:rPr>
          <w:color w:val="2196D1"/>
          <w:spacing w:val="40"/>
          <w:w w:val="120"/>
          <w:sz w:val="12"/>
        </w:rPr>
        <w:t> </w:t>
      </w:r>
      <w:hyperlink r:id="rId95">
        <w:r>
          <w:rPr>
            <w:color w:val="2196D1"/>
            <w:spacing w:val="-2"/>
            <w:w w:val="120"/>
            <w:sz w:val="12"/>
          </w:rPr>
          <w:t>s://doi.org/10.1504/IJIIE.2017.10012691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16"/>
        <w:ind w:left="371" w:right="0" w:hanging="240"/>
        <w:jc w:val="left"/>
        <w:rPr>
          <w:i/>
          <w:sz w:val="12"/>
        </w:rPr>
      </w:pPr>
      <w:bookmarkStart w:name="_bookmark94" w:id="127"/>
      <w:bookmarkEnd w:id="127"/>
      <w:r>
        <w:rPr/>
      </w:r>
      <w:hyperlink r:id="rId96">
        <w:r>
          <w:rPr>
            <w:color w:val="2196D1"/>
            <w:w w:val="115"/>
            <w:sz w:val="12"/>
          </w:rPr>
          <w:t>Hutson,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Olsen,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(2021).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humanities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reality: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theories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and best practices for art history. </w:t>
        </w:r>
        <w:r>
          <w:rPr>
            <w:i/>
            <w:color w:val="2196D1"/>
            <w:w w:val="115"/>
            <w:sz w:val="12"/>
          </w:rPr>
          <w:t>International Journal of Technology in Education</w:t>
        </w:r>
      </w:hyperlink>
    </w:p>
    <w:p>
      <w:pPr>
        <w:spacing w:line="166" w:lineRule="exact" w:before="0"/>
        <w:ind w:left="371" w:right="0" w:firstLine="0"/>
        <w:jc w:val="left"/>
        <w:rPr>
          <w:sz w:val="12"/>
        </w:rPr>
      </w:pPr>
      <w:hyperlink r:id="rId96">
        <w:r>
          <w:rPr>
            <w:i/>
            <w:color w:val="2196D1"/>
            <w:w w:val="115"/>
            <w:sz w:val="12"/>
          </w:rPr>
          <w:t>(IJTE),</w:t>
        </w:r>
        <w:r>
          <w:rPr>
            <w:i/>
            <w:color w:val="2196D1"/>
            <w:spacing w:val="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4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491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500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0"/>
        <w:ind w:left="371" w:right="38" w:hanging="240"/>
        <w:jc w:val="both"/>
        <w:rPr>
          <w:sz w:val="12"/>
        </w:rPr>
      </w:pPr>
      <w:bookmarkStart w:name="_bookmark95" w:id="128"/>
      <w:bookmarkEnd w:id="128"/>
      <w:r>
        <w:rPr/>
      </w:r>
      <w:r>
        <w:rPr>
          <w:w w:val="115"/>
          <w:sz w:val="12"/>
        </w:rPr>
        <w:t>Ishola,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Adelana,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Akorede,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(2022).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Perception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techno-stress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among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university undergraduates. </w:t>
      </w:r>
      <w:r>
        <w:rPr>
          <w:i/>
          <w:w w:val="115"/>
          <w:sz w:val="12"/>
        </w:rPr>
        <w:t>Journal of ICT in Education, 9</w:t>
      </w:r>
      <w:r>
        <w:rPr>
          <w:w w:val="115"/>
          <w:sz w:val="12"/>
        </w:rPr>
        <w:t>(2), 137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149. </w:t>
      </w:r>
      <w:hyperlink r:id="rId97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spacing w:val="-2"/>
            <w:w w:val="115"/>
            <w:sz w:val="12"/>
          </w:rPr>
          <w:t>org/10.37134/jictie.vol9.2.10.2022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16"/>
        <w:ind w:left="371" w:right="154" w:hanging="240"/>
        <w:jc w:val="both"/>
        <w:rPr>
          <w:sz w:val="12"/>
        </w:rPr>
      </w:pPr>
      <w:bookmarkStart w:name="_bookmark96" w:id="129"/>
      <w:bookmarkEnd w:id="129"/>
      <w:r>
        <w:rPr/>
      </w:r>
      <w:hyperlink r:id="rId98">
        <w:r>
          <w:rPr>
            <w:color w:val="2196D1"/>
            <w:w w:val="110"/>
            <w:sz w:val="12"/>
          </w:rPr>
          <w:t>Islam, M., Low, P. K. C., &amp; Hasan, I. (2013). Intention to use advanced mobile phone</w:t>
        </w:r>
      </w:hyperlink>
      <w:r>
        <w:rPr>
          <w:color w:val="2196D1"/>
          <w:spacing w:val="40"/>
          <w:w w:val="110"/>
          <w:sz w:val="12"/>
        </w:rPr>
        <w:t> </w:t>
      </w:r>
      <w:hyperlink r:id="rId98">
        <w:r>
          <w:rPr>
            <w:color w:val="2196D1"/>
            <w:w w:val="110"/>
            <w:sz w:val="12"/>
          </w:rPr>
          <w:t>services (AMPS). </w:t>
        </w:r>
        <w:r>
          <w:rPr>
            <w:i/>
            <w:color w:val="2196D1"/>
            <w:w w:val="110"/>
            <w:sz w:val="12"/>
          </w:rPr>
          <w:t>Management Decision, 51</w:t>
        </w:r>
        <w:r>
          <w:rPr>
            <w:color w:val="2196D1"/>
            <w:w w:val="110"/>
            <w:sz w:val="12"/>
          </w:rPr>
          <w:t>(4), 824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838</w:t>
        </w:r>
      </w:hyperlink>
      <w:r>
        <w:rPr>
          <w:w w:val="110"/>
          <w:sz w:val="12"/>
        </w:rPr>
        <w:t>.</w:t>
      </w:r>
    </w:p>
    <w:p>
      <w:pPr>
        <w:spacing w:line="139" w:lineRule="exact" w:before="0"/>
        <w:ind w:left="131" w:right="0" w:firstLine="0"/>
        <w:jc w:val="both"/>
        <w:rPr>
          <w:sz w:val="12"/>
        </w:rPr>
      </w:pPr>
      <w:bookmarkStart w:name="_bookmark97" w:id="130"/>
      <w:bookmarkEnd w:id="130"/>
      <w:r>
        <w:rPr/>
      </w:r>
      <w:r>
        <w:rPr>
          <w:w w:val="115"/>
          <w:sz w:val="12"/>
        </w:rPr>
        <w:t>Kaplan-Rakowski,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Wojdynski,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(2018).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Students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5"/>
          <w:w w:val="115"/>
          <w:sz w:val="12"/>
        </w:rPr>
        <w:t> </w:t>
      </w:r>
      <w:r>
        <w:rPr>
          <w:w w:val="115"/>
          <w:sz w:val="12"/>
        </w:rPr>
        <w:t>attitudes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toward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high-</w:t>
      </w:r>
    </w:p>
    <w:p>
      <w:pPr>
        <w:spacing w:line="133" w:lineRule="exact" w:before="0"/>
        <w:ind w:left="371" w:right="0" w:firstLine="0"/>
        <w:jc w:val="both"/>
        <w:rPr>
          <w:sz w:val="12"/>
        </w:rPr>
      </w:pPr>
      <w:r>
        <w:rPr>
          <w:w w:val="115"/>
          <w:sz w:val="12"/>
        </w:rPr>
        <w:t>immersion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virtual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reality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assisted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language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learning.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Taalas,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Jalkanen,</w:t>
      </w:r>
    </w:p>
    <w:p>
      <w:pPr>
        <w:spacing w:line="242" w:lineRule="auto" w:before="12"/>
        <w:ind w:left="371" w:right="38" w:firstLine="0"/>
        <w:jc w:val="both"/>
        <w:rPr>
          <w:sz w:val="12"/>
        </w:rPr>
      </w:pPr>
      <w:r>
        <w:rPr>
          <w:spacing w:val="-2"/>
          <w:w w:val="110"/>
          <w:sz w:val="12"/>
        </w:rPr>
        <w:t>L.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Brandley,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&amp;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S.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Thou</w:t>
      </w:r>
      <w:r>
        <w:rPr>
          <w:rFonts w:ascii="Georgia" w:hAnsi="Georgia"/>
          <w:spacing w:val="-2"/>
          <w:w w:val="110"/>
          <w:position w:val="1"/>
          <w:sz w:val="12"/>
        </w:rPr>
        <w:t>¨</w:t>
      </w:r>
      <w:r>
        <w:rPr>
          <w:spacing w:val="-2"/>
          <w:w w:val="110"/>
          <w:sz w:val="12"/>
        </w:rPr>
        <w:t>esny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(Eds.),</w:t>
      </w:r>
      <w:r>
        <w:rPr>
          <w:spacing w:val="-4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Future-proof</w:t>
      </w:r>
      <w:r>
        <w:rPr>
          <w:i/>
          <w:spacing w:val="-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CALL: Language</w:t>
      </w:r>
      <w:r>
        <w:rPr>
          <w:i/>
          <w:spacing w:val="-4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learning as</w:t>
      </w:r>
      <w:r>
        <w:rPr>
          <w:i/>
          <w:spacing w:val="-4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exploration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and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encounters</w:t>
      </w:r>
      <w:r>
        <w:rPr>
          <w:i/>
          <w:spacing w:val="-2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–</w:t>
      </w:r>
      <w:r>
        <w:rPr>
          <w:rFonts w:ascii="STIX" w:hAnsi="STIX"/>
          <w:spacing w:val="-2"/>
          <w:w w:val="115"/>
          <w:sz w:val="12"/>
        </w:rPr>
        <w:t> </w:t>
      </w:r>
      <w:r>
        <w:rPr>
          <w:i/>
          <w:w w:val="115"/>
          <w:sz w:val="12"/>
        </w:rPr>
        <w:t>short</w:t>
      </w:r>
      <w:r>
        <w:rPr>
          <w:i/>
          <w:spacing w:val="-3"/>
          <w:w w:val="115"/>
          <w:sz w:val="12"/>
        </w:rPr>
        <w:t> </w:t>
      </w:r>
      <w:r>
        <w:rPr>
          <w:i/>
          <w:w w:val="115"/>
          <w:sz w:val="12"/>
        </w:rPr>
        <w:t>papers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from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EUROCALL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2018</w:t>
      </w:r>
      <w:r>
        <w:rPr>
          <w:i/>
          <w:spacing w:val="-3"/>
          <w:w w:val="115"/>
          <w:sz w:val="12"/>
        </w:rPr>
        <w:t> </w:t>
      </w:r>
      <w:r>
        <w:rPr>
          <w:w w:val="115"/>
          <w:sz w:val="12"/>
        </w:rPr>
        <w:t>(pp.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124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129).</w:t>
      </w:r>
      <w:r>
        <w:rPr>
          <w:spacing w:val="-1"/>
          <w:w w:val="115"/>
          <w:sz w:val="12"/>
        </w:rPr>
        <w:t> </w:t>
      </w:r>
      <w:hyperlink r:id="rId99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99">
        <w:r>
          <w:rPr>
            <w:color w:val="2196D1"/>
            <w:w w:val="115"/>
            <w:sz w:val="12"/>
          </w:rPr>
          <w:t>10.14705/rpnet.2018.26.824</w:t>
        </w:r>
      </w:hyperlink>
      <w:r>
        <w:rPr>
          <w:w w:val="115"/>
          <w:sz w:val="12"/>
        </w:rPr>
        <w:t>. December.</w:t>
      </w:r>
    </w:p>
    <w:p>
      <w:pPr>
        <w:spacing w:line="278" w:lineRule="auto" w:before="17"/>
        <w:ind w:left="371" w:right="0" w:hanging="240"/>
        <w:jc w:val="left"/>
        <w:rPr>
          <w:sz w:val="12"/>
        </w:rPr>
      </w:pPr>
      <w:bookmarkStart w:name="_bookmark98" w:id="131"/>
      <w:bookmarkEnd w:id="131"/>
      <w:r>
        <w:rPr/>
      </w:r>
      <w:hyperlink r:id="rId100">
        <w:r>
          <w:rPr>
            <w:color w:val="2196D1"/>
            <w:w w:val="110"/>
            <w:sz w:val="12"/>
          </w:rPr>
          <w:t>Kartika,</w:t>
        </w:r>
        <w:r>
          <w:rPr>
            <w:color w:val="2196D1"/>
            <w:spacing w:val="-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(2009).</w:t>
        </w:r>
        <w:r>
          <w:rPr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Analisis</w:t>
        </w:r>
        <w:r>
          <w:rPr>
            <w:i/>
            <w:color w:val="2196D1"/>
            <w:spacing w:val="-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proses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penerimaan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sistem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informasi</w:t>
        </w:r>
        <w:r>
          <w:rPr>
            <w:i/>
            <w:color w:val="2196D1"/>
            <w:spacing w:val="-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icons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dengan</w:t>
        </w:r>
        <w:r>
          <w:rPr>
            <w:i/>
            <w:color w:val="2196D1"/>
            <w:spacing w:val="-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menggunakan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00">
        <w:r>
          <w:rPr>
            <w:i/>
            <w:color w:val="2196D1"/>
            <w:w w:val="110"/>
            <w:sz w:val="12"/>
          </w:rPr>
          <w:t>technology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acceptance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model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pada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karyawan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PT.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Bank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Negara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Indonesia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(Persero)</w:t>
        </w:r>
        <w:r>
          <w:rPr>
            <w:i/>
            <w:color w:val="2196D1"/>
            <w:spacing w:val="-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Tbk.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00">
        <w:r>
          <w:rPr>
            <w:i/>
            <w:color w:val="2196D1"/>
            <w:w w:val="110"/>
            <w:sz w:val="12"/>
          </w:rPr>
          <w:t>di</w:t>
        </w:r>
        <w:r>
          <w:rPr>
            <w:i/>
            <w:color w:val="2196D1"/>
            <w:spacing w:val="4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Kota</w:t>
        </w:r>
        <w:r>
          <w:rPr>
            <w:i/>
            <w:color w:val="2196D1"/>
            <w:spacing w:val="4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Semarang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Doctoral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dissertation.</w:t>
        </w:r>
        <w:r>
          <w:rPr>
            <w:color w:val="2196D1"/>
            <w:spacing w:val="3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Program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Pasca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Sarjana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Universitas</w:t>
        </w:r>
      </w:hyperlink>
      <w:r>
        <w:rPr>
          <w:color w:val="2196D1"/>
          <w:spacing w:val="40"/>
          <w:w w:val="110"/>
          <w:sz w:val="12"/>
        </w:rPr>
        <w:t> </w:t>
      </w:r>
      <w:hyperlink r:id="rId100">
        <w:r>
          <w:rPr>
            <w:color w:val="2196D1"/>
            <w:spacing w:val="-2"/>
            <w:w w:val="110"/>
            <w:sz w:val="12"/>
          </w:rPr>
          <w:t>Diponegoro</w:t>
        </w:r>
      </w:hyperlink>
      <w:r>
        <w:rPr>
          <w:spacing w:val="-2"/>
          <w:w w:val="110"/>
          <w:sz w:val="12"/>
        </w:rPr>
        <w:t>.</w:t>
      </w:r>
    </w:p>
    <w:p>
      <w:pPr>
        <w:spacing w:line="256" w:lineRule="auto" w:before="0"/>
        <w:ind w:left="371" w:right="38" w:hanging="240"/>
        <w:jc w:val="left"/>
        <w:rPr>
          <w:sz w:val="12"/>
        </w:rPr>
      </w:pPr>
      <w:bookmarkStart w:name="_bookmark99" w:id="132"/>
      <w:bookmarkEnd w:id="132"/>
      <w:r>
        <w:rPr/>
      </w:r>
      <w:hyperlink r:id="rId101">
        <w:r>
          <w:rPr>
            <w:color w:val="2196D1"/>
            <w:w w:val="115"/>
            <w:sz w:val="12"/>
          </w:rPr>
          <w:t>Ke, F., &amp; Im, T. (2013). Virtual-reality-based social interaction training for children </w:t>
        </w:r>
        <w:r>
          <w:rPr>
            <w:color w:val="2196D1"/>
            <w:w w:val="115"/>
            <w:sz w:val="12"/>
          </w:rPr>
          <w:t>with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high- functioning autism. </w:t>
        </w:r>
        <w:r>
          <w:rPr>
            <w:i/>
            <w:color w:val="2196D1"/>
            <w:w w:val="115"/>
            <w:sz w:val="12"/>
          </w:rPr>
          <w:t>The Journal of Educational Research, 106</w:t>
        </w:r>
        <w:r>
          <w:rPr>
            <w:color w:val="2196D1"/>
            <w:w w:val="115"/>
            <w:sz w:val="12"/>
          </w:rPr>
          <w:t>(6), 441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461</w:t>
        </w:r>
      </w:hyperlink>
      <w:r>
        <w:rPr>
          <w:w w:val="115"/>
          <w:sz w:val="12"/>
        </w:rPr>
        <w:t>.</w:t>
      </w:r>
    </w:p>
    <w:p>
      <w:pPr>
        <w:spacing w:line="136" w:lineRule="exact" w:before="0"/>
        <w:ind w:left="0" w:right="202" w:firstLine="0"/>
        <w:jc w:val="right"/>
        <w:rPr>
          <w:sz w:val="12"/>
        </w:rPr>
      </w:pPr>
      <w:bookmarkStart w:name="_bookmark100" w:id="133"/>
      <w:bookmarkEnd w:id="133"/>
      <w:r>
        <w:rPr/>
      </w:r>
      <w:hyperlink r:id="rId102">
        <w:r>
          <w:rPr>
            <w:color w:val="2196D1"/>
            <w:w w:val="115"/>
            <w:sz w:val="12"/>
          </w:rPr>
          <w:t>Kennedy-Clark,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(2011).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Pre-service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teachers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rFonts w:ascii="STIX" w:hAnsi="STIX"/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perspectives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scenario-</w:t>
        </w:r>
        <w:r>
          <w:rPr>
            <w:color w:val="2196D1"/>
            <w:spacing w:val="-4"/>
            <w:w w:val="115"/>
            <w:sz w:val="12"/>
          </w:rPr>
          <w:t>based</w:t>
        </w:r>
      </w:hyperlink>
    </w:p>
    <w:p>
      <w:pPr>
        <w:spacing w:line="161" w:lineRule="exact" w:before="0"/>
        <w:ind w:left="0" w:right="289" w:firstLine="0"/>
        <w:jc w:val="right"/>
        <w:rPr>
          <w:sz w:val="12"/>
        </w:rPr>
      </w:pPr>
      <w:hyperlink r:id="rId102"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worlds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science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education.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Computers</w:t>
        </w:r>
        <w:r>
          <w:rPr>
            <w:i/>
            <w:color w:val="2196D1"/>
            <w:spacing w:val="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&amp;</w:t>
        </w:r>
        <w:r>
          <w:rPr>
            <w:i/>
            <w:color w:val="2196D1"/>
            <w:spacing w:val="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Education,</w:t>
        </w:r>
        <w:r>
          <w:rPr>
            <w:i/>
            <w:color w:val="2196D1"/>
            <w:spacing w:val="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57</w:t>
        </w:r>
        <w:r>
          <w:rPr>
            <w:color w:val="2196D1"/>
            <w:w w:val="115"/>
            <w:sz w:val="12"/>
          </w:rPr>
          <w:t>(4),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2224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2235</w:t>
        </w:r>
      </w:hyperlink>
      <w:r>
        <w:rPr>
          <w:spacing w:val="-2"/>
          <w:w w:val="115"/>
          <w:sz w:val="12"/>
        </w:rPr>
        <w:t>.</w:t>
      </w:r>
    </w:p>
    <w:p>
      <w:pPr>
        <w:spacing w:line="137" w:lineRule="exact" w:before="0"/>
        <w:ind w:left="0" w:right="104" w:firstLine="0"/>
        <w:jc w:val="right"/>
        <w:rPr>
          <w:sz w:val="12"/>
        </w:rPr>
      </w:pPr>
      <w:bookmarkStart w:name="_bookmark101" w:id="134"/>
      <w:bookmarkEnd w:id="134"/>
      <w:r>
        <w:rPr/>
      </w:r>
      <w:hyperlink r:id="rId103">
        <w:r>
          <w:rPr>
            <w:color w:val="2196D1"/>
            <w:spacing w:val="-2"/>
            <w:w w:val="115"/>
            <w:sz w:val="12"/>
          </w:rPr>
          <w:t>Ker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ˇ</w:t>
        </w:r>
        <w:r>
          <w:rPr>
            <w:color w:val="2196D1"/>
            <w:spacing w:val="-2"/>
            <w:w w:val="115"/>
            <w:sz w:val="12"/>
          </w:rPr>
          <w:t>zi</w:t>
        </w:r>
        <w:r>
          <w:rPr>
            <w:rFonts w:ascii="Georgia" w:hAnsi="Georgia"/>
            <w:color w:val="2196D1"/>
            <w:spacing w:val="-2"/>
            <w:w w:val="115"/>
            <w:position w:val="1"/>
            <w:sz w:val="12"/>
          </w:rPr>
          <w:t>ˇ</w:t>
        </w:r>
        <w:r>
          <w:rPr>
            <w:color w:val="2196D1"/>
            <w:spacing w:val="-2"/>
            <w:w w:val="115"/>
            <w:sz w:val="12"/>
          </w:rPr>
          <w:t>c,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Alex,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J.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K.,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Pamela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Balbontín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Alvarado,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R.,</w:t>
        </w:r>
        <w:r>
          <w:rPr>
            <w:color w:val="2196D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Bezerra,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D.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S.,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Cheraghi,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M.,</w:t>
        </w:r>
      </w:hyperlink>
    </w:p>
    <w:p>
      <w:pPr>
        <w:spacing w:line="160" w:lineRule="exact" w:before="3"/>
        <w:ind w:left="371" w:right="112" w:firstLine="0"/>
        <w:jc w:val="left"/>
        <w:rPr>
          <w:sz w:val="12"/>
        </w:rPr>
      </w:pPr>
      <w:hyperlink r:id="rId103">
        <w:r>
          <w:rPr>
            <w:color w:val="2196D1"/>
            <w:w w:val="115"/>
            <w:sz w:val="12"/>
          </w:rPr>
          <w:t>Dobrowolska, B., </w:t>
        </w:r>
        <w:r>
          <w:rPr>
            <w:rFonts w:ascii="STIX" w:hAnsi="STIX"/>
            <w:color w:val="2196D1"/>
            <w:w w:val="115"/>
            <w:sz w:val="12"/>
          </w:rPr>
          <w:t>… </w:t>
        </w:r>
        <w:r>
          <w:rPr>
            <w:color w:val="2196D1"/>
            <w:w w:val="115"/>
            <w:sz w:val="12"/>
          </w:rPr>
          <w:t>Aristovnik, A. (2021). Academic student satisfaction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3">
        <w:r>
          <w:rPr>
            <w:color w:val="2196D1"/>
            <w:w w:val="115"/>
            <w:sz w:val="12"/>
          </w:rPr>
          <w:t>perceived performance in the e-learning environment during the COVID-19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3">
        <w:r>
          <w:rPr>
            <w:color w:val="2196D1"/>
            <w:w w:val="115"/>
            <w:sz w:val="12"/>
          </w:rPr>
          <w:t>pandemic: Evidence across ten countries. </w:t>
        </w:r>
        <w:r>
          <w:rPr>
            <w:i/>
            <w:color w:val="2196D1"/>
            <w:w w:val="115"/>
            <w:sz w:val="12"/>
          </w:rPr>
          <w:t>PLoS One, 16</w:t>
        </w:r>
        <w:r>
          <w:rPr>
            <w:color w:val="2196D1"/>
            <w:w w:val="115"/>
            <w:sz w:val="12"/>
          </w:rPr>
          <w:t>(10), Article </w:t>
        </w:r>
        <w:r>
          <w:rPr>
            <w:color w:val="2196D1"/>
            <w:w w:val="115"/>
            <w:sz w:val="12"/>
          </w:rPr>
          <w:t>e0258807</w:t>
        </w:r>
      </w:hyperlink>
      <w:r>
        <w:rPr>
          <w:w w:val="115"/>
          <w:sz w:val="12"/>
        </w:rPr>
        <w:t>.</w:t>
      </w:r>
    </w:p>
    <w:p>
      <w:pPr>
        <w:spacing w:line="276" w:lineRule="auto" w:before="15"/>
        <w:ind w:left="371" w:right="38" w:hanging="240"/>
        <w:jc w:val="both"/>
        <w:rPr>
          <w:sz w:val="12"/>
        </w:rPr>
      </w:pPr>
      <w:bookmarkStart w:name="_bookmark102" w:id="135"/>
      <w:bookmarkEnd w:id="135"/>
      <w:r>
        <w:rPr/>
      </w:r>
      <w:hyperlink r:id="rId104">
        <w:r>
          <w:rPr>
            <w:color w:val="2196D1"/>
            <w:w w:val="115"/>
            <w:sz w:val="12"/>
          </w:rPr>
          <w:t>Keszey, T. (2020). Behavioural intention to use autonomous vehicles: Systematic </w:t>
        </w:r>
        <w:r>
          <w:rPr>
            <w:color w:val="2196D1"/>
            <w:w w:val="115"/>
            <w:sz w:val="12"/>
          </w:rPr>
          <w:t>review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4">
        <w:r>
          <w:rPr>
            <w:color w:val="2196D1"/>
            <w:w w:val="110"/>
            <w:sz w:val="12"/>
          </w:rPr>
          <w:t>and empirical extension. </w:t>
        </w:r>
        <w:r>
          <w:rPr>
            <w:i/>
            <w:color w:val="2196D1"/>
            <w:w w:val="110"/>
            <w:sz w:val="12"/>
          </w:rPr>
          <w:t>Transportation Research Part C: Emerging Technologies, 119</w:t>
        </w:r>
        <w:r>
          <w:rPr>
            <w:color w:val="2196D1"/>
            <w:w w:val="110"/>
            <w:sz w:val="12"/>
          </w:rPr>
          <w:t>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4">
        <w:r>
          <w:rPr>
            <w:color w:val="2196D1"/>
            <w:w w:val="115"/>
            <w:sz w:val="12"/>
          </w:rPr>
          <w:t>Article 102732</w:t>
        </w:r>
      </w:hyperlink>
      <w:r>
        <w:rPr>
          <w:w w:val="115"/>
          <w:sz w:val="12"/>
        </w:rPr>
        <w:t>.</w:t>
      </w:r>
    </w:p>
    <w:p>
      <w:pPr>
        <w:spacing w:line="225" w:lineRule="auto" w:before="0"/>
        <w:ind w:left="371" w:right="83" w:hanging="240"/>
        <w:jc w:val="both"/>
        <w:rPr>
          <w:sz w:val="12"/>
        </w:rPr>
      </w:pPr>
      <w:bookmarkStart w:name="_bookmark103" w:id="136"/>
      <w:bookmarkEnd w:id="136"/>
      <w:r>
        <w:rPr/>
      </w:r>
      <w:hyperlink r:id="rId105">
        <w:r>
          <w:rPr>
            <w:color w:val="2196D1"/>
            <w:w w:val="115"/>
            <w:sz w:val="12"/>
          </w:rPr>
          <w:t>Khukalenko, I. S., Kaplan-Rakowski, R., An, Y., &amp; Iushina, V. D. (2022). Teachers</w:t>
        </w:r>
        <w:r>
          <w:rPr>
            <w:rFonts w:ascii="STIX" w:hAnsi="STIX"/>
            <w:color w:val="2196D1"/>
            <w:w w:val="115"/>
            <w:sz w:val="12"/>
          </w:rPr>
          <w:t>’</w:t>
        </w:r>
      </w:hyperlink>
      <w:r>
        <w:rPr>
          <w:rFonts w:ascii="STIX" w:hAnsi="STIX"/>
          <w:color w:val="2196D1"/>
          <w:spacing w:val="40"/>
          <w:w w:val="115"/>
          <w:sz w:val="12"/>
        </w:rPr>
        <w:t> </w:t>
      </w:r>
      <w:hyperlink r:id="rId105">
        <w:r>
          <w:rPr>
            <w:color w:val="2196D1"/>
            <w:w w:val="115"/>
            <w:sz w:val="12"/>
          </w:rPr>
          <w:t>perceptions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classrooms: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large-scale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survey.</w:t>
        </w:r>
      </w:hyperlink>
    </w:p>
    <w:p>
      <w:pPr>
        <w:spacing w:line="176" w:lineRule="exact" w:before="10"/>
        <w:ind w:left="371" w:right="0" w:firstLine="0"/>
        <w:jc w:val="both"/>
        <w:rPr>
          <w:sz w:val="12"/>
        </w:rPr>
      </w:pPr>
      <w:hyperlink r:id="rId105">
        <w:r>
          <w:rPr>
            <w:i/>
            <w:color w:val="2196D1"/>
            <w:w w:val="110"/>
            <w:sz w:val="12"/>
          </w:rPr>
          <w:t>Education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Information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Technologies,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27</w:t>
        </w:r>
        <w:r>
          <w:rPr>
            <w:color w:val="2196D1"/>
            <w:w w:val="110"/>
            <w:sz w:val="12"/>
          </w:rPr>
          <w:t>(8),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11591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11613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0"/>
        <w:ind w:left="371" w:right="0" w:hanging="240"/>
        <w:jc w:val="left"/>
        <w:rPr>
          <w:sz w:val="12"/>
        </w:rPr>
      </w:pPr>
      <w:bookmarkStart w:name="_bookmark104" w:id="137"/>
      <w:bookmarkEnd w:id="137"/>
      <w:r>
        <w:rPr/>
      </w:r>
      <w:hyperlink r:id="rId106">
        <w:r>
          <w:rPr>
            <w:color w:val="2196D1"/>
            <w:w w:val="115"/>
            <w:sz w:val="12"/>
          </w:rPr>
          <w:t>Kim,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systematic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reality-based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education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6">
        <w:r>
          <w:rPr>
            <w:color w:val="2196D1"/>
            <w:w w:val="115"/>
            <w:sz w:val="12"/>
          </w:rPr>
          <w:t>using latent dirichlet allocation: Focus on topic modeling technique. </w:t>
        </w:r>
        <w:r>
          <w:rPr>
            <w:i/>
            <w:color w:val="2196D1"/>
            <w:w w:val="115"/>
            <w:sz w:val="12"/>
          </w:rPr>
          <w:t>Mobile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06">
        <w:r>
          <w:rPr>
            <w:i/>
            <w:color w:val="2196D1"/>
            <w:w w:val="115"/>
            <w:sz w:val="12"/>
          </w:rPr>
          <w:t>Information Systems, 2022</w:t>
        </w:r>
      </w:hyperlink>
      <w:r>
        <w:rPr>
          <w:w w:val="115"/>
          <w:sz w:val="12"/>
        </w:rPr>
        <w:t>.</w:t>
      </w:r>
    </w:p>
    <w:p>
      <w:pPr>
        <w:spacing w:line="259" w:lineRule="auto" w:before="0"/>
        <w:ind w:left="371" w:right="0" w:hanging="240"/>
        <w:jc w:val="left"/>
        <w:rPr>
          <w:sz w:val="12"/>
        </w:rPr>
      </w:pPr>
      <w:bookmarkStart w:name="_bookmark105" w:id="138"/>
      <w:bookmarkEnd w:id="138"/>
      <w:r>
        <w:rPr/>
      </w:r>
      <w:r>
        <w:rPr>
          <w:w w:val="115"/>
          <w:sz w:val="12"/>
        </w:rPr>
        <w:t>Kock,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(2015).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Common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bias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PLS-SEM: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full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collinearity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assessment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approach. </w:t>
      </w:r>
      <w:r>
        <w:rPr>
          <w:i/>
          <w:w w:val="115"/>
          <w:sz w:val="12"/>
        </w:rPr>
        <w:t>Int. J. E-Collab., 11</w:t>
      </w:r>
      <w:r>
        <w:rPr>
          <w:w w:val="115"/>
          <w:sz w:val="12"/>
        </w:rPr>
        <w:t>,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10. </w:t>
      </w:r>
      <w:hyperlink r:id="rId107">
        <w:r>
          <w:rPr>
            <w:color w:val="2196D1"/>
            <w:w w:val="115"/>
            <w:sz w:val="12"/>
          </w:rPr>
          <w:t>https://doi/10.4018/ijec.2015100101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31" w:right="0" w:firstLine="0"/>
        <w:jc w:val="left"/>
        <w:rPr>
          <w:sz w:val="12"/>
        </w:rPr>
      </w:pPr>
      <w:bookmarkStart w:name="_bookmark106" w:id="139"/>
      <w:bookmarkEnd w:id="139"/>
      <w:r>
        <w:rPr/>
      </w:r>
      <w:r>
        <w:rPr>
          <w:w w:val="115"/>
          <w:sz w:val="12"/>
        </w:rPr>
        <w:t>Kock,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(2016). Hypothesis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testing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confidence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intervals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PLS- </w:t>
      </w:r>
      <w:r>
        <w:rPr>
          <w:spacing w:val="-4"/>
          <w:w w:val="115"/>
          <w:sz w:val="12"/>
        </w:rPr>
        <w:t>SEM.</w:t>
      </w:r>
    </w:p>
    <w:p>
      <w:pPr>
        <w:spacing w:line="225" w:lineRule="auto" w:before="13"/>
        <w:ind w:left="371" w:right="0" w:firstLine="0"/>
        <w:jc w:val="left"/>
        <w:rPr>
          <w:sz w:val="12"/>
        </w:rPr>
      </w:pPr>
      <w:r>
        <w:rPr>
          <w:i/>
          <w:w w:val="115"/>
          <w:sz w:val="12"/>
        </w:rPr>
        <w:t>International Journal of e-Collaboration, 12</w:t>
      </w:r>
      <w:r>
        <w:rPr>
          <w:w w:val="115"/>
          <w:sz w:val="12"/>
        </w:rPr>
        <w:t>(3),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 </w:t>
      </w:r>
      <w:hyperlink r:id="rId108">
        <w:r>
          <w:rPr>
            <w:color w:val="2196D1"/>
            <w:w w:val="115"/>
            <w:sz w:val="12"/>
          </w:rPr>
          <w:t>https://doi.org/10.4018/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8">
        <w:r>
          <w:rPr>
            <w:color w:val="2196D1"/>
            <w:spacing w:val="-2"/>
            <w:w w:val="115"/>
            <w:sz w:val="12"/>
          </w:rPr>
          <w:t>IJeC.2016070101</w:t>
        </w:r>
      </w:hyperlink>
    </w:p>
    <w:p>
      <w:pPr>
        <w:spacing w:before="101"/>
        <w:ind w:left="131" w:right="0" w:firstLine="0"/>
        <w:jc w:val="left"/>
        <w:rPr>
          <w:sz w:val="12"/>
        </w:rPr>
      </w:pPr>
      <w:r>
        <w:rPr/>
        <w:br w:type="column"/>
      </w:r>
      <w:bookmarkStart w:name="_bookmark107" w:id="140"/>
      <w:bookmarkEnd w:id="140"/>
      <w:r>
        <w:rPr/>
      </w:r>
      <w:hyperlink r:id="rId109">
        <w:r>
          <w:rPr>
            <w:color w:val="2196D1"/>
            <w:w w:val="115"/>
            <w:sz w:val="12"/>
          </w:rPr>
          <w:t>Kolomaznika,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Sullivana,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Vyvyana,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(2017).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engage</w:t>
        </w:r>
      </w:hyperlink>
    </w:p>
    <w:p>
      <w:pPr>
        <w:spacing w:line="256" w:lineRule="auto" w:before="21"/>
        <w:ind w:left="370" w:right="0" w:firstLine="0"/>
        <w:jc w:val="left"/>
        <w:rPr>
          <w:sz w:val="12"/>
        </w:rPr>
      </w:pPr>
      <w:hyperlink r:id="rId109">
        <w:r>
          <w:rPr>
            <w:color w:val="2196D1"/>
            <w:w w:val="110"/>
            <w:sz w:val="12"/>
          </w:rPr>
          <w:t>students with teamwork? </w:t>
        </w:r>
        <w:r>
          <w:rPr>
            <w:i/>
            <w:color w:val="2196D1"/>
            <w:w w:val="110"/>
            <w:sz w:val="12"/>
          </w:rPr>
          <w:t>International Journal of Innovative Science and </w:t>
        </w:r>
        <w:r>
          <w:rPr>
            <w:i/>
            <w:color w:val="2196D1"/>
            <w:w w:val="110"/>
            <w:sz w:val="12"/>
          </w:rPr>
          <w:t>Modern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09">
        <w:r>
          <w:rPr>
            <w:i/>
            <w:color w:val="2196D1"/>
            <w:w w:val="110"/>
            <w:sz w:val="12"/>
          </w:rPr>
          <w:t>Engineering, 25</w:t>
        </w:r>
        <w:r>
          <w:rPr>
            <w:color w:val="2196D1"/>
            <w:w w:val="110"/>
            <w:sz w:val="12"/>
          </w:rPr>
          <w:t>(4), 32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44</w:t>
        </w:r>
      </w:hyperlink>
      <w:r>
        <w:rPr>
          <w:w w:val="110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108" w:id="141"/>
      <w:bookmarkEnd w:id="141"/>
      <w:r>
        <w:rPr/>
      </w:r>
      <w:hyperlink r:id="rId110">
        <w:r>
          <w:rPr>
            <w:color w:val="2196D1"/>
            <w:w w:val="115"/>
            <w:sz w:val="12"/>
          </w:rPr>
          <w:t>Krokos,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E., Plaisant,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 &amp;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Varshney,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(2019).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memory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palaces: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aids</w:t>
        </w:r>
      </w:hyperlink>
    </w:p>
    <w:p>
      <w:pPr>
        <w:spacing w:line="176" w:lineRule="exact" w:before="10"/>
        <w:ind w:left="370" w:right="0" w:firstLine="0"/>
        <w:jc w:val="left"/>
        <w:rPr>
          <w:sz w:val="12"/>
        </w:rPr>
      </w:pPr>
      <w:hyperlink r:id="rId110">
        <w:r>
          <w:rPr>
            <w:color w:val="2196D1"/>
            <w:w w:val="110"/>
            <w:sz w:val="12"/>
          </w:rPr>
          <w:t>recall.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Virtual</w:t>
        </w:r>
        <w:r>
          <w:rPr>
            <w:i/>
            <w:color w:val="2196D1"/>
            <w:spacing w:val="1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Reality,</w:t>
        </w:r>
        <w:r>
          <w:rPr>
            <w:i/>
            <w:color w:val="2196D1"/>
            <w:spacing w:val="1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23</w:t>
        </w:r>
        <w:r>
          <w:rPr>
            <w:color w:val="2196D1"/>
            <w:w w:val="110"/>
            <w:sz w:val="12"/>
          </w:rPr>
          <w:t>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1</w:t>
        </w:r>
        <w:r>
          <w:rPr>
            <w:rFonts w:ascii="STIX" w:hAnsi="STIX"/>
            <w:color w:val="2196D1"/>
            <w:spacing w:val="-4"/>
            <w:w w:val="110"/>
            <w:sz w:val="12"/>
          </w:rPr>
          <w:t>–</w:t>
        </w:r>
        <w:r>
          <w:rPr>
            <w:color w:val="2196D1"/>
            <w:spacing w:val="-4"/>
            <w:w w:val="110"/>
            <w:sz w:val="12"/>
          </w:rPr>
          <w:t>15</w:t>
        </w:r>
      </w:hyperlink>
      <w:r>
        <w:rPr>
          <w:spacing w:val="-4"/>
          <w:w w:val="110"/>
          <w:sz w:val="12"/>
        </w:rPr>
        <w:t>.</w:t>
      </w:r>
    </w:p>
    <w:p>
      <w:pPr>
        <w:spacing w:line="259" w:lineRule="auto" w:before="0"/>
        <w:ind w:left="370" w:right="149" w:hanging="240"/>
        <w:jc w:val="left"/>
        <w:rPr>
          <w:sz w:val="12"/>
        </w:rPr>
      </w:pPr>
      <w:bookmarkStart w:name="_bookmark109" w:id="142"/>
      <w:bookmarkEnd w:id="142"/>
      <w:r>
        <w:rPr/>
      </w:r>
      <w:hyperlink r:id="rId111">
        <w:r>
          <w:rPr>
            <w:color w:val="2196D1"/>
            <w:w w:val="110"/>
            <w:sz w:val="12"/>
          </w:rPr>
          <w:t>Lai,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3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W.,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Cheong,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(2022).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Adoption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augmented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2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</w:t>
        </w:r>
      </w:hyperlink>
      <w:r>
        <w:rPr>
          <w:color w:val="2196D1"/>
          <w:spacing w:val="40"/>
          <w:w w:val="110"/>
          <w:sz w:val="12"/>
        </w:rPr>
        <w:t> </w:t>
      </w:r>
      <w:hyperlink r:id="rId111">
        <w:r>
          <w:rPr>
            <w:color w:val="2196D1"/>
            <w:w w:val="110"/>
            <w:sz w:val="12"/>
          </w:rPr>
          <w:t>mathematics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education: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scoping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review,</w:t>
        </w:r>
        <w:r>
          <w:rPr>
            <w:rFonts w:ascii="STIX" w:hAnsi="STIX"/>
            <w:color w:val="2196D1"/>
            <w:w w:val="110"/>
            <w:sz w:val="12"/>
          </w:rPr>
          <w:t>”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IEEE</w:t>
        </w:r>
        <w:r>
          <w:rPr>
            <w:i/>
            <w:color w:val="2196D1"/>
            <w:spacing w:val="12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Access,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10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Article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ID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13693,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2022</w:t>
        </w:r>
      </w:hyperlink>
      <w:r>
        <w:rPr>
          <w:spacing w:val="-4"/>
          <w:w w:val="110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110" w:id="143"/>
      <w:bookmarkEnd w:id="143"/>
      <w:r>
        <w:rPr/>
      </w:r>
      <w:hyperlink r:id="rId112">
        <w:r>
          <w:rPr>
            <w:color w:val="2196D1"/>
            <w:w w:val="115"/>
            <w:sz w:val="12"/>
          </w:rPr>
          <w:t>Lee,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M.-C.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(2009).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Predicting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explaining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adoption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online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trading: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empirical</w:t>
        </w:r>
      </w:hyperlink>
    </w:p>
    <w:p>
      <w:pPr>
        <w:spacing w:line="175" w:lineRule="exact" w:before="6"/>
        <w:ind w:left="370" w:right="0" w:firstLine="0"/>
        <w:jc w:val="left"/>
        <w:rPr>
          <w:sz w:val="12"/>
        </w:rPr>
      </w:pPr>
      <w:hyperlink r:id="rId112"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Taiwan.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Decision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Support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Systems,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47</w:t>
        </w:r>
        <w:r>
          <w:rPr>
            <w:color w:val="2196D1"/>
            <w:w w:val="115"/>
            <w:sz w:val="12"/>
          </w:rPr>
          <w:t>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133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142</w:t>
        </w:r>
      </w:hyperlink>
      <w:r>
        <w:rPr>
          <w:spacing w:val="-2"/>
          <w:w w:val="115"/>
          <w:sz w:val="12"/>
        </w:rPr>
        <w:t>.</w:t>
      </w:r>
    </w:p>
    <w:p>
      <w:pPr>
        <w:spacing w:line="132" w:lineRule="exact" w:before="0"/>
        <w:ind w:left="370" w:right="0" w:hanging="240"/>
        <w:jc w:val="left"/>
        <w:rPr>
          <w:sz w:val="12"/>
        </w:rPr>
      </w:pPr>
      <w:bookmarkStart w:name="_bookmark111" w:id="144"/>
      <w:bookmarkEnd w:id="144"/>
      <w:r>
        <w:rPr/>
      </w:r>
      <w:hyperlink r:id="rId113">
        <w:r>
          <w:rPr>
            <w:color w:val="2196D1"/>
            <w:w w:val="110"/>
            <w:sz w:val="12"/>
          </w:rPr>
          <w:t>Lee,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Cherng,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Lin,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(2004).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Development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reality</w:t>
        </w:r>
      </w:hyperlink>
    </w:p>
    <w:p>
      <w:pPr>
        <w:spacing w:line="259" w:lineRule="auto" w:before="22"/>
        <w:ind w:left="370" w:right="259" w:firstLine="0"/>
        <w:jc w:val="left"/>
        <w:rPr>
          <w:sz w:val="12"/>
        </w:rPr>
      </w:pPr>
      <w:hyperlink r:id="rId113">
        <w:r>
          <w:rPr>
            <w:color w:val="2196D1"/>
            <w:w w:val="115"/>
            <w:sz w:val="12"/>
          </w:rPr>
          <w:t>environment for somatosensory and perceptual stimulation in the balance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3">
        <w:r>
          <w:rPr>
            <w:color w:val="2196D1"/>
            <w:w w:val="115"/>
            <w:sz w:val="12"/>
          </w:rPr>
          <w:t>assessment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children.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Computers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in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Biology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and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Medicine,</w:t>
        </w:r>
        <w:r>
          <w:rPr>
            <w:i/>
            <w:color w:val="2196D1"/>
            <w:spacing w:val="-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34</w:t>
        </w:r>
        <w:r>
          <w:rPr>
            <w:color w:val="2196D1"/>
            <w:w w:val="115"/>
            <w:sz w:val="12"/>
          </w:rPr>
          <w:t>(8),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719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733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112" w:id="145"/>
      <w:bookmarkEnd w:id="145"/>
      <w:r>
        <w:rPr/>
      </w:r>
      <w:r>
        <w:rPr>
          <w:w w:val="110"/>
          <w:sz w:val="12"/>
        </w:rPr>
        <w:t>Lee,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L.,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Wong,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K.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(2014).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desktop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virtual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reality: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Low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spatial</w:t>
      </w:r>
    </w:p>
    <w:p>
      <w:pPr>
        <w:spacing w:line="223" w:lineRule="auto" w:before="20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ability learners are more positively affected. </w:t>
      </w:r>
      <w:r>
        <w:rPr>
          <w:i/>
          <w:w w:val="115"/>
          <w:sz w:val="12"/>
        </w:rPr>
        <w:t>Computers &amp; Education, 79</w:t>
      </w:r>
      <w:r>
        <w:rPr>
          <w:w w:val="115"/>
          <w:sz w:val="12"/>
        </w:rPr>
        <w:t>, 49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58.</w:t>
      </w:r>
      <w:r>
        <w:rPr>
          <w:spacing w:val="40"/>
          <w:w w:val="120"/>
          <w:sz w:val="12"/>
        </w:rPr>
        <w:t> </w:t>
      </w:r>
      <w:hyperlink r:id="rId114">
        <w:r>
          <w:rPr>
            <w:color w:val="2196D1"/>
            <w:spacing w:val="-2"/>
            <w:w w:val="120"/>
            <w:sz w:val="12"/>
          </w:rPr>
          <w:t>https://doi.org/10.1016/j.compedu.2014.07.010</w:t>
        </w:r>
      </w:hyperlink>
    </w:p>
    <w:p>
      <w:pPr>
        <w:spacing w:before="24"/>
        <w:ind w:left="131" w:right="0" w:firstLine="0"/>
        <w:jc w:val="left"/>
        <w:rPr>
          <w:sz w:val="12"/>
        </w:rPr>
      </w:pPr>
      <w:bookmarkStart w:name="_bookmark113" w:id="146"/>
      <w:bookmarkEnd w:id="146"/>
      <w:r>
        <w:rPr/>
      </w:r>
      <w:hyperlink r:id="rId115">
        <w:r>
          <w:rPr>
            <w:color w:val="2196D1"/>
            <w:w w:val="115"/>
            <w:sz w:val="12"/>
          </w:rPr>
          <w:t>Linowes,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(2015).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Unity</w:t>
        </w:r>
        <w:r>
          <w:rPr>
            <w:i/>
            <w:color w:val="2196D1"/>
            <w:spacing w:val="-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virtual</w:t>
        </w:r>
        <w:r>
          <w:rPr>
            <w:i/>
            <w:color w:val="2196D1"/>
            <w:spacing w:val="-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reality</w:t>
        </w:r>
        <w:r>
          <w:rPr>
            <w:i/>
            <w:color w:val="2196D1"/>
            <w:spacing w:val="-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projects</w:t>
        </w:r>
        <w:r>
          <w:rPr>
            <w:color w:val="2196D1"/>
            <w:w w:val="115"/>
            <w:sz w:val="12"/>
          </w:rPr>
          <w:t>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Packt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Publishing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Ltd</w:t>
        </w:r>
      </w:hyperlink>
      <w:r>
        <w:rPr>
          <w:spacing w:val="-4"/>
          <w:w w:val="115"/>
          <w:sz w:val="12"/>
        </w:rPr>
        <w:t>.</w:t>
      </w:r>
    </w:p>
    <w:p>
      <w:pPr>
        <w:spacing w:line="225" w:lineRule="auto" w:before="17"/>
        <w:ind w:left="370" w:right="0" w:hanging="240"/>
        <w:jc w:val="left"/>
        <w:rPr>
          <w:sz w:val="12"/>
        </w:rPr>
      </w:pPr>
      <w:bookmarkStart w:name="_bookmark114" w:id="147"/>
      <w:bookmarkEnd w:id="147"/>
      <w:r>
        <w:rPr/>
      </w:r>
      <w:r>
        <w:rPr>
          <w:w w:val="115"/>
          <w:sz w:val="12"/>
        </w:rPr>
        <w:t>Mailizar, M., Almanthari, A., &amp; Maulina, S. (2021). Examining teachers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behavioral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intention to use e-learning in teaching of mathematics: An extended TAM </w:t>
      </w:r>
      <w:r>
        <w:rPr>
          <w:w w:val="115"/>
          <w:sz w:val="12"/>
        </w:rPr>
        <w:t>model.</w:t>
      </w:r>
    </w:p>
    <w:p>
      <w:pPr>
        <w:spacing w:line="276" w:lineRule="auto" w:before="24"/>
        <w:ind w:left="370" w:right="0" w:firstLine="0"/>
        <w:jc w:val="left"/>
        <w:rPr>
          <w:sz w:val="12"/>
        </w:rPr>
      </w:pPr>
      <w:r>
        <w:rPr>
          <w:i/>
          <w:w w:val="115"/>
          <w:sz w:val="12"/>
        </w:rPr>
        <w:t>Contemporary educational technology, 13</w:t>
      </w:r>
      <w:r>
        <w:rPr>
          <w:w w:val="115"/>
          <w:sz w:val="12"/>
        </w:rPr>
        <w:t>(2), ep298. </w:t>
      </w:r>
      <w:hyperlink r:id="rId116">
        <w:r>
          <w:rPr>
            <w:color w:val="2196D1"/>
            <w:w w:val="115"/>
            <w:sz w:val="12"/>
          </w:rPr>
          <w:t>https://doi.org/10.30935/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6">
        <w:r>
          <w:rPr>
            <w:color w:val="2196D1"/>
            <w:spacing w:val="-2"/>
            <w:w w:val="120"/>
            <w:sz w:val="12"/>
          </w:rPr>
          <w:t>cedtech/9709</w:t>
        </w:r>
      </w:hyperlink>
    </w:p>
    <w:p>
      <w:pPr>
        <w:spacing w:line="256" w:lineRule="auto" w:before="1"/>
        <w:ind w:left="370" w:right="149" w:hanging="240"/>
        <w:jc w:val="left"/>
        <w:rPr>
          <w:sz w:val="12"/>
        </w:rPr>
      </w:pPr>
      <w:bookmarkStart w:name="_bookmark115" w:id="148"/>
      <w:bookmarkEnd w:id="148"/>
      <w:r>
        <w:rPr/>
      </w:r>
      <w:hyperlink r:id="rId117">
        <w:r>
          <w:rPr>
            <w:color w:val="2196D1"/>
            <w:w w:val="110"/>
            <w:sz w:val="12"/>
          </w:rPr>
          <w:t>Mandal,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(2013).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Brief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introduction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its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challenges.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International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17">
        <w:r>
          <w:rPr>
            <w:i/>
            <w:color w:val="2196D1"/>
            <w:w w:val="110"/>
            <w:sz w:val="12"/>
          </w:rPr>
          <w:t>Journal of Scientific Engineering and Research, 4</w:t>
        </w:r>
        <w:r>
          <w:rPr>
            <w:color w:val="2196D1"/>
            <w:w w:val="110"/>
            <w:sz w:val="12"/>
          </w:rPr>
          <w:t>(4), 304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309</w:t>
        </w:r>
      </w:hyperlink>
      <w:r>
        <w:rPr>
          <w:w w:val="110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116" w:id="149"/>
      <w:bookmarkEnd w:id="149"/>
      <w:r>
        <w:rPr/>
      </w:r>
      <w:r>
        <w:rPr>
          <w:w w:val="110"/>
          <w:sz w:val="12"/>
        </w:rPr>
        <w:t>Marougkas,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Troussas,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C.,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Krouska,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Sgouropoulou,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(2023).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Virtual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reality</w:t>
      </w:r>
      <w:r>
        <w:rPr>
          <w:spacing w:val="20"/>
          <w:w w:val="110"/>
          <w:sz w:val="12"/>
        </w:rPr>
        <w:t> </w:t>
      </w:r>
      <w:r>
        <w:rPr>
          <w:spacing w:val="-5"/>
          <w:w w:val="110"/>
          <w:sz w:val="12"/>
        </w:rPr>
        <w:t>in</w:t>
      </w:r>
    </w:p>
    <w:p>
      <w:pPr>
        <w:spacing w:line="276" w:lineRule="auto" w:before="22"/>
        <w:ind w:left="370" w:right="149" w:firstLine="0"/>
        <w:jc w:val="left"/>
        <w:rPr>
          <w:i/>
          <w:sz w:val="12"/>
        </w:rPr>
      </w:pPr>
      <w:r>
        <w:rPr>
          <w:w w:val="115"/>
          <w:sz w:val="12"/>
        </w:rPr>
        <w:t>education: Reviewing different technological approaches and their </w:t>
      </w:r>
      <w:r>
        <w:rPr>
          <w:w w:val="115"/>
          <w:sz w:val="12"/>
        </w:rPr>
        <w:t>implementations.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In </w:t>
      </w:r>
      <w:r>
        <w:rPr>
          <w:i/>
          <w:spacing w:val="-2"/>
          <w:w w:val="115"/>
          <w:sz w:val="12"/>
        </w:rPr>
        <w:t>Novel &amp; intelligent digital systems: Proceedings of the 2nd international conference</w:t>
      </w:r>
    </w:p>
    <w:p>
      <w:pPr>
        <w:spacing w:line="223" w:lineRule="auto" w:before="0"/>
        <w:ind w:left="370" w:right="149" w:firstLine="0"/>
        <w:jc w:val="left"/>
        <w:rPr>
          <w:sz w:val="12"/>
        </w:rPr>
      </w:pPr>
      <w:r>
        <w:rPr>
          <w:i/>
          <w:w w:val="120"/>
          <w:sz w:val="12"/>
        </w:rPr>
        <w:t>(NiDS</w:t>
      </w:r>
      <w:r>
        <w:rPr>
          <w:i/>
          <w:spacing w:val="-9"/>
          <w:w w:val="120"/>
          <w:sz w:val="12"/>
        </w:rPr>
        <w:t> </w:t>
      </w:r>
      <w:r>
        <w:rPr>
          <w:i/>
          <w:w w:val="120"/>
          <w:sz w:val="12"/>
        </w:rPr>
        <w:t>2022)</w:t>
      </w:r>
      <w:r>
        <w:rPr>
          <w:i/>
          <w:spacing w:val="-8"/>
          <w:w w:val="120"/>
          <w:sz w:val="12"/>
        </w:rPr>
        <w:t> </w:t>
      </w:r>
      <w:r>
        <w:rPr>
          <w:w w:val="120"/>
          <w:sz w:val="12"/>
        </w:rPr>
        <w:t>(pp.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77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83).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Cham: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Springer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Publishing.</w:t>
      </w:r>
      <w:r>
        <w:rPr>
          <w:spacing w:val="-8"/>
          <w:w w:val="120"/>
          <w:sz w:val="12"/>
        </w:rPr>
        <w:t> </w:t>
      </w:r>
      <w:hyperlink r:id="rId118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8">
        <w:r>
          <w:rPr>
            <w:color w:val="2196D1"/>
            <w:spacing w:val="-2"/>
            <w:w w:val="120"/>
            <w:sz w:val="12"/>
          </w:rPr>
          <w:t>10.1007/978-3-031-17601-28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23"/>
        <w:ind w:left="370" w:right="0" w:hanging="240"/>
        <w:jc w:val="left"/>
        <w:rPr>
          <w:sz w:val="12"/>
        </w:rPr>
      </w:pPr>
      <w:bookmarkStart w:name="_bookmark117" w:id="150"/>
      <w:bookmarkEnd w:id="150"/>
      <w:r>
        <w:rPr/>
      </w:r>
      <w:r>
        <w:rPr>
          <w:w w:val="115"/>
          <w:sz w:val="12"/>
        </w:rPr>
        <w:t>Martin,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(2012).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Factors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affecting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usefulness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social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networking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inE-learning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German University of Technology in Oman.</w:t>
      </w:r>
      <w:r>
        <w:rPr>
          <w:spacing w:val="-1"/>
          <w:w w:val="115"/>
          <w:sz w:val="12"/>
        </w:rPr>
        <w:t> </w:t>
      </w:r>
      <w:r>
        <w:rPr>
          <w:i/>
          <w:w w:val="115"/>
          <w:sz w:val="12"/>
        </w:rPr>
        <w:t>International Journal of e-Education,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e-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Business, e- Management and e-Learning, 2</w:t>
      </w:r>
      <w:r>
        <w:rPr>
          <w:w w:val="115"/>
          <w:sz w:val="12"/>
        </w:rPr>
        <w:t>(6), 498. </w:t>
      </w:r>
      <w:hyperlink r:id="rId119">
        <w:r>
          <w:rPr>
            <w:color w:val="2196D1"/>
            <w:w w:val="115"/>
            <w:sz w:val="12"/>
          </w:rPr>
          <w:t>https://doi.org/10.7763/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9">
        <w:r>
          <w:rPr>
            <w:color w:val="2196D1"/>
            <w:spacing w:val="-2"/>
            <w:w w:val="115"/>
            <w:sz w:val="12"/>
          </w:rPr>
          <w:t>ijeeee.2012.v2.171</w:t>
        </w:r>
      </w:hyperlink>
    </w:p>
    <w:p>
      <w:pPr>
        <w:spacing w:line="278" w:lineRule="auto" w:before="0"/>
        <w:ind w:left="370" w:right="164" w:hanging="240"/>
        <w:jc w:val="left"/>
        <w:rPr>
          <w:sz w:val="12"/>
        </w:rPr>
      </w:pPr>
      <w:bookmarkStart w:name="_bookmark118" w:id="151"/>
      <w:bookmarkEnd w:id="151"/>
      <w:r>
        <w:rPr/>
      </w:r>
      <w:hyperlink r:id="rId120">
        <w:r>
          <w:rPr>
            <w:color w:val="2196D1"/>
            <w:w w:val="115"/>
            <w:sz w:val="12"/>
          </w:rPr>
          <w:t>Masrom, M. (2007). Technology acceptance model and e-learning. </w:t>
        </w:r>
        <w:r>
          <w:rPr>
            <w:i/>
            <w:color w:val="2196D1"/>
            <w:w w:val="115"/>
            <w:sz w:val="12"/>
          </w:rPr>
          <w:t>Technology, </w:t>
        </w:r>
        <w:r>
          <w:rPr>
            <w:i/>
            <w:color w:val="2196D1"/>
            <w:w w:val="115"/>
            <w:sz w:val="12"/>
          </w:rPr>
          <w:t>21</w:t>
        </w:r>
        <w:r>
          <w:rPr>
            <w:color w:val="2196D1"/>
            <w:w w:val="115"/>
            <w:sz w:val="12"/>
          </w:rPr>
          <w:t>(24),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spacing w:val="-4"/>
            <w:w w:val="115"/>
            <w:sz w:val="12"/>
          </w:rPr>
          <w:t>81</w:t>
        </w:r>
      </w:hyperlink>
      <w:r>
        <w:rPr>
          <w:spacing w:val="-4"/>
          <w:w w:val="115"/>
          <w:sz w:val="12"/>
        </w:rPr>
        <w:t>.</w:t>
      </w:r>
    </w:p>
    <w:p>
      <w:pPr>
        <w:spacing w:line="211" w:lineRule="auto" w:before="0"/>
        <w:ind w:left="370" w:right="149" w:hanging="240"/>
        <w:jc w:val="left"/>
        <w:rPr>
          <w:sz w:val="12"/>
        </w:rPr>
      </w:pPr>
      <w:bookmarkStart w:name="_bookmark119" w:id="152"/>
      <w:bookmarkEnd w:id="152"/>
      <w:r>
        <w:rPr/>
      </w:r>
      <w:hyperlink r:id="rId121">
        <w:r>
          <w:rPr>
            <w:color w:val="2196D1"/>
            <w:w w:val="115"/>
            <w:sz w:val="12"/>
          </w:rPr>
          <w:t>Mazman Akar, S. G. (2019). Does it matter being innovative: Teachers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technology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1">
        <w:r>
          <w:rPr>
            <w:color w:val="2196D1"/>
            <w:w w:val="115"/>
            <w:sz w:val="12"/>
          </w:rPr>
          <w:t>acceptance? </w:t>
        </w:r>
        <w:r>
          <w:rPr>
            <w:i/>
            <w:color w:val="2196D1"/>
            <w:w w:val="115"/>
            <w:sz w:val="12"/>
          </w:rPr>
          <w:t>Education and Information Technologies, 24</w:t>
        </w:r>
        <w:r>
          <w:rPr>
            <w:color w:val="2196D1"/>
            <w:w w:val="115"/>
            <w:sz w:val="12"/>
          </w:rPr>
          <w:t>(6), 3415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3432</w:t>
        </w:r>
      </w:hyperlink>
      <w:r>
        <w:rPr>
          <w:w w:val="115"/>
          <w:sz w:val="12"/>
        </w:rPr>
        <w:t>.</w:t>
      </w:r>
    </w:p>
    <w:p>
      <w:pPr>
        <w:spacing w:line="232" w:lineRule="auto" w:before="0"/>
        <w:ind w:left="370" w:right="149" w:hanging="240"/>
        <w:jc w:val="left"/>
        <w:rPr>
          <w:sz w:val="12"/>
        </w:rPr>
      </w:pPr>
      <w:bookmarkStart w:name="_bookmark120" w:id="153"/>
      <w:bookmarkEnd w:id="153"/>
      <w:r>
        <w:rPr/>
      </w:r>
      <w:r>
        <w:rPr>
          <w:w w:val="110"/>
          <w:sz w:val="12"/>
        </w:rPr>
        <w:t>Merchant,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Z.,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Goetz,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T.,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Cifuentes,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L.,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Keeney-Kennicutt,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W.,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Davis,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T.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(2014).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Effectiveness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virtual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reality-based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instruction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students</w:t>
      </w:r>
      <w:r>
        <w:rPr>
          <w:rFonts w:ascii="STIX" w:hAnsi="STIX"/>
          <w:w w:val="110"/>
          <w:sz w:val="12"/>
        </w:rPr>
        <w:t>’</w:t>
      </w:r>
      <w:r>
        <w:rPr>
          <w:rFonts w:ascii="STIX" w:hAnsi="STIX"/>
          <w:spacing w:val="17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outcomes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K-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12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higher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education: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meta-analysis.</w:t>
      </w:r>
      <w:r>
        <w:rPr>
          <w:spacing w:val="35"/>
          <w:w w:val="110"/>
          <w:sz w:val="12"/>
        </w:rPr>
        <w:t> </w:t>
      </w:r>
      <w:r>
        <w:rPr>
          <w:i/>
          <w:w w:val="110"/>
          <w:sz w:val="12"/>
        </w:rPr>
        <w:t>Computers</w:t>
      </w:r>
      <w:r>
        <w:rPr>
          <w:i/>
          <w:spacing w:val="37"/>
          <w:w w:val="110"/>
          <w:sz w:val="12"/>
        </w:rPr>
        <w:t> </w:t>
      </w:r>
      <w:r>
        <w:rPr>
          <w:i/>
          <w:w w:val="110"/>
          <w:sz w:val="12"/>
        </w:rPr>
        <w:t>&amp;</w:t>
      </w:r>
      <w:r>
        <w:rPr>
          <w:i/>
          <w:spacing w:val="37"/>
          <w:w w:val="110"/>
          <w:sz w:val="12"/>
        </w:rPr>
        <w:t> </w:t>
      </w:r>
      <w:r>
        <w:rPr>
          <w:i/>
          <w:w w:val="110"/>
          <w:sz w:val="12"/>
        </w:rPr>
        <w:t>Education,</w:t>
      </w:r>
      <w:r>
        <w:rPr>
          <w:i/>
          <w:spacing w:val="37"/>
          <w:w w:val="110"/>
          <w:sz w:val="12"/>
        </w:rPr>
        <w:t> </w:t>
      </w:r>
      <w:r>
        <w:rPr>
          <w:i/>
          <w:w w:val="110"/>
          <w:sz w:val="12"/>
        </w:rPr>
        <w:t>70</w:t>
      </w:r>
      <w:r>
        <w:rPr>
          <w:w w:val="110"/>
          <w:sz w:val="12"/>
        </w:rPr>
        <w:t>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29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40.</w:t>
      </w:r>
    </w:p>
    <w:p>
      <w:pPr>
        <w:spacing w:line="127" w:lineRule="exact" w:before="0"/>
        <w:ind w:left="370" w:right="0" w:firstLine="0"/>
        <w:jc w:val="left"/>
        <w:rPr>
          <w:sz w:val="12"/>
        </w:rPr>
      </w:pPr>
      <w:hyperlink r:id="rId122">
        <w:r>
          <w:rPr>
            <w:color w:val="2196D1"/>
            <w:spacing w:val="-2"/>
            <w:w w:val="120"/>
            <w:sz w:val="12"/>
          </w:rPr>
          <w:t>https://doi.org/10.1016/j.compedu.2013.07.033</w:t>
        </w:r>
      </w:hyperlink>
    </w:p>
    <w:p>
      <w:pPr>
        <w:spacing w:line="276" w:lineRule="auto" w:before="21"/>
        <w:ind w:left="370" w:right="0" w:hanging="240"/>
        <w:jc w:val="left"/>
        <w:rPr>
          <w:sz w:val="12"/>
        </w:rPr>
      </w:pPr>
      <w:bookmarkStart w:name="_bookmark121" w:id="154"/>
      <w:bookmarkEnd w:id="154"/>
      <w:r>
        <w:rPr/>
      </w:r>
      <w:hyperlink r:id="rId123">
        <w:r>
          <w:rPr>
            <w:color w:val="2196D1"/>
            <w:w w:val="115"/>
            <w:sz w:val="12"/>
          </w:rPr>
          <w:t>Meuter, M. L., Ostrom, A. L., Bitner, M. J., &amp; Roundtree, R. (2003). The influence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3">
        <w:r>
          <w:rPr>
            <w:color w:val="2196D1"/>
            <w:w w:val="115"/>
            <w:sz w:val="12"/>
          </w:rPr>
          <w:t>technology anxiety on consumer use and experiences with self-service </w:t>
        </w:r>
        <w:r>
          <w:rPr>
            <w:color w:val="2196D1"/>
            <w:w w:val="115"/>
            <w:sz w:val="12"/>
          </w:rPr>
          <w:t>technologies.</w:t>
        </w:r>
      </w:hyperlink>
    </w:p>
    <w:p>
      <w:pPr>
        <w:spacing w:line="166" w:lineRule="exact" w:before="0"/>
        <w:ind w:left="370" w:right="0" w:firstLine="0"/>
        <w:jc w:val="left"/>
        <w:rPr>
          <w:sz w:val="12"/>
        </w:rPr>
      </w:pPr>
      <w:hyperlink r:id="rId123">
        <w:r>
          <w:rPr>
            <w:i/>
            <w:color w:val="2196D1"/>
            <w:w w:val="110"/>
            <w:sz w:val="12"/>
          </w:rPr>
          <w:t>Journal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of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Business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Research,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56</w:t>
        </w:r>
        <w:r>
          <w:rPr>
            <w:color w:val="2196D1"/>
            <w:w w:val="110"/>
            <w:sz w:val="12"/>
          </w:rPr>
          <w:t>(11),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899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906</w:t>
        </w:r>
      </w:hyperlink>
      <w:r>
        <w:rPr>
          <w:spacing w:val="-2"/>
          <w:w w:val="110"/>
          <w:sz w:val="12"/>
        </w:rPr>
        <w:t>.</w:t>
      </w:r>
    </w:p>
    <w:p>
      <w:pPr>
        <w:spacing w:line="240" w:lineRule="auto" w:before="0"/>
        <w:ind w:left="370" w:right="149" w:hanging="240"/>
        <w:jc w:val="left"/>
        <w:rPr>
          <w:sz w:val="12"/>
        </w:rPr>
      </w:pPr>
      <w:bookmarkStart w:name="_bookmark122" w:id="155"/>
      <w:bookmarkEnd w:id="155"/>
      <w:r>
        <w:rPr/>
      </w:r>
      <w:r>
        <w:rPr>
          <w:w w:val="115"/>
          <w:sz w:val="12"/>
        </w:rPr>
        <w:t>Mikropoulos, T. A., &amp; Natsis, A. (2011). Educational virtual environments: A ten-year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 of empirical research (1999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2009). </w:t>
      </w:r>
      <w:r>
        <w:rPr>
          <w:i/>
          <w:w w:val="115"/>
          <w:sz w:val="12"/>
        </w:rPr>
        <w:t>Computers &amp; Education, 56</w:t>
      </w:r>
      <w:r>
        <w:rPr>
          <w:w w:val="115"/>
          <w:sz w:val="12"/>
        </w:rPr>
        <w:t>(3), </w:t>
      </w:r>
      <w:r>
        <w:rPr>
          <w:w w:val="115"/>
          <w:sz w:val="12"/>
        </w:rPr>
        <w:t>769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780.</w:t>
      </w:r>
      <w:r>
        <w:rPr>
          <w:spacing w:val="40"/>
          <w:w w:val="115"/>
          <w:sz w:val="12"/>
        </w:rPr>
        <w:t> </w:t>
      </w:r>
      <w:r>
        <w:rPr>
          <w:color w:val="2196D1"/>
          <w:spacing w:val="-2"/>
          <w:w w:val="115"/>
          <w:sz w:val="12"/>
        </w:rPr>
        <w:t>https://doi:10.1016/j.compedu.2010.10.020</w:t>
      </w:r>
      <w:r>
        <w:rPr>
          <w:spacing w:val="-2"/>
          <w:w w:val="115"/>
          <w:sz w:val="12"/>
        </w:rPr>
        <w:t>.</w:t>
      </w:r>
    </w:p>
    <w:p>
      <w:pPr>
        <w:spacing w:line="242" w:lineRule="auto" w:before="16"/>
        <w:ind w:left="370" w:right="0" w:hanging="240"/>
        <w:jc w:val="left"/>
        <w:rPr>
          <w:sz w:val="12"/>
        </w:rPr>
      </w:pPr>
      <w:bookmarkStart w:name="_bookmark123" w:id="156"/>
      <w:bookmarkEnd w:id="156"/>
      <w:r>
        <w:rPr/>
      </w:r>
      <w:r>
        <w:rPr>
          <w:w w:val="115"/>
          <w:sz w:val="12"/>
        </w:rPr>
        <w:t>Milgram, P.,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&amp; Kishino, F. (1994).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 taxonomy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 mixed reality visual displays. </w:t>
      </w:r>
      <w:r>
        <w:rPr>
          <w:i/>
          <w:w w:val="115"/>
          <w:sz w:val="12"/>
        </w:rPr>
        <w:t>IEICE -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Transactions on Info and Systems, 77</w:t>
      </w:r>
      <w:r>
        <w:rPr>
          <w:w w:val="115"/>
          <w:sz w:val="12"/>
        </w:rPr>
        <w:t>(12), 1321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1329. </w:t>
      </w:r>
      <w:hyperlink r:id="rId124">
        <w:r>
          <w:rPr>
            <w:color w:val="2196D1"/>
            <w:w w:val="115"/>
            <w:sz w:val="12"/>
          </w:rPr>
          <w:t>http://vered.rose.utoronto.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4">
        <w:r>
          <w:rPr>
            <w:color w:val="2196D1"/>
            <w:spacing w:val="-2"/>
            <w:w w:val="115"/>
            <w:sz w:val="12"/>
          </w:rPr>
          <w:t>ca/people/paul_dir/IEICE94/ieice.html</w:t>
        </w:r>
      </w:hyperlink>
      <w:r>
        <w:rPr>
          <w:spacing w:val="-2"/>
          <w:w w:val="115"/>
          <w:sz w:val="12"/>
        </w:rPr>
        <w:t>.</w:t>
      </w:r>
    </w:p>
    <w:p>
      <w:pPr>
        <w:spacing w:line="232" w:lineRule="auto" w:before="20"/>
        <w:ind w:left="370" w:right="149" w:hanging="240"/>
        <w:jc w:val="both"/>
        <w:rPr>
          <w:sz w:val="12"/>
        </w:rPr>
      </w:pPr>
      <w:bookmarkStart w:name="_bookmark124" w:id="157"/>
      <w:bookmarkEnd w:id="157"/>
      <w:r>
        <w:rPr/>
      </w:r>
      <w:r>
        <w:rPr>
          <w:w w:val="110"/>
          <w:sz w:val="12"/>
        </w:rPr>
        <w:t>Molefi,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R.,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Ayanwale,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(2023).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composite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structural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equation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modeling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 examine high school teachers</w:t>
      </w:r>
      <w:r>
        <w:rPr>
          <w:rFonts w:ascii="STIX" w:hAnsi="STIX"/>
          <w:w w:val="110"/>
          <w:sz w:val="12"/>
        </w:rPr>
        <w:t>’ </w:t>
      </w:r>
      <w:r>
        <w:rPr>
          <w:w w:val="110"/>
          <w:sz w:val="12"/>
        </w:rPr>
        <w:t>acceptance of e-learning after Covid-19. </w:t>
      </w:r>
      <w:r>
        <w:rPr>
          <w:i/>
          <w:w w:val="110"/>
          <w:sz w:val="12"/>
        </w:rPr>
        <w:t>New Trends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Issues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Proceedings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on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Humanities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Social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Sciences,</w:t>
      </w:r>
      <w:r>
        <w:rPr>
          <w:i/>
          <w:spacing w:val="-7"/>
          <w:w w:val="110"/>
          <w:sz w:val="12"/>
        </w:rPr>
        <w:t> </w:t>
      </w:r>
      <w:r>
        <w:rPr>
          <w:i/>
          <w:w w:val="110"/>
          <w:sz w:val="12"/>
        </w:rPr>
        <w:t>10</w:t>
      </w:r>
      <w:r>
        <w:rPr>
          <w:w w:val="110"/>
          <w:sz w:val="12"/>
        </w:rPr>
        <w:t>(1),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11.</w:t>
      </w:r>
      <w:r>
        <w:rPr>
          <w:spacing w:val="-7"/>
          <w:w w:val="110"/>
          <w:sz w:val="12"/>
        </w:rPr>
        <w:t> </w:t>
      </w:r>
      <w:hyperlink r:id="rId125">
        <w:r>
          <w:rPr>
            <w:color w:val="2196D1"/>
            <w:spacing w:val="-2"/>
            <w:w w:val="110"/>
            <w:sz w:val="12"/>
          </w:rPr>
          <w:t>https://doi.org/</w:t>
        </w:r>
      </w:hyperlink>
    </w:p>
    <w:p>
      <w:pPr>
        <w:spacing w:line="128" w:lineRule="exact" w:before="0"/>
        <w:ind w:left="370" w:right="0" w:firstLine="0"/>
        <w:jc w:val="left"/>
        <w:rPr>
          <w:sz w:val="12"/>
        </w:rPr>
      </w:pPr>
      <w:hyperlink r:id="rId125">
        <w:r>
          <w:rPr>
            <w:color w:val="2196D1"/>
            <w:spacing w:val="-2"/>
            <w:w w:val="120"/>
            <w:sz w:val="12"/>
          </w:rPr>
          <w:t>10.18844/prosoc.v10i1.8837</w:t>
        </w:r>
      </w:hyperlink>
    </w:p>
    <w:p>
      <w:pPr>
        <w:spacing w:line="160" w:lineRule="exact" w:before="5"/>
        <w:ind w:left="370" w:right="149" w:hanging="240"/>
        <w:jc w:val="left"/>
        <w:rPr>
          <w:sz w:val="12"/>
        </w:rPr>
      </w:pPr>
      <w:bookmarkStart w:name="_bookmark125" w:id="158"/>
      <w:bookmarkEnd w:id="158"/>
      <w:r>
        <w:rPr/>
      </w:r>
      <w:hyperlink r:id="rId126">
        <w:r>
          <w:rPr>
            <w:color w:val="2196D1"/>
            <w:w w:val="115"/>
            <w:sz w:val="12"/>
          </w:rPr>
          <w:t>Nursiah, N. (2018). Pengaruh perceived ease of use dan perceived usefulness terhadap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w w:val="115"/>
            <w:sz w:val="12"/>
          </w:rPr>
          <w:t>behavior intention to use. </w:t>
        </w:r>
        <w:r>
          <w:rPr>
            <w:i/>
            <w:color w:val="2196D1"/>
            <w:w w:val="115"/>
            <w:sz w:val="12"/>
          </w:rPr>
          <w:t>Jurnal Elektronik Sistem Informasi dan Komputer, 3</w:t>
        </w:r>
        <w:r>
          <w:rPr>
            <w:color w:val="2196D1"/>
            <w:w w:val="115"/>
            <w:sz w:val="12"/>
          </w:rPr>
          <w:t>(2),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spacing w:val="-2"/>
            <w:w w:val="115"/>
            <w:sz w:val="12"/>
          </w:rPr>
          <w:t>39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47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14"/>
        <w:ind w:left="370" w:right="209" w:hanging="240"/>
        <w:jc w:val="left"/>
        <w:rPr>
          <w:sz w:val="12"/>
        </w:rPr>
      </w:pPr>
      <w:bookmarkStart w:name="_bookmark126" w:id="159"/>
      <w:bookmarkEnd w:id="159"/>
      <w:r>
        <w:rPr/>
      </w:r>
      <w:hyperlink r:id="rId127">
        <w:r>
          <w:rPr>
            <w:color w:val="2196D1"/>
            <w:w w:val="115"/>
            <w:sz w:val="12"/>
          </w:rPr>
          <w:t>Odufuwa, T. T., Adelana, O. P., &amp; Adekunjo, M. A. (2022). Assessment of senior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7">
        <w:r>
          <w:rPr>
            <w:color w:val="2196D1"/>
            <w:w w:val="115"/>
            <w:sz w:val="12"/>
          </w:rPr>
          <w:t>secondary students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perceptions and career interest in science, technology,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7">
        <w:r>
          <w:rPr>
            <w:color w:val="2196D1"/>
            <w:w w:val="115"/>
            <w:sz w:val="12"/>
          </w:rPr>
          <w:t>engineering and mathematics (STEM) in Ijebu-Ode Local Government Area, </w:t>
        </w:r>
        <w:r>
          <w:rPr>
            <w:color w:val="2196D1"/>
            <w:w w:val="115"/>
            <w:sz w:val="12"/>
          </w:rPr>
          <w:t>Ogun</w:t>
        </w:r>
      </w:hyperlink>
    </w:p>
    <w:p>
      <w:pPr>
        <w:spacing w:line="278" w:lineRule="auto" w:before="21"/>
        <w:ind w:left="370" w:right="209" w:firstLine="0"/>
        <w:jc w:val="left"/>
        <w:rPr>
          <w:sz w:val="12"/>
        </w:rPr>
      </w:pPr>
      <w:hyperlink r:id="rId127">
        <w:r>
          <w:rPr>
            <w:color w:val="2196D1"/>
            <w:w w:val="110"/>
            <w:sz w:val="12"/>
          </w:rPr>
          <w:t>State. </w:t>
        </w:r>
        <w:r>
          <w:rPr>
            <w:i/>
            <w:color w:val="2196D1"/>
            <w:w w:val="110"/>
            <w:sz w:val="12"/>
          </w:rPr>
          <w:t>Journal of Science, Technology, Mathematics and Education (JOSTMED), </w:t>
        </w:r>
        <w:r>
          <w:rPr>
            <w:i/>
            <w:color w:val="2196D1"/>
            <w:w w:val="110"/>
            <w:sz w:val="12"/>
          </w:rPr>
          <w:t>18</w:t>
        </w:r>
        <w:r>
          <w:rPr>
            <w:color w:val="2196D1"/>
            <w:w w:val="110"/>
            <w:sz w:val="12"/>
          </w:rPr>
          <w:t>(1),</w:t>
        </w:r>
      </w:hyperlink>
      <w:r>
        <w:rPr>
          <w:color w:val="2196D1"/>
          <w:spacing w:val="40"/>
          <w:w w:val="110"/>
          <w:sz w:val="12"/>
        </w:rPr>
        <w:t> </w:t>
      </w:r>
      <w:hyperlink r:id="rId127">
        <w:r>
          <w:rPr>
            <w:color w:val="2196D1"/>
            <w:spacing w:val="-4"/>
            <w:w w:val="110"/>
            <w:sz w:val="12"/>
          </w:rPr>
          <w:t>146</w:t>
        </w:r>
      </w:hyperlink>
      <w:r>
        <w:rPr>
          <w:spacing w:val="-4"/>
          <w:w w:val="110"/>
          <w:sz w:val="12"/>
        </w:rPr>
        <w:t>.</w:t>
      </w:r>
    </w:p>
    <w:p>
      <w:pPr>
        <w:spacing w:line="232" w:lineRule="auto" w:before="2"/>
        <w:ind w:left="370" w:right="209" w:hanging="240"/>
        <w:jc w:val="left"/>
        <w:rPr>
          <w:sz w:val="12"/>
        </w:rPr>
      </w:pPr>
      <w:bookmarkStart w:name="_bookmark127" w:id="160"/>
      <w:bookmarkEnd w:id="160"/>
      <w:r>
        <w:rPr/>
      </w:r>
      <w:r>
        <w:rPr>
          <w:w w:val="115"/>
          <w:sz w:val="12"/>
        </w:rPr>
        <w:t>Ogunsola, O. A., Adelana, O. P., &amp; Adewale, K. A. (2021). Effect of problem-based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approach on students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academic performance in senior secondary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mathematics. </w:t>
      </w:r>
      <w:r>
        <w:rPr>
          <w:i/>
          <w:w w:val="115"/>
          <w:sz w:val="12"/>
        </w:rPr>
        <w:t>Journal of Science and Mathematics Letters, 9</w:t>
      </w:r>
      <w:r>
        <w:rPr>
          <w:w w:val="115"/>
          <w:sz w:val="12"/>
        </w:rPr>
        <w:t>(2), 75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85. </w:t>
      </w:r>
      <w:hyperlink r:id="rId128">
        <w:r>
          <w:rPr>
            <w:color w:val="2196D1"/>
            <w:w w:val="115"/>
            <w:sz w:val="12"/>
          </w:rPr>
          <w:t>https://doi.</w:t>
        </w:r>
      </w:hyperlink>
    </w:p>
    <w:p>
      <w:pPr>
        <w:spacing w:line="128" w:lineRule="exact" w:before="0"/>
        <w:ind w:left="370" w:right="0" w:firstLine="0"/>
        <w:jc w:val="left"/>
        <w:rPr>
          <w:sz w:val="12"/>
        </w:rPr>
      </w:pPr>
      <w:hyperlink r:id="rId128">
        <w:r>
          <w:rPr>
            <w:color w:val="2196D1"/>
            <w:spacing w:val="-2"/>
            <w:w w:val="120"/>
            <w:sz w:val="12"/>
          </w:rPr>
          <w:t>org/10.37134/jsml.vol9.2.8.2021</w:t>
        </w:r>
      </w:hyperlink>
    </w:p>
    <w:p>
      <w:pPr>
        <w:spacing w:line="276" w:lineRule="auto" w:before="22"/>
        <w:ind w:left="370" w:right="209" w:hanging="240"/>
        <w:jc w:val="left"/>
        <w:rPr>
          <w:sz w:val="12"/>
        </w:rPr>
      </w:pPr>
      <w:bookmarkStart w:name="_bookmark128" w:id="161"/>
      <w:bookmarkEnd w:id="161"/>
      <w:r>
        <w:rPr/>
      </w:r>
      <w:hyperlink r:id="rId129">
        <w:r>
          <w:rPr>
            <w:color w:val="2196D1"/>
            <w:w w:val="110"/>
            <w:sz w:val="12"/>
          </w:rPr>
          <w:t>Okebukola, P. A. (2020). </w:t>
        </w:r>
        <w:r>
          <w:rPr>
            <w:i/>
            <w:color w:val="2196D1"/>
            <w:w w:val="110"/>
            <w:sz w:val="12"/>
          </w:rPr>
          <w:t>Breaking barriers to learning: The culture-techno-contextual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29">
        <w:r>
          <w:rPr>
            <w:i/>
            <w:color w:val="2196D1"/>
            <w:w w:val="110"/>
            <w:sz w:val="12"/>
          </w:rPr>
          <w:t>approach (CTCA)</w:t>
        </w:r>
        <w:r>
          <w:rPr>
            <w:color w:val="2196D1"/>
            <w:w w:val="110"/>
            <w:sz w:val="12"/>
          </w:rPr>
          <w:t>. Sterling Publishers</w:t>
        </w:r>
      </w:hyperlink>
      <w:r>
        <w:rPr>
          <w:w w:val="110"/>
          <w:sz w:val="12"/>
        </w:rPr>
        <w:t>.</w:t>
      </w:r>
    </w:p>
    <w:p>
      <w:pPr>
        <w:spacing w:line="232" w:lineRule="auto" w:before="5"/>
        <w:ind w:left="370" w:right="209" w:hanging="240"/>
        <w:jc w:val="left"/>
        <w:rPr>
          <w:sz w:val="12"/>
        </w:rPr>
      </w:pPr>
      <w:bookmarkStart w:name="_bookmark129" w:id="162"/>
      <w:bookmarkEnd w:id="162"/>
      <w:r>
        <w:rPr/>
      </w:r>
      <w:r>
        <w:rPr>
          <w:w w:val="115"/>
          <w:sz w:val="12"/>
        </w:rPr>
        <w:t>Oladejo, A. I., Nwaboku, N. C., Okebukola, P. A., &amp; Ademola, I. A. (2021). Gender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difference in students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performance in chemistry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can computer Simulation </w:t>
      </w:r>
      <w:r>
        <w:rPr>
          <w:w w:val="115"/>
          <w:sz w:val="12"/>
        </w:rPr>
        <w:t>Bridge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gap? </w:t>
      </w:r>
      <w:r>
        <w:rPr>
          <w:i/>
          <w:w w:val="115"/>
          <w:sz w:val="12"/>
        </w:rPr>
        <w:t>Research in Science &amp; Technological Education</w:t>
      </w:r>
      <w:r>
        <w:rPr>
          <w:w w:val="115"/>
          <w:sz w:val="12"/>
        </w:rPr>
        <w:t>,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20. </w:t>
      </w:r>
      <w:hyperlink r:id="rId130">
        <w:r>
          <w:rPr>
            <w:color w:val="2196D1"/>
            <w:w w:val="115"/>
            <w:sz w:val="12"/>
          </w:rPr>
          <w:t>https://doi.org/</w:t>
        </w:r>
      </w:hyperlink>
    </w:p>
    <w:p>
      <w:pPr>
        <w:spacing w:line="127" w:lineRule="exact" w:before="0"/>
        <w:ind w:left="370" w:right="0" w:firstLine="0"/>
        <w:jc w:val="left"/>
        <w:rPr>
          <w:sz w:val="12"/>
        </w:rPr>
      </w:pPr>
      <w:hyperlink r:id="rId130">
        <w:r>
          <w:rPr>
            <w:color w:val="2196D1"/>
            <w:spacing w:val="-2"/>
            <w:w w:val="120"/>
            <w:sz w:val="12"/>
          </w:rPr>
          <w:t>10.1080/02635143.2021.19812801</w:t>
        </w:r>
      </w:hyperlink>
    </w:p>
    <w:p>
      <w:pPr>
        <w:spacing w:line="276" w:lineRule="auto" w:before="22"/>
        <w:ind w:left="370" w:right="209" w:hanging="240"/>
        <w:jc w:val="left"/>
        <w:rPr>
          <w:sz w:val="12"/>
        </w:rPr>
      </w:pPr>
      <w:bookmarkStart w:name="_bookmark130" w:id="163"/>
      <w:bookmarkEnd w:id="163"/>
      <w:r>
        <w:rPr/>
      </w:r>
      <w:r>
        <w:rPr>
          <w:w w:val="115"/>
          <w:sz w:val="12"/>
        </w:rPr>
        <w:t>Oladejo, A. I., Okebukola, P. A., Nwaboku, N., Kola-Olusanya, A., Olateju, T. T.,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Akinola, V. O., Shabani, J., &amp; Ogunlade, I. (2023). Face-to-Face and blended: Two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pedagogical conditions for testing the efficacy of the culturo-techno-contextual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 on learning anxiety and achievement in chemistry. </w:t>
      </w:r>
      <w:r>
        <w:rPr>
          <w:i/>
          <w:w w:val="115"/>
          <w:sz w:val="12"/>
        </w:rPr>
        <w:t>Education Sciences, </w:t>
      </w:r>
      <w:r>
        <w:rPr>
          <w:i/>
          <w:w w:val="115"/>
          <w:sz w:val="12"/>
        </w:rPr>
        <w:t>13</w:t>
      </w:r>
      <w:r>
        <w:rPr>
          <w:i/>
          <w:spacing w:val="40"/>
          <w:w w:val="115"/>
          <w:sz w:val="12"/>
        </w:rPr>
        <w:t> </w:t>
      </w:r>
      <w:r>
        <w:rPr>
          <w:w w:val="115"/>
          <w:sz w:val="12"/>
        </w:rPr>
        <w:t>(5),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447.</w:t>
      </w:r>
      <w:r>
        <w:rPr>
          <w:spacing w:val="29"/>
          <w:w w:val="115"/>
          <w:sz w:val="12"/>
        </w:rPr>
        <w:t> </w:t>
      </w:r>
      <w:hyperlink r:id="rId131">
        <w:r>
          <w:rPr>
            <w:color w:val="2196D1"/>
            <w:w w:val="115"/>
            <w:sz w:val="12"/>
          </w:rPr>
          <w:t>https://doi.org/10.3390/educsci13050447</w:t>
        </w:r>
      </w:hyperlink>
    </w:p>
    <w:p>
      <w:pPr>
        <w:spacing w:line="240" w:lineRule="auto" w:before="0"/>
        <w:ind w:left="370" w:right="164" w:hanging="240"/>
        <w:jc w:val="left"/>
        <w:rPr>
          <w:sz w:val="12"/>
        </w:rPr>
      </w:pPr>
      <w:bookmarkStart w:name="_bookmark131" w:id="164"/>
      <w:bookmarkEnd w:id="164"/>
      <w:r>
        <w:rPr/>
      </w:r>
      <w:r>
        <w:rPr>
          <w:w w:val="115"/>
          <w:sz w:val="12"/>
        </w:rPr>
        <w:t>Olurinola, O. D., &amp; Adelana, O. P. (2022). Pre-service teachers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perceptions of remote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hybrid modes of instruction: Implication for learning preferences. </w:t>
      </w:r>
      <w:r>
        <w:rPr>
          <w:i/>
          <w:w w:val="115"/>
          <w:sz w:val="12"/>
        </w:rPr>
        <w:t>Evaluation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Studies in Social Sciences, 3</w:t>
      </w:r>
      <w:r>
        <w:rPr>
          <w:w w:val="115"/>
          <w:sz w:val="12"/>
        </w:rPr>
        <w:t>(1), 26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41. </w:t>
      </w:r>
      <w:hyperlink r:id="rId132">
        <w:r>
          <w:rPr>
            <w:color w:val="2196D1"/>
            <w:w w:val="115"/>
            <w:sz w:val="12"/>
          </w:rPr>
          <w:t>https://doi.org/10.37134/esss.vol3.1.3.2022</w:t>
        </w:r>
      </w:hyperlink>
    </w:p>
    <w:p>
      <w:pPr>
        <w:spacing w:line="127" w:lineRule="exact" w:before="0"/>
        <w:ind w:left="131" w:right="0" w:firstLine="0"/>
        <w:jc w:val="left"/>
        <w:rPr>
          <w:sz w:val="12"/>
        </w:rPr>
      </w:pPr>
      <w:bookmarkStart w:name="_bookmark132" w:id="165"/>
      <w:bookmarkEnd w:id="165"/>
      <w:r>
        <w:rPr/>
      </w:r>
      <w:hyperlink r:id="rId133">
        <w:r>
          <w:rPr>
            <w:color w:val="2196D1"/>
            <w:w w:val="110"/>
            <w:sz w:val="12"/>
          </w:rPr>
          <w:t>Oluwadamilare,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Ayanwale,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Partial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least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square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modeling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of</w:t>
        </w:r>
      </w:hyperlink>
    </w:p>
    <w:p>
      <w:pPr>
        <w:spacing w:line="259" w:lineRule="auto" w:before="13"/>
        <w:ind w:left="370" w:right="149" w:firstLine="0"/>
        <w:jc w:val="left"/>
        <w:rPr>
          <w:sz w:val="12"/>
        </w:rPr>
      </w:pPr>
      <w:hyperlink r:id="rId133">
        <w:r>
          <w:rPr>
            <w:color w:val="2196D1"/>
            <w:w w:val="115"/>
            <w:sz w:val="12"/>
          </w:rPr>
          <w:t>personality traits and academic achievement in physics. </w:t>
        </w:r>
        <w:r>
          <w:rPr>
            <w:i/>
            <w:color w:val="2196D1"/>
            <w:w w:val="115"/>
            <w:sz w:val="12"/>
          </w:rPr>
          <w:t>Asian Journal of </w:t>
        </w:r>
        <w:r>
          <w:rPr>
            <w:i/>
            <w:color w:val="2196D1"/>
            <w:w w:val="115"/>
            <w:sz w:val="12"/>
          </w:rPr>
          <w:t>Assessment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33">
        <w:r>
          <w:rPr>
            <w:i/>
            <w:color w:val="2196D1"/>
            <w:w w:val="115"/>
            <w:sz w:val="12"/>
          </w:rPr>
          <w:t>in Teaching and Learning, 11</w:t>
        </w:r>
        <w:r>
          <w:rPr>
            <w:color w:val="2196D1"/>
            <w:w w:val="115"/>
            <w:sz w:val="12"/>
          </w:rPr>
          <w:t>(2), 77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92</w:t>
        </w:r>
      </w:hyperlink>
      <w:r>
        <w:rPr>
          <w:w w:val="115"/>
          <w:sz w:val="12"/>
        </w:rPr>
        <w:t>.</w:t>
      </w:r>
    </w:p>
    <w:p>
      <w:pPr>
        <w:spacing w:line="134" w:lineRule="exact" w:before="0"/>
        <w:ind w:left="131" w:right="0" w:firstLine="0"/>
        <w:jc w:val="left"/>
        <w:rPr>
          <w:sz w:val="12"/>
        </w:rPr>
      </w:pPr>
      <w:bookmarkStart w:name="_bookmark133" w:id="166"/>
      <w:bookmarkEnd w:id="166"/>
      <w:r>
        <w:rPr/>
      </w:r>
      <w:hyperlink r:id="rId134">
        <w:r>
          <w:rPr>
            <w:color w:val="2196D1"/>
            <w:w w:val="115"/>
            <w:sz w:val="12"/>
          </w:rPr>
          <w:t>Or-Kan,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Ahmad,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(2018).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Pre-service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teachers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rFonts w:ascii="STIX" w:hAnsi="STIX"/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perceptions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towards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use</w:t>
        </w:r>
      </w:hyperlink>
    </w:p>
    <w:p>
      <w:pPr>
        <w:spacing w:line="165" w:lineRule="exact" w:before="0"/>
        <w:ind w:left="370" w:right="0" w:firstLine="0"/>
        <w:jc w:val="left"/>
        <w:rPr>
          <w:sz w:val="12"/>
        </w:rPr>
      </w:pPr>
      <w:hyperlink r:id="rId134"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digital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technologies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schools.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Development,</w:t>
        </w:r>
        <w:r>
          <w:rPr>
            <w:i/>
            <w:color w:val="2196D1"/>
            <w:spacing w:val="2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7</w:t>
        </w:r>
        <w:r>
          <w:rPr>
            <w:color w:val="2196D1"/>
            <w:w w:val="115"/>
            <w:sz w:val="12"/>
          </w:rPr>
          <w:t>(4),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349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363</w:t>
        </w:r>
      </w:hyperlink>
      <w:r>
        <w:rPr>
          <w:spacing w:val="-2"/>
          <w:w w:val="115"/>
          <w:sz w:val="12"/>
        </w:rPr>
        <w:t>.</w:t>
      </w:r>
    </w:p>
    <w:p>
      <w:pPr>
        <w:spacing w:line="268" w:lineRule="auto" w:before="0"/>
        <w:ind w:left="370" w:right="209" w:hanging="240"/>
        <w:jc w:val="left"/>
        <w:rPr>
          <w:sz w:val="12"/>
        </w:rPr>
      </w:pPr>
      <w:bookmarkStart w:name="_bookmark134" w:id="167"/>
      <w:bookmarkEnd w:id="167"/>
      <w:r>
        <w:rPr/>
      </w:r>
      <w:hyperlink r:id="rId135">
        <w:r>
          <w:rPr>
            <w:color w:val="2196D1"/>
            <w:w w:val="115"/>
            <w:sz w:val="12"/>
          </w:rPr>
          <w:t>Parasuraman, A. (2000). Technology Readiness Index (TRI) a multiple-item scale to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5">
        <w:r>
          <w:rPr>
            <w:color w:val="2196D1"/>
            <w:w w:val="115"/>
            <w:sz w:val="12"/>
          </w:rPr>
          <w:t>measure readiness to embrace new technologies. </w:t>
        </w:r>
        <w:r>
          <w:rPr>
            <w:i/>
            <w:color w:val="2196D1"/>
            <w:w w:val="115"/>
            <w:sz w:val="12"/>
          </w:rPr>
          <w:t>Journal of Service Research, 2</w:t>
        </w:r>
        <w:r>
          <w:rPr>
            <w:color w:val="2196D1"/>
            <w:w w:val="115"/>
            <w:sz w:val="12"/>
          </w:rPr>
          <w:t>(4),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5">
        <w:r>
          <w:rPr>
            <w:color w:val="2196D1"/>
            <w:spacing w:val="-2"/>
            <w:w w:val="115"/>
            <w:sz w:val="12"/>
          </w:rPr>
          <w:t>307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320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6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225"/>
            <w:col w:w="5270"/>
          </w:cols>
        </w:sectPr>
      </w:pPr>
    </w:p>
    <w:p>
      <w:pPr>
        <w:pStyle w:val="BodyText"/>
        <w:spacing w:before="7"/>
        <w:ind w:left="0"/>
        <w:jc w:val="left"/>
        <w:rPr>
          <w:sz w:val="9"/>
        </w:rPr>
      </w:pPr>
    </w:p>
    <w:p>
      <w:pPr>
        <w:spacing w:after="0"/>
        <w:jc w:val="left"/>
        <w:rPr>
          <w:sz w:val="9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59" w:lineRule="auto" w:before="117"/>
        <w:ind w:left="370" w:right="38" w:hanging="240"/>
        <w:jc w:val="left"/>
        <w:rPr>
          <w:sz w:val="12"/>
        </w:rPr>
      </w:pPr>
      <w:bookmarkStart w:name="_bookmark135" w:id="168"/>
      <w:bookmarkEnd w:id="168"/>
      <w:r>
        <w:rPr/>
      </w:r>
      <w:r>
        <w:rPr>
          <w:w w:val="115"/>
          <w:sz w:val="12"/>
        </w:rPr>
        <w:t>Parong, J., &amp; Mayer, R. E. (2018). Learning science in immersive virtual reality. </w:t>
      </w:r>
      <w:r>
        <w:rPr>
          <w:i/>
          <w:w w:val="115"/>
          <w:sz w:val="12"/>
        </w:rPr>
        <w:t>Journal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of Educational Psychology, 110</w:t>
      </w:r>
      <w:r>
        <w:rPr>
          <w:w w:val="115"/>
          <w:sz w:val="12"/>
        </w:rPr>
        <w:t>(6), 785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797. </w:t>
      </w:r>
      <w:hyperlink r:id="rId136">
        <w:r>
          <w:rPr>
            <w:color w:val="2196D1"/>
            <w:w w:val="115"/>
            <w:sz w:val="12"/>
          </w:rPr>
          <w:t>https://doi.org/10.1037/edu0000241</w:t>
        </w:r>
      </w:hyperlink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136" w:id="169"/>
      <w:bookmarkEnd w:id="169"/>
      <w:r>
        <w:rPr/>
      </w:r>
      <w:hyperlink r:id="rId137">
        <w:r>
          <w:rPr>
            <w:color w:val="2196D1"/>
            <w:w w:val="110"/>
            <w:sz w:val="12"/>
          </w:rPr>
          <w:t>Parsons,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Crane,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Parsons,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Fjorback,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Kuyken,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(2017).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4"/>
            <w:w w:val="110"/>
            <w:sz w:val="12"/>
          </w:rPr>
          <w:t>Home</w:t>
        </w:r>
      </w:hyperlink>
    </w:p>
    <w:p>
      <w:pPr>
        <w:spacing w:line="247" w:lineRule="auto" w:before="22"/>
        <w:ind w:left="370" w:right="112" w:firstLine="0"/>
        <w:jc w:val="left"/>
        <w:rPr>
          <w:sz w:val="12"/>
        </w:rPr>
      </w:pPr>
      <w:hyperlink r:id="rId137">
        <w:r>
          <w:rPr>
            <w:color w:val="2196D1"/>
            <w:w w:val="115"/>
            <w:sz w:val="12"/>
          </w:rPr>
          <w:t>practice in mindfulness-based cognitive therapy and mindfulness-based stress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7">
        <w:r>
          <w:rPr>
            <w:color w:val="2196D1"/>
            <w:w w:val="115"/>
            <w:sz w:val="12"/>
          </w:rPr>
          <w:t>reduction: A systematic review and meta-analysis of participants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mindfulness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7">
        <w:r>
          <w:rPr>
            <w:color w:val="2196D1"/>
            <w:w w:val="115"/>
            <w:sz w:val="12"/>
          </w:rPr>
          <w:t>practice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its association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outcomes. </w:t>
        </w:r>
        <w:r>
          <w:rPr>
            <w:i/>
            <w:color w:val="2196D1"/>
            <w:w w:val="115"/>
            <w:sz w:val="12"/>
          </w:rPr>
          <w:t>Behaviour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Research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and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Therapy,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95</w:t>
        </w:r>
        <w:r>
          <w:rPr>
            <w:color w:val="2196D1"/>
            <w:w w:val="115"/>
            <w:sz w:val="12"/>
          </w:rPr>
          <w:t>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7">
        <w:r>
          <w:rPr>
            <w:color w:val="2196D1"/>
            <w:spacing w:val="-2"/>
            <w:w w:val="115"/>
            <w:sz w:val="12"/>
          </w:rPr>
          <w:t>29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41</w:t>
        </w:r>
      </w:hyperlink>
      <w:r>
        <w:rPr>
          <w:spacing w:val="-2"/>
          <w:w w:val="115"/>
          <w:sz w:val="12"/>
        </w:rPr>
        <w:t>.</w:t>
      </w:r>
    </w:p>
    <w:p>
      <w:pPr>
        <w:spacing w:line="118" w:lineRule="exact" w:before="0"/>
        <w:ind w:left="131" w:right="0" w:firstLine="0"/>
        <w:jc w:val="left"/>
        <w:rPr>
          <w:sz w:val="12"/>
        </w:rPr>
      </w:pPr>
      <w:bookmarkStart w:name="_bookmark137" w:id="170"/>
      <w:bookmarkEnd w:id="170"/>
      <w:r>
        <w:rPr/>
      </w:r>
      <w:hyperlink r:id="rId138">
        <w:r>
          <w:rPr>
            <w:color w:val="2196D1"/>
            <w:w w:val="110"/>
            <w:sz w:val="12"/>
          </w:rPr>
          <w:t>Peixoto,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Pinto,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Melo,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Cabral,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Bessa,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reality</w:t>
        </w:r>
      </w:hyperlink>
    </w:p>
    <w:p>
      <w:pPr>
        <w:spacing w:line="211" w:lineRule="auto" w:before="26"/>
        <w:ind w:left="370" w:right="0" w:firstLine="0"/>
        <w:jc w:val="left"/>
        <w:rPr>
          <w:sz w:val="12"/>
        </w:rPr>
      </w:pPr>
      <w:hyperlink r:id="rId138">
        <w:r>
          <w:rPr>
            <w:color w:val="2196D1"/>
            <w:w w:val="115"/>
            <w:sz w:val="12"/>
          </w:rPr>
          <w:t>for foreign language education: A prisma systematic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review,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 </w:t>
        </w:r>
        <w:r>
          <w:rPr>
            <w:i/>
            <w:color w:val="2196D1"/>
            <w:w w:val="115"/>
            <w:sz w:val="12"/>
          </w:rPr>
          <w:t>IEEE Access, </w:t>
        </w:r>
        <w:r>
          <w:rPr>
            <w:i/>
            <w:color w:val="2196D1"/>
            <w:w w:val="115"/>
            <w:sz w:val="12"/>
          </w:rPr>
          <w:t>9</w:t>
        </w:r>
        <w:r>
          <w:rPr>
            <w:color w:val="2196D1"/>
            <w:w w:val="115"/>
            <w:sz w:val="12"/>
          </w:rPr>
          <w:t>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8">
        <w:r>
          <w:rPr>
            <w:color w:val="2196D1"/>
            <w:spacing w:val="-2"/>
            <w:w w:val="115"/>
            <w:sz w:val="12"/>
          </w:rPr>
          <w:t>48952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48962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138" w:id="171"/>
      <w:bookmarkEnd w:id="171"/>
      <w:r>
        <w:rPr/>
      </w:r>
      <w:hyperlink r:id="rId139">
        <w:r>
          <w:rPr>
            <w:color w:val="2196D1"/>
            <w:w w:val="115"/>
            <w:sz w:val="12"/>
          </w:rPr>
          <w:t>Pellas,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Dengel,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Christopoulos,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(2020).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scoping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review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immersive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9"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STEM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education.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IEEE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Transactions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on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Learning</w:t>
        </w:r>
        <w:r>
          <w:rPr>
            <w:i/>
            <w:color w:val="2196D1"/>
            <w:spacing w:val="-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Technologies,</w:t>
        </w:r>
        <w:r>
          <w:rPr>
            <w:i/>
            <w:color w:val="2196D1"/>
            <w:spacing w:val="-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13</w:t>
        </w:r>
        <w:r>
          <w:rPr>
            <w:color w:val="2196D1"/>
            <w:w w:val="115"/>
            <w:sz w:val="12"/>
          </w:rPr>
          <w:t>(4),</w:t>
        </w:r>
      </w:hyperlink>
    </w:p>
    <w:p>
      <w:pPr>
        <w:spacing w:line="164" w:lineRule="exact" w:before="0"/>
        <w:ind w:left="370" w:right="0" w:firstLine="0"/>
        <w:jc w:val="left"/>
        <w:rPr>
          <w:sz w:val="12"/>
        </w:rPr>
      </w:pPr>
      <w:hyperlink r:id="rId139">
        <w:r>
          <w:rPr>
            <w:color w:val="2196D1"/>
            <w:spacing w:val="-2"/>
            <w:w w:val="115"/>
            <w:sz w:val="12"/>
          </w:rPr>
          <w:t>748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761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i/>
          <w:sz w:val="12"/>
        </w:rPr>
      </w:pPr>
      <w:bookmarkStart w:name="_bookmark139" w:id="172"/>
      <w:bookmarkEnd w:id="172"/>
      <w:r>
        <w:rPr/>
      </w:r>
      <w:hyperlink r:id="rId140">
        <w:r>
          <w:rPr>
            <w:color w:val="2196D1"/>
            <w:w w:val="115"/>
            <w:sz w:val="12"/>
          </w:rPr>
          <w:t>Pellas, N., Mystakidis, S., &amp; Kazanidis, I. (2021). Immersive virtual reality in K-12 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0">
        <w:r>
          <w:rPr>
            <w:color w:val="2196D1"/>
            <w:w w:val="115"/>
            <w:sz w:val="12"/>
          </w:rPr>
          <w:t>higher education: A systematic review of the last decade scientific literature. </w:t>
        </w:r>
        <w:r>
          <w:rPr>
            <w:i/>
            <w:color w:val="2196D1"/>
            <w:w w:val="115"/>
            <w:sz w:val="12"/>
          </w:rPr>
          <w:t>Virtual</w:t>
        </w:r>
      </w:hyperlink>
    </w:p>
    <w:p>
      <w:pPr>
        <w:spacing w:line="166" w:lineRule="exact" w:before="0"/>
        <w:ind w:left="370" w:right="0" w:firstLine="0"/>
        <w:jc w:val="left"/>
        <w:rPr>
          <w:sz w:val="12"/>
        </w:rPr>
      </w:pPr>
      <w:hyperlink r:id="rId140">
        <w:r>
          <w:rPr>
            <w:i/>
            <w:color w:val="2196D1"/>
            <w:w w:val="115"/>
            <w:sz w:val="12"/>
          </w:rPr>
          <w:t>Reality,</w:t>
        </w:r>
        <w:r>
          <w:rPr>
            <w:i/>
            <w:color w:val="2196D1"/>
            <w:spacing w:val="3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25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835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861</w:t>
        </w:r>
      </w:hyperlink>
      <w:r>
        <w:rPr>
          <w:spacing w:val="-2"/>
          <w:w w:val="115"/>
          <w:sz w:val="12"/>
        </w:rPr>
        <w:t>.</w:t>
      </w:r>
    </w:p>
    <w:p>
      <w:pPr>
        <w:spacing w:line="132" w:lineRule="exact" w:before="0"/>
        <w:ind w:left="370" w:right="0" w:hanging="240"/>
        <w:jc w:val="left"/>
        <w:rPr>
          <w:sz w:val="12"/>
        </w:rPr>
      </w:pPr>
      <w:bookmarkStart w:name="_bookmark140" w:id="173"/>
      <w:bookmarkEnd w:id="173"/>
      <w:r>
        <w:rPr/>
      </w:r>
      <w:hyperlink r:id="rId141">
        <w:r>
          <w:rPr>
            <w:color w:val="2196D1"/>
            <w:w w:val="110"/>
            <w:sz w:val="12"/>
          </w:rPr>
          <w:t>Pinto,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Peixoto,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Melo,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Cabral,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Bessa,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(2021).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Foreign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language</w:t>
        </w:r>
      </w:hyperlink>
    </w:p>
    <w:p>
      <w:pPr>
        <w:spacing w:line="259" w:lineRule="auto" w:before="13"/>
        <w:ind w:left="370" w:right="112" w:firstLine="0"/>
        <w:jc w:val="left"/>
        <w:rPr>
          <w:sz w:val="12"/>
        </w:rPr>
      </w:pPr>
      <w:hyperlink r:id="rId141">
        <w:r>
          <w:rPr>
            <w:color w:val="2196D1"/>
            <w:w w:val="115"/>
            <w:sz w:val="12"/>
          </w:rPr>
          <w:t>learning gamification using virtual reality-A systematic review of </w:t>
        </w:r>
        <w:r>
          <w:rPr>
            <w:color w:val="2196D1"/>
            <w:w w:val="115"/>
            <w:sz w:val="12"/>
          </w:rPr>
          <w:t>empirical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1">
        <w:r>
          <w:rPr>
            <w:color w:val="2196D1"/>
            <w:w w:val="115"/>
            <w:sz w:val="12"/>
          </w:rPr>
          <w:t>research,</w:t>
        </w:r>
        <w:r>
          <w:rPr>
            <w:rFonts w:ascii="STIX" w:hAnsi="STIX"/>
            <w:color w:val="2196D1"/>
            <w:w w:val="115"/>
            <w:sz w:val="12"/>
          </w:rPr>
          <w:t>”</w:t>
        </w:r>
        <w:r>
          <w:rPr>
            <w:color w:val="2196D1"/>
            <w:w w:val="115"/>
            <w:sz w:val="12"/>
          </w:rPr>
          <w:t>. </w:t>
        </w:r>
        <w:r>
          <w:rPr>
            <w:i/>
            <w:color w:val="2196D1"/>
            <w:w w:val="115"/>
            <w:sz w:val="12"/>
          </w:rPr>
          <w:t>Education Sciences, 11</w:t>
        </w:r>
        <w:r>
          <w:rPr>
            <w:color w:val="2196D1"/>
            <w:w w:val="115"/>
            <w:sz w:val="12"/>
          </w:rPr>
          <w:t>(5), 222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141" w:id="174"/>
      <w:bookmarkEnd w:id="174"/>
      <w:r>
        <w:rPr/>
      </w:r>
      <w:r>
        <w:rPr>
          <w:w w:val="115"/>
          <w:sz w:val="12"/>
        </w:rPr>
        <w:t>Pollard,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Oiknine,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Files,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Sinatra,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M., Patton,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Ericson, </w:t>
      </w:r>
      <w:r>
        <w:rPr>
          <w:spacing w:val="-5"/>
          <w:w w:val="115"/>
          <w:sz w:val="12"/>
        </w:rPr>
        <w:t>M.,</w:t>
      </w:r>
    </w:p>
    <w:p>
      <w:pPr>
        <w:spacing w:line="240" w:lineRule="auto" w:before="22"/>
        <w:ind w:left="370" w:right="38" w:firstLine="0"/>
        <w:jc w:val="both"/>
        <w:rPr>
          <w:sz w:val="12"/>
        </w:rPr>
      </w:pPr>
      <w:r>
        <w:rPr>
          <w:w w:val="115"/>
          <w:sz w:val="12"/>
        </w:rPr>
        <w:t>Thomas, J., &amp; Khooshabeh, P. (2020). Level of immersion affects spatial learning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virtual environments: Results of a three - condition within - subjects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study with long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intersession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intervals.</w:t>
      </w:r>
      <w:r>
        <w:rPr>
          <w:spacing w:val="22"/>
          <w:w w:val="115"/>
          <w:sz w:val="12"/>
        </w:rPr>
        <w:t> </w:t>
      </w:r>
      <w:r>
        <w:rPr>
          <w:i/>
          <w:w w:val="115"/>
          <w:sz w:val="12"/>
        </w:rPr>
        <w:t>Virtual</w:t>
      </w:r>
      <w:r>
        <w:rPr>
          <w:i/>
          <w:spacing w:val="22"/>
          <w:w w:val="115"/>
          <w:sz w:val="12"/>
        </w:rPr>
        <w:t> </w:t>
      </w:r>
      <w:r>
        <w:rPr>
          <w:i/>
          <w:w w:val="115"/>
          <w:sz w:val="12"/>
        </w:rPr>
        <w:t>Reality</w:t>
      </w:r>
      <w:r>
        <w:rPr>
          <w:w w:val="115"/>
          <w:sz w:val="12"/>
        </w:rPr>
        <w:t>.</w:t>
      </w:r>
      <w:r>
        <w:rPr>
          <w:spacing w:val="22"/>
          <w:w w:val="115"/>
          <w:sz w:val="12"/>
        </w:rPr>
        <w:t> </w:t>
      </w:r>
      <w:hyperlink r:id="rId142">
        <w:r>
          <w:rPr>
            <w:color w:val="2196D1"/>
            <w:w w:val="115"/>
            <w:sz w:val="12"/>
          </w:rPr>
          <w:t>https://doi.org/10.1007/s10055-019-00411-</w:t>
        </w:r>
        <w:r>
          <w:rPr>
            <w:color w:val="2196D1"/>
            <w:spacing w:val="-10"/>
            <w:w w:val="115"/>
            <w:sz w:val="12"/>
          </w:rPr>
          <w:t>y</w:t>
        </w:r>
      </w:hyperlink>
    </w:p>
    <w:p>
      <w:pPr>
        <w:spacing w:line="232" w:lineRule="auto" w:before="24"/>
        <w:ind w:left="370" w:right="0" w:hanging="240"/>
        <w:jc w:val="left"/>
        <w:rPr>
          <w:sz w:val="12"/>
        </w:rPr>
      </w:pPr>
      <w:bookmarkStart w:name="_bookmark142" w:id="175"/>
      <w:bookmarkEnd w:id="175"/>
      <w:r>
        <w:rPr/>
      </w:r>
      <w:hyperlink r:id="rId143">
        <w:r>
          <w:rPr>
            <w:color w:val="2196D1"/>
            <w:w w:val="110"/>
            <w:sz w:val="12"/>
          </w:rPr>
          <w:t>Pulijala,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Pears,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Peebles,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Ayoub,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(2018).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Effectiveness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</w:hyperlink>
      <w:r>
        <w:rPr>
          <w:color w:val="2196D1"/>
          <w:spacing w:val="40"/>
          <w:w w:val="110"/>
          <w:sz w:val="12"/>
        </w:rPr>
        <w:t> </w:t>
      </w:r>
      <w:hyperlink r:id="rId143">
        <w:r>
          <w:rPr>
            <w:color w:val="2196D1"/>
            <w:w w:val="110"/>
            <w:sz w:val="12"/>
          </w:rPr>
          <w:t>immersive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surgical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training</w:t>
        </w:r>
        <w:r>
          <w:rPr>
            <w:rFonts w:ascii="STIX" w:hAnsi="STIX"/>
            <w:color w:val="2196D1"/>
            <w:w w:val="110"/>
            <w:sz w:val="12"/>
          </w:rPr>
          <w:t>—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randomized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control</w:t>
        </w:r>
        <w:r>
          <w:rPr>
            <w:color w:val="2196D1"/>
            <w:spacing w:val="2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trial.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Journal</w:t>
        </w:r>
        <w:r>
          <w:rPr>
            <w:i/>
            <w:color w:val="2196D1"/>
            <w:spacing w:val="2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of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43">
        <w:r>
          <w:rPr>
            <w:i/>
            <w:color w:val="2196D1"/>
            <w:w w:val="110"/>
            <w:sz w:val="12"/>
          </w:rPr>
          <w:t>Oral and Maxillofacial Surgery, 76</w:t>
        </w:r>
        <w:r>
          <w:rPr>
            <w:color w:val="2196D1"/>
            <w:w w:val="110"/>
            <w:sz w:val="12"/>
          </w:rPr>
          <w:t>(5), 1065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1072</w:t>
        </w:r>
      </w:hyperlink>
      <w:r>
        <w:rPr>
          <w:w w:val="110"/>
          <w:sz w:val="12"/>
        </w:rPr>
        <w:t>.</w:t>
      </w:r>
    </w:p>
    <w:p>
      <w:pPr>
        <w:spacing w:line="127" w:lineRule="exact" w:before="0"/>
        <w:ind w:left="131" w:right="0" w:firstLine="0"/>
        <w:jc w:val="left"/>
        <w:rPr>
          <w:sz w:val="12"/>
        </w:rPr>
      </w:pPr>
      <w:bookmarkStart w:name="_bookmark143" w:id="176"/>
      <w:bookmarkEnd w:id="176"/>
      <w:r>
        <w:rPr/>
      </w:r>
      <w:hyperlink r:id="rId144">
        <w:r>
          <w:rPr>
            <w:color w:val="2196D1"/>
            <w:w w:val="110"/>
            <w:sz w:val="12"/>
          </w:rPr>
          <w:t>Quintana,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Maxwell,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2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E.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(1999).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Implications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recent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developments</w:t>
        </w:r>
        <w:r>
          <w:rPr>
            <w:color w:val="2196D1"/>
            <w:spacing w:val="22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in</w:t>
        </w:r>
      </w:hyperlink>
    </w:p>
    <w:p>
      <w:pPr>
        <w:spacing w:line="256" w:lineRule="auto" w:before="22"/>
        <w:ind w:left="370" w:right="37" w:firstLine="0"/>
        <w:jc w:val="left"/>
        <w:rPr>
          <w:sz w:val="12"/>
        </w:rPr>
      </w:pPr>
      <w:hyperlink r:id="rId144">
        <w:r>
          <w:rPr>
            <w:color w:val="2196D1"/>
            <w:w w:val="115"/>
            <w:sz w:val="12"/>
          </w:rPr>
          <w:t>structural</w:t>
        </w:r>
        <w:r>
          <w:rPr>
            <w:color w:val="2196D1"/>
            <w:spacing w:val="-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equation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modeling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counseling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psychology.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The</w:t>
        </w:r>
        <w:r>
          <w:rPr>
            <w:i/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Counseling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Psychologist,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44">
        <w:r>
          <w:rPr>
            <w:i/>
            <w:color w:val="2196D1"/>
            <w:w w:val="115"/>
            <w:sz w:val="12"/>
          </w:rPr>
          <w:t>27</w:t>
        </w:r>
        <w:r>
          <w:rPr>
            <w:color w:val="2196D1"/>
            <w:w w:val="115"/>
            <w:sz w:val="12"/>
          </w:rPr>
          <w:t>(4), 485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527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144" w:id="177"/>
      <w:bookmarkEnd w:id="177"/>
      <w:r>
        <w:rPr/>
      </w:r>
      <w:r>
        <w:rPr>
          <w:w w:val="115"/>
          <w:sz w:val="12"/>
        </w:rPr>
        <w:t>Rahimi,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Yadollahi,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(2011).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Foreign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language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attitude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predictor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56" w:lineRule="auto" w:before="22"/>
        <w:ind w:left="370" w:right="0" w:firstLine="0"/>
        <w:jc w:val="left"/>
        <w:rPr>
          <w:sz w:val="12"/>
        </w:rPr>
      </w:pPr>
      <w:r>
        <w:rPr>
          <w:w w:val="115"/>
          <w:sz w:val="12"/>
        </w:rPr>
        <w:t>attitudes</w:t>
      </w:r>
      <w:r>
        <w:rPr>
          <w:spacing w:val="-11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computer-assisted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language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learning.</w:t>
      </w:r>
      <w:r>
        <w:rPr>
          <w:spacing w:val="-9"/>
          <w:w w:val="115"/>
          <w:sz w:val="12"/>
        </w:rPr>
        <w:t> </w:t>
      </w:r>
      <w:r>
        <w:rPr>
          <w:i/>
          <w:w w:val="115"/>
          <w:sz w:val="12"/>
        </w:rPr>
        <w:t>Procedia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Computer</w:t>
      </w:r>
      <w:r>
        <w:rPr>
          <w:i/>
          <w:spacing w:val="-9"/>
          <w:w w:val="115"/>
          <w:sz w:val="12"/>
        </w:rPr>
        <w:t> </w:t>
      </w:r>
      <w:r>
        <w:rPr>
          <w:i/>
          <w:w w:val="115"/>
          <w:sz w:val="12"/>
        </w:rPr>
        <w:t>Science,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3</w:t>
      </w:r>
      <w:r>
        <w:rPr>
          <w:w w:val="115"/>
          <w:sz w:val="12"/>
        </w:rPr>
        <w:t>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167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174. </w:t>
      </w:r>
      <w:hyperlink r:id="rId145">
        <w:r>
          <w:rPr>
            <w:color w:val="2196D1"/>
            <w:w w:val="120"/>
            <w:sz w:val="12"/>
          </w:rPr>
          <w:t>https://doi.org/10.1016/j.procs.2010.12.029</w:t>
        </w:r>
      </w:hyperlink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145" w:id="178"/>
      <w:bookmarkEnd w:id="178"/>
      <w:r>
        <w:rPr/>
      </w:r>
      <w:hyperlink r:id="rId146">
        <w:r>
          <w:rPr>
            <w:color w:val="2196D1"/>
            <w:w w:val="115"/>
            <w:sz w:val="12"/>
          </w:rPr>
          <w:t>Raja,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Lakshmi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Priya,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(2022).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virtual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augmented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with</w:t>
        </w:r>
      </w:hyperlink>
    </w:p>
    <w:p>
      <w:pPr>
        <w:spacing w:line="278" w:lineRule="auto" w:before="21"/>
        <w:ind w:left="370" w:right="0" w:firstLine="0"/>
        <w:jc w:val="left"/>
        <w:rPr>
          <w:i/>
          <w:sz w:val="12"/>
        </w:rPr>
      </w:pPr>
      <w:hyperlink r:id="rId146">
        <w:r>
          <w:rPr>
            <w:color w:val="2196D1"/>
            <w:w w:val="115"/>
            <w:sz w:val="12"/>
          </w:rPr>
          <w:t>ICT tools 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enhancing quality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 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changing academic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environment in COVID-19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6">
        <w:r>
          <w:rPr>
            <w:color w:val="2196D1"/>
            <w:w w:val="110"/>
            <w:sz w:val="12"/>
          </w:rPr>
          <w:t>pandemic: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empirical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study.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Technologies,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artificial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intelligence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the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future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spacing w:val="-5"/>
            <w:w w:val="110"/>
            <w:sz w:val="12"/>
          </w:rPr>
          <w:t>of</w:t>
        </w:r>
      </w:hyperlink>
    </w:p>
    <w:p>
      <w:pPr>
        <w:spacing w:line="223" w:lineRule="auto" w:before="0"/>
        <w:ind w:left="370" w:right="0" w:firstLine="0"/>
        <w:jc w:val="left"/>
        <w:rPr>
          <w:sz w:val="12"/>
        </w:rPr>
      </w:pPr>
      <w:hyperlink r:id="rId146">
        <w:r>
          <w:rPr>
            <w:i/>
            <w:color w:val="2196D1"/>
            <w:w w:val="110"/>
            <w:sz w:val="12"/>
          </w:rPr>
          <w:t>learning post-COVID-19: The crucial role of international</w:t>
        </w:r>
        <w:r>
          <w:rPr>
            <w:i/>
            <w:color w:val="2196D1"/>
            <w:spacing w:val="-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accreditation </w:t>
        </w:r>
        <w:r>
          <w:rPr>
            <w:color w:val="2196D1"/>
            <w:w w:val="110"/>
            <w:sz w:val="12"/>
          </w:rPr>
          <w:t>(pp. </w:t>
        </w:r>
        <w:r>
          <w:rPr>
            <w:color w:val="2196D1"/>
            <w:w w:val="110"/>
            <w:sz w:val="12"/>
          </w:rPr>
          <w:t>467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482).</w:t>
        </w:r>
      </w:hyperlink>
      <w:r>
        <w:rPr>
          <w:color w:val="2196D1"/>
          <w:spacing w:val="40"/>
          <w:w w:val="110"/>
          <w:sz w:val="12"/>
        </w:rPr>
        <w:t> </w:t>
      </w:r>
      <w:hyperlink r:id="rId146">
        <w:r>
          <w:rPr>
            <w:color w:val="2196D1"/>
            <w:w w:val="110"/>
            <w:sz w:val="12"/>
          </w:rPr>
          <w:t>Cham: Springer International Publishing</w:t>
        </w:r>
      </w:hyperlink>
      <w:r>
        <w:rPr>
          <w:w w:val="110"/>
          <w:sz w:val="12"/>
        </w:rPr>
        <w:t>.</w:t>
      </w:r>
    </w:p>
    <w:p>
      <w:pPr>
        <w:spacing w:line="240" w:lineRule="auto" w:before="11"/>
        <w:ind w:left="370" w:right="0" w:hanging="240"/>
        <w:jc w:val="left"/>
        <w:rPr>
          <w:sz w:val="12"/>
        </w:rPr>
      </w:pPr>
      <w:bookmarkStart w:name="_bookmark146" w:id="179"/>
      <w:bookmarkEnd w:id="179"/>
      <w:r>
        <w:rPr/>
      </w:r>
      <w:hyperlink r:id="rId147">
        <w:r>
          <w:rPr>
            <w:color w:val="2196D1"/>
            <w:w w:val="110"/>
            <w:sz w:val="12"/>
          </w:rPr>
          <w:t>Rana, N. P., Dwivedi, Y. K., Lal, B., Williams, M. D., &amp; Clement, M. (2017). Citizens</w:t>
        </w:r>
        <w:r>
          <w:rPr>
            <w:rFonts w:ascii="STIX" w:hAnsi="STIX"/>
            <w:color w:val="2196D1"/>
            <w:w w:val="110"/>
            <w:sz w:val="12"/>
          </w:rPr>
          <w:t>’</w:t>
        </w:r>
      </w:hyperlink>
      <w:r>
        <w:rPr>
          <w:rFonts w:ascii="STIX" w:hAnsi="STIX"/>
          <w:color w:val="2196D1"/>
          <w:spacing w:val="40"/>
          <w:w w:val="110"/>
          <w:sz w:val="12"/>
        </w:rPr>
        <w:t> </w:t>
      </w:r>
      <w:hyperlink r:id="rId147">
        <w:r>
          <w:rPr>
            <w:color w:val="2196D1"/>
            <w:w w:val="110"/>
            <w:sz w:val="12"/>
          </w:rPr>
          <w:t>adoption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electronic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government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system: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Towards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unified</w:t>
        </w:r>
        <w:r>
          <w:rPr>
            <w:color w:val="2196D1"/>
            <w:spacing w:val="2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view.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Information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47">
        <w:r>
          <w:rPr>
            <w:i/>
            <w:color w:val="2196D1"/>
            <w:w w:val="110"/>
            <w:sz w:val="12"/>
          </w:rPr>
          <w:t>Systems Frontiers, 19</w:t>
        </w:r>
        <w:r>
          <w:rPr>
            <w:color w:val="2196D1"/>
            <w:w w:val="110"/>
            <w:sz w:val="12"/>
          </w:rPr>
          <w:t>(3), 549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568</w:t>
        </w:r>
      </w:hyperlink>
      <w:r>
        <w:rPr>
          <w:w w:val="110"/>
          <w:sz w:val="12"/>
        </w:rPr>
        <w:t>.</w:t>
      </w:r>
    </w:p>
    <w:p>
      <w:pPr>
        <w:spacing w:line="126" w:lineRule="exact" w:before="0"/>
        <w:ind w:left="131" w:right="0" w:firstLine="0"/>
        <w:jc w:val="left"/>
        <w:rPr>
          <w:sz w:val="12"/>
        </w:rPr>
      </w:pPr>
      <w:bookmarkStart w:name="_bookmark147" w:id="180"/>
      <w:bookmarkEnd w:id="180"/>
      <w:r>
        <w:rPr/>
      </w:r>
      <w:hyperlink r:id="rId148">
        <w:r>
          <w:rPr>
            <w:color w:val="2196D1"/>
            <w:w w:val="110"/>
            <w:sz w:val="12"/>
          </w:rPr>
          <w:t>Rana,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Dwivedi,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Williams,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Weerakkody,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(2016).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Adoption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of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148">
        <w:r>
          <w:rPr>
            <w:color w:val="2196D1"/>
            <w:w w:val="115"/>
            <w:sz w:val="12"/>
          </w:rPr>
          <w:t>online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public grievance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redressal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 in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India: Toward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developing a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unified </w:t>
        </w:r>
        <w:r>
          <w:rPr>
            <w:color w:val="2196D1"/>
            <w:spacing w:val="-2"/>
            <w:w w:val="115"/>
            <w:sz w:val="12"/>
          </w:rPr>
          <w:t>view.</w:t>
        </w:r>
      </w:hyperlink>
    </w:p>
    <w:p>
      <w:pPr>
        <w:spacing w:line="175" w:lineRule="exact" w:before="11"/>
        <w:ind w:left="370" w:right="0" w:firstLine="0"/>
        <w:jc w:val="left"/>
        <w:rPr>
          <w:sz w:val="12"/>
        </w:rPr>
      </w:pPr>
      <w:hyperlink r:id="rId148">
        <w:r>
          <w:rPr>
            <w:i/>
            <w:color w:val="2196D1"/>
            <w:w w:val="110"/>
            <w:sz w:val="12"/>
          </w:rPr>
          <w:t>Computers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in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Human</w:t>
        </w:r>
        <w:r>
          <w:rPr>
            <w:i/>
            <w:color w:val="2196D1"/>
            <w:spacing w:val="5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Behavior,</w:t>
        </w:r>
        <w:r>
          <w:rPr>
            <w:i/>
            <w:color w:val="2196D1"/>
            <w:spacing w:val="4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59</w:t>
        </w:r>
        <w:r>
          <w:rPr>
            <w:color w:val="2196D1"/>
            <w:w w:val="110"/>
            <w:sz w:val="12"/>
          </w:rPr>
          <w:t>,</w:t>
        </w:r>
        <w:r>
          <w:rPr>
            <w:color w:val="2196D1"/>
            <w:spacing w:val="5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265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282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148" w:id="181"/>
      <w:bookmarkEnd w:id="181"/>
      <w:r>
        <w:rPr/>
      </w:r>
      <w:r>
        <w:rPr>
          <w:w w:val="115"/>
          <w:sz w:val="12"/>
        </w:rPr>
        <w:t>Ringle,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Wende,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Becker,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J.-M.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(2022).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SmartPLS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Oststeinbek: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SmartPLS.</w:t>
      </w:r>
      <w:r>
        <w:rPr>
          <w:spacing w:val="40"/>
          <w:w w:val="115"/>
          <w:sz w:val="12"/>
        </w:rPr>
        <w:t> </w:t>
      </w:r>
      <w:hyperlink r:id="rId149">
        <w:r>
          <w:rPr>
            <w:color w:val="2196D1"/>
            <w:spacing w:val="-2"/>
            <w:w w:val="115"/>
            <w:sz w:val="12"/>
          </w:rPr>
          <w:t>https://www.smartpls.com</w:t>
        </w:r>
      </w:hyperlink>
      <w:r>
        <w:rPr>
          <w:spacing w:val="-2"/>
          <w:w w:val="115"/>
          <w:sz w:val="12"/>
        </w:rPr>
        <w:t>.</w:t>
      </w:r>
    </w:p>
    <w:p>
      <w:pPr>
        <w:spacing w:line="242" w:lineRule="auto" w:before="0"/>
        <w:ind w:left="370" w:right="0" w:hanging="240"/>
        <w:jc w:val="left"/>
        <w:rPr>
          <w:sz w:val="12"/>
        </w:rPr>
      </w:pPr>
      <w:bookmarkStart w:name="_bookmark149" w:id="182"/>
      <w:bookmarkEnd w:id="182"/>
      <w:r>
        <w:rPr/>
      </w:r>
      <w:r>
        <w:rPr>
          <w:w w:val="115"/>
          <w:sz w:val="12"/>
        </w:rPr>
        <w:t>Roda-Segarra,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Mengual-Andres,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Martinez-Roig,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(2022).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virtual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reality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education: A bibliometric analysis. </w:t>
      </w:r>
      <w:r>
        <w:rPr>
          <w:i/>
          <w:w w:val="115"/>
          <w:sz w:val="12"/>
        </w:rPr>
        <w:t>Campus Virtuales, 11</w:t>
      </w:r>
      <w:r>
        <w:rPr>
          <w:w w:val="115"/>
          <w:sz w:val="12"/>
        </w:rPr>
        <w:t>(1), 153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165. </w:t>
      </w:r>
      <w:hyperlink r:id="rId150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0">
        <w:r>
          <w:rPr>
            <w:color w:val="2196D1"/>
            <w:spacing w:val="-2"/>
            <w:w w:val="115"/>
            <w:sz w:val="12"/>
          </w:rPr>
          <w:t>org/10.54988/cv.2022.1.1006</w:t>
        </w:r>
      </w:hyperlink>
    </w:p>
    <w:p>
      <w:pPr>
        <w:spacing w:line="240" w:lineRule="auto" w:before="0"/>
        <w:ind w:left="370" w:right="0" w:hanging="240"/>
        <w:jc w:val="left"/>
        <w:rPr>
          <w:sz w:val="12"/>
        </w:rPr>
      </w:pPr>
      <w:bookmarkStart w:name="_bookmark150" w:id="183"/>
      <w:bookmarkEnd w:id="183"/>
      <w:r>
        <w:rPr/>
      </w:r>
      <w:hyperlink r:id="rId151">
        <w:r>
          <w:rPr>
            <w:color w:val="2196D1"/>
            <w:w w:val="115"/>
            <w:sz w:val="12"/>
          </w:rPr>
          <w:t>Sang, G. Y., Valcke, M., van Braak, J., &amp; Tondeur, J. (2010). Student teachers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thinking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1">
        <w:r>
          <w:rPr>
            <w:color w:val="2196D1"/>
            <w:w w:val="115"/>
            <w:sz w:val="12"/>
          </w:rPr>
          <w:t>processes and ICT integration: Predictors of prospective teaching behaviors with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1">
        <w:r>
          <w:rPr>
            <w:color w:val="2196D1"/>
            <w:w w:val="115"/>
            <w:sz w:val="12"/>
          </w:rPr>
          <w:t>educational technology. </w:t>
        </w:r>
        <w:r>
          <w:rPr>
            <w:i/>
            <w:color w:val="2196D1"/>
            <w:w w:val="115"/>
            <w:sz w:val="12"/>
          </w:rPr>
          <w:t>Computers &amp; Education, 54</w:t>
        </w:r>
        <w:r>
          <w:rPr>
            <w:color w:val="2196D1"/>
            <w:w w:val="115"/>
            <w:sz w:val="12"/>
          </w:rPr>
          <w:t>(1), 103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112</w:t>
        </w:r>
      </w:hyperlink>
      <w:r>
        <w:rPr>
          <w:w w:val="115"/>
          <w:sz w:val="12"/>
        </w:rPr>
        <w:t>.</w:t>
      </w:r>
    </w:p>
    <w:p>
      <w:pPr>
        <w:spacing w:line="211" w:lineRule="auto" w:before="0"/>
        <w:ind w:left="370" w:right="112" w:hanging="240"/>
        <w:jc w:val="left"/>
        <w:rPr>
          <w:sz w:val="12"/>
        </w:rPr>
      </w:pPr>
      <w:bookmarkStart w:name="_bookmark151" w:id="184"/>
      <w:bookmarkEnd w:id="184"/>
      <w:r>
        <w:rPr/>
      </w:r>
      <w:hyperlink r:id="rId152">
        <w:r>
          <w:rPr>
            <w:color w:val="2196D1"/>
            <w:w w:val="115"/>
            <w:sz w:val="12"/>
          </w:rPr>
          <w:t>Selwyn, N. (1997). Students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attitudes toward computers: Validation of a </w:t>
        </w:r>
        <w:r>
          <w:rPr>
            <w:color w:val="2196D1"/>
            <w:w w:val="115"/>
            <w:sz w:val="12"/>
          </w:rPr>
          <w:t>computer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2">
        <w:r>
          <w:rPr>
            <w:color w:val="2196D1"/>
            <w:w w:val="115"/>
            <w:sz w:val="12"/>
          </w:rPr>
          <w:t>attitude scale for 16-19 education. </w:t>
        </w:r>
        <w:r>
          <w:rPr>
            <w:i/>
            <w:color w:val="2196D1"/>
            <w:w w:val="115"/>
            <w:sz w:val="12"/>
          </w:rPr>
          <w:t>Computers &amp; Education, 28</w:t>
        </w:r>
        <w:r>
          <w:rPr>
            <w:color w:val="2196D1"/>
            <w:w w:val="115"/>
            <w:sz w:val="12"/>
          </w:rPr>
          <w:t>(1), 35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41</w:t>
        </w:r>
      </w:hyperlink>
      <w:r>
        <w:rPr>
          <w:w w:val="115"/>
          <w:sz w:val="12"/>
        </w:rPr>
        <w:t>.</w:t>
      </w:r>
    </w:p>
    <w:p>
      <w:pPr>
        <w:spacing w:line="161" w:lineRule="exact" w:before="0"/>
        <w:ind w:left="370" w:right="0" w:hanging="240"/>
        <w:jc w:val="left"/>
        <w:rPr>
          <w:rFonts w:ascii="STIX" w:hAnsi="STIX"/>
          <w:sz w:val="12"/>
        </w:rPr>
      </w:pPr>
      <w:bookmarkStart w:name="_bookmark152" w:id="185"/>
      <w:bookmarkEnd w:id="185"/>
      <w:r>
        <w:rPr/>
      </w:r>
      <w:hyperlink r:id="rId153">
        <w:r>
          <w:rPr>
            <w:color w:val="2196D1"/>
            <w:w w:val="115"/>
            <w:sz w:val="12"/>
          </w:rPr>
          <w:t>Shanmugham,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Ramya,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(2012).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Impact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social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factors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individual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investors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’</w:t>
        </w:r>
      </w:hyperlink>
    </w:p>
    <w:p>
      <w:pPr>
        <w:spacing w:line="256" w:lineRule="auto" w:before="0"/>
        <w:ind w:left="370" w:right="112" w:firstLine="0"/>
        <w:jc w:val="left"/>
        <w:rPr>
          <w:sz w:val="12"/>
        </w:rPr>
      </w:pPr>
      <w:hyperlink r:id="rId153">
        <w:r>
          <w:rPr>
            <w:color w:val="2196D1"/>
            <w:w w:val="115"/>
            <w:sz w:val="12"/>
          </w:rPr>
          <w:t>trading behavior. Second Annual International Conference on Accounting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3">
        <w:r>
          <w:rPr>
            <w:color w:val="2196D1"/>
            <w:w w:val="115"/>
            <w:sz w:val="12"/>
          </w:rPr>
          <w:t>Finance. </w:t>
        </w:r>
        <w:r>
          <w:rPr>
            <w:i/>
            <w:color w:val="2196D1"/>
            <w:w w:val="115"/>
            <w:sz w:val="12"/>
          </w:rPr>
          <w:t>Procedia Economics and Finance, 2</w:t>
        </w:r>
        <w:r>
          <w:rPr>
            <w:color w:val="2196D1"/>
            <w:w w:val="115"/>
            <w:sz w:val="12"/>
          </w:rPr>
          <w:t>, 237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246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i/>
          <w:sz w:val="12"/>
        </w:rPr>
      </w:pPr>
      <w:bookmarkStart w:name="_bookmark153" w:id="186"/>
      <w:bookmarkEnd w:id="186"/>
      <w:r>
        <w:rPr/>
      </w:r>
      <w:hyperlink r:id="rId154">
        <w:r>
          <w:rPr>
            <w:color w:val="2196D1"/>
            <w:w w:val="105"/>
            <w:sz w:val="12"/>
          </w:rPr>
          <w:t>Sherman,</w:t>
        </w:r>
        <w:r>
          <w:rPr>
            <w:color w:val="2196D1"/>
            <w:spacing w:val="1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W.</w:t>
        </w:r>
        <w:r>
          <w:rPr>
            <w:color w:val="2196D1"/>
            <w:spacing w:val="1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R.,</w:t>
        </w:r>
        <w:r>
          <w:rPr>
            <w:color w:val="2196D1"/>
            <w:spacing w:val="1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&amp;</w:t>
        </w:r>
        <w:r>
          <w:rPr>
            <w:color w:val="2196D1"/>
            <w:spacing w:val="1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Craig,</w:t>
        </w:r>
        <w:r>
          <w:rPr>
            <w:color w:val="2196D1"/>
            <w:spacing w:val="1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19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B.</w:t>
        </w:r>
        <w:r>
          <w:rPr>
            <w:color w:val="2196D1"/>
            <w:spacing w:val="1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(2002).</w:t>
        </w:r>
        <w:r>
          <w:rPr>
            <w:color w:val="2196D1"/>
            <w:spacing w:val="17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Understanding</w:t>
        </w:r>
        <w:r>
          <w:rPr>
            <w:i/>
            <w:color w:val="2196D1"/>
            <w:spacing w:val="1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virtual</w:t>
        </w:r>
        <w:r>
          <w:rPr>
            <w:i/>
            <w:color w:val="2196D1"/>
            <w:spacing w:val="17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reality:</w:t>
        </w:r>
        <w:r>
          <w:rPr>
            <w:i/>
            <w:color w:val="2196D1"/>
            <w:spacing w:val="19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Interface,</w:t>
        </w:r>
        <w:r>
          <w:rPr>
            <w:i/>
            <w:color w:val="2196D1"/>
            <w:spacing w:val="17"/>
            <w:w w:val="105"/>
            <w:sz w:val="12"/>
          </w:rPr>
          <w:t> </w:t>
        </w:r>
        <w:r>
          <w:rPr>
            <w:i/>
            <w:color w:val="2196D1"/>
            <w:spacing w:val="-2"/>
            <w:w w:val="105"/>
            <w:sz w:val="12"/>
          </w:rPr>
          <w:t>application,</w:t>
        </w:r>
      </w:hyperlink>
    </w:p>
    <w:p>
      <w:pPr>
        <w:spacing w:before="7"/>
        <w:ind w:left="370" w:right="0" w:firstLine="0"/>
        <w:jc w:val="left"/>
        <w:rPr>
          <w:sz w:val="12"/>
        </w:rPr>
      </w:pPr>
      <w:hyperlink r:id="rId154"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9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design</w:t>
        </w:r>
        <w:r>
          <w:rPr>
            <w:color w:val="2196D1"/>
            <w:w w:val="110"/>
            <w:sz w:val="12"/>
          </w:rPr>
          <w:t>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Morgan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Kaufmann</w:t>
        </w:r>
      </w:hyperlink>
      <w:r>
        <w:rPr>
          <w:spacing w:val="-2"/>
          <w:w w:val="110"/>
          <w:sz w:val="12"/>
        </w:rPr>
        <w:t>.</w:t>
      </w:r>
    </w:p>
    <w:p>
      <w:pPr>
        <w:spacing w:line="176" w:lineRule="exact" w:before="11"/>
        <w:ind w:left="131" w:right="0" w:firstLine="0"/>
        <w:jc w:val="left"/>
        <w:rPr>
          <w:sz w:val="12"/>
        </w:rPr>
      </w:pPr>
      <w:bookmarkStart w:name="_bookmark154" w:id="187"/>
      <w:bookmarkEnd w:id="187"/>
      <w:r>
        <w:rPr/>
      </w:r>
      <w:hyperlink r:id="rId155">
        <w:r>
          <w:rPr>
            <w:color w:val="2196D1"/>
            <w:w w:val="115"/>
            <w:sz w:val="12"/>
          </w:rPr>
          <w:t>Shibata,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(2002).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Head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mounted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display.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Displays,</w:t>
        </w:r>
        <w:r>
          <w:rPr>
            <w:i/>
            <w:color w:val="2196D1"/>
            <w:spacing w:val="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23</w:t>
        </w:r>
        <w:r>
          <w:rPr>
            <w:color w:val="2196D1"/>
            <w:w w:val="115"/>
            <w:sz w:val="12"/>
          </w:rPr>
          <w:t>(1),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57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64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bookmarkStart w:name="_bookmark155" w:id="188"/>
      <w:bookmarkEnd w:id="188"/>
      <w:r>
        <w:rPr/>
      </w:r>
      <w:hyperlink r:id="rId156">
        <w:r>
          <w:rPr>
            <w:color w:val="2196D1"/>
            <w:w w:val="110"/>
            <w:sz w:val="12"/>
          </w:rPr>
          <w:t>Shibata, T., Kim, J., Hoffman, D. M., &amp; Banks, M. S. (2011). Visual discomfort with stereo</w:t>
        </w:r>
      </w:hyperlink>
      <w:r>
        <w:rPr>
          <w:color w:val="2196D1"/>
          <w:spacing w:val="40"/>
          <w:w w:val="110"/>
          <w:sz w:val="12"/>
        </w:rPr>
        <w:t> </w:t>
      </w:r>
      <w:hyperlink r:id="rId156">
        <w:r>
          <w:rPr>
            <w:color w:val="2196D1"/>
            <w:w w:val="110"/>
            <w:sz w:val="12"/>
          </w:rPr>
          <w:t>displays: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Effects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viewing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distance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direction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4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vergence-accommodation</w:t>
        </w:r>
      </w:hyperlink>
      <w:r>
        <w:rPr>
          <w:color w:val="2196D1"/>
          <w:spacing w:val="40"/>
          <w:w w:val="110"/>
          <w:sz w:val="12"/>
        </w:rPr>
        <w:t> </w:t>
      </w:r>
      <w:hyperlink r:id="rId156">
        <w:r>
          <w:rPr>
            <w:color w:val="2196D1"/>
            <w:w w:val="110"/>
            <w:sz w:val="12"/>
          </w:rPr>
          <w:t>conflict. In </w:t>
        </w:r>
        <w:r>
          <w:rPr>
            <w:i/>
            <w:color w:val="2196D1"/>
            <w:w w:val="110"/>
            <w:sz w:val="12"/>
          </w:rPr>
          <w:t>Proceedings of SPIE, 7863</w:t>
        </w:r>
        <w:r>
          <w:rPr>
            <w:color w:val="2196D1"/>
            <w:w w:val="110"/>
            <w:sz w:val="12"/>
          </w:rPr>
          <w:t>NIH Public Access, 78630P-1</w:t>
        </w:r>
      </w:hyperlink>
      <w:r>
        <w:rPr>
          <w:w w:val="110"/>
          <w:sz w:val="12"/>
        </w:rPr>
        <w:t>.</w:t>
      </w:r>
    </w:p>
    <w:p>
      <w:pPr>
        <w:spacing w:line="259" w:lineRule="auto" w:before="0"/>
        <w:ind w:left="370" w:right="112" w:hanging="240"/>
        <w:jc w:val="left"/>
        <w:rPr>
          <w:sz w:val="12"/>
        </w:rPr>
      </w:pPr>
      <w:bookmarkStart w:name="_bookmark156" w:id="189"/>
      <w:bookmarkEnd w:id="189"/>
      <w:r>
        <w:rPr/>
      </w:r>
      <w:hyperlink r:id="rId157">
        <w:r>
          <w:rPr>
            <w:color w:val="2196D1"/>
            <w:w w:val="115"/>
            <w:sz w:val="12"/>
          </w:rPr>
          <w:t>Simsek, A. (2011). The relationship between computer anxiety and computer self-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7">
        <w:r>
          <w:rPr>
            <w:color w:val="2196D1"/>
            <w:w w:val="115"/>
            <w:sz w:val="12"/>
          </w:rPr>
          <w:t>efficacy. </w:t>
        </w:r>
        <w:r>
          <w:rPr>
            <w:i/>
            <w:color w:val="2196D1"/>
            <w:w w:val="115"/>
            <w:sz w:val="12"/>
          </w:rPr>
          <w:t>Contemporary Educational Technology, 2</w:t>
        </w:r>
        <w:r>
          <w:rPr>
            <w:color w:val="2196D1"/>
            <w:w w:val="115"/>
            <w:sz w:val="12"/>
          </w:rPr>
          <w:t>(3), 177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187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131" w:right="0" w:firstLine="0"/>
        <w:jc w:val="left"/>
        <w:rPr>
          <w:sz w:val="12"/>
        </w:rPr>
      </w:pPr>
      <w:bookmarkStart w:name="_bookmark157" w:id="190"/>
      <w:bookmarkEnd w:id="190"/>
      <w:r>
        <w:rPr/>
      </w:r>
      <w:hyperlink r:id="rId158">
        <w:r>
          <w:rPr>
            <w:color w:val="2196D1"/>
            <w:w w:val="110"/>
            <w:sz w:val="12"/>
          </w:rPr>
          <w:t>Soetan,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Onojah,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Aderogba,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Obielodan,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Ganiyu,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O.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spacing w:val="-10"/>
            <w:w w:val="110"/>
            <w:sz w:val="12"/>
          </w:rPr>
          <w:t>&amp;</w:t>
        </w:r>
      </w:hyperlink>
    </w:p>
    <w:p>
      <w:pPr>
        <w:spacing w:line="225" w:lineRule="auto" w:before="14"/>
        <w:ind w:left="370" w:right="0" w:firstLine="0"/>
        <w:jc w:val="left"/>
        <w:rPr>
          <w:i/>
          <w:sz w:val="12"/>
        </w:rPr>
      </w:pPr>
      <w:hyperlink r:id="rId158">
        <w:r>
          <w:rPr>
            <w:color w:val="2196D1"/>
            <w:w w:val="115"/>
            <w:sz w:val="12"/>
          </w:rPr>
          <w:t>Fakomogbon, M. A. (2020). Computer Teachers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awareness of virtual reality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58">
        <w:r>
          <w:rPr>
            <w:color w:val="2196D1"/>
            <w:w w:val="110"/>
            <w:sz w:val="12"/>
          </w:rPr>
          <w:t>instructional purpose in Kwara State. </w:t>
        </w:r>
        <w:r>
          <w:rPr>
            <w:i/>
            <w:color w:val="2196D1"/>
            <w:w w:val="110"/>
            <w:sz w:val="12"/>
          </w:rPr>
          <w:t>Indonesian Journal of Learning and Instruction, 3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158">
        <w:r>
          <w:rPr>
            <w:color w:val="2196D1"/>
            <w:spacing w:val="-4"/>
            <w:w w:val="120"/>
            <w:sz w:val="12"/>
          </w:rPr>
          <w:t>(1)</w:t>
        </w:r>
      </w:hyperlink>
      <w:r>
        <w:rPr>
          <w:spacing w:val="-4"/>
          <w:w w:val="120"/>
          <w:sz w:val="12"/>
        </w:rPr>
        <w:t>.</w:t>
      </w:r>
    </w:p>
    <w:p>
      <w:pPr>
        <w:spacing w:line="276" w:lineRule="auto" w:before="22"/>
        <w:ind w:left="370" w:right="0" w:hanging="240"/>
        <w:jc w:val="left"/>
        <w:rPr>
          <w:sz w:val="12"/>
        </w:rPr>
      </w:pPr>
      <w:bookmarkStart w:name="_bookmark158" w:id="191"/>
      <w:bookmarkEnd w:id="191"/>
      <w:r>
        <w:rPr/>
      </w:r>
      <w:r>
        <w:rPr>
          <w:w w:val="115"/>
          <w:sz w:val="12"/>
        </w:rPr>
        <w:t>Sousa Santos, B., Dias, P., Pimentel, A., Baggerman, J. W., Ferreira, C., Silva, S., 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Madeira,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(2009).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Head-mounted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display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desktop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3D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navigation</w:t>
      </w:r>
      <w:r>
        <w:rPr>
          <w:spacing w:val="14"/>
          <w:w w:val="115"/>
          <w:sz w:val="12"/>
        </w:rPr>
        <w:t> </w:t>
      </w:r>
      <w:r>
        <w:rPr>
          <w:spacing w:val="-5"/>
          <w:w w:val="115"/>
          <w:sz w:val="12"/>
        </w:rPr>
        <w:t>in</w:t>
      </w:r>
    </w:p>
    <w:p>
      <w:pPr>
        <w:spacing w:line="225" w:lineRule="auto" w:before="0"/>
        <w:ind w:left="370" w:right="263" w:firstLine="0"/>
        <w:jc w:val="left"/>
        <w:rPr>
          <w:sz w:val="12"/>
        </w:rPr>
      </w:pPr>
      <w:r>
        <w:rPr>
          <w:w w:val="115"/>
          <w:sz w:val="12"/>
        </w:rPr>
        <w:t>virtual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reality: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user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study.</w:t>
      </w:r>
      <w:r>
        <w:rPr>
          <w:spacing w:val="-1"/>
          <w:w w:val="115"/>
          <w:sz w:val="12"/>
        </w:rPr>
        <w:t> </w:t>
      </w:r>
      <w:r>
        <w:rPr>
          <w:i/>
          <w:w w:val="115"/>
          <w:sz w:val="12"/>
        </w:rPr>
        <w:t>Multimedia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Tools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and</w:t>
      </w:r>
      <w:r>
        <w:rPr>
          <w:i/>
          <w:spacing w:val="-1"/>
          <w:w w:val="115"/>
          <w:sz w:val="12"/>
        </w:rPr>
        <w:t> </w:t>
      </w:r>
      <w:r>
        <w:rPr>
          <w:i/>
          <w:w w:val="115"/>
          <w:sz w:val="12"/>
        </w:rPr>
        <w:t>Applications,</w:t>
      </w:r>
      <w:r>
        <w:rPr>
          <w:i/>
          <w:spacing w:val="-2"/>
          <w:w w:val="115"/>
          <w:sz w:val="12"/>
        </w:rPr>
        <w:t> </w:t>
      </w:r>
      <w:r>
        <w:rPr>
          <w:i/>
          <w:w w:val="115"/>
          <w:sz w:val="12"/>
        </w:rPr>
        <w:t>41</w:t>
      </w:r>
      <w:r>
        <w:rPr>
          <w:w w:val="115"/>
          <w:sz w:val="12"/>
        </w:rPr>
        <w:t>(1),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161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181.</w:t>
      </w:r>
      <w:r>
        <w:rPr>
          <w:spacing w:val="40"/>
          <w:w w:val="115"/>
          <w:sz w:val="12"/>
        </w:rPr>
        <w:t> </w:t>
      </w:r>
      <w:hyperlink r:id="rId159">
        <w:r>
          <w:rPr>
            <w:color w:val="2196D1"/>
            <w:spacing w:val="-2"/>
            <w:w w:val="115"/>
            <w:sz w:val="12"/>
          </w:rPr>
          <w:t>https://doi.org/10.1007/s11042-008-0223-2</w:t>
        </w:r>
      </w:hyperlink>
    </w:p>
    <w:p>
      <w:pPr>
        <w:spacing w:line="278" w:lineRule="auto" w:before="20"/>
        <w:ind w:left="131" w:right="38" w:firstLine="0"/>
        <w:jc w:val="left"/>
        <w:rPr>
          <w:sz w:val="12"/>
        </w:rPr>
      </w:pPr>
      <w:bookmarkStart w:name="_bookmark159" w:id="192"/>
      <w:bookmarkEnd w:id="192"/>
      <w:r>
        <w:rPr/>
      </w:r>
      <w:hyperlink r:id="rId160">
        <w:r>
          <w:rPr>
            <w:color w:val="2196D1"/>
            <w:w w:val="110"/>
            <w:sz w:val="12"/>
          </w:rPr>
          <w:t>Spielberger, C. D. (2010). State-Trait anxiety inventory. </w:t>
        </w:r>
        <w:r>
          <w:rPr>
            <w:i/>
            <w:color w:val="2196D1"/>
            <w:w w:val="110"/>
            <w:sz w:val="12"/>
          </w:rPr>
          <w:t>Corsini Encyclopedia Psychol, </w:t>
        </w:r>
        <w:r>
          <w:rPr>
            <w:i/>
            <w:color w:val="2196D1"/>
            <w:w w:val="110"/>
            <w:sz w:val="12"/>
          </w:rPr>
          <w:t>1</w:t>
        </w:r>
      </w:hyperlink>
      <w:r>
        <w:rPr>
          <w:w w:val="110"/>
          <w:sz w:val="12"/>
        </w:rPr>
        <w:t>.</w:t>
      </w:r>
      <w:r>
        <w:rPr>
          <w:spacing w:val="80"/>
          <w:w w:val="118"/>
          <w:sz w:val="12"/>
        </w:rPr>
        <w:t> </w:t>
      </w:r>
      <w:bookmarkStart w:name="_bookmark160" w:id="193"/>
      <w:bookmarkEnd w:id="193"/>
      <w:r>
        <w:rPr>
          <w:w w:val="118"/>
          <w:sz w:val="12"/>
        </w:rPr>
      </w:r>
      <w:hyperlink r:id="rId161">
        <w:r>
          <w:rPr>
            <w:color w:val="2196D1"/>
            <w:w w:val="110"/>
            <w:sz w:val="12"/>
          </w:rPr>
          <w:t>Suki,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Ramayah,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(2010).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User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acceptance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3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e-government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services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</w:hyperlink>
    </w:p>
    <w:p>
      <w:pPr>
        <w:spacing w:line="259" w:lineRule="auto" w:before="0"/>
        <w:ind w:left="370" w:right="0" w:firstLine="0"/>
        <w:jc w:val="left"/>
        <w:rPr>
          <w:sz w:val="12"/>
        </w:rPr>
      </w:pPr>
      <w:hyperlink r:id="rId161">
        <w:r>
          <w:rPr>
            <w:color w:val="2196D1"/>
            <w:w w:val="115"/>
            <w:sz w:val="12"/>
          </w:rPr>
          <w:t>Malaysia: Structural equation modeling approach. Interdisciplinary </w:t>
        </w:r>
        <w:r>
          <w:rPr>
            <w:i/>
            <w:color w:val="2196D1"/>
            <w:w w:val="115"/>
            <w:sz w:val="12"/>
          </w:rPr>
          <w:t>Journal </w:t>
        </w:r>
        <w:r>
          <w:rPr>
            <w:i/>
            <w:color w:val="2196D1"/>
            <w:w w:val="115"/>
            <w:sz w:val="12"/>
          </w:rPr>
          <w:t>of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61">
        <w:r>
          <w:rPr>
            <w:i/>
            <w:color w:val="2196D1"/>
            <w:w w:val="115"/>
            <w:sz w:val="12"/>
          </w:rPr>
          <w:t>information, knowledge, and management. 5</w:t>
        </w:r>
        <w:r>
          <w:rPr>
            <w:color w:val="2196D1"/>
            <w:w w:val="115"/>
            <w:sz w:val="12"/>
          </w:rPr>
          <w:t>(1), 395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413</w:t>
        </w:r>
      </w:hyperlink>
      <w:r>
        <w:rPr>
          <w:w w:val="115"/>
          <w:sz w:val="12"/>
        </w:rPr>
        <w:t>.</w:t>
      </w:r>
    </w:p>
    <w:p>
      <w:pPr>
        <w:spacing w:before="89"/>
        <w:ind w:left="370" w:right="0" w:hanging="240"/>
        <w:jc w:val="left"/>
        <w:rPr>
          <w:sz w:val="12"/>
        </w:rPr>
      </w:pPr>
      <w:r>
        <w:rPr/>
        <w:br w:type="column"/>
      </w:r>
      <w:bookmarkStart w:name="_bookmark161" w:id="194"/>
      <w:bookmarkEnd w:id="194"/>
      <w:r>
        <w:rPr/>
      </w:r>
      <w:hyperlink r:id="rId162">
        <w:r>
          <w:rPr>
            <w:color w:val="2196D1"/>
            <w:w w:val="110"/>
            <w:sz w:val="12"/>
          </w:rPr>
          <w:t>S</w:t>
        </w:r>
      </w:hyperlink>
      <w:r>
        <w:rPr>
          <w:rFonts w:ascii="Georgia" w:hAnsi="Georgia"/>
          <w:color w:val="2196D1"/>
          <w:w w:val="110"/>
          <w:position w:val="3"/>
          <w:sz w:val="12"/>
        </w:rPr>
        <w:t>ˇ</w:t>
      </w:r>
      <w:hyperlink r:id="rId162">
        <w:r>
          <w:rPr>
            <w:color w:val="2196D1"/>
            <w:w w:val="110"/>
            <w:sz w:val="12"/>
          </w:rPr>
          <w:t>umak,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Hericko,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Pusnik,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Polancic,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(2011).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Factors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affecting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acceptance</w:t>
        </w:r>
      </w:hyperlink>
    </w:p>
    <w:p>
      <w:pPr>
        <w:spacing w:line="256" w:lineRule="auto" w:before="22"/>
        <w:ind w:left="370" w:right="149" w:firstLine="0"/>
        <w:jc w:val="left"/>
        <w:rPr>
          <w:sz w:val="12"/>
        </w:rPr>
      </w:pPr>
      <w:hyperlink r:id="rId162">
        <w:r>
          <w:rPr>
            <w:color w:val="2196D1"/>
            <w:w w:val="110"/>
            <w:sz w:val="12"/>
          </w:rPr>
          <w:t>and use of moodle: An empirical study based on TAM. </w:t>
        </w:r>
        <w:r>
          <w:rPr>
            <w:i/>
            <w:color w:val="2196D1"/>
            <w:w w:val="110"/>
            <w:sz w:val="12"/>
          </w:rPr>
          <w:t>Slovenian Society Informatika,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62">
        <w:r>
          <w:rPr>
            <w:i/>
            <w:color w:val="2196D1"/>
            <w:w w:val="110"/>
            <w:sz w:val="12"/>
          </w:rPr>
          <w:t>35</w:t>
        </w:r>
        <w:r>
          <w:rPr>
            <w:color w:val="2196D1"/>
            <w:w w:val="110"/>
            <w:sz w:val="12"/>
          </w:rPr>
          <w:t>(1), 91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100</w:t>
        </w:r>
      </w:hyperlink>
      <w:r>
        <w:rPr>
          <w:w w:val="110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162" w:id="195"/>
      <w:bookmarkEnd w:id="195"/>
      <w:r>
        <w:rPr/>
      </w:r>
      <w:hyperlink r:id="rId163">
        <w:r>
          <w:rPr>
            <w:color w:val="2196D1"/>
            <w:w w:val="115"/>
            <w:sz w:val="12"/>
          </w:rPr>
          <w:t>Sun,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Tsai,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Finger,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Yeh,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(2008).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What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drives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successful</w:t>
        </w:r>
      </w:hyperlink>
    </w:p>
    <w:p>
      <w:pPr>
        <w:spacing w:line="259" w:lineRule="auto" w:before="21"/>
        <w:ind w:left="370" w:right="0" w:firstLine="0"/>
        <w:jc w:val="left"/>
        <w:rPr>
          <w:sz w:val="12"/>
        </w:rPr>
      </w:pPr>
      <w:hyperlink r:id="rId163">
        <w:r>
          <w:rPr>
            <w:color w:val="2196D1"/>
            <w:w w:val="115"/>
            <w:sz w:val="12"/>
          </w:rPr>
          <w:t>e- learning? An empirical investigation of the critical factors influencing </w:t>
        </w:r>
        <w:r>
          <w:rPr>
            <w:color w:val="2196D1"/>
            <w:w w:val="115"/>
            <w:sz w:val="12"/>
          </w:rPr>
          <w:t>learner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3">
        <w:r>
          <w:rPr>
            <w:color w:val="2196D1"/>
            <w:w w:val="115"/>
            <w:sz w:val="12"/>
          </w:rPr>
          <w:t>satisfaction. </w:t>
        </w:r>
        <w:r>
          <w:rPr>
            <w:i/>
            <w:color w:val="2196D1"/>
            <w:w w:val="115"/>
            <w:sz w:val="12"/>
          </w:rPr>
          <w:t>Computers &amp; Education, 50</w:t>
        </w:r>
        <w:r>
          <w:rPr>
            <w:color w:val="2196D1"/>
            <w:w w:val="115"/>
            <w:sz w:val="12"/>
          </w:rPr>
          <w:t>(4), 1183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1202</w:t>
        </w:r>
      </w:hyperlink>
      <w:r>
        <w:rPr>
          <w:w w:val="115"/>
          <w:sz w:val="12"/>
        </w:rPr>
        <w:t>.</w:t>
      </w:r>
    </w:p>
    <w:p>
      <w:pPr>
        <w:spacing w:line="113" w:lineRule="exact" w:before="0"/>
        <w:ind w:left="0" w:right="182" w:firstLine="0"/>
        <w:jc w:val="right"/>
        <w:rPr>
          <w:sz w:val="12"/>
        </w:rPr>
      </w:pPr>
      <w:bookmarkStart w:name="_bookmark163" w:id="196"/>
      <w:bookmarkEnd w:id="196"/>
      <w:r>
        <w:rPr/>
      </w:r>
      <w:hyperlink r:id="rId164">
        <w:r>
          <w:rPr>
            <w:color w:val="2196D1"/>
            <w:w w:val="110"/>
            <w:sz w:val="12"/>
          </w:rPr>
          <w:t>S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¨</w:t>
        </w:r>
        <w:r>
          <w:rPr>
            <w:color w:val="2196D1"/>
            <w:w w:val="110"/>
            <w:sz w:val="12"/>
          </w:rPr>
          <w:t>a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¨</w:t>
        </w:r>
        <w:r>
          <w:rPr>
            <w:color w:val="2196D1"/>
            <w:w w:val="110"/>
            <w:sz w:val="12"/>
          </w:rPr>
          <w:t>aksj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¨</w:t>
        </w:r>
        <w:r>
          <w:rPr>
            <w:color w:val="2196D1"/>
            <w:w w:val="110"/>
            <w:sz w:val="12"/>
          </w:rPr>
          <w:t>arvi,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Samiee,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(2011).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Assessing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multifunctional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innovation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adoption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via</w:t>
        </w:r>
      </w:hyperlink>
    </w:p>
    <w:p>
      <w:pPr>
        <w:spacing w:line="211" w:lineRule="auto" w:before="25"/>
        <w:ind w:left="131" w:right="150" w:firstLine="239"/>
        <w:jc w:val="right"/>
        <w:rPr>
          <w:sz w:val="12"/>
        </w:rPr>
      </w:pPr>
      <w:hyperlink r:id="rId164">
        <w:r>
          <w:rPr>
            <w:color w:val="2196D1"/>
            <w:w w:val="115"/>
            <w:sz w:val="12"/>
          </w:rPr>
          <w:t>an integrative model. </w:t>
        </w:r>
        <w:r>
          <w:rPr>
            <w:i/>
            <w:color w:val="2196D1"/>
            <w:w w:val="115"/>
            <w:sz w:val="12"/>
          </w:rPr>
          <w:t>Journal of the Academy of Marketing Science, 39</w:t>
        </w:r>
        <w:r>
          <w:rPr>
            <w:color w:val="2196D1"/>
            <w:w w:val="115"/>
            <w:sz w:val="12"/>
          </w:rPr>
          <w:t>(5), 717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735</w:t>
        </w:r>
      </w:hyperlink>
      <w:r>
        <w:rPr>
          <w:w w:val="115"/>
          <w:sz w:val="12"/>
        </w:rPr>
        <w:t>.</w:t>
      </w:r>
      <w:r>
        <w:rPr>
          <w:spacing w:val="40"/>
          <w:w w:val="118"/>
          <w:sz w:val="12"/>
        </w:rPr>
        <w:t> </w:t>
      </w:r>
      <w:bookmarkStart w:name="_bookmark164" w:id="197"/>
      <w:bookmarkEnd w:id="197"/>
      <w:r>
        <w:rPr>
          <w:w w:val="118"/>
          <w:sz w:val="12"/>
        </w:rPr>
      </w:r>
      <w:hyperlink r:id="rId165">
        <w:r>
          <w:rPr>
            <w:color w:val="2196D1"/>
            <w:w w:val="115"/>
            <w:sz w:val="12"/>
          </w:rPr>
          <w:t>Taber,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(2018).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Cronbach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alpha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when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developing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reporting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research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5">
        <w:r>
          <w:rPr>
            <w:color w:val="2196D1"/>
            <w:w w:val="115"/>
            <w:sz w:val="12"/>
          </w:rPr>
          <w:t>instruments in science education. </w:t>
        </w:r>
        <w:r>
          <w:rPr>
            <w:i/>
            <w:color w:val="2196D1"/>
            <w:w w:val="115"/>
            <w:sz w:val="12"/>
          </w:rPr>
          <w:t>Research in Science Education, 48</w:t>
        </w:r>
        <w:r>
          <w:rPr>
            <w:color w:val="2196D1"/>
            <w:w w:val="115"/>
            <w:sz w:val="12"/>
          </w:rPr>
          <w:t>(6), 1273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1296</w:t>
        </w:r>
      </w:hyperlink>
      <w:r>
        <w:rPr>
          <w:w w:val="115"/>
          <w:sz w:val="12"/>
        </w:rPr>
        <w:t>.</w:t>
      </w:r>
    </w:p>
    <w:p>
      <w:pPr>
        <w:spacing w:line="240" w:lineRule="auto" w:before="0"/>
        <w:ind w:left="370" w:right="0" w:hanging="240"/>
        <w:jc w:val="left"/>
        <w:rPr>
          <w:sz w:val="12"/>
        </w:rPr>
      </w:pPr>
      <w:bookmarkStart w:name="_bookmark165" w:id="198"/>
      <w:bookmarkEnd w:id="198"/>
      <w:r>
        <w:rPr/>
      </w:r>
      <w:r>
        <w:rPr>
          <w:w w:val="115"/>
          <w:sz w:val="12"/>
        </w:rPr>
        <w:t>Tai, T. Y., Chen, H. H. J., &amp; Todd, G. (2020). The impact of a virtual reality app on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adolescent EFL learners</w:t>
      </w:r>
      <w:r>
        <w:rPr>
          <w:rFonts w:ascii="STIX" w:hAnsi="STIX"/>
          <w:w w:val="110"/>
          <w:sz w:val="12"/>
        </w:rPr>
        <w:t>’ </w:t>
      </w:r>
      <w:r>
        <w:rPr>
          <w:w w:val="110"/>
          <w:sz w:val="12"/>
        </w:rPr>
        <w:t>vocabulary learning. </w:t>
      </w:r>
      <w:r>
        <w:rPr>
          <w:i/>
          <w:w w:val="110"/>
          <w:sz w:val="12"/>
        </w:rPr>
        <w:t>Computer Assisted Language </w:t>
      </w:r>
      <w:r>
        <w:rPr>
          <w:i/>
          <w:w w:val="110"/>
          <w:sz w:val="12"/>
        </w:rPr>
        <w:t>Learning</w:t>
      </w:r>
      <w:r>
        <w:rPr>
          <w:w w:val="110"/>
          <w:sz w:val="12"/>
        </w:rPr>
        <w:t>.</w:t>
      </w:r>
      <w:r>
        <w:rPr>
          <w:spacing w:val="40"/>
          <w:w w:val="115"/>
          <w:sz w:val="12"/>
        </w:rPr>
        <w:t> </w:t>
      </w:r>
      <w:hyperlink r:id="rId166">
        <w:r>
          <w:rPr>
            <w:color w:val="2196D1"/>
            <w:spacing w:val="-2"/>
            <w:w w:val="115"/>
            <w:sz w:val="12"/>
          </w:rPr>
          <w:t>https://doi.org/10.1080/09588221.2020.1752735</w:t>
        </w:r>
      </w:hyperlink>
    </w:p>
    <w:p>
      <w:pPr>
        <w:spacing w:line="232" w:lineRule="auto" w:before="21"/>
        <w:ind w:left="370" w:right="232" w:hanging="240"/>
        <w:jc w:val="left"/>
        <w:rPr>
          <w:sz w:val="12"/>
        </w:rPr>
      </w:pPr>
      <w:bookmarkStart w:name="_bookmark166" w:id="199"/>
      <w:bookmarkEnd w:id="199"/>
      <w:r>
        <w:rPr/>
      </w:r>
      <w:hyperlink r:id="rId167">
        <w:r>
          <w:rPr>
            <w:color w:val="2196D1"/>
            <w:w w:val="115"/>
            <w:sz w:val="12"/>
          </w:rPr>
          <w:t>Taylor, S. A., &amp; Baker, T. L. (1994). An assessment of the relationship between service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7">
        <w:r>
          <w:rPr>
            <w:color w:val="2196D1"/>
            <w:w w:val="115"/>
            <w:sz w:val="12"/>
          </w:rPr>
          <w:t>quality and customer satisfaction in the formation of consumers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purchase</w:t>
        </w:r>
      </w:hyperlink>
      <w:r>
        <w:rPr>
          <w:color w:val="2196D1"/>
          <w:spacing w:val="80"/>
          <w:w w:val="115"/>
          <w:sz w:val="12"/>
        </w:rPr>
        <w:t> </w:t>
      </w:r>
      <w:hyperlink r:id="rId167">
        <w:r>
          <w:rPr>
            <w:color w:val="2196D1"/>
            <w:w w:val="115"/>
            <w:sz w:val="12"/>
          </w:rPr>
          <w:t>intentions. </w:t>
        </w:r>
        <w:r>
          <w:rPr>
            <w:i/>
            <w:color w:val="2196D1"/>
            <w:w w:val="115"/>
            <w:sz w:val="12"/>
          </w:rPr>
          <w:t>Journal of Retailing, 70</w:t>
        </w:r>
        <w:r>
          <w:rPr>
            <w:color w:val="2196D1"/>
            <w:w w:val="115"/>
            <w:sz w:val="12"/>
          </w:rPr>
          <w:t>(2), 163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178</w:t>
        </w:r>
      </w:hyperlink>
      <w:r>
        <w:rPr>
          <w:w w:val="115"/>
          <w:sz w:val="12"/>
        </w:rPr>
        <w:t>.</w:t>
      </w:r>
    </w:p>
    <w:p>
      <w:pPr>
        <w:spacing w:line="127" w:lineRule="exact" w:before="0"/>
        <w:ind w:left="131" w:right="0" w:firstLine="0"/>
        <w:jc w:val="left"/>
        <w:rPr>
          <w:sz w:val="12"/>
        </w:rPr>
      </w:pPr>
      <w:bookmarkStart w:name="_bookmark167" w:id="200"/>
      <w:bookmarkEnd w:id="200"/>
      <w:r>
        <w:rPr/>
      </w:r>
      <w:hyperlink r:id="rId168">
        <w:r>
          <w:rPr>
            <w:color w:val="2196D1"/>
            <w:w w:val="115"/>
            <w:sz w:val="12"/>
          </w:rPr>
          <w:t>Teo,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(2008).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Assessing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attitudes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students: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Asian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perspective.</w:t>
        </w:r>
      </w:hyperlink>
    </w:p>
    <w:p>
      <w:pPr>
        <w:spacing w:before="22"/>
        <w:ind w:left="370" w:right="0" w:firstLine="0"/>
        <w:jc w:val="left"/>
        <w:rPr>
          <w:sz w:val="12"/>
        </w:rPr>
      </w:pPr>
      <w:hyperlink r:id="rId168">
        <w:r>
          <w:rPr>
            <w:i/>
            <w:color w:val="2196D1"/>
            <w:w w:val="115"/>
            <w:sz w:val="12"/>
          </w:rPr>
          <w:t>Computers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in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Human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Behavior,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24</w:t>
        </w:r>
        <w:r>
          <w:rPr>
            <w:color w:val="2196D1"/>
            <w:w w:val="115"/>
            <w:sz w:val="12"/>
          </w:rPr>
          <w:t>(4),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1634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16-</w:t>
        </w:r>
        <w:r>
          <w:rPr>
            <w:color w:val="2196D1"/>
            <w:spacing w:val="-5"/>
            <w:w w:val="115"/>
            <w:sz w:val="12"/>
          </w:rPr>
          <w:t>42</w:t>
        </w:r>
      </w:hyperlink>
      <w:r>
        <w:rPr>
          <w:spacing w:val="-5"/>
          <w:w w:val="115"/>
          <w:sz w:val="12"/>
        </w:rPr>
        <w:t>.</w:t>
      </w:r>
    </w:p>
    <w:p>
      <w:pPr>
        <w:spacing w:line="276" w:lineRule="auto" w:before="22"/>
        <w:ind w:left="370" w:right="0" w:hanging="240"/>
        <w:jc w:val="left"/>
        <w:rPr>
          <w:i/>
          <w:sz w:val="12"/>
        </w:rPr>
      </w:pPr>
      <w:bookmarkStart w:name="_bookmark168" w:id="201"/>
      <w:bookmarkEnd w:id="201"/>
      <w:r>
        <w:rPr/>
      </w:r>
      <w:hyperlink r:id="rId169">
        <w:r>
          <w:rPr>
            <w:color w:val="2196D1"/>
            <w:w w:val="115"/>
            <w:sz w:val="12"/>
          </w:rPr>
          <w:t>Teo, T., Lee, C. B., Chai, C. S., &amp; Wong, S. L. (2009). Assessing the intention to use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9">
        <w:r>
          <w:rPr>
            <w:color w:val="2196D1"/>
            <w:w w:val="115"/>
            <w:sz w:val="12"/>
          </w:rPr>
          <w:t>technology among pre-service teachers in Singapore and Malaysia: A multigroup</w:t>
        </w:r>
      </w:hyperlink>
      <w:r>
        <w:rPr>
          <w:color w:val="2196D1"/>
          <w:spacing w:val="40"/>
          <w:w w:val="115"/>
          <w:sz w:val="12"/>
        </w:rPr>
        <w:t> </w:t>
      </w:r>
      <w:hyperlink r:id="rId169">
        <w:r>
          <w:rPr>
            <w:color w:val="2196D1"/>
            <w:w w:val="115"/>
            <w:sz w:val="12"/>
          </w:rPr>
          <w:t>invariance analysis of the technology acceptance model. </w:t>
        </w:r>
        <w:r>
          <w:rPr>
            <w:i/>
            <w:color w:val="2196D1"/>
            <w:w w:val="115"/>
            <w:sz w:val="12"/>
          </w:rPr>
          <w:t>Computers &amp; Education, 53</w:t>
        </w:r>
      </w:hyperlink>
    </w:p>
    <w:p>
      <w:pPr>
        <w:spacing w:line="166" w:lineRule="exact" w:before="0"/>
        <w:ind w:left="370" w:right="0" w:firstLine="0"/>
        <w:jc w:val="left"/>
        <w:rPr>
          <w:sz w:val="12"/>
        </w:rPr>
      </w:pPr>
      <w:hyperlink r:id="rId169">
        <w:r>
          <w:rPr>
            <w:color w:val="2196D1"/>
            <w:w w:val="120"/>
            <w:sz w:val="12"/>
          </w:rPr>
          <w:t>(3),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1000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1009</w:t>
        </w:r>
      </w:hyperlink>
      <w:r>
        <w:rPr>
          <w:spacing w:val="-2"/>
          <w:w w:val="120"/>
          <w:sz w:val="12"/>
        </w:rPr>
        <w:t>.</w:t>
      </w:r>
    </w:p>
    <w:p>
      <w:pPr>
        <w:spacing w:line="133" w:lineRule="exact" w:before="0"/>
        <w:ind w:left="131" w:right="0" w:firstLine="0"/>
        <w:jc w:val="left"/>
        <w:rPr>
          <w:sz w:val="12"/>
        </w:rPr>
      </w:pPr>
      <w:bookmarkStart w:name="_bookmark169" w:id="202"/>
      <w:bookmarkEnd w:id="202"/>
      <w:r>
        <w:rPr/>
      </w:r>
      <w:hyperlink r:id="rId170">
        <w:r>
          <w:rPr>
            <w:color w:val="2196D1"/>
            <w:w w:val="110"/>
            <w:sz w:val="12"/>
          </w:rPr>
          <w:t>Teo,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Wong,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Chai,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(2008).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cross-cultural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examination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intention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to</w:t>
        </w:r>
      </w:hyperlink>
    </w:p>
    <w:p>
      <w:pPr>
        <w:spacing w:line="256" w:lineRule="auto" w:before="22"/>
        <w:ind w:left="370" w:right="209" w:firstLine="0"/>
        <w:jc w:val="left"/>
        <w:rPr>
          <w:sz w:val="12"/>
        </w:rPr>
      </w:pPr>
      <w:hyperlink r:id="rId170">
        <w:r>
          <w:rPr>
            <w:color w:val="2196D1"/>
            <w:w w:val="115"/>
            <w:sz w:val="12"/>
          </w:rPr>
          <w:t>use technology between Singaporean and Malaysia pre-service teachers: </w:t>
        </w:r>
        <w:r>
          <w:rPr>
            <w:color w:val="2196D1"/>
            <w:w w:val="115"/>
            <w:sz w:val="12"/>
          </w:rPr>
          <w:t>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0">
        <w:r>
          <w:rPr>
            <w:color w:val="2196D1"/>
            <w:w w:val="115"/>
            <w:sz w:val="12"/>
          </w:rPr>
          <w:t>application of the TAM. </w:t>
        </w:r>
        <w:r>
          <w:rPr>
            <w:i/>
            <w:color w:val="2196D1"/>
            <w:w w:val="115"/>
            <w:sz w:val="12"/>
          </w:rPr>
          <w:t>Education and Society, 11</w:t>
        </w:r>
        <w:r>
          <w:rPr>
            <w:color w:val="2196D1"/>
            <w:w w:val="115"/>
            <w:sz w:val="12"/>
          </w:rPr>
          <w:t>(4), 265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280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both"/>
        <w:rPr>
          <w:sz w:val="12"/>
        </w:rPr>
      </w:pPr>
      <w:bookmarkStart w:name="_bookmark170" w:id="203"/>
      <w:bookmarkEnd w:id="203"/>
      <w:r>
        <w:rPr/>
      </w:r>
      <w:r>
        <w:rPr>
          <w:w w:val="115"/>
          <w:sz w:val="12"/>
        </w:rPr>
        <w:t>Usman,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Septianti,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Susita,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Marsofiyati,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(2020).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computer</w:t>
      </w:r>
    </w:p>
    <w:p>
      <w:pPr>
        <w:spacing w:line="276" w:lineRule="auto" w:before="20"/>
        <w:ind w:left="370" w:right="149" w:firstLine="0"/>
        <w:jc w:val="both"/>
        <w:rPr>
          <w:sz w:val="12"/>
        </w:rPr>
      </w:pPr>
      <w:r>
        <w:rPr>
          <w:w w:val="115"/>
          <w:sz w:val="12"/>
        </w:rPr>
        <w:t>self- efficacy and subjective norm on the perceived usefulness, perceived ease of </w:t>
      </w:r>
      <w:r>
        <w:rPr>
          <w:w w:val="115"/>
          <w:sz w:val="12"/>
        </w:rPr>
        <w:t>use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behavioural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intention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use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technology.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Journal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-5"/>
          <w:w w:val="115"/>
          <w:sz w:val="12"/>
        </w:rPr>
        <w:t> </w:t>
      </w:r>
      <w:r>
        <w:rPr>
          <w:i/>
          <w:w w:val="115"/>
          <w:sz w:val="12"/>
        </w:rPr>
        <w:t>Southeast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Asian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Research,</w:t>
      </w:r>
      <w:r>
        <w:rPr>
          <w:i/>
          <w:spacing w:val="-6"/>
          <w:w w:val="115"/>
          <w:sz w:val="12"/>
        </w:rPr>
        <w:t> </w:t>
      </w:r>
      <w:r>
        <w:rPr>
          <w:i/>
          <w:w w:val="115"/>
          <w:sz w:val="12"/>
        </w:rPr>
        <w:t>11</w:t>
      </w:r>
      <w:r>
        <w:rPr>
          <w:w w:val="115"/>
          <w:sz w:val="12"/>
        </w:rPr>
        <w:t>.</w:t>
      </w:r>
      <w:r>
        <w:rPr>
          <w:spacing w:val="40"/>
          <w:w w:val="120"/>
          <w:sz w:val="12"/>
        </w:rPr>
        <w:t> </w:t>
      </w:r>
      <w:hyperlink r:id="rId171">
        <w:r>
          <w:rPr>
            <w:color w:val="2196D1"/>
            <w:spacing w:val="-2"/>
            <w:w w:val="120"/>
            <w:sz w:val="12"/>
          </w:rPr>
          <w:t>https://doi.org/10.5171/2020.753259</w:t>
        </w:r>
      </w:hyperlink>
    </w:p>
    <w:p>
      <w:pPr>
        <w:spacing w:before="3"/>
        <w:ind w:left="370" w:right="0" w:hanging="240"/>
        <w:jc w:val="both"/>
        <w:rPr>
          <w:sz w:val="12"/>
        </w:rPr>
      </w:pPr>
      <w:bookmarkStart w:name="_bookmark171" w:id="204"/>
      <w:bookmarkEnd w:id="204"/>
      <w:r>
        <w:rPr/>
      </w:r>
      <w:hyperlink r:id="rId172">
        <w:r>
          <w:rPr>
            <w:color w:val="2196D1"/>
            <w:w w:val="110"/>
            <w:sz w:val="12"/>
          </w:rPr>
          <w:t>Uygur,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Yelken,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Cenk,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(2018).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Analyzing</w:t>
        </w:r>
        <w:r>
          <w:rPr>
            <w:color w:val="2196D1"/>
            <w:spacing w:val="9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views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pre-</w:t>
        </w:r>
        <w:r>
          <w:rPr>
            <w:color w:val="2196D1"/>
            <w:spacing w:val="-2"/>
            <w:w w:val="110"/>
            <w:sz w:val="12"/>
          </w:rPr>
          <w:t>service</w:t>
        </w:r>
      </w:hyperlink>
    </w:p>
    <w:p>
      <w:pPr>
        <w:spacing w:line="256" w:lineRule="auto" w:before="22"/>
        <w:ind w:left="370" w:right="149" w:firstLine="0"/>
        <w:jc w:val="both"/>
        <w:rPr>
          <w:sz w:val="12"/>
        </w:rPr>
      </w:pPr>
      <w:hyperlink r:id="rId172">
        <w:r>
          <w:rPr>
            <w:color w:val="2196D1"/>
            <w:w w:val="115"/>
            <w:sz w:val="12"/>
          </w:rPr>
          <w:t>teachers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augmented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reality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applications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education.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European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Journal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72">
        <w:r>
          <w:rPr>
            <w:i/>
            <w:color w:val="2196D1"/>
            <w:w w:val="115"/>
            <w:sz w:val="12"/>
          </w:rPr>
          <w:t>of Educational Research, 7</w:t>
        </w:r>
        <w:r>
          <w:rPr>
            <w:color w:val="2196D1"/>
            <w:w w:val="115"/>
            <w:sz w:val="12"/>
          </w:rPr>
          <w:t>(4), 849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860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0" w:right="150" w:firstLine="0"/>
        <w:jc w:val="right"/>
        <w:rPr>
          <w:sz w:val="12"/>
        </w:rPr>
      </w:pPr>
      <w:bookmarkStart w:name="_bookmark172" w:id="205"/>
      <w:bookmarkEnd w:id="205"/>
      <w:r>
        <w:rPr/>
      </w:r>
      <w:hyperlink r:id="rId173">
        <w:r>
          <w:rPr>
            <w:color w:val="2196D1"/>
            <w:w w:val="115"/>
            <w:sz w:val="12"/>
          </w:rPr>
          <w:t>Van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Braak, J., Tondeur,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 &amp;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Valcke, M. (2004).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Explaining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different types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</w:t>
        </w:r>
        <w:r>
          <w:rPr>
            <w:color w:val="2196D1"/>
            <w:spacing w:val="-2"/>
            <w:w w:val="115"/>
            <w:sz w:val="12"/>
          </w:rPr>
          <w:t>computers</w:t>
        </w:r>
      </w:hyperlink>
    </w:p>
    <w:p>
      <w:pPr>
        <w:spacing w:before="21"/>
        <w:ind w:left="0" w:right="150" w:firstLine="0"/>
        <w:jc w:val="right"/>
        <w:rPr>
          <w:i/>
          <w:sz w:val="12"/>
        </w:rPr>
      </w:pPr>
      <w:hyperlink r:id="rId173">
        <w:r>
          <w:rPr>
            <w:color w:val="2196D1"/>
            <w:w w:val="115"/>
            <w:sz w:val="12"/>
          </w:rPr>
          <w:t>use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among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primary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school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teachers.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European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Journal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6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Psychology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7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Education,</w:t>
        </w:r>
        <w:r>
          <w:rPr>
            <w:i/>
            <w:color w:val="2196D1"/>
            <w:spacing w:val="-7"/>
            <w:w w:val="115"/>
            <w:sz w:val="12"/>
          </w:rPr>
          <w:t> 19</w:t>
        </w:r>
      </w:hyperlink>
    </w:p>
    <w:p>
      <w:pPr>
        <w:spacing w:line="176" w:lineRule="exact" w:before="11"/>
        <w:ind w:left="370" w:right="0" w:firstLine="0"/>
        <w:jc w:val="left"/>
        <w:rPr>
          <w:sz w:val="12"/>
        </w:rPr>
      </w:pPr>
      <w:hyperlink r:id="rId173">
        <w:r>
          <w:rPr>
            <w:color w:val="2196D1"/>
            <w:w w:val="120"/>
            <w:sz w:val="12"/>
          </w:rPr>
          <w:t>(4),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407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422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0"/>
        <w:ind w:left="370" w:right="149" w:hanging="240"/>
        <w:jc w:val="left"/>
        <w:rPr>
          <w:sz w:val="12"/>
        </w:rPr>
      </w:pPr>
      <w:bookmarkStart w:name="_bookmark173" w:id="206"/>
      <w:bookmarkEnd w:id="206"/>
      <w:r>
        <w:rPr/>
      </w:r>
      <w:r>
        <w:rPr>
          <w:w w:val="115"/>
          <w:sz w:val="12"/>
        </w:rPr>
        <w:t>Velev, D. (2017). Virtual reality challenges in education and training. </w:t>
      </w:r>
      <w:r>
        <w:rPr>
          <w:i/>
          <w:w w:val="115"/>
          <w:sz w:val="12"/>
        </w:rPr>
        <w:t>International</w:t>
      </w:r>
      <w:r>
        <w:rPr>
          <w:i/>
          <w:spacing w:val="40"/>
          <w:w w:val="115"/>
          <w:sz w:val="12"/>
        </w:rPr>
        <w:t> </w:t>
      </w:r>
      <w:r>
        <w:rPr>
          <w:i/>
          <w:w w:val="115"/>
          <w:sz w:val="12"/>
        </w:rPr>
        <w:t>Journal of Language and Teaching, 3</w:t>
      </w:r>
      <w:r>
        <w:rPr>
          <w:w w:val="115"/>
          <w:sz w:val="12"/>
        </w:rPr>
        <w:t>(1), 33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37. </w:t>
      </w:r>
      <w:hyperlink r:id="rId174">
        <w:r>
          <w:rPr>
            <w:color w:val="2196D1"/>
            <w:w w:val="115"/>
            <w:sz w:val="12"/>
          </w:rPr>
          <w:t>https://doi.org/10.18178/ijlt.3.1.33-</w:t>
        </w:r>
      </w:hyperlink>
      <w:r>
        <w:rPr>
          <w:color w:val="2196D1"/>
          <w:spacing w:val="40"/>
          <w:w w:val="115"/>
          <w:sz w:val="12"/>
        </w:rPr>
        <w:t> </w:t>
      </w:r>
      <w:hyperlink r:id="rId174">
        <w:r>
          <w:rPr>
            <w:color w:val="2196D1"/>
            <w:spacing w:val="-6"/>
            <w:w w:val="115"/>
            <w:sz w:val="12"/>
          </w:rPr>
          <w:t>37</w:t>
        </w:r>
      </w:hyperlink>
    </w:p>
    <w:p>
      <w:pPr>
        <w:spacing w:before="15"/>
        <w:ind w:left="370" w:right="0" w:hanging="240"/>
        <w:jc w:val="left"/>
        <w:rPr>
          <w:sz w:val="12"/>
        </w:rPr>
      </w:pPr>
      <w:bookmarkStart w:name="_bookmark174" w:id="207"/>
      <w:bookmarkEnd w:id="207"/>
      <w:r>
        <w:rPr/>
      </w:r>
      <w:hyperlink r:id="rId175">
        <w:r>
          <w:rPr>
            <w:color w:val="2196D1"/>
            <w:w w:val="115"/>
            <w:sz w:val="12"/>
          </w:rPr>
          <w:t>Venkatesh,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(2000).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Determinants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perceived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ease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 use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integrating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control, </w:t>
        </w:r>
        <w:r>
          <w:rPr>
            <w:color w:val="2196D1"/>
            <w:spacing w:val="-2"/>
            <w:w w:val="115"/>
            <w:sz w:val="12"/>
          </w:rPr>
          <w:t>intrinsic</w:t>
        </w:r>
      </w:hyperlink>
    </w:p>
    <w:p>
      <w:pPr>
        <w:spacing w:line="256" w:lineRule="auto" w:before="22"/>
        <w:ind w:left="370" w:right="149" w:firstLine="0"/>
        <w:jc w:val="left"/>
        <w:rPr>
          <w:sz w:val="12"/>
        </w:rPr>
      </w:pPr>
      <w:hyperlink r:id="rId175">
        <w:r>
          <w:rPr>
            <w:color w:val="2196D1"/>
            <w:w w:val="115"/>
            <w:sz w:val="12"/>
          </w:rPr>
          <w:t>motivation, and emotion into the technology acceptance model. </w:t>
        </w:r>
        <w:r>
          <w:rPr>
            <w:i/>
            <w:color w:val="2196D1"/>
            <w:w w:val="115"/>
            <w:sz w:val="12"/>
          </w:rPr>
          <w:t>Information </w:t>
        </w:r>
        <w:r>
          <w:rPr>
            <w:i/>
            <w:color w:val="2196D1"/>
            <w:w w:val="115"/>
            <w:sz w:val="12"/>
          </w:rPr>
          <w:t>Systems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75">
        <w:r>
          <w:rPr>
            <w:i/>
            <w:color w:val="2196D1"/>
            <w:w w:val="115"/>
            <w:sz w:val="12"/>
          </w:rPr>
          <w:t>Research, 11</w:t>
        </w:r>
        <w:r>
          <w:rPr>
            <w:color w:val="2196D1"/>
            <w:w w:val="115"/>
            <w:sz w:val="12"/>
          </w:rPr>
          <w:t>(4), 342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365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175" w:id="208"/>
      <w:bookmarkEnd w:id="208"/>
      <w:r>
        <w:rPr/>
      </w:r>
      <w:hyperlink r:id="rId176">
        <w:r>
          <w:rPr>
            <w:color w:val="2196D1"/>
            <w:w w:val="110"/>
            <w:sz w:val="12"/>
          </w:rPr>
          <w:t>Venkatesh,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Morris,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Davis,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Davis,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D.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(2003).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User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acceptance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of</w:t>
        </w:r>
      </w:hyperlink>
    </w:p>
    <w:p>
      <w:pPr>
        <w:spacing w:line="175" w:lineRule="exact" w:before="11"/>
        <w:ind w:left="370" w:right="0" w:firstLine="0"/>
        <w:jc w:val="left"/>
        <w:rPr>
          <w:sz w:val="12"/>
        </w:rPr>
      </w:pPr>
      <w:hyperlink r:id="rId176"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technology: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Toward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unified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view.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MIS</w:t>
        </w:r>
        <w:r>
          <w:rPr>
            <w:i/>
            <w:color w:val="2196D1"/>
            <w:spacing w:val="5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Quarterly</w:t>
        </w:r>
        <w:r>
          <w:rPr>
            <w:color w:val="2196D1"/>
            <w:w w:val="115"/>
            <w:sz w:val="12"/>
          </w:rPr>
          <w:t>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425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478</w:t>
        </w:r>
      </w:hyperlink>
      <w:r>
        <w:rPr>
          <w:spacing w:val="-2"/>
          <w:w w:val="115"/>
          <w:sz w:val="12"/>
        </w:rPr>
        <w:t>.</w:t>
      </w:r>
    </w:p>
    <w:p>
      <w:pPr>
        <w:spacing w:line="132" w:lineRule="exact" w:before="0"/>
        <w:ind w:left="131" w:right="0" w:firstLine="0"/>
        <w:jc w:val="left"/>
        <w:rPr>
          <w:sz w:val="12"/>
        </w:rPr>
      </w:pPr>
      <w:bookmarkStart w:name="_bookmark176" w:id="209"/>
      <w:bookmarkEnd w:id="209"/>
      <w:r>
        <w:rPr/>
      </w:r>
      <w:hyperlink r:id="rId177">
        <w:r>
          <w:rPr>
            <w:color w:val="2196D1"/>
            <w:w w:val="110"/>
            <w:sz w:val="12"/>
          </w:rPr>
          <w:t>Venkatesh,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V.,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Thong,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Xu,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X.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(2016).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Unified</w:t>
        </w:r>
        <w:r>
          <w:rPr>
            <w:color w:val="2196D1"/>
            <w:spacing w:val="1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theory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acceptance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1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use</w:t>
        </w:r>
        <w:r>
          <w:rPr>
            <w:color w:val="2196D1"/>
            <w:spacing w:val="19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of</w:t>
        </w:r>
      </w:hyperlink>
    </w:p>
    <w:p>
      <w:pPr>
        <w:spacing w:line="256" w:lineRule="auto" w:before="22"/>
        <w:ind w:left="370" w:right="0" w:firstLine="0"/>
        <w:jc w:val="left"/>
        <w:rPr>
          <w:sz w:val="12"/>
        </w:rPr>
      </w:pPr>
      <w:hyperlink r:id="rId177">
        <w:r>
          <w:rPr>
            <w:color w:val="2196D1"/>
            <w:w w:val="115"/>
            <w:sz w:val="12"/>
          </w:rPr>
          <w:t>technology: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synthesis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road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ahead.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Journal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the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Association</w:t>
        </w:r>
        <w:r>
          <w:rPr>
            <w:i/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for</w:t>
        </w:r>
        <w:r>
          <w:rPr>
            <w:i/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Information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77">
        <w:r>
          <w:rPr>
            <w:i/>
            <w:color w:val="2196D1"/>
            <w:w w:val="115"/>
            <w:sz w:val="12"/>
          </w:rPr>
          <w:t>Systems, 17</w:t>
        </w:r>
        <w:r>
          <w:rPr>
            <w:color w:val="2196D1"/>
            <w:w w:val="115"/>
            <w:sz w:val="12"/>
          </w:rPr>
          <w:t>(5), 328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376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31" w:right="0" w:firstLine="0"/>
        <w:jc w:val="left"/>
        <w:rPr>
          <w:sz w:val="12"/>
        </w:rPr>
      </w:pPr>
      <w:bookmarkStart w:name="_bookmark177" w:id="210"/>
      <w:bookmarkEnd w:id="210"/>
      <w:r>
        <w:rPr/>
      </w:r>
      <w:hyperlink r:id="rId178">
        <w:r>
          <w:rPr>
            <w:color w:val="2196D1"/>
            <w:w w:val="115"/>
            <w:sz w:val="12"/>
          </w:rPr>
          <w:t>Winn,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(1997).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Advantages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theory-based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curriculum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instructional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technology.</w:t>
        </w:r>
      </w:hyperlink>
    </w:p>
    <w:p>
      <w:pPr>
        <w:spacing w:line="171" w:lineRule="exact" w:before="11"/>
        <w:ind w:left="370" w:right="0" w:firstLine="0"/>
        <w:jc w:val="left"/>
        <w:rPr>
          <w:sz w:val="12"/>
        </w:rPr>
      </w:pPr>
      <w:hyperlink r:id="rId178">
        <w:r>
          <w:rPr>
            <w:i/>
            <w:color w:val="2196D1"/>
            <w:w w:val="110"/>
            <w:sz w:val="12"/>
          </w:rPr>
          <w:t>Educational</w:t>
        </w:r>
        <w:r>
          <w:rPr>
            <w:i/>
            <w:color w:val="2196D1"/>
            <w:spacing w:val="7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Technology,</w:t>
        </w:r>
        <w:r>
          <w:rPr>
            <w:i/>
            <w:color w:val="2196D1"/>
            <w:spacing w:val="8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37</w:t>
        </w:r>
        <w:r>
          <w:rPr>
            <w:color w:val="2196D1"/>
            <w:w w:val="110"/>
            <w:sz w:val="12"/>
          </w:rPr>
          <w:t>(1),</w:t>
        </w:r>
        <w:r>
          <w:rPr>
            <w:color w:val="2196D1"/>
            <w:spacing w:val="7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34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41</w:t>
        </w:r>
      </w:hyperlink>
      <w:r>
        <w:rPr>
          <w:spacing w:val="-2"/>
          <w:w w:val="110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bookmarkStart w:name="_bookmark178" w:id="211"/>
      <w:bookmarkEnd w:id="211"/>
      <w:r>
        <w:rPr/>
      </w:r>
      <w:hyperlink r:id="rId179">
        <w:r>
          <w:rPr>
            <w:color w:val="2196D1"/>
            <w:w w:val="110"/>
            <w:sz w:val="12"/>
          </w:rPr>
          <w:t>Wirth,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Hartmann,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T.,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Bo</w:t>
        </w:r>
        <w:r>
          <w:rPr>
            <w:rFonts w:ascii="Georgia" w:hAnsi="Georgia"/>
            <w:color w:val="2196D1"/>
            <w:w w:val="110"/>
            <w:position w:val="1"/>
            <w:sz w:val="12"/>
          </w:rPr>
          <w:t>¨</w:t>
        </w:r>
        <w:r>
          <w:rPr>
            <w:color w:val="2196D1"/>
            <w:w w:val="110"/>
            <w:sz w:val="12"/>
          </w:rPr>
          <w:t>cking,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(2007).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process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model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of</w:t>
        </w:r>
        <w:r>
          <w:rPr>
            <w:color w:val="2196D1"/>
            <w:spacing w:val="14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the</w:t>
        </w:r>
        <w:r>
          <w:rPr>
            <w:color w:val="2196D1"/>
            <w:spacing w:val="16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formation</w:t>
        </w:r>
        <w:r>
          <w:rPr>
            <w:color w:val="2196D1"/>
            <w:spacing w:val="15"/>
            <w:w w:val="110"/>
            <w:sz w:val="12"/>
          </w:rPr>
          <w:t> </w:t>
        </w:r>
        <w:r>
          <w:rPr>
            <w:color w:val="2196D1"/>
            <w:spacing w:val="-5"/>
            <w:w w:val="110"/>
            <w:sz w:val="12"/>
          </w:rPr>
          <w:t>of</w:t>
        </w:r>
      </w:hyperlink>
    </w:p>
    <w:p>
      <w:pPr>
        <w:spacing w:line="175" w:lineRule="exact" w:before="11"/>
        <w:ind w:left="370" w:right="0" w:firstLine="0"/>
        <w:jc w:val="left"/>
        <w:rPr>
          <w:sz w:val="12"/>
        </w:rPr>
      </w:pPr>
      <w:hyperlink r:id="rId179">
        <w:r>
          <w:rPr>
            <w:color w:val="2196D1"/>
            <w:w w:val="115"/>
            <w:sz w:val="12"/>
          </w:rPr>
          <w:t>spatial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presence experiences.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Media Psychology,</w:t>
        </w:r>
        <w:r>
          <w:rPr>
            <w:i/>
            <w:color w:val="2196D1"/>
            <w:spacing w:val="-1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9</w:t>
        </w:r>
        <w:r>
          <w:rPr>
            <w:color w:val="2196D1"/>
            <w:w w:val="115"/>
            <w:sz w:val="12"/>
          </w:rPr>
          <w:t>(3),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493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525</w:t>
        </w:r>
      </w:hyperlink>
      <w:r>
        <w:rPr>
          <w:spacing w:val="-2"/>
          <w:w w:val="115"/>
          <w:sz w:val="12"/>
        </w:rPr>
        <w:t>.</w:t>
      </w:r>
    </w:p>
    <w:p>
      <w:pPr>
        <w:spacing w:line="232" w:lineRule="auto" w:before="0"/>
        <w:ind w:left="370" w:right="209" w:hanging="240"/>
        <w:jc w:val="left"/>
        <w:rPr>
          <w:sz w:val="12"/>
        </w:rPr>
      </w:pPr>
      <w:bookmarkStart w:name="_bookmark179" w:id="212"/>
      <w:bookmarkEnd w:id="212"/>
      <w:r>
        <w:rPr/>
      </w:r>
      <w:hyperlink r:id="rId180">
        <w:r>
          <w:rPr>
            <w:color w:val="2196D1"/>
            <w:w w:val="110"/>
            <w:sz w:val="12"/>
          </w:rPr>
          <w:t>Witmer,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G.,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Singer,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J.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(1998).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Measuring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presence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in</w:t>
        </w:r>
        <w:r>
          <w:rPr>
            <w:color w:val="2196D1"/>
            <w:spacing w:val="2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2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environments:</w:t>
        </w:r>
        <w:r>
          <w:rPr>
            <w:color w:val="2196D1"/>
            <w:spacing w:val="2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</w:hyperlink>
      <w:r>
        <w:rPr>
          <w:color w:val="2196D1"/>
          <w:spacing w:val="40"/>
          <w:w w:val="110"/>
          <w:sz w:val="12"/>
        </w:rPr>
        <w:t> </w:t>
      </w:r>
      <w:hyperlink r:id="rId180">
        <w:r>
          <w:rPr>
            <w:color w:val="2196D1"/>
            <w:w w:val="110"/>
            <w:sz w:val="12"/>
          </w:rPr>
          <w:t>presence questionnaire,</w:t>
        </w:r>
        <w:r>
          <w:rPr>
            <w:rFonts w:ascii="STIX" w:hAnsi="STIX"/>
            <w:color w:val="2196D1"/>
            <w:w w:val="110"/>
            <w:sz w:val="12"/>
          </w:rPr>
          <w:t>”</w:t>
        </w:r>
        <w:r>
          <w:rPr>
            <w:color w:val="2196D1"/>
            <w:w w:val="110"/>
            <w:sz w:val="12"/>
          </w:rPr>
          <w:t>. </w:t>
        </w:r>
        <w:r>
          <w:rPr>
            <w:i/>
            <w:color w:val="2196D1"/>
            <w:w w:val="110"/>
            <w:sz w:val="12"/>
          </w:rPr>
          <w:t>Presence: Teleoperators and Virtual Environments, 7</w:t>
        </w:r>
        <w:r>
          <w:rPr>
            <w:color w:val="2196D1"/>
            <w:w w:val="110"/>
            <w:sz w:val="12"/>
          </w:rPr>
          <w:t>(3),</w:t>
        </w:r>
      </w:hyperlink>
      <w:r>
        <w:rPr>
          <w:color w:val="2196D1"/>
          <w:spacing w:val="40"/>
          <w:w w:val="110"/>
          <w:sz w:val="12"/>
        </w:rPr>
        <w:t> </w:t>
      </w:r>
      <w:hyperlink r:id="rId180">
        <w:r>
          <w:rPr>
            <w:color w:val="2196D1"/>
            <w:spacing w:val="-2"/>
            <w:w w:val="110"/>
            <w:sz w:val="12"/>
          </w:rPr>
          <w:t>225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240</w:t>
        </w:r>
      </w:hyperlink>
      <w:r>
        <w:rPr>
          <w:spacing w:val="-2"/>
          <w:w w:val="110"/>
          <w:sz w:val="12"/>
        </w:rPr>
        <w:t>.</w:t>
      </w:r>
    </w:p>
    <w:p>
      <w:pPr>
        <w:spacing w:line="155" w:lineRule="exact" w:before="0"/>
        <w:ind w:left="131" w:right="0" w:firstLine="0"/>
        <w:jc w:val="left"/>
        <w:rPr>
          <w:sz w:val="12"/>
        </w:rPr>
      </w:pPr>
      <w:bookmarkStart w:name="_bookmark180" w:id="213"/>
      <w:bookmarkEnd w:id="213"/>
      <w:r>
        <w:rPr/>
      </w:r>
      <w:hyperlink r:id="rId181">
        <w:r>
          <w:rPr>
            <w:color w:val="2196D1"/>
            <w:w w:val="110"/>
            <w:sz w:val="12"/>
          </w:rPr>
          <w:t>Wong, M.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Wong, E. L., Huang, J., Cheung, A.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W.,</w:t>
        </w:r>
        <w:r>
          <w:rPr>
            <w:color w:val="2196D1"/>
            <w:spacing w:val="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Law, K.,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Chong, M. K.,</w:t>
        </w:r>
        <w:r>
          <w:rPr>
            <w:color w:val="2196D1"/>
            <w:spacing w:val="-1"/>
            <w:w w:val="110"/>
            <w:sz w:val="12"/>
          </w:rPr>
          <w:t> </w:t>
        </w:r>
        <w:r>
          <w:rPr>
            <w:rFonts w:ascii="STIX" w:hAnsi="STIX"/>
            <w:color w:val="2196D1"/>
            <w:w w:val="110"/>
            <w:sz w:val="12"/>
          </w:rPr>
          <w:t>… </w:t>
        </w:r>
        <w:r>
          <w:rPr>
            <w:color w:val="2196D1"/>
            <w:w w:val="110"/>
            <w:sz w:val="12"/>
          </w:rPr>
          <w:t>Chan, P. </w:t>
        </w:r>
        <w:r>
          <w:rPr>
            <w:color w:val="2196D1"/>
            <w:spacing w:val="-5"/>
            <w:w w:val="110"/>
            <w:sz w:val="12"/>
          </w:rPr>
          <w:t>K.</w:t>
        </w:r>
      </w:hyperlink>
    </w:p>
    <w:p>
      <w:pPr>
        <w:spacing w:line="256" w:lineRule="auto" w:before="0"/>
        <w:ind w:left="370" w:right="188" w:firstLine="0"/>
        <w:jc w:val="left"/>
        <w:rPr>
          <w:sz w:val="12"/>
        </w:rPr>
      </w:pPr>
      <w:hyperlink r:id="rId181">
        <w:r>
          <w:rPr>
            <w:color w:val="2196D1"/>
            <w:w w:val="115"/>
            <w:sz w:val="12"/>
          </w:rPr>
          <w:t>(2021a). Acceptance of the COVID-19 vaccine based on the health belief model: </w:t>
        </w:r>
        <w:r>
          <w:rPr>
            <w:color w:val="2196D1"/>
            <w:w w:val="115"/>
            <w:sz w:val="12"/>
          </w:rPr>
          <w:t>A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1">
        <w:r>
          <w:rPr>
            <w:color w:val="2196D1"/>
            <w:w w:val="115"/>
            <w:sz w:val="12"/>
          </w:rPr>
          <w:t>population-based survey in Hong Kong. </w:t>
        </w:r>
        <w:r>
          <w:rPr>
            <w:i/>
            <w:color w:val="2196D1"/>
            <w:w w:val="115"/>
            <w:sz w:val="12"/>
          </w:rPr>
          <w:t>Vaccine, 39</w:t>
        </w:r>
        <w:r>
          <w:rPr>
            <w:color w:val="2196D1"/>
            <w:w w:val="115"/>
            <w:sz w:val="12"/>
          </w:rPr>
          <w:t>(7), 1148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1156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80" w:right="98" w:firstLine="0"/>
        <w:jc w:val="center"/>
        <w:rPr>
          <w:i/>
          <w:sz w:val="12"/>
        </w:rPr>
      </w:pPr>
      <w:bookmarkStart w:name="_bookmark181" w:id="214"/>
      <w:bookmarkEnd w:id="214"/>
      <w:r>
        <w:rPr/>
      </w:r>
      <w:hyperlink r:id="rId182">
        <w:r>
          <w:rPr>
            <w:color w:val="2196D1"/>
            <w:w w:val="105"/>
            <w:sz w:val="12"/>
          </w:rPr>
          <w:t>Wong,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T.</w:t>
        </w:r>
        <w:r>
          <w:rPr>
            <w:color w:val="2196D1"/>
            <w:spacing w:val="1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K.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M.,</w:t>
        </w:r>
        <w:r>
          <w:rPr>
            <w:color w:val="2196D1"/>
            <w:spacing w:val="1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Man,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S.,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&amp;</w:t>
        </w:r>
        <w:r>
          <w:rPr>
            <w:color w:val="2196D1"/>
            <w:spacing w:val="18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Chan,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A.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H.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S.</w:t>
        </w:r>
        <w:r>
          <w:rPr>
            <w:color w:val="2196D1"/>
            <w:spacing w:val="1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(2021b).</w:t>
        </w:r>
        <w:r>
          <w:rPr>
            <w:color w:val="2196D1"/>
            <w:spacing w:val="15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Exploring</w:t>
        </w:r>
        <w:r>
          <w:rPr>
            <w:i/>
            <w:color w:val="2196D1"/>
            <w:spacing w:val="18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the</w:t>
        </w:r>
        <w:r>
          <w:rPr>
            <w:i/>
            <w:color w:val="2196D1"/>
            <w:spacing w:val="16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acceptance</w:t>
        </w:r>
        <w:r>
          <w:rPr>
            <w:i/>
            <w:color w:val="2196D1"/>
            <w:spacing w:val="16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of</w:t>
        </w:r>
        <w:r>
          <w:rPr>
            <w:i/>
            <w:color w:val="2196D1"/>
            <w:spacing w:val="16"/>
            <w:w w:val="105"/>
            <w:sz w:val="12"/>
          </w:rPr>
          <w:t> </w:t>
        </w:r>
        <w:r>
          <w:rPr>
            <w:i/>
            <w:color w:val="2196D1"/>
            <w:w w:val="105"/>
            <w:sz w:val="12"/>
          </w:rPr>
          <w:t>PPE</w:t>
        </w:r>
        <w:r>
          <w:rPr>
            <w:i/>
            <w:color w:val="2196D1"/>
            <w:spacing w:val="17"/>
            <w:w w:val="105"/>
            <w:sz w:val="12"/>
          </w:rPr>
          <w:t> </w:t>
        </w:r>
        <w:r>
          <w:rPr>
            <w:i/>
            <w:color w:val="2196D1"/>
            <w:spacing w:val="-5"/>
            <w:w w:val="105"/>
            <w:sz w:val="12"/>
          </w:rPr>
          <w:t>by</w:t>
        </w:r>
      </w:hyperlink>
    </w:p>
    <w:p>
      <w:pPr>
        <w:spacing w:line="278" w:lineRule="auto" w:before="13"/>
        <w:ind w:left="80" w:right="156" w:firstLine="0"/>
        <w:jc w:val="center"/>
        <w:rPr>
          <w:sz w:val="12"/>
        </w:rPr>
      </w:pPr>
      <w:hyperlink r:id="rId182">
        <w:r>
          <w:rPr>
            <w:i/>
            <w:color w:val="2196D1"/>
            <w:w w:val="110"/>
            <w:sz w:val="12"/>
          </w:rPr>
          <w:t>construction workers: An extension of the technology acceptance model with safety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82">
        <w:r>
          <w:rPr>
            <w:i/>
            <w:color w:val="2196D1"/>
            <w:w w:val="110"/>
            <w:sz w:val="12"/>
          </w:rPr>
          <w:t>management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practices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and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safety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consciousness,</w:t>
        </w:r>
        <w:r>
          <w:rPr>
            <w:i/>
            <w:color w:val="2196D1"/>
            <w:spacing w:val="11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139</w:t>
        </w:r>
        <w:r>
          <w:rPr>
            <w:i/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p.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105239).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Safety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science</w:t>
        </w:r>
      </w:hyperlink>
      <w:r>
        <w:rPr>
          <w:spacing w:val="-2"/>
          <w:w w:val="110"/>
          <w:sz w:val="12"/>
        </w:rPr>
        <w:t>.</w:t>
      </w:r>
    </w:p>
    <w:p>
      <w:pPr>
        <w:spacing w:line="232" w:lineRule="auto" w:before="3"/>
        <w:ind w:left="370" w:right="209" w:hanging="240"/>
        <w:jc w:val="left"/>
        <w:rPr>
          <w:sz w:val="12"/>
        </w:rPr>
      </w:pPr>
      <w:bookmarkStart w:name="_bookmark182" w:id="215"/>
      <w:bookmarkEnd w:id="215"/>
      <w:r>
        <w:rPr/>
      </w:r>
      <w:hyperlink r:id="rId183">
        <w:r>
          <w:rPr>
            <w:color w:val="2196D1"/>
            <w:w w:val="110"/>
            <w:sz w:val="12"/>
          </w:rPr>
          <w:t>Yaghoubi,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N.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M.,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Kord,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B.,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Shakeri,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R.</w:t>
        </w:r>
        <w:r>
          <w:rPr>
            <w:color w:val="2196D1"/>
            <w:spacing w:val="27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(2010).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E-government</w:t>
        </w:r>
        <w:r>
          <w:rPr>
            <w:color w:val="2196D1"/>
            <w:spacing w:val="3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services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and</w:t>
        </w:r>
        <w:r>
          <w:rPr>
            <w:color w:val="2196D1"/>
            <w:spacing w:val="28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user</w:t>
        </w:r>
      </w:hyperlink>
      <w:r>
        <w:rPr>
          <w:color w:val="2196D1"/>
          <w:spacing w:val="40"/>
          <w:w w:val="110"/>
          <w:sz w:val="12"/>
        </w:rPr>
        <w:t> </w:t>
      </w:r>
      <w:hyperlink r:id="rId183">
        <w:r>
          <w:rPr>
            <w:color w:val="2196D1"/>
            <w:w w:val="110"/>
            <w:sz w:val="12"/>
          </w:rPr>
          <w:t>acceptance: The unified models</w:t>
        </w:r>
        <w:r>
          <w:rPr>
            <w:rFonts w:ascii="STIX" w:hAnsi="STIX"/>
            <w:color w:val="2196D1"/>
            <w:w w:val="110"/>
            <w:sz w:val="12"/>
          </w:rPr>
          <w:t>’ </w:t>
        </w:r>
        <w:r>
          <w:rPr>
            <w:color w:val="2196D1"/>
            <w:w w:val="110"/>
            <w:sz w:val="12"/>
          </w:rPr>
          <w:t>perspective. </w:t>
        </w:r>
        <w:r>
          <w:rPr>
            <w:i/>
            <w:color w:val="2196D1"/>
            <w:w w:val="110"/>
            <w:sz w:val="12"/>
          </w:rPr>
          <w:t>European Journal of Economics, </w:t>
        </w:r>
        <w:r>
          <w:rPr>
            <w:i/>
            <w:color w:val="2196D1"/>
            <w:w w:val="110"/>
            <w:sz w:val="12"/>
          </w:rPr>
          <w:t>Finance</w:t>
        </w:r>
      </w:hyperlink>
      <w:r>
        <w:rPr>
          <w:i/>
          <w:color w:val="2196D1"/>
          <w:spacing w:val="40"/>
          <w:w w:val="110"/>
          <w:sz w:val="12"/>
        </w:rPr>
        <w:t> </w:t>
      </w:r>
      <w:hyperlink r:id="rId183">
        <w:r>
          <w:rPr>
            <w:i/>
            <w:color w:val="2196D1"/>
            <w:w w:val="110"/>
            <w:sz w:val="12"/>
          </w:rPr>
          <w:t>and Administrative Sciences, 24</w:t>
        </w:r>
        <w:r>
          <w:rPr>
            <w:color w:val="2196D1"/>
            <w:w w:val="110"/>
            <w:sz w:val="12"/>
          </w:rPr>
          <w:t>, 1450</w:t>
        </w:r>
        <w:r>
          <w:rPr>
            <w:rFonts w:ascii="STIX" w:hAnsi="STIX"/>
            <w:color w:val="2196D1"/>
            <w:w w:val="110"/>
            <w:sz w:val="12"/>
          </w:rPr>
          <w:t>–</w:t>
        </w:r>
        <w:r>
          <w:rPr>
            <w:color w:val="2196D1"/>
            <w:w w:val="110"/>
            <w:sz w:val="12"/>
          </w:rPr>
          <w:t>2275</w:t>
        </w:r>
      </w:hyperlink>
      <w:r>
        <w:rPr>
          <w:w w:val="110"/>
          <w:sz w:val="12"/>
        </w:rPr>
        <w:t>.</w:t>
      </w:r>
    </w:p>
    <w:p>
      <w:pPr>
        <w:spacing w:line="127" w:lineRule="exact" w:before="0"/>
        <w:ind w:left="131" w:right="0" w:firstLine="0"/>
        <w:jc w:val="left"/>
        <w:rPr>
          <w:sz w:val="12"/>
        </w:rPr>
      </w:pPr>
      <w:bookmarkStart w:name="_bookmark183" w:id="216"/>
      <w:bookmarkEnd w:id="216"/>
      <w:r>
        <w:rPr/>
      </w:r>
      <w:hyperlink r:id="rId184">
        <w:r>
          <w:rPr>
            <w:color w:val="2196D1"/>
            <w:w w:val="115"/>
            <w:sz w:val="12"/>
          </w:rPr>
          <w:t>Yieh,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K., Chen,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&amp; Wei,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 B.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(2012). The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effects 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technology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readiness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customer</w:t>
        </w:r>
      </w:hyperlink>
    </w:p>
    <w:p>
      <w:pPr>
        <w:spacing w:line="259" w:lineRule="auto" w:before="22"/>
        <w:ind w:left="370" w:right="0" w:firstLine="0"/>
        <w:jc w:val="left"/>
        <w:rPr>
          <w:sz w:val="12"/>
        </w:rPr>
      </w:pPr>
      <w:hyperlink r:id="rId184">
        <w:r>
          <w:rPr>
            <w:color w:val="2196D1"/>
            <w:w w:val="115"/>
            <w:sz w:val="12"/>
          </w:rPr>
          <w:t>perceived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value: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empirical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analysis.</w:t>
        </w:r>
        <w:r>
          <w:rPr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Journal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of</w:t>
        </w:r>
        <w:r>
          <w:rPr>
            <w:i/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Family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and</w:t>
        </w:r>
        <w:r>
          <w:rPr>
            <w:i/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Economic</w:t>
        </w:r>
        <w:r>
          <w:rPr>
            <w:i/>
            <w:color w:val="2196D1"/>
            <w:spacing w:val="-9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Issues,</w:t>
        </w:r>
        <w:r>
          <w:rPr>
            <w:i/>
            <w:color w:val="2196D1"/>
            <w:spacing w:val="-8"/>
            <w:w w:val="115"/>
            <w:sz w:val="12"/>
          </w:rPr>
          <w:t> </w:t>
        </w:r>
        <w:r>
          <w:rPr>
            <w:i/>
            <w:color w:val="2196D1"/>
            <w:w w:val="115"/>
            <w:sz w:val="12"/>
          </w:rPr>
          <w:t>33</w:t>
        </w:r>
        <w:r>
          <w:rPr>
            <w:color w:val="2196D1"/>
            <w:w w:val="115"/>
            <w:sz w:val="12"/>
          </w:rPr>
          <w:t>(2),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4">
        <w:r>
          <w:rPr>
            <w:color w:val="2196D1"/>
            <w:spacing w:val="-2"/>
            <w:w w:val="115"/>
            <w:sz w:val="12"/>
          </w:rPr>
          <w:t>177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183</w:t>
        </w:r>
      </w:hyperlink>
      <w:r>
        <w:rPr>
          <w:spacing w:val="-2"/>
          <w:w w:val="115"/>
          <w:sz w:val="12"/>
        </w:rPr>
        <w:t>.</w:t>
      </w:r>
    </w:p>
    <w:p>
      <w:pPr>
        <w:spacing w:line="112" w:lineRule="exact" w:before="0"/>
        <w:ind w:left="131" w:right="0" w:firstLine="0"/>
        <w:jc w:val="left"/>
        <w:rPr>
          <w:sz w:val="12"/>
        </w:rPr>
      </w:pPr>
      <w:bookmarkStart w:name="_bookmark184" w:id="217"/>
      <w:bookmarkEnd w:id="217"/>
      <w:r>
        <w:rPr/>
      </w:r>
      <w:hyperlink r:id="rId185">
        <w:r>
          <w:rPr>
            <w:color w:val="2196D1"/>
            <w:w w:val="110"/>
            <w:sz w:val="12"/>
          </w:rPr>
          <w:t>Zafar,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Lai,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Y.,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Sexton,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C.,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&amp;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Siddiqi,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(2020).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Virtual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Reality</w:t>
        </w:r>
        <w:r>
          <w:rPr>
            <w:color w:val="2196D1"/>
            <w:spacing w:val="10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as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novel</w:t>
        </w:r>
        <w:r>
          <w:rPr>
            <w:color w:val="2196D1"/>
            <w:spacing w:val="11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educational</w:t>
        </w:r>
      </w:hyperlink>
    </w:p>
    <w:p>
      <w:pPr>
        <w:spacing w:line="211" w:lineRule="auto" w:before="26"/>
        <w:ind w:left="370" w:right="0" w:firstLine="0"/>
        <w:jc w:val="left"/>
        <w:rPr>
          <w:sz w:val="12"/>
        </w:rPr>
      </w:pPr>
      <w:hyperlink r:id="rId185">
        <w:r>
          <w:rPr>
            <w:color w:val="2196D1"/>
            <w:w w:val="115"/>
            <w:sz w:val="12"/>
          </w:rPr>
          <w:t>tool in pre-clinical paediatric dentistry training: Students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perceptions. </w:t>
        </w:r>
        <w:r>
          <w:rPr>
            <w:i/>
            <w:color w:val="2196D1"/>
            <w:w w:val="115"/>
            <w:sz w:val="12"/>
          </w:rPr>
          <w:t>International</w:t>
        </w:r>
      </w:hyperlink>
      <w:r>
        <w:rPr>
          <w:i/>
          <w:color w:val="2196D1"/>
          <w:spacing w:val="40"/>
          <w:w w:val="115"/>
          <w:sz w:val="12"/>
        </w:rPr>
        <w:t> </w:t>
      </w:r>
      <w:hyperlink r:id="rId185">
        <w:r>
          <w:rPr>
            <w:i/>
            <w:color w:val="2196D1"/>
            <w:w w:val="115"/>
            <w:sz w:val="12"/>
          </w:rPr>
          <w:t>Journal of Paediatric Dentistry, 30</w:t>
        </w:r>
        <w:r>
          <w:rPr>
            <w:color w:val="2196D1"/>
            <w:w w:val="115"/>
            <w:sz w:val="12"/>
          </w:rPr>
          <w:t>(6), 791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797</w:t>
        </w:r>
      </w:hyperlink>
      <w:r>
        <w:rPr>
          <w:w w:val="115"/>
          <w:sz w:val="12"/>
        </w:rPr>
        <w:t>.</w:t>
      </w:r>
    </w:p>
    <w:p>
      <w:pPr>
        <w:spacing w:line="276" w:lineRule="auto" w:before="0"/>
        <w:ind w:left="370" w:right="181" w:hanging="240"/>
        <w:jc w:val="left"/>
        <w:rPr>
          <w:sz w:val="12"/>
        </w:rPr>
      </w:pPr>
      <w:bookmarkStart w:name="_bookmark185" w:id="218"/>
      <w:bookmarkEnd w:id="218"/>
      <w:r>
        <w:rPr/>
      </w:r>
      <w:r>
        <w:rPr>
          <w:w w:val="115"/>
          <w:sz w:val="12"/>
        </w:rPr>
        <w:t>Zhang, H. (2017). Head-mounted display-based intuitive virtual reality training system</w:t>
      </w:r>
      <w:r>
        <w:rPr>
          <w:spacing w:val="80"/>
          <w:w w:val="115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mining industry.</w:t>
      </w:r>
      <w:r>
        <w:rPr>
          <w:spacing w:val="1"/>
          <w:w w:val="110"/>
          <w:sz w:val="12"/>
        </w:rPr>
        <w:t> </w:t>
      </w:r>
      <w:r>
        <w:rPr>
          <w:i/>
          <w:w w:val="110"/>
          <w:sz w:val="12"/>
        </w:rPr>
        <w:t>International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Journal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Mining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Technology,</w:t>
      </w:r>
      <w:r>
        <w:rPr>
          <w:i/>
          <w:spacing w:val="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27</w:t>
      </w:r>
      <w:r>
        <w:rPr>
          <w:spacing w:val="-2"/>
          <w:w w:val="110"/>
          <w:sz w:val="12"/>
        </w:rPr>
        <w:t>(4),</w:t>
      </w:r>
    </w:p>
    <w:p>
      <w:pPr>
        <w:spacing w:line="161" w:lineRule="exact" w:before="0"/>
        <w:ind w:left="370" w:right="0" w:firstLine="0"/>
        <w:jc w:val="left"/>
        <w:rPr>
          <w:sz w:val="12"/>
        </w:rPr>
      </w:pPr>
      <w:r>
        <w:rPr>
          <w:w w:val="120"/>
          <w:sz w:val="12"/>
        </w:rPr>
        <w:t>717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722.</w:t>
      </w:r>
      <w:r>
        <w:rPr>
          <w:spacing w:val="-7"/>
          <w:w w:val="120"/>
          <w:sz w:val="12"/>
        </w:rPr>
        <w:t> </w:t>
      </w:r>
      <w:hyperlink r:id="rId186">
        <w:r>
          <w:rPr>
            <w:color w:val="2196D1"/>
            <w:spacing w:val="-2"/>
            <w:w w:val="120"/>
            <w:sz w:val="12"/>
          </w:rPr>
          <w:t>https://doi.org/10.1016/j.ijmst.2017.05.005</w:t>
        </w:r>
      </w:hyperlink>
    </w:p>
    <w:p>
      <w:pPr>
        <w:spacing w:line="223" w:lineRule="auto" w:before="0"/>
        <w:ind w:left="370" w:right="149" w:hanging="240"/>
        <w:jc w:val="left"/>
        <w:rPr>
          <w:i/>
          <w:sz w:val="12"/>
        </w:rPr>
      </w:pPr>
      <w:bookmarkStart w:name="_bookmark186" w:id="219"/>
      <w:bookmarkEnd w:id="219"/>
      <w:r>
        <w:rPr/>
      </w:r>
      <w:hyperlink r:id="rId187">
        <w:r>
          <w:rPr>
            <w:color w:val="2196D1"/>
            <w:w w:val="115"/>
            <w:sz w:val="12"/>
          </w:rPr>
          <w:t>Zhang, B., Yang, S., &amp; Bi, J. (2013). Enterprises</w:t>
        </w:r>
        <w:r>
          <w:rPr>
            <w:rFonts w:ascii="STIX" w:hAnsi="STIX"/>
            <w:color w:val="2196D1"/>
            <w:w w:val="115"/>
            <w:sz w:val="12"/>
          </w:rPr>
          <w:t>’ </w:t>
        </w:r>
        <w:r>
          <w:rPr>
            <w:color w:val="2196D1"/>
            <w:w w:val="115"/>
            <w:sz w:val="12"/>
          </w:rPr>
          <w:t>willingness to adopt/develop cleaner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87">
        <w:r>
          <w:rPr>
            <w:color w:val="2196D1"/>
            <w:w w:val="115"/>
            <w:sz w:val="12"/>
          </w:rPr>
          <w:t>production technologies: An empirical study in changshu, China. </w:t>
        </w:r>
        <w:r>
          <w:rPr>
            <w:i/>
            <w:color w:val="2196D1"/>
            <w:w w:val="115"/>
            <w:sz w:val="12"/>
          </w:rPr>
          <w:t>Journal of Cleaner</w:t>
        </w:r>
      </w:hyperlink>
    </w:p>
    <w:p>
      <w:pPr>
        <w:spacing w:before="7"/>
        <w:ind w:left="370" w:right="0" w:firstLine="0"/>
        <w:jc w:val="left"/>
        <w:rPr>
          <w:sz w:val="12"/>
        </w:rPr>
      </w:pPr>
      <w:hyperlink r:id="rId187">
        <w:r>
          <w:rPr>
            <w:i/>
            <w:color w:val="2196D1"/>
            <w:w w:val="110"/>
            <w:sz w:val="12"/>
          </w:rPr>
          <w:t>Production,</w:t>
        </w:r>
        <w:r>
          <w:rPr>
            <w:i/>
            <w:color w:val="2196D1"/>
            <w:spacing w:val="6"/>
            <w:w w:val="110"/>
            <w:sz w:val="12"/>
          </w:rPr>
          <w:t> </w:t>
        </w:r>
        <w:r>
          <w:rPr>
            <w:i/>
            <w:color w:val="2196D1"/>
            <w:w w:val="110"/>
            <w:sz w:val="12"/>
          </w:rPr>
          <w:t>40</w:t>
        </w:r>
        <w:r>
          <w:rPr>
            <w:color w:val="2196D1"/>
            <w:w w:val="110"/>
            <w:sz w:val="12"/>
          </w:rPr>
          <w:t>,</w:t>
        </w:r>
        <w:r>
          <w:rPr>
            <w:color w:val="2196D1"/>
            <w:spacing w:val="6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62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70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22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Symbola">
    <w:altName w:val="Symbola"/>
    <w:charset w:val="0"/>
    <w:family w:val="roman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358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552896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512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551360" type="#_x0000_t202" id="docshape1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665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549824" type="#_x0000_t202" id="docshape2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256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8199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6819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O.P.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Adelana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3.7pt;height:9.1pt;mso-position-horizontal-relative:page;mso-position-vertical-relative:page;z-index:-1755392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O.P.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Adelana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3072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100045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7553408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100045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409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81990" cy="1155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6819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O.P.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Adelana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3.7pt;height:9.1pt;mso-position-horizontal-relative:page;mso-position-vertical-relative:page;z-index:-17552384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O.P.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Adelana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4608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100045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7551872" type="#_x0000_t202" id="docshape1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100045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jc w:val="left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563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81990" cy="11557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6819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O.P.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Adelana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3.7pt;height:9.1pt;mso-position-horizontal-relative:page;mso-position-vertical-relative:page;z-index:-17550848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O.P.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Adelana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6144">
              <wp:simplePos x="0" y="0"/>
              <wp:positionH relativeFrom="page">
                <wp:posOffset>5278094</wp:posOffset>
              </wp:positionH>
              <wp:positionV relativeFrom="page">
                <wp:posOffset>440392</wp:posOffset>
              </wp:positionV>
              <wp:extent cx="1824989" cy="11557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82498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rFonts w:ascii="Georgia"/>
                              <w:i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&amp; Education:</w:t>
                          </w:r>
                          <w:r>
                            <w:rPr>
                              <w:rFonts w:asci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X Reality 3 (2023)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100045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597992pt;margin-top:34.676594pt;width:143.7pt;height:9.1pt;mso-position-horizontal-relative:page;mso-position-vertical-relative:page;z-index:-17550336" type="#_x0000_t202" id="docshape2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Computers</w:t>
                    </w:r>
                    <w:r>
                      <w:rPr>
                        <w:rFonts w:ascii="Georgia"/>
                        <w:i/>
                        <w:spacing w:val="-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&amp; Education:</w:t>
                    </w:r>
                    <w:r>
                      <w:rPr>
                        <w:rFonts w:asci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X Reality 3 (2023)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100045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50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  <w:jc w:val="both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5" w:hanging="24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6" w:hanging="3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s://www.journals.elsevier.com/computers-and-education-x-reality" TargetMode="External"/><Relationship Id="rId9" Type="http://schemas.openxmlformats.org/officeDocument/2006/relationships/hyperlink" Target="https://doi.org/10.1016/j.cexr.2023.100045" TargetMode="External"/><Relationship Id="rId10" Type="http://schemas.openxmlformats.org/officeDocument/2006/relationships/hyperlink" Target="http://crossmark.crossref.org/dialog/?doi=10.1016/j.cexr.2023.100045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paulyetty@gmail.com" TargetMode="External"/><Relationship Id="rId13" Type="http://schemas.openxmlformats.org/officeDocument/2006/relationships/hyperlink" Target="mailto:owolabi.adelana@open.ac.uk" TargetMode="External"/><Relationship Id="rId14" Type="http://schemas.openxmlformats.org/officeDocument/2006/relationships/hyperlink" Target="mailto:ma.ayanwale@nul.ls" TargetMode="External"/><Relationship Id="rId15" Type="http://schemas.openxmlformats.org/officeDocument/2006/relationships/hyperlink" Target="mailto:isholaam@tasued.edu.ng" TargetMode="External"/><Relationship Id="rId16" Type="http://schemas.openxmlformats.org/officeDocument/2006/relationships/hyperlink" Target="mailto:gbadegeshin86@gmail.com" TargetMode="External"/><Relationship Id="rId17" Type="http://schemas.openxmlformats.org/officeDocument/2006/relationships/hyperlink" Target="mailto:adewuyihabeeb@gmail.com" TargetMode="External"/><Relationship Id="rId18" Type="http://schemas.openxmlformats.org/officeDocument/2006/relationships/hyperlink" Target="http://creativecommons.org/licenses/by-nc-nd/4.0/" TargetMode="External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image" Target="media/image9.jpeg"/><Relationship Id="rId29" Type="http://schemas.openxmlformats.org/officeDocument/2006/relationships/image" Target="media/image10.jpeg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hyperlink" Target="https://doi.org/10.24191/ajue.v15i2.7556" TargetMode="External"/><Relationship Id="rId33" Type="http://schemas.openxmlformats.org/officeDocument/2006/relationships/hyperlink" Target="http://refhub.elsevier.com/S2949-6780(23)00039-9/sref2" TargetMode="External"/><Relationship Id="rId34" Type="http://schemas.openxmlformats.org/officeDocument/2006/relationships/hyperlink" Target="http://refhub.elsevier.com/S2949-6780(23)00039-9/sref3" TargetMode="External"/><Relationship Id="rId35" Type="http://schemas.openxmlformats.org/officeDocument/2006/relationships/hyperlink" Target="http://refhub.elsevier.com/S2949-6780(23)00039-9/sref4" TargetMode="External"/><Relationship Id="rId36" Type="http://schemas.openxmlformats.org/officeDocument/2006/relationships/hyperlink" Target="https://doi.org/10.37134/ajatel.vol11.2.4.2021" TargetMode="External"/><Relationship Id="rId37" Type="http://schemas.openxmlformats.org/officeDocument/2006/relationships/hyperlink" Target="http://refhub.elsevier.com/S2949-6780(23)00039-9/sref6" TargetMode="External"/><Relationship Id="rId38" Type="http://schemas.openxmlformats.org/officeDocument/2006/relationships/hyperlink" Target="http://refhub.elsevier.com/S2949-6780(23)00039-9/sref7" TargetMode="External"/><Relationship Id="rId39" Type="http://schemas.openxmlformats.org/officeDocument/2006/relationships/hyperlink" Target="http://refhub.elsevier.com/S2949-6780(23)00039-9/sref8" TargetMode="External"/><Relationship Id="rId40" Type="http://schemas.openxmlformats.org/officeDocument/2006/relationships/hyperlink" Target="http://refhub.elsevier.com/S2949-6780(23)00039-9/sref10" TargetMode="External"/><Relationship Id="rId41" Type="http://schemas.openxmlformats.org/officeDocument/2006/relationships/hyperlink" Target="https://doi.org/10.37134/jictie.vol9.1.10.2022" TargetMode="External"/><Relationship Id="rId42" Type="http://schemas.openxmlformats.org/officeDocument/2006/relationships/hyperlink" Target="http://refhub.elsevier.com/S2949-6780(23)00039-9/sref12" TargetMode="External"/><Relationship Id="rId43" Type="http://schemas.openxmlformats.org/officeDocument/2006/relationships/hyperlink" Target="http://refhub.elsevier.com/S2949-6780(23)00039-9/sref13" TargetMode="External"/><Relationship Id="rId44" Type="http://schemas.openxmlformats.org/officeDocument/2006/relationships/hyperlink" Target="http://refhub.elsevier.com/S2949-6780(23)00039-9/sref15" TargetMode="External"/><Relationship Id="rId45" Type="http://schemas.openxmlformats.org/officeDocument/2006/relationships/hyperlink" Target="https://doi.org/10.1080/0144929X.2016.1212931" TargetMode="External"/><Relationship Id="rId46" Type="http://schemas.openxmlformats.org/officeDocument/2006/relationships/hyperlink" Target="http://refhub.elsevier.com/S2949-6780(23)00039-9/sref16" TargetMode="External"/><Relationship Id="rId47" Type="http://schemas.openxmlformats.org/officeDocument/2006/relationships/hyperlink" Target="http://refhub.elsevier.com/S2949-6780(23)00039-9/sref17" TargetMode="External"/><Relationship Id="rId48" Type="http://schemas.openxmlformats.org/officeDocument/2006/relationships/hyperlink" Target="http://refhub.elsevier.com/S2949-6780(23)00039-9/sref18" TargetMode="External"/><Relationship Id="rId49" Type="http://schemas.openxmlformats.org/officeDocument/2006/relationships/hyperlink" Target="https://atlasti.com/" TargetMode="External"/><Relationship Id="rId50" Type="http://schemas.openxmlformats.org/officeDocument/2006/relationships/hyperlink" Target="http://greav.ub.edu/der/66" TargetMode="External"/><Relationship Id="rId51" Type="http://schemas.openxmlformats.org/officeDocument/2006/relationships/hyperlink" Target="http://refhub.elsevier.com/S2949-6780(23)00039-9/optxkJU3G7Wq6" TargetMode="External"/><Relationship Id="rId52" Type="http://schemas.openxmlformats.org/officeDocument/2006/relationships/hyperlink" Target="http://refhub.elsevier.com/S2949-6780(23)00039-9/sref21" TargetMode="External"/><Relationship Id="rId53" Type="http://schemas.openxmlformats.org/officeDocument/2006/relationships/hyperlink" Target="https://doi.org/10.1016/j.caeai.2022.100099" TargetMode="External"/><Relationship Id="rId54" Type="http://schemas.openxmlformats.org/officeDocument/2006/relationships/hyperlink" Target="http://refhub.elsevier.com/S2949-6780(23)00039-9/sref23" TargetMode="External"/><Relationship Id="rId55" Type="http://schemas.openxmlformats.org/officeDocument/2006/relationships/hyperlink" Target="http://www.sciencedirect.com/science/article/pii/s1877042810008001" TargetMode="External"/><Relationship Id="rId56" Type="http://schemas.openxmlformats.org/officeDocument/2006/relationships/hyperlink" Target="https://doi.org/10.1016/j.autcon.2021.104054" TargetMode="External"/><Relationship Id="rId57" Type="http://schemas.openxmlformats.org/officeDocument/2006/relationships/hyperlink" Target="http://refhub.elsevier.com/S2949-6780(23)00039-9/sref27" TargetMode="External"/><Relationship Id="rId58" Type="http://schemas.openxmlformats.org/officeDocument/2006/relationships/hyperlink" Target="http://refhub.elsevier.com/S2949-6780(23)00039-9/sref28" TargetMode="External"/><Relationship Id="rId59" Type="http://schemas.openxmlformats.org/officeDocument/2006/relationships/hyperlink" Target="http://refhub.elsevier.com/S2949-6780(23)00039-9/sref29" TargetMode="External"/><Relationship Id="rId60" Type="http://schemas.openxmlformats.org/officeDocument/2006/relationships/hyperlink" Target="https://doi.org/10.1109/TPC.2015.2429973" TargetMode="External"/><Relationship Id="rId61" Type="http://schemas.openxmlformats.org/officeDocument/2006/relationships/hyperlink" Target="https://doi.org/10.1109/ISET49818.2020.00040" TargetMode="External"/><Relationship Id="rId62" Type="http://schemas.openxmlformats.org/officeDocument/2006/relationships/hyperlink" Target="http://refhub.elsevier.com/S2949-6780(23)00039-9/sref33" TargetMode="External"/><Relationship Id="rId63" Type="http://schemas.openxmlformats.org/officeDocument/2006/relationships/hyperlink" Target="https://surface.syr.edu/cgi/viewcontent.cgi?article=1205&amp;amp%3Bcontext=thesis" TargetMode="External"/><Relationship Id="rId64" Type="http://schemas.openxmlformats.org/officeDocument/2006/relationships/hyperlink" Target="http://refhub.elsevier.com/S2949-6780(23)00039-9/sref35" TargetMode="External"/><Relationship Id="rId65" Type="http://schemas.openxmlformats.org/officeDocument/2006/relationships/hyperlink" Target="https://techcrunch.com/2015/02/01/what-it-feels-like/" TargetMode="External"/><Relationship Id="rId66" Type="http://schemas.openxmlformats.org/officeDocument/2006/relationships/hyperlink" Target="https://doi.org/10.4236/sm.2012.21007" TargetMode="External"/><Relationship Id="rId67" Type="http://schemas.openxmlformats.org/officeDocument/2006/relationships/hyperlink" Target="http://refhub.elsevier.com/S2949-6780(23)00039-9/sref38" TargetMode="External"/><Relationship Id="rId68" Type="http://schemas.openxmlformats.org/officeDocument/2006/relationships/hyperlink" Target="http://refhub.elsevier.com/S2949-6780(23)00039-9/sref40" TargetMode="External"/><Relationship Id="rId69" Type="http://schemas.openxmlformats.org/officeDocument/2006/relationships/hyperlink" Target="http://refhub.elsevier.com/S2949-6780(23)00039-9/sref41" TargetMode="External"/><Relationship Id="rId70" Type="http://schemas.openxmlformats.org/officeDocument/2006/relationships/hyperlink" Target="http://refhub.elsevier.com/S2949-6780(23)00039-9/sref42" TargetMode="External"/><Relationship Id="rId71" Type="http://schemas.openxmlformats.org/officeDocument/2006/relationships/hyperlink" Target="http://refhub.elsevier.com/S2949-6780(23)00039-9/sref44" TargetMode="External"/><Relationship Id="rId72" Type="http://schemas.openxmlformats.org/officeDocument/2006/relationships/hyperlink" Target="http://refhub.elsevier.com/S2949-6780(23)00039-9/sref45" TargetMode="External"/><Relationship Id="rId73" Type="http://schemas.openxmlformats.org/officeDocument/2006/relationships/hyperlink" Target="http://refhub.elsevier.com/S2949-6780(23)00039-9/sref46" TargetMode="External"/><Relationship Id="rId74" Type="http://schemas.openxmlformats.org/officeDocument/2006/relationships/hyperlink" Target="http://refhub.elsevier.com/S2949-6780(23)00039-9/sref47" TargetMode="External"/><Relationship Id="rId75" Type="http://schemas.openxmlformats.org/officeDocument/2006/relationships/hyperlink" Target="http://refhub.elsevier.com/S2949-6780(23)00039-9/sref48" TargetMode="External"/><Relationship Id="rId76" Type="http://schemas.openxmlformats.org/officeDocument/2006/relationships/hyperlink" Target="http://refhub.elsevier.com/S2949-6780(23)00039-9/sref49" TargetMode="External"/><Relationship Id="rId77" Type="http://schemas.openxmlformats.org/officeDocument/2006/relationships/hyperlink" Target="http://www.sciencedirect.com/science/article/pii/s1877042811007129" TargetMode="External"/><Relationship Id="rId78" Type="http://schemas.openxmlformats.org/officeDocument/2006/relationships/hyperlink" Target="https://doi.org/10.3968/8954" TargetMode="External"/><Relationship Id="rId79" Type="http://schemas.openxmlformats.org/officeDocument/2006/relationships/hyperlink" Target="http://refhub.elsevier.com/S2949-6780(23)00039-9/sref52" TargetMode="External"/><Relationship Id="rId80" Type="http://schemas.openxmlformats.org/officeDocument/2006/relationships/hyperlink" Target="http://refhub.elsevier.com/S2949-6780(23)00039-9/sref53" TargetMode="External"/><Relationship Id="rId81" Type="http://schemas.openxmlformats.org/officeDocument/2006/relationships/hyperlink" Target="http://refhub.elsevier.com/S2949-6780(23)00039-9/sref54" TargetMode="External"/><Relationship Id="rId82" Type="http://schemas.openxmlformats.org/officeDocument/2006/relationships/hyperlink" Target="https://doi.org/10.1145/3170427.3185372" TargetMode="External"/><Relationship Id="rId83" Type="http://schemas.openxmlformats.org/officeDocument/2006/relationships/hyperlink" Target="http://refhub.elsevier.com/S2949-6780(23)00039-9/sref56" TargetMode="External"/><Relationship Id="rId84" Type="http://schemas.openxmlformats.org/officeDocument/2006/relationships/hyperlink" Target="http://refhub.elsevier.com/S2949-6780(23)00039-9/sref57" TargetMode="External"/><Relationship Id="rId85" Type="http://schemas.openxmlformats.org/officeDocument/2006/relationships/hyperlink" Target="http://refhub.elsevier.com/S2949-6780(23)00039-9/sref58" TargetMode="External"/><Relationship Id="rId86" Type="http://schemas.openxmlformats.org/officeDocument/2006/relationships/hyperlink" Target="http://refhub.elsevier.com/S2949-6780(23)00039-9/sref59" TargetMode="External"/><Relationship Id="rId87" Type="http://schemas.openxmlformats.org/officeDocument/2006/relationships/hyperlink" Target="http://refhub.elsevier.com/S2949-6780(23)00039-9/sref60" TargetMode="External"/><Relationship Id="rId88" Type="http://schemas.openxmlformats.org/officeDocument/2006/relationships/hyperlink" Target="http://refhub.elsevier.com/S2949-6780(23)00039-9/sref61" TargetMode="External"/><Relationship Id="rId89" Type="http://schemas.openxmlformats.org/officeDocument/2006/relationships/hyperlink" Target="https://doi.org/10.1007/s11747-014-0403-8" TargetMode="External"/><Relationship Id="rId90" Type="http://schemas.openxmlformats.org/officeDocument/2006/relationships/hyperlink" Target="http://refhub.elsevier.com/S2949-6780(23)00039-9/sref63" TargetMode="External"/><Relationship Id="rId91" Type="http://schemas.openxmlformats.org/officeDocument/2006/relationships/hyperlink" Target="http://refhub.elsevier.com/S2949-6780(23)00039-9/sref64" TargetMode="External"/><Relationship Id="rId92" Type="http://schemas.openxmlformats.org/officeDocument/2006/relationships/hyperlink" Target="https://doi.org/10.1007/978-3-642-41981-2_123-1" TargetMode="External"/><Relationship Id="rId93" Type="http://schemas.openxmlformats.org/officeDocument/2006/relationships/hyperlink" Target="http://refhub.elsevier.com/S2949-6780(23)00039-9/sref66" TargetMode="External"/><Relationship Id="rId94" Type="http://schemas.openxmlformats.org/officeDocument/2006/relationships/hyperlink" Target="http://refhub.elsevier.com/S2949-6780(23)00039-9/sref68" TargetMode="External"/><Relationship Id="rId95" Type="http://schemas.openxmlformats.org/officeDocument/2006/relationships/hyperlink" Target="https://doi.org/10.1504/IJIIE.2017.10012691" TargetMode="External"/><Relationship Id="rId96" Type="http://schemas.openxmlformats.org/officeDocument/2006/relationships/hyperlink" Target="http://refhub.elsevier.com/S2949-6780(23)00039-9/sref69" TargetMode="External"/><Relationship Id="rId97" Type="http://schemas.openxmlformats.org/officeDocument/2006/relationships/hyperlink" Target="https://doi.org/10.37134/jictie.vol9.2.10.2022" TargetMode="External"/><Relationship Id="rId98" Type="http://schemas.openxmlformats.org/officeDocument/2006/relationships/hyperlink" Target="http://refhub.elsevier.com/S2949-6780(23)00039-9/sref71" TargetMode="External"/><Relationship Id="rId99" Type="http://schemas.openxmlformats.org/officeDocument/2006/relationships/hyperlink" Target="https://doi.org/10.14705/rpnet.2018.26.824" TargetMode="External"/><Relationship Id="rId100" Type="http://schemas.openxmlformats.org/officeDocument/2006/relationships/hyperlink" Target="http://refhub.elsevier.com/S2949-6780(23)00039-9/sref175" TargetMode="External"/><Relationship Id="rId101" Type="http://schemas.openxmlformats.org/officeDocument/2006/relationships/hyperlink" Target="http://refhub.elsevier.com/S2949-6780(23)00039-9/sref73" TargetMode="External"/><Relationship Id="rId102" Type="http://schemas.openxmlformats.org/officeDocument/2006/relationships/hyperlink" Target="http://refhub.elsevier.com/S2949-6780(23)00039-9/sref74" TargetMode="External"/><Relationship Id="rId103" Type="http://schemas.openxmlformats.org/officeDocument/2006/relationships/hyperlink" Target="http://refhub.elsevier.com/S2949-6780(23)00039-9/sref75" TargetMode="External"/><Relationship Id="rId104" Type="http://schemas.openxmlformats.org/officeDocument/2006/relationships/hyperlink" Target="http://refhub.elsevier.com/S2949-6780(23)00039-9/sref76" TargetMode="External"/><Relationship Id="rId105" Type="http://schemas.openxmlformats.org/officeDocument/2006/relationships/hyperlink" Target="http://refhub.elsevier.com/S2949-6780(23)00039-9/sref77" TargetMode="External"/><Relationship Id="rId106" Type="http://schemas.openxmlformats.org/officeDocument/2006/relationships/hyperlink" Target="http://refhub.elsevier.com/S2949-6780(23)00039-9/sref78" TargetMode="External"/><Relationship Id="rId107" Type="http://schemas.openxmlformats.org/officeDocument/2006/relationships/hyperlink" Target="https://doi/10.4018/ijec.2015100101" TargetMode="External"/><Relationship Id="rId108" Type="http://schemas.openxmlformats.org/officeDocument/2006/relationships/hyperlink" Target="https://doi.org/10.4018/IJeC.2016070101" TargetMode="External"/><Relationship Id="rId109" Type="http://schemas.openxmlformats.org/officeDocument/2006/relationships/hyperlink" Target="http://refhub.elsevier.com/S2949-6780(23)00039-9/sref82" TargetMode="External"/><Relationship Id="rId110" Type="http://schemas.openxmlformats.org/officeDocument/2006/relationships/hyperlink" Target="http://refhub.elsevier.com/S2949-6780(23)00039-9/sref83" TargetMode="External"/><Relationship Id="rId111" Type="http://schemas.openxmlformats.org/officeDocument/2006/relationships/hyperlink" Target="http://refhub.elsevier.com/S2949-6780(23)00039-9/sref84" TargetMode="External"/><Relationship Id="rId112" Type="http://schemas.openxmlformats.org/officeDocument/2006/relationships/hyperlink" Target="http://refhub.elsevier.com/S2949-6780(23)00039-9/sref85" TargetMode="External"/><Relationship Id="rId113" Type="http://schemas.openxmlformats.org/officeDocument/2006/relationships/hyperlink" Target="http://refhub.elsevier.com/S2949-6780(23)00039-9/optduyV2Ws4IQ" TargetMode="External"/><Relationship Id="rId114" Type="http://schemas.openxmlformats.org/officeDocument/2006/relationships/hyperlink" Target="https://doi.org/10.1016/j.compedu.2014.07.010" TargetMode="External"/><Relationship Id="rId115" Type="http://schemas.openxmlformats.org/officeDocument/2006/relationships/hyperlink" Target="http://refhub.elsevier.com/S2949-6780(23)00039-9/sref90" TargetMode="External"/><Relationship Id="rId116" Type="http://schemas.openxmlformats.org/officeDocument/2006/relationships/hyperlink" Target="https://doi.org/10.30935/cedtech/9709" TargetMode="External"/><Relationship Id="rId117" Type="http://schemas.openxmlformats.org/officeDocument/2006/relationships/hyperlink" Target="http://refhub.elsevier.com/S2949-6780(23)00039-9/sref93" TargetMode="External"/><Relationship Id="rId118" Type="http://schemas.openxmlformats.org/officeDocument/2006/relationships/hyperlink" Target="https://doi.org/10.1007/978-3-031-17601-28" TargetMode="External"/><Relationship Id="rId119" Type="http://schemas.openxmlformats.org/officeDocument/2006/relationships/hyperlink" Target="https://doi.org/10.7763/ijeeee.2012.v2.171" TargetMode="External"/><Relationship Id="rId120" Type="http://schemas.openxmlformats.org/officeDocument/2006/relationships/hyperlink" Target="http://refhub.elsevier.com/S2949-6780(23)00039-9/sref96" TargetMode="External"/><Relationship Id="rId121" Type="http://schemas.openxmlformats.org/officeDocument/2006/relationships/hyperlink" Target="http://refhub.elsevier.com/S2949-6780(23)00039-9/sref97" TargetMode="External"/><Relationship Id="rId122" Type="http://schemas.openxmlformats.org/officeDocument/2006/relationships/hyperlink" Target="https://doi.org/10.1016/j.compedu.2013.07.033" TargetMode="External"/><Relationship Id="rId123" Type="http://schemas.openxmlformats.org/officeDocument/2006/relationships/hyperlink" Target="http://refhub.elsevier.com/S2949-6780(23)00039-9/sref99" TargetMode="External"/><Relationship Id="rId124" Type="http://schemas.openxmlformats.org/officeDocument/2006/relationships/hyperlink" Target="http://vered.rose.utoronto.ca/people/paul_dir/IEICE94/ieice.html" TargetMode="External"/><Relationship Id="rId125" Type="http://schemas.openxmlformats.org/officeDocument/2006/relationships/hyperlink" Target="https://doi.org/10.18844/prosoc.v10i1.8837" TargetMode="External"/><Relationship Id="rId126" Type="http://schemas.openxmlformats.org/officeDocument/2006/relationships/hyperlink" Target="http://refhub.elsevier.com/S2949-6780(23)00039-9/sref103" TargetMode="External"/><Relationship Id="rId127" Type="http://schemas.openxmlformats.org/officeDocument/2006/relationships/hyperlink" Target="http://refhub.elsevier.com/S2949-6780(23)00039-9/sref104" TargetMode="External"/><Relationship Id="rId128" Type="http://schemas.openxmlformats.org/officeDocument/2006/relationships/hyperlink" Target="https://doi.org/10.37134/jsml.vol9.2.8.2021" TargetMode="External"/><Relationship Id="rId129" Type="http://schemas.openxmlformats.org/officeDocument/2006/relationships/hyperlink" Target="http://refhub.elsevier.com/S2949-6780(23)00039-9/sref106" TargetMode="External"/><Relationship Id="rId130" Type="http://schemas.openxmlformats.org/officeDocument/2006/relationships/hyperlink" Target="https://doi.org/10.1080/02635143.2021.19812801" TargetMode="External"/><Relationship Id="rId131" Type="http://schemas.openxmlformats.org/officeDocument/2006/relationships/hyperlink" Target="https://doi.org/10.3390/educsci13050447" TargetMode="External"/><Relationship Id="rId132" Type="http://schemas.openxmlformats.org/officeDocument/2006/relationships/hyperlink" Target="https://doi.org/10.37134/esss.vol3.1.3.2022" TargetMode="External"/><Relationship Id="rId133" Type="http://schemas.openxmlformats.org/officeDocument/2006/relationships/hyperlink" Target="http://refhub.elsevier.com/S2949-6780(23)00039-9/sref110" TargetMode="External"/><Relationship Id="rId134" Type="http://schemas.openxmlformats.org/officeDocument/2006/relationships/hyperlink" Target="http://refhub.elsevier.com/S2949-6780(23)00039-9/sref111" TargetMode="External"/><Relationship Id="rId135" Type="http://schemas.openxmlformats.org/officeDocument/2006/relationships/hyperlink" Target="http://refhub.elsevier.com/S2949-6780(23)00039-9/sref112" TargetMode="External"/><Relationship Id="rId136" Type="http://schemas.openxmlformats.org/officeDocument/2006/relationships/hyperlink" Target="https://doi.org/10.1037/edu0000241" TargetMode="External"/><Relationship Id="rId137" Type="http://schemas.openxmlformats.org/officeDocument/2006/relationships/hyperlink" Target="http://refhub.elsevier.com/S2949-6780(23)00039-9/sref114" TargetMode="External"/><Relationship Id="rId138" Type="http://schemas.openxmlformats.org/officeDocument/2006/relationships/hyperlink" Target="http://refhub.elsevier.com/S2949-6780(23)00039-9/sref115" TargetMode="External"/><Relationship Id="rId139" Type="http://schemas.openxmlformats.org/officeDocument/2006/relationships/hyperlink" Target="http://refhub.elsevier.com/S2949-6780(23)00039-9/opt0LHrnncAwN" TargetMode="External"/><Relationship Id="rId140" Type="http://schemas.openxmlformats.org/officeDocument/2006/relationships/hyperlink" Target="http://refhub.elsevier.com/S2949-6780(23)00039-9/sref116" TargetMode="External"/><Relationship Id="rId141" Type="http://schemas.openxmlformats.org/officeDocument/2006/relationships/hyperlink" Target="http://refhub.elsevier.com/S2949-6780(23)00039-9/sref118" TargetMode="External"/><Relationship Id="rId142" Type="http://schemas.openxmlformats.org/officeDocument/2006/relationships/hyperlink" Target="https://doi.org/10.1007/s10055-019-00411-y" TargetMode="External"/><Relationship Id="rId143" Type="http://schemas.openxmlformats.org/officeDocument/2006/relationships/hyperlink" Target="http://refhub.elsevier.com/S2949-6780(23)00039-9/sref120" TargetMode="External"/><Relationship Id="rId144" Type="http://schemas.openxmlformats.org/officeDocument/2006/relationships/hyperlink" Target="http://refhub.elsevier.com/S2949-6780(23)00039-9/sref121" TargetMode="External"/><Relationship Id="rId145" Type="http://schemas.openxmlformats.org/officeDocument/2006/relationships/hyperlink" Target="https://doi.org/10.1016/j.procs.2010.12.029" TargetMode="External"/><Relationship Id="rId146" Type="http://schemas.openxmlformats.org/officeDocument/2006/relationships/hyperlink" Target="http://refhub.elsevier.com/S2949-6780(23)00039-9/sref123" TargetMode="External"/><Relationship Id="rId147" Type="http://schemas.openxmlformats.org/officeDocument/2006/relationships/hyperlink" Target="http://refhub.elsevier.com/S2949-6780(23)00039-9/sref124" TargetMode="External"/><Relationship Id="rId148" Type="http://schemas.openxmlformats.org/officeDocument/2006/relationships/hyperlink" Target="http://refhub.elsevier.com/S2949-6780(23)00039-9/sref125" TargetMode="External"/><Relationship Id="rId149" Type="http://schemas.openxmlformats.org/officeDocument/2006/relationships/hyperlink" Target="https://www.smartpls.com/" TargetMode="External"/><Relationship Id="rId150" Type="http://schemas.openxmlformats.org/officeDocument/2006/relationships/hyperlink" Target="https://doi.org/10.54988/cv.2022.1.1006" TargetMode="External"/><Relationship Id="rId151" Type="http://schemas.openxmlformats.org/officeDocument/2006/relationships/hyperlink" Target="http://refhub.elsevier.com/S2949-6780(23)00039-9/sref129" TargetMode="External"/><Relationship Id="rId152" Type="http://schemas.openxmlformats.org/officeDocument/2006/relationships/hyperlink" Target="http://refhub.elsevier.com/S2949-6780(23)00039-9/sref130" TargetMode="External"/><Relationship Id="rId153" Type="http://schemas.openxmlformats.org/officeDocument/2006/relationships/hyperlink" Target="http://refhub.elsevier.com/S2949-6780(23)00039-9/sref131" TargetMode="External"/><Relationship Id="rId154" Type="http://schemas.openxmlformats.org/officeDocument/2006/relationships/hyperlink" Target="http://refhub.elsevier.com/S2949-6780(23)00039-9/sref132" TargetMode="External"/><Relationship Id="rId155" Type="http://schemas.openxmlformats.org/officeDocument/2006/relationships/hyperlink" Target="http://refhub.elsevier.com/S2949-6780(23)00039-9/sref133" TargetMode="External"/><Relationship Id="rId156" Type="http://schemas.openxmlformats.org/officeDocument/2006/relationships/hyperlink" Target="http://refhub.elsevier.com/S2949-6780(23)00039-9/sref134" TargetMode="External"/><Relationship Id="rId157" Type="http://schemas.openxmlformats.org/officeDocument/2006/relationships/hyperlink" Target="http://refhub.elsevier.com/S2949-6780(23)00039-9/sref135" TargetMode="External"/><Relationship Id="rId158" Type="http://schemas.openxmlformats.org/officeDocument/2006/relationships/hyperlink" Target="http://refhub.elsevier.com/S2949-6780(23)00039-9/sref137" TargetMode="External"/><Relationship Id="rId159" Type="http://schemas.openxmlformats.org/officeDocument/2006/relationships/hyperlink" Target="https://doi.org/10.1007/s11042-008-0223-2" TargetMode="External"/><Relationship Id="rId160" Type="http://schemas.openxmlformats.org/officeDocument/2006/relationships/hyperlink" Target="http://refhub.elsevier.com/S2949-6780(23)00039-9/sref139" TargetMode="External"/><Relationship Id="rId161" Type="http://schemas.openxmlformats.org/officeDocument/2006/relationships/hyperlink" Target="http://refhub.elsevier.com/S2949-6780(23)00039-9/sref140" TargetMode="External"/><Relationship Id="rId162" Type="http://schemas.openxmlformats.org/officeDocument/2006/relationships/hyperlink" Target="http://refhub.elsevier.com/S2949-6780(23)00039-9/sref141" TargetMode="External"/><Relationship Id="rId163" Type="http://schemas.openxmlformats.org/officeDocument/2006/relationships/hyperlink" Target="http://refhub.elsevier.com/S2949-6780(23)00039-9/sref142" TargetMode="External"/><Relationship Id="rId164" Type="http://schemas.openxmlformats.org/officeDocument/2006/relationships/hyperlink" Target="http://refhub.elsevier.com/S2949-6780(23)00039-9/sref143" TargetMode="External"/><Relationship Id="rId165" Type="http://schemas.openxmlformats.org/officeDocument/2006/relationships/hyperlink" Target="http://refhub.elsevier.com/S2949-6780(23)00039-9/sref144" TargetMode="External"/><Relationship Id="rId166" Type="http://schemas.openxmlformats.org/officeDocument/2006/relationships/hyperlink" Target="https://doi.org/10.1080/09588221.2020.1752735" TargetMode="External"/><Relationship Id="rId167" Type="http://schemas.openxmlformats.org/officeDocument/2006/relationships/hyperlink" Target="http://refhub.elsevier.com/S2949-6780(23)00039-9/sref146" TargetMode="External"/><Relationship Id="rId168" Type="http://schemas.openxmlformats.org/officeDocument/2006/relationships/hyperlink" Target="http://refhub.elsevier.com/S2949-6780(23)00039-9/sref147" TargetMode="External"/><Relationship Id="rId169" Type="http://schemas.openxmlformats.org/officeDocument/2006/relationships/hyperlink" Target="http://refhub.elsevier.com/S2949-6780(23)00039-9/sref149" TargetMode="External"/><Relationship Id="rId170" Type="http://schemas.openxmlformats.org/officeDocument/2006/relationships/hyperlink" Target="http://refhub.elsevier.com/S2949-6780(23)00039-9/sref152" TargetMode="External"/><Relationship Id="rId171" Type="http://schemas.openxmlformats.org/officeDocument/2006/relationships/hyperlink" Target="https://doi.org/10.5171/2020.753259" TargetMode="External"/><Relationship Id="rId172" Type="http://schemas.openxmlformats.org/officeDocument/2006/relationships/hyperlink" Target="http://refhub.elsevier.com/S2949-6780(23)00039-9/sref155" TargetMode="External"/><Relationship Id="rId173" Type="http://schemas.openxmlformats.org/officeDocument/2006/relationships/hyperlink" Target="http://refhub.elsevier.com/S2949-6780(23)00039-9/sref156" TargetMode="External"/><Relationship Id="rId174" Type="http://schemas.openxmlformats.org/officeDocument/2006/relationships/hyperlink" Target="https://doi.org/10.18178/ijlt.3.1.33-37" TargetMode="External"/><Relationship Id="rId175" Type="http://schemas.openxmlformats.org/officeDocument/2006/relationships/hyperlink" Target="http://refhub.elsevier.com/S2949-6780(23)00039-9/sref158" TargetMode="External"/><Relationship Id="rId176" Type="http://schemas.openxmlformats.org/officeDocument/2006/relationships/hyperlink" Target="http://refhub.elsevier.com/S2949-6780(23)00039-9/sref159" TargetMode="External"/><Relationship Id="rId177" Type="http://schemas.openxmlformats.org/officeDocument/2006/relationships/hyperlink" Target="http://refhub.elsevier.com/S2949-6780(23)00039-9/sref160" TargetMode="External"/><Relationship Id="rId178" Type="http://schemas.openxmlformats.org/officeDocument/2006/relationships/hyperlink" Target="http://refhub.elsevier.com/S2949-6780(23)00039-9/sref161" TargetMode="External"/><Relationship Id="rId179" Type="http://schemas.openxmlformats.org/officeDocument/2006/relationships/hyperlink" Target="http://refhub.elsevier.com/S2949-6780(23)00039-9/sref162" TargetMode="External"/><Relationship Id="rId180" Type="http://schemas.openxmlformats.org/officeDocument/2006/relationships/hyperlink" Target="http://refhub.elsevier.com/S2949-6780(23)00039-9/sref163" TargetMode="External"/><Relationship Id="rId181" Type="http://schemas.openxmlformats.org/officeDocument/2006/relationships/hyperlink" Target="http://refhub.elsevier.com/S2949-6780(23)00039-9/sref164" TargetMode="External"/><Relationship Id="rId182" Type="http://schemas.openxmlformats.org/officeDocument/2006/relationships/hyperlink" Target="http://refhub.elsevier.com/S2949-6780(23)00039-9/opteXtchHhS60" TargetMode="External"/><Relationship Id="rId183" Type="http://schemas.openxmlformats.org/officeDocument/2006/relationships/hyperlink" Target="http://refhub.elsevier.com/S2949-6780(23)00039-9/sref165" TargetMode="External"/><Relationship Id="rId184" Type="http://schemas.openxmlformats.org/officeDocument/2006/relationships/hyperlink" Target="http://refhub.elsevier.com/S2949-6780(23)00039-9/sref166" TargetMode="External"/><Relationship Id="rId185" Type="http://schemas.openxmlformats.org/officeDocument/2006/relationships/hyperlink" Target="http://refhub.elsevier.com/S2949-6780(23)00039-9/sref167" TargetMode="External"/><Relationship Id="rId186" Type="http://schemas.openxmlformats.org/officeDocument/2006/relationships/hyperlink" Target="https://doi.org/10.1016/j.ijmst.2017.05.005" TargetMode="External"/><Relationship Id="rId187" Type="http://schemas.openxmlformats.org/officeDocument/2006/relationships/hyperlink" Target="http://refhub.elsevier.com/S2949-6780(23)00039-9/sref169" TargetMode="External"/><Relationship Id="rId18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Owolabi Paul Adelana</dc:creator>
  <cp:keywords>Virtual reality,Behavioural intention,Pre-service teachers,Mixed-method,Structural equation modelling</cp:keywords>
  <dc:subject>Computers &amp; Education: X Reality, 3 (2023) 100045. doi:10.1016/j.cexr.2023.100045</dc:subject>
  <dc:title>Exploring pre-service teachers’ intention to use virtual reality: A mixed method approach</dc:title>
  <dcterms:created xsi:type="dcterms:W3CDTF">2023-12-11T08:49:21Z</dcterms:created>
  <dcterms:modified xsi:type="dcterms:W3CDTF">2023-12-11T08:49:21Z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CreationDate--Text">
    <vt:lpwstr>26th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2023-12-11T00:00:00Z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10.1016/j.cexr.2023.100045</vt:lpwstr>
  </property>
  <property fmtid="{D5CDD505-2E9C-101B-9397-08002B2CF9AE}" pid="13" name="robots">
    <vt:lpwstr>noindex</vt:lpwstr>
  </property>
</Properties>
</file>