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ind w:left="0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Arial"/>
          <w:sz w:val="16"/>
        </w:rPr>
      </w:pPr>
    </w:p>
    <w:p>
      <w:pPr>
        <w:pStyle w:val="BodyText"/>
        <w:spacing w:before="23"/>
        <w:ind w:left="0"/>
        <w:rPr>
          <w:rFonts w:ascii="Arial"/>
          <w:sz w:val="16"/>
        </w:rPr>
      </w:pPr>
    </w:p>
    <w:p>
      <w:pPr>
        <w:spacing w:before="0"/>
        <w:ind w:left="157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276 (2011) </w:t>
        </w:r>
        <w:r>
          <w:rPr>
            <w:rFonts w:ascii="Times New Roman" w:hAnsi="Times New Roman"/>
            <w:color w:val="152C83"/>
            <w:spacing w:val="-2"/>
            <w:sz w:val="16"/>
          </w:rPr>
          <w:t>61–79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Formal</w:t>
      </w:r>
      <w:r>
        <w:rPr>
          <w:w w:val="110"/>
        </w:rPr>
        <w:t> Verification</w:t>
      </w:r>
      <w:r>
        <w:rPr>
          <w:w w:val="110"/>
        </w:rPr>
        <w:t> of</w:t>
      </w:r>
      <w:r>
        <w:rPr>
          <w:w w:val="110"/>
        </w:rPr>
        <w:t> Differential</w:t>
      </w:r>
      <w:r>
        <w:rPr>
          <w:w w:val="110"/>
        </w:rPr>
        <w:t> Privacy</w:t>
      </w:r>
      <w:r>
        <w:rPr>
          <w:w w:val="110"/>
        </w:rPr>
        <w:t> for Interactive</w:t>
      </w:r>
      <w:r>
        <w:rPr>
          <w:w w:val="110"/>
        </w:rPr>
        <w:t> Systems</w:t>
      </w:r>
    </w:p>
    <w:p>
      <w:pPr>
        <w:pStyle w:val="Heading1"/>
        <w:spacing w:before="135"/>
        <w:ind w:left="22" w:firstLine="0"/>
        <w:jc w:val="center"/>
        <w:rPr>
          <w:rFonts w:ascii="LM Roman 10"/>
        </w:rPr>
      </w:pPr>
      <w:r>
        <w:rPr>
          <w:w w:val="110"/>
        </w:rPr>
        <w:t>Extended</w:t>
      </w:r>
      <w:r>
        <w:rPr>
          <w:spacing w:val="64"/>
          <w:w w:val="110"/>
        </w:rPr>
        <w:t> </w:t>
      </w:r>
      <w:r>
        <w:rPr>
          <w:w w:val="110"/>
        </w:rPr>
        <w:t>Abstract</w:t>
      </w:r>
      <w:r>
        <w:rPr>
          <w:spacing w:val="-30"/>
          <w:w w:val="110"/>
        </w:rPr>
        <w:t> </w:t>
      </w:r>
      <w:hyperlink w:history="true" w:anchor="_bookmark1">
        <w:r>
          <w:rPr>
            <w:rFonts w:ascii="LM Roman 10"/>
            <w:color w:val="152C83"/>
            <w:spacing w:val="-10"/>
            <w:w w:val="110"/>
            <w:vertAlign w:val="superscript"/>
          </w:rPr>
          <w:t>1</w:t>
        </w:r>
      </w:hyperlink>
    </w:p>
    <w:p>
      <w:pPr>
        <w:spacing w:before="344"/>
        <w:ind w:left="381" w:right="0" w:firstLine="0"/>
        <w:jc w:val="left"/>
        <w:rPr>
          <w:rFonts w:ascii="LM Roman 8"/>
          <w:sz w:val="15"/>
        </w:rPr>
      </w:pPr>
      <w:r>
        <w:rPr>
          <w:rFonts w:ascii="LM Roman 12"/>
          <w:sz w:val="28"/>
        </w:rPr>
        <w:t>Michael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Carl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z w:val="28"/>
        </w:rPr>
        <w:t>Tschantz,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z w:val="28"/>
        </w:rPr>
        <w:t>Dilsun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Kaynar,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Anupam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Datta</w:t>
      </w:r>
      <w:hyperlink w:history="true" w:anchor="_bookmark2">
        <w:r>
          <w:rPr>
            <w:rFonts w:ascii="LM Roman 8"/>
            <w:color w:val="152C83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216"/>
        <w:ind w:left="2691" w:right="257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Carnegie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Mellon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Pittsburgh, USA</w:t>
      </w:r>
    </w:p>
    <w:p>
      <w:pPr>
        <w:pStyle w:val="BodyText"/>
        <w:spacing w:before="232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572038</wp:posOffset>
                </wp:positionH>
                <wp:positionV relativeFrom="paragraph">
                  <wp:posOffset>342436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26.963467pt;width:383.25pt;height:.1pt;mso-position-horizontal-relative:page;mso-position-vertical-relative:paragraph;z-index:-15728128;mso-wrap-distance-left:0;mso-wrap-distance-right:0" id="docshape1" coordorigin="901,539" coordsize="7665,0" path="m901,539l8565,539e" filled="false" stroked="true" strokeweight=".46617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1" w:right="104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Differential privacy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is a promising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approach to privacy preserving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data analysis with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 well-developed theory for functions.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Despite recent work on implementing systems that aim to provide differential privacy, the problem 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formally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verifying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that these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systems have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differential privacy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has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not been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adequately addressed. We develop a formal probabilistic automaton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model of differential privacy for systems by adapting prior work on differential privacy for functions.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We present the first sound verification technique for proving differential privacy of interactive systems.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 technique is based on a form of probabilistic bisimulation relation.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 novelty lies in the way we track quantitative privacy leakage bounds using a relation family instead of a single relation. We illustrate the proof technique on a representative automaton motivated by PINQ, an implemented system that is intended to provide differential privacy.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Surprisingly, our analysis yields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 privacy leakage bound 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(2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DejaVu Sans Condensed" w:hAnsi="DejaVu Sans Condensed"/>
          <w:sz w:val="15"/>
        </w:rPr>
        <w:t>∗</w:t>
      </w:r>
      <w:r>
        <w:rPr>
          <w:rFonts w:ascii="DejaVu Sans Condensed" w:hAnsi="DejaVu Sans Condensed"/>
          <w:spacing w:val="-11"/>
          <w:sz w:val="15"/>
        </w:rPr>
        <w:t> </w:t>
      </w:r>
      <w:r>
        <w:rPr>
          <w:rFonts w:ascii="Georgia" w:hAnsi="Georgia"/>
          <w:i/>
          <w:sz w:val="15"/>
        </w:rPr>
        <w:t>є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rather than (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DejaVu Sans Condensed" w:hAnsi="DejaVu Sans Condensed"/>
          <w:sz w:val="15"/>
        </w:rPr>
        <w:t>∗</w:t>
      </w:r>
      <w:r>
        <w:rPr>
          <w:rFonts w:ascii="DejaVu Sans Condensed" w:hAnsi="DejaVu Sans Condensed"/>
          <w:spacing w:val="-11"/>
          <w:sz w:val="15"/>
        </w:rPr>
        <w:t> </w:t>
      </w:r>
      <w:r>
        <w:rPr>
          <w:rFonts w:ascii="Georgia" w:hAnsi="Georgia"/>
          <w:i/>
          <w:sz w:val="15"/>
        </w:rPr>
        <w:t>є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when </w:t>
      </w:r>
      <w:r>
        <w:rPr>
          <w:rFonts w:ascii="Georgia" w:hAnsi="Georgia"/>
          <w:i/>
          <w:sz w:val="15"/>
        </w:rPr>
        <w:t>є</w:t>
      </w:r>
      <w:r>
        <w:rPr>
          <w:rFonts w:ascii="LM Roman 8" w:hAnsi="LM Roman 8"/>
          <w:sz w:val="15"/>
        </w:rPr>
        <w:t>-differentially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private functions are called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39"/>
          <w:sz w:val="15"/>
        </w:rPr>
        <w:t> </w:t>
      </w:r>
      <w:r>
        <w:rPr>
          <w:rFonts w:ascii="LM Roman 8" w:hAnsi="LM Roman 8"/>
          <w:sz w:val="15"/>
        </w:rPr>
        <w:t>times.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 extra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leakage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arises from accounting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for bounded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memory constraints of real computers.</w:t>
      </w:r>
    </w:p>
    <w:p>
      <w:pPr>
        <w:spacing w:before="137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4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Privacy,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Privacy,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Bisimulation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91963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1196pt;width:383.25pt;height:.1pt;mso-position-horizontal-relative:page;mso-position-vertical-relative:paragraph;z-index:-15727616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0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71"/>
        <w:ind w:right="104"/>
        <w:jc w:val="both"/>
      </w:pPr>
      <w:r>
        <w:rPr>
          <w:rFonts w:ascii="Georgia"/>
        </w:rPr>
        <w:t>Differential</w:t>
      </w:r>
      <w:r>
        <w:rPr>
          <w:rFonts w:ascii="Georgia"/>
          <w:spacing w:val="40"/>
        </w:rPr>
        <w:t> </w:t>
      </w:r>
      <w:r>
        <w:rPr>
          <w:rFonts w:ascii="Georgia"/>
        </w:rPr>
        <w:t>Privacy.</w:t>
      </w:r>
      <w:r>
        <w:rPr>
          <w:rFonts w:ascii="Georgia"/>
          <w:spacing w:val="40"/>
        </w:rPr>
        <w:t> </w:t>
      </w:r>
      <w:r>
        <w:rPr/>
        <w:t>Differential privacy is a promising approach to privacy- </w:t>
      </w:r>
      <w:bookmarkStart w:name="_bookmark1" w:id="3"/>
      <w:bookmarkEnd w:id="3"/>
      <w:r>
        <w:rPr/>
      </w:r>
      <w:bookmarkStart w:name="_bookmark2" w:id="4"/>
      <w:bookmarkEnd w:id="4"/>
      <w:r>
        <w:rPr/>
        <w:t>pr</w:t>
      </w:r>
      <w:r>
        <w:rPr/>
        <w:t>eserving</w:t>
      </w:r>
      <w:r>
        <w:rPr>
          <w:spacing w:val="-6"/>
        </w:rPr>
        <w:t> </w:t>
      </w:r>
      <w:r>
        <w:rPr/>
        <w:t>data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(see</w:t>
      </w:r>
      <w:r>
        <w:rPr>
          <w:spacing w:val="-1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14</w:t>
        </w:r>
      </w:hyperlink>
      <w:r>
        <w:rPr/>
        <w:t>,</w:t>
      </w:r>
      <w:hyperlink w:history="true" w:anchor="_bookmark31">
        <w:r>
          <w:rPr>
            <w:color w:val="152C83"/>
          </w:rPr>
          <w:t>16</w:t>
        </w:r>
      </w:hyperlink>
      <w:r>
        <w:rPr/>
        <w:t>]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surveys). This</w:t>
      </w:r>
      <w:r>
        <w:rPr>
          <w:spacing w:val="-5"/>
        </w:rPr>
        <w:t> </w:t>
      </w:r>
      <w:r>
        <w:rPr/>
        <w:t>work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motivated by</w:t>
      </w:r>
      <w:r>
        <w:rPr>
          <w:spacing w:val="-5"/>
        </w:rPr>
        <w:t> </w:t>
      </w:r>
      <w:r>
        <w:rPr/>
        <w:t>statis- tical</w:t>
      </w:r>
      <w:r>
        <w:rPr>
          <w:spacing w:val="-17"/>
        </w:rPr>
        <w:t> </w:t>
      </w:r>
      <w:r>
        <w:rPr/>
        <w:t>data</w:t>
      </w:r>
      <w:r>
        <w:rPr>
          <w:spacing w:val="-16"/>
        </w:rPr>
        <w:t> </w:t>
      </w:r>
      <w:r>
        <w:rPr/>
        <w:t>sets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personal</w:t>
      </w:r>
      <w:r>
        <w:rPr>
          <w:spacing w:val="-18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about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large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individuals (e.g., census or health data).</w:t>
      </w:r>
      <w:r>
        <w:rPr>
          <w:spacing w:val="40"/>
        </w:rPr>
        <w:t> </w:t>
      </w:r>
      <w:r>
        <w:rPr/>
        <w:t>In such a scenario, a trusted party collects personal information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representative sample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goal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releasing</w:t>
      </w:r>
      <w:r>
        <w:rPr>
          <w:spacing w:val="-3"/>
        </w:rPr>
        <w:t> </w:t>
      </w:r>
      <w:r>
        <w:rPr/>
        <w:t>statistics about</w:t>
      </w:r>
    </w:p>
    <w:p>
      <w:pPr>
        <w:pStyle w:val="BodyText"/>
        <w:spacing w:before="3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572038</wp:posOffset>
                </wp:positionH>
                <wp:positionV relativeFrom="paragraph">
                  <wp:posOffset>161454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12.712987pt;width:34.85pt;height:.1pt;mso-position-horizontal-relative:page;mso-position-vertical-relative:paragraph;z-index:-15727104;mso-wrap-distance-left:0;mso-wrap-distance-right:0" id="docshape3" coordorigin="901,254" coordsize="697,0" path="m901,254l1598,254e" filled="false" stroked="true" strokeweight=".46599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1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U.S.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Army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Office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contract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Perpetually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Available and Secure Information Systems (DAAD19-02-1-0389) to Carnegie Mellon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CyLab, the NSF Science and Technology</w:t>
      </w:r>
      <w:r>
        <w:rPr>
          <w:rFonts w:ascii="LM Roman 8" w:hAnsi="LM Roman 8"/>
          <w:w w:val="105"/>
          <w:sz w:val="15"/>
        </w:rPr>
        <w:t> Center</w:t>
      </w:r>
      <w:r>
        <w:rPr>
          <w:rFonts w:ascii="LM Roman 8" w:hAnsi="LM Roman 8"/>
          <w:w w:val="105"/>
          <w:sz w:val="15"/>
        </w:rPr>
        <w:t> TRUST, the</w:t>
      </w:r>
      <w:r>
        <w:rPr>
          <w:rFonts w:ascii="LM Roman 8" w:hAnsi="LM Roman 8"/>
          <w:w w:val="105"/>
          <w:sz w:val="15"/>
        </w:rPr>
        <w:t> NSF CyberTrust grant “Privacy,</w:t>
      </w:r>
      <w:r>
        <w:rPr>
          <w:rFonts w:ascii="LM Roman 8" w:hAnsi="LM Roman 8"/>
          <w:w w:val="105"/>
          <w:sz w:val="15"/>
        </w:rPr>
        <w:t> Compliance and Information Risk in Complex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Organizational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Processes,”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AFOSR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MURI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“Collaborative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Policies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Assured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Informa- tion Sharing.”</w:t>
      </w:r>
    </w:p>
    <w:p>
      <w:pPr>
        <w:spacing w:before="9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"/>
          <w:w w:val="105"/>
          <w:sz w:val="15"/>
        </w:rPr>
        <w:t> </w:t>
      </w:r>
      <w:hyperlink r:id="rId12">
        <w:r>
          <w:rPr>
            <w:rFonts w:ascii="MathJax_Typewriter"/>
            <w:color w:val="152C83"/>
            <w:w w:val="105"/>
            <w:sz w:val="15"/>
          </w:rPr>
          <w:t>mtschant@cs.cmu.edu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hyperlink r:id="rId13">
        <w:r>
          <w:rPr>
            <w:rFonts w:ascii="MathJax_Typewriter"/>
            <w:color w:val="152C83"/>
            <w:w w:val="105"/>
            <w:sz w:val="15"/>
          </w:rPr>
          <w:t>dilsunk@cmu.edu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hyperlink r:id="rId14">
        <w:r>
          <w:rPr>
            <w:rFonts w:ascii="MathJax_Typewriter"/>
            <w:color w:val="152C83"/>
            <w:spacing w:val="-2"/>
            <w:w w:val="105"/>
            <w:sz w:val="15"/>
          </w:rPr>
          <w:t>danupam@cmu.edu</w:t>
        </w:r>
      </w:hyperlink>
    </w:p>
    <w:p>
      <w:pPr>
        <w:pStyle w:val="BodyText"/>
        <w:spacing w:before="126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doi:10.1016/j.entcs.2011.09.015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61"/>
        </w:sectPr>
      </w:pPr>
    </w:p>
    <w:p>
      <w:pPr>
        <w:pStyle w:val="BodyText"/>
        <w:spacing w:line="216" w:lineRule="auto" w:before="136"/>
        <w:ind w:left="107" w:right="219"/>
        <w:jc w:val="both"/>
      </w:pPr>
      <w:r>
        <w:rPr/>
        <w:t>the underlying population while simultaneously protecting the privacy of the indi- viduals.</w:t>
      </w:r>
      <w:r>
        <w:rPr>
          <w:spacing w:val="40"/>
        </w:rPr>
        <w:t> </w:t>
      </w:r>
      <w:r>
        <w:rPr/>
        <w:t>In an interactive setting, an untrusted data examiner poses queries that the</w:t>
      </w:r>
      <w:r>
        <w:rPr>
          <w:spacing w:val="-2"/>
        </w:rPr>
        <w:t> </w:t>
      </w:r>
      <w:r>
        <w:rPr/>
        <w:t>trusted</w:t>
      </w:r>
      <w:r>
        <w:rPr>
          <w:spacing w:val="-2"/>
        </w:rPr>
        <w:t> </w:t>
      </w:r>
      <w:r>
        <w:rPr/>
        <w:t>party</w:t>
      </w:r>
      <w:r>
        <w:rPr>
          <w:spacing w:val="-1"/>
        </w:rPr>
        <w:t> </w:t>
      </w:r>
      <w:r>
        <w:rPr/>
        <w:t>evaluates over the</w:t>
      </w:r>
      <w:r>
        <w:rPr>
          <w:spacing w:val="-2"/>
        </w:rPr>
        <w:t> </w:t>
      </w:r>
      <w:r>
        <w:rPr/>
        <w:t>data set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appropriately</w:t>
      </w:r>
      <w:r>
        <w:rPr>
          <w:spacing w:val="-1"/>
        </w:rPr>
        <w:t> </w:t>
      </w:r>
      <w:r>
        <w:rPr/>
        <w:t>modifies</w:t>
      </w:r>
      <w:r>
        <w:rPr>
          <w:spacing w:val="-6"/>
        </w:rPr>
        <w:t> </w:t>
      </w:r>
      <w:r>
        <w:rPr/>
        <w:t>to protect privacy before sending the result to the examiner.</w:t>
      </w:r>
    </w:p>
    <w:p>
      <w:pPr>
        <w:pStyle w:val="BodyText"/>
        <w:spacing w:line="216" w:lineRule="auto" w:before="15"/>
        <w:ind w:left="107" w:right="215" w:firstLine="319"/>
        <w:jc w:val="both"/>
      </w:pPr>
      <w:r>
        <w:rPr/>
        <w:t>Differential privacy formalizes this operation in terms of a probabilistic </w:t>
      </w:r>
      <w:r>
        <w:rPr>
          <w:i/>
          <w:iCs/>
        </w:rPr>
        <w:t>san-</w:t>
      </w:r>
      <w:r>
        <w:rPr>
          <w:i/>
          <w:iCs/>
        </w:rPr>
        <w:t> itization function </w:t>
      </w:r>
      <w:r>
        <w:rPr/>
        <w:t>that takes the data set as input.</w:t>
      </w:r>
      <w:r>
        <w:rPr>
          <w:spacing w:val="40"/>
        </w:rPr>
        <w:t> </w:t>
      </w:r>
      <w:r>
        <w:rPr/>
        <w:t>Differential privacy requires 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producing</w:t>
      </w:r>
      <w:r>
        <w:rPr>
          <w:spacing w:val="-10"/>
        </w:rPr>
        <w:t> </w:t>
      </w:r>
      <w:r>
        <w:rPr/>
        <w:t>an</w:t>
      </w:r>
      <w:r>
        <w:rPr>
          <w:spacing w:val="-5"/>
        </w:rPr>
        <w:t> </w:t>
      </w:r>
      <w:r>
        <w:rPr/>
        <w:t>output</w:t>
      </w:r>
      <w:r>
        <w:rPr>
          <w:spacing w:val="-7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change</w:t>
      </w:r>
      <w:r>
        <w:rPr>
          <w:spacing w:val="-3"/>
        </w:rPr>
        <w:t> </w:t>
      </w:r>
      <w:r>
        <w:rPr/>
        <w:t>much</w:t>
      </w:r>
      <w:r>
        <w:rPr>
          <w:spacing w:val="-5"/>
        </w:rPr>
        <w:t> </w:t>
      </w:r>
      <w:r>
        <w:rPr/>
        <w:t>irrespective</w:t>
      </w:r>
      <w:r>
        <w:rPr>
          <w:spacing w:val="-3"/>
        </w:rPr>
        <w:t> </w:t>
      </w:r>
      <w:r>
        <w:rPr/>
        <w:t>of whether information about any particular individual is in the data set or not. The amount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change</w:t>
      </w:r>
      <w:r>
        <w:rPr>
          <w:spacing w:val="-15"/>
        </w:rPr>
        <w:t> </w:t>
      </w:r>
      <w:r>
        <w:rPr/>
        <w:t>is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  <w:iCs/>
        </w:rPr>
        <w:t>privacy</w:t>
      </w:r>
      <w:r>
        <w:rPr>
          <w:i/>
          <w:iCs/>
          <w:spacing w:val="-5"/>
        </w:rPr>
        <w:t> </w:t>
      </w:r>
      <w:r>
        <w:rPr>
          <w:i/>
          <w:iCs/>
        </w:rPr>
        <w:t>leakage</w:t>
      </w:r>
      <w:r>
        <w:rPr>
          <w:i/>
          <w:iCs/>
          <w:spacing w:val="-2"/>
        </w:rPr>
        <w:t> </w:t>
      </w:r>
      <w:r>
        <w:rPr>
          <w:i/>
          <w:iCs/>
        </w:rPr>
        <w:t>bound</w:t>
      </w:r>
      <w:r>
        <w:rPr>
          <w:i/>
          <w:iCs/>
          <w:spacing w:val="-19"/>
        </w:rPr>
        <w:t> </w:t>
      </w:r>
      <w:r>
        <w:rPr/>
        <w:t>—a</w:t>
      </w:r>
      <w:r>
        <w:rPr>
          <w:spacing w:val="-3"/>
        </w:rPr>
        <w:t> </w:t>
      </w:r>
      <w:r>
        <w:rPr/>
        <w:t>non-negative real number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, where a smaller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indicates a higher level of privacy.</w:t>
      </w:r>
      <w:r>
        <w:rPr>
          <w:spacing w:val="40"/>
        </w:rPr>
        <w:t> </w:t>
      </w:r>
      <w:r>
        <w:rPr/>
        <w:t>The insight here is that since only a limited amount of additional privacy risk is incurred by joining a data set, individuals may decide to join the data set if there are societal benefits from doing so (e.g., aiding cancer research).</w:t>
      </w:r>
      <w:r>
        <w:rPr>
          <w:spacing w:val="40"/>
        </w:rPr>
        <w:t> </w:t>
      </w:r>
      <w:r>
        <w:rPr/>
        <w:t>A consequence and strength of the definition is that the privacy guarantee holds irrespective of the auxiliary information and</w:t>
      </w:r>
      <w:r>
        <w:rPr>
          <w:spacing w:val="-2"/>
        </w:rPr>
        <w:t> </w:t>
      </w:r>
      <w:r>
        <w:rPr/>
        <w:t>computational power available to an adversary.</w:t>
      </w:r>
      <w:r>
        <w:rPr>
          <w:spacing w:val="28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on algorithms for sanitization</w:t>
      </w:r>
      <w:r>
        <w:rPr>
          <w:spacing w:val="23"/>
        </w:rPr>
        <w:t> </w:t>
      </w:r>
      <w:r>
        <w:rPr/>
        <w:t>functions and the analysis of these algorithms in light</w:t>
      </w:r>
      <w:r>
        <w:rPr>
          <w:spacing w:val="40"/>
        </w:rPr>
        <w:t> </w:t>
      </w:r>
      <w:r>
        <w:rPr/>
        <w:t>of the trade-offs between privacy and utility (answering useful queries accurately without compromising privacy) has provided firm foundations for differential pri- vacy (e.g. [</w:t>
      </w:r>
      <w:hyperlink w:history="true" w:anchor="_bookmark32">
        <w:r>
          <w:rPr>
            <w:color w:val="152C83"/>
          </w:rPr>
          <w:t>17</w:t>
        </w:r>
      </w:hyperlink>
      <w:r>
        <w:rPr/>
        <w:t>,</w:t>
      </w:r>
      <w:hyperlink w:history="true" w:anchor="_bookmark28">
        <w:r>
          <w:rPr>
            <w:color w:val="152C83"/>
          </w:rPr>
          <w:t>13</w:t>
        </w:r>
      </w:hyperlink>
      <w:r>
        <w:rPr/>
        <w:t>,</w:t>
      </w:r>
      <w:hyperlink w:history="true" w:anchor="_bookmark42">
        <w:r>
          <w:rPr>
            <w:color w:val="152C83"/>
          </w:rPr>
          <w:t>30</w:t>
        </w:r>
      </w:hyperlink>
      <w:r>
        <w:rPr/>
        <w:t>,</w:t>
      </w:r>
      <w:hyperlink w:history="true" w:anchor="_bookmark48">
        <w:r>
          <w:rPr>
            <w:color w:val="152C83"/>
          </w:rPr>
          <w:t>34</w:t>
        </w:r>
      </w:hyperlink>
      <w:r>
        <w:rPr/>
        <w:t>,</w:t>
      </w:r>
      <w:hyperlink w:history="true" w:anchor="_bookmark21">
        <w:r>
          <w:rPr>
            <w:color w:val="152C83"/>
          </w:rPr>
          <w:t>6</w:t>
        </w:r>
      </w:hyperlink>
      <w:r>
        <w:rPr/>
        <w:t>,</w:t>
      </w:r>
      <w:hyperlink w:history="true" w:anchor="_bookmark29">
        <w:r>
          <w:rPr>
            <w:color w:val="152C83"/>
          </w:rPr>
          <w:t>14</w:t>
        </w:r>
      </w:hyperlink>
      <w:r>
        <w:rPr/>
        <w:t>,</w:t>
      </w:r>
      <w:hyperlink w:history="true" w:anchor="_bookmark30">
        <w:r>
          <w:rPr>
            <w:color w:val="152C83"/>
          </w:rPr>
          <w:t>15</w:t>
        </w:r>
      </w:hyperlink>
      <w:r>
        <w:rPr/>
        <w:t>,</w:t>
      </w:r>
      <w:hyperlink w:history="true" w:anchor="_bookmark35">
        <w:r>
          <w:rPr>
            <w:color w:val="152C83"/>
          </w:rPr>
          <w:t>20</w:t>
        </w:r>
      </w:hyperlink>
      <w:r>
        <w:rPr/>
        <w:t>,</w:t>
      </w:r>
      <w:hyperlink w:history="true" w:anchor="_bookmark31">
        <w:r>
          <w:rPr>
            <w:color w:val="152C83"/>
          </w:rPr>
          <w:t>16</w:t>
        </w:r>
      </w:hyperlink>
      <w:r>
        <w:rPr/>
        <w:t>,</w:t>
      </w:r>
      <w:hyperlink w:history="true" w:anchor="_bookmark33">
        <w:r>
          <w:rPr>
            <w:color w:val="152C83"/>
          </w:rPr>
          <w:t>18</w:t>
        </w:r>
      </w:hyperlink>
      <w:r>
        <w:rPr/>
        <w:t>]).</w:t>
      </w:r>
    </w:p>
    <w:p>
      <w:pPr>
        <w:pStyle w:val="BodyText"/>
        <w:spacing w:line="216" w:lineRule="auto" w:before="1"/>
        <w:ind w:left="107" w:right="216" w:firstLine="319"/>
        <w:jc w:val="both"/>
      </w:pPr>
      <w:r>
        <w:rPr/>
        <w:t>In a different direction,</w:t>
      </w:r>
      <w:r>
        <w:rPr>
          <w:spacing w:val="40"/>
        </w:rPr>
        <w:t> </w:t>
      </w:r>
      <w:r>
        <w:rPr/>
        <w:t>these sanitization</w:t>
      </w:r>
      <w:r>
        <w:rPr>
          <w:spacing w:val="36"/>
        </w:rPr>
        <w:t> </w:t>
      </w:r>
      <w:r>
        <w:rPr/>
        <w:t>algorithms are being implemented for inclusion in data management systems.</w:t>
      </w:r>
      <w:r>
        <w:rPr>
          <w:spacing w:val="40"/>
        </w:rPr>
        <w:t> </w:t>
      </w:r>
      <w:r>
        <w:rPr/>
        <w:t>For example, </w:t>
      </w:r>
      <w:r>
        <w:rPr>
          <w:rFonts w:ascii="LM Roman Caps 10"/>
          <w:smallCaps/>
        </w:rPr>
        <w:t>pinq</w:t>
      </w:r>
      <w:r>
        <w:rPr>
          <w:rFonts w:ascii="LM Roman Caps 10"/>
          <w:smallCaps w:val="0"/>
        </w:rPr>
        <w:t> </w:t>
      </w:r>
      <w:r>
        <w:rPr>
          <w:smallCaps w:val="0"/>
        </w:rPr>
        <w:t>resembles a </w:t>
      </w:r>
      <w:r>
        <w:rPr>
          <w:rFonts w:ascii="LM Roman Caps 10"/>
          <w:smallCaps/>
        </w:rPr>
        <w:t>sql</w:t>
      </w:r>
      <w:r>
        <w:rPr>
          <w:rFonts w:ascii="LM Roman Caps 10"/>
          <w:smallCaps w:val="0"/>
        </w:rPr>
        <w:t> </w:t>
      </w:r>
      <w:r>
        <w:rPr>
          <w:smallCaps w:val="0"/>
        </w:rPr>
        <w:t>database, but instead of providing the actual answer to </w:t>
      </w:r>
      <w:r>
        <w:rPr>
          <w:rFonts w:ascii="LM Roman Caps 10"/>
          <w:smallCaps/>
        </w:rPr>
        <w:t>sql</w:t>
      </w:r>
      <w:r>
        <w:rPr>
          <w:rFonts w:ascii="LM Roman Caps 10"/>
          <w:smallCaps w:val="0"/>
        </w:rPr>
        <w:t> </w:t>
      </w:r>
      <w:r>
        <w:rPr>
          <w:smallCaps w:val="0"/>
        </w:rPr>
        <w:t>queries, it provides the output of a differentially private sanitization function operating on the actual answer [</w:t>
      </w:r>
      <w:hyperlink w:history="true" w:anchor="_bookmark43">
        <w:r>
          <w:rPr>
            <w:smallCaps w:val="0"/>
            <w:color w:val="152C83"/>
          </w:rPr>
          <w:t>29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Another such system, </w:t>
      </w:r>
      <w:r>
        <w:rPr>
          <w:rFonts w:ascii="LM Roman Caps 10"/>
          <w:smallCaps/>
        </w:rPr>
        <w:t>airavat</w:t>
      </w:r>
      <w:r>
        <w:rPr>
          <w:smallCaps w:val="0"/>
        </w:rPr>
        <w:t>, manages distributed data and per- forms MapReduce computations in a cloud computing environment while using differential privacy as a basis for declassifying data in a mandatory access control framework [</w:t>
      </w:r>
      <w:hyperlink w:history="true" w:anchor="_bookmark54">
        <w:r>
          <w:rPr>
            <w:smallCaps w:val="0"/>
            <w:color w:val="152C83"/>
          </w:rPr>
          <w:t>39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Both of these are interactive systems that use sanitization func- tions as a component:</w:t>
      </w:r>
      <w:r>
        <w:rPr>
          <w:smallCaps w:val="0"/>
          <w:spacing w:val="39"/>
        </w:rPr>
        <w:t> </w:t>
      </w:r>
      <w:r>
        <w:rPr>
          <w:smallCaps w:val="0"/>
        </w:rPr>
        <w:t>they interact with both the providers of sensitive data and untrusted data examiners, store the data, and perform computations on the data some of which apply sanitization functions.</w:t>
      </w:r>
    </w:p>
    <w:p>
      <w:pPr>
        <w:pStyle w:val="BodyText"/>
        <w:spacing w:line="216" w:lineRule="auto" w:before="5"/>
        <w:ind w:left="107" w:right="219" w:firstLine="319"/>
        <w:jc w:val="both"/>
      </w:pPr>
      <w:r>
        <w:rPr/>
        <w:t>Even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assume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these</w:t>
      </w:r>
      <w:r>
        <w:rPr>
          <w:spacing w:val="-11"/>
        </w:rPr>
        <w:t> </w:t>
      </w:r>
      <w:r>
        <w:rPr/>
        <w:t>systems</w:t>
      </w:r>
      <w:r>
        <w:rPr>
          <w:spacing w:val="-9"/>
        </w:rPr>
        <w:t> </w:t>
      </w:r>
      <w:r>
        <w:rPr/>
        <w:t>correctly</w:t>
      </w:r>
      <w:r>
        <w:rPr>
          <w:spacing w:val="-5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sanitization</w:t>
      </w:r>
      <w:r>
        <w:rPr>
          <w:spacing w:val="-4"/>
        </w:rPr>
        <w:t> </w:t>
      </w:r>
      <w:r>
        <w:rPr/>
        <w:t>func- tions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give</w:t>
      </w:r>
      <w:r>
        <w:rPr>
          <w:spacing w:val="-18"/>
        </w:rPr>
        <w:t> </w:t>
      </w:r>
      <w:r>
        <w:rPr/>
        <w:t>differential</w:t>
      </w:r>
      <w:r>
        <w:rPr>
          <w:spacing w:val="-17"/>
        </w:rPr>
        <w:t> </w:t>
      </w:r>
      <w:r>
        <w:rPr/>
        <w:t>privacy,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sufficient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conclude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guarantees of differential privacy apply to the system as a whole.</w:t>
      </w:r>
      <w:r>
        <w:rPr>
          <w:spacing w:val="40"/>
        </w:rPr>
        <w:t> </w:t>
      </w:r>
      <w:r>
        <w:rPr/>
        <w:t>For the differential privacy guarantee of</w:t>
      </w:r>
      <w:r>
        <w:rPr>
          <w:spacing w:val="-4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scale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whole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implemented system,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 must</w:t>
      </w:r>
      <w:r>
        <w:rPr>
          <w:spacing w:val="-1"/>
        </w:rPr>
        <w:t> </w:t>
      </w:r>
      <w:r>
        <w:rPr/>
        <w:t>properly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sensitive data and</w:t>
      </w:r>
      <w:r>
        <w:rPr>
          <w:spacing w:val="-2"/>
        </w:rPr>
        <w:t> </w:t>
      </w:r>
      <w:r>
        <w:rPr/>
        <w:t>never provide</w:t>
      </w:r>
      <w:r>
        <w:rPr>
          <w:spacing w:val="-1"/>
        </w:rPr>
        <w:t> </w:t>
      </w:r>
      <w:r>
        <w:rPr/>
        <w:t>channels through</w:t>
      </w:r>
      <w:r>
        <w:rPr>
          <w:spacing w:val="-2"/>
        </w:rPr>
        <w:t> </w:t>
      </w:r>
      <w:r>
        <w:rPr/>
        <w:t>which untrusted</w:t>
      </w:r>
      <w:r>
        <w:rPr>
          <w:spacing w:val="-5"/>
        </w:rPr>
        <w:t> </w:t>
      </w:r>
      <w:r>
        <w:rPr/>
        <w:t>examiners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infer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first</w:t>
      </w:r>
      <w:r>
        <w:rPr>
          <w:spacing w:val="-9"/>
        </w:rPr>
        <w:t> </w:t>
      </w:r>
      <w:r>
        <w:rPr/>
        <w:t>sanitizing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 degree dictated by the privacy error bound.</w:t>
      </w:r>
    </w:p>
    <w:p>
      <w:pPr>
        <w:pStyle w:val="BodyText"/>
        <w:spacing w:line="216" w:lineRule="auto" w:before="76"/>
        <w:ind w:left="107" w:right="219" w:firstLine="319"/>
        <w:jc w:val="both"/>
      </w:pPr>
      <w:r>
        <w:rPr>
          <w:rFonts w:ascii="Georgia"/>
        </w:rPr>
        <w:t>Formal</w:t>
      </w:r>
      <w:r>
        <w:rPr>
          <w:rFonts w:ascii="Georgia"/>
          <w:spacing w:val="40"/>
        </w:rPr>
        <w:t> </w:t>
      </w:r>
      <w:r>
        <w:rPr>
          <w:rFonts w:ascii="Georgia"/>
        </w:rPr>
        <w:t>Methods</w:t>
      </w:r>
      <w:r>
        <w:rPr>
          <w:rFonts w:ascii="Georgia"/>
          <w:spacing w:val="40"/>
        </w:rPr>
        <w:t> </w:t>
      </w:r>
      <w:r>
        <w:rPr>
          <w:rFonts w:ascii="Georgia"/>
        </w:rPr>
        <w:t>for</w:t>
      </w:r>
      <w:r>
        <w:rPr>
          <w:rFonts w:ascii="Georgia"/>
          <w:spacing w:val="40"/>
        </w:rPr>
        <w:t> </w:t>
      </w:r>
      <w:r>
        <w:rPr>
          <w:rFonts w:ascii="Georgia"/>
        </w:rPr>
        <w:t>Differential</w:t>
      </w:r>
      <w:r>
        <w:rPr>
          <w:rFonts w:ascii="Georgia"/>
          <w:spacing w:val="40"/>
        </w:rPr>
        <w:t> </w:t>
      </w:r>
      <w:r>
        <w:rPr>
          <w:rFonts w:ascii="Georgia"/>
        </w:rPr>
        <w:t>Privacy.</w:t>
      </w:r>
      <w:r>
        <w:rPr>
          <w:rFonts w:ascii="Georgia"/>
          <w:spacing w:val="80"/>
          <w:w w:val="150"/>
        </w:rPr>
        <w:t> </w:t>
      </w:r>
      <w:r>
        <w:rPr/>
        <w:t>We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toward</w:t>
      </w:r>
      <w:r>
        <w:rPr>
          <w:spacing w:val="40"/>
        </w:rPr>
        <w:t> </w:t>
      </w:r>
      <w:r>
        <w:rPr/>
        <w:t>reconciling formal analysis techniques with the growing body of work on abstract frameworks or implemented systems that use differential privacy as a building block.</w:t>
      </w:r>
      <w:r>
        <w:rPr>
          <w:spacing w:val="40"/>
        </w:rPr>
        <w:t> </w:t>
      </w:r>
      <w:r>
        <w:rPr/>
        <w:t>While prior</w:t>
      </w:r>
      <w:r>
        <w:rPr>
          <w:spacing w:val="-11"/>
        </w:rPr>
        <w:t> </w:t>
      </w:r>
      <w:r>
        <w:rPr/>
        <w:t>work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area</w:t>
      </w:r>
      <w:r>
        <w:rPr>
          <w:spacing w:val="-9"/>
        </w:rPr>
        <w:t> </w:t>
      </w:r>
      <w:r>
        <w:rPr/>
        <w:t>has</w:t>
      </w:r>
      <w:r>
        <w:rPr>
          <w:spacing w:val="-12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type</w:t>
      </w:r>
      <w:r>
        <w:rPr>
          <w:spacing w:val="-13"/>
        </w:rPr>
        <w:t> </w:t>
      </w:r>
      <w:r>
        <w:rPr/>
        <w:t>system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proving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non-interactive program is a differentially private sanitization function [</w:t>
      </w:r>
      <w:hyperlink w:history="true" w:anchor="_bookmark53">
        <w:r>
          <w:rPr>
            <w:color w:val="152C83"/>
          </w:rPr>
          <w:t>38</w:t>
        </w:r>
      </w:hyperlink>
      <w:r>
        <w:rPr/>
        <w:t>], we know of no formal methods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can,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addition,</w:t>
      </w:r>
      <w:r>
        <w:rPr>
          <w:spacing w:val="-13"/>
        </w:rPr>
        <w:t> </w:t>
      </w:r>
      <w:r>
        <w:rPr/>
        <w:t>prove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interactive</w:t>
      </w:r>
      <w:r>
        <w:rPr>
          <w:spacing w:val="-11"/>
        </w:rPr>
        <w:t> </w:t>
      </w:r>
      <w:r>
        <w:rPr/>
        <w:t>system</w:t>
      </w:r>
      <w:r>
        <w:rPr>
          <w:spacing w:val="-14"/>
        </w:rPr>
        <w:t> </w:t>
      </w:r>
      <w:r>
        <w:rPr/>
        <w:t>using</w:t>
      </w:r>
      <w:r>
        <w:rPr>
          <w:spacing w:val="-18"/>
        </w:rPr>
        <w:t> </w:t>
      </w:r>
      <w:r>
        <w:rPr/>
        <w:t>such</w:t>
      </w:r>
      <w:r>
        <w:rPr>
          <w:spacing w:val="-15"/>
        </w:rPr>
        <w:t> </w:t>
      </w:r>
      <w:r>
        <w:rPr/>
        <w:t>functions has differential privacy.</w:t>
      </w:r>
      <w:r>
        <w:rPr>
          <w:spacing w:val="80"/>
        </w:rPr>
        <w:t> </w:t>
      </w:r>
      <w:r>
        <w:rPr/>
        <w:t>Applying formal methods to interactive</w:t>
      </w:r>
      <w:r>
        <w:rPr>
          <w:spacing w:val="24"/>
        </w:rPr>
        <w:t> </w:t>
      </w:r>
      <w:r>
        <w:rPr/>
        <w:t>systems ensures</w:t>
      </w:r>
    </w:p>
    <w:p>
      <w:pPr>
        <w:spacing w:after="0" w:line="216" w:lineRule="auto"/>
        <w:jc w:val="both"/>
        <w:sectPr>
          <w:headerReference w:type="even" r:id="rId16"/>
          <w:headerReference w:type="default" r:id="rId17"/>
          <w:pgSz w:w="9360" w:h="13610"/>
          <w:pgMar w:header="855" w:footer="0" w:top="1040" w:bottom="280" w:left="680" w:right="680"/>
          <w:pgNumType w:start="62"/>
        </w:sectPr>
      </w:pPr>
    </w:p>
    <w:p>
      <w:pPr>
        <w:pStyle w:val="BodyText"/>
        <w:spacing w:line="213" w:lineRule="auto" w:before="138"/>
        <w:ind w:right="106"/>
        <w:jc w:val="both"/>
      </w:pPr>
      <w:r>
        <w:rPr/>
        <w:t>that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properly</w:t>
      </w:r>
      <w:r>
        <w:rPr>
          <w:spacing w:val="-17"/>
        </w:rPr>
        <w:t> </w:t>
      </w:r>
      <w:r>
        <w:rPr/>
        <w:t>manage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bases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interactions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untrusted </w:t>
      </w:r>
      <w:r>
        <w:rPr>
          <w:spacing w:val="-2"/>
        </w:rPr>
        <w:t>users.</w:t>
      </w:r>
    </w:p>
    <w:p>
      <w:pPr>
        <w:pStyle w:val="BodyText"/>
        <w:spacing w:line="216" w:lineRule="auto" w:before="20"/>
        <w:ind w:right="103" w:firstLine="319"/>
        <w:jc w:val="right"/>
      </w:pPr>
      <w:r>
        <w:rPr/>
        <w:t>We</w:t>
      </w:r>
      <w:r>
        <w:rPr>
          <w:spacing w:val="26"/>
        </w:rPr>
        <w:t> </w:t>
      </w:r>
      <w:r>
        <w:rPr/>
        <w:t>work</w:t>
      </w:r>
      <w:r>
        <w:rPr>
          <w:spacing w:val="24"/>
        </w:rPr>
        <w:t> </w:t>
      </w:r>
      <w:r>
        <w:rPr/>
        <w:t>with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special</w:t>
      </w:r>
      <w:r>
        <w:rPr>
          <w:spacing w:val="26"/>
        </w:rPr>
        <w:t> </w:t>
      </w:r>
      <w:r>
        <w:rPr/>
        <w:t>class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probabilistic</w:t>
      </w:r>
      <w:r>
        <w:rPr>
          <w:spacing w:val="23"/>
        </w:rPr>
        <w:t> </w:t>
      </w:r>
      <w:r>
        <w:rPr/>
        <w:t>I/O</w:t>
      </w:r>
      <w:r>
        <w:rPr>
          <w:spacing w:val="25"/>
        </w:rPr>
        <w:t> </w:t>
      </w:r>
      <w:r>
        <w:rPr/>
        <w:t>automata</w:t>
      </w:r>
      <w:r>
        <w:rPr>
          <w:spacing w:val="28"/>
        </w:rPr>
        <w:t> </w:t>
      </w:r>
      <w:r>
        <w:rPr/>
        <w:t>that</w:t>
      </w:r>
      <w:r>
        <w:rPr>
          <w:spacing w:val="23"/>
        </w:rPr>
        <w:t> </w:t>
      </w:r>
      <w:r>
        <w:rPr/>
        <w:t>allow</w:t>
      </w:r>
      <w:r>
        <w:rPr>
          <w:spacing w:val="30"/>
        </w:rPr>
        <w:t> </w:t>
      </w:r>
      <w:r>
        <w:rPr/>
        <w:t>us to model interactive systems in terms of states and probabilistic transitions between states.</w:t>
      </w:r>
      <w:r>
        <w:rPr>
          <w:spacing w:val="80"/>
        </w:rPr>
        <w:t> </w:t>
      </w:r>
      <w:r>
        <w:rPr/>
        <w:t>These automata provide us with the needed expressive power for model- ing</w:t>
      </w:r>
      <w:r>
        <w:rPr>
          <w:spacing w:val="23"/>
        </w:rPr>
        <w:t> </w:t>
      </w:r>
      <w:r>
        <w:rPr/>
        <w:t>how</w:t>
      </w:r>
      <w:r>
        <w:rPr>
          <w:spacing w:val="25"/>
        </w:rPr>
        <w:t> </w:t>
      </w:r>
      <w:r>
        <w:rPr/>
        <w:t>data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stored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internal</w:t>
      </w:r>
      <w:r>
        <w:rPr>
          <w:spacing w:val="24"/>
        </w:rPr>
        <w:t> </w:t>
      </w:r>
      <w:r>
        <w:rPr/>
        <w:t>state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implementation,</w:t>
      </w:r>
      <w:r>
        <w:rPr>
          <w:spacing w:val="33"/>
        </w:rPr>
        <w:t> </w:t>
      </w:r>
      <w:r>
        <w:rPr/>
        <w:t>and</w:t>
      </w:r>
      <w:r>
        <w:rPr>
          <w:spacing w:val="23"/>
        </w:rPr>
        <w:t> </w:t>
      </w:r>
      <w:r>
        <w:rPr/>
        <w:t>how</w:t>
      </w:r>
      <w:r>
        <w:rPr>
          <w:spacing w:val="25"/>
        </w:rPr>
        <w:t> </w:t>
      </w:r>
      <w:r>
        <w:rPr/>
        <w:t>it</w:t>
      </w:r>
      <w:r>
        <w:rPr>
          <w:spacing w:val="26"/>
        </w:rPr>
        <w:t> </w:t>
      </w:r>
      <w:r>
        <w:rPr/>
        <w:t>is updated through computations, some of which apply differentially private saniti- zation functions on data.</w:t>
      </w:r>
      <w:r>
        <w:rPr>
          <w:spacing w:val="40"/>
        </w:rPr>
        <w:t> </w:t>
      </w:r>
      <w:r>
        <w:rPr/>
        <w:t>We present this probabilistic automaton model and our differential privacy definition for probabilistic automata, which we call </w:t>
      </w:r>
      <w:r>
        <w:rPr>
          <w:i/>
        </w:rPr>
        <w:t>differential</w:t>
      </w:r>
      <w:r>
        <w:rPr>
          <w:i/>
        </w:rPr>
        <w:t> noninterference</w:t>
      </w:r>
      <w:r>
        <w:rPr>
          <w:i/>
          <w:spacing w:val="35"/>
        </w:rPr>
        <w:t> </w:t>
      </w:r>
      <w:r>
        <w:rPr/>
        <w:t>due to the similarities it has with the information flow property </w:t>
      </w:r>
      <w:r>
        <w:rPr>
          <w:i/>
        </w:rPr>
        <w:t>noninterference </w:t>
      </w:r>
      <w:r>
        <w:rPr/>
        <w:t>[</w:t>
      </w:r>
      <w:hyperlink w:history="true" w:anchor="_bookmark36">
        <w:r>
          <w:rPr>
            <w:color w:val="152C83"/>
          </w:rPr>
          <w:t>21</w:t>
        </w:r>
      </w:hyperlink>
      <w:r>
        <w:rPr/>
        <w:t>]. Indeed,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interactive systems,</w:t>
      </w:r>
      <w:r>
        <w:rPr>
          <w:spacing w:val="-2"/>
        </w:rPr>
        <w:t> </w:t>
      </w:r>
      <w:r>
        <w:rPr/>
        <w:t>both</w:t>
      </w:r>
      <w:r>
        <w:rPr>
          <w:spacing w:val="-5"/>
        </w:rPr>
        <w:t> </w:t>
      </w:r>
      <w:r>
        <w:rPr/>
        <w:t>differential privacy and noninterference privacy aim at restricting information leakage about sensitive</w:t>
      </w:r>
      <w:r>
        <w:rPr>
          <w:spacing w:val="-3"/>
        </w:rPr>
        <w:t> </w:t>
      </w:r>
      <w:r>
        <w:rPr/>
        <w:t>data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requiring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/>
        <w:t>produces</w:t>
      </w:r>
      <w:r>
        <w:rPr>
          <w:spacing w:val="-10"/>
        </w:rPr>
        <w:t> </w:t>
      </w:r>
      <w:r>
        <w:rPr/>
        <w:t>similar</w:t>
      </w:r>
      <w:r>
        <w:rPr>
          <w:spacing w:val="-3"/>
        </w:rPr>
        <w:t> </w:t>
      </w:r>
      <w:r>
        <w:rPr/>
        <w:t>outputs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inputs</w:t>
      </w:r>
      <w:r>
        <w:rPr>
          <w:spacing w:val="-10"/>
        </w:rPr>
        <w:t> </w:t>
      </w:r>
      <w:r>
        <w:rPr/>
        <w:t>that differ only in sensitive data.</w:t>
      </w:r>
      <w:r>
        <w:rPr>
          <w:spacing w:val="40"/>
        </w:rPr>
        <w:t> </w:t>
      </w:r>
      <w:r>
        <w:rPr/>
        <w:t>However, differential privacy allows for the degree of similarity to decrease as the inputs</w:t>
      </w:r>
      <w:r>
        <w:rPr>
          <w:spacing w:val="-2"/>
        </w:rPr>
        <w:t> </w:t>
      </w:r>
      <w:r>
        <w:rPr/>
        <w:t>diverge, making</w:t>
      </w:r>
      <w:r>
        <w:rPr>
          <w:spacing w:val="-1"/>
        </w:rPr>
        <w:t> </w:t>
      </w:r>
      <w:r>
        <w:rPr/>
        <w:t>it a more flexible</w:t>
      </w:r>
      <w:r>
        <w:rPr>
          <w:spacing w:val="-1"/>
        </w:rPr>
        <w:t> </w:t>
      </w:r>
      <w:r>
        <w:rPr/>
        <w:t>requirement. Our main technical contribution is a </w:t>
      </w:r>
      <w:r>
        <w:rPr>
          <w:i/>
        </w:rPr>
        <w:t>proof technique </w:t>
      </w:r>
      <w:r>
        <w:rPr/>
        <w:t>for establishing differential non-interference</w:t>
      </w:r>
      <w:r>
        <w:rPr>
          <w:spacing w:val="-8"/>
        </w:rPr>
        <w:t> </w:t>
      </w:r>
      <w:r>
        <w:rPr/>
        <w:t>guarantees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implementing</w:t>
      </w:r>
      <w:r>
        <w:rPr>
          <w:spacing w:val="-9"/>
        </w:rPr>
        <w:t> </w:t>
      </w:r>
      <w:r>
        <w:rPr/>
        <w:t>sanitization</w:t>
      </w:r>
      <w:r>
        <w:rPr>
          <w:spacing w:val="-6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(such as the Truncated Geometric Mechanism [</w:t>
      </w:r>
      <w:hyperlink w:history="true" w:anchor="_bookmark35">
        <w:r>
          <w:rPr>
            <w:color w:val="152C83"/>
          </w:rPr>
          <w:t>20</w:t>
        </w:r>
      </w:hyperlink>
      <w:r>
        <w:rPr/>
        <w:t>]) and of interactive systems that use such</w:t>
      </w:r>
      <w:r>
        <w:rPr>
          <w:spacing w:val="34"/>
        </w:rPr>
        <w:t> </w:t>
      </w:r>
      <w:r>
        <w:rPr/>
        <w:t>functions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building</w:t>
      </w:r>
      <w:r>
        <w:rPr>
          <w:spacing w:val="30"/>
        </w:rPr>
        <w:t> </w:t>
      </w:r>
      <w:r>
        <w:rPr/>
        <w:t>blocks.</w:t>
      </w:r>
      <w:r>
        <w:rPr>
          <w:spacing w:val="80"/>
        </w:rPr>
        <w:t> </w:t>
      </w:r>
      <w:r>
        <w:rPr/>
        <w:t>Our</w:t>
      </w:r>
      <w:r>
        <w:rPr>
          <w:spacing w:val="30"/>
        </w:rPr>
        <w:t> </w:t>
      </w:r>
      <w:r>
        <w:rPr/>
        <w:t>technique</w:t>
      </w:r>
      <w:r>
        <w:rPr>
          <w:spacing w:val="35"/>
        </w:rPr>
        <w:t> </w:t>
      </w:r>
      <w:r>
        <w:rPr/>
        <w:t>allows</w:t>
      </w:r>
      <w:r>
        <w:rPr>
          <w:spacing w:val="37"/>
        </w:rPr>
        <w:t> </w:t>
      </w:r>
      <w:r>
        <w:rPr/>
        <w:t>the</w:t>
      </w:r>
      <w:r>
        <w:rPr>
          <w:spacing w:val="32"/>
        </w:rPr>
        <w:t> </w:t>
      </w:r>
      <w:r>
        <w:rPr/>
        <w:t>global</w:t>
      </w:r>
      <w:r>
        <w:rPr>
          <w:spacing w:val="35"/>
        </w:rPr>
        <w:t> </w:t>
      </w:r>
      <w:r>
        <w:rPr/>
        <w:t>property</w:t>
      </w:r>
      <w:r>
        <w:rPr>
          <w:spacing w:val="33"/>
        </w:rPr>
        <w:t> </w:t>
      </w:r>
      <w:r>
        <w:rPr/>
        <w:t>of differential noninterference to be proved from local information about transitions between</w:t>
      </w:r>
      <w:r>
        <w:rPr>
          <w:spacing w:val="-18"/>
        </w:rPr>
        <w:t> </w:t>
      </w:r>
      <w:r>
        <w:rPr/>
        <w:t>states.</w:t>
      </w:r>
      <w:r>
        <w:rPr>
          <w:spacing w:val="8"/>
        </w:rPr>
        <w:t> </w:t>
      </w:r>
      <w:r>
        <w:rPr/>
        <w:t>This</w:t>
      </w:r>
      <w:r>
        <w:rPr>
          <w:spacing w:val="-19"/>
        </w:rPr>
        <w:t> </w:t>
      </w:r>
      <w:r>
        <w:rPr/>
        <w:t>proof</w:t>
      </w:r>
      <w:r>
        <w:rPr>
          <w:spacing w:val="-19"/>
        </w:rPr>
        <w:t> </w:t>
      </w:r>
      <w:r>
        <w:rPr/>
        <w:t>technique</w:t>
      </w:r>
      <w:r>
        <w:rPr>
          <w:spacing w:val="-18"/>
        </w:rPr>
        <w:t> </w:t>
      </w:r>
      <w:r>
        <w:rPr/>
        <w:t>was</w:t>
      </w:r>
      <w:r>
        <w:rPr>
          <w:spacing w:val="-16"/>
        </w:rPr>
        <w:t> </w:t>
      </w:r>
      <w:r>
        <w:rPr/>
        <w:t>inspired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unwinding</w:t>
      </w:r>
      <w:r>
        <w:rPr>
          <w:i/>
          <w:spacing w:val="-4"/>
        </w:rPr>
        <w:t> </w:t>
      </w:r>
      <w:r>
        <w:rPr/>
        <w:t>proof</w:t>
      </w:r>
      <w:r>
        <w:rPr>
          <w:spacing w:val="-18"/>
        </w:rPr>
        <w:t> </w:t>
      </w:r>
      <w:r>
        <w:rPr>
          <w:spacing w:val="-2"/>
        </w:rPr>
        <w:t>technique</w:t>
      </w:r>
    </w:p>
    <w:p>
      <w:pPr>
        <w:pStyle w:val="BodyText"/>
        <w:spacing w:line="264" w:lineRule="exact"/>
        <w:jc w:val="both"/>
      </w:pPr>
      <w:r>
        <w:rPr/>
        <w:t>originally</w:t>
      </w:r>
      <w:r>
        <w:rPr>
          <w:spacing w:val="-2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proving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noninterference</w:t>
      </w:r>
      <w:r>
        <w:rPr>
          <w:spacing w:val="-2"/>
        </w:rPr>
        <w:t> [</w:t>
      </w:r>
      <w:hyperlink w:history="true" w:anchor="_bookmark37">
        <w:r>
          <w:rPr>
            <w:color w:val="152C83"/>
            <w:spacing w:val="-2"/>
          </w:rPr>
          <w:t>22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9"/>
        <w:ind w:right="103" w:firstLine="319"/>
        <w:jc w:val="both"/>
      </w:pPr>
      <w:r>
        <w:rPr/>
        <w:t>Our</w:t>
      </w:r>
      <w:r>
        <w:rPr>
          <w:spacing w:val="-1"/>
        </w:rPr>
        <w:t> </w:t>
      </w:r>
      <w:r>
        <w:rPr/>
        <w:t>unwinding</w:t>
      </w:r>
      <w:r>
        <w:rPr>
          <w:spacing w:val="-1"/>
        </w:rPr>
        <w:t> </w:t>
      </w:r>
      <w:r>
        <w:rPr/>
        <w:t>technique is also similar to bisimulation-based proof techniques as both uses a notion of “similarity” of states with respect to their observable behavior.</w:t>
      </w:r>
      <w:r>
        <w:rPr>
          <w:spacing w:val="40"/>
        </w:rPr>
        <w:t> </w:t>
      </w:r>
      <w:r>
        <w:rPr/>
        <w:t>Unlike traditional bisimulation relations for probabilistic automata, the unwinding</w:t>
      </w:r>
      <w:r>
        <w:rPr>
          <w:spacing w:val="-18"/>
        </w:rPr>
        <w:t> </w:t>
      </w:r>
      <w:r>
        <w:rPr/>
        <w:t>relation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single</w:t>
      </w:r>
      <w:r>
        <w:rPr>
          <w:spacing w:val="-17"/>
        </w:rPr>
        <w:t> </w:t>
      </w:r>
      <w:r>
        <w:rPr/>
        <w:t>automaton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intention of establishing the similarity of two states where one is obtainable from the other by the input of an additional data point.</w:t>
      </w:r>
      <w:r>
        <w:rPr>
          <w:spacing w:val="40"/>
        </w:rPr>
        <w:t> </w:t>
      </w:r>
      <w:r>
        <w:rPr/>
        <w:t>Moreover, the notion of similarity is approximate, which is in keeping with the definition of differential privacy.</w:t>
      </w:r>
      <w:r>
        <w:rPr>
          <w:spacing w:val="40"/>
        </w:rPr>
        <w:t> </w:t>
      </w:r>
      <w:r>
        <w:rPr/>
        <w:t>An unwinding proof involves finding a relation family indexed by the set of possible values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privacy</w:t>
      </w:r>
      <w:r>
        <w:rPr>
          <w:spacing w:val="-6"/>
        </w:rPr>
        <w:t> </w:t>
      </w:r>
      <w:r>
        <w:rPr/>
        <w:t>leakage bound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,</w:t>
      </w:r>
      <w:r>
        <w:rPr>
          <w:spacing w:val="-4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relation.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departure from</w:t>
      </w:r>
      <w:r>
        <w:rPr>
          <w:spacing w:val="-15"/>
        </w:rPr>
        <w:t> </w:t>
      </w:r>
      <w:r>
        <w:rPr/>
        <w:t>traditional</w:t>
      </w:r>
      <w:r>
        <w:rPr>
          <w:spacing w:val="-11"/>
        </w:rPr>
        <w:t> </w:t>
      </w:r>
      <w:r>
        <w:rPr/>
        <w:t>probabilistic</w:t>
      </w:r>
      <w:r>
        <w:rPr>
          <w:spacing w:val="-14"/>
        </w:rPr>
        <w:t> </w:t>
      </w:r>
      <w:r>
        <w:rPr/>
        <w:t>bisimulations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needed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track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maximum</w:t>
      </w:r>
      <w:r>
        <w:rPr>
          <w:spacing w:val="-12"/>
        </w:rPr>
        <w:t> </w:t>
      </w:r>
      <w:r>
        <w:rPr/>
        <w:t>privacy leakage</w:t>
      </w:r>
      <w:r>
        <w:rPr>
          <w:spacing w:val="-10"/>
        </w:rPr>
        <w:t> </w:t>
      </w:r>
      <w:r>
        <w:rPr/>
        <w:t>tolerable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given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execution.</w:t>
      </w:r>
      <w:r>
        <w:rPr>
          <w:spacing w:val="19"/>
        </w:rPr>
        <w:t> </w:t>
      </w:r>
      <w:r>
        <w:rPr/>
        <w:t>We</w:t>
      </w:r>
      <w:r>
        <w:rPr>
          <w:spacing w:val="-13"/>
        </w:rPr>
        <w:t> </w:t>
      </w:r>
      <w:r>
        <w:rPr/>
        <w:t>prove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soundness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our proof</w:t>
      </w:r>
      <w:r>
        <w:rPr>
          <w:spacing w:val="-14"/>
        </w:rPr>
        <w:t> </w:t>
      </w:r>
      <w:r>
        <w:rPr/>
        <w:t>technique:</w:t>
      </w:r>
      <w:r>
        <w:rPr>
          <w:spacing w:val="21"/>
        </w:rPr>
        <w:t> </w:t>
      </w:r>
      <w:r>
        <w:rPr/>
        <w:t>the</w:t>
      </w:r>
      <w:r>
        <w:rPr>
          <w:spacing w:val="-16"/>
        </w:rPr>
        <w:t> </w:t>
      </w:r>
      <w:r>
        <w:rPr/>
        <w:t>existence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appropriate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-unwinding</w:t>
      </w:r>
      <w:r>
        <w:rPr>
          <w:spacing w:val="-18"/>
        </w:rPr>
        <w:t> </w:t>
      </w:r>
      <w:r>
        <w:rPr/>
        <w:t>families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an</w:t>
      </w:r>
      <w:r>
        <w:rPr>
          <w:spacing w:val="-11"/>
        </w:rPr>
        <w:t> </w:t>
      </w:r>
      <w:r>
        <w:rPr/>
        <w:t>automaton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implies that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has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-differential noninterference.</w:t>
      </w:r>
    </w:p>
    <w:p>
      <w:pPr>
        <w:pStyle w:val="BodyText"/>
        <w:spacing w:line="213" w:lineRule="auto" w:before="5"/>
        <w:ind w:right="106" w:firstLine="319"/>
        <w:jc w:val="both"/>
      </w:pPr>
      <w:r>
        <w:rPr/>
        <w:t>We illustrate the proof technique on a representative automaton motivated by PINQ,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intended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differential</w:t>
      </w:r>
      <w:r>
        <w:rPr>
          <w:spacing w:val="-7"/>
        </w:rPr>
        <w:t> </w:t>
      </w:r>
      <w:r>
        <w:rPr/>
        <w:t>privacy.</w:t>
      </w:r>
      <w:r>
        <w:rPr>
          <w:spacing w:val="17"/>
        </w:rPr>
        <w:t> </w:t>
      </w:r>
      <w:r>
        <w:rPr/>
        <w:t>Sur- prisingly,</w:t>
      </w:r>
      <w:r>
        <w:rPr>
          <w:spacing w:val="-12"/>
        </w:rPr>
        <w:t> </w:t>
      </w:r>
      <w:r>
        <w:rPr/>
        <w:t>our</w:t>
      </w:r>
      <w:r>
        <w:rPr>
          <w:spacing w:val="-5"/>
        </w:rPr>
        <w:t> </w:t>
      </w:r>
      <w:r>
        <w:rPr/>
        <w:t>analysis yields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privacy</w:t>
      </w:r>
      <w:r>
        <w:rPr>
          <w:spacing w:val="-2"/>
        </w:rPr>
        <w:t> </w:t>
      </w:r>
      <w:r>
        <w:rPr/>
        <w:t>leakage</w:t>
      </w:r>
      <w:r>
        <w:rPr>
          <w:spacing w:val="-1"/>
        </w:rPr>
        <w:t> </w:t>
      </w:r>
      <w:r>
        <w:rPr/>
        <w:t>bound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(2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DejaVu Sans" w:hAnsi="DejaVu Sans" w:cs="DejaVu Sans" w:eastAsia="DejaVu Sans"/>
        </w:rPr>
        <w:t>∗</w:t>
      </w:r>
      <w:r>
        <w:rPr>
          <w:rFonts w:ascii="DejaVu Sans" w:hAnsi="DejaVu Sans" w:cs="DejaVu Sans" w:eastAsia="DejaVu Sans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</w:t>
      </w:r>
      <w:r>
        <w:rPr>
          <w:spacing w:val="-4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DejaVu Sans" w:hAnsi="DejaVu Sans" w:cs="DejaVu Sans" w:eastAsia="DejaVu Sans"/>
        </w:rPr>
        <w:t>∗</w:t>
      </w:r>
      <w:r>
        <w:rPr>
          <w:rFonts w:ascii="DejaVu Sans" w:hAnsi="DejaVu Sans" w:cs="DejaVu Sans" w:eastAsia="DejaVu Sans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 when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-differentially private functions are called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times.</w:t>
      </w:r>
      <w:r>
        <w:rPr>
          <w:spacing w:val="40"/>
        </w:rPr>
        <w:t> </w:t>
      </w:r>
      <w:r>
        <w:rPr/>
        <w:t>The extra leakage arises from accounting for bounded memory constraints of real computers.</w:t>
      </w:r>
    </w:p>
    <w:p>
      <w:pPr>
        <w:pStyle w:val="BodyText"/>
        <w:spacing w:line="216" w:lineRule="auto" w:before="26"/>
        <w:ind w:right="107" w:firstLine="319"/>
        <w:jc w:val="both"/>
      </w:pPr>
      <w:r>
        <w:rPr/>
        <w:t>An</w:t>
      </w:r>
      <w:r>
        <w:rPr>
          <w:spacing w:val="-18"/>
        </w:rPr>
        <w:t> </w:t>
      </w:r>
      <w:r>
        <w:rPr/>
        <w:t>earlier</w:t>
      </w:r>
      <w:r>
        <w:rPr>
          <w:spacing w:val="-17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work</w:t>
      </w:r>
      <w:r>
        <w:rPr>
          <w:spacing w:val="-16"/>
        </w:rPr>
        <w:t> </w:t>
      </w:r>
      <w:r>
        <w:rPr/>
        <w:t>[</w:t>
      </w:r>
      <w:hyperlink w:history="true" w:anchor="_bookmark59">
        <w:r>
          <w:rPr>
            <w:color w:val="152C83"/>
          </w:rPr>
          <w:t>44</w:t>
        </w:r>
      </w:hyperlink>
      <w:r>
        <w:rPr/>
        <w:t>],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addition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unwinding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technique, considers</w:t>
      </w:r>
      <w:r>
        <w:rPr>
          <w:spacing w:val="-13"/>
        </w:rPr>
        <w:t> </w:t>
      </w:r>
      <w:r>
        <w:rPr/>
        <w:t>asynchronous</w:t>
      </w:r>
      <w:r>
        <w:rPr>
          <w:spacing w:val="-13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queries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necessarily</w:t>
      </w:r>
      <w:r>
        <w:rPr>
          <w:spacing w:val="-11"/>
        </w:rPr>
        <w:t> </w:t>
      </w:r>
      <w:r>
        <w:rPr/>
        <w:t>answered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the order in which they are posed and demonstrates that this additional flexibility has subtle</w:t>
      </w:r>
      <w:r>
        <w:rPr>
          <w:spacing w:val="17"/>
        </w:rPr>
        <w:t> </w:t>
      </w:r>
      <w:r>
        <w:rPr/>
        <w:t>consequences</w:t>
      </w:r>
      <w:r>
        <w:rPr>
          <w:spacing w:val="21"/>
        </w:rPr>
        <w:t> </w:t>
      </w:r>
      <w:r>
        <w:rPr/>
        <w:t>for</w:t>
      </w:r>
      <w:r>
        <w:rPr>
          <w:spacing w:val="19"/>
        </w:rPr>
        <w:t> </w:t>
      </w:r>
      <w:r>
        <w:rPr/>
        <w:t>differential</w:t>
      </w:r>
      <w:r>
        <w:rPr>
          <w:spacing w:val="20"/>
        </w:rPr>
        <w:t> </w:t>
      </w:r>
      <w:r>
        <w:rPr/>
        <w:t>privacy.</w:t>
      </w:r>
      <w:r>
        <w:rPr>
          <w:spacing w:val="51"/>
          <w:w w:val="150"/>
        </w:rPr>
        <w:t> </w:t>
      </w:r>
      <w:r>
        <w:rPr/>
        <w:t>Further</w:t>
      </w:r>
      <w:r>
        <w:rPr>
          <w:spacing w:val="19"/>
        </w:rPr>
        <w:t> </w:t>
      </w:r>
      <w:r>
        <w:rPr/>
        <w:t>details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line</w:t>
      </w:r>
      <w:r>
        <w:rPr>
          <w:spacing w:val="17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2"/>
        </w:rPr>
        <w:t>work,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107" w:right="222"/>
        <w:jc w:val="both"/>
      </w:pPr>
      <w:bookmarkStart w:name="Background" w:id="5"/>
      <w:bookmarkEnd w:id="5"/>
      <w:r>
        <w:rPr/>
      </w:r>
      <w:bookmarkStart w:name="Differential Privacy" w:id="6"/>
      <w:bookmarkEnd w:id="6"/>
      <w:r>
        <w:rPr/>
      </w:r>
      <w:r>
        <w:rPr/>
        <w:t>including</w:t>
      </w:r>
      <w:r>
        <w:rPr>
          <w:spacing w:val="-8"/>
        </w:rPr>
        <w:t> </w:t>
      </w:r>
      <w:r>
        <w:rPr/>
        <w:t>definitions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results</w:t>
      </w:r>
      <w:r>
        <w:rPr>
          <w:spacing w:val="-6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compositional</w:t>
      </w:r>
      <w:r>
        <w:rPr>
          <w:spacing w:val="-5"/>
        </w:rPr>
        <w:t> </w:t>
      </w:r>
      <w:r>
        <w:rPr/>
        <w:t>reasoning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automation of our proof technique can be found in our related technical report [</w:t>
      </w:r>
      <w:hyperlink w:history="true" w:anchor="_bookmark60">
        <w:r>
          <w:rPr>
            <w:color w:val="152C83"/>
          </w:rPr>
          <w:t>45</w:t>
        </w:r>
      </w:hyperlink>
      <w:r>
        <w:rPr/>
        <w:t>].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4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Differential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Privacy</w:t>
      </w:r>
    </w:p>
    <w:p>
      <w:pPr>
        <w:pStyle w:val="BodyText"/>
        <w:spacing w:line="216" w:lineRule="auto" w:before="204"/>
        <w:ind w:left="107" w:right="222"/>
        <w:jc w:val="both"/>
      </w:pPr>
      <w:r>
        <w:rPr/>
        <w:t>Differential privacy</w:t>
      </w:r>
      <w:r>
        <w:rPr>
          <w:spacing w:val="-6"/>
        </w:rPr>
        <w:t> </w:t>
      </w:r>
      <w:r>
        <w:rPr/>
        <w:t>formalizes the</w:t>
      </w:r>
      <w:r>
        <w:rPr>
          <w:spacing w:val="-5"/>
        </w:rPr>
        <w:t> </w:t>
      </w:r>
      <w:r>
        <w:rPr/>
        <w:t>idea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private</w:t>
      </w:r>
      <w:r>
        <w:rPr>
          <w:spacing w:val="-5"/>
        </w:rPr>
        <w:t> </w:t>
      </w:r>
      <w:r>
        <w:rPr/>
        <w:t>process</w:t>
      </w:r>
      <w:r>
        <w:rPr>
          <w:spacing w:val="-3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reveal</w:t>
      </w:r>
      <w:r>
        <w:rPr>
          <w:spacing w:val="-2"/>
        </w:rPr>
        <w:t> </w:t>
      </w:r>
      <w:r>
        <w:rPr/>
        <w:t>too much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about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single</w:t>
      </w:r>
      <w:r>
        <w:rPr>
          <w:spacing w:val="-13"/>
        </w:rPr>
        <w:t> </w:t>
      </w:r>
      <w:r>
        <w:rPr/>
        <w:t>person.</w:t>
      </w:r>
      <w:r>
        <w:rPr>
          <w:spacing w:val="16"/>
        </w:rPr>
        <w:t> </w:t>
      </w:r>
      <w:r>
        <w:rPr/>
        <w:t>A</w:t>
      </w:r>
      <w:r>
        <w:rPr>
          <w:spacing w:val="-16"/>
        </w:rPr>
        <w:t> </w:t>
      </w:r>
      <w:r>
        <w:rPr>
          <w:i/>
        </w:rPr>
        <w:t>data</w:t>
      </w:r>
      <w:r>
        <w:rPr>
          <w:i/>
          <w:spacing w:val="-12"/>
        </w:rPr>
        <w:t> </w:t>
      </w:r>
      <w:r>
        <w:rPr>
          <w:i/>
        </w:rPr>
        <w:t>point </w:t>
      </w:r>
      <w:r>
        <w:rPr/>
        <w:t>represents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information collected about an individual (or other entity that must be protected).</w:t>
      </w:r>
      <w:r>
        <w:rPr>
          <w:spacing w:val="34"/>
        </w:rPr>
        <w:t> </w:t>
      </w:r>
      <w:r>
        <w:rPr/>
        <w:t>A multiset (bag) of data points forms a </w:t>
      </w:r>
      <w:r>
        <w:rPr>
          <w:i/>
        </w:rPr>
        <w:t>data set</w:t>
      </w:r>
      <w:r>
        <w:rPr/>
        <w:t>. A </w:t>
      </w:r>
      <w:r>
        <w:rPr>
          <w:i/>
        </w:rPr>
        <w:t>sanitization function </w:t>
      </w:r>
      <w:r>
        <w:rPr>
          <w:rFonts w:ascii="Liberation Serif" w:hAnsi="Liberation Serif"/>
          <w:i/>
        </w:rPr>
        <w:t>κ </w:t>
      </w:r>
      <w:r>
        <w:rPr/>
        <w:t>processes the data set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returns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result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untrusted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examiner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should</w:t>
      </w:r>
      <w:r>
        <w:rPr>
          <w:spacing w:val="-14"/>
        </w:rPr>
        <w:t> </w:t>
      </w:r>
      <w:r>
        <w:rPr/>
        <w:t>probabilistically not change whether or not</w:t>
      </w:r>
      <w:r>
        <w:rPr>
          <w:spacing w:val="-1"/>
        </w:rPr>
        <w:t> </w:t>
      </w:r>
      <w:r>
        <w:rPr/>
        <w:t>a single data point</w:t>
      </w:r>
      <w:r>
        <w:rPr>
          <w:spacing w:val="-1"/>
        </w:rPr>
        <w:t> </w:t>
      </w:r>
      <w:r>
        <w:rPr/>
        <w:t>is in the data set. Dwork [</w:t>
      </w:r>
      <w:hyperlink w:history="true" w:anchor="_bookmark28">
        <w:r>
          <w:rPr>
            <w:color w:val="152C83"/>
          </w:rPr>
          <w:t>13</w:t>
        </w:r>
      </w:hyperlink>
      <w:r>
        <w:rPr/>
        <w:t>] states differential privacy as follows:</w:t>
      </w:r>
    </w:p>
    <w:p>
      <w:pPr>
        <w:pStyle w:val="BodyText"/>
        <w:spacing w:before="19"/>
        <w:ind w:left="0"/>
      </w:pPr>
    </w:p>
    <w:p>
      <w:pPr>
        <w:pStyle w:val="BodyText"/>
        <w:spacing w:line="211" w:lineRule="auto"/>
        <w:ind w:left="107" w:right="222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2.1</w:t>
      </w:r>
      <w:r>
        <w:rPr>
          <w:rFonts w:ascii="Georgia" w:hAnsi="Georgia" w:cs="Georgia" w:eastAsia="Georgia"/>
          <w:spacing w:val="31"/>
          <w:w w:val="105"/>
        </w:rPr>
        <w:t> </w:t>
      </w:r>
      <w:r>
        <w:rPr>
          <w:w w:val="105"/>
        </w:rPr>
        <w:t>[Differential</w:t>
      </w:r>
      <w:r>
        <w:rPr>
          <w:w w:val="105"/>
        </w:rPr>
        <w:t> Privacy] A randomized function </w:t>
      </w:r>
      <w:r>
        <w:rPr>
          <w:rFonts w:ascii="Liberation Serif" w:hAnsi="Liberation Serif" w:cs="Liberation Serif" w:eastAsia="Liberation Serif"/>
          <w:i/>
          <w:iCs/>
          <w:w w:val="105"/>
        </w:rPr>
        <w:t>κ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has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-differential privacy</w:t>
      </w:r>
      <w:r>
        <w:rPr>
          <w:spacing w:val="-16"/>
          <w:w w:val="105"/>
        </w:rPr>
        <w:t> </w:t>
      </w:r>
      <w:r>
        <w:rPr>
          <w:w w:val="105"/>
        </w:rPr>
        <w:t>iff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differing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element,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rFonts w:ascii="DejaVu Sans" w:hAnsi="DejaVu Sans" w:cs="DejaVu Sans" w:eastAsia="DejaVu Sans"/>
          <w:w w:val="105"/>
          <w:vertAlign w:val="baseline"/>
        </w:rPr>
        <w:t>⊆ </w:t>
      </w:r>
      <w:r>
        <w:rPr>
          <w:rFonts w:ascii="LM Sans 10" w:hAnsi="LM Sans 10" w:cs="LM Sans 10" w:eastAsia="LM Sans 10"/>
          <w:w w:val="105"/>
          <w:vertAlign w:val="baseline"/>
        </w:rPr>
        <w:t>range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κ</w:t>
      </w:r>
      <w:r>
        <w:rPr>
          <w:w w:val="105"/>
          <w:vertAlign w:val="baseline"/>
        </w:rPr>
        <w:t>),</w:t>
      </w:r>
    </w:p>
    <w:p>
      <w:pPr>
        <w:pStyle w:val="BodyText"/>
        <w:spacing w:before="128"/>
        <w:ind w:left="0" w:right="112"/>
        <w:jc w:val="center"/>
      </w:pPr>
      <w:r>
        <w:rPr/>
        <w:t>Pr[</w:t>
      </w:r>
      <w:r>
        <w:rPr>
          <w:rFonts w:ascii="Liberation Serif" w:hAnsi="Liberation Serif" w:cs="Liberation Serif" w:eastAsia="Liberation Serif"/>
          <w:i/>
          <w:iCs/>
        </w:rPr>
        <w:t>κ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≤</w:t>
      </w:r>
      <w:r>
        <w:rPr>
          <w:rFonts w:ascii="DejaVu Sans" w:hAnsi="DejaVu Sans" w:cs="DejaVu Sans" w:eastAsia="DejaVu Sans"/>
          <w:spacing w:val="-6"/>
          <w:vertAlign w:val="baseline"/>
        </w:rPr>
        <w:t> </w:t>
      </w:r>
      <w:r>
        <w:rPr>
          <w:vertAlign w:val="baseline"/>
        </w:rPr>
        <w:t>exp(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∗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vertAlign w:val="baseline"/>
        </w:rPr>
        <w:t>Pr[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κ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S</w:t>
      </w:r>
      <w:r>
        <w:rPr>
          <w:spacing w:val="-5"/>
          <w:vertAlign w:val="baseline"/>
        </w:rPr>
        <w:t>]</w:t>
      </w:r>
    </w:p>
    <w:p>
      <w:pPr>
        <w:pStyle w:val="BodyText"/>
        <w:spacing w:before="10"/>
        <w:ind w:left="0"/>
      </w:pPr>
    </w:p>
    <w:p>
      <w:pPr>
        <w:pStyle w:val="BodyText"/>
        <w:spacing w:line="282" w:lineRule="exact"/>
        <w:ind w:left="427"/>
        <w:jc w:val="both"/>
        <w:rPr>
          <w:rFonts w:ascii="LM Roman 8"/>
        </w:rPr>
      </w:pPr>
      <w:r>
        <w:rPr>
          <w:w w:val="105"/>
        </w:rPr>
        <w:t>Formally,</w:t>
      </w:r>
      <w:r>
        <w:rPr>
          <w:spacing w:val="-19"/>
          <w:w w:val="105"/>
        </w:rPr>
        <w:t> </w:t>
      </w:r>
      <w:r>
        <w:rPr>
          <w:w w:val="105"/>
        </w:rPr>
        <w:t>multisets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differ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B</w:t>
      </w:r>
      <w:r>
        <w:rPr>
          <w:rFonts w:ascii="LM Roman 8"/>
          <w:spacing w:val="-5"/>
          <w:w w:val="105"/>
          <w:vertAlign w:val="subscript"/>
        </w:rPr>
        <w:t>2</w:t>
      </w:r>
    </w:p>
    <w:p>
      <w:pPr>
        <w:pStyle w:val="BodyText"/>
        <w:spacing w:line="282" w:lineRule="exact"/>
        <w:ind w:left="107"/>
        <w:jc w:val="both"/>
      </w:pPr>
      <w:r>
        <w:rPr/>
        <w:t>or there</w:t>
      </w:r>
      <w:r>
        <w:rPr>
          <w:spacing w:val="-1"/>
        </w:rPr>
        <w:t> </w:t>
      </w:r>
      <w:r>
        <w:rPr/>
        <w:t>exists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9"/>
        </w:rPr>
        <w:t> </w:t>
      </w:r>
      <w:r>
        <w:rPr/>
        <w:t>such that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or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B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78"/>
        <w:ind w:left="107" w:right="219" w:firstLine="319"/>
        <w:jc w:val="both"/>
      </w:pPr>
      <w:r>
        <w:rPr>
          <w:rFonts w:ascii="Georgia" w:hAnsi="Georgia"/>
          <w:w w:val="105"/>
        </w:rPr>
        <w:t>Privacy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Mechanisms.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shown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original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differential</w:t>
      </w:r>
      <w:r>
        <w:rPr>
          <w:spacing w:val="-4"/>
          <w:w w:val="105"/>
        </w:rPr>
        <w:t> </w:t>
      </w:r>
      <w:r>
        <w:rPr>
          <w:w w:val="105"/>
        </w:rPr>
        <w:t>privacy, given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statistic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computed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sets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sanitization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κ</w:t>
      </w:r>
      <w:r>
        <w:rPr>
          <w:rFonts w:ascii="Georgia" w:hAnsi="Georgia"/>
          <w:i/>
          <w:spacing w:val="-2"/>
          <w:w w:val="150"/>
          <w:vertAlign w:val="subscript"/>
        </w:rPr>
        <w:t>f</w:t>
      </w:r>
      <w:r>
        <w:rPr>
          <w:rFonts w:ascii="Georgia" w:hAnsi="Georgia"/>
          <w:i/>
          <w:spacing w:val="-17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having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κ</w:t>
      </w:r>
      <w:r>
        <w:rPr>
          <w:rFonts w:ascii="Georgia" w:hAnsi="Georgia"/>
          <w:i/>
          <w:spacing w:val="-2"/>
          <w:w w:val="150"/>
          <w:vertAlign w:val="subscript"/>
        </w:rPr>
        <w:t>f</w:t>
      </w:r>
      <w:r>
        <w:rPr>
          <w:rFonts w:ascii="Georgia" w:hAnsi="Georgia"/>
          <w:i/>
          <w:spacing w:val="6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add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noise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B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noise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drawn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Laplace</w:t>
      </w:r>
      <w:r>
        <w:rPr>
          <w:spacing w:val="-3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152C83"/>
            <w:vertAlign w:val="baseline"/>
          </w:rPr>
          <w:t>17</w:t>
        </w:r>
      </w:hyperlink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privacy</w:t>
      </w:r>
      <w:r>
        <w:rPr>
          <w:i/>
          <w:vertAlign w:val="baseline"/>
        </w:rPr>
        <w:t> </w:t>
      </w:r>
      <w:r>
        <w:rPr>
          <w:i/>
          <w:w w:val="105"/>
          <w:vertAlign w:val="baseline"/>
        </w:rPr>
        <w:t>mechanism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scheme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converting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statistic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sanitization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 differential privacy.</w:t>
      </w:r>
    </w:p>
    <w:p>
      <w:pPr>
        <w:pStyle w:val="BodyText"/>
        <w:spacing w:line="216" w:lineRule="auto" w:before="13"/>
        <w:ind w:left="107" w:right="217" w:firstLine="319"/>
        <w:jc w:val="both"/>
      </w:pPr>
      <w:r>
        <w:rPr/>
        <w:t>Systems in practice would implement a sanitization function such as </w:t>
      </w:r>
      <w:r>
        <w:rPr>
          <w:rFonts w:ascii="Liberation Serif" w:hAnsi="Liberation Serif"/>
          <w:i/>
          <w:w w:val="120"/>
        </w:rPr>
        <w:t>κ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as a program.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actual computers have only a bounded amount of memory, the pro- gram computing </w:t>
      </w:r>
      <w:r>
        <w:rPr>
          <w:rFonts w:ascii="Liberation Serif" w:hAnsi="Liberation Serif"/>
          <w:i/>
          <w:w w:val="120"/>
          <w:vertAlign w:val="baseline"/>
        </w:rPr>
        <w:t>κ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must only use a bounded amount of memory.</w:t>
      </w:r>
      <w:r>
        <w:rPr>
          <w:spacing w:val="39"/>
          <w:vertAlign w:val="baseline"/>
        </w:rPr>
        <w:t> </w:t>
      </w:r>
      <w:r>
        <w:rPr>
          <w:vertAlign w:val="baseline"/>
        </w:rPr>
        <w:t>However, many sanitization functions proposed in the differential privacy literature, including all sanitization functions constructed using the Laplace privacy mechanism, use ran- domly</w:t>
      </w:r>
      <w:r>
        <w:rPr>
          <w:spacing w:val="-17"/>
          <w:vertAlign w:val="baseline"/>
        </w:rPr>
        <w:t> </w:t>
      </w:r>
      <w:r>
        <w:rPr>
          <w:vertAlign w:val="baseline"/>
        </w:rPr>
        <w:t>drawn</w:t>
      </w:r>
      <w:r>
        <w:rPr>
          <w:spacing w:val="-16"/>
          <w:vertAlign w:val="baseline"/>
        </w:rPr>
        <w:t> </w:t>
      </w:r>
      <w:r>
        <w:rPr>
          <w:vertAlign w:val="baseline"/>
        </w:rPr>
        <w:t>real</w:t>
      </w:r>
      <w:r>
        <w:rPr>
          <w:spacing w:val="-15"/>
          <w:vertAlign w:val="baseline"/>
        </w:rPr>
        <w:t> </w:t>
      </w:r>
      <w:r>
        <w:rPr>
          <w:vertAlign w:val="baseline"/>
        </w:rPr>
        <w:t>numbers,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uncountably</w:t>
      </w:r>
      <w:r>
        <w:rPr>
          <w:spacing w:val="-17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states. While such functions 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approximated 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 states (e.g., by 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floating 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numbers),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 unclear whether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 proofs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functions have differential privacy carry over to their approximations.</w:t>
      </w:r>
    </w:p>
    <w:p>
      <w:pPr>
        <w:pStyle w:val="BodyText"/>
        <w:spacing w:line="213" w:lineRule="auto" w:before="12"/>
        <w:ind w:left="107" w:right="221" w:firstLine="319"/>
        <w:jc w:val="both"/>
      </w:pPr>
      <w:r>
        <w:rPr/>
        <w:t>As</w:t>
      </w:r>
      <w:r>
        <w:rPr>
          <w:spacing w:val="-2"/>
        </w:rPr>
        <w:t> </w:t>
      </w:r>
      <w:r>
        <w:rPr/>
        <w:t>we are</w:t>
      </w:r>
      <w:r>
        <w:rPr>
          <w:spacing w:val="-1"/>
        </w:rPr>
        <w:t> </w:t>
      </w:r>
      <w:r>
        <w:rPr/>
        <w:t>interested in formally proving</w:t>
      </w:r>
      <w:r>
        <w:rPr>
          <w:spacing w:val="-1"/>
        </w:rPr>
        <w:t> </w:t>
      </w:r>
      <w:r>
        <w:rPr/>
        <w:t>that finite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differential privacy, we limit ourselves to privacy mechanisms that operate over only a finite number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values. One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Truncated Geometric</w:t>
      </w:r>
      <w:r>
        <w:rPr>
          <w:i/>
          <w:spacing w:val="-2"/>
        </w:rPr>
        <w:t> </w:t>
      </w:r>
      <w:r>
        <w:rPr>
          <w:i/>
        </w:rPr>
        <w:t>Mechanism </w:t>
      </w:r>
      <w:r>
        <w:rPr/>
        <w:t>of Ghosh et al. [</w:t>
      </w:r>
      <w:hyperlink w:history="true" w:anchor="_bookmark35">
        <w:r>
          <w:rPr>
            <w:color w:val="152C83"/>
          </w:rPr>
          <w:t>20</w:t>
        </w:r>
      </w:hyperlink>
      <w:r>
        <w:rPr/>
        <w:t>], which uses noise drawn from a bounded, discrete version of the Laplace distribution.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156" w:after="0"/>
        <w:ind w:left="553" w:right="0" w:hanging="332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dPts:=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pacing w:val="-2"/>
          <w:sz w:val="21"/>
        </w:rPr>
        <w:t>emptyArray(t);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331" w:lineRule="auto" w:before="72" w:after="0"/>
        <w:ind w:left="221" w:right="4757" w:firstLine="0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numPts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:=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emptyArray(t); 03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for(j:=0;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j&lt;t;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j++)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193" w:lineRule="exact" w:before="0" w:after="0"/>
        <w:ind w:left="778" w:right="0" w:hanging="557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dPts[j]:=</w:t>
      </w:r>
      <w:r>
        <w:rPr>
          <w:rFonts w:ascii="MathJax_Typewriter"/>
          <w:spacing w:val="52"/>
          <w:sz w:val="21"/>
        </w:rPr>
        <w:t> </w:t>
      </w:r>
      <w:r>
        <w:rPr>
          <w:rFonts w:ascii="MathJax_Typewriter"/>
          <w:spacing w:val="-2"/>
          <w:sz w:val="21"/>
        </w:rPr>
        <w:t>emptyArray(maxPts);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0" w:lineRule="auto" w:before="74" w:after="0"/>
        <w:ind w:left="778" w:right="0" w:hanging="557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numPts[j]</w:t>
      </w:r>
      <w:r>
        <w:rPr>
          <w:rFonts w:ascii="MathJax_Typewriter"/>
          <w:spacing w:val="52"/>
          <w:sz w:val="21"/>
        </w:rPr>
        <w:t> </w:t>
      </w:r>
      <w:r>
        <w:rPr>
          <w:rFonts w:ascii="MathJax_Typewriter"/>
          <w:sz w:val="21"/>
        </w:rPr>
        <w:t>:=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pacing w:val="-5"/>
          <w:sz w:val="21"/>
        </w:rPr>
        <w:t>0;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72" w:after="0"/>
        <w:ind w:left="553" w:right="0" w:hanging="332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curSlot:=0;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72" w:after="0"/>
        <w:ind w:left="553" w:right="0" w:hanging="332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while(1)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0" w:lineRule="auto" w:before="74" w:after="0"/>
        <w:ind w:left="778" w:right="0" w:hanging="557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y:=input();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0" w:lineRule="auto" w:before="72" w:after="0"/>
        <w:ind w:left="778" w:right="0" w:hanging="557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if(datapoint(y))</w:t>
      </w:r>
    </w:p>
    <w:p>
      <w:pPr>
        <w:pStyle w:val="ListParagraph"/>
        <w:numPr>
          <w:ilvl w:val="0"/>
          <w:numId w:val="3"/>
        </w:numPr>
        <w:tabs>
          <w:tab w:pos="999" w:val="left" w:leader="none"/>
        </w:tabs>
        <w:spacing w:line="240" w:lineRule="auto" w:before="72" w:after="0"/>
        <w:ind w:left="999" w:right="0" w:hanging="778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if(numPts[curSlot]&lt;maxPts)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</w:tabs>
        <w:spacing w:line="240" w:lineRule="auto" w:before="74" w:after="0"/>
        <w:ind w:left="1223" w:right="0" w:hanging="1002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dPts[curSlot][numPts[curSlot]]:=y;</w:t>
      </w:r>
    </w:p>
    <w:p>
      <w:pPr>
        <w:pStyle w:val="ListParagraph"/>
        <w:numPr>
          <w:ilvl w:val="0"/>
          <w:numId w:val="3"/>
        </w:numPr>
        <w:tabs>
          <w:tab w:pos="1223" w:val="left" w:leader="none"/>
        </w:tabs>
        <w:spacing w:line="240" w:lineRule="auto" w:before="72" w:after="0"/>
        <w:ind w:left="1223" w:right="0" w:hanging="1002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numPts[curSlot]++;</w:t>
      </w:r>
    </w:p>
    <w:p>
      <w:pPr>
        <w:pStyle w:val="ListParagraph"/>
        <w:numPr>
          <w:ilvl w:val="0"/>
          <w:numId w:val="3"/>
        </w:numPr>
        <w:tabs>
          <w:tab w:pos="778" w:val="left" w:leader="none"/>
        </w:tabs>
        <w:spacing w:line="240" w:lineRule="auto" w:before="72" w:after="0"/>
        <w:ind w:left="778" w:right="0" w:hanging="557"/>
        <w:jc w:val="left"/>
        <w:rPr>
          <w:rFonts w:ascii="MathJax_Typewriter"/>
          <w:sz w:val="21"/>
        </w:rPr>
      </w:pPr>
      <w:r>
        <w:rPr>
          <w:rFonts w:ascii="MathJax_Typewriter"/>
          <w:spacing w:val="-4"/>
          <w:sz w:val="21"/>
        </w:rPr>
        <w:t>else</w:t>
      </w:r>
    </w:p>
    <w:p>
      <w:pPr>
        <w:pStyle w:val="ListParagraph"/>
        <w:numPr>
          <w:ilvl w:val="0"/>
          <w:numId w:val="3"/>
        </w:numPr>
        <w:tabs>
          <w:tab w:pos="999" w:val="left" w:leader="none"/>
        </w:tabs>
        <w:spacing w:line="240" w:lineRule="auto" w:before="74" w:after="0"/>
        <w:ind w:left="999" w:right="0" w:hanging="778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k:=get_sanitization_funct(y);</w:t>
      </w:r>
    </w:p>
    <w:p>
      <w:pPr>
        <w:pStyle w:val="ListParagraph"/>
        <w:numPr>
          <w:ilvl w:val="0"/>
          <w:numId w:val="3"/>
        </w:numPr>
        <w:tabs>
          <w:tab w:pos="999" w:val="left" w:leader="none"/>
        </w:tabs>
        <w:spacing w:line="240" w:lineRule="auto" w:before="72" w:after="0"/>
        <w:ind w:left="999" w:right="0" w:hanging="778"/>
        <w:jc w:val="left"/>
        <w:rPr>
          <w:rFonts w:ascii="MathJax_Typewriter"/>
          <w:sz w:val="21"/>
        </w:rPr>
      </w:pPr>
      <w:bookmarkStart w:name="Motivating Example System" w:id="7"/>
      <w:bookmarkEnd w:id="7"/>
      <w:r>
        <w:rPr/>
      </w:r>
      <w:bookmarkStart w:name="_bookmark3" w:id="8"/>
      <w:bookmarkEnd w:id="8"/>
      <w:r>
        <w:rPr/>
      </w:r>
      <w:bookmarkStart w:name="_bookmark4" w:id="9"/>
      <w:bookmarkEnd w:id="9"/>
      <w:r>
        <w:rPr/>
      </w:r>
      <w:r>
        <w:rPr>
          <w:rFonts w:ascii="MathJax_Typewriter"/>
          <w:spacing w:val="-2"/>
          <w:sz w:val="21"/>
        </w:rPr>
        <w:t>res:=k.compute(dPts);</w:t>
      </w:r>
    </w:p>
    <w:p>
      <w:pPr>
        <w:pStyle w:val="ListParagraph"/>
        <w:numPr>
          <w:ilvl w:val="0"/>
          <w:numId w:val="3"/>
        </w:numPr>
        <w:tabs>
          <w:tab w:pos="999" w:val="left" w:leader="none"/>
        </w:tabs>
        <w:spacing w:line="240" w:lineRule="auto" w:before="75" w:after="0"/>
        <w:ind w:left="999" w:right="0" w:hanging="778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print(res);</w:t>
      </w:r>
    </w:p>
    <w:p>
      <w:pPr>
        <w:pStyle w:val="ListParagraph"/>
        <w:numPr>
          <w:ilvl w:val="0"/>
          <w:numId w:val="3"/>
        </w:numPr>
        <w:tabs>
          <w:tab w:pos="999" w:val="left" w:leader="none"/>
        </w:tabs>
        <w:spacing w:line="240" w:lineRule="auto" w:before="71" w:after="0"/>
        <w:ind w:left="999" w:right="0" w:hanging="778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curSlot:=(curSlot</w:t>
      </w:r>
      <w:r>
        <w:rPr>
          <w:rFonts w:ascii="MathJax_Typewriter"/>
          <w:spacing w:val="47"/>
          <w:sz w:val="21"/>
        </w:rPr>
        <w:t> </w:t>
      </w:r>
      <w:r>
        <w:rPr>
          <w:rFonts w:ascii="MathJax_Typewriter"/>
          <w:sz w:val="21"/>
        </w:rPr>
        <w:t>+</w:t>
      </w:r>
      <w:r>
        <w:rPr>
          <w:rFonts w:ascii="MathJax_Typewriter"/>
          <w:spacing w:val="59"/>
          <w:sz w:val="21"/>
        </w:rPr>
        <w:t> </w:t>
      </w:r>
      <w:r>
        <w:rPr>
          <w:rFonts w:ascii="MathJax_Typewriter"/>
          <w:sz w:val="21"/>
        </w:rPr>
        <w:t>1)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mod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pacing w:val="-5"/>
          <w:sz w:val="21"/>
        </w:rPr>
        <w:t>t;</w:t>
      </w:r>
    </w:p>
    <w:p>
      <w:pPr>
        <w:pStyle w:val="ListParagraph"/>
        <w:numPr>
          <w:ilvl w:val="0"/>
          <w:numId w:val="3"/>
        </w:numPr>
        <w:tabs>
          <w:tab w:pos="999" w:val="left" w:leader="none"/>
        </w:tabs>
        <w:spacing w:line="240" w:lineRule="auto" w:before="72" w:after="0"/>
        <w:ind w:left="999" w:right="0" w:hanging="778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delete</w:t>
      </w:r>
      <w:r>
        <w:rPr>
          <w:rFonts w:ascii="MathJax_Typewriter"/>
          <w:spacing w:val="54"/>
          <w:sz w:val="21"/>
        </w:rPr>
        <w:t> </w:t>
      </w:r>
      <w:r>
        <w:rPr>
          <w:rFonts w:ascii="MathJax_Typewriter"/>
          <w:spacing w:val="-2"/>
          <w:sz w:val="21"/>
        </w:rPr>
        <w:t>dPts[curSlot];</w:t>
      </w:r>
    </w:p>
    <w:p>
      <w:pPr>
        <w:pStyle w:val="ListParagraph"/>
        <w:numPr>
          <w:ilvl w:val="0"/>
          <w:numId w:val="3"/>
        </w:numPr>
        <w:tabs>
          <w:tab w:pos="999" w:val="left" w:leader="none"/>
        </w:tabs>
        <w:spacing w:line="240" w:lineRule="auto" w:before="75" w:after="0"/>
        <w:ind w:left="999" w:right="0" w:hanging="778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dPts[curSlot]</w:t>
      </w:r>
      <w:r>
        <w:rPr>
          <w:rFonts w:ascii="MathJax_Typewriter"/>
          <w:spacing w:val="52"/>
          <w:sz w:val="21"/>
        </w:rPr>
        <w:t> </w:t>
      </w:r>
      <w:r>
        <w:rPr>
          <w:rFonts w:ascii="MathJax_Typewriter"/>
          <w:sz w:val="21"/>
        </w:rPr>
        <w:t>:=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pacing w:val="-2"/>
          <w:sz w:val="21"/>
        </w:rPr>
        <w:t>emptyArray(maxPts);</w:t>
      </w:r>
    </w:p>
    <w:p>
      <w:pPr>
        <w:pStyle w:val="ListParagraph"/>
        <w:numPr>
          <w:ilvl w:val="0"/>
          <w:numId w:val="3"/>
        </w:numPr>
        <w:tabs>
          <w:tab w:pos="999" w:val="left" w:leader="none"/>
        </w:tabs>
        <w:spacing w:line="240" w:lineRule="auto" w:before="71" w:after="0"/>
        <w:ind w:left="999" w:right="0" w:hanging="778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numPts[curSlot]</w:t>
      </w:r>
      <w:r>
        <w:rPr>
          <w:rFonts w:ascii="MathJax_Typewriter"/>
          <w:spacing w:val="50"/>
          <w:sz w:val="21"/>
        </w:rPr>
        <w:t> </w:t>
      </w:r>
      <w:r>
        <w:rPr>
          <w:rFonts w:ascii="MathJax_Typewriter"/>
          <w:sz w:val="21"/>
        </w:rPr>
        <w:t>:=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pacing w:val="-10"/>
          <w:sz w:val="21"/>
        </w:rPr>
        <w:t>0</w:t>
      </w:r>
    </w:p>
    <w:p>
      <w:pPr>
        <w:spacing w:before="166"/>
        <w:ind w:left="324" w:right="2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tracks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usage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ensure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noninterference</w:t>
      </w:r>
    </w:p>
    <w:p>
      <w:pPr>
        <w:pStyle w:val="BodyText"/>
        <w:spacing w:before="20"/>
        <w:ind w:left="0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Motivating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2"/>
          <w:sz w:val="21"/>
        </w:rPr>
        <w:t> System</w:t>
      </w:r>
    </w:p>
    <w:p>
      <w:pPr>
        <w:pStyle w:val="BodyText"/>
        <w:spacing w:line="216" w:lineRule="auto" w:before="153"/>
        <w:ind w:right="106"/>
        <w:jc w:val="both"/>
      </w:pPr>
      <w:r>
        <w:rPr/>
        <w:t>To</w:t>
      </w:r>
      <w:r>
        <w:rPr>
          <w:spacing w:val="-18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motivate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illustrate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work,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example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5"/>
        </w:rPr>
        <w:t> </w:t>
      </w:r>
      <w:r>
        <w:rPr/>
        <w:t>interactive system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uses</w:t>
      </w:r>
      <w:r>
        <w:rPr>
          <w:spacing w:val="-15"/>
        </w:rPr>
        <w:t> </w:t>
      </w:r>
      <w:r>
        <w:rPr/>
        <w:t>sanitization</w:t>
      </w:r>
      <w:r>
        <w:rPr>
          <w:spacing w:val="-10"/>
        </w:rPr>
        <w:t> </w:t>
      </w:r>
      <w:r>
        <w:rPr/>
        <w:t>functions.</w:t>
      </w:r>
      <w:r>
        <w:rPr>
          <w:spacing w:val="16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5"/>
        </w:rPr>
        <w:t> </w:t>
      </w:r>
      <w:r>
        <w:rPr/>
        <w:t>manages</w:t>
      </w:r>
      <w:r>
        <w:rPr>
          <w:spacing w:val="-13"/>
        </w:rPr>
        <w:t> </w:t>
      </w:r>
      <w:r>
        <w:rPr/>
        <w:t>data</w:t>
      </w:r>
      <w:r>
        <w:rPr>
          <w:spacing w:val="-15"/>
        </w:rPr>
        <w:t> </w:t>
      </w:r>
      <w:r>
        <w:rPr/>
        <w:t>points</w:t>
      </w:r>
      <w:r>
        <w:rPr>
          <w:spacing w:val="-18"/>
        </w:rPr>
        <w:t> </w:t>
      </w:r>
      <w:r>
        <w:rPr/>
        <w:t>entered</w:t>
      </w:r>
      <w:r>
        <w:rPr>
          <w:spacing w:val="-12"/>
        </w:rPr>
        <w:t> </w:t>
      </w:r>
      <w:r>
        <w:rPr/>
        <w:t>by data</w:t>
      </w:r>
      <w:r>
        <w:rPr>
          <w:spacing w:val="-14"/>
        </w:rPr>
        <w:t> </w:t>
      </w:r>
      <w:r>
        <w:rPr/>
        <w:t>providers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processes</w:t>
      </w:r>
      <w:r>
        <w:rPr>
          <w:spacing w:val="-14"/>
        </w:rPr>
        <w:t> </w:t>
      </w:r>
      <w:r>
        <w:rPr/>
        <w:t>requests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examiners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receiving queries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answering</w:t>
      </w:r>
      <w:r>
        <w:rPr>
          <w:spacing w:val="-11"/>
        </w:rPr>
        <w:t> </w:t>
      </w:r>
      <w:r>
        <w:rPr/>
        <w:t>them</w:t>
      </w:r>
      <w:r>
        <w:rPr>
          <w:spacing w:val="-9"/>
        </w:rPr>
        <w:t> </w:t>
      </w:r>
      <w:r>
        <w:rPr/>
        <w:t>after</w:t>
      </w:r>
      <w:r>
        <w:rPr>
          <w:spacing w:val="-6"/>
        </w:rPr>
        <w:t> </w:t>
      </w:r>
      <w:r>
        <w:rPr/>
        <w:t>sanitizing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answer</w:t>
      </w:r>
      <w:r>
        <w:rPr>
          <w:spacing w:val="-9"/>
        </w:rPr>
        <w:t> </w:t>
      </w:r>
      <w:r>
        <w:rPr/>
        <w:t>computed</w:t>
      </w:r>
      <w:r>
        <w:rPr>
          <w:spacing w:val="-9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set. The</w:t>
      </w:r>
      <w:r>
        <w:rPr>
          <w:spacing w:val="-5"/>
        </w:rPr>
        <w:t> </w:t>
      </w:r>
      <w:r>
        <w:rPr/>
        <w:t>system</w:t>
      </w:r>
      <w:r>
        <w:rPr>
          <w:spacing w:val="-1"/>
        </w:rPr>
        <w:t> </w:t>
      </w:r>
      <w:r>
        <w:rPr/>
        <w:t>must</w:t>
      </w:r>
      <w:r>
        <w:rPr>
          <w:spacing w:val="-3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sanitization functions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set and</w:t>
      </w:r>
      <w:r>
        <w:rPr>
          <w:spacing w:val="-3"/>
        </w:rPr>
        <w:t> </w:t>
      </w:r>
      <w:r>
        <w:rPr/>
        <w:t>interact with the data examiner in a manner that does not compromise privacy.</w:t>
      </w:r>
    </w:p>
    <w:p>
      <w:pPr>
        <w:pStyle w:val="BodyText"/>
        <w:spacing w:line="216" w:lineRule="auto" w:before="11"/>
        <w:ind w:right="101" w:firstLine="319"/>
        <w:jc w:val="both"/>
      </w:pPr>
      <w:r>
        <w:rPr/>
        <w:t>Possible source code for one such system is shown in Figure </w:t>
      </w:r>
      <w:hyperlink w:history="true" w:anchor="_bookmark3">
        <w:r>
          <w:rPr>
            <w:color w:val="152C83"/>
          </w:rPr>
          <w:t>1</w:t>
        </w:r>
      </w:hyperlink>
      <w:r>
        <w:rPr/>
        <w:t>.</w:t>
      </w:r>
      <w:r>
        <w:rPr>
          <w:spacing w:val="33"/>
        </w:rPr>
        <w:t> </w:t>
      </w:r>
      <w:r>
        <w:rPr/>
        <w:t>To be concrete, suppose</w:t>
      </w:r>
      <w:r>
        <w:rPr>
          <w:spacing w:val="-5"/>
        </w:rPr>
        <w:t> </w:t>
      </w:r>
      <w:r>
        <w:rPr/>
        <w:t>that the data points</w:t>
      </w:r>
      <w:r>
        <w:rPr>
          <w:spacing w:val="-1"/>
        </w:rPr>
        <w:t> </w:t>
      </w:r>
      <w:r>
        <w:rPr/>
        <w:t>are integers and</w:t>
      </w:r>
      <w:r>
        <w:rPr>
          <w:spacing w:val="-3"/>
        </w:rPr>
        <w:t> </w:t>
      </w:r>
      <w:r>
        <w:rPr/>
        <w:t>the system handles</w:t>
      </w:r>
      <w:r>
        <w:rPr>
          <w:spacing w:val="-4"/>
        </w:rPr>
        <w:t> </w:t>
      </w:r>
      <w:r>
        <w:rPr/>
        <w:t>only two queries. The first produces the output of the sanitization function </w:t>
      </w:r>
      <w:r>
        <w:rPr>
          <w:rFonts w:ascii="LM Roman Caps 10"/>
          <w:smallCaps/>
        </w:rPr>
        <w:t>count</w:t>
      </w:r>
      <w:r>
        <w:rPr>
          <w:smallCaps w:val="0"/>
        </w:rPr>
        <w:t>, which provides the number of data points currently in the data base.</w:t>
      </w:r>
      <w:r>
        <w:rPr>
          <w:smallCaps w:val="0"/>
          <w:spacing w:val="40"/>
        </w:rPr>
        <w:t> </w:t>
      </w:r>
      <w:r>
        <w:rPr>
          <w:smallCaps w:val="0"/>
        </w:rPr>
        <w:t>The second produces the output of </w:t>
      </w:r>
      <w:r>
        <w:rPr>
          <w:rFonts w:ascii="LM Roman Caps 10"/>
          <w:smallCaps/>
        </w:rPr>
        <w:t>sum</w:t>
      </w:r>
      <w:r>
        <w:rPr>
          <w:smallCaps w:val="0"/>
        </w:rPr>
        <w:t>, which provides their sum. In both cases, the sanitization functions use the Truncated Geometric Mechanism to preserve privacy [</w:t>
      </w:r>
      <w:hyperlink w:history="true" w:anchor="_bookmark35">
        <w:r>
          <w:rPr>
            <w:smallCaps w:val="0"/>
            <w:color w:val="152C83"/>
          </w:rPr>
          <w:t>20</w:t>
        </w:r>
      </w:hyperlink>
      <w:r>
        <w:rPr>
          <w:smallCaps w:val="0"/>
        </w:rPr>
        <w:t>].</w:t>
      </w:r>
    </w:p>
    <w:p>
      <w:pPr>
        <w:pStyle w:val="BodyText"/>
        <w:spacing w:line="216" w:lineRule="auto" w:before="13"/>
        <w:ind w:right="103" w:firstLine="319"/>
        <w:jc w:val="both"/>
      </w:pPr>
      <w:r>
        <w:rPr/>
        <w:t>Intuitively,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3">
        <w:r>
          <w:rPr>
            <w:color w:val="152C83"/>
          </w:rPr>
          <w:t>1</w:t>
        </w:r>
      </w:hyperlink>
      <w:r>
        <w:rPr>
          <w:color w:val="152C83"/>
          <w:spacing w:val="-12"/>
        </w:rPr>
        <w:t> </w:t>
      </w:r>
      <w:r>
        <w:rPr/>
        <w:t>keeps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array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iberation Serif"/>
          <w:i/>
        </w:rPr>
        <w:t>t </w:t>
      </w:r>
      <w:r>
        <w:rPr/>
        <w:t>arrays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points</w:t>
      </w:r>
      <w:r>
        <w:rPr>
          <w:spacing w:val="-13"/>
        </w:rPr>
        <w:t> </w:t>
      </w:r>
      <w:r>
        <w:rPr/>
        <w:t>and a</w:t>
      </w:r>
      <w:r>
        <w:rPr>
          <w:spacing w:val="-6"/>
        </w:rPr>
        <w:t> </w:t>
      </w:r>
      <w:r>
        <w:rPr/>
        <w:t>variable</w:t>
      </w:r>
      <w:r>
        <w:rPr>
          <w:spacing w:val="-3"/>
        </w:rPr>
        <w:t> </w:t>
      </w:r>
      <w:r>
        <w:rPr>
          <w:rFonts w:ascii="MathJax_Typewriter"/>
        </w:rPr>
        <w:t>curSlot</w:t>
      </w:r>
      <w:r>
        <w:rPr/>
        <w:t>,</w:t>
      </w:r>
      <w:r>
        <w:rPr>
          <w:spacing w:val="-10"/>
        </w:rPr>
        <w:t> </w:t>
      </w:r>
      <w:r>
        <w:rPr/>
        <w:t>whose</w:t>
      </w:r>
      <w:r>
        <w:rPr>
          <w:spacing w:val="-8"/>
        </w:rPr>
        <w:t> </w:t>
      </w:r>
      <w:r>
        <w:rPr/>
        <w:t>value</w:t>
      </w:r>
      <w:r>
        <w:rPr>
          <w:spacing w:val="-6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(current)</w:t>
      </w:r>
      <w:r>
        <w:rPr>
          <w:spacing w:val="-5"/>
        </w:rPr>
        <w:t> </w:t>
      </w:r>
      <w:r>
        <w:rPr/>
        <w:t>slot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array.</w:t>
      </w:r>
      <w:r>
        <w:rPr>
          <w:spacing w:val="23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 is a data point, that data point is added to the array indexed by </w:t>
      </w:r>
      <w:r>
        <w:rPr>
          <w:rFonts w:ascii="MathJax_Typewriter"/>
        </w:rPr>
        <w:t>curSlot </w:t>
      </w:r>
      <w:r>
        <w:rPr/>
        <w:t>unless that array is full, in which case the data point is ignored.</w:t>
      </w:r>
    </w:p>
    <w:p>
      <w:pPr>
        <w:pStyle w:val="BodyText"/>
        <w:spacing w:line="213" w:lineRule="auto" w:before="17"/>
        <w:ind w:right="106" w:firstLine="319"/>
        <w:jc w:val="both"/>
      </w:pPr>
      <w:r>
        <w:rPr/>
        <w:t>If the input is a query, then the query requested by the input is computed on the</w:t>
      </w:r>
      <w:r>
        <w:rPr>
          <w:spacing w:val="-10"/>
        </w:rPr>
        <w:t> </w:t>
      </w:r>
      <w:r>
        <w:rPr/>
        <w:t>union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7"/>
        </w:rPr>
        <w:t> </w:t>
      </w:r>
      <w:r>
        <w:rPr/>
        <w:t>points</w:t>
      </w:r>
      <w:r>
        <w:rPr>
          <w:spacing w:val="-11"/>
        </w:rPr>
        <w:t> </w:t>
      </w:r>
      <w:r>
        <w:rPr/>
        <w:t>collected</w:t>
      </w:r>
      <w:r>
        <w:rPr>
          <w:spacing w:val="-3"/>
        </w:rPr>
        <w:t> </w:t>
      </w:r>
      <w:r>
        <w:rPr/>
        <w:t>from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arrays.</w:t>
      </w:r>
      <w:r>
        <w:rPr>
          <w:spacing w:val="21"/>
        </w:rPr>
        <w:t> </w:t>
      </w:r>
      <w:r>
        <w:rPr/>
        <w:t>Line</w:t>
      </w:r>
      <w:r>
        <w:rPr>
          <w:spacing w:val="-12"/>
        </w:rPr>
        <w:t> </w:t>
      </w:r>
      <w:r>
        <w:rPr>
          <w:rFonts w:ascii="MathJax_Typewriter" w:hAnsi="MathJax_Typewriter"/>
        </w:rPr>
        <w:t>15 </w:t>
      </w:r>
      <w:r>
        <w:rPr/>
        <w:t>uses</w:t>
      </w:r>
      <w:r>
        <w:rPr>
          <w:spacing w:val="-11"/>
        </w:rPr>
        <w:t> </w:t>
      </w:r>
      <w:r>
        <w:rPr/>
        <w:t>either</w:t>
      </w:r>
      <w:r>
        <w:rPr>
          <w:spacing w:val="-8"/>
        </w:rPr>
        <w:t> </w:t>
      </w:r>
      <w:r>
        <w:rPr/>
        <w:t>the implementation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Roman Caps 10" w:hAnsi="LM Roman Caps 10"/>
          <w:smallCaps/>
        </w:rPr>
        <w:t>count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</w:rPr>
        <w:t>or</w:t>
      </w:r>
      <w:r>
        <w:rPr>
          <w:smallCaps w:val="0"/>
          <w:spacing w:val="-6"/>
        </w:rPr>
        <w:t> </w:t>
      </w:r>
      <w:r>
        <w:rPr>
          <w:rFonts w:ascii="LM Roman Caps 10" w:hAnsi="LM Roman Caps 10"/>
          <w:smallCaps/>
        </w:rPr>
        <w:t>sum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compute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system’s</w:t>
      </w:r>
      <w:r>
        <w:rPr>
          <w:smallCaps w:val="0"/>
          <w:spacing w:val="-6"/>
        </w:rPr>
        <w:t> </w:t>
      </w:r>
      <w:r>
        <w:rPr>
          <w:smallCaps w:val="0"/>
        </w:rPr>
        <w:t>response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query</w:t>
      </w:r>
      <w:r>
        <w:rPr>
          <w:smallCaps w:val="0"/>
          <w:spacing w:val="-6"/>
        </w:rPr>
        <w:t> </w:t>
      </w:r>
      <w:r>
        <w:rPr>
          <w:rFonts w:ascii="MathJax_Typewriter" w:hAnsi="MathJax_Typewriter"/>
          <w:smallCaps w:val="0"/>
        </w:rPr>
        <w:t>y </w:t>
      </w:r>
      <w:r>
        <w:rPr>
          <w:smallCaps w:val="0"/>
        </w:rPr>
        <w:t>where Line</w:t>
      </w:r>
      <w:r>
        <w:rPr>
          <w:smallCaps w:val="0"/>
          <w:spacing w:val="-3"/>
        </w:rPr>
        <w:t> </w:t>
      </w:r>
      <w:r>
        <w:rPr>
          <w:rFonts w:ascii="MathJax_Typewriter" w:hAnsi="MathJax_Typewriter"/>
          <w:smallCaps w:val="0"/>
        </w:rPr>
        <w:t>14</w:t>
      </w:r>
      <w:r>
        <w:rPr>
          <w:rFonts w:ascii="MathJax_Typewriter" w:hAnsi="MathJax_Typewriter"/>
          <w:smallCaps w:val="0"/>
          <w:spacing w:val="19"/>
        </w:rPr>
        <w:t> </w:t>
      </w:r>
      <w:r>
        <w:rPr>
          <w:smallCaps w:val="0"/>
        </w:rPr>
        <w:t>selects the correct function. Furthermore, the index</w:t>
      </w:r>
      <w:r>
        <w:rPr>
          <w:smallCaps w:val="0"/>
          <w:spacing w:val="-2"/>
        </w:rPr>
        <w:t> </w:t>
      </w:r>
      <w:r>
        <w:rPr>
          <w:rFonts w:ascii="MathJax_Typewriter" w:hAnsi="MathJax_Typewriter"/>
          <w:smallCaps w:val="0"/>
        </w:rPr>
        <w:t>curSlot </w:t>
      </w:r>
      <w:r>
        <w:rPr>
          <w:smallCaps w:val="0"/>
        </w:rPr>
        <w:t>to one of</w:t>
      </w:r>
      <w:r>
        <w:rPr>
          <w:smallCaps w:val="0"/>
          <w:spacing w:val="-3"/>
        </w:rPr>
        <w:t> </w:t>
      </w:r>
      <w:r>
        <w:rPr>
          <w:smallCaps w:val="0"/>
        </w:rPr>
        <w:t>these</w:t>
      </w:r>
      <w:r>
        <w:rPr>
          <w:smallCaps w:val="0"/>
          <w:spacing w:val="-2"/>
        </w:rPr>
        <w:t> </w:t>
      </w:r>
      <w:r>
        <w:rPr>
          <w:smallCaps w:val="0"/>
        </w:rPr>
        <w:t>arrays</w:t>
      </w:r>
      <w:r>
        <w:rPr>
          <w:smallCaps w:val="0"/>
          <w:spacing w:val="-3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cyclically shifted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array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which</w:t>
      </w:r>
      <w:r>
        <w:rPr>
          <w:smallCaps w:val="0"/>
          <w:spacing w:val="-3"/>
        </w:rPr>
        <w:t> </w:t>
      </w:r>
      <w:r>
        <w:rPr>
          <w:smallCaps w:val="0"/>
        </w:rPr>
        <w:t>it</w:t>
      </w:r>
      <w:r>
        <w:rPr>
          <w:smallCaps w:val="0"/>
          <w:spacing w:val="-5"/>
        </w:rPr>
        <w:t> </w:t>
      </w:r>
      <w:r>
        <w:rPr>
          <w:smallCaps w:val="0"/>
        </w:rPr>
        <w:t>now</w:t>
      </w:r>
      <w:r>
        <w:rPr>
          <w:smallCaps w:val="0"/>
          <w:spacing w:val="-3"/>
        </w:rPr>
        <w:t> </w:t>
      </w:r>
      <w:r>
        <w:rPr>
          <w:smallCaps w:val="0"/>
        </w:rPr>
        <w:t>points</w:t>
      </w:r>
      <w:r>
        <w:rPr>
          <w:smallCaps w:val="0"/>
          <w:spacing w:val="-3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replaced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107" w:right="219"/>
        <w:jc w:val="both"/>
      </w:pPr>
      <w:r>
        <w:rPr/>
        <w:t>with an empty array.</w:t>
      </w:r>
      <w:r>
        <w:rPr>
          <w:spacing w:val="40"/>
        </w:rPr>
        <w:t> </w:t>
      </w:r>
      <w:r>
        <w:rPr/>
        <w:t>Since there are only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slots, this means that each array will only last for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queries before being deleted.</w:t>
      </w:r>
      <w:r>
        <w:rPr>
          <w:spacing w:val="35"/>
        </w:rPr>
        <w:t> </w:t>
      </w:r>
      <w:r>
        <w:rPr/>
        <w:t>(If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=</w:t>
      </w:r>
      <w:r>
        <w:rPr>
          <w:spacing w:val="-5"/>
        </w:rPr>
        <w:t> </w:t>
      </w:r>
      <w:r>
        <w:rPr/>
        <w:t>0, we take the program to have an array </w:t>
      </w:r>
      <w:r>
        <w:rPr>
          <w:rFonts w:ascii="MathJax_Typewriter" w:hAnsi="MathJax_Typewriter" w:cs="MathJax_Typewriter" w:eastAsia="MathJax_Typewriter"/>
        </w:rPr>
        <w:t>dPts</w:t>
      </w:r>
      <w:r>
        <w:rPr>
          <w:rFonts w:ascii="MathJax_Typewriter" w:hAnsi="MathJax_Typewriter" w:cs="MathJax_Typewriter" w:eastAsia="MathJax_Typewriter"/>
          <w:spacing w:val="32"/>
        </w:rPr>
        <w:t> </w:t>
      </w:r>
      <w:r>
        <w:rPr/>
        <w:t>of length 0, in which case it never stores any data points.)</w:t>
      </w:r>
      <w:r>
        <w:rPr>
          <w:spacing w:val="40"/>
        </w:rPr>
        <w:t> </w:t>
      </w:r>
      <w:r>
        <w:rPr/>
        <w:t>Since each query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-differential privacy,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ensures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each data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be involved in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>
          <w:rFonts w:ascii="DejaVu Sans" w:hAnsi="DejaVu Sans" w:cs="DejaVu Sans" w:eastAsia="DejaVu Sans"/>
        </w:rPr>
        <w:t>∗</w:t>
      </w:r>
      <w:r>
        <w:rPr>
          <w:rFonts w:ascii="DejaVu Sans" w:hAnsi="DejaVu Sans" w:cs="DejaVu Sans" w:eastAsia="DejaVu Sans"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worth of queries.</w:t>
      </w:r>
    </w:p>
    <w:p>
      <w:pPr>
        <w:pStyle w:val="BodyText"/>
        <w:spacing w:line="216" w:lineRule="auto" w:before="93"/>
        <w:ind w:left="107" w:right="219" w:firstLine="319"/>
        <w:jc w:val="both"/>
      </w:pPr>
      <w:r>
        <w:rPr>
          <w:rFonts w:ascii="Georgia" w:hAnsi="Georgia" w:cs="Georgia" w:eastAsia="Georgia"/>
        </w:rPr>
        <w:t>Verification.</w:t>
      </w:r>
      <w:r>
        <w:rPr>
          <w:rFonts w:ascii="Georgia" w:hAnsi="Georgia" w:cs="Georgia" w:eastAsia="Georgia"/>
          <w:spacing w:val="40"/>
        </w:rPr>
        <w:t> </w:t>
      </w:r>
      <w:r>
        <w:rPr/>
        <w:t>The goal of our work is to formally verify that systems like this one</w:t>
      </w:r>
      <w:r>
        <w:rPr>
          <w:spacing w:val="-6"/>
        </w:rPr>
        <w:t> </w:t>
      </w:r>
      <w:r>
        <w:rPr/>
        <w:t>preserve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privacy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/>
        <w:t>users.</w:t>
      </w:r>
      <w:r>
        <w:rPr>
          <w:spacing w:val="18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showing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sanitization </w:t>
      </w:r>
      <w:r>
        <w:rPr>
          <w:spacing w:val="-2"/>
        </w:rPr>
        <w:t>functions</w:t>
      </w:r>
      <w:r>
        <w:rPr>
          <w:spacing w:val="-16"/>
        </w:rPr>
        <w:t> </w:t>
      </w:r>
      <w:r>
        <w:rPr>
          <w:rFonts w:ascii="LM Roman Caps 10" w:hAnsi="LM Roman Caps 10" w:cs="LM Roman Caps 10" w:eastAsia="LM Roman Caps 10"/>
          <w:smallCaps/>
          <w:spacing w:val="-2"/>
        </w:rPr>
        <w:t>count</w:t>
      </w:r>
      <w:r>
        <w:rPr>
          <w:rFonts w:ascii="LM Roman Caps 10" w:hAnsi="LM Roman Caps 10" w:cs="LM Roman Caps 10" w:eastAsia="LM Roman Caps 10"/>
          <w:smallCaps w:val="0"/>
          <w:spacing w:val="-18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4"/>
        </w:rPr>
        <w:t> </w:t>
      </w:r>
      <w:r>
        <w:rPr>
          <w:rFonts w:ascii="LM Roman Caps 10" w:hAnsi="LM Roman Caps 10" w:cs="LM Roman Caps 10" w:eastAsia="LM Roman Caps 10"/>
          <w:smallCaps/>
          <w:spacing w:val="-2"/>
        </w:rPr>
        <w:t>sum</w:t>
      </w:r>
      <w:r>
        <w:rPr>
          <w:rFonts w:ascii="LM Roman Caps 10" w:hAnsi="LM Roman Caps 10" w:cs="LM Roman Caps 10" w:eastAsia="LM Roman Caps 10"/>
          <w:smallCaps w:val="0"/>
          <w:spacing w:val="-18"/>
        </w:rPr>
        <w:t> </w:t>
      </w:r>
      <w:r>
        <w:rPr>
          <w:smallCaps w:val="0"/>
          <w:spacing w:val="-2"/>
        </w:rPr>
        <w:t>have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differential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privacy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(a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subject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previous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work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[</w:t>
      </w:r>
      <w:hyperlink w:history="true" w:anchor="_bookmark35">
        <w:r>
          <w:rPr>
            <w:smallCaps w:val="0"/>
            <w:color w:val="152C83"/>
            <w:spacing w:val="-2"/>
          </w:rPr>
          <w:t>20</w:t>
        </w:r>
      </w:hyperlink>
      <w:r>
        <w:rPr>
          <w:smallCaps w:val="0"/>
          <w:spacing w:val="-2"/>
        </w:rPr>
        <w:t>]), </w:t>
      </w:r>
      <w:r>
        <w:rPr>
          <w:smallCaps w:val="0"/>
        </w:rPr>
        <w:t>we study how the system leaks information about the data points in ways other than through the outputs</w:t>
      </w:r>
      <w:r>
        <w:rPr>
          <w:smallCaps w:val="0"/>
          <w:spacing w:val="-1"/>
        </w:rPr>
        <w:t> </w:t>
      </w:r>
      <w:r>
        <w:rPr>
          <w:smallCaps w:val="0"/>
        </w:rPr>
        <w:t>from these functions. Indeed,</w:t>
      </w:r>
      <w:r>
        <w:rPr>
          <w:smallCaps w:val="0"/>
          <w:spacing w:val="-1"/>
        </w:rPr>
        <w:t> </w:t>
      </w:r>
      <w:r>
        <w:rPr>
          <w:smallCaps w:val="0"/>
        </w:rPr>
        <w:t>one</w:t>
      </w:r>
      <w:r>
        <w:rPr>
          <w:smallCaps w:val="0"/>
          <w:spacing w:val="-2"/>
        </w:rPr>
        <w:t> </w:t>
      </w:r>
      <w:r>
        <w:rPr>
          <w:smallCaps w:val="0"/>
        </w:rPr>
        <w:t>might expect from the sequential result for differential privacy discussed above [</w:t>
      </w:r>
      <w:hyperlink w:history="true" w:anchor="_bookmark42">
        <w:r>
          <w:rPr>
            <w:smallCaps w:val="0"/>
            <w:color w:val="152C83"/>
          </w:rPr>
          <w:t>30</w:t>
        </w:r>
      </w:hyperlink>
      <w:r>
        <w:rPr>
          <w:smallCaps w:val="0"/>
        </w:rPr>
        <w:t>, Corollary 5], that the system</w:t>
      </w:r>
      <w:r>
        <w:rPr>
          <w:smallCaps w:val="0"/>
          <w:spacing w:val="-4"/>
        </w:rPr>
        <w:t> </w:t>
      </w:r>
      <w:r>
        <w:rPr>
          <w:smallCaps w:val="0"/>
        </w:rPr>
        <w:t>would provide</w:t>
      </w:r>
      <w:r>
        <w:rPr>
          <w:smallCaps w:val="0"/>
          <w:spacing w:val="-1"/>
        </w:rPr>
        <w:t> </w:t>
      </w:r>
      <w:r>
        <w:rPr>
          <w:smallCaps w:val="0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</w:rPr>
        <w:t> </w:t>
      </w:r>
      <w:r>
        <w:rPr>
          <w:rFonts w:ascii="DejaVu Sans" w:hAnsi="DejaVu Sans" w:cs="DejaVu Sans" w:eastAsia="DejaVu Sans"/>
          <w:smallCaps w:val="0"/>
        </w:rPr>
        <w:t>∗</w:t>
      </w:r>
      <w:r>
        <w:rPr>
          <w:rFonts w:ascii="DejaVu Sans" w:hAnsi="DejaVu Sans" w:cs="DejaVu Sans" w:eastAsia="DejaVu Sans"/>
          <w:smallCaps w:val="0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ϵ</w:t>
      </w:r>
      <w:r>
        <w:rPr>
          <w:smallCaps w:val="0"/>
        </w:rPr>
        <w:t>)-differential privacy.</w:t>
      </w:r>
      <w:r>
        <w:rPr>
          <w:smallCaps w:val="0"/>
          <w:spacing w:val="35"/>
        </w:rPr>
        <w:t> </w:t>
      </w:r>
      <w:r>
        <w:rPr>
          <w:smallCaps w:val="0"/>
        </w:rPr>
        <w:t>However, due</w:t>
      </w:r>
      <w:r>
        <w:rPr>
          <w:smallCaps w:val="0"/>
          <w:spacing w:val="-3"/>
        </w:rPr>
        <w:t> </w:t>
      </w:r>
      <w:r>
        <w:rPr>
          <w:smallCaps w:val="0"/>
        </w:rPr>
        <w:t>to how the</w:t>
      </w:r>
      <w:r>
        <w:rPr>
          <w:smallCaps w:val="0"/>
          <w:spacing w:val="-1"/>
        </w:rPr>
        <w:t> </w:t>
      </w:r>
      <w:r>
        <w:rPr>
          <w:smallCaps w:val="0"/>
        </w:rPr>
        <w:t>system manages</w:t>
      </w:r>
      <w:r>
        <w:rPr>
          <w:smallCaps w:val="0"/>
          <w:spacing w:val="-18"/>
        </w:rPr>
        <w:t> </w:t>
      </w:r>
      <w:r>
        <w:rPr>
          <w:smallCaps w:val="0"/>
        </w:rPr>
        <w:t>data</w:t>
      </w:r>
      <w:r>
        <w:rPr>
          <w:smallCaps w:val="0"/>
          <w:spacing w:val="-17"/>
        </w:rPr>
        <w:t> </w:t>
      </w:r>
      <w:r>
        <w:rPr>
          <w:smallCaps w:val="0"/>
        </w:rPr>
        <w:t>points,</w:t>
      </w:r>
      <w:r>
        <w:rPr>
          <w:smallCaps w:val="0"/>
          <w:spacing w:val="-18"/>
        </w:rPr>
        <w:t> </w:t>
      </w:r>
      <w:r>
        <w:rPr>
          <w:smallCaps w:val="0"/>
        </w:rPr>
        <w:t>it</w:t>
      </w:r>
      <w:r>
        <w:rPr>
          <w:smallCaps w:val="0"/>
          <w:spacing w:val="-17"/>
        </w:rPr>
        <w:t> </w:t>
      </w:r>
      <w:r>
        <w:rPr>
          <w:smallCaps w:val="0"/>
        </w:rPr>
        <w:t>actually</w:t>
      </w:r>
      <w:r>
        <w:rPr>
          <w:smallCaps w:val="0"/>
          <w:spacing w:val="-18"/>
        </w:rPr>
        <w:t> </w:t>
      </w:r>
      <w:r>
        <w:rPr>
          <w:smallCaps w:val="0"/>
        </w:rPr>
        <w:t>only</w:t>
      </w:r>
      <w:r>
        <w:rPr>
          <w:smallCaps w:val="0"/>
          <w:spacing w:val="-17"/>
        </w:rPr>
        <w:t> </w:t>
      </w:r>
      <w:r>
        <w:rPr>
          <w:smallCaps w:val="0"/>
        </w:rPr>
        <w:t>provides</w:t>
      </w:r>
      <w:r>
        <w:rPr>
          <w:smallCaps w:val="0"/>
          <w:spacing w:val="-18"/>
        </w:rPr>
        <w:t> </w:t>
      </w:r>
      <w:r>
        <w:rPr>
          <w:smallCaps w:val="0"/>
        </w:rPr>
        <w:t>(2</w:t>
      </w:r>
      <w:r>
        <w:rPr>
          <w:rFonts w:ascii="Liberation Serif" w:hAnsi="Liberation Serif" w:cs="Liberation Serif" w:eastAsia="Liberation Serif"/>
          <w:i/>
          <w:iCs/>
          <w:smallCaps w:val="0"/>
        </w:rPr>
        <w:t>t</w:t>
      </w:r>
      <w:r>
        <w:rPr>
          <w:rFonts w:ascii="DejaVu Sans" w:hAnsi="DejaVu Sans" w:cs="DejaVu Sans" w:eastAsia="DejaVu Sans"/>
          <w:smallCaps w:val="0"/>
        </w:rPr>
        <w:t>∗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ϵ</w:t>
      </w:r>
      <w:r>
        <w:rPr>
          <w:smallCaps w:val="0"/>
        </w:rPr>
        <w:t>)-differential</w:t>
      </w:r>
      <w:r>
        <w:rPr>
          <w:smallCaps w:val="0"/>
          <w:spacing w:val="-14"/>
        </w:rPr>
        <w:t> </w:t>
      </w:r>
      <w:r>
        <w:rPr>
          <w:smallCaps w:val="0"/>
        </w:rPr>
        <w:t>privacy</w:t>
      </w:r>
      <w:r>
        <w:rPr>
          <w:smallCaps w:val="0"/>
          <w:spacing w:val="-17"/>
        </w:rPr>
        <w:t> </w:t>
      </w:r>
      <w:r>
        <w:rPr>
          <w:smallCaps w:val="0"/>
        </w:rPr>
        <w:t>as</w:t>
      </w:r>
      <w:r>
        <w:rPr>
          <w:smallCaps w:val="0"/>
          <w:spacing w:val="-18"/>
        </w:rPr>
        <w:t> </w:t>
      </w:r>
      <w:r>
        <w:rPr>
          <w:smallCaps w:val="0"/>
        </w:rPr>
        <w:t>we</w:t>
      </w:r>
      <w:r>
        <w:rPr>
          <w:smallCaps w:val="0"/>
          <w:spacing w:val="-17"/>
        </w:rPr>
        <w:t> </w:t>
      </w:r>
      <w:r>
        <w:rPr>
          <w:smallCaps w:val="0"/>
        </w:rPr>
        <w:t>show </w:t>
      </w:r>
      <w:r>
        <w:rPr>
          <w:smallCaps w:val="0"/>
          <w:spacing w:val="-2"/>
        </w:rPr>
        <w:t>later.</w:t>
      </w:r>
    </w:p>
    <w:p>
      <w:pPr>
        <w:pStyle w:val="BodyText"/>
        <w:spacing w:line="216" w:lineRule="auto" w:before="7"/>
        <w:ind w:left="107" w:right="220" w:firstLine="319"/>
        <w:jc w:val="both"/>
      </w:pPr>
      <w:r>
        <w:rPr/>
        <w:t>Had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goal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been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formally</w:t>
      </w:r>
      <w:r>
        <w:rPr>
          <w:spacing w:val="-15"/>
        </w:rPr>
        <w:t> </w:t>
      </w:r>
      <w:r>
        <w:rPr/>
        <w:t>verify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implementations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sanitization functions </w:t>
      </w:r>
      <w:r>
        <w:rPr>
          <w:rFonts w:ascii="LM Roman Caps 10"/>
          <w:smallCaps/>
        </w:rPr>
        <w:t>count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and </w:t>
      </w:r>
      <w:r>
        <w:rPr>
          <w:rFonts w:ascii="LM Roman Caps 10"/>
          <w:smallCaps/>
        </w:rPr>
        <w:t>sum</w:t>
      </w:r>
      <w:r>
        <w:rPr>
          <w:smallCaps w:val="0"/>
        </w:rPr>
        <w:t>, it would suffice to use a simple formal model such as that of probabilistic finite-state automata with no interaction and use a suitable </w:t>
      </w:r>
      <w:bookmarkStart w:name="Modeling Interaction for Formal Verifica" w:id="10"/>
      <w:bookmarkEnd w:id="10"/>
      <w:r>
        <w:rPr>
          <w:smallCaps w:val="0"/>
          <w:spacing w:val="-2"/>
        </w:rPr>
        <w:t>algo</w:t>
      </w:r>
      <w:r>
        <w:rPr>
          <w:smallCaps w:val="0"/>
          <w:spacing w:val="-2"/>
        </w:rPr>
        <w:t>rithmic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technique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verify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differential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privacy,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which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research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on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Markov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chains provides.</w:t>
      </w:r>
    </w:p>
    <w:p>
      <w:pPr>
        <w:pStyle w:val="BodyText"/>
        <w:spacing w:line="216" w:lineRule="auto" w:before="13"/>
        <w:ind w:left="107" w:right="221" w:firstLine="319"/>
        <w:jc w:val="both"/>
      </w:pPr>
      <w:r>
        <w:rPr/>
        <w:t>However, to verify differential privacy for interactive systems that use privacy mechanism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building</w:t>
      </w:r>
      <w:r>
        <w:rPr>
          <w:spacing w:val="-13"/>
        </w:rPr>
        <w:t> </w:t>
      </w:r>
      <w:r>
        <w:rPr/>
        <w:t>block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8"/>
        </w:rPr>
        <w:t> </w:t>
      </w:r>
      <w:r>
        <w:rPr/>
        <w:t>system</w:t>
      </w:r>
      <w:r>
        <w:rPr>
          <w:spacing w:val="-11"/>
        </w:rPr>
        <w:t> </w:t>
      </w:r>
      <w:r>
        <w:rPr/>
        <w:t>does,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expressive formal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models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examiner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/>
        <w:t>and the</w:t>
      </w:r>
      <w:r>
        <w:rPr>
          <w:spacing w:val="-9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points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over</w:t>
      </w:r>
      <w:r>
        <w:rPr>
          <w:spacing w:val="-3"/>
        </w:rPr>
        <w:t> </w:t>
      </w:r>
      <w:r>
        <w:rPr/>
        <w:t>time.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next</w:t>
      </w:r>
      <w:r>
        <w:rPr>
          <w:spacing w:val="-9"/>
        </w:rPr>
        <w:t> </w:t>
      </w:r>
      <w:r>
        <w:rPr/>
        <w:t>section</w:t>
      </w:r>
      <w:r>
        <w:rPr>
          <w:spacing w:val="-5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such a model.</w:t>
      </w:r>
    </w:p>
    <w:p>
      <w:pPr>
        <w:pStyle w:val="BodyText"/>
        <w:spacing w:before="128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Modeling</w:t>
      </w:r>
      <w:r>
        <w:rPr>
          <w:spacing w:val="-1"/>
          <w:w w:val="110"/>
        </w:rPr>
        <w:t> </w:t>
      </w:r>
      <w:r>
        <w:rPr>
          <w:w w:val="110"/>
        </w:rPr>
        <w:t>Interaction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Formal</w:t>
      </w:r>
      <w:r>
        <w:rPr>
          <w:w w:val="110"/>
        </w:rPr>
        <w:t> </w:t>
      </w:r>
      <w:r>
        <w:rPr>
          <w:spacing w:val="-2"/>
          <w:w w:val="110"/>
        </w:rPr>
        <w:t>Verification</w:t>
      </w:r>
    </w:p>
    <w:p>
      <w:pPr>
        <w:pStyle w:val="BodyText"/>
        <w:spacing w:line="213" w:lineRule="auto" w:before="222"/>
        <w:ind w:left="107" w:right="217"/>
        <w:jc w:val="both"/>
      </w:pPr>
      <w:bookmarkStart w:name="Automata" w:id="11"/>
      <w:bookmarkEnd w:id="11"/>
      <w:r>
        <w:rPr/>
      </w:r>
      <w:bookmarkStart w:name="_bookmark5" w:id="12"/>
      <w:bookmarkEnd w:id="12"/>
      <w:r>
        <w:rPr/>
      </w:r>
      <w:r>
        <w:rPr/>
        <w:t>In this section, we present the basics of the formal framework we use in modeling interactive systems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 model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Section </w:t>
      </w:r>
      <w:hyperlink w:history="true" w:anchor="_bookmark4">
        <w:r>
          <w:rPr>
            <w:color w:val="152C83"/>
          </w:rPr>
          <w:t>2.2</w:t>
        </w:r>
      </w:hyperlink>
      <w:r>
        <w:rPr>
          <w:color w:val="152C83"/>
        </w:rPr>
        <w:t> </w:t>
      </w:r>
      <w:r>
        <w:rPr/>
        <w:t>using this formalism.</w:t>
      </w:r>
      <w:r>
        <w:rPr>
          <w:spacing w:val="40"/>
        </w:rPr>
        <w:t> </w:t>
      </w:r>
      <w:r>
        <w:rPr/>
        <w:t>Specifically, in Sections </w:t>
      </w:r>
      <w:hyperlink w:history="true" w:anchor="_bookmark5">
        <w:r>
          <w:rPr>
            <w:color w:val="152C83"/>
          </w:rPr>
          <w:t>3.1</w:t>
        </w:r>
      </w:hyperlink>
      <w:r>
        <w:rPr>
          <w:color w:val="152C83"/>
        </w:rPr>
        <w:t> </w:t>
      </w:r>
      <w:r>
        <w:rPr/>
        <w:t>and </w:t>
      </w:r>
      <w:hyperlink w:history="true" w:anchor="_bookmark6">
        <w:r>
          <w:rPr>
            <w:color w:val="152C83"/>
          </w:rPr>
          <w:t>3.2</w:t>
        </w:r>
      </w:hyperlink>
      <w:r>
        <w:rPr/>
        <w:t>, we introduce a special class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I/O</w:t>
      </w:r>
      <w:r>
        <w:rPr>
          <w:spacing w:val="-10"/>
        </w:rPr>
        <w:t> </w:t>
      </w:r>
      <w:r>
        <w:rPr/>
        <w:t>automata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present</w:t>
      </w:r>
      <w:r>
        <w:rPr>
          <w:spacing w:val="-9"/>
        </w:rPr>
        <w:t> </w:t>
      </w:r>
      <w:r>
        <w:rPr/>
        <w:t>our</w:t>
      </w:r>
      <w:r>
        <w:rPr>
          <w:spacing w:val="-12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differential</w:t>
      </w:r>
      <w:r>
        <w:rPr>
          <w:spacing w:val="-7"/>
        </w:rPr>
        <w:t> </w:t>
      </w:r>
      <w:r>
        <w:rPr/>
        <w:t>privacy for this class of probabilistic I/O automata.</w:t>
      </w:r>
      <w:r>
        <w:rPr>
          <w:spacing w:val="40"/>
        </w:rPr>
        <w:t> </w:t>
      </w:r>
      <w:r>
        <w:rPr/>
        <w:t>In Section </w:t>
      </w:r>
      <w:hyperlink w:history="true" w:anchor="_bookmark7">
        <w:r>
          <w:rPr>
            <w:color w:val="152C83"/>
          </w:rPr>
          <w:t>3.3</w:t>
        </w:r>
      </w:hyperlink>
      <w:r>
        <w:rPr>
          <w:color w:val="152C83"/>
        </w:rPr>
        <w:t> </w:t>
      </w:r>
      <w:r>
        <w:rPr/>
        <w:t>we model the program of Figure </w:t>
      </w:r>
      <w:hyperlink w:history="true" w:anchor="_bookmark3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as a probabilistic I/O automaton.</w:t>
      </w:r>
    </w:p>
    <w:p>
      <w:pPr>
        <w:pStyle w:val="BodyText"/>
        <w:spacing w:before="97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Automata</w:t>
      </w:r>
    </w:p>
    <w:p>
      <w:pPr>
        <w:pStyle w:val="BodyText"/>
        <w:spacing w:line="213" w:lineRule="auto" w:before="158"/>
        <w:ind w:left="107" w:right="221"/>
        <w:jc w:val="both"/>
      </w:pPr>
      <w:r>
        <w:rPr/>
        <w:t>We use a simplified version of probabilistic I/O automata (cf. [</w:t>
      </w:r>
      <w:hyperlink w:history="true" w:anchor="_bookmark40">
        <w:r>
          <w:rPr>
            <w:color w:val="152C83"/>
          </w:rPr>
          <w:t>25</w:t>
        </w:r>
      </w:hyperlink>
      <w:r>
        <w:rPr/>
        <w:t>]).</w:t>
      </w:r>
      <w:r>
        <w:rPr>
          <w:spacing w:val="40"/>
        </w:rPr>
        <w:t> </w:t>
      </w:r>
      <w:r>
        <w:rPr/>
        <w:t>We define an automaton in terms of a probabilistic labeled transition system (</w:t>
      </w:r>
      <w:r>
        <w:rPr>
          <w:rFonts w:ascii="LM Roman Caps 10"/>
          <w:smallCaps/>
        </w:rPr>
        <w:t>plts</w:t>
      </w:r>
      <w:r>
        <w:rPr>
          <w:smallCaps w:val="0"/>
        </w:rPr>
        <w:t>).</w:t>
      </w:r>
    </w:p>
    <w:p>
      <w:pPr>
        <w:pStyle w:val="BodyText"/>
        <w:spacing w:line="282" w:lineRule="exact" w:before="178"/>
        <w:ind w:left="107"/>
      </w:pPr>
      <w:r>
        <w:rPr>
          <w:rFonts w:ascii="Georgia"/>
          <w:w w:val="105"/>
        </w:rPr>
        <w:t>Definition</w:t>
      </w:r>
      <w:r>
        <w:rPr>
          <w:rFonts w:ascii="Georgia"/>
          <w:spacing w:val="14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probabilistic</w:t>
      </w:r>
      <w:r>
        <w:rPr>
          <w:spacing w:val="9"/>
          <w:w w:val="105"/>
        </w:rPr>
        <w:t> </w:t>
      </w:r>
      <w:r>
        <w:rPr>
          <w:w w:val="105"/>
        </w:rPr>
        <w:t>labeled</w:t>
      </w:r>
      <w:r>
        <w:rPr>
          <w:spacing w:val="12"/>
          <w:w w:val="105"/>
        </w:rPr>
        <w:t> </w:t>
      </w:r>
      <w:r>
        <w:rPr>
          <w:w w:val="105"/>
        </w:rPr>
        <w:t>transition</w:t>
      </w:r>
      <w:r>
        <w:rPr>
          <w:spacing w:val="11"/>
          <w:w w:val="105"/>
        </w:rPr>
        <w:t> </w:t>
      </w:r>
      <w:r>
        <w:rPr>
          <w:w w:val="105"/>
        </w:rPr>
        <w:t>system</w:t>
      </w:r>
      <w:r>
        <w:rPr>
          <w:spacing w:val="9"/>
          <w:w w:val="105"/>
        </w:rPr>
        <w:t> </w:t>
      </w:r>
      <w:r>
        <w:rPr>
          <w:w w:val="105"/>
        </w:rPr>
        <w:t>(</w:t>
      </w:r>
      <w:r>
        <w:rPr>
          <w:rFonts w:ascii="LM Roman Caps 10"/>
          <w:smallCaps/>
          <w:w w:val="105"/>
        </w:rPr>
        <w:t>plts</w:t>
      </w:r>
      <w:r>
        <w:rPr>
          <w:smallCaps w:val="0"/>
          <w:w w:val="105"/>
        </w:rPr>
        <w:t>)</w:t>
      </w:r>
      <w:r>
        <w:rPr>
          <w:smallCaps w:val="0"/>
          <w:spacing w:val="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tuple</w:t>
      </w:r>
      <w:r>
        <w:rPr>
          <w:smallCaps w:val="0"/>
          <w:spacing w:val="8"/>
          <w:w w:val="105"/>
        </w:rPr>
        <w:t> </w:t>
      </w:r>
      <w:r>
        <w:rPr>
          <w:rFonts w:ascii="Liberation Serif"/>
          <w:i/>
          <w:smallCaps w:val="0"/>
          <w:w w:val="105"/>
        </w:rPr>
        <w:t>L</w:t>
      </w:r>
      <w:r>
        <w:rPr>
          <w:rFonts w:ascii="Liberation Serif"/>
          <w:i/>
          <w:smallCaps w:val="0"/>
          <w:spacing w:val="33"/>
          <w:w w:val="105"/>
        </w:rPr>
        <w:t> </w:t>
      </w:r>
      <w:r>
        <w:rPr>
          <w:smallCaps w:val="0"/>
          <w:spacing w:val="-10"/>
          <w:w w:val="105"/>
        </w:rPr>
        <w:t>=</w:t>
      </w:r>
    </w:p>
    <w:p>
      <w:pPr>
        <w:pStyle w:val="BodyText"/>
        <w:spacing w:line="213" w:lineRule="auto" w:before="10"/>
        <w:ind w:left="107"/>
      </w:pP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O,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→⟩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countable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states;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O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countable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pairwise disjoint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actions,</w:t>
      </w:r>
      <w:r>
        <w:rPr>
          <w:spacing w:val="-6"/>
          <w:w w:val="105"/>
        </w:rPr>
        <w:t> </w:t>
      </w:r>
      <w:r>
        <w:rPr>
          <w:w w:val="105"/>
        </w:rPr>
        <w:t>referred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i/>
          <w:iCs/>
          <w:w w:val="105"/>
        </w:rPr>
        <w:t>input</w:t>
      </w:r>
      <w:r>
        <w:rPr>
          <w:i/>
          <w:iCs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i/>
          <w:iCs/>
          <w:w w:val="105"/>
        </w:rPr>
        <w:t>output</w:t>
      </w:r>
      <w:r>
        <w:rPr>
          <w:i/>
          <w:iCs/>
          <w:spacing w:val="-1"/>
          <w:w w:val="105"/>
        </w:rPr>
        <w:t> </w:t>
      </w:r>
      <w:r>
        <w:rPr>
          <w:w w:val="105"/>
        </w:rPr>
        <w:t>actions</w:t>
      </w:r>
      <w:r>
        <w:rPr>
          <w:spacing w:val="-10"/>
          <w:w w:val="105"/>
        </w:rPr>
        <w:t> </w:t>
      </w:r>
      <w:r>
        <w:rPr>
          <w:w w:val="105"/>
        </w:rPr>
        <w:t>respectively;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11" w:lineRule="auto" w:before="2"/>
        <w:ind w:left="107" w:right="147"/>
      </w:pPr>
      <w:r>
        <w:rPr>
          <w:rFonts w:ascii="DejaVu Sans" w:hAnsi="DejaVu Sans"/>
          <w:spacing w:val="29"/>
        </w:rPr>
        <w:t>→⊆</w:t>
      </w:r>
      <w:r>
        <w:rPr>
          <w:rFonts w:ascii="DejaVu Sans" w:hAnsi="DejaVu Sans"/>
          <w:spacing w:val="1"/>
        </w:rPr>
        <w:t> </w:t>
      </w:r>
      <w:r>
        <w:rPr>
          <w:rFonts w:ascii="Liberation Serif" w:hAnsi="Liberation Serif"/>
          <w:i/>
        </w:rPr>
        <w:t>S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I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13"/>
        </w:rPr>
        <w:t> </w:t>
      </w:r>
      <w:r>
        <w:rPr>
          <w:rFonts w:ascii="Liberation Serif" w:hAnsi="Liberation Serif"/>
          <w:i/>
        </w:rPr>
        <w:t>O</w:t>
      </w:r>
      <w:r>
        <w:rPr/>
        <w:t>)</w:t>
      </w:r>
      <w:r>
        <w:rPr>
          <w:spacing w:val="-17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5"/>
        </w:rPr>
        <w:t> </w:t>
      </w:r>
      <w:r>
        <w:rPr>
          <w:rFonts w:ascii="LM Sans 10" w:hAnsi="LM Sans 10"/>
        </w:rPr>
        <w:t>Disc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 represents the possible transitions where </w:t>
      </w:r>
      <w:r>
        <w:rPr>
          <w:rFonts w:ascii="LM Sans 10" w:hAnsi="LM Sans 10"/>
        </w:rPr>
        <w:t>Disc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 is the set of discrete probability measures over </w:t>
      </w:r>
      <w:r>
        <w:rPr>
          <w:rFonts w:ascii="Liberation Serif" w:hAnsi="Liberation Serif"/>
          <w:i/>
        </w:rPr>
        <w:t>S</w:t>
      </w:r>
      <w:r>
        <w:rPr/>
        <w:t>.</w:t>
      </w:r>
    </w:p>
    <w:p>
      <w:pPr>
        <w:spacing w:after="0" w:line="211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104" w:firstLine="319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∪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partition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points, and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, the set</w:t>
      </w:r>
      <w:r>
        <w:rPr>
          <w:spacing w:val="-1"/>
          <w:w w:val="105"/>
        </w:rPr>
        <w:t> </w:t>
      </w:r>
      <w:r>
        <w:rPr>
          <w:w w:val="105"/>
        </w:rPr>
        <w:t>of queries.</w:t>
      </w:r>
      <w:r>
        <w:rPr>
          <w:spacing w:val="40"/>
          <w:w w:val="105"/>
        </w:rPr>
        <w:t> </w:t>
      </w:r>
      <w:r>
        <w:rPr>
          <w:w w:val="105"/>
        </w:rPr>
        <w:t>We also partition the output</w:t>
      </w:r>
      <w:r>
        <w:rPr>
          <w:spacing w:val="-2"/>
          <w:w w:val="105"/>
        </w:rPr>
        <w:t> </w:t>
      </w:r>
      <w:r>
        <w:rPr>
          <w:w w:val="105"/>
        </w:rPr>
        <w:t>set </w:t>
      </w:r>
      <w:r>
        <w:rPr>
          <w:rFonts w:ascii="Liberation Serif" w:hAnsi="Liberation Serif"/>
          <w:i/>
          <w:w w:val="105"/>
        </w:rPr>
        <w:t>O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into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, the set of </w:t>
      </w:r>
      <w:r>
        <w:rPr/>
        <w:t>responses to the data examiner’s queries and </w:t>
      </w:r>
      <w:r>
        <w:rPr>
          <w:rFonts w:ascii="Liberation Serif" w:hAnsi="Liberation Serif"/>
          <w:i/>
        </w:rPr>
        <w:t>H</w:t>
      </w:r>
      <w:r>
        <w:rPr/>
        <w:t>, the set of outputs that are hidden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(not</w:t>
      </w:r>
      <w:r>
        <w:rPr>
          <w:spacing w:val="-17"/>
          <w:w w:val="105"/>
        </w:rPr>
        <w:t> </w:t>
      </w:r>
      <w:r>
        <w:rPr>
          <w:w w:val="105"/>
        </w:rPr>
        <w:t>observable</w:t>
      </w:r>
      <w:r>
        <w:rPr>
          <w:spacing w:val="-17"/>
          <w:w w:val="105"/>
        </w:rPr>
        <w:t> </w:t>
      </w:r>
      <w:r>
        <w:rPr>
          <w:w w:val="105"/>
        </w:rPr>
        <w:t>to)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examiner.</w:t>
      </w:r>
      <w:r>
        <w:rPr>
          <w:spacing w:val="10"/>
          <w:w w:val="105"/>
        </w:rPr>
        <w:t> </w:t>
      </w:r>
      <w:r>
        <w:rPr>
          <w:w w:val="105"/>
        </w:rPr>
        <w:t>Note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includes</w:t>
      </w:r>
      <w:r>
        <w:rPr>
          <w:spacing w:val="-18"/>
          <w:w w:val="105"/>
        </w:rPr>
        <w:t> </w:t>
      </w:r>
      <w:r>
        <w:rPr>
          <w:w w:val="105"/>
        </w:rPr>
        <w:t>outputs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 data</w:t>
      </w:r>
      <w:r>
        <w:rPr>
          <w:spacing w:val="-8"/>
          <w:w w:val="105"/>
        </w:rPr>
        <w:t> </w:t>
      </w:r>
      <w:r>
        <w:rPr>
          <w:w w:val="105"/>
        </w:rPr>
        <w:t>provider.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actions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examiner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direct </w:t>
      </w:r>
      <w:r>
        <w:rPr/>
        <w:t>access: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9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23"/>
        </w:rPr>
        <w:t> </w:t>
      </w:r>
      <w:r>
        <w:rPr>
          <w:rFonts w:ascii="Liberation Serif" w:hAnsi="Liberation Serif"/>
          <w:i/>
        </w:rPr>
        <w:t>R</w:t>
      </w:r>
      <w:r>
        <w:rPr/>
        <w:t>.</w:t>
      </w:r>
      <w:r>
        <w:rPr>
          <w:spacing w:val="25"/>
        </w:rPr>
        <w:t> </w:t>
      </w:r>
      <w:r>
        <w:rPr/>
        <w:t>When only</w:t>
      </w:r>
      <w:r>
        <w:rPr>
          <w:spacing w:val="3"/>
        </w:rPr>
        <w:t> </w:t>
      </w:r>
      <w:r>
        <w:rPr/>
        <w:t>one</w:t>
      </w:r>
      <w:r>
        <w:rPr>
          <w:spacing w:val="-2"/>
        </w:rPr>
        <w:t> </w:t>
      </w:r>
      <w:r>
        <w:rPr/>
        <w:t>automaton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under</w:t>
      </w:r>
      <w:r>
        <w:rPr>
          <w:spacing w:val="-2"/>
        </w:rPr>
        <w:t> </w:t>
      </w:r>
      <w:r>
        <w:rPr/>
        <w:t>consideration,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denote</w:t>
      </w:r>
      <w:r>
        <w:rPr>
          <w:spacing w:val="1"/>
        </w:rPr>
        <w:t> </w:t>
      </w:r>
      <w:r>
        <w:rPr>
          <w:spacing w:val="-10"/>
        </w:rPr>
        <w:t>a</w:t>
      </w:r>
    </w:p>
    <w:p>
      <w:pPr>
        <w:spacing w:line="44" w:lineRule="exact" w:before="0"/>
        <w:ind w:left="0" w:right="207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spacing w:line="217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transition</w:t>
      </w:r>
      <w:r>
        <w:rPr>
          <w:spacing w:val="2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μ</w:t>
      </w:r>
      <w:r>
        <w:rPr>
          <w:rFonts w:ascii="DejaVu Sans" w:hAnsi="DejaVu Sans" w:cs="DejaVu Sans" w:eastAsia="DejaVu Sans"/>
          <w:spacing w:val="29"/>
          <w:sz w:val="21"/>
          <w:szCs w:val="21"/>
        </w:rPr>
        <w:t>⟩∈→</w:t>
      </w:r>
      <w:r>
        <w:rPr>
          <w:rFonts w:ascii="DejaVu Sans" w:hAnsi="DejaVu Sans" w:cs="DejaVu Sans" w:eastAsia="DejaVu Sans"/>
          <w:spacing w:val="21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μ</w:t>
      </w:r>
      <w:r>
        <w:rPr>
          <w:spacing w:val="-5"/>
          <w:sz w:val="21"/>
          <w:szCs w:val="21"/>
        </w:rPr>
        <w:t>.</w:t>
      </w:r>
    </w:p>
    <w:p>
      <w:pPr>
        <w:pStyle w:val="BodyText"/>
        <w:spacing w:line="292" w:lineRule="exact"/>
        <w:ind w:left="540"/>
      </w:pPr>
      <w:r>
        <w:rPr/>
        <w:t>Henceforth,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require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M Roman Caps 10"/>
          <w:smallCaps/>
        </w:rPr>
        <w:t>plts</w:t>
      </w:r>
      <w:r>
        <w:rPr>
          <w:smallCaps w:val="0"/>
        </w:rPr>
        <w:t>s</w:t>
      </w:r>
      <w:r>
        <w:rPr>
          <w:smallCaps w:val="0"/>
          <w:spacing w:val="-14"/>
        </w:rPr>
        <w:t> </w:t>
      </w:r>
      <w:r>
        <w:rPr>
          <w:smallCaps w:val="0"/>
        </w:rPr>
        <w:t>satisfy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following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conditions: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01" w:lineRule="auto" w:before="106" w:after="0"/>
        <w:ind w:left="433" w:right="106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Transition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determinism: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s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action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most one </w:t>
      </w:r>
      <w:r>
        <w:rPr>
          <w:rFonts w:ascii="Liberation Serif" w:hAnsi="Liberation Serif"/>
          <w:i/>
          <w:sz w:val="21"/>
        </w:rPr>
        <w:t>μ </w:t>
      </w:r>
      <w:r>
        <w:rPr>
          <w:rFonts w:ascii="DejaVu Sans" w:hAnsi="DejaVu Sans"/>
          <w:sz w:val="21"/>
        </w:rPr>
        <w:t>∈ </w:t>
      </w:r>
      <w:r>
        <w:rPr>
          <w:rFonts w:ascii="LM Sans 10" w:hAnsi="LM Sans 10"/>
          <w:sz w:val="21"/>
        </w:rPr>
        <w:t>Disc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0" w:hAnsi="LM Roman 10"/>
          <w:sz w:val="21"/>
        </w:rPr>
        <w:t>) such that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spacing w:val="-149"/>
          <w:w w:val="109"/>
          <w:sz w:val="21"/>
        </w:rPr>
        <w:t>→</w:t>
      </w:r>
      <w:r>
        <w:rPr>
          <w:rFonts w:ascii="Georgia" w:hAnsi="Georgia"/>
          <w:i/>
          <w:w w:val="90"/>
          <w:position w:val="12"/>
          <w:sz w:val="15"/>
        </w:rPr>
        <w:t>a</w:t>
      </w:r>
      <w:r>
        <w:rPr>
          <w:rFonts w:ascii="Georgia" w:hAnsi="Georgia"/>
          <w:i/>
          <w:spacing w:val="80"/>
          <w:position w:val="12"/>
          <w:sz w:val="15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63" w:lineRule="exact" w:before="4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Output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determinism:</w:t>
      </w:r>
      <w:r>
        <w:rPr>
          <w:rFonts w:ascii="LM Roman 10" w:hAnsi="LM Roman 10"/>
          <w:i/>
          <w:spacing w:val="56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output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action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spacing w:line="305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2548166</wp:posOffset>
                </wp:positionH>
                <wp:positionV relativeFrom="paragraph">
                  <wp:posOffset>13568</wp:posOffset>
                </wp:positionV>
                <wp:extent cx="115506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55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73" w:val="left" w:leader="none"/>
                              </w:tabs>
                              <w:spacing w:line="152" w:lineRule="exact" w:before="2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50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5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43005pt;margin-top:1.068398pt;width:90.95pt;height:7.75pt;mso-position-horizontal-relative:page;mso-position-vertical-relative:paragraph;z-index:-16160768" type="#_x0000_t202" id="docshape8" filled="false" stroked="false">
                <v:textbox inset="0,0,0,0">
                  <w:txbxContent>
                    <w:p>
                      <w:pPr>
                        <w:tabs>
                          <w:tab w:pos="1773" w:val="left" w:leader="none"/>
                        </w:tabs>
                        <w:spacing w:line="152" w:lineRule="exact" w:before="2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50"/>
                          <w:sz w:val="15"/>
                        </w:rPr>
                        <w:t>∗</w:t>
                      </w:r>
                      <w:r>
                        <w:rPr>
                          <w:rFonts w:ascii="DejaVu Sans Condensed" w:hAnsi="DejaVu Sans Condensed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2"/>
                          <w:w w:val="5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Disc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" w:hAnsi="DejaVu Sans"/>
          <w:spacing w:val="-147"/>
          <w:w w:val="11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o</w:t>
      </w:r>
      <w:r>
        <w:rPr>
          <w:rFonts w:ascii="Georgia" w:hAnsi="Georgia"/>
          <w:i/>
          <w:spacing w:val="63"/>
          <w:w w:val="105"/>
          <w:position w:val="1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" w:hAnsi="DejaVu Sans"/>
          <w:spacing w:val="-152"/>
          <w:w w:val="114"/>
          <w:sz w:val="21"/>
        </w:rPr>
        <w:t>→</w:t>
      </w:r>
      <w:r>
        <w:rPr>
          <w:rFonts w:ascii="Georgia" w:hAnsi="Georgia"/>
          <w:i/>
          <w:w w:val="95"/>
          <w:position w:val="12"/>
          <w:sz w:val="15"/>
        </w:rPr>
        <w:t>a</w:t>
      </w:r>
      <w:r>
        <w:rPr>
          <w:rFonts w:ascii="Georgia" w:hAnsi="Georgia"/>
          <w:i/>
          <w:spacing w:val="60"/>
          <w:w w:val="105"/>
          <w:position w:val="1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μ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rFonts w:ascii="DejaVu Sans" w:hAnsi="DejaVu Sans"/>
          <w:sz w:val="21"/>
        </w:rPr>
      </w:pPr>
      <w:r>
        <w:rPr>
          <w:rFonts w:ascii="LM Roman 10" w:hAnsi="LM Roman 10"/>
          <w:i/>
          <w:w w:val="105"/>
          <w:sz w:val="21"/>
        </w:rPr>
        <w:t>Quasi-input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enabling:</w:t>
      </w:r>
      <w:r>
        <w:rPr>
          <w:rFonts w:ascii="LM Roman 10" w:hAnsi="LM Roman 10"/>
          <w:i/>
          <w:spacing w:val="5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state</w:t>
      </w:r>
      <w:r>
        <w:rPr>
          <w:rFonts w:ascii="LM Roman 10" w:hAnsi="LM Roman 10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inputs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  <w:vertAlign w:val="subscript"/>
        </w:rPr>
        <w:t>1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bscript"/>
        </w:rPr>
        <w:t>2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subscript"/>
        </w:rPr>
        <w:t>1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∈</w:t>
      </w:r>
    </w:p>
    <w:p>
      <w:pPr>
        <w:tabs>
          <w:tab w:pos="5183" w:val="left" w:leader="none"/>
        </w:tabs>
        <w:spacing w:line="85" w:lineRule="exact" w:before="0"/>
        <w:ind w:left="1614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5"/>
          <w:w w:val="115"/>
          <w:sz w:val="15"/>
        </w:rPr>
        <w:t>i</w:t>
      </w:r>
      <w:r>
        <w:rPr>
          <w:rFonts w:ascii="IPAPMincho"/>
          <w:spacing w:val="-5"/>
          <w:w w:val="11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7"/>
          <w:w w:val="115"/>
          <w:sz w:val="15"/>
          <w:vertAlign w:val="baseline"/>
        </w:rPr>
        <w:t>i</w:t>
      </w:r>
      <w:r>
        <w:rPr>
          <w:rFonts w:ascii="IPAPMincho"/>
          <w:spacing w:val="-7"/>
          <w:w w:val="115"/>
          <w:sz w:val="15"/>
          <w:vertAlign w:val="subscript"/>
        </w:rPr>
        <w:t>2</w:t>
      </w:r>
    </w:p>
    <w:p>
      <w:pPr>
        <w:pStyle w:val="BodyText"/>
        <w:spacing w:line="229" w:lineRule="exact"/>
        <w:ind w:left="433"/>
        <w:jc w:val="both"/>
      </w:pPr>
      <w:r>
        <w:rPr>
          <w:rFonts w:ascii="LM Sans 10" w:hAnsi="LM Sans 10"/>
        </w:rPr>
        <w:t>Disc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),</w:t>
      </w:r>
      <w:r>
        <w:rPr>
          <w:spacing w:val="19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23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1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such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23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μ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92"/>
        <w:ind w:right="102"/>
        <w:jc w:val="both"/>
      </w:pPr>
      <w:r>
        <w:rPr/>
        <w:t>Output determinism and quasi-input enabling means that the state space may be partitioned into two parts: states that accept all of the inputs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states that pro- duce exactly one output.</w:t>
      </w:r>
      <w:r>
        <w:rPr>
          <w:spacing w:val="40"/>
        </w:rPr>
        <w:t> </w:t>
      </w:r>
      <w:r>
        <w:rPr/>
        <w:t>We require that each output producing state produces only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output</w:t>
      </w:r>
      <w:r>
        <w:rPr>
          <w:spacing w:val="-18"/>
        </w:rPr>
        <w:t> </w:t>
      </w:r>
      <w:r>
        <w:rPr/>
        <w:t>since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choice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output</w:t>
      </w:r>
      <w:r>
        <w:rPr>
          <w:spacing w:val="-17"/>
        </w:rPr>
        <w:t> </w:t>
      </w:r>
      <w:r>
        <w:rPr/>
        <w:t>should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made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Roman Caps 10"/>
          <w:smallCaps/>
        </w:rPr>
        <w:t>plts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avoid</w:t>
      </w:r>
      <w:r>
        <w:rPr>
          <w:smallCaps w:val="0"/>
          <w:spacing w:val="-18"/>
        </w:rPr>
        <w:t> </w:t>
      </w:r>
      <w:r>
        <w:rPr>
          <w:smallCaps w:val="0"/>
        </w:rPr>
        <w:t>non- determinism</w:t>
      </w:r>
      <w:r>
        <w:rPr>
          <w:smallCaps w:val="0"/>
          <w:spacing w:val="-10"/>
        </w:rPr>
        <w:t> </w:t>
      </w:r>
      <w:r>
        <w:rPr>
          <w:smallCaps w:val="0"/>
        </w:rPr>
        <w:t>that</w:t>
      </w:r>
      <w:r>
        <w:rPr>
          <w:smallCaps w:val="0"/>
          <w:spacing w:val="-8"/>
        </w:rPr>
        <w:t> </w:t>
      </w:r>
      <w:r>
        <w:rPr>
          <w:smallCaps w:val="0"/>
        </w:rPr>
        <w:t>might</w:t>
      </w:r>
      <w:r>
        <w:rPr>
          <w:smallCaps w:val="0"/>
          <w:spacing w:val="-5"/>
        </w:rPr>
        <w:t> </w:t>
      </w:r>
      <w:r>
        <w:rPr>
          <w:smallCaps w:val="0"/>
        </w:rPr>
        <w:t>be</w:t>
      </w:r>
      <w:r>
        <w:rPr>
          <w:smallCaps w:val="0"/>
          <w:spacing w:val="-14"/>
        </w:rPr>
        <w:t> </w:t>
      </w:r>
      <w:r>
        <w:rPr>
          <w:smallCaps w:val="0"/>
        </w:rPr>
        <w:t>resolved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way</w:t>
      </w:r>
      <w:r>
        <w:rPr>
          <w:smallCaps w:val="0"/>
          <w:spacing w:val="-7"/>
        </w:rPr>
        <w:t> </w:t>
      </w:r>
      <w:r>
        <w:rPr>
          <w:smallCaps w:val="0"/>
        </w:rPr>
        <w:t>that</w:t>
      </w:r>
      <w:r>
        <w:rPr>
          <w:smallCaps w:val="0"/>
          <w:spacing w:val="-8"/>
        </w:rPr>
        <w:t> </w:t>
      </w:r>
      <w:r>
        <w:rPr>
          <w:smallCaps w:val="0"/>
        </w:rPr>
        <w:t>leaks</w:t>
      </w:r>
      <w:r>
        <w:rPr>
          <w:smallCaps w:val="0"/>
          <w:spacing w:val="-5"/>
        </w:rPr>
        <w:t> </w:t>
      </w:r>
      <w:r>
        <w:rPr>
          <w:smallCaps w:val="0"/>
        </w:rPr>
        <w:t>information</w:t>
      </w:r>
      <w:r>
        <w:rPr>
          <w:smallCaps w:val="0"/>
          <w:spacing w:val="-8"/>
        </w:rPr>
        <w:t> </w:t>
      </w:r>
      <w:r>
        <w:rPr>
          <w:smallCaps w:val="0"/>
        </w:rPr>
        <w:t>about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  <w:spacing w:val="-4"/>
        </w:rPr>
        <w:t>data</w:t>
      </w:r>
    </w:p>
    <w:p>
      <w:pPr>
        <w:spacing w:line="57" w:lineRule="exact" w:before="0"/>
        <w:ind w:left="0" w:right="205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line="207" w:lineRule="exact"/>
        <w:jc w:val="both"/>
      </w:pPr>
      <w:r>
        <w:rPr/>
        <w:t>set.</w:t>
      </w:r>
      <w:r>
        <w:rPr>
          <w:spacing w:val="48"/>
        </w:rPr>
        <w:t> </w:t>
      </w:r>
      <w:r>
        <w:rPr/>
        <w:t>Owing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transition</w:t>
      </w:r>
      <w:r>
        <w:rPr>
          <w:spacing w:val="14"/>
        </w:rPr>
        <w:t> </w:t>
      </w:r>
      <w:r>
        <w:rPr/>
        <w:t>determinism,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often</w:t>
      </w:r>
      <w:r>
        <w:rPr>
          <w:spacing w:val="12"/>
        </w:rPr>
        <w:t> </w:t>
      </w:r>
      <w:r>
        <w:rPr/>
        <w:t>write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30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29"/>
        </w:rPr>
        <w:t> </w:t>
      </w:r>
      <w:r>
        <w:rPr/>
        <w:t>without</w:t>
      </w:r>
      <w:r>
        <w:rPr>
          <w:spacing w:val="7"/>
        </w:rPr>
        <w:t> </w:t>
      </w:r>
      <w:r>
        <w:rPr>
          <w:spacing w:val="-2"/>
        </w:rPr>
        <w:t>explicitly</w:t>
      </w:r>
    </w:p>
    <w:p>
      <w:pPr>
        <w:pStyle w:val="BodyText"/>
        <w:spacing w:line="276" w:lineRule="exact"/>
        <w:jc w:val="both"/>
      </w:pPr>
      <w:r>
        <w:rPr/>
        <w:t>quantifying</w:t>
      </w:r>
      <w:r>
        <w:rPr>
          <w:spacing w:val="-6"/>
        </w:rPr>
        <w:t> </w:t>
      </w:r>
      <w:r>
        <w:rPr>
          <w:rFonts w:ascii="Liberation Serif" w:hAnsi="Liberation Serif"/>
          <w:i/>
          <w:spacing w:val="-7"/>
        </w:rPr>
        <w:t>μ</w:t>
      </w:r>
      <w:r>
        <w:rPr>
          <w:spacing w:val="-7"/>
        </w:rPr>
        <w:t>.</w:t>
      </w:r>
    </w:p>
    <w:p>
      <w:pPr>
        <w:pStyle w:val="BodyText"/>
        <w:spacing w:line="213" w:lineRule="auto" w:before="5"/>
        <w:ind w:right="105" w:firstLine="319"/>
        <w:jc w:val="both"/>
      </w:pPr>
      <w:r>
        <w:rPr/>
        <w:t>We define an extended transition relation </w:t>
      </w:r>
      <w:r>
        <w:rPr>
          <w:rFonts w:ascii="DejaVu Sans" w:hAnsi="DejaVu Sans"/>
        </w:rPr>
        <w:t>⇒ </w:t>
      </w:r>
      <w:r>
        <w:rPr/>
        <w:t>that describes how a </w:t>
      </w:r>
      <w:r>
        <w:rPr>
          <w:rFonts w:ascii="LM Roman Caps 10" w:hAnsi="LM Roman Caps 10"/>
          <w:smallCaps/>
        </w:rPr>
        <w:t>plts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may perform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sequence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actions</w:t>
      </w:r>
      <w:r>
        <w:rPr>
          <w:smallCaps w:val="0"/>
          <w:spacing w:val="-6"/>
        </w:rPr>
        <w:t> </w:t>
      </w:r>
      <w:r>
        <w:rPr>
          <w:smallCaps w:val="0"/>
        </w:rPr>
        <w:t>where</w:t>
      </w:r>
      <w:r>
        <w:rPr>
          <w:smallCaps w:val="0"/>
          <w:spacing w:val="-11"/>
        </w:rPr>
        <w:t> </w:t>
      </w:r>
      <w:r>
        <w:rPr>
          <w:smallCaps w:val="0"/>
        </w:rPr>
        <w:t>some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output</w:t>
      </w:r>
      <w:r>
        <w:rPr>
          <w:smallCaps w:val="0"/>
          <w:spacing w:val="-11"/>
        </w:rPr>
        <w:t> </w:t>
      </w:r>
      <w:r>
        <w:rPr>
          <w:smallCaps w:val="0"/>
        </w:rPr>
        <w:t>actions</w:t>
      </w:r>
      <w:r>
        <w:rPr>
          <w:smallCaps w:val="0"/>
          <w:spacing w:val="-4"/>
        </w:rPr>
        <w:t> </w:t>
      </w:r>
      <w:r>
        <w:rPr>
          <w:smallCaps w:val="0"/>
        </w:rPr>
        <w:t>are</w:t>
      </w:r>
      <w:r>
        <w:rPr>
          <w:smallCaps w:val="0"/>
          <w:spacing w:val="-8"/>
        </w:rPr>
        <w:t> </w:t>
      </w:r>
      <w:r>
        <w:rPr>
          <w:smallCaps w:val="0"/>
        </w:rPr>
        <w:t>hidden</w:t>
      </w:r>
      <w:r>
        <w:rPr>
          <w:smallCaps w:val="0"/>
          <w:spacing w:val="-11"/>
        </w:rPr>
        <w:t> </w:t>
      </w:r>
      <w:r>
        <w:rPr>
          <w:smallCaps w:val="0"/>
        </w:rPr>
        <w:t>from</w:t>
      </w:r>
      <w:r>
        <w:rPr>
          <w:smallCaps w:val="0"/>
          <w:spacing w:val="-10"/>
        </w:rPr>
        <w:t> </w:t>
      </w:r>
      <w:r>
        <w:rPr>
          <w:smallCaps w:val="0"/>
        </w:rPr>
        <w:t>the data</w:t>
      </w:r>
      <w:r>
        <w:rPr>
          <w:smallCaps w:val="0"/>
          <w:spacing w:val="-2"/>
        </w:rPr>
        <w:t> </w:t>
      </w:r>
      <w:r>
        <w:rPr>
          <w:smallCaps w:val="0"/>
        </w:rPr>
        <w:t>examiner.</w:t>
      </w:r>
      <w:r>
        <w:rPr>
          <w:smallCaps w:val="0"/>
          <w:spacing w:val="28"/>
        </w:rPr>
        <w:t> </w:t>
      </w:r>
      <w:r>
        <w:rPr>
          <w:smallCaps w:val="0"/>
        </w:rPr>
        <w:t>In</w:t>
      </w:r>
      <w:r>
        <w:rPr>
          <w:smallCaps w:val="0"/>
          <w:spacing w:val="-2"/>
        </w:rPr>
        <w:t> </w:t>
      </w:r>
      <w:r>
        <w:rPr>
          <w:smallCaps w:val="0"/>
        </w:rPr>
        <w:t>particular,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hidden</w:t>
      </w:r>
      <w:r>
        <w:rPr>
          <w:smallCaps w:val="0"/>
          <w:spacing w:val="-5"/>
        </w:rPr>
        <w:t> </w:t>
      </w:r>
      <w:r>
        <w:rPr>
          <w:smallCaps w:val="0"/>
        </w:rPr>
        <w:t>outputs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1"/>
        </w:rPr>
        <w:t> </w:t>
      </w:r>
      <w:r>
        <w:rPr>
          <w:rFonts w:ascii="Liberation Serif" w:hAnsi="Liberation Serif"/>
          <w:i/>
          <w:smallCaps w:val="0"/>
        </w:rPr>
        <w:t>H</w:t>
      </w:r>
      <w:r>
        <w:rPr>
          <w:rFonts w:ascii="Liberation Serif" w:hAnsi="Liberation Serif"/>
          <w:i/>
          <w:smallCaps w:val="0"/>
          <w:spacing w:val="32"/>
        </w:rPr>
        <w:t> </w:t>
      </w:r>
      <w:r>
        <w:rPr>
          <w:smallCaps w:val="0"/>
        </w:rPr>
        <w:t>model</w:t>
      </w:r>
      <w:r>
        <w:rPr>
          <w:smallCaps w:val="0"/>
          <w:spacing w:val="-4"/>
        </w:rPr>
        <w:t> </w:t>
      </w:r>
      <w:r>
        <w:rPr>
          <w:smallCaps w:val="0"/>
        </w:rPr>
        <w:t>unobservable</w:t>
      </w:r>
      <w:r>
        <w:rPr>
          <w:smallCaps w:val="0"/>
          <w:spacing w:val="-8"/>
        </w:rPr>
        <w:t> </w:t>
      </w:r>
      <w:r>
        <w:rPr>
          <w:smallCaps w:val="0"/>
        </w:rPr>
        <w:t>internal actions</w:t>
      </w:r>
      <w:r>
        <w:rPr>
          <w:smallCaps w:val="0"/>
          <w:spacing w:val="-3"/>
        </w:rPr>
        <w:t> </w:t>
      </w:r>
      <w:r>
        <w:rPr>
          <w:smallCaps w:val="0"/>
        </w:rPr>
        <w:t>irrelevant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privacy.</w:t>
      </w:r>
      <w:r>
        <w:rPr>
          <w:smallCaps w:val="0"/>
          <w:spacing w:val="21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smallCaps w:val="0"/>
        </w:rPr>
        <w:t>define</w:t>
      </w:r>
      <w:r>
        <w:rPr>
          <w:smallCaps w:val="0"/>
          <w:spacing w:val="-7"/>
        </w:rPr>
        <w:t> </w:t>
      </w:r>
      <w:r>
        <w:rPr>
          <w:rFonts w:ascii="DejaVu Sans" w:hAnsi="DejaVu Sans"/>
          <w:smallCaps w:val="0"/>
        </w:rPr>
        <w:t>⇒</w:t>
      </w:r>
      <w:r>
        <w:rPr>
          <w:smallCaps w:val="0"/>
        </w:rPr>
        <w:t>,</w:t>
      </w:r>
      <w:r>
        <w:rPr>
          <w:smallCaps w:val="0"/>
          <w:spacing w:val="-7"/>
        </w:rPr>
        <w:t> </w:t>
      </w:r>
      <w:r>
        <w:rPr>
          <w:smallCaps w:val="0"/>
        </w:rPr>
        <w:t>let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state</w:t>
      </w:r>
      <w:r>
        <w:rPr>
          <w:smallCaps w:val="0"/>
          <w:spacing w:val="-7"/>
        </w:rPr>
        <w:t> </w:t>
      </w:r>
      <w:r>
        <w:rPr>
          <w:smallCaps w:val="0"/>
        </w:rPr>
        <w:t>that</w:t>
      </w:r>
      <w:r>
        <w:rPr>
          <w:smallCaps w:val="0"/>
          <w:spacing w:val="-7"/>
        </w:rPr>
        <w:t> </w:t>
      </w:r>
      <w:r>
        <w:rPr>
          <w:smallCaps w:val="0"/>
        </w:rPr>
        <w:t>produces</w:t>
      </w:r>
      <w:r>
        <w:rPr>
          <w:smallCaps w:val="0"/>
          <w:spacing w:val="-10"/>
        </w:rPr>
        <w:t> </w:t>
      </w:r>
      <w:r>
        <w:rPr>
          <w:smallCaps w:val="0"/>
        </w:rPr>
        <w:t>an</w:t>
      </w:r>
      <w:r>
        <w:rPr>
          <w:smallCaps w:val="0"/>
          <w:spacing w:val="-7"/>
        </w:rPr>
        <w:t> </w:t>
      </w:r>
      <w:r>
        <w:rPr>
          <w:smallCaps w:val="0"/>
        </w:rPr>
        <w:t>output</w:t>
      </w:r>
      <w:r>
        <w:rPr>
          <w:smallCaps w:val="0"/>
          <w:spacing w:val="-11"/>
        </w:rPr>
        <w:t> </w:t>
      </w:r>
      <w:r>
        <w:rPr>
          <w:smallCaps w:val="0"/>
        </w:rPr>
        <w:t>from </w:t>
      </w:r>
      <w:r>
        <w:rPr>
          <w:rFonts w:ascii="Liberation Serif" w:hAnsi="Liberation Serif"/>
          <w:i/>
          <w:smallCaps w:val="0"/>
        </w:rPr>
        <w:t>H</w:t>
      </w:r>
      <w:r>
        <w:rPr>
          <w:rFonts w:ascii="Liberation Serif" w:hAnsi="Liberation Serif"/>
          <w:i/>
          <w:smallCaps w:val="0"/>
          <w:spacing w:val="40"/>
        </w:rPr>
        <w:t> </w:t>
      </w:r>
      <w:r>
        <w:rPr>
          <w:smallCaps w:val="0"/>
        </w:rPr>
        <w:t>be called </w:t>
      </w:r>
      <w:r>
        <w:rPr>
          <w:rFonts w:ascii="Liberation Serif" w:hAnsi="Liberation Serif"/>
          <w:i/>
          <w:smallCaps w:val="0"/>
        </w:rPr>
        <w:t>H</w:t>
      </w:r>
      <w:r>
        <w:rPr>
          <w:i/>
          <w:smallCaps w:val="0"/>
        </w:rPr>
        <w:t>-enabled </w:t>
      </w:r>
      <w:r>
        <w:rPr>
          <w:smallCaps w:val="0"/>
        </w:rPr>
        <w:t>and one that does not be called </w:t>
      </w:r>
      <w:r>
        <w:rPr>
          <w:rFonts w:ascii="Liberation Serif" w:hAnsi="Liberation Serif"/>
          <w:i/>
          <w:smallCaps w:val="0"/>
        </w:rPr>
        <w:t>H</w:t>
      </w:r>
      <w:r>
        <w:rPr>
          <w:i/>
          <w:smallCaps w:val="0"/>
        </w:rPr>
        <w:t>-disabled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By output determinism,</w:t>
      </w:r>
      <w:r>
        <w:rPr>
          <w:smallCaps w:val="0"/>
          <w:spacing w:val="-3"/>
        </w:rPr>
        <w:t> </w:t>
      </w:r>
      <w:r>
        <w:rPr>
          <w:rFonts w:ascii="Liberation Serif" w:hAnsi="Liberation Serif"/>
          <w:i/>
          <w:smallCaps w:val="0"/>
        </w:rPr>
        <w:t>H</w:t>
      </w:r>
      <w:r>
        <w:rPr>
          <w:smallCaps w:val="0"/>
        </w:rPr>
        <w:t>-enabled states</w:t>
      </w:r>
      <w:r>
        <w:rPr>
          <w:smallCaps w:val="0"/>
          <w:spacing w:val="-1"/>
        </w:rPr>
        <w:t> </w:t>
      </w:r>
      <w:r>
        <w:rPr>
          <w:smallCaps w:val="0"/>
        </w:rPr>
        <w:t>may</w:t>
      </w:r>
      <w:r>
        <w:rPr>
          <w:smallCaps w:val="0"/>
          <w:spacing w:val="-1"/>
        </w:rPr>
        <w:t> </w:t>
      </w:r>
      <w:r>
        <w:rPr>
          <w:smallCaps w:val="0"/>
        </w:rPr>
        <w:t>only</w:t>
      </w:r>
      <w:r>
        <w:rPr>
          <w:smallCaps w:val="0"/>
          <w:spacing w:val="-5"/>
        </w:rPr>
        <w:t> </w:t>
      </w:r>
      <w:r>
        <w:rPr>
          <w:smallCaps w:val="0"/>
        </w:rPr>
        <w:t>transition under</w:t>
      </w:r>
      <w:r>
        <w:rPr>
          <w:smallCaps w:val="0"/>
          <w:spacing w:val="-6"/>
        </w:rPr>
        <w:t> </w:t>
      </w:r>
      <w:r>
        <w:rPr>
          <w:smallCaps w:val="0"/>
        </w:rPr>
        <w:t>an</w:t>
      </w:r>
      <w:r>
        <w:rPr>
          <w:smallCaps w:val="0"/>
          <w:spacing w:val="-3"/>
        </w:rPr>
        <w:t> </w:t>
      </w:r>
      <w:r>
        <w:rPr>
          <w:smallCaps w:val="0"/>
        </w:rPr>
        <w:t>action in</w:t>
      </w:r>
      <w:r>
        <w:rPr>
          <w:smallCaps w:val="0"/>
          <w:spacing w:val="-2"/>
        </w:rPr>
        <w:t> </w:t>
      </w:r>
      <w:r>
        <w:rPr>
          <w:rFonts w:ascii="Liberation Serif" w:hAnsi="Liberation Serif"/>
          <w:i/>
          <w:smallCaps w:val="0"/>
        </w:rPr>
        <w:t>H</w:t>
      </w:r>
      <w:r>
        <w:rPr>
          <w:rFonts w:ascii="Liberation Serif" w:hAnsi="Liberation Serif"/>
          <w:i/>
          <w:smallCaps w:val="0"/>
          <w:spacing w:val="32"/>
        </w:rPr>
        <w:t> </w:t>
      </w:r>
      <w:r>
        <w:rPr>
          <w:smallCaps w:val="0"/>
        </w:rPr>
        <w:t>and,</w:t>
      </w:r>
      <w:r>
        <w:rPr>
          <w:smallCaps w:val="0"/>
          <w:spacing w:val="-2"/>
        </w:rPr>
        <w:t> </w:t>
      </w:r>
      <w:r>
        <w:rPr>
          <w:smallCaps w:val="0"/>
        </w:rPr>
        <w:t>thus, cannot have transitions on actions from </w:t>
      </w:r>
      <w:r>
        <w:rPr>
          <w:rFonts w:ascii="Liberation Serif" w:hAnsi="Liberation Serif"/>
          <w:i/>
          <w:smallCaps w:val="0"/>
        </w:rPr>
        <w:t>R </w:t>
      </w:r>
      <w:r>
        <w:rPr>
          <w:rFonts w:ascii="DejaVu Sans" w:hAnsi="DejaVu Sans"/>
          <w:smallCaps w:val="0"/>
        </w:rPr>
        <w:t>∪</w:t>
      </w:r>
      <w:r>
        <w:rPr>
          <w:rFonts w:ascii="DejaVu Sans" w:hAnsi="DejaVu Sans"/>
          <w:smallCaps w:val="0"/>
          <w:spacing w:val="-15"/>
        </w:rPr>
        <w:t> </w:t>
      </w:r>
      <w:r>
        <w:rPr>
          <w:rFonts w:ascii="Liberation Serif" w:hAnsi="Liberation Serif"/>
          <w:i/>
          <w:smallCaps w:val="0"/>
        </w:rPr>
        <w:t>Q </w:t>
      </w:r>
      <w:r>
        <w:rPr>
          <w:rFonts w:ascii="DejaVu Sans" w:hAnsi="DejaVu Sans"/>
          <w:smallCaps w:val="0"/>
        </w:rPr>
        <w:t>∪</w:t>
      </w:r>
      <w:r>
        <w:rPr>
          <w:rFonts w:ascii="DejaVu Sans" w:hAnsi="DejaVu Sans"/>
          <w:smallCaps w:val="0"/>
          <w:spacing w:val="-15"/>
        </w:rPr>
        <w:t> </w:t>
      </w:r>
      <w:r>
        <w:rPr>
          <w:rFonts w:ascii="Liberation Serif" w:hAnsi="Liberation Serif"/>
          <w:i/>
          <w:smallCaps w:val="0"/>
        </w:rPr>
        <w:t>D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To skip over such states and focus on </w:t>
      </w:r>
      <w:r>
        <w:rPr>
          <w:rFonts w:ascii="Liberation Serif" w:hAnsi="Liberation Serif"/>
          <w:i/>
          <w:smallCaps w:val="0"/>
        </w:rPr>
        <w:t>H</w:t>
      </w:r>
      <w:r>
        <w:rPr>
          <w:smallCaps w:val="0"/>
        </w:rPr>
        <w:t>-disabled states, which are more interesting from a verification point of view,</w:t>
      </w:r>
      <w:r>
        <w:rPr>
          <w:smallCaps w:val="0"/>
          <w:spacing w:val="20"/>
        </w:rPr>
        <w:t> </w:t>
      </w:r>
      <w:r>
        <w:rPr>
          <w:smallCaps w:val="0"/>
        </w:rPr>
        <w:t>we define </w:t>
      </w:r>
      <w:r>
        <w:rPr>
          <w:rFonts w:ascii="DejaVu Sans" w:hAnsi="DejaVu Sans"/>
          <w:smallCaps w:val="0"/>
        </w:rPr>
        <w:t>⇒</w:t>
      </w:r>
      <w:r>
        <w:rPr>
          <w:rFonts w:ascii="DejaVu Sans" w:hAnsi="DejaVu Sans"/>
          <w:smallCaps w:val="0"/>
          <w:spacing w:val="20"/>
        </w:rPr>
        <w:t> </w:t>
      </w:r>
      <w:r>
        <w:rPr>
          <w:smallCaps w:val="0"/>
        </w:rPr>
        <w:t>to show</w:t>
      </w:r>
      <w:r>
        <w:rPr>
          <w:smallCaps w:val="0"/>
          <w:spacing w:val="17"/>
        </w:rPr>
        <w:t> </w:t>
      </w:r>
      <w:r>
        <w:rPr>
          <w:smallCaps w:val="0"/>
        </w:rPr>
        <w:t>to</w:t>
      </w:r>
      <w:r>
        <w:rPr>
          <w:smallCaps w:val="0"/>
          <w:spacing w:val="17"/>
        </w:rPr>
        <w:t> </w:t>
      </w:r>
      <w:r>
        <w:rPr>
          <w:smallCaps w:val="0"/>
        </w:rPr>
        <w:t>which</w:t>
      </w:r>
      <w:r>
        <w:rPr>
          <w:smallCaps w:val="0"/>
          <w:spacing w:val="18"/>
        </w:rPr>
        <w:t> </w:t>
      </w:r>
      <w:r>
        <w:rPr>
          <w:rFonts w:ascii="Liberation Serif" w:hAnsi="Liberation Serif"/>
          <w:i/>
          <w:smallCaps w:val="0"/>
        </w:rPr>
        <w:t>H</w:t>
      </w:r>
      <w:r>
        <w:rPr>
          <w:smallCaps w:val="0"/>
        </w:rPr>
        <w:t>-disabled</w:t>
      </w:r>
      <w:r>
        <w:rPr>
          <w:smallCaps w:val="0"/>
          <w:spacing w:val="17"/>
        </w:rPr>
        <w:t> </w:t>
      </w:r>
      <w:r>
        <w:rPr>
          <w:smallCaps w:val="0"/>
        </w:rPr>
        <w:t>states</w:t>
      </w:r>
      <w:r>
        <w:rPr>
          <w:smallCaps w:val="0"/>
          <w:spacing w:val="19"/>
        </w:rPr>
        <w:t> </w:t>
      </w:r>
      <w:r>
        <w:rPr>
          <w:smallCaps w:val="0"/>
        </w:rPr>
        <w:t>the system</w:t>
      </w:r>
      <w:r>
        <w:rPr>
          <w:smallCaps w:val="0"/>
          <w:spacing w:val="19"/>
        </w:rPr>
        <w:t> </w:t>
      </w:r>
      <w:r>
        <w:rPr>
          <w:smallCaps w:val="0"/>
        </w:rPr>
        <w:t>may</w:t>
      </w:r>
      <w:r>
        <w:rPr>
          <w:smallCaps w:val="0"/>
          <w:spacing w:val="16"/>
        </w:rPr>
        <w:t> </w:t>
      </w:r>
      <w:r>
        <w:rPr>
          <w:smallCaps w:val="0"/>
        </w:rPr>
        <w:t>transition</w:t>
      </w:r>
    </w:p>
    <w:p>
      <w:pPr>
        <w:tabs>
          <w:tab w:pos="1363" w:val="left" w:leader="none"/>
        </w:tabs>
        <w:spacing w:line="83" w:lineRule="exact" w:before="0"/>
        <w:ind w:left="0" w:right="197" w:firstLine="0"/>
        <w:jc w:val="right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spacing w:val="-10"/>
          <w:w w:val="95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spacing w:val="-10"/>
          <w:w w:val="70"/>
          <w:position w:val="-3"/>
          <w:sz w:val="15"/>
        </w:rPr>
        <w:t>∗</w:t>
      </w:r>
    </w:p>
    <w:p>
      <w:pPr>
        <w:pStyle w:val="BodyText"/>
        <w:spacing w:line="204" w:lineRule="exact"/>
        <w:jc w:val="both"/>
      </w:pPr>
      <w:r>
        <w:rPr/>
        <w:t>while</w:t>
      </w:r>
      <w:r>
        <w:rPr>
          <w:spacing w:val="-7"/>
        </w:rPr>
        <w:t> </w:t>
      </w:r>
      <w:r>
        <w:rPr/>
        <w:t>performing</w:t>
      </w:r>
      <w:r>
        <w:rPr>
          <w:spacing w:val="-10"/>
        </w:rPr>
        <w:t> </w:t>
      </w:r>
      <w:r>
        <w:rPr/>
        <w:t>any</w:t>
      </w:r>
      <w:r>
        <w:rPr>
          <w:spacing w:val="-6"/>
        </w:rPr>
        <w:t> </w:t>
      </w:r>
      <w:r>
        <w:rPr/>
        <w:t>finite</w:t>
      </w:r>
      <w:r>
        <w:rPr>
          <w:spacing w:val="-7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hidden</w:t>
      </w:r>
      <w:r>
        <w:rPr>
          <w:spacing w:val="-10"/>
        </w:rPr>
        <w:t> </w:t>
      </w:r>
      <w:r>
        <w:rPr/>
        <w:t>actions.</w:t>
      </w:r>
      <w:r>
        <w:rPr>
          <w:spacing w:val="29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DejaVu Sans" w:hAnsi="DejaVu Sans"/>
        </w:rPr>
        <w:t>⇒</w:t>
      </w:r>
      <w:r>
        <w:rPr>
          <w:rFonts w:ascii="DejaVu Sans" w:hAnsi="DejaVu Sans"/>
          <w:spacing w:val="-30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27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5"/>
        </w:rPr>
        <w:t> </w:t>
      </w:r>
      <w:r>
        <w:rPr>
          <w:spacing w:val="-10"/>
        </w:rPr>
        <w:t>)</w:t>
      </w:r>
    </w:p>
    <w:p>
      <w:pPr>
        <w:pStyle w:val="BodyText"/>
        <w:spacing w:line="216" w:lineRule="auto" w:before="7"/>
        <w:ind w:right="106"/>
        <w:jc w:val="both"/>
        <w:rPr>
          <w:rFonts w:ascii="DejaVu Sans" w:hAnsi="DejaVu Sans"/>
        </w:rPr>
      </w:pP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reaching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H</w:t>
      </w:r>
      <w:r>
        <w:rPr/>
        <w:t>-disabled</w:t>
      </w:r>
      <w:r>
        <w:rPr>
          <w:spacing w:val="-8"/>
        </w:rPr>
        <w:t> </w:t>
      </w:r>
      <w:r>
        <w:rPr/>
        <w:t>state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 action performed from state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 Note that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not a distribution over the set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states since the automaton might execute an infinite sequence of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-enabled states never</w:t>
      </w:r>
      <w:r>
        <w:rPr>
          <w:spacing w:val="7"/>
          <w:vertAlign w:val="baseline"/>
        </w:rPr>
        <w:t> </w:t>
      </w:r>
      <w:r>
        <w:rPr>
          <w:vertAlign w:val="baseline"/>
        </w:rPr>
        <w:t>reaching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-disabled</w:t>
      </w:r>
      <w:r>
        <w:rPr>
          <w:spacing w:val="6"/>
          <w:vertAlign w:val="baseline"/>
        </w:rPr>
        <w:t> </w:t>
      </w:r>
      <w:r>
        <w:rPr>
          <w:vertAlign w:val="baseline"/>
        </w:rPr>
        <w:t>state.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let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4"/>
          <w:vertAlign w:val="baseline"/>
        </w:rPr>
        <w:t> </w:t>
      </w:r>
      <w:r>
        <w:rPr>
          <w:vertAlign w:val="baseline"/>
        </w:rPr>
        <w:t>over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 Condensed" w:hAnsi="DejaVu Sans Condensed"/>
          <w:vertAlign w:val="subscript"/>
        </w:rPr>
        <w:t>⊥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{⊥}</w:t>
      </w:r>
    </w:p>
    <w:p>
      <w:pPr>
        <w:pStyle w:val="BodyText"/>
        <w:spacing w:line="146" w:lineRule="auto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⊥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DejaVu Sans" w:hAnsi="DejaVu Sans"/>
          <w:spacing w:val="-118"/>
          <w:w w:val="53"/>
        </w:rPr>
        <w:t>∈</w:t>
      </w:r>
      <w:r>
        <w:rPr>
          <w:rFonts w:ascii="Liberation Serif" w:hAnsi="Liberation Serif"/>
          <w:i/>
          <w:w w:val="157"/>
        </w:rPr>
        <w:t>/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represents</w:t>
      </w:r>
      <w:r>
        <w:rPr>
          <w:spacing w:val="-13"/>
          <w:w w:val="105"/>
        </w:rPr>
        <w:t> </w:t>
      </w:r>
      <w:r>
        <w:rPr>
          <w:w w:val="105"/>
        </w:rPr>
        <w:t>nontermination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ν</w:t>
      </w:r>
      <w:r>
        <w:rPr>
          <w:spacing w:val="15"/>
          <w:w w:val="105"/>
        </w:rPr>
        <w:t>(</w:t>
      </w:r>
      <w:r>
        <w:rPr>
          <w:rFonts w:ascii="DejaVu Sans" w:hAnsi="DejaVu Sans"/>
          <w:spacing w:val="15"/>
          <w:w w:val="105"/>
        </w:rPr>
        <w:t>⊥</w:t>
      </w:r>
      <w:r>
        <w:rPr>
          <w:spacing w:val="15"/>
          <w:w w:val="105"/>
        </w:rPr>
        <w:t>)=</w:t>
      </w:r>
      <w:r>
        <w:rPr>
          <w:spacing w:val="-17"/>
          <w:w w:val="105"/>
        </w:rPr>
        <w:t> </w:t>
      </w:r>
      <w:r>
        <w:rPr>
          <w:w w:val="105"/>
        </w:rPr>
        <w:t>1</w:t>
      </w:r>
      <w:r>
        <w:rPr>
          <w:spacing w:val="-23"/>
          <w:w w:val="105"/>
        </w:rPr>
        <w:t> </w:t>
      </w:r>
      <w:r>
        <w:rPr>
          <w:rFonts w:ascii="DejaVu Sans" w:hAnsi="DejaVu Sans"/>
          <w:w w:val="105"/>
        </w:rPr>
        <w:t>−</w:t>
      </w:r>
      <w:r>
        <w:rPr>
          <w:rFonts w:ascii="DejaVu Sans" w:hAnsi="DejaVu Sans"/>
          <w:spacing w:val="-19"/>
          <w:w w:val="105"/>
        </w:rPr>
        <w:t> </w:t>
      </w:r>
      <w:r>
        <w:rPr>
          <w:rFonts w:ascii="Arial" w:hAnsi="Arial"/>
          <w:w w:val="105"/>
          <w:position w:val="16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s</w:t>
      </w:r>
      <w:r>
        <w:rPr>
          <w:rFonts w:ascii="DejaVu Sans Condensed" w:hAnsi="DejaVu Sans Condensed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S</w:t>
      </w:r>
      <w:r>
        <w:rPr>
          <w:rFonts w:ascii="Georgia" w:hAnsi="Georgia"/>
          <w:i/>
          <w:spacing w:val="5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).</w:t>
      </w:r>
      <w:r>
        <w:rPr>
          <w:spacing w:val="18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for</w:t>
      </w:r>
    </w:p>
    <w:p>
      <w:pPr>
        <w:tabs>
          <w:tab w:pos="3109" w:val="left" w:leader="none"/>
        </w:tabs>
        <w:spacing w:line="10" w:lineRule="exact" w:before="0"/>
        <w:ind w:left="220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spacing w:line="214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no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⊥</w:t>
      </w:r>
      <w:r>
        <w:rPr>
          <w:rFonts w:ascii="DejaVu Sans" w:hAnsi="DejaVu Sans"/>
          <w:spacing w:val="-3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⊥</w:t>
      </w:r>
      <w:r>
        <w:rPr>
          <w:rFonts w:ascii="DejaVu Sans" w:hAnsi="DejaVu Sans"/>
          <w:spacing w:val="-3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ν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6" w:lineRule="auto" w:before="18"/>
        <w:ind w:right="105" w:firstLine="319"/>
        <w:jc w:val="both"/>
      </w:pPr>
      <w:r>
        <w:rPr/>
        <w:t>A</w:t>
      </w:r>
      <w:r>
        <w:rPr>
          <w:spacing w:val="-2"/>
        </w:rPr>
        <w:t> </w:t>
      </w:r>
      <w:r>
        <w:rPr>
          <w:rFonts w:ascii="LM Roman Caps 10" w:hAnsi="LM Roman Caps 10" w:cs="LM Roman Caps 10" w:eastAsia="LM Roman Caps 10"/>
          <w:smallCaps/>
        </w:rPr>
        <w:t>plts</w:t>
      </w:r>
      <w:r>
        <w:rPr>
          <w:rFonts w:ascii="LM Roman Caps 10" w:hAnsi="LM Roman Caps 10" w:cs="LM Roman Caps 10" w:eastAsia="LM Roman Caps 10"/>
          <w:smallCaps w:val="0"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L </w:t>
      </w:r>
      <w:r>
        <w:rPr>
          <w:smallCaps w:val="0"/>
        </w:rPr>
        <w:t>combined with a state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s </w:t>
      </w:r>
      <w:r>
        <w:rPr>
          <w:smallCaps w:val="0"/>
        </w:rPr>
        <w:t>defines</w:t>
      </w:r>
      <w:r>
        <w:rPr>
          <w:smallCaps w:val="0"/>
          <w:spacing w:val="-2"/>
        </w:rPr>
        <w:t> </w:t>
      </w:r>
      <w:r>
        <w:rPr>
          <w:smallCaps w:val="0"/>
        </w:rPr>
        <w:t>a probabilistic I/O automaton </w:t>
      </w:r>
      <w:r>
        <w:rPr>
          <w:rFonts w:ascii="DejaVu Sans" w:hAnsi="DejaVu Sans" w:cs="DejaVu Sans" w:eastAsia="DejaVu Sans"/>
          <w:smallCaps w:val="0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</w:rPr>
        <w:t>L,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s</w:t>
      </w:r>
      <w:r>
        <w:rPr>
          <w:rFonts w:ascii="DejaVu Sans" w:hAnsi="DejaVu Sans" w:cs="DejaVu Sans" w:eastAsia="DejaVu Sans"/>
          <w:smallCaps w:val="0"/>
        </w:rPr>
        <w:t>⟩</w:t>
      </w:r>
      <w:r>
        <w:rPr>
          <w:smallCaps w:val="0"/>
        </w:rPr>
        <w:t>. This state is thought of as the initial state of the automaton or the current state</w:t>
      </w:r>
      <w:r>
        <w:rPr>
          <w:smallCaps w:val="0"/>
          <w:spacing w:val="40"/>
        </w:rPr>
        <w:t> </w:t>
      </w:r>
      <w:r>
        <w:rPr>
          <w:smallCaps w:val="0"/>
        </w:rPr>
        <w:t>of the </w:t>
      </w:r>
      <w:r>
        <w:rPr>
          <w:rFonts w:ascii="LM Roman Caps 10" w:hAnsi="LM Roman Caps 10" w:cs="LM Roman Caps 10" w:eastAsia="LM Roman Caps 10"/>
          <w:smallCaps/>
        </w:rPr>
        <w:t>plts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We define a </w:t>
      </w:r>
      <w:r>
        <w:rPr>
          <w:i/>
          <w:iCs/>
          <w:smallCaps w:val="0"/>
        </w:rPr>
        <w:t>trace </w:t>
      </w:r>
      <w:r>
        <w:rPr>
          <w:smallCaps w:val="0"/>
        </w:rPr>
        <w:t>to be a sequence of actions from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A</w:t>
      </w:r>
      <w:r>
        <w:rPr>
          <w:rFonts w:ascii="DejaVu Sans Condensed" w:hAnsi="DejaVu Sans Condensed" w:cs="DejaVu Sans Condensed" w:eastAsia="DejaVu Sans Condensed"/>
          <w:smallCaps w:val="0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vertAlign w:val="baseline"/>
        </w:rPr>
        <w:t>∪</w:t>
      </w:r>
      <w:r>
        <w:rPr>
          <w:rFonts w:ascii="DejaVu Sans" w:hAnsi="DejaVu Sans" w:cs="DejaVu Sans" w:eastAsia="DejaVu Sans"/>
          <w:smallCaps w:val="0"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ω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Given such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automaton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, we define</w:t>
      </w:r>
      <w:r>
        <w:rPr>
          <w:smallCaps w:val="0"/>
          <w:spacing w:val="-1"/>
          <w:vertAlign w:val="baseline"/>
        </w:rPr>
        <w:t> </w:t>
      </w:r>
      <w:r>
        <w:rPr>
          <w:rFonts w:ascii="FreeFarsi" w:hAnsi="FreeFarsi" w:cs="FreeFarsi" w:eastAsia="FreeFarsi"/>
          <w:smallCaps w:val="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rFonts w:ascii="FreeFarsi" w:hAnsi="FreeFarsi" w:cs="FreeFarsi" w:eastAsia="FreeFarsi"/>
          <w:smallCaps w:val="0"/>
          <w:vertAlign w:val="baseline"/>
        </w:rPr>
        <w:t>)</w:t>
      </w:r>
      <w:r>
        <w:rPr>
          <w:rFonts w:ascii="FreeFarsi" w:hAnsi="FreeFarsi" w:cs="FreeFarsi" w:eastAsia="FreeFarsi"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to be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function from input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sequences to the random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variable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over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traces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describes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how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automaton</w:t>
      </w:r>
      <w:r>
        <w:rPr>
          <w:smallCaps w:val="0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behaves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under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the inputs</w:t>
      </w:r>
      <w:r>
        <w:rPr>
          <w:smallCaps w:val="0"/>
          <w:spacing w:val="13"/>
          <w:vertAlign w:val="baseline"/>
        </w:rPr>
        <w:t> </w:t>
      </w:r>
      <w:r>
        <w:rPr>
          <w:rFonts w:ascii="Verdana" w:hAnsi="Verdana" w:cs="Verdana" w:eastAsia="Verdana"/>
          <w:i/>
          <w:iCs/>
          <w:smallCaps w:val="0"/>
          <w:vertAlign w:val="baseline"/>
        </w:rPr>
        <w:t>i</w:t>
      </w:r>
      <w:r>
        <w:rPr>
          <w:smallCaps w:val="0"/>
          <w:vertAlign w:val="baseline"/>
        </w:rPr>
        <w:t>.</w:t>
      </w:r>
      <w:r>
        <w:rPr>
          <w:smallCaps w:val="0"/>
          <w:spacing w:val="5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16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vertAlign w:val="baseline"/>
        </w:rPr>
        <w:t>[</w:t>
      </w:r>
      <w:r>
        <w:rPr>
          <w:rFonts w:ascii="FreeFarsi" w:hAnsi="FreeFarsi" w:cs="FreeFarsi" w:eastAsia="FreeFarsi"/>
          <w:smallCaps w:val="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-29"/>
          <w:vertAlign w:val="baseline"/>
        </w:rPr>
        <w:t> </w:t>
      </w:r>
      <w:r>
        <w:rPr>
          <w:rFonts w:ascii="FreeFarsi" w:hAnsi="FreeFarsi" w:cs="FreeFarsi" w:eastAsia="FreeFarsi"/>
          <w:smallCaps w:val="0"/>
          <w:vertAlign w:val="baseline"/>
        </w:rPr>
        <w:t>)</w:t>
      </w:r>
      <w:r>
        <w:rPr>
          <w:smallCaps w:val="0"/>
          <w:vertAlign w:val="baseline"/>
        </w:rPr>
        <w:t>(</w:t>
      </w:r>
      <w:r>
        <w:rPr>
          <w:rFonts w:ascii="Verdana" w:hAnsi="Verdana" w:cs="Verdana" w:eastAsia="Verdana"/>
          <w:i/>
          <w:iCs/>
          <w:smallCaps w:val="0"/>
          <w:vertAlign w:val="baseline"/>
        </w:rPr>
        <w:t>i</w:t>
      </w:r>
      <w:r>
        <w:rPr>
          <w:smallCaps w:val="0"/>
          <w:vertAlign w:val="baseline"/>
        </w:rPr>
        <w:t>)</w:t>
      </w:r>
      <w:r>
        <w:rPr>
          <w:rFonts w:ascii="DejaVu Sans" w:hAnsi="DejaVu Sans" w:cs="DejaVu Sans" w:eastAsia="DejaVu Sans"/>
          <w:smallCaps w:val="0"/>
          <w:vertAlign w:val="baseline"/>
        </w:rPr>
        <w:t>♩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E</w:t>
      </w:r>
      <w:r>
        <w:rPr>
          <w:rFonts w:ascii="Georgia" w:hAnsi="Georgia" w:cs="Georgia" w:eastAsia="Georgia"/>
          <w:i/>
          <w:iCs/>
          <w:smallCaps w:val="0"/>
          <w:spacing w:val="53"/>
          <w:vertAlign w:val="baseline"/>
        </w:rPr>
        <w:t> </w:t>
      </w:r>
      <w:r>
        <w:rPr>
          <w:smallCaps w:val="0"/>
          <w:vertAlign w:val="baseline"/>
        </w:rPr>
        <w:t>denote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random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variable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over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sequences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spacing w:val="-2"/>
          <w:vertAlign w:val="baseline"/>
        </w:rPr>
        <w:t>actions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107" w:right="221"/>
        <w:jc w:val="both"/>
      </w:pPr>
      <w:r>
        <w:rPr/>
        <w:t>observable to the data examiner obtained by projecting only the actions in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9"/>
        </w:rPr>
        <w:t> </w:t>
      </w:r>
      <w:r>
        <w:rPr/>
        <w:t>from the trace returned by random variable </w:t>
      </w:r>
      <w:r>
        <w:rPr>
          <w:rFonts w:ascii="FreeFarsi"/>
        </w:rPr>
        <w:t>J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9"/>
        </w:rPr>
        <w:t> </w:t>
      </w:r>
      <w:r>
        <w:rPr>
          <w:rFonts w:ascii="FreeFarsi"/>
        </w:rPr>
        <w:t>)</w:t>
      </w:r>
      <w:r>
        <w:rPr/>
        <w:t>(</w:t>
      </w:r>
      <w:r>
        <w:rPr>
          <w:rFonts w:ascii="Verdana"/>
          <w:i/>
        </w:rPr>
        <w:t>i</w:t>
      </w:r>
      <w:r>
        <w:rPr/>
        <w:t>).</w:t>
      </w:r>
    </w:p>
    <w:p>
      <w:pPr>
        <w:pStyle w:val="BodyText"/>
        <w:spacing w:line="216" w:lineRule="auto" w:before="19"/>
        <w:ind w:left="107" w:right="216" w:firstLine="319"/>
        <w:jc w:val="both"/>
      </w:pPr>
      <w:r>
        <w:rPr/>
        <w:t>To</w:t>
      </w:r>
      <w:r>
        <w:rPr>
          <w:spacing w:val="-6"/>
        </w:rPr>
        <w:t> </w:t>
      </w:r>
      <w:r>
        <w:rPr/>
        <w:t>deal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nontermination,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examiner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observe</w:t>
      </w:r>
      <w:r>
        <w:rPr>
          <w:spacing w:val="-6"/>
        </w:rPr>
        <w:t> </w:t>
      </w:r>
      <w:r>
        <w:rPr/>
        <w:t>finite prefixes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any</w:t>
      </w:r>
      <w:r>
        <w:rPr>
          <w:spacing w:val="-14"/>
        </w:rPr>
        <w:t> </w:t>
      </w:r>
      <w:r>
        <w:rPr/>
        <w:t>nonterminating</w:t>
      </w:r>
      <w:r>
        <w:rPr>
          <w:spacing w:val="-16"/>
        </w:rPr>
        <w:t> </w:t>
      </w:r>
      <w:r>
        <w:rPr/>
        <w:t>trace.</w:t>
      </w:r>
      <w:r>
        <w:rPr>
          <w:spacing w:val="22"/>
        </w:rPr>
        <w:t> </w:t>
      </w:r>
      <w:r>
        <w:rPr/>
        <w:t>When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examiner</w:t>
      </w:r>
      <w:r>
        <w:rPr>
          <w:spacing w:val="-13"/>
        </w:rPr>
        <w:t> </w:t>
      </w:r>
      <w:r>
        <w:rPr/>
        <w:t>sees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finite</w:t>
      </w:r>
      <w:r>
        <w:rPr>
          <w:spacing w:val="-17"/>
        </w:rPr>
        <w:t> </w:t>
      </w:r>
      <w:r>
        <w:rPr/>
        <w:t>prefixes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 trace,</w:t>
      </w:r>
      <w:r>
        <w:rPr>
          <w:spacing w:val="-2"/>
        </w:rPr>
        <w:t> </w:t>
      </w:r>
      <w:r>
        <w:rPr/>
        <w:t>he</w:t>
      </w:r>
      <w:r>
        <w:rPr>
          <w:spacing w:val="-10"/>
        </w:rPr>
        <w:t> </w:t>
      </w:r>
      <w:r>
        <w:rPr/>
        <w:t>must</w:t>
      </w:r>
      <w:r>
        <w:rPr>
          <w:spacing w:val="-9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traces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observed</w:t>
      </w:r>
      <w:r>
        <w:rPr>
          <w:spacing w:val="-5"/>
        </w:rPr>
        <w:t> </w:t>
      </w:r>
      <w:r>
        <w:rPr/>
        <w:t>prefix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possible. </w:t>
      </w:r>
      <w:bookmarkStart w:name="Differential Noninterference" w:id="13"/>
      <w:bookmarkEnd w:id="13"/>
      <w:r>
        <w:rPr>
          <w:spacing w:val="-1"/>
        </w:rPr>
      </w:r>
      <w:bookmarkStart w:name="_bookmark6" w:id="14"/>
      <w:bookmarkEnd w:id="14"/>
      <w:r>
        <w:rPr/>
        <w:t>(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5"/>
        </w:rPr>
        <w:t> </w:t>
      </w:r>
      <w:r>
        <w:rPr/>
        <w:t>traces 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called a</w:t>
      </w:r>
      <w:r>
        <w:rPr>
          <w:spacing w:val="-5"/>
        </w:rPr>
        <w:t> </w:t>
      </w:r>
      <w:r>
        <w:rPr>
          <w:i/>
        </w:rPr>
        <w:t>cone </w:t>
      </w:r>
      <w:r>
        <w:rPr/>
        <w:t>—</w:t>
      </w:r>
      <w:r>
        <w:rPr>
          <w:spacing w:val="-4"/>
        </w:rPr>
        <w:t> </w:t>
      </w:r>
      <w:r>
        <w:rPr/>
        <w:t>see</w:t>
      </w:r>
      <w:r>
        <w:rPr>
          <w:spacing w:val="-3"/>
        </w:rPr>
        <w:t> </w:t>
      </w:r>
      <w:r>
        <w:rPr/>
        <w:t>e.g.</w:t>
      </w:r>
      <w:r>
        <w:rPr>
          <w:spacing w:val="-2"/>
        </w:rPr>
        <w:t> </w:t>
      </w:r>
      <w:r>
        <w:rPr/>
        <w:t>[</w:t>
      </w:r>
      <w:hyperlink w:history="true" w:anchor="_bookmark40">
        <w:r>
          <w:rPr>
            <w:color w:val="152C83"/>
          </w:rPr>
          <w:t>25</w:t>
        </w:r>
      </w:hyperlink>
      <w:r>
        <w:rPr/>
        <w:t>].)</w:t>
      </w:r>
      <w:r>
        <w:rPr>
          <w:spacing w:val="26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examiner may only see actions in </w:t>
      </w:r>
      <w:r>
        <w:rPr>
          <w:rFonts w:ascii="Liberation Serif" w:hAnsi="Liberation Serif"/>
          <w:i/>
        </w:rPr>
        <w:t>E</w:t>
      </w:r>
      <w:r>
        <w:rPr/>
        <w:t>, these sets are in one-to-one correspondence with </w:t>
      </w:r>
      <w:r>
        <w:rPr>
          <w:rFonts w:ascii="Liberation Serif" w:hAnsi="Liberation Serif"/>
          <w:i/>
        </w:rPr>
        <w:t>E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. Thus, the examiner observing some event is not modeled as the probability of the system producing a trace in some set, but rather with the probability of a system producing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prefix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trace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some</w:t>
      </w:r>
      <w:r>
        <w:rPr>
          <w:spacing w:val="-16"/>
          <w:vertAlign w:val="baseline"/>
        </w:rPr>
        <w:t> </w:t>
      </w:r>
      <w:r>
        <w:rPr>
          <w:vertAlign w:val="baseline"/>
        </w:rPr>
        <w:t>set.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is,</w:t>
      </w:r>
      <w:r>
        <w:rPr>
          <w:spacing w:val="-9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16"/>
          <w:vertAlign w:val="baseline"/>
        </w:rPr>
        <w:t> </w:t>
      </w:r>
      <w:r>
        <w:rPr>
          <w:vertAlign w:val="baseline"/>
        </w:rPr>
        <w:t>than</w:t>
      </w:r>
      <w:r>
        <w:rPr>
          <w:spacing w:val="-1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Pr[</w:t>
      </w:r>
      <w:r>
        <w:rPr>
          <w:rFonts w:ascii="DejaVu Sans" w:hAnsi="DejaVu Sans"/>
          <w:vertAlign w:val="baseline"/>
        </w:rPr>
        <w:t>[</w:t>
      </w:r>
      <w:r>
        <w:rPr>
          <w:rFonts w:ascii="FreeFarsi" w:hAnsi="FreeFarsi"/>
          <w:vertAlign w:val="baseline"/>
        </w:rPr>
        <w:t>J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FreeFarsi" w:hAnsi="FreeFarsi"/>
          <w:vertAlign w:val="baseline"/>
        </w:rPr>
        <w:t>)</w:t>
      </w:r>
      <w:r>
        <w:rPr>
          <w:vertAlign w:val="baseline"/>
        </w:rPr>
        <w:t>(</w:t>
      </w:r>
      <w:r>
        <w:rPr>
          <w:rFonts w:ascii="Verdana" w:hAnsi="Verdana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♩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 for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, we need Pr[</w:t>
      </w:r>
      <w:r>
        <w:rPr>
          <w:rFonts w:ascii="DejaVu Sans" w:hAnsi="DejaVu Sans"/>
          <w:vertAlign w:val="baseline"/>
        </w:rPr>
        <w:t>[</w:t>
      </w:r>
      <w:r>
        <w:rPr>
          <w:rFonts w:ascii="FreeFarsi" w:hAnsi="FreeFarsi"/>
          <w:vertAlign w:val="baseline"/>
        </w:rPr>
        <w:t>J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Farsi" w:hAnsi="FreeFarsi"/>
          <w:vertAlign w:val="baseline"/>
        </w:rPr>
        <w:t>)</w:t>
      </w:r>
      <w:r>
        <w:rPr>
          <w:vertAlign w:val="baseline"/>
        </w:rPr>
        <w:t>(</w:t>
      </w:r>
      <w:r>
        <w:rPr>
          <w:rFonts w:ascii="Verdana" w:hAnsi="Verdana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♩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±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 for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DejaVu Sans" w:hAnsi="DejaVu Sans"/>
          <w:vertAlign w:val="baseline"/>
        </w:rPr>
        <w:t>± </w:t>
      </w:r>
      <w:r>
        <w:rPr>
          <w:vertAlign w:val="baseline"/>
        </w:rPr>
        <w:t>is the super- sequence-equal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operator raised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work</w:t>
      </w:r>
      <w:r>
        <w:rPr>
          <w:spacing w:val="-3"/>
          <w:vertAlign w:val="baseline"/>
        </w:rPr>
        <w:t> </w:t>
      </w:r>
      <w:r>
        <w:rPr>
          <w:vertAlign w:val="baseline"/>
        </w:rPr>
        <w:t>over sets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manner: </w:t>
      </w:r>
      <w:r>
        <w:rPr>
          <w:rFonts w:ascii="Verdana" w:hAnsi="Verdana"/>
          <w:i/>
          <w:vertAlign w:val="baseline"/>
        </w:rPr>
        <w:t>e</w:t>
      </w:r>
      <w:r>
        <w:rPr>
          <w:rFonts w:ascii="Verdana" w:hAnsi="Verdana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±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iff there exists </w:t>
      </w:r>
      <w:r>
        <w:rPr>
          <w:rFonts w:ascii="Verdana" w:hAnsi="Verdana"/>
          <w:i/>
          <w:vertAlign w:val="baseline"/>
        </w:rPr>
        <w:t>e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Verdana" w:hAnsi="Verdana"/>
          <w:i/>
          <w:vertAlign w:val="baseline"/>
        </w:rPr>
        <w:t>e</w:t>
      </w:r>
      <w:r>
        <w:rPr>
          <w:rFonts w:ascii="Verdana" w:hAnsi="Verdana"/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±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Verdana" w:hAnsi="Verdana"/>
          <w:i/>
          <w:vertAlign w:val="baseline"/>
        </w:rPr>
        <w:t>e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rFonts w:ascii="Verdana" w:hAnsi="Verdana"/>
          <w:i/>
          <w:vertAlign w:val="baseline"/>
        </w:rPr>
        <w:t>e</w:t>
      </w:r>
      <w:r>
        <w:rPr>
          <w:rFonts w:ascii="Verdana" w:hAnsi="Verdana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50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Differential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Noninterference</w:t>
      </w:r>
    </w:p>
    <w:p>
      <w:pPr>
        <w:pStyle w:val="BodyText"/>
        <w:spacing w:line="216" w:lineRule="auto" w:before="129"/>
        <w:ind w:left="107" w:right="218"/>
        <w:jc w:val="both"/>
      </w:pPr>
      <w:r>
        <w:rPr/>
        <w:t>Often the data set of a differentially private system is loaded over time and may change between queries.</w:t>
      </w:r>
      <w:r>
        <w:rPr>
          <w:spacing w:val="40"/>
        </w:rPr>
        <w:t> </w:t>
      </w:r>
      <w:r>
        <w:rPr/>
        <w:t>Such changes in the data set are not explicitly modeled by the definition of differential privacy, but one could conceive of modeling such changes by having data points be time-indexed sequences of data.</w:t>
      </w:r>
      <w:r>
        <w:rPr>
          <w:spacing w:val="40"/>
        </w:rPr>
        <w:t> </w:t>
      </w:r>
      <w:r>
        <w:rPr/>
        <w:t>Nevertheless,</w:t>
      </w:r>
      <w:r>
        <w:rPr>
          <w:spacing w:val="40"/>
        </w:rPr>
        <w:t> </w:t>
      </w:r>
      <w:r>
        <w:rPr/>
        <w:t>for formal verification, we require an explicit model of data set mutation.</w:t>
      </w:r>
      <w:r>
        <w:rPr>
          <w:spacing w:val="40"/>
        </w:rPr>
        <w:t> </w:t>
      </w:r>
      <w:r>
        <w:rPr/>
        <w:t>Thus,</w:t>
      </w:r>
      <w:r>
        <w:rPr>
          <w:spacing w:val="40"/>
        </w:rPr>
        <w:t> </w:t>
      </w:r>
      <w:r>
        <w:rPr/>
        <w:t>we present a version of differential privacy defined in terms of the behavior of an automaton that accepts both queries and data points over time.</w:t>
      </w:r>
    </w:p>
    <w:p>
      <w:pPr>
        <w:pStyle w:val="BodyText"/>
        <w:spacing w:line="213" w:lineRule="auto" w:before="128"/>
        <w:ind w:left="107" w:right="221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3.2</w:t>
      </w:r>
      <w:r>
        <w:rPr>
          <w:rFonts w:ascii="Georgia" w:hAnsi="Georgia" w:cs="Georgia" w:eastAsia="Georgia"/>
          <w:spacing w:val="25"/>
          <w:w w:val="105"/>
        </w:rPr>
        <w:t> </w:t>
      </w:r>
      <w:r>
        <w:rPr>
          <w:w w:val="105"/>
        </w:rPr>
        <w:t>[Differential</w:t>
      </w:r>
      <w:r>
        <w:rPr>
          <w:spacing w:val="-2"/>
          <w:w w:val="105"/>
        </w:rPr>
        <w:t> </w:t>
      </w:r>
      <w:r>
        <w:rPr>
          <w:w w:val="105"/>
        </w:rPr>
        <w:t>Noninterference]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automaton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-differential noninterference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input</w:t>
      </w:r>
      <w:r>
        <w:rPr>
          <w:spacing w:val="-9"/>
          <w:w w:val="105"/>
        </w:rPr>
        <w:t> </w:t>
      </w:r>
      <w:r>
        <w:rPr>
          <w:w w:val="105"/>
        </w:rPr>
        <w:t>sequences</w:t>
      </w:r>
      <w:r>
        <w:rPr>
          <w:spacing w:val="-2"/>
          <w:w w:val="105"/>
        </w:rPr>
        <w:t> </w:t>
      </w:r>
      <w:r>
        <w:rPr>
          <w:rFonts w:ascii="Verdana" w:hAnsi="Verdana" w:cs="Verdana" w:eastAsia="Verdana"/>
          <w:i/>
          <w:iCs/>
          <w:w w:val="105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differing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 data point, and for all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rFonts w:ascii="DejaVu Sans" w:hAnsi="DejaVu Sans" w:cs="DejaVu Sans" w:eastAsia="DejaVu Sans"/>
          <w:w w:val="105"/>
          <w:vertAlign w:val="baseline"/>
        </w:rPr>
        <w:t>⊆</w:t>
      </w:r>
      <w:r>
        <w:rPr>
          <w:rFonts w:ascii="DejaVu Sans" w:hAnsi="DejaVu Sans" w:cs="DejaVu Sans" w:eastAsia="DejaVu Sans"/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</w:p>
    <w:p>
      <w:pPr>
        <w:spacing w:before="200"/>
        <w:ind w:left="0" w:right="114" w:firstLine="0"/>
        <w:jc w:val="center"/>
        <w:rPr>
          <w:sz w:val="21"/>
          <w:szCs w:val="21"/>
        </w:rPr>
      </w:pPr>
      <w:r>
        <w:rPr>
          <w:w w:val="105"/>
          <w:sz w:val="21"/>
          <w:szCs w:val="21"/>
        </w:rPr>
        <w:t>Pr[</w:t>
      </w:r>
      <w:r>
        <w:rPr>
          <w:rFonts w:ascii="DejaVu Sans" w:hAnsi="DejaVu Sans" w:cs="DejaVu Sans" w:eastAsia="DejaVu Sans"/>
          <w:w w:val="105"/>
          <w:sz w:val="21"/>
          <w:szCs w:val="21"/>
        </w:rPr>
        <w:t>[</w:t>
      </w:r>
      <w:r>
        <w:rPr>
          <w:rFonts w:ascii="FreeFarsi" w:hAnsi="FreeFarsi" w:cs="FreeFarsi" w:eastAsia="FreeFarsi"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(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exp(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spacing w:val="-19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Pr[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[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spacing w:val="-5"/>
          <w:w w:val="105"/>
          <w:sz w:val="21"/>
          <w:szCs w:val="21"/>
          <w:vertAlign w:val="baseline"/>
        </w:rPr>
        <w:t>]</w:t>
      </w:r>
    </w:p>
    <w:p>
      <w:pPr>
        <w:pStyle w:val="BodyText"/>
        <w:spacing w:line="216" w:lineRule="auto" w:before="212"/>
        <w:ind w:left="107" w:right="217"/>
        <w:jc w:val="both"/>
      </w:pPr>
      <w:r>
        <w:rPr/>
        <w:t>where we say two input sequences differ by one data point if one of the sequences may be constructed from the other by inserting a</w:t>
      </w:r>
      <w:r>
        <w:rPr>
          <w:spacing w:val="-1"/>
        </w:rPr>
        <w:t> </w:t>
      </w:r>
      <w:r>
        <w:rPr/>
        <w:t>single data point anywhere in it.</w:t>
      </w:r>
    </w:p>
    <w:p>
      <w:pPr>
        <w:pStyle w:val="BodyText"/>
        <w:spacing w:line="216" w:lineRule="auto" w:before="150"/>
        <w:ind w:left="107" w:right="217" w:firstLine="319"/>
        <w:jc w:val="both"/>
      </w:pPr>
      <w:bookmarkStart w:name="Example: Automaton Model for Program of " w:id="15"/>
      <w:bookmarkEnd w:id="15"/>
      <w:r>
        <w:rPr/>
      </w:r>
      <w:bookmarkStart w:name="_bookmark7" w:id="16"/>
      <w:bookmarkEnd w:id="16"/>
      <w:r>
        <w:rPr/>
      </w:r>
      <w:r>
        <w:rPr/>
        <w:t>By</w:t>
      </w:r>
      <w:r>
        <w:rPr>
          <w:spacing w:val="-18"/>
        </w:rPr>
        <w:t> </w:t>
      </w:r>
      <w:r>
        <w:rPr/>
        <w:t>restricting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traces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6"/>
        </w:rPr>
        <w:t> </w:t>
      </w:r>
      <w:r>
        <w:rPr/>
        <w:t>to</w:t>
      </w:r>
      <w:r>
        <w:rPr>
          <w:spacing w:val="-14"/>
        </w:rPr>
        <w:t> </w:t>
      </w:r>
      <w:r>
        <w:rPr/>
        <w:t>only</w:t>
      </w:r>
      <w:r>
        <w:rPr>
          <w:spacing w:val="-18"/>
        </w:rPr>
        <w:t> </w:t>
      </w:r>
      <w:r>
        <w:rPr/>
        <w:t>those</w:t>
      </w:r>
      <w:r>
        <w:rPr>
          <w:spacing w:val="-16"/>
        </w:rPr>
        <w:t> </w:t>
      </w:r>
      <w:r>
        <w:rPr/>
        <w:t>elements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8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</w:rPr>
        <w:t>∪</w:t>
      </w:r>
      <w:r>
        <w:rPr>
          <w:rFonts w:ascii="Liberation Serif" w:hAnsi="Liberation Serif"/>
          <w:i/>
        </w:rPr>
        <w:t>R</w:t>
      </w:r>
      <w:r>
        <w:rPr/>
        <w:t>,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limit</w:t>
      </w:r>
      <w:r>
        <w:rPr>
          <w:spacing w:val="-16"/>
        </w:rPr>
        <w:t> </w:t>
      </w:r>
      <w:r>
        <w:rPr/>
        <w:t>traces to only those actions accessible to the untrusted data examiner.</w:t>
      </w:r>
      <w:r>
        <w:rPr>
          <w:spacing w:val="40"/>
        </w:rPr>
        <w:t> </w:t>
      </w:r>
      <w:r>
        <w:rPr/>
        <w:t>The definition requires that any subset</w:t>
      </w:r>
      <w:r>
        <w:rPr>
          <w:spacing w:val="-1"/>
        </w:rPr>
        <w:t> </w:t>
      </w:r>
      <w:r>
        <w:rPr/>
        <w:t>of such traces be almost equally probable under the input </w:t>
      </w:r>
      <w:r>
        <w:rPr>
          <w:w w:val="110"/>
        </w:rPr>
        <w:t>sequences</w:t>
      </w:r>
      <w:r>
        <w:rPr>
          <w:spacing w:val="-20"/>
          <w:w w:val="110"/>
        </w:rPr>
        <w:t> </w:t>
      </w:r>
      <w:r>
        <w:rPr>
          <w:rFonts w:ascii="Verdana" w:hAnsi="Verdana"/>
          <w:i/>
          <w:w w:val="110"/>
        </w:rPr>
        <w:t>i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Verdana" w:hAnsi="Verdana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differ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point.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like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original form of differential privacy, we do not model the adversary explicitly but rather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1"/>
          <w:vertAlign w:val="baseline"/>
        </w:rPr>
        <w:t> </w:t>
      </w:r>
      <w:r>
        <w:rPr>
          <w:vertAlign w:val="baseline"/>
        </w:rPr>
        <w:t>over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7"/>
          <w:vertAlign w:val="baseline"/>
        </w:rPr>
        <w:t> </w:t>
      </w:r>
      <w:r>
        <w:rPr>
          <w:vertAlign w:val="baseline"/>
        </w:rPr>
        <w:t>input</w:t>
      </w:r>
      <w:r>
        <w:rPr>
          <w:spacing w:val="-7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r>
        <w:rPr>
          <w:w w:val="110"/>
          <w:vertAlign w:val="baseline"/>
        </w:rPr>
        <w:t>adversary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could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supply.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5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Automaton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Program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Figure</w:t>
      </w:r>
      <w:r>
        <w:rPr>
          <w:rFonts w:ascii="LM Roman 10"/>
          <w:i/>
          <w:spacing w:val="-8"/>
          <w:sz w:val="21"/>
        </w:rPr>
        <w:t> </w:t>
      </w:r>
      <w:hyperlink w:history="true" w:anchor="_bookmark3">
        <w:r>
          <w:rPr>
            <w:rFonts w:ascii="LM Roman 10"/>
            <w:i/>
            <w:color w:val="152C83"/>
            <w:spacing w:val="-10"/>
            <w:sz w:val="21"/>
          </w:rPr>
          <w:t>1</w:t>
        </w:r>
      </w:hyperlink>
    </w:p>
    <w:p>
      <w:pPr>
        <w:pStyle w:val="BodyText"/>
        <w:spacing w:line="211" w:lineRule="auto" w:before="137"/>
        <w:ind w:left="107" w:right="221"/>
        <w:jc w:val="both"/>
        <w:rPr>
          <w:rFonts w:ascii="DejaVu Sans" w:hAnsi="DejaVu Sans" w:cs="DejaVu Sans" w:eastAsia="DejaVu Sans"/>
        </w:rPr>
      </w:pPr>
      <w:r>
        <w:rPr/>
        <w:t>To</w:t>
      </w:r>
      <w:r>
        <w:rPr>
          <w:spacing w:val="-12"/>
        </w:rPr>
        <w:t> </w:t>
      </w:r>
      <w:r>
        <w:rPr/>
        <w:t>eventually</w:t>
      </w:r>
      <w:r>
        <w:rPr>
          <w:spacing w:val="-1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3">
        <w:r>
          <w:rPr>
            <w:color w:val="152C83"/>
          </w:rPr>
          <w:t>1</w:t>
        </w:r>
      </w:hyperlink>
      <w:r>
        <w:rPr>
          <w:color w:val="152C83"/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(2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DejaVu Sans" w:hAnsi="DejaVu Sans" w:cs="DejaVu Sans" w:eastAsia="DejaVu Sans"/>
        </w:rPr>
        <w:t>∗</w:t>
      </w:r>
      <w:r>
        <w:rPr>
          <w:rFonts w:ascii="DejaVu Sans" w:hAnsi="DejaVu Sans" w:cs="DejaVu Sans" w:eastAsia="DejaVu Sans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)-differential noninter- ference, we first give an automaton model of the program, called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M Sans 8" w:hAnsi="LM Sans 8" w:cs="LM Sans 8" w:eastAsia="LM Sans 8"/>
          <w:vertAlign w:val="subscript"/>
        </w:rPr>
        <w:t>ex1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model we give here is parametric in the set of sanitization functions; it applies</w:t>
      </w:r>
      <w:r>
        <w:rPr>
          <w:spacing w:val="13"/>
          <w:vertAlign w:val="baseline"/>
        </w:rPr>
        <w:t> </w:t>
      </w:r>
      <w:r>
        <w:rPr>
          <w:vertAlign w:val="baseline"/>
        </w:rPr>
        <w:t>not</w:t>
      </w:r>
      <w:r>
        <w:rPr>
          <w:spacing w:val="16"/>
          <w:vertAlign w:val="baseline"/>
        </w:rPr>
        <w:t> </w:t>
      </w:r>
      <w:r>
        <w:rPr>
          <w:vertAlign w:val="baseline"/>
        </w:rPr>
        <w:t>only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4"/>
          <w:vertAlign w:val="baseline"/>
        </w:rPr>
        <w:t> </w:t>
      </w:r>
      <w:hyperlink w:history="true" w:anchor="_bookmark3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15"/>
          <w:vertAlign w:val="baseline"/>
        </w:rPr>
        <w:t> </w:t>
      </w:r>
      <w:r>
        <w:rPr>
          <w:vertAlign w:val="baseline"/>
        </w:rPr>
        <w:t>assumes</w:t>
      </w:r>
      <w:r>
        <w:rPr>
          <w:spacing w:val="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6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M Roman Caps 10" w:hAnsi="LM Roman Caps 10" w:cs="LM Roman Caps 10" w:eastAsia="LM Roman Caps 10"/>
          <w:smallCaps/>
          <w:vertAlign w:val="baseline"/>
        </w:rPr>
        <w:t>count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spacing w:val="-4"/>
          <w:vertAlign w:val="baseline"/>
        </w:rPr>
        <w:t>sum</w:t>
      </w:r>
      <w:r>
        <w:rPr>
          <w:rFonts w:ascii="DejaVu Sans" w:hAnsi="DejaVu Sans" w:cs="DejaVu Sans" w:eastAsia="DejaVu Sans"/>
          <w:smallCaps w:val="0"/>
          <w:spacing w:val="-4"/>
          <w:vertAlign w:val="baseline"/>
        </w:rPr>
        <w:t>}</w:t>
      </w:r>
    </w:p>
    <w:p>
      <w:pPr>
        <w:spacing w:after="0" w:line="211" w:lineRule="auto"/>
        <w:jc w:val="both"/>
        <w:rPr>
          <w:rFonts w:ascii="DejaVu Sans" w:hAnsi="DejaVu Sans" w:cs="DejaVu Sans" w:eastAsia="DejaVu Sans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1" w:lineRule="auto" w:before="140"/>
        <w:ind w:right="108"/>
        <w:jc w:val="both"/>
      </w:pPr>
      <w:r>
        <w:rPr/>
        <w:t>but to any other instance of the same program that uses a possibly different set of </w:t>
      </w:r>
      <w:r>
        <w:rPr>
          <w:w w:val="105"/>
        </w:rPr>
        <w:t>sanitization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w w:val="105"/>
        </w:rPr>
        <w:t>(modeled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parameter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w w:val="105"/>
        </w:rPr>
        <w:t>).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 space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transition</w:t>
      </w:r>
      <w:r>
        <w:rPr>
          <w:spacing w:val="-1"/>
          <w:w w:val="105"/>
        </w:rPr>
        <w:t> </w:t>
      </w:r>
      <w:r>
        <w:rPr>
          <w:w w:val="105"/>
        </w:rPr>
        <w:t>relation </w:t>
      </w:r>
      <w:r>
        <w:rPr>
          <w:rFonts w:ascii="DejaVu Sans" w:hAnsi="DejaVu Sans" w:cs="DejaVu Sans" w:eastAsia="DejaVu Sans"/>
          <w:w w:val="105"/>
        </w:rPr>
        <w:t>→</w:t>
      </w:r>
      <w:r>
        <w:rPr>
          <w:w w:val="105"/>
        </w:rPr>
        <w:t>, which</w:t>
      </w:r>
      <w:r>
        <w:rPr>
          <w:spacing w:val="-1"/>
          <w:w w:val="105"/>
        </w:rPr>
        <w:t> </w:t>
      </w:r>
      <w:r>
        <w:rPr>
          <w:w w:val="105"/>
        </w:rPr>
        <w:t>determine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L</w:t>
      </w:r>
      <w:r>
        <w:rPr>
          <w:rFonts w:ascii="LM Sans 8" w:hAnsi="LM Sans 8" w:cs="LM Sans 8" w:eastAsia="LM Sans 8"/>
          <w:spacing w:val="10"/>
          <w:w w:val="105"/>
          <w:vertAlign w:val="subscript"/>
        </w:rPr>
        <w:t>ex1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K</w:t>
      </w:r>
      <w:r>
        <w:rPr>
          <w:spacing w:val="10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→⟩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ev- ery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sanitization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automaton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M</w:t>
      </w:r>
      <w:r>
        <w:rPr>
          <w:rFonts w:ascii="LM Sans 8" w:hAnsi="LM Sans 8" w:cs="LM Sans 8" w:eastAsia="LM Sans 8"/>
          <w:spacing w:val="10"/>
          <w:w w:val="105"/>
          <w:vertAlign w:val="subscript"/>
        </w:rPr>
        <w:t>ex1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K</w:t>
      </w:r>
      <w:r>
        <w:rPr>
          <w:spacing w:val="10"/>
          <w:w w:val="105"/>
          <w:vertAlign w:val="baseline"/>
        </w:rPr>
        <w:t>)=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M Sans 8" w:hAnsi="LM Sans 8" w:cs="LM Sans 8" w:eastAsia="LM Sans 8"/>
          <w:w w:val="105"/>
          <w:vertAlign w:val="subscript"/>
        </w:rPr>
        <w:t>ex1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87"/>
        <w:ind w:right="104" w:firstLine="319"/>
        <w:jc w:val="both"/>
      </w:pPr>
      <w:r>
        <w:rPr>
          <w:rFonts w:ascii="Georgia" w:hAnsi="Georgia"/>
        </w:rPr>
        <w:t>States.</w:t>
      </w:r>
      <w:r>
        <w:rPr>
          <w:rFonts w:ascii="Georgia" w:hAnsi="Georgia"/>
          <w:spacing w:val="80"/>
        </w:rPr>
        <w:t> </w:t>
      </w:r>
      <w:r>
        <w:rPr/>
        <w:t>Each</w:t>
      </w:r>
      <w:r>
        <w:rPr>
          <w:spacing w:val="22"/>
        </w:rPr>
        <w:t> </w:t>
      </w:r>
      <w:r>
        <w:rPr/>
        <w:t>state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 automaton</w:t>
      </w:r>
      <w:r>
        <w:rPr>
          <w:spacing w:val="24"/>
        </w:rPr>
        <w:t> </w:t>
      </w:r>
      <w:r>
        <w:rPr/>
        <w:t>can</w:t>
      </w:r>
      <w:r>
        <w:rPr>
          <w:spacing w:val="22"/>
        </w:rPr>
        <w:t> </w:t>
      </w:r>
      <w:r>
        <w:rPr/>
        <w:t>be viewed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particular</w:t>
      </w:r>
      <w:r>
        <w:rPr>
          <w:spacing w:val="22"/>
        </w:rPr>
        <w:t> </w:t>
      </w:r>
      <w:r>
        <w:rPr/>
        <w:t>valuation of the</w:t>
      </w:r>
      <w:r>
        <w:rPr>
          <w:spacing w:val="-1"/>
        </w:rPr>
        <w:t> </w:t>
      </w:r>
      <w:r>
        <w:rPr/>
        <w:t>variables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 allowed by</w:t>
      </w:r>
      <w:r>
        <w:rPr>
          <w:spacing w:val="-2"/>
        </w:rPr>
        <w:t> </w:t>
      </w:r>
      <w:r>
        <w:rPr/>
        <w:t>its type.</w:t>
      </w:r>
      <w:r>
        <w:rPr>
          <w:spacing w:val="27"/>
        </w:rPr>
        <w:t> </w:t>
      </w:r>
      <w:r>
        <w:rPr/>
        <w:t>We model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 </w:t>
      </w:r>
      <w:r>
        <w:rPr>
          <w:rFonts w:ascii="MathJax_Typewriter" w:hAnsi="MathJax_Typewriter"/>
        </w:rPr>
        <w:t>dPts</w:t>
      </w:r>
      <w:r>
        <w:rPr>
          <w:rFonts w:ascii="MathJax_Typewriter" w:hAnsi="MathJax_Typewriter"/>
          <w:spacing w:val="13"/>
        </w:rPr>
        <w:t> </w:t>
      </w:r>
      <w:r>
        <w:rPr/>
        <w:t>as a </w:t>
      </w:r>
      <w:r>
        <w:rPr>
          <w:rFonts w:ascii="Liberation Serif" w:hAnsi="Liberation Serif"/>
          <w:i/>
        </w:rPr>
        <w:t>t</w:t>
      </w:r>
      <w:r>
        <w:rPr/>
        <w:t>-tuple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multisets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points.</w:t>
      </w:r>
      <w:r>
        <w:rPr>
          <w:spacing w:val="24"/>
        </w:rPr>
        <w:t> </w:t>
      </w:r>
      <w:r>
        <w:rPr/>
        <w:t>We</w:t>
      </w:r>
      <w:r>
        <w:rPr>
          <w:spacing w:val="-11"/>
        </w:rPr>
        <w:t> </w:t>
      </w:r>
      <w:r>
        <w:rPr/>
        <w:t>model</w:t>
      </w:r>
      <w:r>
        <w:rPr>
          <w:spacing w:val="-13"/>
        </w:rPr>
        <w:t> </w:t>
      </w:r>
      <w:r>
        <w:rPr>
          <w:rFonts w:ascii="MathJax_Typewriter" w:hAnsi="MathJax_Typewriter"/>
        </w:rPr>
        <w:t>numPts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t</w:t>
      </w:r>
      <w:r>
        <w:rPr/>
        <w:t>-tuple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integers</w:t>
      </w:r>
      <w:r>
        <w:rPr>
          <w:spacing w:val="-7"/>
        </w:rPr>
        <w:t> </w:t>
      </w:r>
      <w:r>
        <w:rPr/>
        <w:t>ranging from</w:t>
      </w:r>
      <w:r>
        <w:rPr>
          <w:spacing w:val="-1"/>
        </w:rPr>
        <w:t> </w:t>
      </w:r>
      <w:r>
        <w:rPr/>
        <w:t>0 to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5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5"/>
        </w:rPr>
        <w:t> </w:t>
      </w:r>
      <w:r>
        <w:rPr/>
        <w:t>is the</w:t>
      </w:r>
      <w:r>
        <w:rPr>
          <w:spacing w:val="-4"/>
        </w:rPr>
        <w:t> </w:t>
      </w:r>
      <w:r>
        <w:rPr/>
        <w:t>value held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 constant </w:t>
      </w:r>
      <w:r>
        <w:rPr>
          <w:rFonts w:ascii="MathJax_Typewriter" w:hAnsi="MathJax_Typewriter"/>
        </w:rPr>
        <w:t>maxPts</w:t>
      </w:r>
      <w:r>
        <w:rPr/>
        <w:t>. We model</w:t>
      </w:r>
      <w:r>
        <w:rPr>
          <w:spacing w:val="-3"/>
        </w:rPr>
        <w:t> </w:t>
      </w:r>
      <w:r>
        <w:rPr/>
        <w:t>the index </w:t>
      </w:r>
      <w:r>
        <w:rPr>
          <w:rFonts w:ascii="MathJax_Typewriter" w:hAnsi="MathJax_Typewriter"/>
        </w:rPr>
        <w:t>curSlot</w:t>
      </w:r>
      <w:r>
        <w:rPr>
          <w:rFonts w:ascii="MathJax_Typewriter" w:hAnsi="MathJax_Typewriter"/>
          <w:spacing w:val="15"/>
        </w:rPr>
        <w:t> </w:t>
      </w:r>
      <w:r>
        <w:rPr/>
        <w:t>as an integer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1"/>
        </w:rPr>
        <w:t> </w:t>
      </w:r>
      <w:r>
        <w:rPr/>
        <w:t>ranging from 0 to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7"/>
        </w:rPr>
        <w:t> </w:t>
      </w:r>
      <w:r>
        <w:rPr/>
        <w:t>1, which selects one of the multisets of the </w:t>
      </w:r>
      <w:r>
        <w:rPr>
          <w:rFonts w:ascii="Liberation Serif" w:hAnsi="Liberation Serif"/>
          <w:i/>
        </w:rPr>
        <w:t>t</w:t>
      </w:r>
      <w:r>
        <w:rPr/>
        <w:t>-tuple. The</w:t>
      </w:r>
      <w:r>
        <w:rPr>
          <w:spacing w:val="-3"/>
        </w:rPr>
        <w:t> </w:t>
      </w:r>
      <w:r>
        <w:rPr/>
        <w:t>variable </w:t>
      </w:r>
      <w:r>
        <w:rPr>
          <w:rFonts w:ascii="MathJax_Typewriter" w:hAnsi="MathJax_Typewriter"/>
        </w:rPr>
        <w:t>y </w:t>
      </w:r>
      <w:r>
        <w:rPr/>
        <w:t>stores the most recent input. The</w:t>
      </w:r>
      <w:r>
        <w:rPr>
          <w:spacing w:val="-3"/>
        </w:rPr>
        <w:t> </w:t>
      </w:r>
      <w:r>
        <w:rPr/>
        <w:t>variable </w:t>
      </w:r>
      <w:r>
        <w:rPr>
          <w:rFonts w:ascii="MathJax_Typewriter" w:hAnsi="MathJax_Typewriter"/>
        </w:rPr>
        <w:t>res </w:t>
      </w:r>
      <w:r>
        <w:rPr/>
        <w:t>keeps track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output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-4"/>
        </w:rPr>
        <w:t> </w:t>
      </w:r>
      <w:r>
        <w:rPr/>
        <w:t>about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produced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sanitization</w:t>
      </w:r>
      <w:r>
        <w:rPr>
          <w:spacing w:val="-1"/>
        </w:rPr>
        <w:t> </w:t>
      </w:r>
      <w:r>
        <w:rPr/>
        <w:t>function is stored in </w:t>
      </w:r>
      <w:r>
        <w:rPr>
          <w:rFonts w:ascii="MathJax_Typewriter" w:hAnsi="MathJax_Typewriter"/>
        </w:rPr>
        <w:t>k</w:t>
      </w:r>
      <w:r>
        <w:rPr/>
        <w:t>.</w:t>
      </w:r>
      <w:r>
        <w:rPr>
          <w:spacing w:val="40"/>
        </w:rPr>
        <w:t> </w:t>
      </w:r>
      <w:r>
        <w:rPr/>
        <w:t>The state must also keep track of a program counter </w:t>
      </w:r>
      <w:r>
        <w:rPr>
          <w:rFonts w:ascii="Liberation Serif" w:hAnsi="Liberation Serif"/>
          <w:i/>
        </w:rPr>
        <w:t>pc</w:t>
      </w:r>
      <w:r>
        <w:rPr/>
        <w:t>, which ranges</w:t>
      </w:r>
      <w:r>
        <w:rPr>
          <w:spacing w:val="10"/>
        </w:rPr>
        <w:t> </w:t>
      </w:r>
      <w:r>
        <w:rPr/>
        <w:t>over</w:t>
      </w:r>
      <w:r>
        <w:rPr>
          <w:spacing w:val="14"/>
        </w:rPr>
        <w:t> </w:t>
      </w:r>
      <w:r>
        <w:rPr/>
        <w:t>the</w:t>
      </w:r>
      <w:r>
        <w:rPr>
          <w:spacing w:val="9"/>
        </w:rPr>
        <w:t> </w:t>
      </w:r>
      <w:r>
        <w:rPr/>
        <w:t>program</w:t>
      </w:r>
      <w:r>
        <w:rPr>
          <w:spacing w:val="8"/>
        </w:rPr>
        <w:t> </w:t>
      </w:r>
      <w:r>
        <w:rPr/>
        <w:t>line</w:t>
      </w:r>
      <w:r>
        <w:rPr>
          <w:spacing w:val="9"/>
        </w:rPr>
        <w:t> </w:t>
      </w:r>
      <w:r>
        <w:rPr/>
        <w:t>numbers</w:t>
      </w:r>
      <w:r>
        <w:rPr>
          <w:spacing w:val="6"/>
        </w:rPr>
        <w:t> </w:t>
      </w:r>
      <w:r>
        <w:rPr/>
        <w:t>from</w:t>
      </w:r>
      <w:r>
        <w:rPr>
          <w:spacing w:val="11"/>
        </w:rPr>
        <w:t> </w:t>
      </w:r>
      <w:r>
        <w:rPr/>
        <w:t>01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20.</w:t>
      </w:r>
      <w:r>
        <w:rPr>
          <w:spacing w:val="55"/>
        </w:rPr>
        <w:t> </w:t>
      </w:r>
      <w:r>
        <w:rPr/>
        <w:t>Thus,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set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/>
        <w:t>states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9"/>
        </w:rPr>
        <w:t> </w:t>
      </w:r>
      <w:r>
        <w:rPr>
          <w:spacing w:val="-5"/>
        </w:rPr>
        <w:t>is</w:t>
      </w:r>
    </w:p>
    <w:p>
      <w:pPr>
        <w:spacing w:line="248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spacing w:val="13"/>
          <w:sz w:val="21"/>
        </w:rPr>
        <w:t>{</w:t>
      </w:r>
      <w:r>
        <w:rPr>
          <w:spacing w:val="13"/>
          <w:sz w:val="21"/>
        </w:rPr>
        <w:t>01</w:t>
      </w:r>
      <w:r>
        <w:rPr>
          <w:rFonts w:ascii="Liberation Serif" w:hAnsi="Liberation Serif"/>
          <w:i/>
          <w:spacing w:val="13"/>
          <w:sz w:val="21"/>
        </w:rPr>
        <w:t>,...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12"/>
          <w:sz w:val="21"/>
        </w:rPr>
        <w:t>20</w:t>
      </w:r>
      <w:r>
        <w:rPr>
          <w:rFonts w:ascii="DejaVu Sans" w:hAnsi="DejaVu Sans"/>
          <w:spacing w:val="12"/>
          <w:sz w:val="21"/>
        </w:rPr>
        <w:t>}×</w:t>
      </w:r>
      <w:r>
        <w:rPr>
          <w:rFonts w:ascii="DejaVu Sans" w:hAnsi="DejaVu Sans"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bag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))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0</w:t>
      </w:r>
      <w:r>
        <w:rPr>
          <w:rFonts w:ascii="Liberation Serif" w:hAnsi="Liberation Serif"/>
          <w:i/>
          <w:spacing w:val="16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0</w:t>
      </w:r>
      <w:r>
        <w:rPr>
          <w:rFonts w:ascii="Liberation Serif" w:hAnsi="Liberation Serif"/>
          <w:i/>
          <w:spacing w:val="16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1</w:t>
      </w:r>
      <w:r>
        <w:rPr>
          <w:rFonts w:ascii="DejaVu Sans" w:hAnsi="DejaVu Sans"/>
          <w:spacing w:val="17"/>
          <w:sz w:val="21"/>
          <w:vertAlign w:val="baseline"/>
        </w:rPr>
        <w:t>}×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bag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6" w:lineRule="auto" w:before="5"/>
        <w:ind w:right="114"/>
        <w:jc w:val="both"/>
      </w:pPr>
      <w:r>
        <w:rPr>
          <w:w w:val="105"/>
        </w:rPr>
        <w:t>is the set of all multisets with elements from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32"/>
          <w:w w:val="105"/>
        </w:rPr>
        <w:t> </w:t>
      </w:r>
      <w:r>
        <w:rPr>
          <w:w w:val="105"/>
        </w:rPr>
        <w:t>is the set of sanitization </w:t>
      </w:r>
      <w:r>
        <w:rPr>
          <w:spacing w:val="-2"/>
          <w:w w:val="105"/>
        </w:rPr>
        <w:t>functions.</w:t>
      </w:r>
    </w:p>
    <w:p>
      <w:pPr>
        <w:pStyle w:val="BodyText"/>
        <w:spacing w:line="216" w:lineRule="auto" w:before="85"/>
        <w:ind w:right="101" w:firstLine="319"/>
        <w:jc w:val="both"/>
      </w:pPr>
      <w:r>
        <w:rPr>
          <w:rFonts w:ascii="Georgia"/>
          <w:w w:val="105"/>
        </w:rPr>
        <w:t>Actions.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 model the </w:t>
      </w:r>
      <w:r>
        <w:rPr>
          <w:rFonts w:ascii="MathJax_Typewriter"/>
          <w:w w:val="105"/>
        </w:rPr>
        <w:t>input</w:t>
      </w:r>
      <w:r>
        <w:rPr>
          <w:rFonts w:ascii="MathJax_Typewriter"/>
          <w:w w:val="105"/>
        </w:rPr>
        <w:t> </w:t>
      </w:r>
      <w:r>
        <w:rPr>
          <w:w w:val="105"/>
        </w:rPr>
        <w:t>command in the source code with the input action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9"/>
          <w:w w:val="105"/>
        </w:rPr>
        <w:t> </w:t>
      </w:r>
      <w:r>
        <w:rPr>
          <w:w w:val="105"/>
        </w:rPr>
        <w:t>automaton: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MathJax_Typewriter"/>
          <w:w w:val="105"/>
        </w:rPr>
        <w:t>input</w:t>
      </w:r>
      <w:r>
        <w:rPr>
          <w:rFonts w:ascii="MathJax_Typewriter"/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return</w:t>
      </w:r>
      <w:r>
        <w:rPr>
          <w:spacing w:val="-18"/>
          <w:w w:val="105"/>
        </w:rPr>
        <w:t> </w:t>
      </w:r>
      <w:r>
        <w:rPr>
          <w:w w:val="105"/>
        </w:rPr>
        <w:t>there is an input action in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corresponding to that value.</w:t>
      </w:r>
      <w:r>
        <w:rPr>
          <w:spacing w:val="40"/>
          <w:w w:val="105"/>
        </w:rPr>
        <w:t> </w:t>
      </w:r>
      <w:r>
        <w:rPr>
          <w:w w:val="105"/>
        </w:rPr>
        <w:t>Inputs in the code can be either</w:t>
      </w:r>
      <w:r>
        <w:rPr>
          <w:spacing w:val="-4"/>
          <w:w w:val="105"/>
        </w:rPr>
        <w:t> </w:t>
      </w:r>
      <w:r>
        <w:rPr>
          <w:w w:val="105"/>
        </w:rPr>
        <w:t>queries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points,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modeled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partition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24"/>
          <w:w w:val="105"/>
        </w:rPr>
        <w:t> </w:t>
      </w:r>
      <w:r>
        <w:rPr>
          <w:w w:val="105"/>
        </w:rPr>
        <w:t>into the</w:t>
      </w:r>
      <w:r>
        <w:rPr>
          <w:spacing w:val="-19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queries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9"/>
          <w:w w:val="105"/>
        </w:rPr>
        <w:t> </w:t>
      </w:r>
      <w:r>
        <w:rPr>
          <w:w w:val="105"/>
        </w:rPr>
        <w:t>points.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MathJax_Typewriter"/>
          <w:w w:val="105"/>
        </w:rPr>
        <w:t>print</w:t>
      </w:r>
      <w:r>
        <w:rPr>
          <w:rFonts w:ascii="MathJax_Typewriter"/>
          <w:spacing w:val="-14"/>
          <w:w w:val="105"/>
        </w:rPr>
        <w:t> </w:t>
      </w:r>
      <w:r>
        <w:rPr>
          <w:w w:val="105"/>
        </w:rPr>
        <w:t>command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source code</w:t>
      </w:r>
      <w:r>
        <w:rPr>
          <w:spacing w:val="-1"/>
        </w:rPr>
        <w:t> </w:t>
      </w:r>
      <w:r>
        <w:rPr/>
        <w:t>with the observable</w:t>
      </w:r>
      <w:r>
        <w:rPr>
          <w:spacing w:val="-1"/>
        </w:rPr>
        <w:t> </w:t>
      </w:r>
      <w:r>
        <w:rPr/>
        <w:t>outputs </w:t>
      </w:r>
      <w:r>
        <w:rPr>
          <w:rFonts w:ascii="Liberation Serif"/>
          <w:i/>
        </w:rPr>
        <w:t>R </w:t>
      </w:r>
      <w:r>
        <w:rPr/>
        <w:t>(responses)</w:t>
      </w:r>
      <w:r>
        <w:rPr>
          <w:spacing w:val="-1"/>
        </w:rPr>
        <w:t> </w:t>
      </w:r>
      <w:r>
        <w:rPr/>
        <w:t>of our automaton.</w:t>
      </w:r>
      <w:r>
        <w:rPr>
          <w:spacing w:val="31"/>
        </w:rPr>
        <w:t> </w:t>
      </w:r>
      <w:r>
        <w:rPr/>
        <w:t>For each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printed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output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all other</w:t>
      </w:r>
      <w:r>
        <w:rPr>
          <w:spacing w:val="-6"/>
          <w:w w:val="105"/>
        </w:rPr>
        <w:t> </w:t>
      </w:r>
      <w:r>
        <w:rPr>
          <w:w w:val="105"/>
        </w:rPr>
        <w:t>commands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(hidden)</w:t>
      </w:r>
      <w:r>
        <w:rPr>
          <w:spacing w:val="-10"/>
          <w:w w:val="105"/>
        </w:rPr>
        <w:t> </w:t>
      </w:r>
      <w:r>
        <w:rPr>
          <w:w w:val="105"/>
        </w:rPr>
        <w:t>actions.</w:t>
      </w:r>
    </w:p>
    <w:p>
      <w:pPr>
        <w:pStyle w:val="BodyText"/>
        <w:spacing w:line="213" w:lineRule="auto" w:before="79"/>
        <w:ind w:right="105" w:firstLine="319"/>
        <w:jc w:val="both"/>
      </w:pPr>
      <w:r>
        <w:rPr>
          <w:rFonts w:ascii="Georgia" w:hAnsi="Georgia"/>
          <w:w w:val="105"/>
        </w:rPr>
        <w:t>Transitions.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list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transitions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interesting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 purposes.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9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9"/>
          <w:w w:val="105"/>
        </w:rPr>
        <w:t> </w:t>
      </w:r>
      <w:r>
        <w:rPr>
          <w:w w:val="105"/>
        </w:rPr>
        <w:t>on </w:t>
      </w:r>
      <w:r>
        <w:rPr/>
        <w:t>hidden</w:t>
      </w:r>
      <w:r>
        <w:rPr>
          <w:spacing w:val="-13"/>
        </w:rPr>
        <w:t> </w:t>
      </w:r>
      <w:r>
        <w:rPr/>
        <w:t>actions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internal</w:t>
      </w:r>
      <w:r>
        <w:rPr>
          <w:spacing w:val="-13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choosing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appropri- ate</w:t>
      </w:r>
      <w:r>
        <w:rPr>
          <w:spacing w:val="-3"/>
        </w:rPr>
        <w:t> </w:t>
      </w:r>
      <w:r>
        <w:rPr/>
        <w:t>sanitization function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3"/>
        </w:rPr>
        <w:t> </w:t>
      </w:r>
      <w:r>
        <w:rPr/>
        <w:t>query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that function. We</w:t>
      </w:r>
      <w:r>
        <w:rPr>
          <w:spacing w:val="-1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symbol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8"/>
        </w:rPr>
        <w:t> </w:t>
      </w:r>
      <w:r>
        <w:rPr/>
        <w:t>for</w:t>
      </w:r>
      <w:r>
        <w:rPr>
          <w:spacing w:val="-4"/>
        </w:rPr>
        <w:t> </w:t>
      </w:r>
      <w:r>
        <w:rPr/>
        <w:t>hidden</w:t>
      </w:r>
      <w:r>
        <w:rPr>
          <w:spacing w:val="-6"/>
        </w:rPr>
        <w:t> </w:t>
      </w:r>
      <w:r>
        <w:rPr/>
        <w:t>actions. We</w:t>
      </w:r>
      <w:r>
        <w:rPr>
          <w:spacing w:val="-1"/>
        </w:rPr>
        <w:t> </w:t>
      </w:r>
      <w:r>
        <w:rPr/>
        <w:t>also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>
          <w:i/>
        </w:rPr>
        <w:t>Dirac </w:t>
      </w:r>
      <w:r>
        <w:rPr/>
        <w:t>distributions: let</w:t>
      </w:r>
      <w:r>
        <w:rPr>
          <w:spacing w:val="-4"/>
        </w:rPr>
        <w:t> </w:t>
      </w:r>
      <w:r>
        <w:rPr>
          <w:rFonts w:ascii="LM Sans 10" w:hAnsi="LM Sans 10"/>
        </w:rPr>
        <w:t>Dirac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Pr[</w:t>
      </w:r>
      <w:r>
        <w:rPr>
          <w:rFonts w:ascii="LM Sans 10" w:hAnsi="LM Sans 10"/>
        </w:rPr>
        <w:t>Dirac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)=</w:t>
      </w:r>
      <w:r>
        <w:rPr>
          <w:rFonts w:ascii="Liberation Serif" w:hAnsi="Liberation Serif"/>
          <w:i/>
        </w:rPr>
        <w:t>s</w:t>
      </w:r>
      <w:r>
        <w:rPr/>
        <w:t>]= 1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Pr[</w:t>
      </w:r>
      <w:r>
        <w:rPr>
          <w:rFonts w:ascii="LM Sans 10" w:hAnsi="LM Sans 10"/>
        </w:rPr>
        <w:t>Dirac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)=</w:t>
      </w:r>
      <w:r>
        <w:rPr>
          <w:rFonts w:ascii="Liberation Serif" w:hAnsi="Liberation Serif"/>
          <w:i/>
        </w:rPr>
        <w:t>s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]= 0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query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sanitization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 answers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query. Some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1260" w:val="left" w:leader="none"/>
        </w:tabs>
        <w:spacing w:before="96"/>
        <w:ind w:left="384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Georgia" w:hAnsi="Georgia" w:cs="Georgia" w:eastAsia="Georgia"/>
          <w:spacing w:val="-2"/>
          <w:w w:val="115"/>
          <w:sz w:val="21"/>
          <w:szCs w:val="21"/>
        </w:rPr>
        <w:t>Input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08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48"/>
          <w:w w:val="102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13"/>
          <w:w w:val="107"/>
          <w:position w:val="12"/>
          <w:sz w:val="15"/>
          <w:szCs w:val="15"/>
        </w:rPr>
        <w:t>i</w:t>
      </w:r>
    </w:p>
    <w:p>
      <w:pPr>
        <w:spacing w:before="111"/>
        <w:ind w:left="7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M Sans 10" w:hAnsi="LM Sans 10" w:cs="LM Sans 10" w:eastAsia="LM Sans 10"/>
          <w:sz w:val="21"/>
          <w:szCs w:val="21"/>
        </w:rPr>
        <w:t>Dirac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sz w:val="21"/>
          <w:szCs w:val="21"/>
        </w:rPr>
        <w:t>09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 </w:t>
      </w:r>
      <w:r>
        <w:rPr>
          <w:rFonts w:ascii="Verdana" w:hAnsi="Verdana" w:cs="Verdana" w:eastAsia="Verdana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k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126" w:space="40"/>
            <w:col w:w="4834"/>
          </w:cols>
        </w:sectPr>
      </w:pPr>
    </w:p>
    <w:p>
      <w:pPr>
        <w:tabs>
          <w:tab w:pos="2449" w:val="left" w:leader="none"/>
        </w:tabs>
        <w:spacing w:before="13"/>
        <w:ind w:left="384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Choose</w:t>
      </w:r>
      <w:r>
        <w:rPr>
          <w:rFonts w:ascii="Georgia" w:hAnsi="Georgia" w:cs="Georgia" w:eastAsia="Georgia"/>
          <w:spacing w:val="4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2"/>
          <w:w w:val="105"/>
          <w:sz w:val="21"/>
          <w:szCs w:val="21"/>
        </w:rPr>
        <w:t>Function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14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52"/>
          <w:w w:val="110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w w:val="99"/>
          <w:position w:val="12"/>
          <w:sz w:val="15"/>
          <w:szCs w:val="15"/>
        </w:rPr>
        <w:t>z</w:t>
      </w:r>
      <w:r>
        <w:rPr>
          <w:rFonts w:ascii="Georgia" w:hAnsi="Georgia" w:cs="Georgia" w:eastAsia="Georgia"/>
          <w:i/>
          <w:iCs/>
          <w:spacing w:val="33"/>
          <w:w w:val="105"/>
          <w:position w:val="12"/>
          <w:sz w:val="15"/>
          <w:szCs w:val="15"/>
        </w:rPr>
        <w:t>  </w:t>
      </w:r>
      <w:r>
        <w:rPr>
          <w:rFonts w:ascii="LM Sans 10" w:hAnsi="LM Sans 10" w:cs="LM Sans 10" w:eastAsia="LM Sans 10"/>
          <w:w w:val="105"/>
          <w:sz w:val="21"/>
          <w:szCs w:val="21"/>
        </w:rPr>
        <w:t>Dirac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15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κ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2656" w:val="left" w:leader="none"/>
        </w:tabs>
        <w:spacing w:line="128" w:lineRule="exact" w:before="58"/>
        <w:ind w:left="38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Compute</w:t>
      </w:r>
      <w:r>
        <w:rPr>
          <w:rFonts w:ascii="Georgia" w:hAnsi="Georgia" w:cs="Georgia" w:eastAsia="Georgia"/>
          <w:spacing w:val="15"/>
          <w:w w:val="115"/>
          <w:sz w:val="21"/>
          <w:szCs w:val="21"/>
        </w:rPr>
        <w:t> </w:t>
      </w:r>
      <w:r>
        <w:rPr>
          <w:rFonts w:ascii="Georgia" w:hAnsi="Georgia" w:cs="Georgia" w:eastAsia="Georgia"/>
          <w:spacing w:val="-2"/>
          <w:w w:val="115"/>
          <w:sz w:val="21"/>
          <w:szCs w:val="21"/>
        </w:rPr>
        <w:t>Function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15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,B </w:t>
      </w:r>
    </w:p>
    <w:p>
      <w:pPr>
        <w:spacing w:line="148" w:lineRule="exact" w:before="37"/>
        <w:ind w:left="207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</w:rPr>
        <w:t>n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72"/>
          <w:w w:val="10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20"/>
          <w:w w:val="94"/>
          <w:position w:val="12"/>
          <w:sz w:val="15"/>
          <w:szCs w:val="15"/>
        </w:rPr>
        <w:t>z</w:t>
      </w:r>
    </w:p>
    <w:p>
      <w:pPr>
        <w:spacing w:line="128" w:lineRule="exact" w:before="58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spacing w:val="-2"/>
          <w:w w:val="110"/>
          <w:sz w:val="21"/>
        </w:rPr>
        <w:t>where</w:t>
      </w:r>
    </w:p>
    <w:p>
      <w:pPr>
        <w:spacing w:after="0" w:line="128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4046" w:space="40"/>
            <w:col w:w="1654" w:space="39"/>
            <w:col w:w="2221"/>
          </w:cols>
        </w:sectPr>
      </w:pPr>
    </w:p>
    <w:p>
      <w:pPr>
        <w:tabs>
          <w:tab w:pos="4011" w:val="left" w:leader="none"/>
        </w:tabs>
        <w:spacing w:line="185" w:lineRule="exact" w:before="0"/>
        <w:ind w:left="328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t</w:t>
      </w:r>
      <w:r>
        <w:rPr>
          <w:rFonts w:ascii="DejaVu Sans Condensed" w:hAnsi="DejaVu Sans Condensed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pStyle w:val="BodyText"/>
        <w:spacing w:before="27"/>
        <w:ind w:left="0"/>
        <w:rPr>
          <w:rFonts w:ascii="LM Roman 8"/>
          <w:sz w:val="15"/>
        </w:rPr>
      </w:pPr>
    </w:p>
    <w:p>
      <w:pPr>
        <w:spacing w:line="205" w:lineRule="exact" w:before="0"/>
        <w:ind w:left="557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3982402</wp:posOffset>
                </wp:positionH>
                <wp:positionV relativeFrom="paragraph">
                  <wp:posOffset>47748</wp:posOffset>
                </wp:positionV>
                <wp:extent cx="149860" cy="2895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986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75012pt;margin-top:3.759702pt;width:11.8pt;height:22.8pt;mso-position-horizontal-relative:page;mso-position-vertical-relative:paragraph;z-index:-16160256" type="#_x0000_t202" id="docshape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DejaVu Sans Condensed" w:hAnsi="DejaVu Sans Condensed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tabs>
          <w:tab w:pos="4594" w:val="left" w:leader="none"/>
        </w:tabs>
        <w:spacing w:line="291" w:lineRule="exact" w:before="0"/>
        <w:ind w:left="324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16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B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  <w:vertAlign w:val="baseline"/>
        </w:rPr>
        <w:t>⟩</w:t>
      </w:r>
      <w:r>
        <w:rPr>
          <w:spacing w:val="16"/>
          <w:w w:val="105"/>
          <w:sz w:val="21"/>
          <w:szCs w:val="21"/>
          <w:vertAlign w:val="baseline"/>
        </w:rPr>
        <w:t>)=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Pr[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k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subscript"/>
        </w:rPr>
        <w:t>l</w:t>
      </w:r>
      <w:r>
        <w:rPr>
          <w:spacing w:val="17"/>
          <w:w w:val="105"/>
          <w:sz w:val="21"/>
          <w:szCs w:val="21"/>
          <w:vertAlign w:val="baseline"/>
        </w:rPr>
        <w:t>)=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superscript"/>
        </w:rPr>
        <w:t>∗</w:t>
      </w:r>
      <w:r>
        <w:rPr>
          <w:spacing w:val="-5"/>
          <w:w w:val="105"/>
          <w:sz w:val="21"/>
          <w:szCs w:val="21"/>
          <w:vertAlign w:val="baseline"/>
        </w:rPr>
        <w:t>]</w:t>
      </w:r>
    </w:p>
    <w:p>
      <w:pPr>
        <w:spacing w:before="28"/>
        <w:ind w:left="557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l</w:t>
      </w:r>
      <w:r>
        <w:rPr>
          <w:rFonts w:ascii="LM Roman 8"/>
          <w:spacing w:val="-5"/>
          <w:w w:val="120"/>
          <w:sz w:val="15"/>
        </w:rPr>
        <w:t>=0</w:t>
      </w:r>
    </w:p>
    <w:p>
      <w:pPr>
        <w:pStyle w:val="BodyText"/>
        <w:spacing w:before="4"/>
        <w:ind w:left="0"/>
        <w:rPr>
          <w:rFonts w:ascii="LM Roman 8"/>
          <w:sz w:val="15"/>
        </w:rPr>
      </w:pPr>
    </w:p>
    <w:p>
      <w:pPr>
        <w:pStyle w:val="BodyText"/>
        <w:ind w:left="433"/>
      </w:pPr>
      <w:r>
        <w:rPr/>
        <w:t>using</w:t>
      </w:r>
      <w:r>
        <w:rPr>
          <w:rFonts w:ascii="DejaVu Sans" w:hAnsi="DejaVu Sans"/>
          <w:spacing w:val="67"/>
        </w:rPr>
        <w:t>  </w:t>
      </w:r>
      <w:r>
        <w:rPr/>
        <w:t>for</w:t>
      </w:r>
      <w:r>
        <w:rPr>
          <w:spacing w:val="-1"/>
        </w:rPr>
        <w:t> </w:t>
      </w:r>
      <w:r>
        <w:rPr/>
        <w:t>multiset</w:t>
      </w:r>
      <w:r>
        <w:rPr>
          <w:spacing w:val="1"/>
        </w:rPr>
        <w:t> </w:t>
      </w:r>
      <w:r>
        <w:rPr/>
        <w:t>union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form,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2213" w:val="left" w:leader="none"/>
        </w:tabs>
        <w:spacing w:before="17"/>
        <w:ind w:left="384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Georgia" w:hAnsi="Georgia" w:cs="Georgia" w:eastAsia="Georgia"/>
          <w:w w:val="115"/>
          <w:sz w:val="21"/>
          <w:szCs w:val="21"/>
        </w:rPr>
        <w:t>Output</w:t>
      </w:r>
      <w:r>
        <w:rPr>
          <w:rFonts w:ascii="Georgia" w:hAnsi="Georgia" w:cs="Georgia" w:eastAsia="Georgia"/>
          <w:spacing w:val="30"/>
          <w:w w:val="115"/>
          <w:sz w:val="21"/>
          <w:szCs w:val="21"/>
        </w:rPr>
        <w:t> </w:t>
      </w:r>
      <w:r>
        <w:rPr>
          <w:rFonts w:ascii="Georgia" w:hAnsi="Georgia" w:cs="Georgia" w:eastAsia="Georgia"/>
          <w:spacing w:val="-2"/>
          <w:w w:val="115"/>
          <w:sz w:val="21"/>
          <w:szCs w:val="21"/>
        </w:rPr>
        <w:t>Result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16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57"/>
          <w:w w:val="111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12"/>
          <w:w w:val="98"/>
          <w:position w:val="12"/>
          <w:sz w:val="15"/>
          <w:szCs w:val="15"/>
        </w:rPr>
        <w:t>r</w:t>
      </w:r>
    </w:p>
    <w:p>
      <w:pPr>
        <w:spacing w:before="32"/>
        <w:ind w:left="6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M Sans 10" w:hAnsi="LM Sans 10" w:cs="LM Sans 10" w:eastAsia="LM Sans 10"/>
          <w:sz w:val="21"/>
          <w:szCs w:val="21"/>
        </w:rPr>
        <w:t>Dirac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sz w:val="21"/>
          <w:szCs w:val="21"/>
        </w:rPr>
        <w:t>17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k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088" w:space="40"/>
            <w:col w:w="3872"/>
          </w:cols>
        </w:sectPr>
      </w:pPr>
    </w:p>
    <w:p>
      <w:pPr>
        <w:pStyle w:val="BodyText"/>
        <w:spacing w:line="216" w:lineRule="auto" w:before="136"/>
        <w:ind w:left="107" w:right="221" w:firstLine="319"/>
        <w:jc w:val="both"/>
      </w:pPr>
      <w:r>
        <w:rPr/>
        <w:t>The third transition above is a probabilistic transition that represents the in- ternal</w:t>
      </w:r>
      <w:r>
        <w:rPr>
          <w:spacing w:val="40"/>
        </w:rPr>
        <w:t> </w:t>
      </w:r>
      <w:r>
        <w:rPr/>
        <w:t>computation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 sanitization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 union of</w:t>
      </w:r>
      <w:r>
        <w:rPr>
          <w:spacing w:val="40"/>
        </w:rPr>
        <w:t> </w:t>
      </w:r>
      <w:r>
        <w:rPr/>
        <w:t>the multisets </w:t>
      </w:r>
      <w:r>
        <w:rPr>
          <w:rFonts w:ascii="Liberation Serif" w:hAnsi="Liberation Serif"/>
          <w:i/>
          <w:spacing w:val="18"/>
        </w:rPr>
        <w:t>B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t</w:t>
      </w:r>
      <w:r>
        <w:rPr>
          <w:rFonts w:ascii="DejaVu Sans Condensed" w:hAnsi="DejaVu Sans Condensed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79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effect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update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value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from 15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16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update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new</w:t>
      </w:r>
      <w:r>
        <w:rPr>
          <w:spacing w:val="1"/>
          <w:vertAlign w:val="baseline"/>
        </w:rPr>
        <w:t> </w:t>
      </w:r>
      <w:r>
        <w:rPr>
          <w:vertAlign w:val="baseline"/>
        </w:rPr>
        <w:t>value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57" w:lineRule="exact" w:before="0"/>
        <w:ind w:left="107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probability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ending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up in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sz w:val="21"/>
          <w:szCs w:val="21"/>
        </w:rPr>
        <w:t>16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6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B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result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5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the</w:t>
      </w:r>
    </w:p>
    <w:p>
      <w:pPr>
        <w:pStyle w:val="BodyText"/>
        <w:tabs>
          <w:tab w:pos="2273" w:val="left" w:leader="none"/>
        </w:tabs>
        <w:spacing w:before="79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1670977</wp:posOffset>
                </wp:positionH>
                <wp:positionV relativeFrom="paragraph">
                  <wp:posOffset>165018</wp:posOffset>
                </wp:positionV>
                <wp:extent cx="177165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77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72998pt;margin-top:12.993585pt;width:13.95pt;height:8pt;mso-position-horizontal-relative:page;mso-position-vertical-relative:paragraph;z-index:-16159744" type="#_x0000_t202" id="docshape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Pr[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(</w:t>
      </w:r>
      <w:r>
        <w:rPr>
          <w:rFonts w:ascii="Arial" w:hAnsi="Arial"/>
          <w:spacing w:val="58"/>
          <w:w w:val="150"/>
          <w:position w:val="16"/>
        </w:rPr>
        <w:t> </w:t>
      </w:r>
      <w:r>
        <w:rPr>
          <w:rFonts w:ascii="Georgia" w:hAnsi="Georgia"/>
          <w:i/>
          <w:spacing w:val="-10"/>
          <w:w w:val="105"/>
          <w:position w:val="10"/>
          <w:sz w:val="15"/>
        </w:rPr>
        <w:t>t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Liberation Serif" w:hAnsi="Liberation Serif"/>
          <w:i/>
          <w:spacing w:val="16"/>
          <w:w w:val="105"/>
        </w:rPr>
        <w:t>B</w:t>
      </w:r>
      <w:r>
        <w:rPr>
          <w:rFonts w:ascii="Georgia" w:hAnsi="Georgia"/>
          <w:i/>
          <w:spacing w:val="16"/>
          <w:w w:val="105"/>
          <w:vertAlign w:val="subscript"/>
        </w:rPr>
        <w:t>l</w:t>
      </w:r>
      <w:r>
        <w:rPr>
          <w:spacing w:val="16"/>
          <w:w w:val="105"/>
          <w:vertAlign w:val="baseline"/>
        </w:rPr>
        <w:t>)=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r</w:t>
      </w:r>
      <w:r>
        <w:rPr>
          <w:rFonts w:ascii="DejaVu Sans Condensed" w:hAnsi="DejaVu Sans Condensed"/>
          <w:spacing w:val="-4"/>
          <w:w w:val="105"/>
          <w:vertAlign w:val="superscript"/>
        </w:rPr>
        <w:t>∗</w:t>
      </w:r>
      <w:r>
        <w:rPr>
          <w:spacing w:val="-4"/>
          <w:w w:val="105"/>
          <w:vertAlign w:val="baseline"/>
        </w:rPr>
        <w:t>].</w:t>
      </w:r>
    </w:p>
    <w:p>
      <w:pPr>
        <w:pStyle w:val="BodyText"/>
        <w:spacing w:line="216" w:lineRule="auto" w:before="11"/>
        <w:ind w:left="107" w:firstLine="319"/>
      </w:pPr>
      <w:r>
        <w:rPr/>
        <w:t>From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transitions,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13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transitions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 three types of </w:t>
      </w:r>
      <w:r>
        <w:rPr>
          <w:rFonts w:ascii="Liberation Serif"/>
          <w:i/>
        </w:rPr>
        <w:t>H</w:t>
      </w:r>
      <w:r>
        <w:rPr/>
        <w:t>-disabled states:</w:t>
      </w:r>
    </w:p>
    <w:p>
      <w:pPr>
        <w:tabs>
          <w:tab w:pos="1098" w:val="left" w:leader="none"/>
        </w:tabs>
        <w:spacing w:before="98"/>
        <w:ind w:left="27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spacing w:val="-4"/>
          <w:w w:val="110"/>
          <w:sz w:val="21"/>
          <w:szCs w:val="21"/>
        </w:rPr>
        <w:t>Drop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08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2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49"/>
          <w:w w:val="116"/>
          <w:sz w:val="21"/>
          <w:szCs w:val="21"/>
        </w:rPr>
        <w:t>⇒</w:t>
      </w:r>
      <w:r>
        <w:rPr>
          <w:rFonts w:ascii="Georgia" w:hAnsi="Georgia" w:cs="Georgia" w:eastAsia="Georgia"/>
          <w:i/>
          <w:iCs/>
          <w:w w:val="93"/>
          <w:position w:val="12"/>
          <w:sz w:val="15"/>
          <w:szCs w:val="15"/>
        </w:rPr>
        <w:t>d</w:t>
      </w:r>
      <w:r>
        <w:rPr>
          <w:rFonts w:ascii="Georgia" w:hAnsi="Georgia" w:cs="Georgia" w:eastAsia="Georgia"/>
          <w:i/>
          <w:iCs/>
          <w:spacing w:val="72"/>
          <w:w w:val="105"/>
          <w:position w:val="12"/>
          <w:sz w:val="15"/>
          <w:szCs w:val="15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Dirac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08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when</w:t>
      </w:r>
      <w:r>
        <w:rPr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Verdana" w:hAnsi="Verdana" w:cs="Verdana" w:eastAsia="Verdan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v</w:t>
      </w:r>
      <w:r>
        <w:rPr>
          <w:spacing w:val="-5"/>
          <w:w w:val="105"/>
          <w:sz w:val="21"/>
          <w:szCs w:val="21"/>
          <w:vertAlign w:val="baseline"/>
        </w:rPr>
        <w:t>;</w:t>
      </w:r>
    </w:p>
    <w:p>
      <w:pPr>
        <w:tabs>
          <w:tab w:pos="1007" w:val="left" w:leader="none"/>
        </w:tabs>
        <w:spacing w:line="300" w:lineRule="exact" w:before="67"/>
        <w:ind w:left="27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spacing w:val="-5"/>
          <w:w w:val="105"/>
          <w:sz w:val="21"/>
          <w:szCs w:val="21"/>
        </w:rPr>
        <w:t>Add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08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3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47"/>
          <w:w w:val="116"/>
          <w:sz w:val="21"/>
          <w:szCs w:val="21"/>
        </w:rPr>
        <w:t>⇒</w:t>
      </w:r>
      <w:r>
        <w:rPr>
          <w:rFonts w:ascii="Georgia" w:hAnsi="Georgia" w:cs="Georgia" w:eastAsia="Georgia"/>
          <w:i/>
          <w:iCs/>
          <w:w w:val="93"/>
          <w:position w:val="12"/>
          <w:sz w:val="15"/>
          <w:szCs w:val="15"/>
        </w:rPr>
        <w:t>d</w:t>
      </w:r>
      <w:r>
        <w:rPr>
          <w:rFonts w:ascii="Georgia" w:hAnsi="Georgia" w:cs="Georgia" w:eastAsia="Georgia"/>
          <w:i/>
          <w:iCs/>
          <w:spacing w:val="59"/>
          <w:w w:val="105"/>
          <w:position w:val="12"/>
          <w:sz w:val="15"/>
          <w:szCs w:val="15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Dirac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08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Verdana" w:hAnsi="Verdana" w:cs="Verdana" w:eastAsia="Verdan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less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than</w:t>
      </w:r>
    </w:p>
    <w:p>
      <w:pPr>
        <w:pStyle w:val="BodyText"/>
        <w:spacing w:line="273" w:lineRule="exact"/>
        <w:ind w:left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2631623</wp:posOffset>
                </wp:positionH>
                <wp:positionV relativeFrom="paragraph">
                  <wp:posOffset>99500</wp:posOffset>
                </wp:positionV>
                <wp:extent cx="4572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14447pt;margin-top:7.834697pt;width:3.6pt;height:7.75pt;mso-position-horizontal-relative:page;mso-position-vertical-relative:paragraph;z-index:-16159232" type="#_x0000_t202" id="docshape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3577399</wp:posOffset>
                </wp:positionH>
                <wp:positionV relativeFrom="paragraph">
                  <wp:posOffset>99500</wp:posOffset>
                </wp:positionV>
                <wp:extent cx="4572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84998pt;margin-top:7.834697pt;width:3.6pt;height:7.75pt;mso-position-horizontal-relative:page;mso-position-vertical-relative:paragraph;z-index:-16158720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8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Verdana" w:hAnsi="Verdana"/>
          <w:i/>
        </w:rPr>
        <w:t>B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Verdana" w:hAnsi="Verdana"/>
          <w:i/>
          <w:vertAlign w:val="baseline"/>
        </w:rPr>
        <w:t>n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c</w:t>
      </w:r>
      <w:r>
        <w:rPr>
          <w:rFonts w:ascii="DejaVu Sans" w:hAnsi="DejaVu Sans"/>
          <w:spacing w:val="44"/>
          <w:vertAlign w:val="baseline"/>
        </w:rPr>
        <w:t> 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1,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c</w:t>
      </w:r>
      <w:r>
        <w:rPr>
          <w:spacing w:val="-5"/>
          <w:vertAlign w:val="baseline"/>
        </w:rPr>
        <w:t>,</w:t>
      </w:r>
    </w:p>
    <w:p>
      <w:pPr>
        <w:spacing w:line="163" w:lineRule="exact" w:before="0"/>
        <w:ind w:left="31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2"/>
          <w:w w:val="136"/>
          <w:sz w:val="21"/>
        </w:rPr>
        <w:t>B</w:t>
      </w:r>
      <w:r>
        <w:rPr>
          <w:rFonts w:ascii="DejaVu Sans Condensed" w:hAnsi="DejaVu Sans Condensed"/>
          <w:spacing w:val="7"/>
          <w:w w:val="51"/>
          <w:sz w:val="21"/>
          <w:vertAlign w:val="superscript"/>
        </w:rPr>
        <w:t>∗</w:t>
      </w:r>
      <w:r>
        <w:rPr>
          <w:rFonts w:ascii="Arial" w:hAnsi="Arial"/>
          <w:spacing w:val="-9"/>
          <w:w w:val="216"/>
          <w:position w:val="-1"/>
          <w:sz w:val="11"/>
          <w:vertAlign w:val="baseline"/>
        </w:rPr>
        <w:t>′</w:t>
      </w:r>
      <w:r>
        <w:rPr>
          <w:rFonts w:ascii="Arial" w:hAnsi="Arial"/>
          <w:spacing w:val="16"/>
          <w:w w:val="134"/>
          <w:position w:val="-1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B</w:t>
      </w:r>
      <w:r>
        <w:rPr>
          <w:rFonts w:ascii="Georgia" w:hAnsi="Georgia"/>
          <w:i/>
          <w:w w:val="135"/>
          <w:sz w:val="21"/>
          <w:vertAlign w:val="subscript"/>
        </w:rPr>
        <w:t>c</w:t>
      </w:r>
      <w:r>
        <w:rPr>
          <w:rFonts w:ascii="Arial" w:hAnsi="Arial"/>
          <w:w w:val="135"/>
          <w:position w:val="1"/>
          <w:sz w:val="11"/>
          <w:vertAlign w:val="baseline"/>
        </w:rPr>
        <w:t>′</w:t>
      </w:r>
      <w:r>
        <w:rPr>
          <w:rFonts w:ascii="Arial" w:hAnsi="Arial"/>
          <w:spacing w:val="37"/>
          <w:w w:val="135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-33"/>
          <w:sz w:val="21"/>
          <w:vertAlign w:val="baseline"/>
        </w:rPr>
        <w:t> </w:t>
      </w:r>
      <w:r>
        <w:rPr>
          <w:rFonts w:ascii="Arial" w:hAnsi="Arial"/>
          <w:w w:val="175"/>
          <w:position w:val="-1"/>
          <w:sz w:val="11"/>
          <w:vertAlign w:val="baseline"/>
        </w:rPr>
        <w:t>′</w:t>
      </w:r>
      <w:r>
        <w:rPr>
          <w:rFonts w:ascii="Arial" w:hAnsi="Arial"/>
          <w:spacing w:val="10"/>
          <w:w w:val="175"/>
          <w:position w:val="-1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n</w:t>
      </w:r>
      <w:r>
        <w:rPr>
          <w:rFonts w:ascii="Georgia" w:hAnsi="Georgia"/>
          <w:i/>
          <w:w w:val="135"/>
          <w:sz w:val="21"/>
          <w:vertAlign w:val="subscript"/>
        </w:rPr>
        <w:t>c</w:t>
      </w:r>
      <w:r>
        <w:rPr>
          <w:rFonts w:ascii="Arial" w:hAnsi="Arial"/>
          <w:w w:val="135"/>
          <w:position w:val="1"/>
          <w:sz w:val="11"/>
          <w:vertAlign w:val="baseline"/>
        </w:rPr>
        <w:t>′</w:t>
      </w:r>
      <w:r>
        <w:rPr>
          <w:rFonts w:ascii="Arial" w:hAnsi="Arial"/>
          <w:spacing w:val="-24"/>
          <w:w w:val="135"/>
          <w:position w:val="1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tabs>
          <w:tab w:pos="1802" w:val="left" w:leader="none"/>
        </w:tabs>
        <w:spacing w:line="153" w:lineRule="exact" w:before="0"/>
        <w:ind w:left="48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line="61" w:lineRule="exact" w:before="6"/>
        <w:ind w:left="212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q</w:t>
      </w:r>
    </w:p>
    <w:p>
      <w:pPr>
        <w:tabs>
          <w:tab w:pos="2091" w:val="left" w:leader="none"/>
        </w:tabs>
        <w:spacing w:line="272" w:lineRule="exact" w:before="0"/>
        <w:ind w:left="27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Answer</w:t>
      </w:r>
      <w:r>
        <w:rPr>
          <w:rFonts w:ascii="Georgia" w:hAnsi="Georgia" w:cs="Georgia" w:eastAsia="Georgia"/>
          <w:spacing w:val="9"/>
          <w:w w:val="115"/>
          <w:sz w:val="21"/>
          <w:szCs w:val="21"/>
        </w:rPr>
        <w:t> </w:t>
      </w:r>
      <w:r>
        <w:rPr>
          <w:rFonts w:ascii="Georgia" w:hAnsi="Georgia" w:cs="Georgia" w:eastAsia="Georgia"/>
          <w:spacing w:val="-2"/>
          <w:w w:val="115"/>
          <w:sz w:val="21"/>
          <w:szCs w:val="21"/>
        </w:rPr>
        <w:t>Query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08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6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B</w:t>
      </w:r>
      <w:r>
        <w:rPr>
          <w:rFonts w:ascii="LM Roman 8" w:hAnsi="LM Roman 8" w:cs="LM Roman 8" w:eastAsia="LM Roman 8"/>
          <w:spacing w:val="16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where</w:t>
      </w:r>
    </w:p>
    <w:p>
      <w:pPr>
        <w:pStyle w:val="BodyText"/>
        <w:spacing w:before="9"/>
        <w:ind w:left="0"/>
        <w:rPr>
          <w:sz w:val="15"/>
        </w:rPr>
      </w:pPr>
    </w:p>
    <w:p>
      <w:pPr>
        <w:spacing w:line="205" w:lineRule="exact" w:before="0"/>
        <w:ind w:left="549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3934117</wp:posOffset>
                </wp:positionH>
                <wp:positionV relativeFrom="paragraph">
                  <wp:posOffset>48044</wp:posOffset>
                </wp:positionV>
                <wp:extent cx="149860" cy="28956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986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7301pt;margin-top:3.783002pt;width:11.8pt;height:22.8pt;mso-position-horizontal-relative:page;mso-position-vertical-relative:paragraph;z-index:-16158208" type="#_x0000_t202" id="docshape1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DejaVu Sans Condensed" w:hAnsi="DejaVu Sans Condensed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tabs>
          <w:tab w:pos="4442" w:val="left" w:leader="none"/>
        </w:tabs>
        <w:spacing w:line="291" w:lineRule="exact" w:before="0"/>
        <w:ind w:left="97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16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B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κ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subscript"/>
        </w:rPr>
        <w:t>q</w:t>
      </w:r>
      <w:r>
        <w:rPr>
          <w:rFonts w:ascii="DejaVu Sans" w:hAnsi="DejaVu Sans" w:cs="DejaVu Sans" w:eastAsia="DejaVu Sans"/>
          <w:spacing w:val="14"/>
          <w:w w:val="105"/>
          <w:sz w:val="21"/>
          <w:szCs w:val="21"/>
          <w:vertAlign w:val="baseline"/>
        </w:rPr>
        <w:t>⟩</w:t>
      </w:r>
      <w:r>
        <w:rPr>
          <w:spacing w:val="14"/>
          <w:w w:val="105"/>
          <w:sz w:val="21"/>
          <w:szCs w:val="21"/>
          <w:vertAlign w:val="baseline"/>
        </w:rPr>
        <w:t>)=</w:t>
      </w:r>
      <w:r>
        <w:rPr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Pr[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k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subscript"/>
        </w:rPr>
        <w:t>l</w:t>
      </w:r>
      <w:r>
        <w:rPr>
          <w:spacing w:val="17"/>
          <w:w w:val="110"/>
          <w:sz w:val="21"/>
          <w:szCs w:val="21"/>
          <w:vertAlign w:val="baseline"/>
        </w:rPr>
        <w:t>)=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superscript"/>
        </w:rPr>
        <w:t>∗</w:t>
      </w:r>
      <w:r>
        <w:rPr>
          <w:spacing w:val="-5"/>
          <w:w w:val="110"/>
          <w:sz w:val="21"/>
          <w:szCs w:val="21"/>
          <w:vertAlign w:val="baseline"/>
        </w:rPr>
        <w:t>]</w:t>
      </w:r>
    </w:p>
    <w:p>
      <w:pPr>
        <w:spacing w:before="29"/>
        <w:ind w:left="549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l</w:t>
      </w:r>
      <w:r>
        <w:rPr>
          <w:rFonts w:ascii="LM Roman 8"/>
          <w:spacing w:val="-5"/>
          <w:w w:val="120"/>
          <w:sz w:val="15"/>
        </w:rPr>
        <w:t>=0</w:t>
      </w:r>
    </w:p>
    <w:p>
      <w:pPr>
        <w:pStyle w:val="BodyText"/>
        <w:spacing w:before="183"/>
        <w:ind w:left="319"/>
      </w:pPr>
      <w:r>
        <w:rPr/>
        <w:t>and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form;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2305" w:val="left" w:leader="none"/>
        </w:tabs>
        <w:spacing w:line="305" w:lineRule="exact" w:before="20"/>
        <w:ind w:left="27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Delete</w:t>
      </w:r>
      <w:r>
        <w:rPr>
          <w:rFonts w:ascii="Georgia" w:hAnsi="Georgia" w:cs="Georgia" w:eastAsia="Georgia"/>
          <w:spacing w:val="4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Old</w:t>
      </w:r>
      <w:r>
        <w:rPr>
          <w:rFonts w:ascii="Georgia" w:hAnsi="Georgia" w:cs="Georgia" w:eastAsia="Georgia"/>
          <w:spacing w:val="4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4"/>
          <w:w w:val="105"/>
          <w:sz w:val="21"/>
          <w:szCs w:val="21"/>
        </w:rPr>
        <w:t>Data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16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47"/>
          <w:w w:val="111"/>
          <w:sz w:val="21"/>
          <w:szCs w:val="21"/>
        </w:rPr>
        <w:t>⇒</w:t>
      </w:r>
      <w:r>
        <w:rPr>
          <w:rFonts w:ascii="Georgia" w:hAnsi="Georgia" w:cs="Georgia" w:eastAsia="Georgia"/>
          <w:i/>
          <w:iCs/>
          <w:w w:val="98"/>
          <w:position w:val="12"/>
          <w:sz w:val="15"/>
          <w:szCs w:val="15"/>
        </w:rPr>
        <w:t>r</w:t>
      </w:r>
      <w:r>
        <w:rPr>
          <w:rFonts w:ascii="Georgia" w:hAnsi="Georgia" w:cs="Georgia" w:eastAsia="Georgia"/>
          <w:i/>
          <w:iCs/>
          <w:spacing w:val="66"/>
          <w:w w:val="150"/>
          <w:position w:val="12"/>
          <w:sz w:val="15"/>
          <w:szCs w:val="15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Dirac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08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after="0" w:line="305" w:lineRule="exact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164" w:lineRule="exact"/>
        <w:ind w:left="319"/>
        <w:rPr>
          <w:rFonts w:ascii="DejaVu Sans Condensed" w:hAnsi="DejaVu Sans Condensed"/>
        </w:rPr>
      </w:pPr>
      <w:r>
        <w:rPr/>
        <w:t>where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3"/>
        </w:rPr>
        <w:t> </w:t>
      </w:r>
      <w:r>
        <w:rPr>
          <w:rFonts w:ascii="Liberation Serif" w:hAnsi="Liberation Serif"/>
          <w:i/>
          <w:spacing w:val="-5"/>
        </w:rPr>
        <w:t>B</w:t>
      </w:r>
      <w:r>
        <w:rPr>
          <w:rFonts w:ascii="DejaVu Sans Condensed" w:hAnsi="DejaVu Sans Condensed"/>
          <w:spacing w:val="-5"/>
          <w:vertAlign w:val="superscript"/>
        </w:rPr>
        <w:t>∗</w:t>
      </w:r>
    </w:p>
    <w:p>
      <w:pPr>
        <w:pStyle w:val="BodyText"/>
        <w:spacing w:line="164" w:lineRule="exact"/>
        <w:ind w:left="319"/>
        <w:rPr>
          <w:rFonts w:ascii="DejaVu Sans Condensed" w:hAnsi="DejaVu Sans Condensed"/>
        </w:rPr>
      </w:pPr>
      <w:r>
        <w:rPr/>
        <w:br w:type="column"/>
      </w:r>
      <w:r>
        <w:rPr>
          <w:spacing w:val="-24"/>
          <w:w w:val="85"/>
        </w:rPr>
        <w:t>=</w:t>
      </w:r>
      <w:r>
        <w:rPr>
          <w:spacing w:val="4"/>
        </w:rPr>
        <w:t> </w:t>
      </w:r>
      <w:r>
        <w:rPr>
          <w:rFonts w:ascii="DejaVu Sans" w:hAnsi="DejaVu Sans"/>
          <w:spacing w:val="-24"/>
          <w:w w:val="85"/>
        </w:rPr>
        <w:t>{{}}</w:t>
      </w:r>
      <w:r>
        <w:rPr>
          <w:spacing w:val="-24"/>
          <w:w w:val="85"/>
        </w:rPr>
        <w:t>,</w:t>
      </w:r>
      <w:r>
        <w:rPr>
          <w:spacing w:val="12"/>
        </w:rPr>
        <w:t> </w:t>
      </w:r>
      <w:r>
        <w:rPr>
          <w:rFonts w:ascii="Liberation Serif" w:hAnsi="Liberation Serif"/>
          <w:i/>
          <w:spacing w:val="-24"/>
          <w:w w:val="85"/>
        </w:rPr>
        <w:t>n</w:t>
      </w:r>
      <w:r>
        <w:rPr>
          <w:rFonts w:ascii="DejaVu Sans Condensed" w:hAnsi="DejaVu Sans Condensed"/>
          <w:spacing w:val="-24"/>
          <w:w w:val="85"/>
          <w:vertAlign w:val="superscript"/>
        </w:rPr>
        <w:t>∗</w:t>
      </w:r>
    </w:p>
    <w:p>
      <w:pPr>
        <w:pStyle w:val="BodyText"/>
        <w:spacing w:line="164" w:lineRule="exact"/>
        <w:ind w:left="319"/>
      </w:pPr>
      <w:r>
        <w:rPr/>
        <w:br w:type="column"/>
      </w:r>
      <w:r>
        <w:rPr/>
        <w:t>=</w:t>
      </w:r>
      <w:r>
        <w:rPr>
          <w:spacing w:val="-14"/>
        </w:rPr>
        <w:t> </w:t>
      </w:r>
      <w:r>
        <w:rPr/>
        <w:t>0,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10"/>
        </w:rPr>
        <w:t> </w:t>
      </w:r>
      <w:r>
        <w:rPr>
          <w:rFonts w:ascii="Liberation Serif" w:hAnsi="Liberation Serif"/>
          <w:i/>
          <w:w w:val="90"/>
        </w:rPr>
        <w:t>c</w:t>
      </w:r>
      <w:r>
        <w:rPr>
          <w:rFonts w:ascii="DejaVu Sans Condensed" w:hAnsi="DejaVu Sans Condensed"/>
          <w:w w:val="90"/>
          <w:vertAlign w:val="superscript"/>
        </w:rPr>
        <w:t>∗∗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spacing w:val="26"/>
          <w:vertAlign w:val="baseline"/>
        </w:rPr>
        <w:t>+1</w:t>
      </w:r>
      <w:r>
        <w:rPr>
          <w:spacing w:val="38"/>
          <w:vertAlign w:val="baseline"/>
        </w:rPr>
        <w:t> </w:t>
      </w:r>
      <w:r>
        <w:rPr>
          <w:vertAlign w:val="baseline"/>
        </w:rPr>
        <w:t>mod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t</w:t>
      </w:r>
      <w:r>
        <w:rPr>
          <w:spacing w:val="-5"/>
          <w:vertAlign w:val="baseline"/>
        </w:rPr>
        <w:t>,</w:t>
      </w:r>
    </w:p>
    <w:p>
      <w:pPr>
        <w:spacing w:after="0" w:line="164" w:lineRule="exact"/>
        <w:sectPr>
          <w:type w:val="continuous"/>
          <w:pgSz w:w="9360" w:h="13610"/>
          <w:pgMar w:header="855" w:footer="0" w:top="800" w:bottom="280" w:left="680" w:right="680"/>
          <w:cols w:num="3" w:equalWidth="0">
            <w:col w:w="2016" w:space="486"/>
            <w:col w:w="1193" w:space="496"/>
            <w:col w:w="3809"/>
          </w:cols>
        </w:sectPr>
      </w:pPr>
    </w:p>
    <w:p>
      <w:pPr>
        <w:tabs>
          <w:tab w:pos="1918" w:val="left" w:leader="none"/>
        </w:tabs>
        <w:spacing w:line="-26" w:lineRule="auto" w:before="14"/>
        <w:ind w:left="492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spacing w:val="-10"/>
          <w:w w:val="75"/>
          <w:position w:val="-11"/>
          <w:sz w:val="15"/>
        </w:rPr>
        <w:t>∗</w:t>
      </w:r>
      <w:r>
        <w:rPr>
          <w:rFonts w:ascii="DejaVu Sans Condensed" w:hAnsi="DejaVu Sans Condensed"/>
          <w:position w:val="-11"/>
          <w:sz w:val="15"/>
        </w:rPr>
        <w:tab/>
      </w:r>
      <w:r>
        <w:rPr>
          <w:rFonts w:ascii="Georgia" w:hAnsi="Georgia"/>
          <w:i/>
          <w:sz w:val="15"/>
        </w:rPr>
        <w:t>c</w:t>
      </w:r>
      <w:r>
        <w:rPr>
          <w:rFonts w:ascii="LM Roman 8" w:hAnsi="LM Roman 8"/>
          <w:sz w:val="15"/>
        </w:rPr>
        <w:t>+1</w:t>
      </w:r>
      <w:r>
        <w:rPr>
          <w:rFonts w:ascii="LM Roman 8" w:hAnsi="LM Roman 8"/>
          <w:spacing w:val="69"/>
          <w:sz w:val="15"/>
        </w:rPr>
        <w:t> </w:t>
      </w:r>
      <w:r>
        <w:rPr>
          <w:rFonts w:ascii="LM Roman 8" w:hAnsi="LM Roman 8"/>
          <w:sz w:val="15"/>
        </w:rPr>
        <w:t>mod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t</w:t>
      </w:r>
    </w:p>
    <w:p>
      <w:pPr>
        <w:spacing w:line="102" w:lineRule="exact" w:before="0"/>
        <w:ind w:left="49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c</w:t>
      </w:r>
      <w:r>
        <w:rPr>
          <w:rFonts w:ascii="LM Roman 8"/>
          <w:w w:val="105"/>
          <w:sz w:val="15"/>
        </w:rPr>
        <w:t>+1</w:t>
      </w:r>
      <w:r>
        <w:rPr>
          <w:rFonts w:ascii="LM Roman 8"/>
          <w:spacing w:val="47"/>
          <w:w w:val="105"/>
          <w:sz w:val="15"/>
        </w:rPr>
        <w:t> </w:t>
      </w:r>
      <w:r>
        <w:rPr>
          <w:rFonts w:ascii="LM Roman 8"/>
          <w:w w:val="105"/>
          <w:sz w:val="15"/>
        </w:rPr>
        <w:t>mod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t</w:t>
      </w:r>
    </w:p>
    <w:p>
      <w:pPr>
        <w:spacing w:after="0" w:line="10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781" w:space="335"/>
            <w:col w:w="4884"/>
          </w:cols>
        </w:sectPr>
      </w:pPr>
    </w:p>
    <w:p>
      <w:pPr>
        <w:spacing w:line="163" w:lineRule="exact" w:before="0"/>
        <w:ind w:left="31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20"/>
          <w:sz w:val="21"/>
        </w:rPr>
        <w:t>B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rFonts w:ascii="Arial" w:hAnsi="Arial"/>
          <w:spacing w:val="-2"/>
          <w:w w:val="175"/>
          <w:position w:val="-1"/>
          <w:sz w:val="11"/>
        </w:rPr>
        <w:t>′′</w:t>
      </w:r>
      <w:r>
        <w:rPr>
          <w:rFonts w:ascii="Arial" w:hAnsi="Arial"/>
          <w:spacing w:val="-3"/>
          <w:w w:val="175"/>
          <w:position w:val="-1"/>
          <w:sz w:val="11"/>
        </w:rPr>
        <w:t> 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pacing w:val="-2"/>
          <w:w w:val="140"/>
          <w:sz w:val="21"/>
        </w:rPr>
        <w:t>B</w:t>
      </w:r>
      <w:r>
        <w:rPr>
          <w:rFonts w:ascii="Georgia" w:hAnsi="Georgia"/>
          <w:i/>
          <w:spacing w:val="-2"/>
          <w:w w:val="140"/>
          <w:sz w:val="21"/>
          <w:vertAlign w:val="subscript"/>
        </w:rPr>
        <w:t>c</w:t>
      </w:r>
      <w:r>
        <w:rPr>
          <w:rFonts w:ascii="Arial" w:hAnsi="Arial"/>
          <w:spacing w:val="-2"/>
          <w:w w:val="140"/>
          <w:position w:val="1"/>
          <w:sz w:val="11"/>
          <w:vertAlign w:val="baseline"/>
        </w:rPr>
        <w:t>′′</w:t>
      </w:r>
      <w:r>
        <w:rPr>
          <w:rFonts w:ascii="Arial" w:hAnsi="Arial"/>
          <w:spacing w:val="14"/>
          <w:w w:val="140"/>
          <w:position w:val="1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n</w:t>
      </w:r>
      <w:r>
        <w:rPr>
          <w:rFonts w:ascii="DejaVu Sans Condensed" w:hAnsi="DejaVu Sans Condensed"/>
          <w:spacing w:val="-2"/>
          <w:sz w:val="21"/>
          <w:vertAlign w:val="superscript"/>
        </w:rPr>
        <w:t>∗</w:t>
      </w:r>
      <w:r>
        <w:rPr>
          <w:rFonts w:ascii="DejaVu Sans Condensed" w:hAnsi="DejaVu Sans Condensed"/>
          <w:spacing w:val="-33"/>
          <w:sz w:val="21"/>
          <w:vertAlign w:val="baseline"/>
        </w:rPr>
        <w:t> </w:t>
      </w:r>
      <w:r>
        <w:rPr>
          <w:rFonts w:ascii="Arial" w:hAnsi="Arial"/>
          <w:spacing w:val="-2"/>
          <w:w w:val="175"/>
          <w:position w:val="-1"/>
          <w:sz w:val="11"/>
          <w:vertAlign w:val="baseline"/>
        </w:rPr>
        <w:t>′′</w:t>
      </w:r>
      <w:r>
        <w:rPr>
          <w:rFonts w:ascii="Arial" w:hAnsi="Arial"/>
          <w:spacing w:val="4"/>
          <w:w w:val="175"/>
          <w:position w:val="-1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40"/>
          <w:sz w:val="21"/>
          <w:vertAlign w:val="subscript"/>
        </w:rPr>
        <w:t>c</w:t>
      </w:r>
      <w:r>
        <w:rPr>
          <w:rFonts w:ascii="Arial" w:hAnsi="Arial"/>
          <w:spacing w:val="-2"/>
          <w:w w:val="140"/>
          <w:position w:val="1"/>
          <w:sz w:val="11"/>
          <w:vertAlign w:val="baseline"/>
        </w:rPr>
        <w:t>′′</w:t>
      </w:r>
      <w:r>
        <w:rPr>
          <w:rFonts w:ascii="Arial" w:hAnsi="Arial"/>
          <w:spacing w:val="25"/>
          <w:w w:val="140"/>
          <w:position w:val="1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using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{{}}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empty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multiset.</w:t>
      </w:r>
    </w:p>
    <w:p>
      <w:pPr>
        <w:tabs>
          <w:tab w:pos="1886" w:val="left" w:leader="none"/>
        </w:tabs>
        <w:spacing w:line="153" w:lineRule="exact" w:before="0"/>
        <w:ind w:left="48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pStyle w:val="BodyText"/>
        <w:spacing w:line="216" w:lineRule="auto" w:before="57"/>
        <w:ind w:left="107" w:right="216" w:firstLine="319"/>
        <w:jc w:val="both"/>
      </w:pPr>
      <w:r>
        <w:rPr/>
        <w:t>The third extended transition above represents a sequence of transitions that starts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query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q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query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transitions on hidden actions that model the computation of the answer to the query where some of these hidden steps are probabilistic.</w:t>
      </w:r>
      <w:r>
        <w:rPr>
          <w:spacing w:val="40"/>
        </w:rPr>
        <w:t> </w:t>
      </w:r>
      <w:r>
        <w:rPr/>
        <w:t>The resulting state has the property that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κ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been</w:t>
      </w:r>
      <w:r>
        <w:rPr>
          <w:spacing w:val="-12"/>
          <w:vertAlign w:val="baseline"/>
        </w:rPr>
        <w:t> </w:t>
      </w:r>
      <w:r>
        <w:rPr>
          <w:vertAlign w:val="baseline"/>
        </w:rPr>
        <w:t>chosen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sanitization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pc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16,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implies that the resulting state is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-disabled and the automaton is ready to perform an </w:t>
      </w:r>
      <w:bookmarkStart w:name="Unwinding Proof Technique" w:id="17"/>
      <w:bookmarkEnd w:id="17"/>
      <w:r>
        <w:rPr>
          <w:vertAlign w:val="baseline"/>
        </w:rPr>
        <w:t>o</w:t>
      </w:r>
      <w:r>
        <w:rPr>
          <w:vertAlign w:val="baseline"/>
        </w:rPr>
        <w:t>bservable output by outputing the answer to the query.</w:t>
      </w:r>
    </w:p>
    <w:p>
      <w:pPr>
        <w:pStyle w:val="BodyText"/>
        <w:spacing w:line="272" w:lineRule="exact"/>
        <w:ind w:left="427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state</w:t>
      </w:r>
      <w:r>
        <w:rPr>
          <w:spacing w:val="8"/>
          <w:w w:val="105"/>
        </w:rPr>
        <w:t> </w:t>
      </w:r>
      <w:r>
        <w:rPr>
          <w:w w:val="105"/>
        </w:rPr>
        <w:t>space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transition</w:t>
      </w:r>
      <w:r>
        <w:rPr>
          <w:spacing w:val="8"/>
          <w:w w:val="105"/>
        </w:rPr>
        <w:t> </w:t>
      </w:r>
      <w:r>
        <w:rPr>
          <w:w w:val="105"/>
        </w:rPr>
        <w:t>relation</w:t>
      </w:r>
      <w:r>
        <w:rPr>
          <w:spacing w:val="8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8"/>
          <w:w w:val="105"/>
        </w:rPr>
        <w:t> </w:t>
      </w:r>
      <w:r>
        <w:rPr>
          <w:w w:val="105"/>
        </w:rPr>
        <w:t>determines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rFonts w:ascii="LM Roman Caps 10" w:hAnsi="LM Roman Caps 10"/>
          <w:smallCaps/>
          <w:w w:val="105"/>
        </w:rPr>
        <w:t>plts</w:t>
      </w:r>
      <w:r>
        <w:rPr>
          <w:rFonts w:ascii="LM Roman Caps 10" w:hAnsi="LM Roman Caps 10"/>
          <w:smallCaps w:val="0"/>
          <w:spacing w:val="-7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L</w:t>
      </w:r>
      <w:r>
        <w:rPr>
          <w:rFonts w:ascii="LM Sans 8" w:hAnsi="LM Sans 8"/>
          <w:smallCaps w:val="0"/>
          <w:w w:val="105"/>
          <w:vertAlign w:val="subscript"/>
        </w:rPr>
        <w:t>ex1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K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10"/>
          <w:w w:val="105"/>
          <w:vertAlign w:val="baseline"/>
        </w:rPr>
        <w:t>= </w:t>
      </w:r>
    </w:p>
    <w:p>
      <w:pPr>
        <w:pStyle w:val="BodyText"/>
        <w:spacing w:line="211" w:lineRule="auto" w:before="10"/>
        <w:ind w:left="107" w:right="220"/>
        <w:jc w:val="both"/>
      </w:pP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O,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→⟩</w:t>
      </w:r>
      <w:r>
        <w:rPr>
          <w:rFonts w:ascii="DejaVu Sans" w:hAnsi="DejaVu Sans" w:cs="DejaVu Sans" w:eastAsia="DejaVu Sans"/>
          <w:spacing w:val="-16"/>
          <w:w w:val="105"/>
        </w:rPr>
        <w:t> </w:t>
      </w:r>
      <w:r>
        <w:rPr>
          <w:w w:val="105"/>
        </w:rPr>
        <w:t>for every set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of differentially private functions.</w:t>
      </w:r>
      <w:r>
        <w:rPr>
          <w:spacing w:val="40"/>
          <w:w w:val="105"/>
        </w:rPr>
        <w:t> </w:t>
      </w:r>
      <w:r>
        <w:rPr>
          <w:w w:val="105"/>
        </w:rPr>
        <w:t>Using the initial state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{{}}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M</w:t>
      </w:r>
      <w:r>
        <w:rPr>
          <w:rFonts w:ascii="LM Sans 8" w:hAnsi="LM Sans 8" w:cs="LM Sans 8" w:eastAsia="LM Sans 8"/>
          <w:spacing w:val="11"/>
          <w:w w:val="105"/>
          <w:vertAlign w:val="subscript"/>
        </w:rPr>
        <w:t>ex1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K</w:t>
      </w:r>
      <w:r>
        <w:rPr>
          <w:spacing w:val="11"/>
          <w:w w:val="105"/>
          <w:vertAlign w:val="baseline"/>
        </w:rPr>
        <w:t>)=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M Sans 8" w:hAnsi="LM Sans 8" w:cs="LM Sans 8" w:eastAsia="LM Sans 8"/>
          <w:w w:val="105"/>
          <w:vertAlign w:val="subscript"/>
        </w:rPr>
        <w:t>ex1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. (The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matter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being </w:t>
      </w:r>
      <w:r>
        <w:rPr>
          <w:spacing w:val="-2"/>
          <w:w w:val="105"/>
          <w:vertAlign w:val="baseline"/>
        </w:rPr>
        <w:t>used.)</w:t>
      </w:r>
    </w:p>
    <w:p>
      <w:pPr>
        <w:pStyle w:val="BodyText"/>
        <w:spacing w:before="86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Unwinding</w:t>
      </w:r>
      <w:r>
        <w:rPr>
          <w:spacing w:val="10"/>
          <w:w w:val="110"/>
        </w:rPr>
        <w:t> </w:t>
      </w:r>
      <w:r>
        <w:rPr>
          <w:w w:val="110"/>
        </w:rPr>
        <w:t>Proof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Technique</w:t>
      </w:r>
    </w:p>
    <w:p>
      <w:pPr>
        <w:pStyle w:val="BodyText"/>
        <w:spacing w:line="216" w:lineRule="auto" w:before="208"/>
        <w:ind w:left="107" w:right="212"/>
        <w:jc w:val="both"/>
      </w:pPr>
      <w:r>
        <w:rPr/>
        <w:t>We desire a technique for drawing conclusions about the global behavior (execu- tions) of the system from local aspects (states, actions, and transitions) of the model.</w:t>
      </w:r>
      <w:r>
        <w:rPr>
          <w:spacing w:val="21"/>
        </w:rPr>
        <w:t> </w:t>
      </w:r>
      <w:r>
        <w:rPr/>
        <w:t>Faced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similar</w:t>
      </w:r>
      <w:r>
        <w:rPr>
          <w:spacing w:val="-9"/>
        </w:rPr>
        <w:t> </w:t>
      </w:r>
      <w:r>
        <w:rPr/>
        <w:t>situation,</w:t>
      </w:r>
      <w:r>
        <w:rPr>
          <w:spacing w:val="-6"/>
        </w:rPr>
        <w:t> </w:t>
      </w:r>
      <w:r>
        <w:rPr/>
        <w:t>Goguen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Meseguer</w:t>
      </w:r>
      <w:r>
        <w:rPr>
          <w:spacing w:val="-6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unwinding relations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simplify</w:t>
      </w:r>
      <w:r>
        <w:rPr>
          <w:spacing w:val="20"/>
        </w:rPr>
        <w:t> </w:t>
      </w:r>
      <w:r>
        <w:rPr/>
        <w:t>proving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system</w:t>
      </w:r>
      <w:r>
        <w:rPr>
          <w:spacing w:val="20"/>
        </w:rPr>
        <w:t> </w:t>
      </w:r>
      <w:r>
        <w:rPr/>
        <w:t>has</w:t>
      </w:r>
      <w:r>
        <w:rPr>
          <w:spacing w:val="17"/>
        </w:rPr>
        <w:t> </w:t>
      </w:r>
      <w:r>
        <w:rPr/>
        <w:t>noninterference</w:t>
      </w:r>
      <w:r>
        <w:rPr>
          <w:spacing w:val="21"/>
        </w:rPr>
        <w:t> </w:t>
      </w:r>
      <w:r>
        <w:rPr/>
        <w:t>[</w:t>
      </w:r>
      <w:hyperlink w:history="true" w:anchor="_bookmark37">
        <w:r>
          <w:rPr>
            <w:color w:val="152C83"/>
          </w:rPr>
          <w:t>22</w:t>
        </w:r>
      </w:hyperlink>
      <w:r>
        <w:rPr/>
        <w:t>].</w:t>
      </w:r>
      <w:r>
        <w:rPr>
          <w:spacing w:val="80"/>
        </w:rPr>
        <w:t> </w:t>
      </w:r>
      <w:r>
        <w:rPr/>
        <w:t>We</w:t>
      </w:r>
      <w:r>
        <w:rPr>
          <w:spacing w:val="21"/>
        </w:rPr>
        <w:t> </w:t>
      </w:r>
      <w:r>
        <w:rPr/>
        <w:t>present a similar technique for proving that a system has differential noninterference.</w:t>
      </w:r>
      <w:r>
        <w:rPr>
          <w:spacing w:val="40"/>
        </w:rPr>
        <w:t> </w:t>
      </w:r>
      <w:r>
        <w:rPr/>
        <w:t>In particular we state what it means for a relation family to be an unwinding family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36"/>
        <w:ind w:right="103"/>
        <w:jc w:val="both"/>
      </w:pPr>
      <w:bookmarkStart w:name="Definition and Soundness" w:id="18"/>
      <w:bookmarkEnd w:id="18"/>
      <w:r>
        <w:rPr/>
      </w:r>
      <w:r>
        <w:rPr/>
        <w:t>and prove Theorem </w:t>
      </w:r>
      <w:hyperlink w:history="true" w:anchor="_bookmark11">
        <w:r>
          <w:rPr>
            <w:color w:val="152C83"/>
          </w:rPr>
          <w:t>4.5</w:t>
        </w:r>
      </w:hyperlink>
      <w:r>
        <w:rPr/>
        <w:t>, which roughly states that the existence of an unwinding family for a given automaton implies that it satisfies differential noninterference. Our unwinding notion is probabilistic and approximate, which is in keeping with the notion of differential privacy.</w:t>
      </w:r>
      <w:r>
        <w:rPr>
          <w:spacing w:val="31"/>
        </w:rPr>
        <w:t> </w:t>
      </w:r>
      <w:r>
        <w:rPr/>
        <w:t>The</w:t>
      </w:r>
      <w:r>
        <w:rPr>
          <w:spacing w:val="-2"/>
        </w:rPr>
        <w:t> </w:t>
      </w:r>
      <w:r>
        <w:rPr/>
        <w:t>novelty lies in the</w:t>
      </w:r>
      <w:r>
        <w:rPr>
          <w:spacing w:val="-2"/>
        </w:rPr>
        <w:t> </w:t>
      </w:r>
      <w:r>
        <w:rPr/>
        <w:t>way we keep track of the privacy leakage bound,</w:t>
      </w:r>
      <w:r>
        <w:rPr>
          <w:spacing w:val="-2"/>
        </w:rPr>
        <w:t> </w:t>
      </w:r>
      <w:r>
        <w:rPr/>
        <w:t>which evolves as the system evolves where the evolution is constrained by the differential privacy definition.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7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Deﬁnition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Soundness</w:t>
      </w:r>
    </w:p>
    <w:p>
      <w:pPr>
        <w:pStyle w:val="BodyText"/>
        <w:spacing w:line="216" w:lineRule="auto" w:before="132"/>
        <w:ind w:right="103"/>
        <w:jc w:val="both"/>
      </w:pPr>
      <w:r>
        <w:rPr/>
        <w:t>Formulating a notion of unwinding relation that is sound for showing differential noninterference is more complicated than existing notions for showing noninterfer- ence</w:t>
      </w:r>
      <w:r>
        <w:rPr>
          <w:spacing w:val="-9"/>
        </w:rPr>
        <w:t> </w:t>
      </w:r>
      <w:r>
        <w:rPr/>
        <w:t>because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must</w:t>
      </w:r>
      <w:r>
        <w:rPr>
          <w:spacing w:val="-11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probabilities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must</w:t>
      </w:r>
      <w:r>
        <w:rPr>
          <w:spacing w:val="-11"/>
        </w:rPr>
        <w:t> </w:t>
      </w:r>
      <w:r>
        <w:rPr/>
        <w:t>keep</w:t>
      </w:r>
      <w:r>
        <w:rPr>
          <w:spacing w:val="-6"/>
        </w:rPr>
        <w:t> </w:t>
      </w:r>
      <w:r>
        <w:rPr/>
        <w:t>track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privacy leakage</w:t>
      </w:r>
      <w:r>
        <w:rPr>
          <w:spacing w:val="-12"/>
        </w:rPr>
        <w:t> </w:t>
      </w:r>
      <w:r>
        <w:rPr/>
        <w:t>bound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  <w:r>
        <w:rPr>
          <w:spacing w:val="18"/>
        </w:rPr>
        <w:t> </w:t>
      </w:r>
      <w:r>
        <w:rPr/>
        <w:t>To</w:t>
      </w:r>
      <w:r>
        <w:rPr>
          <w:spacing w:val="-14"/>
        </w:rPr>
        <w:t> </w:t>
      </w:r>
      <w:r>
        <w:rPr/>
        <w:t>deal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probabilities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approximation,</w:t>
      </w:r>
      <w:r>
        <w:rPr>
          <w:spacing w:val="-11"/>
        </w:rPr>
        <w:t> </w:t>
      </w:r>
      <w:r>
        <w:rPr/>
        <w:t>we</w:t>
      </w:r>
      <w:r>
        <w:rPr>
          <w:spacing w:val="-16"/>
        </w:rPr>
        <w:t> </w:t>
      </w:r>
      <w:r>
        <w:rPr/>
        <w:t>adapt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notion of </w:t>
      </w:r>
      <w:r>
        <w:rPr>
          <w:i/>
          <w:iCs/>
        </w:rPr>
        <w:t>approximate lifting </w:t>
      </w:r>
      <w:r>
        <w:rPr/>
        <w:t>from previous work on approximate probabilistic simulation relations in the context of cryptographic protocols [</w:t>
      </w:r>
      <w:hyperlink w:history="true" w:anchor="_bookmark57">
        <w:r>
          <w:rPr>
            <w:color w:val="152C83"/>
          </w:rPr>
          <w:t>42</w:t>
        </w:r>
      </w:hyperlink>
      <w:r>
        <w:rPr/>
        <w:t>].</w:t>
      </w:r>
      <w:r>
        <w:rPr>
          <w:spacing w:val="40"/>
        </w:rPr>
        <w:t> </w:t>
      </w:r>
      <w:r>
        <w:rPr/>
        <w:t>However, such work does not</w:t>
      </w:r>
      <w:r>
        <w:rPr>
          <w:spacing w:val="-4"/>
        </w:rPr>
        <w:t> </w:t>
      </w:r>
      <w:r>
        <w:rPr/>
        <w:t>deal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tracking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leakage bound</w:t>
      </w:r>
      <w:r>
        <w:rPr>
          <w:spacing w:val="-9"/>
        </w:rPr>
        <w:t> </w:t>
      </w:r>
      <w:r>
        <w:rPr/>
        <w:t>(see</w:t>
      </w:r>
      <w:r>
        <w:rPr>
          <w:spacing w:val="-4"/>
        </w:rPr>
        <w:t> </w:t>
      </w:r>
      <w:r>
        <w:rPr/>
        <w:t>Section </w:t>
      </w:r>
      <w:hyperlink w:history="true" w:anchor="_bookmark15">
        <w:r>
          <w:rPr>
            <w:color w:val="152C83"/>
          </w:rPr>
          <w:t>5</w:t>
        </w:r>
      </w:hyperlink>
      <w:r>
        <w:rPr>
          <w:color w:val="152C83"/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details).</w:t>
      </w:r>
      <w:r>
        <w:rPr>
          <w:spacing w:val="27"/>
        </w:rPr>
        <w:t> </w:t>
      </w:r>
      <w:r>
        <w:rPr/>
        <w:t>Thus, we</w:t>
      </w:r>
      <w:r>
        <w:rPr>
          <w:spacing w:val="-13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  <w:iCs/>
        </w:rPr>
        <w:t>family </w:t>
      </w:r>
      <w:r>
        <w:rPr/>
        <w:t>of</w:t>
      </w:r>
      <w:r>
        <w:rPr>
          <w:spacing w:val="-11"/>
        </w:rPr>
        <w:t> </w:t>
      </w:r>
      <w:r>
        <w:rPr/>
        <w:t>unwinding</w:t>
      </w:r>
      <w:r>
        <w:rPr>
          <w:spacing w:val="-17"/>
        </w:rPr>
        <w:t> </w:t>
      </w:r>
      <w:r>
        <w:rPr/>
        <w:t>relations</w:t>
      </w:r>
      <w:r>
        <w:rPr>
          <w:spacing w:val="-9"/>
        </w:rPr>
        <w:t> </w:t>
      </w:r>
      <w:r>
        <w:rPr/>
        <w:t>indexed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amounts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privacy leakage.</w:t>
      </w:r>
      <w:r>
        <w:rPr>
          <w:spacing w:val="23"/>
        </w:rPr>
        <w:t> </w:t>
      </w:r>
      <w:r>
        <w:rPr/>
        <w:t>Each</w:t>
      </w:r>
      <w:r>
        <w:rPr>
          <w:spacing w:val="-12"/>
        </w:rPr>
        <w:t> </w:t>
      </w:r>
      <w:r>
        <w:rPr/>
        <w:t>unwinding</w:t>
      </w:r>
      <w:r>
        <w:rPr>
          <w:spacing w:val="-18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family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state</w:t>
      </w:r>
      <w:r>
        <w:rPr>
          <w:spacing w:val="-12"/>
        </w:rPr>
        <w:t> </w:t>
      </w:r>
      <w:r>
        <w:rPr/>
        <w:t>space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 automaton.</w:t>
      </w:r>
      <w:r>
        <w:rPr>
          <w:spacing w:val="26"/>
        </w:rPr>
        <w:t> </w:t>
      </w:r>
      <w:r>
        <w:rPr/>
        <w:t>The</w:t>
      </w:r>
      <w:r>
        <w:rPr>
          <w:spacing w:val="-7"/>
        </w:rPr>
        <w:t> </w:t>
      </w:r>
      <w:r>
        <w:rPr/>
        <w:t>unwinding</w:t>
      </w:r>
      <w:r>
        <w:rPr>
          <w:spacing w:val="-10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indexed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leakage</w:t>
      </w:r>
      <w:r>
        <w:rPr>
          <w:spacing w:val="-2"/>
        </w:rPr>
        <w:t> </w:t>
      </w:r>
      <w:r>
        <w:rPr/>
        <w:t>amount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relates</w:t>
      </w:r>
      <w:r>
        <w:rPr>
          <w:spacing w:val="-1"/>
        </w:rPr>
        <w:t> </w:t>
      </w:r>
      <w:r>
        <w:rPr/>
        <w:t>states that</w:t>
      </w:r>
      <w:r>
        <w:rPr>
          <w:spacing w:val="-7"/>
        </w:rPr>
        <w:t> </w:t>
      </w:r>
      <w:r>
        <w:rPr/>
        <w:t>exhibit</w:t>
      </w:r>
      <w:r>
        <w:rPr>
          <w:spacing w:val="-9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10"/>
        </w:rPr>
        <w:t> </w:t>
      </w:r>
      <w:r>
        <w:rPr/>
        <w:t>trace</w:t>
      </w:r>
      <w:r>
        <w:rPr>
          <w:spacing w:val="-7"/>
        </w:rPr>
        <w:t> </w:t>
      </w:r>
      <w:r>
        <w:rPr/>
        <w:t>distributions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sense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-differential </w:t>
      </w:r>
      <w:r>
        <w:rPr>
          <w:spacing w:val="-2"/>
        </w:rPr>
        <w:t>noninterference.</w:t>
      </w:r>
    </w:p>
    <w:p>
      <w:pPr>
        <w:pStyle w:val="BodyText"/>
        <w:spacing w:line="216" w:lineRule="auto" w:before="5"/>
        <w:ind w:right="108" w:firstLine="319"/>
        <w:jc w:val="both"/>
      </w:pPr>
      <w:r>
        <w:rPr/>
        <w:t>To deal with probabilities in a concise and modular way, we first define an approximate</w:t>
      </w:r>
      <w:r>
        <w:rPr>
          <w:spacing w:val="-8"/>
        </w:rPr>
        <w:t> </w:t>
      </w:r>
      <w:r>
        <w:rPr/>
        <w:t>lifting</w:t>
      </w:r>
      <w:r>
        <w:rPr>
          <w:spacing w:val="-11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takes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over</w:t>
      </w:r>
      <w:r>
        <w:rPr>
          <w:spacing w:val="-6"/>
        </w:rPr>
        <w:t> </w:t>
      </w:r>
      <w:r>
        <w:rPr/>
        <w:t>sets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produces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relation over distributions on those sets.</w:t>
      </w:r>
      <w:r>
        <w:rPr>
          <w:spacing w:val="40"/>
        </w:rPr>
        <w:t> </w:t>
      </w:r>
      <w:r>
        <w:rPr/>
        <w:t>The degree of approximation is governed by a parameter </w:t>
      </w:r>
      <w:r>
        <w:rPr>
          <w:rFonts w:ascii="Liberation Serif" w:hAnsi="Liberation Serif"/>
          <w:i/>
        </w:rPr>
        <w:t>δ</w:t>
      </w:r>
      <w:r>
        <w:rPr/>
        <w:t>.</w:t>
      </w:r>
    </w:p>
    <w:p>
      <w:pPr>
        <w:pStyle w:val="BodyText"/>
        <w:spacing w:line="208" w:lineRule="auto" w:before="140"/>
        <w:ind w:right="108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9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-Approximate Lifting]</w:t>
      </w:r>
      <w:r>
        <w:rPr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LM Sans 10" w:hAnsi="LM Sans 10"/>
          <w:w w:val="105"/>
        </w:rPr>
        <w:t>R</w:t>
      </w:r>
      <w:r>
        <w:rPr>
          <w:rFonts w:ascii="LM Sans 10" w:hAnsi="LM Sans 10"/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relation between 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and a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i/>
          <w:w w:val="105"/>
        </w:rPr>
        <w:t>-approximate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lifting</w:t>
      </w:r>
      <w:r>
        <w:rPr>
          <w:i/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R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w w:val="105"/>
        </w:rPr>
        <w:t>(</w:t>
      </w:r>
      <w:r>
        <w:rPr>
          <w:rFonts w:ascii="LM Sans 10" w:hAnsi="LM Sans 10"/>
          <w:w w:val="105"/>
        </w:rPr>
        <w:t>R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7"/>
          <w:w w:val="105"/>
        </w:rPr>
        <w:t> </w:t>
      </w:r>
      <w:r>
        <w:rPr>
          <w:w w:val="105"/>
        </w:rPr>
        <w:t>between </w:t>
      </w:r>
      <w:r>
        <w:rPr>
          <w:rFonts w:ascii="LM Sans 10" w:hAnsi="LM Sans 10"/>
          <w:w w:val="105"/>
        </w:rPr>
        <w:t>Disc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M Sans 10" w:hAnsi="LM Sans 10"/>
          <w:w w:val="105"/>
        </w:rPr>
        <w:t>Disc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Disc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Disc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bijection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Supp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Supp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in </w:t>
      </w:r>
      <w:r>
        <w:rPr>
          <w:rFonts w:ascii="LM Sans 10" w:hAnsi="LM Sans 10"/>
          <w:w w:val="105"/>
          <w:vertAlign w:val="baseline"/>
        </w:rPr>
        <w:t>Supp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LM Sans 10" w:hAnsi="LM Sans 10"/>
          <w:w w:val="105"/>
          <w:vertAlign w:val="baseline"/>
        </w:rPr>
        <w:t>R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and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w w:val="105"/>
          <w:vertAlign w:val="baseline"/>
        </w:rPr>
        <w:t>ln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ln</w:t>
      </w:r>
      <w:r>
        <w:rPr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rFonts w:ascii="DejaVu Sans" w:hAnsi="DejaVu Sans"/>
          <w:w w:val="105"/>
          <w:vertAlign w:val="baseline"/>
        </w:rPr>
        <w:t>|≤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56"/>
        <w:ind w:right="106" w:firstLine="319"/>
        <w:jc w:val="right"/>
      </w:pPr>
      <w:r>
        <w:rPr/>
        <w:t>The requirement for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/>
        <w:t>to be from the support set of 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to the support set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non-zero</w:t>
      </w:r>
      <w:r>
        <w:rPr>
          <w:spacing w:val="-4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possible for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zero</w:t>
      </w:r>
      <w:r>
        <w:rPr>
          <w:spacing w:val="-14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vice</w:t>
      </w:r>
      <w:r>
        <w:rPr>
          <w:spacing w:val="-13"/>
          <w:vertAlign w:val="baseline"/>
        </w:rPr>
        <w:t> </w:t>
      </w:r>
      <w:r>
        <w:rPr>
          <w:vertAlign w:val="baseline"/>
        </w:rPr>
        <w:t>versa—there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one to one correspondence between the states with non-zero</w:t>
      </w:r>
      <w:r>
        <w:rPr>
          <w:spacing w:val="-1"/>
          <w:vertAlign w:val="baseline"/>
        </w:rPr>
        <w:t> </w:t>
      </w:r>
      <w:r>
        <w:rPr>
          <w:vertAlign w:val="baseline"/>
        </w:rPr>
        <w:t>and identical probabilities 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 two</w:t>
      </w:r>
      <w:r>
        <w:rPr>
          <w:spacing w:val="23"/>
          <w:vertAlign w:val="baseline"/>
        </w:rPr>
        <w:t> </w:t>
      </w:r>
      <w:r>
        <w:rPr>
          <w:vertAlign w:val="baseline"/>
        </w:rPr>
        <w:t>distributions.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form of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involves</w:t>
      </w:r>
      <w:r>
        <w:rPr>
          <w:spacing w:val="27"/>
          <w:vertAlign w:val="baseline"/>
        </w:rPr>
        <w:t> </w:t>
      </w:r>
      <w:r>
        <w:rPr>
          <w:vertAlign w:val="baseline"/>
        </w:rPr>
        <w:t>natural logarithms</w:t>
      </w:r>
      <w:r>
        <w:rPr>
          <w:spacing w:val="24"/>
          <w:vertAlign w:val="baseline"/>
        </w:rPr>
        <w:t> </w:t>
      </w:r>
      <w:r>
        <w:rPr>
          <w:vertAlign w:val="baseline"/>
        </w:rPr>
        <w:t>because the privacy</w:t>
      </w:r>
      <w:r>
        <w:rPr>
          <w:spacing w:val="-11"/>
          <w:vertAlign w:val="baseline"/>
        </w:rPr>
        <w:t> </w:t>
      </w:r>
      <w:r>
        <w:rPr>
          <w:vertAlign w:val="baseline"/>
        </w:rPr>
        <w:t>leakage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differential</w:t>
      </w:r>
      <w:r>
        <w:rPr>
          <w:spacing w:val="-9"/>
          <w:vertAlign w:val="baseline"/>
        </w:rPr>
        <w:t> </w:t>
      </w:r>
      <w:r>
        <w:rPr>
          <w:vertAlign w:val="baseline"/>
        </w:rPr>
        <w:t>privacy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exponent. Next we define our unwinding technique, which is illustrated in Figure </w:t>
      </w:r>
      <w:hyperlink w:history="true" w:anchor="_bookmark8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Intu- itively, since we want the behavior of the automaton to change only by a factor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receiving a</w:t>
      </w:r>
      <w:r>
        <w:rPr>
          <w:spacing w:val="-1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"/>
          <w:vertAlign w:val="baseline"/>
        </w:rPr>
        <w:t> </w:t>
      </w:r>
      <w:r>
        <w:rPr>
          <w:vertAlign w:val="baseline"/>
        </w:rPr>
        <w:t>data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want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transitions under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data point</w:t>
      </w:r>
      <w:r>
        <w:rPr>
          <w:spacing w:val="-3"/>
          <w:vertAlign w:val="baseline"/>
        </w:rPr>
        <w:t> </w:t>
      </w:r>
      <w:r>
        <w:rPr>
          <w:vertAlign w:val="baseline"/>
        </w:rPr>
        <w:t>from a state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to lead to states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24"/>
          <w:vertAlign w:val="baseline"/>
        </w:rPr>
        <w:t> </w:t>
      </w:r>
      <w:r>
        <w:rPr>
          <w:vertAlign w:val="baseline"/>
        </w:rPr>
        <w:t>that are only a factor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different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i/>
          <w:iCs/>
          <w:vertAlign w:val="baseline"/>
        </w:rPr>
        <w:t>Covering</w:t>
      </w:r>
      <w:r>
        <w:rPr>
          <w:i/>
          <w:iCs/>
          <w:vertAlign w:val="baseline"/>
        </w:rPr>
        <w:t> </w:t>
      </w:r>
      <w:r>
        <w:rPr>
          <w:vertAlign w:val="baseline"/>
        </w:rPr>
        <w:t>(Definition</w:t>
      </w:r>
      <w:r>
        <w:rPr>
          <w:spacing w:val="-10"/>
          <w:vertAlign w:val="baseline"/>
        </w:rPr>
        <w:t> </w:t>
      </w:r>
      <w:hyperlink w:history="true" w:anchor="_bookmark12">
        <w:r>
          <w:rPr>
            <w:color w:val="152C83"/>
            <w:vertAlign w:val="baseline"/>
          </w:rPr>
          <w:t>4.4</w:t>
        </w:r>
      </w:hyperlink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formalizes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requiring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state</w:t>
      </w:r>
    </w:p>
    <w:p>
      <w:pPr>
        <w:spacing w:line="272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a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relation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є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part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i/>
          <w:iCs/>
          <w:sz w:val="21"/>
          <w:szCs w:val="21"/>
          <w:vertAlign w:val="baseline"/>
        </w:rPr>
        <w:t>-unwinding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family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(Definition</w:t>
      </w:r>
      <w:r>
        <w:rPr>
          <w:spacing w:val="3"/>
          <w:sz w:val="21"/>
          <w:szCs w:val="21"/>
          <w:vertAlign w:val="baseline"/>
        </w:rPr>
        <w:t> </w:t>
      </w:r>
      <w:hyperlink w:history="true" w:anchor="_bookmark9">
        <w:r>
          <w:rPr>
            <w:color w:val="152C83"/>
            <w:spacing w:val="-2"/>
            <w:sz w:val="21"/>
            <w:szCs w:val="21"/>
            <w:vertAlign w:val="baseline"/>
          </w:rPr>
          <w:t>4.2</w:t>
        </w:r>
      </w:hyperlink>
      <w:r>
        <w:rPr>
          <w:spacing w:val="-2"/>
          <w:sz w:val="21"/>
          <w:szCs w:val="21"/>
          <w:vertAlign w:val="baseline"/>
        </w:rPr>
        <w:t>).</w:t>
      </w:r>
    </w:p>
    <w:p>
      <w:pPr>
        <w:pStyle w:val="BodyText"/>
        <w:spacing w:line="213" w:lineRule="auto" w:before="21"/>
        <w:ind w:right="106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detail,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-unwinding</w:t>
      </w:r>
      <w:r>
        <w:rPr>
          <w:spacing w:val="-10"/>
        </w:rPr>
        <w:t> </w:t>
      </w:r>
      <w:r>
        <w:rPr/>
        <w:t>family</w:t>
      </w:r>
      <w:r>
        <w:rPr>
          <w:spacing w:val="-1"/>
        </w:rPr>
        <w:t> </w:t>
      </w:r>
      <w:r>
        <w:rPr/>
        <w:t>starts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privacy</w:t>
      </w:r>
      <w:r>
        <w:rPr>
          <w:spacing w:val="-4"/>
        </w:rPr>
        <w:t> </w:t>
      </w:r>
      <w:r>
        <w:rPr/>
        <w:t>leakage budget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, which</w:t>
      </w:r>
      <w:r>
        <w:rPr>
          <w:spacing w:val="6"/>
        </w:rPr>
        <w:t> </w:t>
      </w:r>
      <w:r>
        <w:rPr/>
        <w:t>decreases</w:t>
      </w:r>
      <w:r>
        <w:rPr>
          <w:spacing w:val="6"/>
        </w:rPr>
        <w:t> </w:t>
      </w:r>
      <w:r>
        <w:rPr/>
        <w:t>over</w:t>
      </w:r>
      <w:r>
        <w:rPr>
          <w:spacing w:val="9"/>
        </w:rPr>
        <w:t> </w:t>
      </w:r>
      <w:r>
        <w:rPr/>
        <w:t>time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current</w:t>
      </w:r>
      <w:r>
        <w:rPr>
          <w:spacing w:val="5"/>
        </w:rPr>
        <w:t> </w:t>
      </w:r>
      <w:r>
        <w:rPr/>
        <w:t>balance</w:t>
      </w:r>
      <w:r>
        <w:rPr>
          <w:spacing w:val="5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DejaVu Sans Condensed" w:hAnsi="DejaVu Sans Condensed" w:cs="DejaVu Sans Condensed" w:eastAsia="DejaVu Sans Condensed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9"/>
          <w:vertAlign w:val="baseline"/>
        </w:rPr>
        <w:t> </w:t>
      </w:r>
      <w:r>
        <w:rPr>
          <w:vertAlign w:val="baseline"/>
        </w:rPr>
        <w:t>states</w:t>
      </w:r>
      <w:r>
        <w:rPr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8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ind w:left="0"/>
        <w:rPr>
          <w:sz w:val="19"/>
        </w:rPr>
      </w:pPr>
    </w:p>
    <w:p>
      <w:pPr>
        <w:pStyle w:val="BodyText"/>
        <w:ind w:left="0"/>
        <w:rPr>
          <w:sz w:val="19"/>
        </w:rPr>
      </w:pPr>
    </w:p>
    <w:p>
      <w:pPr>
        <w:pStyle w:val="BodyText"/>
        <w:ind w:left="0"/>
        <w:rPr>
          <w:sz w:val="19"/>
        </w:rPr>
      </w:pPr>
    </w:p>
    <w:p>
      <w:pPr>
        <w:pStyle w:val="BodyText"/>
        <w:ind w:left="0"/>
        <w:rPr>
          <w:sz w:val="19"/>
        </w:rPr>
      </w:pPr>
    </w:p>
    <w:p>
      <w:pPr>
        <w:pStyle w:val="BodyText"/>
        <w:spacing w:before="30"/>
        <w:ind w:left="0"/>
        <w:rPr>
          <w:sz w:val="19"/>
        </w:rPr>
      </w:pPr>
    </w:p>
    <w:p>
      <w:pPr>
        <w:spacing w:before="1"/>
        <w:ind w:left="0" w:right="718" w:firstLine="0"/>
        <w:jc w:val="righ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1048402</wp:posOffset>
                </wp:positionH>
                <wp:positionV relativeFrom="paragraph">
                  <wp:posOffset>-770998</wp:posOffset>
                </wp:positionV>
                <wp:extent cx="3355975" cy="168783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355975" cy="1687830"/>
                          <a:chExt cx="3355975" cy="168783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54" y="0"/>
                            <a:ext cx="3345344" cy="1687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3066295" y="93131"/>
                            <a:ext cx="12255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kkadian" w:hAns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ν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78328" y="302452"/>
                            <a:ext cx="10795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832490" y="302452"/>
                            <a:ext cx="1447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220295" y="191413"/>
                            <a:ext cx="11493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22079" y="580709"/>
                            <a:ext cx="11430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66122" y="764424"/>
                            <a:ext cx="18288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130"/>
                                  <w:position w:val="-6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30"/>
                                  <w:sz w:val="13"/>
                                </w:rPr>
                                <w:t>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276520" y="769601"/>
                            <a:ext cx="20129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position w:val="-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433416" y="749099"/>
                            <a:ext cx="6540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49"/>
                                <w:ind w:left="2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spacing w:val="-10"/>
                                  <w:w w:val="10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78328" y="1263294"/>
                            <a:ext cx="12446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50"/>
                                  <w:position w:val="-6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50"/>
                                  <w:sz w:val="13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832478" y="1301548"/>
                            <a:ext cx="1447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220295" y="1190459"/>
                            <a:ext cx="11493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1468761"/>
                            <a:ext cx="11112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9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053595" y="1523570"/>
                            <a:ext cx="14795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Akkadian" w:hAns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ν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551392pt;margin-top:-60.708576pt;width:264.25pt;height:132.9pt;mso-position-horizontal-relative:page;mso-position-vertical-relative:paragraph;z-index:15734784" id="docshapegroup14" coordorigin="1651,-1214" coordsize="5285,2658">
                <v:shape style="position:absolute;left:1667;top:-1215;width:5269;height:2658" type="#_x0000_t75" id="docshape15" stroked="false">
                  <v:imagedata r:id="rId18" o:title=""/>
                </v:shape>
                <v:shape style="position:absolute;left:6479;top:-1068;width:193;height:194" type="#_x0000_t202" id="docshape1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kkadian" w:hAnsi="Akkadian"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19"/>
                          </w:rPr>
                          <w:t>ν</w:t>
                        </w:r>
                        <w:r>
                          <w:rPr>
                            <w:rFonts w:ascii="Akkadian" w:hAnsi="Akkadian"/>
                            <w:spacing w:val="-5"/>
                            <w:w w:val="105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89;top:-738;width:170;height:234" type="#_x0000_t202" id="docshape17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536;top:-738;width:228;height:234" type="#_x0000_t202" id="docshape18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9"/>
                          </w:rPr>
                          <w:t>s</w:t>
                        </w:r>
                        <w:r>
                          <w:rPr>
                            <w:rFonts w:ascii="Akkadian"/>
                            <w:spacing w:val="-5"/>
                            <w:w w:val="110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47;top:-913;width:181;height:234" type="#_x0000_t202" id="docshape19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000;top:-300;width:180;height:234" type="#_x0000_t202" id="docshape20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700;top:-11;width:288;height:294" type="#_x0000_t202" id="docshape21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130"/>
                            <w:position w:val="-6"/>
                            <w:sz w:val="19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30"/>
                            <w:sz w:val="13"/>
                          </w:rPr>
                          <w:t>є</w:t>
                        </w:r>
                      </w:p>
                    </w:txbxContent>
                  </v:textbox>
                  <w10:wrap type="none"/>
                </v:shape>
                <v:shape style="position:absolute;left:5236;top:-3;width:317;height:291" type="#_x0000_t202" id="docshape22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position w:val="-7"/>
                            <w:sz w:val="21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</w:rPr>
                          <w:t>є</w:t>
                        </w:r>
                      </w:p>
                    </w:txbxContent>
                  </v:textbox>
                  <w10:wrap type="none"/>
                </v:shape>
                <v:shape style="position:absolute;left:5483;top:-35;width:103;height:137" type="#_x0000_t202" id="docshape23" filled="false" stroked="false">
                  <v:textbox inset="0,0,0,0">
                    <w:txbxContent>
                      <w:p>
                        <w:pPr>
                          <w:spacing w:line="87" w:lineRule="exact" w:before="49"/>
                          <w:ind w:left="2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spacing w:val="-10"/>
                            <w:w w:val="105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089;top:775;width:196;height:294" type="#_x0000_t202" id="docshape24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50"/>
                            <w:position w:val="-6"/>
                            <w:sz w:val="19"/>
                          </w:rPr>
                          <w:t>s</w:t>
                        </w:r>
                        <w:r>
                          <w:rPr>
                            <w:rFonts w:ascii="Arial" w:hAnsi="Arial"/>
                            <w:spacing w:val="-5"/>
                            <w:w w:val="150"/>
                            <w:sz w:val="13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536;top:835;width:228;height:234" type="#_x0000_t202" id="docshape25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9"/>
                          </w:rPr>
                          <w:t>s</w:t>
                        </w:r>
                        <w:r>
                          <w:rPr>
                            <w:rFonts w:ascii="Akkadian"/>
                            <w:spacing w:val="-5"/>
                            <w:w w:val="110"/>
                            <w:sz w:val="19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47;top:660;width:181;height:234" type="#_x0000_t202" id="docshape26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651;top:1098;width:175;height:234" type="#_x0000_t202" id="docshape27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9"/>
                          </w:rPr>
                          <w:t>ν</w:t>
                        </w:r>
                      </w:p>
                    </w:txbxContent>
                  </v:textbox>
                  <w10:wrap type="none"/>
                </v:shape>
                <v:shape style="position:absolute;left:6459;top:1185;width:233;height:234" type="#_x0000_t202" id="docshape28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Akkadian" w:hAnsi="Akkadian"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19"/>
                          </w:rPr>
                          <w:t>ν</w:t>
                        </w:r>
                        <w:r>
                          <w:rPr>
                            <w:rFonts w:ascii="Akkadian" w:hAnsi="Akkadian"/>
                            <w:spacing w:val="-5"/>
                            <w:w w:val="105"/>
                            <w:sz w:val="19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8" w:id="19"/>
      <w:bookmarkEnd w:id="19"/>
      <w:r>
        <w:rPr/>
      </w:r>
      <w:r>
        <w:rPr>
          <w:rFonts w:ascii="DejaVu Sans" w:hAnsi="DejaVu Sans"/>
          <w:spacing w:val="2"/>
          <w:w w:val="115"/>
          <w:sz w:val="19"/>
        </w:rPr>
        <w:t>L</w:t>
      </w:r>
      <w:r>
        <w:rPr>
          <w:spacing w:val="2"/>
          <w:w w:val="115"/>
          <w:sz w:val="19"/>
        </w:rPr>
        <w:t>(</w:t>
      </w:r>
      <w:r>
        <w:rPr>
          <w:rFonts w:ascii="DejaVu Sans" w:hAnsi="DejaVu Sans"/>
          <w:spacing w:val="2"/>
          <w:w w:val="115"/>
          <w:sz w:val="19"/>
        </w:rPr>
        <w:t>R</w:t>
      </w:r>
      <w:r>
        <w:rPr>
          <w:rFonts w:ascii="Times New Roman" w:hAnsi="Times New Roman"/>
          <w:spacing w:val="2"/>
          <w:w w:val="115"/>
          <w:sz w:val="19"/>
          <w:vertAlign w:val="superscript"/>
        </w:rPr>
        <w:t>є</w:t>
      </w:r>
      <w:r>
        <w:rPr>
          <w:rFonts w:ascii="Standard Symbols PS" w:hAnsi="Standard Symbols PS"/>
          <w:spacing w:val="2"/>
          <w:w w:val="115"/>
          <w:position w:val="13"/>
          <w:sz w:val="9"/>
          <w:vertAlign w:val="baseline"/>
        </w:rPr>
        <w:t>'</w:t>
      </w:r>
      <w:r>
        <w:rPr>
          <w:rFonts w:ascii="Standard Symbols PS" w:hAnsi="Standard Symbols PS"/>
          <w:spacing w:val="-6"/>
          <w:w w:val="115"/>
          <w:position w:val="13"/>
          <w:sz w:val="9"/>
          <w:vertAlign w:val="baseline"/>
        </w:rPr>
        <w:t> </w:t>
      </w:r>
      <w:r>
        <w:rPr>
          <w:rFonts w:ascii="Arial" w:hAnsi="Arial"/>
          <w:spacing w:val="2"/>
          <w:w w:val="115"/>
          <w:position w:val="7"/>
          <w:sz w:val="13"/>
          <w:vertAlign w:val="baseline"/>
        </w:rPr>
        <w:t>−</w:t>
      </w:r>
      <w:r>
        <w:rPr>
          <w:rFonts w:ascii="Times New Roman" w:hAnsi="Times New Roman"/>
          <w:spacing w:val="2"/>
          <w:w w:val="115"/>
          <w:position w:val="7"/>
          <w:sz w:val="13"/>
          <w:vertAlign w:val="baseline"/>
        </w:rPr>
        <w:t>δ</w:t>
      </w:r>
      <w:r>
        <w:rPr>
          <w:rFonts w:ascii="Times New Roman" w:hAnsi="Times New Roman"/>
          <w:spacing w:val="-12"/>
          <w:w w:val="115"/>
          <w:position w:val="7"/>
          <w:sz w:val="13"/>
          <w:vertAlign w:val="baseline"/>
        </w:rPr>
        <w:t> </w:t>
      </w:r>
      <w:r>
        <w:rPr>
          <w:rFonts w:ascii="Liberation Serif" w:hAnsi="Liberation Serif"/>
          <w:i/>
          <w:spacing w:val="2"/>
          <w:w w:val="115"/>
          <w:sz w:val="19"/>
          <w:vertAlign w:val="baseline"/>
        </w:rPr>
        <w:t>,</w:t>
      </w:r>
      <w:r>
        <w:rPr>
          <w:rFonts w:ascii="Liberation Serif" w:hAnsi="Liberation Serif"/>
          <w:i/>
          <w:spacing w:val="8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9"/>
          <w:vertAlign w:val="baseline"/>
        </w:rPr>
        <w:t>δ</w:t>
      </w:r>
      <w:r>
        <w:rPr>
          <w:spacing w:val="-5"/>
          <w:w w:val="115"/>
          <w:sz w:val="19"/>
          <w:vertAlign w:val="baseline"/>
        </w:rPr>
        <w:t>)</w:t>
      </w: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82"/>
        <w:ind w:left="0"/>
        <w:rPr>
          <w:sz w:val="15"/>
        </w:rPr>
      </w:pPr>
    </w:p>
    <w:p>
      <w:pPr>
        <w:spacing w:line="175" w:lineRule="auto" w:before="0"/>
        <w:ind w:left="107" w:right="22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Fig.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Unwinding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Family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Covering: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left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side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shows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requirements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covering.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right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side </w:t>
      </w:r>
      <w:r>
        <w:rPr>
          <w:rFonts w:ascii="LM Roman 8" w:hAnsi="LM Roman 8"/>
          <w:w w:val="105"/>
          <w:sz w:val="15"/>
        </w:rPr>
        <w:t>shows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requirements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placed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unwinding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family.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solid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arrows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 </w:t>
      </w:r>
      <w:bookmarkStart w:name="_bookmark9" w:id="20"/>
      <w:bookmarkEnd w:id="20"/>
      <w:r>
        <w:rPr>
          <w:rFonts w:ascii="LM Roman 8" w:hAnsi="LM Roman 8"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elation </w:t>
      </w:r>
      <w:r>
        <w:rPr>
          <w:rFonts w:ascii="DejaVu Sans Condensed" w:hAnsi="DejaVu Sans Condensed"/>
          <w:w w:val="150"/>
          <w:sz w:val="15"/>
        </w:rPr>
        <w:t>⇒</w:t>
      </w:r>
      <w:r>
        <w:rPr>
          <w:rFonts w:ascii="DejaVu Sans Condensed" w:hAnsi="DejaVu Sans Condensed"/>
          <w:spacing w:val="-9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and clouds depict probability distributions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 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 </w:t>
      </w:r>
      <w:r>
        <w:rPr>
          <w:rFonts w:ascii="Georgia" w:hAnsi="Georgia"/>
          <w:i/>
          <w:w w:val="150"/>
          <w:sz w:val="15"/>
        </w:rPr>
        <w:t>s</w:t>
      </w:r>
      <w:r>
        <w:rPr>
          <w:rFonts w:ascii="Arial" w:hAnsi="Arial"/>
          <w:w w:val="150"/>
          <w:sz w:val="15"/>
          <w:vertAlign w:val="superscript"/>
        </w:rPr>
        <w:t>′</w:t>
      </w:r>
      <w:r>
        <w:rPr>
          <w:rFonts w:ascii="Arial" w:hAnsi="Arial"/>
          <w:spacing w:val="-9"/>
          <w:w w:val="150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15"/>
          <w:vertAlign w:val="baseline"/>
        </w:rPr>
        <w:t>∈ </w:t>
      </w:r>
      <w:r>
        <w:rPr>
          <w:rFonts w:ascii="LM Sans 8" w:hAnsi="LM Sans 8"/>
          <w:w w:val="105"/>
          <w:sz w:val="15"/>
          <w:vertAlign w:val="baseline"/>
        </w:rPr>
        <w:t>Supp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ν</w:t>
      </w:r>
      <w:r>
        <w:rPr>
          <w:rFonts w:ascii="LM Roman 8" w:hAnsi="LM Roman 8"/>
          <w:w w:val="105"/>
          <w:sz w:val="15"/>
          <w:vertAlign w:val="baseline"/>
        </w:rPr>
        <w:t>).</w:t>
      </w:r>
    </w:p>
    <w:p>
      <w:pPr>
        <w:pStyle w:val="BodyText"/>
        <w:spacing w:before="59"/>
        <w:ind w:left="0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21"/>
        <w:jc w:val="both"/>
      </w:pP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transitions</w:t>
      </w:r>
      <w:r>
        <w:rPr>
          <w:spacing w:val="-1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actions.</w:t>
      </w:r>
      <w:r>
        <w:rPr>
          <w:spacing w:val="31"/>
        </w:rPr>
        <w:t> </w:t>
      </w:r>
      <w:r>
        <w:rPr/>
        <w:t>The</w:t>
      </w:r>
      <w:r>
        <w:rPr>
          <w:spacing w:val="-4"/>
        </w:rPr>
        <w:t> </w:t>
      </w:r>
      <w:r>
        <w:rPr/>
        <w:t>distributions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that result from these transitions followed by any number of transitions under hidden outputs may differ only by a factor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 difference is subtracted from the</w:t>
      </w:r>
      <w:r>
        <w:rPr>
          <w:spacing w:val="-9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0"/>
          <w:vertAlign w:val="baseline"/>
        </w:rPr>
        <w:t> </w:t>
      </w:r>
      <w:r>
        <w:rPr>
          <w:vertAlign w:val="baseline"/>
        </w:rPr>
        <w:t>balance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get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new</w:t>
      </w:r>
      <w:r>
        <w:rPr>
          <w:spacing w:val="-11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0"/>
          <w:vertAlign w:val="baseline"/>
        </w:rPr>
        <w:t> </w:t>
      </w:r>
      <w:r>
        <w:rPr>
          <w:vertAlign w:val="baseline"/>
        </w:rPr>
        <w:t>balance.</w:t>
      </w:r>
      <w:r>
        <w:rPr>
          <w:spacing w:val="19"/>
          <w:vertAlign w:val="baseline"/>
        </w:rPr>
        <w:t> </w:t>
      </w:r>
      <w:r>
        <w:rPr>
          <w:vertAlign w:val="baseline"/>
        </w:rPr>
        <w:t>Once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balance</w:t>
      </w:r>
      <w:r>
        <w:rPr>
          <w:spacing w:val="-9"/>
          <w:vertAlign w:val="baseline"/>
        </w:rPr>
        <w:t> </w:t>
      </w:r>
      <w:r>
        <w:rPr>
          <w:vertAlign w:val="baseline"/>
        </w:rPr>
        <w:t>reaches</w:t>
      </w:r>
      <w:r>
        <w:rPr>
          <w:spacing w:val="-7"/>
          <w:vertAlign w:val="baseline"/>
        </w:rPr>
        <w:t> </w:t>
      </w:r>
      <w:r>
        <w:rPr>
          <w:vertAlign w:val="baseline"/>
        </w:rPr>
        <w:t>zero, the resulting distributions must be equivalent.</w:t>
      </w:r>
      <w:r>
        <w:rPr>
          <w:spacing w:val="40"/>
          <w:vertAlign w:val="baseline"/>
        </w:rPr>
        <w:t> </w:t>
      </w:r>
      <w:r>
        <w:rPr>
          <w:vertAlign w:val="baseline"/>
        </w:rPr>
        <w:t>As the balance started 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, only a </w:t>
      </w:r>
      <w:bookmarkStart w:name="_bookmark10" w:id="21"/>
      <w:bookmarkEnd w:id="21"/>
      <w:r>
        <w:rPr>
          <w:vertAlign w:val="baseline"/>
        </w:rPr>
        <w:t>tota</w:t>
      </w:r>
      <w:r>
        <w:rPr>
          <w:vertAlign w:val="baseline"/>
        </w:rPr>
        <w:t>l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privacy can be leaked, a point proved in Lemma </w:t>
      </w:r>
      <w:hyperlink w:history="true" w:anchor="_bookmark10">
        <w:r>
          <w:rPr>
            <w:color w:val="152C83"/>
            <w:vertAlign w:val="baseline"/>
          </w:rPr>
          <w:t>4.3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123"/>
        <w:ind w:left="107" w:right="221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4.2</w:t>
      </w:r>
      <w:r>
        <w:rPr>
          <w:rFonts w:ascii="Georgia" w:hAnsi="Georgia" w:cs="Georgia" w:eastAsia="Georgia"/>
          <w:spacing w:val="25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-Unwinding</w:t>
      </w:r>
      <w:r>
        <w:rPr>
          <w:spacing w:val="-15"/>
          <w:w w:val="105"/>
        </w:rPr>
        <w:t> </w:t>
      </w:r>
      <w:r>
        <w:rPr>
          <w:w w:val="105"/>
        </w:rPr>
        <w:t>Family]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non-negative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family indexed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relations</w:t>
      </w:r>
      <w:r>
        <w:rPr>
          <w:spacing w:val="-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R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·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-disabled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plts</w:t>
      </w:r>
      <w:r>
        <w:rPr>
          <w:rFonts w:ascii="LM Roman Caps 10" w:hAnsi="LM Roman Caps 10" w:cs="LM Roman Caps 10" w:eastAsia="LM Roman Caps 10"/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ϵ</w:t>
      </w:r>
      <w:r>
        <w:rPr>
          <w:i/>
          <w:iCs/>
          <w:smallCaps w:val="0"/>
          <w:w w:val="105"/>
          <w:vertAlign w:val="baseline"/>
        </w:rPr>
        <w:t>-unwinding</w:t>
      </w:r>
      <w:r>
        <w:rPr>
          <w:i/>
          <w:iCs/>
          <w:smallCaps w:val="0"/>
          <w:spacing w:val="-6"/>
          <w:w w:val="105"/>
          <w:vertAlign w:val="baseline"/>
        </w:rPr>
        <w:t> </w:t>
      </w:r>
      <w:r>
        <w:rPr>
          <w:i/>
          <w:iCs/>
          <w:smallCaps w:val="0"/>
          <w:w w:val="105"/>
          <w:vertAlign w:val="baseline"/>
        </w:rPr>
        <w:t>family</w:t>
      </w:r>
      <w:r>
        <w:rPr>
          <w:i/>
          <w:iCs/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smallCaps w:val="0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ϵ</w:t>
      </w:r>
      <w:r>
        <w:rPr>
          <w:smallCaps w:val="0"/>
          <w:w w:val="105"/>
          <w:vertAlign w:val="baseline"/>
        </w:rPr>
        <w:t>],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x</w:t>
      </w:r>
      <w:r>
        <w:rPr>
          <w:rFonts w:ascii="LM Roman 8" w:hAnsi="LM Roman 8" w:cs="LM Roman 8" w:eastAsia="LM Roman 8"/>
          <w:smallCaps w:val="0"/>
          <w:w w:val="105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x</w:t>
      </w:r>
      <w:r>
        <w:rPr>
          <w:rFonts w:ascii="LM Roman 8" w:hAnsi="LM Roman 8" w:cs="LM Roman 8" w:eastAsia="LM Roman 8"/>
          <w:smallCaps w:val="0"/>
          <w:w w:val="105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subscript"/>
        </w:rPr>
        <w:t>⊥</w:t>
      </w:r>
      <w:r>
        <w:rPr>
          <w:rFonts w:ascii="DejaVu Sans Condensed" w:hAnsi="DejaVu Sans Condensed" w:cs="DejaVu Sans Condensed" w:eastAsia="DejaVu Sans Condensed"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that</w:t>
      </w:r>
    </w:p>
    <w:p>
      <w:pPr>
        <w:spacing w:line="182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577156</wp:posOffset>
                </wp:positionH>
                <wp:positionV relativeFrom="paragraph">
                  <wp:posOffset>104046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454pt;margin-top:8.192676pt;width:4.150pt;height:7.75pt;mso-position-horizontal-relative:page;mso-position-vertical-relative:paragraph;z-index:15735296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2"/>
          <w:w w:val="125"/>
          <w:sz w:val="21"/>
        </w:rPr>
        <w:t> </w:t>
      </w:r>
      <w:r>
        <w:rPr>
          <w:rFonts w:ascii="DejaVu Sans" w:hAnsi="DejaVu Sans"/>
          <w:w w:val="125"/>
          <w:sz w:val="21"/>
        </w:rPr>
        <w:t>R</w:t>
      </w:r>
      <w:r>
        <w:rPr>
          <w:rFonts w:ascii="Georgia" w:hAnsi="Georgia"/>
          <w:i/>
          <w:w w:val="125"/>
          <w:sz w:val="21"/>
          <w:vertAlign w:val="superscript"/>
        </w:rPr>
        <w:t>є</w:t>
      </w:r>
      <w:r>
        <w:rPr>
          <w:rFonts w:ascii="Arial" w:hAnsi="Arial"/>
          <w:w w:val="125"/>
          <w:position w:val="13"/>
          <w:sz w:val="11"/>
          <w:vertAlign w:val="baseline"/>
        </w:rPr>
        <w:t>′</w:t>
      </w:r>
      <w:r>
        <w:rPr>
          <w:rFonts w:ascii="Arial" w:hAnsi="Arial"/>
          <w:spacing w:val="11"/>
          <w:w w:val="125"/>
          <w:position w:val="13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rFonts w:ascii="DejaVu Sans" w:hAnsi="DejaVu Sans"/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7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41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7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7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such</w:t>
      </w:r>
    </w:p>
    <w:p>
      <w:pPr>
        <w:tabs>
          <w:tab w:pos="3916" w:val="left" w:leader="none"/>
          <w:tab w:pos="5114" w:val="left" w:leader="none"/>
          <w:tab w:pos="7209" w:val="left" w:leader="none"/>
        </w:tabs>
        <w:spacing w:line="92" w:lineRule="exact" w:before="0"/>
        <w:ind w:left="86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" w:hAnsi="DejaVu Sans"/>
          <w:w w:val="105"/>
          <w:position w:val="3"/>
          <w:sz w:val="21"/>
        </w:rPr>
        <w:t>⇒</w:t>
      </w:r>
      <w:r>
        <w:rPr>
          <w:rFonts w:ascii="DejaVu Sans" w:hAnsi="DejaVu Sans"/>
          <w:spacing w:val="57"/>
          <w:w w:val="150"/>
          <w:position w:val="3"/>
          <w:sz w:val="21"/>
        </w:rPr>
        <w:t> </w:t>
      </w: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2</w:t>
      </w:r>
    </w:p>
    <w:p>
      <w:pPr>
        <w:tabs>
          <w:tab w:pos="7163" w:val="left" w:leader="none"/>
        </w:tabs>
        <w:spacing w:line="83" w:lineRule="exact" w:before="0"/>
        <w:ind w:left="893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spacing w:val="-10"/>
          <w:w w:val="95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spacing w:val="-10"/>
          <w:w w:val="70"/>
          <w:position w:val="-3"/>
          <w:sz w:val="15"/>
        </w:rPr>
        <w:t>∗</w:t>
      </w:r>
    </w:p>
    <w:p>
      <w:pPr>
        <w:pStyle w:val="BodyText"/>
        <w:spacing w:line="176" w:lineRule="exact"/>
        <w:ind w:left="107"/>
      </w:pPr>
      <w:r>
        <w:rPr/>
        <w:t>that</w:t>
      </w:r>
      <w:r>
        <w:rPr>
          <w:spacing w:val="2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2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⇒</w:t>
      </w:r>
      <w:r>
        <w:rPr>
          <w:rFonts w:ascii="DejaVu Sans" w:hAnsi="DejaVu Sans" w:cs="DejaVu Sans" w:eastAsia="DejaVu Sans"/>
          <w:spacing w:val="-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when</w:t>
      </w:r>
      <w:r>
        <w:rPr>
          <w:spacing w:val="23"/>
          <w:vertAlign w:val="baseline"/>
        </w:rPr>
        <w:t> </w:t>
      </w:r>
      <w:r>
        <w:rPr>
          <w:vertAlign w:val="baseline"/>
        </w:rPr>
        <w:t>they</w:t>
      </w:r>
      <w:r>
        <w:rPr>
          <w:spacing w:val="26"/>
          <w:vertAlign w:val="baseline"/>
        </w:rPr>
        <w:t> </w:t>
      </w:r>
      <w:r>
        <w:rPr>
          <w:vertAlign w:val="baseline"/>
        </w:rPr>
        <w:t>do</w:t>
      </w:r>
      <w:r>
        <w:rPr>
          <w:spacing w:val="19"/>
          <w:vertAlign w:val="baseline"/>
        </w:rPr>
        <w:t> </w:t>
      </w:r>
      <w:r>
        <w:rPr>
          <w:vertAlign w:val="baseline"/>
        </w:rPr>
        <w:t>exist,</w:t>
      </w:r>
      <w:r>
        <w:rPr>
          <w:spacing w:val="30"/>
          <w:vertAlign w:val="baseline"/>
        </w:rPr>
        <w:t> </w:t>
      </w:r>
      <w:r>
        <w:rPr>
          <w:vertAlign w:val="baseline"/>
        </w:rPr>
        <w:t>there</w:t>
      </w:r>
      <w:r>
        <w:rPr>
          <w:spacing w:val="2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real</w:t>
      </w:r>
      <w:r>
        <w:rPr>
          <w:spacing w:val="2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49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,ϵ</w:t>
      </w:r>
      <w:r>
        <w:rPr>
          <w:rFonts w:ascii="Liberation Serif" w:hAnsi="Liberation Serif" w:cs="Liberation Serif" w:eastAsia="Liberation Serif"/>
          <w:i/>
          <w:iCs/>
          <w:spacing w:val="8"/>
          <w:vertAlign w:val="baseline"/>
        </w:rPr>
        <w:t> </w:t>
      </w:r>
      <w:r>
        <w:rPr>
          <w:vertAlign w:val="baseline"/>
        </w:rPr>
        <w:t>]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spacing w:line="63" w:lineRule="exact" w:before="13"/>
        <w:ind w:left="1298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spacing w:val="-10"/>
          <w:w w:val="205"/>
          <w:sz w:val="11"/>
        </w:rPr>
        <w:t>′</w:t>
      </w:r>
    </w:p>
    <w:p>
      <w:pPr>
        <w:spacing w:line="234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1706498</wp:posOffset>
                </wp:positionH>
                <wp:positionV relativeFrom="paragraph">
                  <wp:posOffset>56876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69995pt;margin-top:4.47844pt;width:4.150pt;height:7.75pt;mso-position-horizontal-relative:page;mso-position-vertical-relative:paragraph;z-index:-1615667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that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є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δ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line="256" w:lineRule="exact" w:before="138"/>
        <w:ind w:left="10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4.3</w:t>
      </w:r>
      <w:r>
        <w:rPr>
          <w:rFonts w:ascii="Georgia" w:hAnsi="Georgia" w:cs="Georgia" w:eastAsia="Georgia"/>
          <w:spacing w:val="4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all</w:t>
      </w:r>
      <w:r>
        <w:rPr>
          <w:i/>
          <w:iCs/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i/>
          <w:iCs/>
          <w:w w:val="105"/>
          <w:sz w:val="21"/>
          <w:szCs w:val="21"/>
        </w:rPr>
        <w:t>-unwinding</w:t>
      </w:r>
      <w:r>
        <w:rPr>
          <w:i/>
          <w:iCs/>
          <w:spacing w:val="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families</w:t>
      </w:r>
      <w:r>
        <w:rPr>
          <w:i/>
          <w:iCs/>
          <w:spacing w:val="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·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all</w:t>
      </w:r>
      <w:r>
        <w:rPr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2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]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all</w:t>
      </w:r>
      <w:r>
        <w:rPr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subscript"/>
        </w:rPr>
        <w:t>⊥</w:t>
      </w:r>
    </w:p>
    <w:p>
      <w:pPr>
        <w:spacing w:line="62" w:lineRule="exact" w:before="12"/>
        <w:ind w:left="1543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spacing w:val="-10"/>
          <w:w w:val="205"/>
          <w:sz w:val="11"/>
        </w:rPr>
        <w:t>′</w:t>
      </w:r>
    </w:p>
    <w:p>
      <w:pPr>
        <w:spacing w:line="221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1564411</wp:posOffset>
                </wp:positionH>
                <wp:positionV relativeFrom="paragraph">
                  <wp:posOffset>56518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81999pt;margin-top:4.450252pt;width:4.150pt;height:7.75pt;mso-position-horizontal-relative:page;mso-position-vertical-relative:paragraph;z-index:-1615616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such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є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 all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20"/>
          <w:sz w:val="21"/>
          <w:vertAlign w:val="baseline"/>
        </w:rPr>
        <w:t>i</w:t>
      </w:r>
      <w:r>
        <w:rPr>
          <w:rFonts w:ascii="Verdana" w:hAnsi="Verdana"/>
          <w:i/>
          <w:spacing w:val="-12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, 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e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, </w:t>
      </w:r>
      <w:r>
        <w:rPr>
          <w:i/>
          <w:spacing w:val="-4"/>
          <w:w w:val="105"/>
          <w:sz w:val="21"/>
          <w:vertAlign w:val="baseline"/>
        </w:rPr>
        <w:t>both</w:t>
      </w:r>
    </w:p>
    <w:p>
      <w:pPr>
        <w:spacing w:line="265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>
          <w:sz w:val="21"/>
          <w:szCs w:val="21"/>
        </w:rPr>
        <w:t>Pr[</w:t>
      </w:r>
      <w:r>
        <w:rPr>
          <w:spacing w:val="-2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[</w:t>
      </w:r>
      <w:r>
        <w:rPr>
          <w:rFonts w:ascii="FreeFarsi" w:hAnsi="FreeFarsi" w:cs="FreeFarsi" w:eastAsia="FreeFarsi"/>
          <w:sz w:val="21"/>
          <w:szCs w:val="21"/>
        </w:rPr>
        <w:t>J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>(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spacing w:val="8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e</w:t>
      </w:r>
      <w:r>
        <w:rPr>
          <w:rFonts w:ascii="Verdana" w:hAnsi="Verdana" w:cs="Verdana" w:eastAsia="Verdana"/>
          <w:i/>
          <w:iCs/>
          <w:spacing w:val="-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exp(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)</w:t>
      </w:r>
      <w:r>
        <w:rPr>
          <w:spacing w:val="-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Pr[</w:t>
      </w:r>
      <w:r>
        <w:rPr>
          <w:spacing w:val="-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[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J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>(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spacing w:val="8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e</w:t>
      </w:r>
      <w:r>
        <w:rPr>
          <w:rFonts w:ascii="Verdana" w:hAnsi="Verdana" w:cs="Verdana" w:eastAsia="Verdana"/>
          <w:i/>
          <w:iCs/>
          <w:spacing w:val="-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spacing w:val="27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and</w:t>
      </w:r>
    </w:p>
    <w:p>
      <w:pPr>
        <w:spacing w:line="282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>
          <w:sz w:val="21"/>
          <w:szCs w:val="21"/>
        </w:rPr>
        <w:t>Pr[</w:t>
      </w:r>
      <w:r>
        <w:rPr>
          <w:spacing w:val="-2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[</w:t>
      </w:r>
      <w:r>
        <w:rPr>
          <w:rFonts w:ascii="FreeFarsi" w:hAnsi="FreeFarsi" w:cs="FreeFarsi" w:eastAsia="FreeFarsi"/>
          <w:sz w:val="21"/>
          <w:szCs w:val="21"/>
        </w:rPr>
        <w:t>J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>(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spacing w:val="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e</w:t>
      </w:r>
      <w:r>
        <w:rPr>
          <w:rFonts w:ascii="Verdana" w:hAnsi="Verdana" w:cs="Verdana" w:eastAsia="Verdana"/>
          <w:i/>
          <w:iCs/>
          <w:spacing w:val="-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exp(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)</w:t>
      </w:r>
      <w:r>
        <w:rPr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Pr[</w:t>
      </w:r>
      <w:r>
        <w:rPr>
          <w:spacing w:val="-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[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J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>(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spacing w:val="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e</w:t>
      </w:r>
      <w:r>
        <w:rPr>
          <w:rFonts w:ascii="Verdana" w:hAnsi="Verdana" w:cs="Verdana" w:eastAsia="Verdana"/>
          <w:i/>
          <w:iCs/>
          <w:spacing w:val="-27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]</w:t>
      </w:r>
      <w:r>
        <w:rPr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79"/>
        <w:ind w:left="107" w:right="219" w:firstLine="319"/>
        <w:jc w:val="both"/>
      </w:pPr>
      <w:bookmarkStart w:name="_bookmark12" w:id="22"/>
      <w:bookmarkEnd w:id="22"/>
      <w:r>
        <w:rPr/>
      </w:r>
      <w:r>
        <w:rPr/>
        <w:t>The</w:t>
      </w:r>
      <w:r>
        <w:rPr>
          <w:spacing w:val="-14"/>
        </w:rPr>
        <w:t> </w:t>
      </w:r>
      <w:r>
        <w:rPr/>
        <w:t>above</w:t>
      </w:r>
      <w:r>
        <w:rPr>
          <w:spacing w:val="-10"/>
        </w:rPr>
        <w:t> </w:t>
      </w:r>
      <w:r>
        <w:rPr/>
        <w:t>lemma</w:t>
      </w:r>
      <w:r>
        <w:rPr>
          <w:spacing w:val="-12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two</w:t>
      </w:r>
      <w:r>
        <w:rPr>
          <w:spacing w:val="-10"/>
        </w:rPr>
        <w:t> </w:t>
      </w:r>
      <w:r>
        <w:rPr/>
        <w:t>states</w:t>
      </w:r>
      <w:r>
        <w:rPr>
          <w:spacing w:val="-6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-unwinding</w:t>
      </w:r>
      <w:r>
        <w:rPr>
          <w:spacing w:val="-16"/>
        </w:rPr>
        <w:t> </w:t>
      </w:r>
      <w:r>
        <w:rPr/>
        <w:t>family,</w:t>
      </w:r>
      <w:r>
        <w:rPr>
          <w:spacing w:val="-7"/>
        </w:rPr>
        <w:t> </w:t>
      </w:r>
      <w:r>
        <w:rPr/>
        <w:t>given the same input sequence, produce distributions that only deviate by a factor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 Thus, to maintain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-differential noninterference, we desire that a state </w:t>
      </w:r>
      <w:r>
        <w:rPr>
          <w:rFonts w:ascii="Liberation Serif" w:hAnsi="Liberation Serif" w:cs="Liberation Serif" w:eastAsia="Liberation Serif"/>
          <w:i/>
          <w:iCs/>
        </w:rPr>
        <w:t>s </w:t>
      </w:r>
      <w:r>
        <w:rPr/>
        <w:t>should </w:t>
      </w:r>
      <w:bookmarkStart w:name="_bookmark11" w:id="23"/>
      <w:bookmarkEnd w:id="23"/>
      <w:r>
        <w:rPr/>
        <w:t>u</w:t>
      </w:r>
      <w:r>
        <w:rPr/>
        <w:t>pon</w:t>
      </w:r>
      <w:r>
        <w:rPr>
          <w:spacing w:val="-7"/>
        </w:rPr>
        <w:t> </w:t>
      </w:r>
      <w:r>
        <w:rPr/>
        <w:t>receiving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point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1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state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DejaVu Sans Condensed" w:hAnsi="DejaVu Sans Condensed" w:cs="DejaVu Sans Condensed" w:eastAsia="DejaVu Sans Condensed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put</w:t>
      </w:r>
      <w:r>
        <w:rPr>
          <w:spacing w:val="-7"/>
          <w:vertAlign w:val="baseline"/>
        </w:rPr>
        <w:t> </w:t>
      </w:r>
      <w:r>
        <w:rPr>
          <w:vertAlign w:val="baseline"/>
        </w:rPr>
        <w:t>into</w:t>
      </w:r>
      <w:r>
        <w:rPr>
          <w:spacing w:val="-3"/>
          <w:vertAlign w:val="baseline"/>
        </w:rPr>
        <w:t> </w:t>
      </w:r>
      <w:r>
        <w:rPr>
          <w:vertAlign w:val="baseline"/>
        </w:rPr>
        <w:t>an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-unwinding</w:t>
      </w:r>
      <w:r>
        <w:rPr>
          <w:spacing w:val="-9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formalize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intuition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next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and confirm it with the following theorem.</w:t>
      </w:r>
    </w:p>
    <w:p>
      <w:pPr>
        <w:pStyle w:val="BodyText"/>
        <w:spacing w:line="228" w:lineRule="auto" w:before="151"/>
        <w:ind w:left="107" w:right="222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-14"/>
          <w:w w:val="105"/>
        </w:rPr>
        <w:t> </w:t>
      </w:r>
      <w:r>
        <w:rPr>
          <w:rFonts w:ascii="Georgia" w:hAnsi="Georgia" w:cs="Georgia" w:eastAsia="Georgia"/>
          <w:w w:val="105"/>
        </w:rPr>
        <w:t>4.4</w:t>
      </w:r>
      <w:r>
        <w:rPr>
          <w:rFonts w:ascii="Georgia" w:hAnsi="Georgia" w:cs="Georgia" w:eastAsia="Georgia"/>
          <w:spacing w:val="-13"/>
          <w:w w:val="105"/>
        </w:rPr>
        <w:t> </w:t>
      </w:r>
      <w:r>
        <w:rPr>
          <w:w w:val="105"/>
        </w:rPr>
        <w:t>[Covers]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-unwinding</w:t>
      </w:r>
      <w:r>
        <w:rPr>
          <w:spacing w:val="-18"/>
          <w:w w:val="105"/>
        </w:rPr>
        <w:t> </w:t>
      </w:r>
      <w:r>
        <w:rPr>
          <w:w w:val="105"/>
        </w:rPr>
        <w:t>family</w:t>
      </w:r>
      <w:r>
        <w:rPr>
          <w:spacing w:val="-19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R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plts</w:t>
      </w:r>
      <w:r>
        <w:rPr>
          <w:rFonts w:ascii="LM Roman Caps 10" w:hAnsi="LM Roman Caps 10" w:cs="LM Roman Caps 10" w:eastAsia="LM Roman Caps 10"/>
          <w:smallCaps w:val="0"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i/>
          <w:iCs/>
          <w:smallCaps w:val="0"/>
          <w:w w:val="105"/>
          <w:vertAlign w:val="baseline"/>
        </w:rPr>
        <w:t>covers</w:t>
      </w:r>
      <w:r>
        <w:rPr>
          <w:i/>
          <w:iCs/>
          <w:smallCaps w:val="0"/>
          <w:w w:val="10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data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point</w:t>
      </w:r>
      <w:r>
        <w:rPr>
          <w:smallCaps w:val="0"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149"/>
          <w:w w:val="111"/>
          <w:vertAlign w:val="baseline"/>
        </w:rPr>
        <w:t>⇒</w:t>
      </w:r>
      <w:r>
        <w:rPr>
          <w:rFonts w:ascii="Georgia" w:hAnsi="Georgia" w:cs="Georgia" w:eastAsia="Georgia"/>
          <w:i/>
          <w:iCs/>
          <w:smallCaps w:val="0"/>
          <w:w w:val="88"/>
          <w:position w:val="12"/>
          <w:sz w:val="15"/>
          <w:szCs w:val="15"/>
          <w:vertAlign w:val="baseline"/>
        </w:rPr>
        <w:t>d</w:t>
      </w:r>
      <w:r>
        <w:rPr>
          <w:rFonts w:ascii="Georgia" w:hAnsi="Georgia" w:cs="Georgia" w:eastAsia="Georgia"/>
          <w:i/>
          <w:iCs/>
          <w:smallCaps w:val="0"/>
          <w:spacing w:val="67"/>
          <w:position w:val="1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implies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vertAlign w:val="baseline"/>
        </w:rPr>
        <w:t>ν</w:t>
      </w:r>
      <w:r>
        <w:rPr>
          <w:smallCaps w:val="0"/>
          <w:spacing w:val="14"/>
          <w:vertAlign w:val="baseline"/>
        </w:rPr>
        <w:t>(</w:t>
      </w:r>
      <w:r>
        <w:rPr>
          <w:rFonts w:ascii="DejaVu Sans" w:hAnsi="DejaVu Sans" w:cs="DejaVu Sans" w:eastAsia="DejaVu Sans"/>
          <w:smallCaps w:val="0"/>
          <w:spacing w:val="14"/>
          <w:vertAlign w:val="baseline"/>
        </w:rPr>
        <w:t>⊥</w:t>
      </w:r>
      <w:r>
        <w:rPr>
          <w:smallCaps w:val="0"/>
          <w:spacing w:val="14"/>
          <w:vertAlign w:val="baseline"/>
        </w:rPr>
        <w:t>)=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mallCaps w:val="0"/>
          <w:spacing w:val="9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vertAlign w:val="baseline"/>
        </w:rPr>
        <w:t>∈</w:t>
      </w:r>
      <w:r>
        <w:rPr>
          <w:rFonts w:ascii="DejaVu Sans" w:hAnsi="DejaVu Sans" w:cs="DejaVu Sans" w:eastAsia="DejaVu Sans"/>
          <w:smallCaps w:val="0"/>
          <w:spacing w:val="-6"/>
          <w:vertAlign w:val="baseline"/>
        </w:rPr>
        <w:t> </w:t>
      </w:r>
      <w:r>
        <w:rPr>
          <w:rFonts w:ascii="LM Sans 10" w:hAnsi="LM Sans 10" w:cs="LM Sans 10" w:eastAsia="LM Sans 10"/>
          <w:smallCaps w:val="0"/>
          <w:vertAlign w:val="baseline"/>
        </w:rPr>
        <w:t>Supp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ν</w:t>
      </w:r>
      <w:r>
        <w:rPr>
          <w:smallCaps w:val="0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 </w:t>
      </w:r>
      <w:r>
        <w:rPr>
          <w:rFonts w:ascii="DejaVu Sans" w:hAnsi="DejaVu Sans" w:cs="DejaVu Sans" w:eastAsia="DejaVu Sans"/>
          <w:smallCaps w:val="0"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w w:val="105"/>
          <w:vertAlign w:val="superscript"/>
        </w:rPr>
        <w:t>є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superscript"/>
        </w:rPr>
        <w:t>∗</w:t>
      </w:r>
      <w:r>
        <w:rPr>
          <w:smallCaps w:val="0"/>
          <w:w w:val="105"/>
          <w:vertAlign w:val="baseline"/>
        </w:rPr>
        <w:t>.</w:t>
      </w:r>
    </w:p>
    <w:p>
      <w:pPr>
        <w:spacing w:line="216" w:lineRule="auto" w:before="162"/>
        <w:ind w:left="107" w:right="221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Theorem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4.5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i/>
          <w:iCs/>
          <w:sz w:val="21"/>
          <w:szCs w:val="21"/>
        </w:rPr>
        <w:t>For an automaton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, if for all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i/>
          <w:iCs/>
          <w:sz w:val="21"/>
          <w:szCs w:val="21"/>
          <w:vertAlign w:val="baseline"/>
        </w:rPr>
        <w:t>-disabled states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reach-</w:t>
      </w:r>
      <w:r>
        <w:rPr>
          <w:i/>
          <w:iCs/>
          <w:sz w:val="21"/>
          <w:szCs w:val="21"/>
          <w:vertAlign w:val="baseline"/>
        </w:rPr>
        <w:t> able from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all data points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i/>
          <w:iCs/>
          <w:sz w:val="21"/>
          <w:szCs w:val="21"/>
          <w:vertAlign w:val="baseline"/>
        </w:rPr>
        <w:t>, there exists 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i/>
          <w:iCs/>
          <w:sz w:val="21"/>
          <w:szCs w:val="21"/>
          <w:vertAlign w:val="baseline"/>
        </w:rPr>
        <w:t>-unwinding family that covers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i/>
          <w:iCs/>
          <w:sz w:val="21"/>
          <w:szCs w:val="21"/>
          <w:vertAlign w:val="baseline"/>
        </w:rPr>
        <w:t>, then 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has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i/>
          <w:iCs/>
          <w:sz w:val="21"/>
          <w:szCs w:val="21"/>
          <w:vertAlign w:val="baseline"/>
        </w:rPr>
        <w:t>-differential noninterference.</w:t>
      </w:r>
    </w:p>
    <w:p>
      <w:pPr>
        <w:spacing w:after="0" w:line="216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106" w:firstLine="319"/>
        <w:jc w:val="both"/>
      </w:pPr>
      <w:r>
        <w:rPr/>
        <w:t>Our</w:t>
      </w:r>
      <w:r>
        <w:rPr>
          <w:spacing w:val="-18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technical</w:t>
      </w:r>
      <w:r>
        <w:rPr>
          <w:spacing w:val="-18"/>
        </w:rPr>
        <w:t> </w:t>
      </w:r>
      <w:r>
        <w:rPr/>
        <w:t>report</w:t>
      </w:r>
      <w:r>
        <w:rPr>
          <w:spacing w:val="-17"/>
        </w:rPr>
        <w:t> </w:t>
      </w:r>
      <w:r>
        <w:rPr/>
        <w:t>[</w:t>
      </w:r>
      <w:hyperlink w:history="true" w:anchor="_bookmark60">
        <w:r>
          <w:rPr>
            <w:color w:val="152C83"/>
          </w:rPr>
          <w:t>45</w:t>
        </w:r>
      </w:hyperlink>
      <w:r>
        <w:rPr/>
        <w:t>]</w:t>
      </w:r>
      <w:r>
        <w:rPr>
          <w:spacing w:val="-18"/>
        </w:rPr>
        <w:t> </w:t>
      </w:r>
      <w:r>
        <w:rPr/>
        <w:t>holds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proofs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Lemma</w:t>
      </w:r>
      <w:r>
        <w:rPr>
          <w:spacing w:val="-18"/>
        </w:rPr>
        <w:t> </w:t>
      </w:r>
      <w:hyperlink w:history="true" w:anchor="_bookmark10">
        <w:r>
          <w:rPr>
            <w:color w:val="152C83"/>
          </w:rPr>
          <w:t>4.3</w:t>
        </w:r>
      </w:hyperlink>
      <w:r>
        <w:rPr>
          <w:color w:val="152C83"/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Theorem</w:t>
      </w:r>
      <w:r>
        <w:rPr>
          <w:spacing w:val="-16"/>
        </w:rPr>
        <w:t> </w:t>
      </w:r>
      <w:hyperlink w:history="true" w:anchor="_bookmark11">
        <w:r>
          <w:rPr>
            <w:color w:val="152C83"/>
          </w:rPr>
          <w:t>4.5</w:t>
        </w:r>
      </w:hyperlink>
      <w:r>
        <w:rPr/>
        <w:t>. We prove Lemma </w:t>
      </w:r>
      <w:hyperlink w:history="true" w:anchor="_bookmark10">
        <w:r>
          <w:rPr>
            <w:color w:val="152C83"/>
          </w:rPr>
          <w:t>4.3</w:t>
        </w:r>
      </w:hyperlink>
      <w:r>
        <w:rPr>
          <w:color w:val="152C83"/>
        </w:rPr>
        <w:t> </w:t>
      </w:r>
      <w:r>
        <w:rPr/>
        <w:t>by induction over the structure of </w:t>
      </w:r>
      <w:r>
        <w:rPr>
          <w:rFonts w:ascii="Verdana" w:hAnsi="Verdan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interesting cases arise</w:t>
      </w:r>
      <w:r>
        <w:rPr>
          <w:spacing w:val="4"/>
        </w:rPr>
        <w:t> </w:t>
      </w:r>
      <w:r>
        <w:rPr/>
        <w:t>when</w:t>
      </w:r>
      <w:r>
        <w:rPr>
          <w:spacing w:val="3"/>
        </w:rPr>
        <w:t> </w:t>
      </w:r>
      <w:r>
        <w:rPr>
          <w:rFonts w:ascii="Verdana" w:hAnsi="Verdana"/>
          <w:i/>
        </w:rPr>
        <w:t>a</w:t>
      </w:r>
      <w:r>
        <w:rPr>
          <w:rFonts w:ascii="Verdana" w:hAnsi="Verdana"/>
          <w:i/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form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i</w:t>
      </w:r>
      <w:r>
        <w:rPr/>
        <w:t>:</w:t>
      </w:r>
      <w:r>
        <w:rPr>
          <w:rFonts w:ascii="Verdana" w:hAnsi="Verdana"/>
          <w:i/>
        </w:rPr>
        <w:t>a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vertAlign w:val="baseline"/>
        </w:rPr>
        <w:t>or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:</w:t>
      </w:r>
      <w:r>
        <w:rPr>
          <w:rFonts w:ascii="Verdana" w:hAnsi="Verdana"/>
          <w:i/>
          <w:vertAlign w:val="baseline"/>
        </w:rPr>
        <w:t>a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which</w:t>
      </w:r>
      <w:r>
        <w:rPr>
          <w:spacing w:val="4"/>
          <w:vertAlign w:val="baseline"/>
        </w:rPr>
        <w:t> </w:t>
      </w:r>
      <w:r>
        <w:rPr>
          <w:vertAlign w:val="baseline"/>
        </w:rPr>
        <w:t>require </w:t>
      </w:r>
      <w:r>
        <w:rPr>
          <w:spacing w:val="-2"/>
          <w:vertAlign w:val="baseline"/>
        </w:rPr>
        <w:t>similar</w:t>
      </w:r>
    </w:p>
    <w:p>
      <w:pPr>
        <w:pStyle w:val="BodyText"/>
        <w:spacing w:line="291" w:lineRule="exact" w:before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3095833</wp:posOffset>
                </wp:positionH>
                <wp:positionV relativeFrom="paragraph">
                  <wp:posOffset>4398</wp:posOffset>
                </wp:positionV>
                <wp:extent cx="3556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66434pt;margin-top:.34636pt;width:2.8pt;height:7.75pt;mso-position-horizontal-relative:page;mso-position-vertical-relative:paragraph;z-index:-16152576" type="#_x0000_t202" id="docshape3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reasoning.</w:t>
      </w:r>
      <w:r>
        <w:rPr>
          <w:spacing w:val="30"/>
          <w:w w:val="105"/>
        </w:rPr>
        <w:t> </w:t>
      </w:r>
      <w:r>
        <w:rPr>
          <w:w w:val="105"/>
        </w:rPr>
        <w:t>Suppose</w:t>
      </w:r>
      <w:r>
        <w:rPr>
          <w:spacing w:val="-6"/>
          <w:w w:val="105"/>
        </w:rPr>
        <w:t> </w:t>
      </w:r>
      <w:r>
        <w:rPr>
          <w:w w:val="105"/>
        </w:rPr>
        <w:t>that </w:t>
      </w:r>
      <w:r>
        <w:rPr>
          <w:rFonts w:ascii="Verdana" w:hAnsi="Verdana"/>
          <w:i/>
          <w:w w:val="105"/>
        </w:rPr>
        <w:t>a</w:t>
      </w:r>
      <w:r>
        <w:rPr>
          <w:rFonts w:ascii="Verdana" w:hAnsi="Verdana"/>
          <w:i/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:</w:t>
      </w:r>
      <w:r>
        <w:rPr>
          <w:rFonts w:ascii="Verdana" w:hAnsi="Verdana"/>
          <w:i/>
          <w:w w:val="105"/>
        </w:rPr>
        <w:t>a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⇒</w:t>
      </w:r>
      <w:r>
        <w:rPr>
          <w:rFonts w:ascii="DejaVu Sans" w:hAnsi="DejaVu Sans"/>
          <w:spacing w:val="-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unwinding</w:t>
      </w:r>
    </w:p>
    <w:p>
      <w:pPr>
        <w:spacing w:line="92" w:lineRule="exact" w:before="0"/>
        <w:ind w:left="206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05" w:lineRule="exact"/>
      </w:pPr>
      <w:r>
        <w:rPr>
          <w:w w:val="105"/>
        </w:rPr>
        <w:t>relation,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know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exists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⇒</w:t>
      </w:r>
      <w:r>
        <w:rPr>
          <w:rFonts w:ascii="DejaVu Sans" w:hAnsi="DejaVu Sans"/>
          <w:spacing w:val="-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270" w:lineRule="exact"/>
      </w:pPr>
      <w:r>
        <w:rPr/>
        <w:t>keeping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privacy</w:t>
      </w:r>
      <w:r>
        <w:rPr>
          <w:spacing w:val="1"/>
        </w:rPr>
        <w:t> </w:t>
      </w:r>
      <w:r>
        <w:rPr/>
        <w:t>leakage</w:t>
      </w:r>
      <w:r>
        <w:rPr>
          <w:spacing w:val="7"/>
        </w:rPr>
        <w:t> </w:t>
      </w:r>
      <w:r>
        <w:rPr/>
        <w:t>bound</w:t>
      </w:r>
      <w:r>
        <w:rPr>
          <w:spacing w:val="-3"/>
        </w:rPr>
        <w:t> </w:t>
      </w:r>
      <w:r>
        <w:rPr/>
        <w:t>imposed by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unwinding</w:t>
      </w:r>
      <w:r>
        <w:rPr>
          <w:spacing w:val="-4"/>
        </w:rPr>
        <w:t> </w:t>
      </w:r>
      <w:r>
        <w:rPr/>
        <w:t>relation.</w:t>
      </w:r>
      <w:r>
        <w:rPr>
          <w:spacing w:val="36"/>
        </w:rPr>
        <w:t> </w:t>
      </w:r>
      <w:r>
        <w:rPr>
          <w:spacing w:val="-4"/>
        </w:rPr>
        <w:t>Then</w:t>
      </w:r>
    </w:p>
    <w:p>
      <w:pPr>
        <w:pStyle w:val="BodyText"/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1230839</wp:posOffset>
                </wp:positionH>
                <wp:positionV relativeFrom="paragraph">
                  <wp:posOffset>100623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16496pt;margin-top:7.923127pt;width:4.150pt;height:7.75pt;mso-position-horizontal-relative:page;mso-position-vertical-relative:paragraph;z-index:-16155136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2388311</wp:posOffset>
                </wp:positionH>
                <wp:positionV relativeFrom="paragraph">
                  <wp:posOffset>100623</wp:posOffset>
                </wp:positionV>
                <wp:extent cx="527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56pt;margin-top:7.923127pt;width:4.150pt;height:7.75pt;mso-position-horizontal-relative:page;mso-position-vertical-relative:paragraph;z-index:-1615462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xample: Applying the Proof Technique" w:id="24"/>
      <w:bookmarkEnd w:id="24"/>
      <w:r>
        <w:rPr/>
      </w:r>
      <w:r>
        <w:rPr/>
        <w:t>for</w:t>
      </w:r>
      <w:r>
        <w:rPr>
          <w:spacing w:val="-5"/>
        </w:rPr>
        <w:t> </w:t>
      </w:r>
      <w:r>
        <w:rPr/>
        <w:t>states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Supp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Supp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apply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5"/>
          <w:vertAlign w:val="baseline"/>
        </w:rPr>
        <w:t> for</w:t>
      </w:r>
    </w:p>
    <w:p>
      <w:pPr>
        <w:pStyle w:val="BodyText"/>
        <w:spacing w:line="274" w:lineRule="exact"/>
        <w:jc w:val="both"/>
      </w:pPr>
      <w:r>
        <w:rPr>
          <w:rFonts w:ascii="Verdana" w:hAnsi="Verdana"/>
          <w:i/>
        </w:rPr>
        <w:t>a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result.</w:t>
      </w:r>
    </w:p>
    <w:p>
      <w:pPr>
        <w:pStyle w:val="BodyText"/>
        <w:spacing w:line="213" w:lineRule="auto" w:before="20"/>
        <w:ind w:right="106" w:firstLine="319"/>
        <w:jc w:val="both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prove Theorem </w:t>
      </w:r>
      <w:hyperlink w:history="true" w:anchor="_bookmark11">
        <w:r>
          <w:rPr>
            <w:color w:val="152C83"/>
            <w:w w:val="105"/>
          </w:rPr>
          <w:t>4.5</w:t>
        </w:r>
      </w:hyperlink>
      <w:r>
        <w:rPr>
          <w:w w:val="105"/>
        </w:rPr>
        <w:t>, we show for all </w:t>
      </w:r>
      <w:r>
        <w:rPr>
          <w:rFonts w:ascii="Verdana" w:hAnsi="Verdana" w:cs="Verdana" w:eastAsia="Verdana"/>
          <w:i/>
          <w:iCs/>
          <w:w w:val="105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Verdana" w:hAnsi="Verdana" w:cs="Verdana" w:eastAsia="Verdana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 and </w:t>
      </w:r>
      <w:r>
        <w:rPr>
          <w:rFonts w:ascii="Verdana" w:hAnsi="Verdana" w:cs="Verdana" w:eastAsia="Verdana"/>
          <w:i/>
          <w:iCs/>
          <w:w w:val="105"/>
          <w:vertAlign w:val="baseline"/>
        </w:rPr>
        <w:t>e</w:t>
      </w:r>
      <w:r>
        <w:rPr>
          <w:rFonts w:ascii="Verdana" w:hAnsi="Verdana" w:cs="Verdana" w:eastAsia="Verdana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 Δ(</w:t>
      </w:r>
      <w:r>
        <w:rPr>
          <w:rFonts w:ascii="Verdana" w:hAnsi="Verdana" w:cs="Verdana" w:eastAsia="Verdana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 1 that Pr[</w:t>
      </w:r>
      <w:r>
        <w:rPr>
          <w:rFonts w:ascii="DejaVu Sans" w:hAnsi="DejaVu Sans" w:cs="DejaVu Sans" w:eastAsia="DejaVu Sans"/>
          <w:w w:val="105"/>
          <w:vertAlign w:val="baseline"/>
        </w:rPr>
        <w:t>[</w:t>
      </w:r>
      <w:r>
        <w:rPr>
          <w:rFonts w:ascii="FreeFarsi" w:hAnsi="FreeFarsi" w:cs="FreeFarsi" w:eastAsia="FreeFarsi"/>
          <w:w w:val="105"/>
          <w:vertAlign w:val="baseline"/>
        </w:rPr>
        <w:t>J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Verdana" w:hAnsi="Verdana" w:cs="Verdana" w:eastAsia="Verdana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baseline"/>
        </w:rPr>
        <w:t>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DejaVu Sans" w:hAnsi="DejaVu Sans" w:cs="DejaVu Sans" w:eastAsia="DejaVu Sans"/>
          <w:w w:val="105"/>
          <w:vertAlign w:val="baseline"/>
        </w:rPr>
        <w:t>±</w:t>
      </w:r>
      <w:r>
        <w:rPr>
          <w:rFonts w:ascii="Verdana" w:hAnsi="Verdana" w:cs="Verdana" w:eastAsia="Verdana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≤ </w:t>
      </w:r>
      <w:r>
        <w:rPr>
          <w:w w:val="105"/>
          <w:vertAlign w:val="baseline"/>
        </w:rPr>
        <w:t>exp(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Pr[</w:t>
      </w:r>
      <w:r>
        <w:rPr>
          <w:rFonts w:ascii="DejaVu Sans" w:hAnsi="DejaVu Sans" w:cs="DejaVu Sans" w:eastAsia="DejaVu Sans"/>
          <w:w w:val="105"/>
          <w:vertAlign w:val="baseline"/>
        </w:rPr>
        <w:t>[</w:t>
      </w:r>
      <w:r>
        <w:rPr>
          <w:rFonts w:ascii="FreeFarsi" w:hAnsi="FreeFarsi" w:cs="FreeFarsi" w:eastAsia="FreeFarsi"/>
          <w:w w:val="105"/>
          <w:vertAlign w:val="baseline"/>
        </w:rPr>
        <w:t>J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Verdana" w:hAnsi="Verdana" w:cs="Verdana" w:eastAsia="Verdana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baseline"/>
        </w:rPr>
        <w:t>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DejaVu Sans" w:hAnsi="DejaVu Sans" w:cs="DejaVu Sans" w:eastAsia="DejaVu Sans"/>
          <w:w w:val="105"/>
          <w:vertAlign w:val="baseline"/>
        </w:rPr>
        <w:t>±</w:t>
      </w:r>
      <w:r>
        <w:rPr>
          <w:rFonts w:ascii="Verdana" w:hAnsi="Verdana" w:cs="Verdana" w:eastAsia="Verdana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use proof by induction over</w:t>
      </w:r>
      <w:r>
        <w:rPr>
          <w:spacing w:val="-7"/>
          <w:w w:val="105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. When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2"/>
          <w:w w:val="105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Verdana" w:hAnsi="Verdana" w:cs="Verdana" w:eastAsia="Verdana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differ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point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d</w:t>
      </w:r>
      <w:r>
        <w:rPr>
          <w:spacing w:val="-2"/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13"/>
          <w:w w:val="105"/>
          <w:vertAlign w:val="baseline"/>
        </w:rPr>
        <w:t> </w:t>
      </w:r>
      <w:hyperlink w:history="true" w:anchor="_bookmark10">
        <w:r>
          <w:rPr>
            <w:color w:val="152C83"/>
            <w:spacing w:val="-2"/>
            <w:w w:val="105"/>
            <w:vertAlign w:val="baseline"/>
          </w:rPr>
          <w:t>4.3</w:t>
        </w:r>
      </w:hyperlink>
      <w:r>
        <w:rPr>
          <w:color w:val="152C83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knowing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ϵ</w:t>
      </w:r>
      <w:r>
        <w:rPr>
          <w:spacing w:val="-2"/>
          <w:w w:val="105"/>
          <w:vertAlign w:val="baseline"/>
        </w:rPr>
        <w:t>-unwinding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family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current </w:t>
      </w:r>
      <w:r>
        <w:rPr>
          <w:w w:val="105"/>
          <w:vertAlign w:val="baseline"/>
        </w:rPr>
        <w:t>state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3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Applying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Technique</w:t>
      </w:r>
    </w:p>
    <w:p>
      <w:pPr>
        <w:pStyle w:val="BodyText"/>
        <w:spacing w:line="211" w:lineRule="auto" w:before="137"/>
        <w:ind w:right="110"/>
        <w:jc w:val="both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return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4">
        <w:r>
          <w:rPr>
            <w:color w:val="152C83"/>
          </w:rPr>
          <w:t>2.2</w:t>
        </w:r>
      </w:hyperlink>
      <w:r>
        <w:rPr>
          <w:color w:val="152C83"/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modeled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parametric automaton </w:t>
      </w:r>
      <w:r>
        <w:rPr>
          <w:rFonts w:ascii="Liberation Serif"/>
          <w:i/>
        </w:rPr>
        <w:t>M</w:t>
      </w:r>
      <w:r>
        <w:rPr>
          <w:rFonts w:ascii="LM Sans 8"/>
          <w:vertAlign w:val="subscript"/>
        </w:rPr>
        <w:t>ex1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) in Section </w:t>
      </w:r>
      <w:hyperlink w:history="true" w:anchor="_bookmark7">
        <w:r>
          <w:rPr>
            <w:color w:val="152C83"/>
            <w:vertAlign w:val="baseline"/>
          </w:rPr>
          <w:t>3.3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present an unwinding relation that proves that the automaton has differential noninterference.</w:t>
      </w:r>
    </w:p>
    <w:p>
      <w:pPr>
        <w:pStyle w:val="BodyText"/>
        <w:spacing w:line="216" w:lineRule="auto" w:before="18"/>
        <w:ind w:right="102" w:firstLine="319"/>
        <w:jc w:val="both"/>
        <w:rPr>
          <w:rFonts w:ascii="LM Roman 8" w:hAnsi="LM Roman 8" w:cs="LM Roman 8" w:eastAsia="LM Roman 8"/>
        </w:rPr>
      </w:pPr>
      <w:r>
        <w:rPr/>
        <w:t>Given that the system uses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-differentially private functions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times, one might be</w:t>
      </w:r>
      <w:r>
        <w:rPr>
          <w:spacing w:val="-18"/>
        </w:rPr>
        <w:t> </w:t>
      </w:r>
      <w:r>
        <w:rPr/>
        <w:t>surprised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prove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(2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DejaVu Sans" w:hAnsi="DejaVu Sans" w:cs="DejaVu Sans" w:eastAsia="DejaVu Sans"/>
        </w:rPr>
        <w:t>∗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)-differential</w:t>
      </w:r>
      <w:r>
        <w:rPr>
          <w:spacing w:val="-10"/>
        </w:rPr>
        <w:t> </w:t>
      </w:r>
      <w:r>
        <w:rPr/>
        <w:t>noninterference</w:t>
      </w:r>
      <w:r>
        <w:rPr>
          <w:spacing w:val="-17"/>
        </w:rPr>
        <w:t> </w:t>
      </w:r>
      <w:r>
        <w:rPr/>
        <w:t>rather</w:t>
      </w:r>
      <w:r>
        <w:rPr>
          <w:spacing w:val="-18"/>
        </w:rPr>
        <w:t> </w:t>
      </w:r>
      <w:r>
        <w:rPr/>
        <w:t>than 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DejaVu Sans" w:hAnsi="DejaVu Sans" w:cs="DejaVu Sans" w:eastAsia="DejaVu Sans"/>
        </w:rPr>
        <w:t>∗</w:t>
      </w:r>
      <w:r>
        <w:rPr>
          <w:rFonts w:ascii="DejaVu Sans" w:hAnsi="DejaVu Sans" w:cs="DejaVu Sans" w:eastAsia="DejaVu Sans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)-differential noninterference.</w:t>
      </w:r>
      <w:r>
        <w:rPr>
          <w:spacing w:val="26"/>
        </w:rPr>
        <w:t> </w:t>
      </w:r>
      <w:r>
        <w:rPr/>
        <w:t>This</w:t>
      </w:r>
      <w:r>
        <w:rPr>
          <w:spacing w:val="-4"/>
        </w:rPr>
        <w:t> </w:t>
      </w:r>
      <w:r>
        <w:rPr/>
        <w:t>extra</w:t>
      </w:r>
      <w:r>
        <w:rPr>
          <w:spacing w:val="-3"/>
        </w:rPr>
        <w:t> </w:t>
      </w:r>
      <w:r>
        <w:rPr/>
        <w:t>leakage comes from</w:t>
      </w:r>
      <w:r>
        <w:rPr>
          <w:spacing w:val="-4"/>
        </w:rPr>
        <w:t> </w:t>
      </w:r>
      <w:r>
        <w:rPr/>
        <w:t>dealing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bounded memory of actual computers.</w:t>
      </w:r>
      <w:r>
        <w:rPr>
          <w:spacing w:val="35"/>
        </w:rPr>
        <w:t> </w:t>
      </w:r>
      <w:r>
        <w:rPr/>
        <w:t>In particular, each array in </w:t>
      </w:r>
      <w:r>
        <w:rPr>
          <w:rFonts w:ascii="MathJax_Typewriter" w:hAnsi="MathJax_Typewriter" w:cs="MathJax_Typewriter" w:eastAsia="MathJax_Typewriter"/>
        </w:rPr>
        <w:t>dPts</w:t>
      </w:r>
      <w:r>
        <w:rPr>
          <w:rFonts w:ascii="MathJax_Typewriter" w:hAnsi="MathJax_Typewriter" w:cs="MathJax_Typewriter" w:eastAsia="MathJax_Typewriter"/>
          <w:spacing w:val="22"/>
        </w:rPr>
        <w:t> </w:t>
      </w:r>
      <w:r>
        <w:rPr/>
        <w:t>is limited to a length of </w:t>
      </w:r>
      <w:r>
        <w:rPr>
          <w:rFonts w:ascii="MathJax_Typewriter" w:hAnsi="MathJax_Typewriter" w:cs="MathJax_Typewriter" w:eastAsia="MathJax_Typewriter"/>
        </w:rPr>
        <w:t>maxPts</w:t>
      </w:r>
      <w:r>
        <w:rPr/>
        <w:t>.</w:t>
      </w:r>
      <w:r>
        <w:rPr>
          <w:spacing w:val="40"/>
        </w:rPr>
        <w:t> </w:t>
      </w:r>
      <w:r>
        <w:rPr/>
        <w:t>The program keeps track of the current number of data points stored in each slot with the array </w:t>
      </w:r>
      <w:r>
        <w:rPr>
          <w:rFonts w:ascii="MathJax_Typewriter" w:hAnsi="MathJax_Typewriter" w:cs="MathJax_Typewriter" w:eastAsia="MathJax_Typewriter"/>
        </w:rPr>
        <w:t>numPts</w:t>
      </w:r>
      <w:r>
        <w:rPr/>
        <w:t>.</w:t>
      </w:r>
      <w:r>
        <w:rPr>
          <w:spacing w:val="40"/>
        </w:rPr>
        <w:t> </w:t>
      </w:r>
      <w:r>
        <w:rPr/>
        <w:t>If the current slot has reached </w:t>
      </w:r>
      <w:r>
        <w:rPr>
          <w:rFonts w:ascii="MathJax_Typewriter" w:hAnsi="MathJax_Typewriter" w:cs="MathJax_Typewriter" w:eastAsia="MathJax_Typewriter"/>
        </w:rPr>
        <w:t>maxPts </w:t>
      </w:r>
      <w:r>
        <w:rPr/>
        <w:t>data points, the program drops any incoming data points until </w:t>
      </w:r>
      <w:r>
        <w:rPr>
          <w:rFonts w:ascii="MathJax_Typewriter" w:hAnsi="MathJax_Typewriter" w:cs="MathJax_Typewriter" w:eastAsia="MathJax_Typewriter"/>
        </w:rPr>
        <w:t>curSlot </w:t>
      </w:r>
      <w:r>
        <w:rPr/>
        <w:t>advances.</w:t>
      </w:r>
      <w:r>
        <w:rPr>
          <w:spacing w:val="40"/>
        </w:rPr>
        <w:t> </w:t>
      </w:r>
      <w:r>
        <w:rPr/>
        <w:t>This dropping of data points introduces extra privacy leakage since a single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point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effects:</w:t>
      </w:r>
      <w:r>
        <w:rPr>
          <w:spacing w:val="21"/>
        </w:rPr>
        <w:t> </w:t>
      </w:r>
      <w:r>
        <w:rPr/>
        <w:t>(1)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point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calculations affecting the probabilities of some outputs, and (2) the data point’s presence can cause the system to drop a future data point and exclude it from calculations. Thus, the system has only (2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3"/>
        </w:rPr>
        <w:t> </w:t>
      </w:r>
      <w:r>
        <w:rPr>
          <w:rFonts w:ascii="DejaVu Sans" w:hAnsi="DejaVu Sans" w:cs="DejaVu Sans" w:eastAsia="DejaVu Sans"/>
        </w:rPr>
        <w:t>∗</w:t>
      </w:r>
      <w:r>
        <w:rPr>
          <w:rFonts w:ascii="DejaVu Sans" w:hAnsi="DejaVu Sans" w:cs="DejaVu Sans" w:eastAsia="DejaVu Sans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)-differential noninterference.</w:t>
      </w:r>
      <w:r>
        <w:rPr>
          <w:spacing w:val="40"/>
        </w:rPr>
        <w:t> </w:t>
      </w:r>
      <w:r>
        <w:rPr/>
        <w:t>In many scenarios, the possibility of running out of memory for storing data points is unrealistic.</w:t>
      </w:r>
      <w:r>
        <w:rPr>
          <w:spacing w:val="40"/>
        </w:rPr>
        <w:t> </w:t>
      </w:r>
      <w:r>
        <w:rPr/>
        <w:t>If the number of data points can never reach the memory bound, then under this assumption, one can show that system has (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>
          <w:rFonts w:ascii="DejaVu Sans" w:hAnsi="DejaVu Sans" w:cs="DejaVu Sans" w:eastAsia="DejaVu Sans"/>
        </w:rPr>
        <w:t>∗</w:t>
      </w:r>
      <w:r>
        <w:rPr>
          <w:rFonts w:ascii="DejaVu Sans" w:hAnsi="DejaVu Sans" w:cs="DejaVu Sans" w:eastAsia="DejaVu Sans"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)-differential noninterference.</w:t>
      </w:r>
      <w:r>
        <w:rPr>
          <w:spacing w:val="-26"/>
        </w:rPr>
        <w:t> </w:t>
      </w:r>
      <w:hyperlink w:history="true" w:anchor="_bookmark13">
        <w:r>
          <w:rPr>
            <w:rFonts w:ascii="LM Roman 8" w:hAnsi="LM Roman 8" w:cs="LM Roman 8" w:eastAsia="LM Roman 8"/>
            <w:color w:val="152C83"/>
            <w:vertAlign w:val="superscript"/>
          </w:rPr>
          <w:t>3</w:t>
        </w:r>
      </w:hyperlink>
    </w:p>
    <w:p>
      <w:pPr>
        <w:pStyle w:val="BodyText"/>
        <w:spacing w:line="211" w:lineRule="auto"/>
        <w:ind w:right="110" w:firstLine="319"/>
        <w:jc w:val="both"/>
      </w:pPr>
      <w:r>
        <w:rPr/>
        <w:t>To</w:t>
      </w:r>
      <w:r>
        <w:rPr>
          <w:spacing w:val="-1"/>
        </w:rPr>
        <w:t> </w:t>
      </w:r>
      <w:r>
        <w:rPr/>
        <w:t>prove that the automaton has (2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>
          <w:rFonts w:ascii="DejaVu Sans" w:hAnsi="DejaVu Sans" w:cs="DejaVu Sans" w:eastAsia="DejaVu Sans"/>
        </w:rPr>
        <w:t>∗</w:t>
      </w:r>
      <w:r>
        <w:rPr>
          <w:rFonts w:ascii="DejaVu Sans" w:hAnsi="DejaVu Sans" w:cs="DejaVu Sans" w:eastAsia="DejaVu Sans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)-differential noninterference, we show </w:t>
      </w:r>
      <w:bookmarkStart w:name="_bookmark13" w:id="25"/>
      <w:bookmarkEnd w:id="25"/>
      <w:r>
        <w:rPr/>
        <w:t>t</w:t>
      </w:r>
      <w:r>
        <w:rPr/>
        <w:t>hat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,</w:t>
      </w:r>
      <w:r>
        <w:rPr>
          <w:spacing w:val="-7"/>
        </w:rPr>
        <w:t> </w:t>
      </w:r>
      <w:r>
        <w:rPr/>
        <w:t>every</w:t>
      </w:r>
      <w:r>
        <w:rPr>
          <w:spacing w:val="-6"/>
        </w:rPr>
        <w:t> </w:t>
      </w:r>
      <w:r>
        <w:rPr/>
        <w:t>state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7"/>
        </w:rPr>
        <w:t> </w:t>
      </w:r>
      <w:r>
        <w:rPr/>
        <w:t>and</w:t>
      </w:r>
      <w:r>
        <w:rPr>
          <w:spacing w:val="-11"/>
        </w:rPr>
        <w:t> </w:t>
      </w:r>
      <w:r>
        <w:rPr/>
        <w:t>data</w:t>
      </w:r>
      <w:r>
        <w:rPr>
          <w:spacing w:val="-8"/>
        </w:rPr>
        <w:t> </w:t>
      </w:r>
      <w:r>
        <w:rPr/>
        <w:t>point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LM Sans 8" w:hAnsi="LM Sans 8" w:cs="LM Sans 8" w:eastAsia="LM Sans 8"/>
          <w:vertAlign w:val="subscript"/>
        </w:rPr>
        <w:t>ex1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i/>
          <w:iCs/>
          <w:vertAlign w:val="baseline"/>
        </w:rPr>
        <w:t>covered</w:t>
      </w:r>
      <w:r>
        <w:rPr>
          <w:i/>
          <w:iCs/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(2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t</w:t>
      </w:r>
      <w:r>
        <w:rPr>
          <w:rFonts w:ascii="DejaVu Sans" w:hAnsi="DejaVu Sans" w:cs="DejaVu Sans" w:eastAsia="DejaVu Sans"/>
          <w:spacing w:val="-2"/>
          <w:vertAlign w:val="baseline"/>
        </w:rPr>
        <w:t>∗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ϵ</w:t>
      </w:r>
      <w:r>
        <w:rPr>
          <w:spacing w:val="-2"/>
          <w:vertAlign w:val="baseline"/>
        </w:rPr>
        <w:t>)-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76" w:lineRule="exact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1772602</wp:posOffset>
                </wp:positionH>
                <wp:positionV relativeFrom="paragraph">
                  <wp:posOffset>99906</wp:posOffset>
                </wp:positionV>
                <wp:extent cx="13271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327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s,d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74997pt;margin-top:7.86666pt;width:10.45pt;height:7.75pt;mso-position-horizontal-relative:page;mso-position-vertical-relative:paragraph;z-index:-16154112" type="#_x0000_t202" id="docshape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s,d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unwinding</w:t>
      </w:r>
      <w:r>
        <w:rPr>
          <w:spacing w:val="9"/>
        </w:rPr>
        <w:t> </w:t>
      </w:r>
      <w:r>
        <w:rPr/>
        <w:t>family</w:t>
      </w:r>
      <w:r>
        <w:rPr>
          <w:spacing w:val="16"/>
        </w:rPr>
        <w:t> </w:t>
      </w:r>
      <w:r>
        <w:rPr>
          <w:rFonts w:ascii="DejaVu Sans" w:hAnsi="DejaVu Sans"/>
          <w:spacing w:val="-5"/>
        </w:rPr>
        <w:t>R</w:t>
      </w:r>
      <w:r>
        <w:rPr>
          <w:rFonts w:ascii="DejaVu Sans Condensed" w:hAnsi="DejaVu Sans Condensed"/>
          <w:spacing w:val="-5"/>
          <w:vertAlign w:val="superscript"/>
        </w:rPr>
        <w:t>·</w:t>
      </w:r>
    </w:p>
    <w:p>
      <w:pPr>
        <w:pStyle w:val="BodyText"/>
        <w:spacing w:line="276" w:lineRule="exact"/>
        <w:ind w:left="217"/>
      </w:pPr>
      <w:r>
        <w:rPr/>
        <w:br w:type="column"/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sense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Definition</w:t>
      </w:r>
      <w:r>
        <w:rPr>
          <w:spacing w:val="15"/>
        </w:rPr>
        <w:t> </w:t>
      </w:r>
      <w:hyperlink w:history="true" w:anchor="_bookmark12">
        <w:r>
          <w:rPr>
            <w:color w:val="152C83"/>
          </w:rPr>
          <w:t>4.4</w:t>
        </w:r>
      </w:hyperlink>
      <w:r>
        <w:rPr/>
        <w:t>.</w:t>
      </w:r>
      <w:r>
        <w:rPr>
          <w:spacing w:val="66"/>
        </w:rPr>
        <w:t> </w:t>
      </w:r>
      <w:r>
        <w:rPr/>
        <w:t>Differential</w:t>
      </w:r>
      <w:r>
        <w:rPr>
          <w:spacing w:val="16"/>
        </w:rPr>
        <w:t> </w:t>
      </w:r>
      <w:r>
        <w:rPr>
          <w:spacing w:val="-2"/>
        </w:rPr>
        <w:t>noninterference</w:t>
      </w:r>
    </w:p>
    <w:p>
      <w:pPr>
        <w:spacing w:after="0" w:line="276" w:lineRule="exact"/>
        <w:sectPr>
          <w:type w:val="continuous"/>
          <w:pgSz w:w="9360" w:h="13610"/>
          <w:pgMar w:header="855" w:footer="0" w:top="800" w:bottom="280" w:left="680" w:right="680"/>
          <w:cols w:num="2" w:equalWidth="0">
            <w:col w:w="2158" w:space="40"/>
            <w:col w:w="5802"/>
          </w:cols>
        </w:sectPr>
      </w:pPr>
    </w:p>
    <w:p>
      <w:pPr>
        <w:pStyle w:val="BodyText"/>
        <w:spacing w:line="260" w:lineRule="exact"/>
      </w:pPr>
      <w:r>
        <w:rPr/>
        <w:t>will</w:t>
      </w:r>
      <w:r>
        <w:rPr>
          <w:spacing w:val="-3"/>
        </w:rPr>
        <w:t> </w:t>
      </w:r>
      <w:r>
        <w:rPr/>
        <w:t>follow</w:t>
      </w:r>
      <w:r>
        <w:rPr>
          <w:spacing w:val="1"/>
        </w:rPr>
        <w:t> </w:t>
      </w:r>
      <w:r>
        <w:rPr/>
        <w:t>from</w:t>
      </w:r>
      <w:r>
        <w:rPr>
          <w:spacing w:val="-6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1">
        <w:r>
          <w:rPr>
            <w:color w:val="152C83"/>
            <w:spacing w:val="-4"/>
          </w:rPr>
          <w:t>4.5</w:t>
        </w:r>
      </w:hyperlink>
      <w:r>
        <w:rPr>
          <w:spacing w:val="-4"/>
        </w:rPr>
        <w:t>.</w:t>
      </w:r>
    </w:p>
    <w:p>
      <w:pPr>
        <w:pStyle w:val="BodyText"/>
        <w:spacing w:line="292" w:lineRule="exact"/>
        <w:ind w:left="540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2992221</wp:posOffset>
                </wp:positionH>
                <wp:positionV relativeFrom="paragraph">
                  <wp:posOffset>110293</wp:posOffset>
                </wp:positionV>
                <wp:extent cx="13271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327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s,d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08002pt;margin-top:8.684524pt;width:10.45pt;height:7.75pt;mso-position-horizontal-relative:page;mso-position-vertical-relative:paragraph;z-index:-16153600" type="#_x0000_t202" id="docshape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s,d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(2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>
          <w:rFonts w:ascii="DejaVu Sans" w:hAnsi="DejaVu Sans" w:cs="DejaVu Sans" w:eastAsia="DejaVu Sans"/>
        </w:rPr>
        <w:t>∗</w:t>
      </w:r>
      <w:r>
        <w:rPr>
          <w:rFonts w:ascii="DejaVu Sans" w:hAnsi="DejaVu Sans" w:cs="DejaVu Sans" w:eastAsia="DejaVu Sans"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)-unwinding</w:t>
      </w:r>
      <w:r>
        <w:rPr>
          <w:spacing w:val="16"/>
        </w:rPr>
        <w:t> </w:t>
      </w:r>
      <w:r>
        <w:rPr/>
        <w:t>family</w:t>
      </w:r>
      <w:r>
        <w:rPr>
          <w:spacing w:val="20"/>
        </w:rPr>
        <w:t> </w:t>
      </w:r>
      <w:r>
        <w:rPr>
          <w:rFonts w:ascii="DejaVu Sans" w:hAnsi="DejaVu Sans" w:cs="DejaVu Sans" w:eastAsia="DejaVu Sans"/>
          <w:spacing w:val="-5"/>
        </w:rPr>
        <w:t>R</w:t>
      </w:r>
      <w:r>
        <w:rPr>
          <w:rFonts w:ascii="DejaVu Sans Condensed" w:hAnsi="DejaVu Sans Condensed" w:cs="DejaVu Sans Condensed" w:eastAsia="DejaVu Sans Condensed"/>
          <w:spacing w:val="-5"/>
          <w:vertAlign w:val="superscript"/>
        </w:rPr>
        <w:t>·</w:t>
      </w:r>
    </w:p>
    <w:p>
      <w:pPr>
        <w:spacing w:line="240" w:lineRule="auto" w:before="1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ind w:left="128"/>
      </w:pP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construct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each</w:t>
      </w:r>
      <w:r>
        <w:rPr>
          <w:spacing w:val="10"/>
          <w:w w:val="120"/>
        </w:rPr>
        <w:t>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spacing w:val="42"/>
          <w:w w:val="120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[0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]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  <w:cols w:num="2" w:equalWidth="0">
            <w:col w:w="4078" w:space="40"/>
            <w:col w:w="3882"/>
          </w:cols>
        </w:sectPr>
      </w:pPr>
    </w:p>
    <w:p>
      <w:pPr>
        <w:pStyle w:val="BodyText"/>
        <w:spacing w:before="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1814029</wp:posOffset>
                </wp:positionH>
                <wp:positionV relativeFrom="paragraph">
                  <wp:posOffset>130552</wp:posOffset>
                </wp:positionV>
                <wp:extent cx="13271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327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s,d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37006pt;margin-top:10.279709pt;width:10.45pt;height:7.75pt;mso-position-horizontal-relative:page;mso-position-vertical-relative:paragraph;z-index:-16153088" type="#_x0000_t202" id="docshape3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s,d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unwinding</w:t>
      </w:r>
      <w:r>
        <w:rPr>
          <w:spacing w:val="-18"/>
        </w:rPr>
        <w:t> </w:t>
      </w:r>
      <w:r>
        <w:rPr/>
        <w:t>relation</w:t>
      </w:r>
      <w:r>
        <w:rPr>
          <w:spacing w:val="-7"/>
        </w:rPr>
        <w:t> </w:t>
      </w:r>
      <w:r>
        <w:rPr>
          <w:rFonts w:ascii="DejaVu Sans" w:hAnsi="DejaVu Sans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j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Georgia" w:hAnsi="Georgia"/>
          <w:i/>
          <w:vertAlign w:val="superscript"/>
        </w:rPr>
        <w:t>є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2"/>
          <w:vertAlign w:val="baseline"/>
        </w:rPr>
        <w:t> </w:t>
      </w:r>
      <w:r>
        <w:rPr>
          <w:vertAlign w:val="baseline"/>
        </w:rPr>
        <w:t>unwinding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relations,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introduce</w:t>
      </w:r>
    </w:p>
    <w:p>
      <w:pPr>
        <w:pStyle w:val="BodyText"/>
        <w:spacing w:before="6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572041</wp:posOffset>
                </wp:positionH>
                <wp:positionV relativeFrom="paragraph">
                  <wp:posOffset>136351</wp:posOffset>
                </wp:positionV>
                <wp:extent cx="44259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41pt;margin-top:10.736317pt;width:34.85pt;height:.1pt;mso-position-horizontal-relative:page;mso-position-vertical-relative:paragraph;z-index:-15720448;mso-wrap-distance-left:0;mso-wrap-distance-right:0" id="docshape38" coordorigin="901,215" coordsize="697,0" path="m901,215l1598,215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108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3</w:t>
      </w:r>
      <w:r>
        <w:rPr>
          <w:rFonts w:ascii="IPAPMincho" w:hAnsi="IPAPMincho"/>
          <w:spacing w:val="2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avoid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extra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privacy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leakage,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linked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slot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keep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total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stored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slots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combined.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could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drop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points only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memory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exhausted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instead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just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current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slot’s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allocation.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change would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single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stored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slot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affect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dropped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slots 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future.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Thus,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single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unbounded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future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preventing such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 from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satisfying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differential noninterference 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privacy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89" w:lineRule="exact" w:before="112"/>
        <w:ind w:left="107"/>
      </w:pPr>
      <w:r>
        <w:rPr/>
        <w:t>some</w:t>
      </w:r>
      <w:r>
        <w:rPr>
          <w:spacing w:val="-1"/>
        </w:rPr>
        <w:t> </w:t>
      </w:r>
      <w:r>
        <w:rPr>
          <w:spacing w:val="-2"/>
        </w:rPr>
        <w:t>notation.</w:t>
      </w:r>
    </w:p>
    <w:p>
      <w:pPr>
        <w:spacing w:line="281" w:lineRule="exact" w:before="0"/>
        <w:ind w:left="42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pc,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19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sz w:val="21"/>
          <w:szCs w:val="21"/>
        </w:rPr>
        <w:t>,</w:t>
      </w:r>
      <w:r>
        <w:rPr>
          <w:spacing w:val="1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add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adds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slot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superscript"/>
        </w:rPr>
        <w:t>∗</w:t>
      </w:r>
    </w:p>
    <w:p>
      <w:pPr>
        <w:pStyle w:val="BodyText"/>
        <w:spacing w:line="280" w:lineRule="exact"/>
        <w:ind w:left="107"/>
      </w:pP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state</w:t>
      </w:r>
      <w:r>
        <w:rPr>
          <w:spacing w:val="6"/>
        </w:rPr>
        <w:t>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27"/>
        </w:rPr>
        <w:t> </w:t>
      </w:r>
      <w:r>
        <w:rPr>
          <w:spacing w:val="-2"/>
        </w:rPr>
        <w:t>Formally,</w:t>
      </w:r>
    </w:p>
    <w:p>
      <w:pPr>
        <w:spacing w:before="228"/>
        <w:ind w:left="0" w:right="119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add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d</w:t>
      </w:r>
      <w:r>
        <w:rPr>
          <w:spacing w:val="19"/>
          <w:sz w:val="21"/>
          <w:szCs w:val="21"/>
          <w:vertAlign w:val="baseline"/>
        </w:rPr>
        <w:t>)=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pc,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⟩</w:t>
      </w:r>
    </w:p>
    <w:p>
      <w:pPr>
        <w:spacing w:line="168" w:lineRule="exact" w:before="230"/>
        <w:ind w:left="97" w:right="209" w:firstLine="0"/>
        <w:jc w:val="center"/>
        <w:rPr>
          <w:sz w:val="21"/>
        </w:rPr>
      </w:pPr>
      <w:r>
        <w:rPr>
          <w:sz w:val="21"/>
        </w:rPr>
        <w:t>where</w:t>
      </w:r>
      <w:r>
        <w:rPr>
          <w:spacing w:val="-13"/>
          <w:sz w:val="21"/>
        </w:rPr>
        <w:t> </w:t>
      </w:r>
      <w:r>
        <w:rPr>
          <w:rFonts w:ascii="Verdana" w:hAnsi="Verdana"/>
          <w:i/>
          <w:sz w:val="21"/>
        </w:rPr>
        <w:t>B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B</w:t>
      </w:r>
      <w:r>
        <w:rPr>
          <w:rFonts w:ascii="Verdana" w:hAnsi="Verdan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n</w:t>
      </w:r>
      <w:r>
        <w:rPr>
          <w:rFonts w:ascii="Verdana" w:hAnsi="Verdan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otherwise,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pacing w:val="37"/>
          <w:sz w:val="21"/>
          <w:vertAlign w:val="baseline"/>
        </w:rPr>
        <w:t> 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1,</w:t>
      </w:r>
    </w:p>
    <w:p>
      <w:pPr>
        <w:tabs>
          <w:tab w:pos="1379" w:val="left" w:leader="none"/>
        </w:tabs>
        <w:spacing w:line="126" w:lineRule="exact" w:before="0"/>
        <w:ind w:left="0" w:right="110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line="154" w:lineRule="exact" w:before="0"/>
        <w:ind w:left="107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and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for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all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rFonts w:ascii="DejaVu Sans Condensed" w:hAnsi="DejaVu Sans Condensed"/>
          <w:spacing w:val="-2"/>
          <w:sz w:val="21"/>
          <w:vertAlign w:val="superscript"/>
        </w:rPr>
        <w:t>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1"/>
          <w:sz w:val="21"/>
          <w:vertAlign w:val="baseline"/>
        </w:rPr>
        <w:t>B</w:t>
      </w:r>
      <w:r>
        <w:rPr>
          <w:rFonts w:ascii="DejaVu Sans Condensed" w:hAnsi="DejaVu Sans Condensed"/>
          <w:spacing w:val="5"/>
          <w:w w:val="26"/>
          <w:sz w:val="21"/>
          <w:vertAlign w:val="superscript"/>
        </w:rPr>
        <w:t>∗</w:t>
      </w:r>
      <w:r>
        <w:rPr>
          <w:rFonts w:ascii="Arial" w:hAnsi="Arial"/>
          <w:spacing w:val="-11"/>
          <w:w w:val="191"/>
          <w:position w:val="-1"/>
          <w:sz w:val="11"/>
          <w:vertAlign w:val="baseline"/>
        </w:rPr>
        <w:t>′</w:t>
      </w:r>
      <w:r>
        <w:rPr>
          <w:rFonts w:ascii="Arial" w:hAnsi="Arial"/>
          <w:spacing w:val="15"/>
          <w:w w:val="110"/>
          <w:position w:val="-1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c</w:t>
      </w:r>
      <w:r>
        <w:rPr>
          <w:rFonts w:ascii="Arial" w:hAnsi="Arial"/>
          <w:spacing w:val="-2"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spacing w:val="25"/>
          <w:w w:val="110"/>
          <w:position w:val="1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n</w:t>
      </w:r>
      <w:r>
        <w:rPr>
          <w:rFonts w:ascii="DejaVu Sans Condensed" w:hAnsi="DejaVu Sans Condensed"/>
          <w:spacing w:val="-2"/>
          <w:sz w:val="21"/>
          <w:vertAlign w:val="superscript"/>
        </w:rPr>
        <w:t>∗</w:t>
      </w:r>
      <w:r>
        <w:rPr>
          <w:rFonts w:ascii="DejaVu Sans Condensed" w:hAnsi="DejaVu Sans Condensed"/>
          <w:spacing w:val="-33"/>
          <w:sz w:val="21"/>
          <w:vertAlign w:val="baseline"/>
        </w:rPr>
        <w:t> </w:t>
      </w:r>
      <w:r>
        <w:rPr>
          <w:rFonts w:ascii="Arial" w:hAnsi="Arial"/>
          <w:spacing w:val="-2"/>
          <w:w w:val="110"/>
          <w:position w:val="-1"/>
          <w:sz w:val="11"/>
          <w:vertAlign w:val="baseline"/>
        </w:rPr>
        <w:t>′</w:t>
      </w:r>
      <w:r>
        <w:rPr>
          <w:rFonts w:ascii="Arial" w:hAnsi="Arial"/>
          <w:spacing w:val="24"/>
          <w:w w:val="110"/>
          <w:position w:val="-1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c</w:t>
      </w:r>
      <w:r>
        <w:rPr>
          <w:rFonts w:ascii="Arial" w:hAnsi="Arial"/>
          <w:spacing w:val="-2"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spacing w:val="-16"/>
          <w:w w:val="110"/>
          <w:position w:val="1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tabs>
          <w:tab w:pos="3270" w:val="left" w:leader="none"/>
        </w:tabs>
        <w:spacing w:line="153" w:lineRule="exact" w:before="0"/>
        <w:ind w:left="19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pStyle w:val="BodyText"/>
        <w:spacing w:line="254" w:lineRule="exact"/>
        <w:ind w:left="427"/>
      </w:pP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2"/>
        </w:rPr>
        <w:t> </w:t>
      </w:r>
      <w:r>
        <w:rPr>
          <w:rFonts w:ascii="LM Sans 10"/>
        </w:rPr>
        <w:t>swap</w:t>
      </w:r>
      <w:r>
        <w:rPr>
          <w:rFonts w:ascii="LM Sans 10"/>
          <w:spacing w:val="-2"/>
        </w:rPr>
        <w:t> </w:t>
      </w:r>
      <w:r>
        <w:rPr/>
        <w:t>replaces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point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another.</w:t>
      </w:r>
      <w:r>
        <w:rPr>
          <w:spacing w:val="23"/>
        </w:rPr>
        <w:t> </w:t>
      </w:r>
      <w:r>
        <w:rPr>
          <w:spacing w:val="-2"/>
        </w:rPr>
        <w:t>Formally,</w:t>
      </w:r>
    </w:p>
    <w:p>
      <w:pPr>
        <w:spacing w:before="278"/>
        <w:ind w:left="0" w:right="116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swap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superscript"/>
        </w:rPr>
        <w:t>∗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pc,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⟩</w:t>
      </w:r>
    </w:p>
    <w:p>
      <w:pPr>
        <w:spacing w:line="181" w:lineRule="exact" w:before="64"/>
        <w:ind w:left="107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pacing w:val="2"/>
          <w:w w:val="131"/>
          <w:sz w:val="21"/>
        </w:rPr>
        <w:t>B</w:t>
      </w:r>
      <w:r>
        <w:rPr>
          <w:rFonts w:ascii="DejaVu Sans Condensed" w:hAnsi="DejaVu Sans Condensed"/>
          <w:spacing w:val="7"/>
          <w:w w:val="46"/>
          <w:sz w:val="21"/>
          <w:vertAlign w:val="superscript"/>
        </w:rPr>
        <w:t>∗</w:t>
      </w:r>
      <w:r>
        <w:rPr>
          <w:rFonts w:ascii="Arial" w:hAnsi="Arial"/>
          <w:spacing w:val="-9"/>
          <w:w w:val="211"/>
          <w:position w:val="-1"/>
          <w:sz w:val="11"/>
          <w:vertAlign w:val="baseline"/>
        </w:rPr>
        <w:t>′</w:t>
      </w:r>
      <w:r>
        <w:rPr>
          <w:rFonts w:ascii="Arial" w:hAnsi="Arial"/>
          <w:spacing w:val="10"/>
          <w:w w:val="129"/>
          <w:position w:val="-1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B</w:t>
      </w:r>
      <w:r>
        <w:rPr>
          <w:rFonts w:ascii="Georgia" w:hAnsi="Georgia"/>
          <w:i/>
          <w:w w:val="130"/>
          <w:sz w:val="21"/>
          <w:vertAlign w:val="subscript"/>
        </w:rPr>
        <w:t>c</w:t>
      </w:r>
      <w:r>
        <w:rPr>
          <w:rFonts w:ascii="Arial" w:hAnsi="Arial"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spacing w:val="4"/>
          <w:w w:val="130"/>
          <w:position w:val="1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DejaVu Sans" w:hAnsi="DejaVu Sans"/>
          <w:spacing w:val="13"/>
          <w:sz w:val="21"/>
          <w:vertAlign w:val="baseline"/>
        </w:rPr>
        <w:t>{</w:t>
      </w:r>
      <w:r>
        <w:rPr>
          <w:rFonts w:ascii="Liberation Serif" w:hAnsi="Liberation Serif"/>
          <w:i/>
          <w:spacing w:val="13"/>
          <w:sz w:val="21"/>
          <w:vertAlign w:val="baseline"/>
        </w:rPr>
        <w:t>d</w:t>
      </w:r>
      <w:r>
        <w:rPr>
          <w:rFonts w:ascii="DejaVu Sans Condensed" w:hAnsi="DejaVu Sans Condensed"/>
          <w:spacing w:val="13"/>
          <w:sz w:val="21"/>
          <w:vertAlign w:val="superscript"/>
        </w:rPr>
        <w:t>∗</w:t>
      </w:r>
      <w:r>
        <w:rPr>
          <w:rFonts w:ascii="DejaVu Sans" w:hAnsi="DejaVu Sans"/>
          <w:spacing w:val="13"/>
          <w:sz w:val="21"/>
          <w:vertAlign w:val="baseline"/>
        </w:rPr>
        <w:t>}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11"/>
          <w:sz w:val="21"/>
          <w:vertAlign w:val="baseline"/>
        </w:rPr>
        <w:t>B</w:t>
      </w:r>
      <w:r>
        <w:rPr>
          <w:rFonts w:ascii="DejaVu Sans Condensed" w:hAnsi="DejaVu Sans Condensed"/>
          <w:spacing w:val="9"/>
          <w:w w:val="26"/>
          <w:sz w:val="21"/>
          <w:vertAlign w:val="superscript"/>
        </w:rPr>
        <w:t>∗</w:t>
      </w:r>
      <w:r>
        <w:rPr>
          <w:rFonts w:ascii="Arial" w:hAnsi="Arial"/>
          <w:spacing w:val="-8"/>
          <w:w w:val="191"/>
          <w:position w:val="-1"/>
          <w:sz w:val="11"/>
          <w:vertAlign w:val="baseline"/>
        </w:rPr>
        <w:t>′</w:t>
      </w:r>
      <w:r>
        <w:rPr>
          <w:rFonts w:ascii="Arial" w:hAnsi="Arial"/>
          <w:spacing w:val="-7"/>
          <w:w w:val="191"/>
          <w:position w:val="-1"/>
          <w:sz w:val="11"/>
          <w:vertAlign w:val="baseline"/>
        </w:rPr>
        <w:t>′</w:t>
      </w:r>
      <w:r>
        <w:rPr>
          <w:rFonts w:ascii="Arial" w:hAnsi="Arial"/>
          <w:spacing w:val="12"/>
          <w:w w:val="129"/>
          <w:position w:val="-1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B</w:t>
      </w:r>
      <w:r>
        <w:rPr>
          <w:rFonts w:ascii="Georgia" w:hAnsi="Georgia"/>
          <w:i/>
          <w:w w:val="140"/>
          <w:sz w:val="21"/>
          <w:vertAlign w:val="subscript"/>
        </w:rPr>
        <w:t>c</w:t>
      </w:r>
      <w:r>
        <w:rPr>
          <w:rFonts w:ascii="Arial" w:hAnsi="Arial"/>
          <w:w w:val="140"/>
          <w:position w:val="1"/>
          <w:sz w:val="11"/>
          <w:vertAlign w:val="baseline"/>
        </w:rPr>
        <w:t>′′</w:t>
      </w:r>
      <w:r>
        <w:rPr>
          <w:rFonts w:ascii="Arial" w:hAnsi="Arial"/>
          <w:spacing w:val="23"/>
          <w:w w:val="14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90"/>
          <w:sz w:val="21"/>
          <w:vertAlign w:val="baseline"/>
        </w:rPr>
        <w:t>c</w:t>
      </w:r>
      <w:r>
        <w:rPr>
          <w:rFonts w:ascii="DejaVu Sans Condensed" w:hAnsi="DejaVu Sans Condensed"/>
          <w:w w:val="90"/>
          <w:sz w:val="21"/>
          <w:vertAlign w:val="superscript"/>
        </w:rPr>
        <w:t>∗∗</w:t>
      </w:r>
      <w:r>
        <w:rPr>
          <w:rFonts w:ascii="DejaVu Sans Condensed" w:hAnsi="DejaVu Sans Condensed"/>
          <w:spacing w:val="-3"/>
          <w:w w:val="9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rFonts w:ascii="DejaVu Sans Condensed" w:hAnsi="DejaVu Sans Condensed"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3426" w:val="left" w:leader="none"/>
        </w:tabs>
        <w:spacing w:line="142" w:lineRule="exact" w:before="0"/>
        <w:ind w:left="88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after="0" w:line="142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84" w:lineRule="exact" w:before="0"/>
        <w:ind w:left="42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2640513</wp:posOffset>
                </wp:positionH>
                <wp:positionV relativeFrom="paragraph">
                  <wp:posOffset>106346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14444pt;margin-top:8.373717pt;width:4.150pt;height:7.75pt;mso-position-horizontal-relative:page;mso-position-vertical-relative:paragraph;z-index:-16152064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j</w:t>
      </w:r>
      <w:r>
        <w:rPr>
          <w:rFonts w:ascii="Liberation Serif" w:hAnsi="Liberation Serif"/>
          <w:i/>
          <w:spacing w:val="5"/>
          <w:w w:val="125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j</w:t>
      </w:r>
      <w:r>
        <w:rPr>
          <w:rFonts w:ascii="Liberation Serif" w:hAnsi="Liberation Serif"/>
          <w:i/>
          <w:spacing w:val="4"/>
          <w:w w:val="125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S</w:t>
      </w:r>
      <w:r>
        <w:rPr>
          <w:rFonts w:ascii="Georgia" w:hAnsi="Georgia"/>
          <w:i/>
          <w:spacing w:val="-5"/>
          <w:w w:val="125"/>
          <w:sz w:val="21"/>
          <w:vertAlign w:val="superscript"/>
        </w:rPr>
        <w:t>j</w:t>
      </w:r>
    </w:p>
    <w:p>
      <w:pPr>
        <w:pStyle w:val="BodyText"/>
        <w:spacing w:line="284" w:lineRule="exact"/>
        <w:ind w:left="61"/>
      </w:pPr>
      <w:r>
        <w:rPr/>
        <w:br w:type="column"/>
      </w:r>
      <w:r>
        <w:rPr>
          <w:w w:val="105"/>
        </w:rPr>
        <w:t>to be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states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284" w:lineRule="exact"/>
        <w:sectPr>
          <w:type w:val="continuous"/>
          <w:pgSz w:w="9360" w:h="13610"/>
          <w:pgMar w:header="855" w:footer="0" w:top="800" w:bottom="280" w:left="680" w:right="680"/>
          <w:cols w:num="2" w:equalWidth="0">
            <w:col w:w="3557" w:space="40"/>
            <w:col w:w="4403"/>
          </w:cols>
        </w:sectPr>
      </w:pPr>
    </w:p>
    <w:p>
      <w:pPr>
        <w:pStyle w:val="BodyText"/>
        <w:spacing w:line="216" w:lineRule="auto"/>
        <w:ind w:left="107" w:right="219"/>
        <w:jc w:val="both"/>
      </w:pPr>
      <w:r>
        <w:rPr/>
        <w:t>reachable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7"/>
        </w:rPr>
        <w:t> </w:t>
      </w:r>
      <w:r>
        <w:rPr/>
        <w:t>using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—</w:t>
      </w:r>
      <w:r>
        <w:rPr>
          <w:rFonts w:ascii="DejaVu Sans" w:hAnsi="DejaVu Sans"/>
          <w:spacing w:val="-16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17"/>
        </w:rPr>
        <w:t> </w:t>
      </w:r>
      <w:r>
        <w:rPr/>
        <w:t>queries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any</w:t>
      </w:r>
      <w:r>
        <w:rPr>
          <w:spacing w:val="-8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10"/>
        </w:rPr>
        <w:t> </w:t>
      </w:r>
      <w:r>
        <w:rPr/>
        <w:t>points.</w:t>
      </w:r>
      <w:r>
        <w:rPr>
          <w:spacing w:val="19"/>
        </w:rPr>
        <w:t> </w:t>
      </w:r>
      <w:r>
        <w:rPr/>
        <w:t>Intuitively,</w:t>
      </w:r>
      <w:r>
        <w:rPr>
          <w:spacing w:val="-4"/>
        </w:rPr>
        <w:t> </w:t>
      </w:r>
      <w:r>
        <w:rPr/>
        <w:t>this </w:t>
      </w:r>
      <w:r>
        <w:rPr>
          <w:w w:val="105"/>
        </w:rPr>
        <w:t>means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3"/>
          <w:w w:val="120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queries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privacy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budget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 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relations </w:t>
      </w:r>
      <w:bookmarkStart w:name="_bookmark14" w:id="26"/>
      <w:bookmarkEnd w:id="26"/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s follows: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64" w:after="0"/>
        <w:ind w:left="318" w:right="0" w:hanging="197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1648790</wp:posOffset>
                </wp:positionH>
                <wp:positionV relativeFrom="paragraph">
                  <wp:posOffset>157287</wp:posOffset>
                </wp:positionV>
                <wp:extent cx="13271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327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s,d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26004pt;margin-top:12.384872pt;width:10.45pt;height:7.75pt;mso-position-horizontal-relative:page;mso-position-vertical-relative:paragraph;z-index:-16148480" type="#_x0000_t202" id="docshape4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s,d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46"/>
          <w:w w:val="110"/>
          <w:sz w:val="21"/>
        </w:rPr>
        <w:t>j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0,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let</w:t>
      </w:r>
      <w:r>
        <w:rPr>
          <w:rFonts w:ascii="LM Roman 10" w:hAnsi="LM Roman 10"/>
          <w:spacing w:val="-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Y</w:t>
      </w:r>
      <w:r>
        <w:rPr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Georgia" w:hAnsi="Georgia"/>
          <w:i/>
          <w:w w:val="110"/>
          <w:sz w:val="21"/>
          <w:vertAlign w:val="superscript"/>
        </w:rPr>
        <w:t>є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to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be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such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s</w:t>
      </w:r>
    </w:p>
    <w:p>
      <w:pPr>
        <w:spacing w:before="64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3"/>
          <w:w w:val="1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S</w:t>
      </w:r>
      <w:r>
        <w:rPr>
          <w:rFonts w:ascii="Georgia" w:hAnsi="Georgia"/>
          <w:i/>
          <w:spacing w:val="9"/>
          <w:w w:val="120"/>
          <w:sz w:val="21"/>
          <w:vertAlign w:val="superscript"/>
        </w:rPr>
        <w:t>j</w:t>
      </w:r>
      <w:r>
        <w:rPr>
          <w:spacing w:val="9"/>
          <w:w w:val="120"/>
          <w:sz w:val="21"/>
          <w:vertAlign w:val="baseline"/>
        </w:rPr>
        <w:t>,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s</w:t>
      </w:r>
      <w:r>
        <w:rPr>
          <w:rFonts w:ascii="LM Roman 8" w:hAnsi="LM Roman 8"/>
          <w:spacing w:val="-7"/>
          <w:w w:val="120"/>
          <w:sz w:val="21"/>
          <w:vertAlign w:val="subscript"/>
        </w:rPr>
        <w:t>1</w:t>
      </w:r>
    </w:p>
    <w:p>
      <w:pPr>
        <w:spacing w:before="58"/>
        <w:ind w:left="5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10"/>
          <w:sz w:val="21"/>
        </w:rPr>
        <w:t>Y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Georgia" w:hAnsi="Georgia"/>
          <w:i/>
          <w:w w:val="110"/>
          <w:sz w:val="21"/>
          <w:vertAlign w:val="superscript"/>
        </w:rPr>
        <w:t>є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add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4627" w:space="1"/>
            <w:col w:w="968" w:space="39"/>
            <w:col w:w="2365"/>
          </w:cols>
        </w:sectPr>
      </w:pPr>
    </w:p>
    <w:p>
      <w:pPr>
        <w:pStyle w:val="BodyText"/>
        <w:spacing w:line="153" w:lineRule="exact" w:before="22"/>
        <w:ind w:left="319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3712139</wp:posOffset>
                </wp:positionH>
                <wp:positionV relativeFrom="paragraph">
                  <wp:posOffset>-76326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94434pt;margin-top:-6.00994pt;width:4.150pt;height:7.75pt;mso-position-horizontal-relative:page;mso-position-vertical-relative:paragraph;z-index:-16147968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4160583</wp:posOffset>
                </wp:positionH>
                <wp:positionV relativeFrom="paragraph">
                  <wp:posOffset>-94089</wp:posOffset>
                </wp:positionV>
                <wp:extent cx="628015" cy="1181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2801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8" w:val="right" w:leader="none"/>
                              </w:tabs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s,d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position w:val="3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605011pt;margin-top:-7.408638pt;width:49.45pt;height:9.3pt;mso-position-horizontal-relative:page;mso-position-vertical-relative:paragraph;z-index:-16147456" type="#_x0000_t202" id="docshape42" filled="false" stroked="false">
                <v:textbox inset="0,0,0,0">
                  <w:txbxContent>
                    <w:p>
                      <w:pPr>
                        <w:tabs>
                          <w:tab w:pos="988" w:val="right" w:leader="none"/>
                        </w:tabs>
                        <w:spacing w:line="18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s,d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position w:val="3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3"/>
        </w:rPr>
        <w:t> </w:t>
      </w:r>
      <w:r>
        <w:rPr/>
        <w:t>all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12"/>
          <w:vertAlign w:val="baseline"/>
        </w:rPr>
        <w:t>s</w:t>
      </w:r>
    </w:p>
    <w:p>
      <w:pPr>
        <w:spacing w:line="159" w:lineRule="exact" w:before="17"/>
        <w:ind w:left="11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sz w:val="21"/>
          <w:szCs w:val="21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є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swap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5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)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pc,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7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is,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2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є</w:t>
      </w:r>
    </w:p>
    <w:p>
      <w:pPr>
        <w:spacing w:after="0" w:line="159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352" w:space="40"/>
            <w:col w:w="6608"/>
          </w:cols>
        </w:sectPr>
      </w:pPr>
    </w:p>
    <w:p>
      <w:pPr>
        <w:tabs>
          <w:tab w:pos="1690" w:val="left" w:leader="none"/>
          <w:tab w:pos="2770" w:val="right" w:leader="none"/>
        </w:tabs>
        <w:spacing w:line="184" w:lineRule="exact" w:before="0"/>
        <w:ind w:left="135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position w:val="3"/>
          <w:sz w:val="15"/>
        </w:rPr>
        <w:t>1</w:t>
      </w:r>
      <w:r>
        <w:rPr>
          <w:rFonts w:ascii="LM Roman 8"/>
          <w:position w:val="3"/>
          <w:sz w:val="15"/>
        </w:rPr>
        <w:tab/>
      </w:r>
      <w:r>
        <w:rPr>
          <w:rFonts w:ascii="Georgia"/>
          <w:i/>
          <w:spacing w:val="-5"/>
          <w:sz w:val="15"/>
        </w:rPr>
        <w:t>s,d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position w:val="3"/>
          <w:sz w:val="15"/>
        </w:rPr>
        <w:t>1</w:t>
      </w:r>
    </w:p>
    <w:p>
      <w:pPr>
        <w:spacing w:before="13"/>
        <w:ind w:left="0" w:right="328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s,d</w:t>
      </w:r>
    </w:p>
    <w:p>
      <w:pPr>
        <w:spacing w:after="0"/>
        <w:jc w:val="righ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811" w:space="3292"/>
            <w:col w:w="1897"/>
          </w:cols>
        </w:sectPr>
      </w:pPr>
    </w:p>
    <w:p>
      <w:pPr>
        <w:pStyle w:val="BodyText"/>
        <w:spacing w:line="210" w:lineRule="exact"/>
        <w:ind w:left="319"/>
      </w:pPr>
      <w:r>
        <w:rPr/>
        <w:t>relates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become</w:t>
      </w:r>
      <w:r>
        <w:rPr>
          <w:spacing w:val="-7"/>
        </w:rPr>
        <w:t> </w:t>
      </w:r>
      <w:r>
        <w:rPr/>
        <w:t>had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received</w:t>
      </w:r>
      <w:r>
        <w:rPr>
          <w:spacing w:val="-6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10"/>
        </w:rPr>
        <w:t> </w:t>
      </w:r>
      <w:r>
        <w:rPr/>
        <w:t>as</w:t>
      </w:r>
      <w:r>
        <w:rPr>
          <w:spacing w:val="-7"/>
        </w:rPr>
        <w:t> </w:t>
      </w:r>
      <w:r>
        <w:rPr/>
        <w:t>input</w:t>
      </w:r>
      <w:r>
        <w:rPr>
          <w:spacing w:val="-10"/>
        </w:rPr>
        <w:t> </w:t>
      </w:r>
      <w:r>
        <w:rPr>
          <w:spacing w:val="-4"/>
        </w:rPr>
        <w:t>when</w:t>
      </w:r>
    </w:p>
    <w:p>
      <w:pPr>
        <w:pStyle w:val="BodyText"/>
        <w:spacing w:line="282" w:lineRule="exact"/>
        <w:ind w:left="319"/>
      </w:pPr>
      <w:r>
        <w:rPr/>
        <w:t>the</w:t>
      </w:r>
      <w:r>
        <w:rPr>
          <w:spacing w:val="-3"/>
        </w:rPr>
        <w:t> </w:t>
      </w:r>
      <w:r>
        <w:rPr>
          <w:rFonts w:ascii="MathJax_Typewriter"/>
        </w:rPr>
        <w:t>curSlot</w:t>
      </w:r>
      <w:r>
        <w:rPr>
          <w:rFonts w:ascii="MathJax_Typewriter"/>
          <w:spacing w:val="10"/>
        </w:rPr>
        <w:t> </w:t>
      </w:r>
      <w:r>
        <w:rPr/>
        <w:t>was</w:t>
      </w:r>
      <w:r>
        <w:rPr>
          <w:spacing w:val="-1"/>
        </w:rPr>
        <w:t> </w:t>
      </w:r>
      <w:r>
        <w:rPr>
          <w:rFonts w:ascii="Liberation Serif"/>
          <w:i/>
        </w:rPr>
        <w:t>c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2"/>
        </w:rPr>
        <w:t> </w:t>
      </w:r>
      <w:r>
        <w:rPr>
          <w:rFonts w:ascii="MathJax_Typewriter"/>
        </w:rPr>
        <w:t>curSlot</w:t>
      </w:r>
      <w:r>
        <w:rPr>
          <w:rFonts w:ascii="MathJax_Typewriter"/>
          <w:spacing w:val="12"/>
        </w:rPr>
        <w:t> </w:t>
      </w:r>
      <w:r>
        <w:rPr/>
        <w:t>had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state</w:t>
      </w:r>
      <w:r>
        <w:rPr>
          <w:spacing w:val="1"/>
        </w:rPr>
        <w:t> </w:t>
      </w:r>
      <w:r>
        <w:rPr>
          <w:rFonts w:ascii="Liberation Serif"/>
          <w:i/>
          <w:spacing w:val="-7"/>
        </w:rPr>
        <w:t>s</w:t>
      </w:r>
      <w:r>
        <w:rPr>
          <w:spacing w:val="-7"/>
        </w:rPr>
        <w:t>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66" w:after="0"/>
        <w:ind w:left="319" w:right="219" w:hanging="19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1398638</wp:posOffset>
                </wp:positionH>
                <wp:positionV relativeFrom="paragraph">
                  <wp:posOffset>142395</wp:posOffset>
                </wp:positionV>
                <wp:extent cx="13271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27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s,d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28998pt;margin-top:11.212218pt;width:10.45pt;height:7.75pt;mso-position-horizontal-relative:page;mso-position-vertical-relative:paragraph;z-index:-16151552" type="#_x0000_t202" id="docshape4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s,d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19"/>
          <w:w w:val="12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0, </w:t>
      </w:r>
      <w:r>
        <w:rPr>
          <w:rFonts w:ascii="DejaVu Sans" w:hAnsi="DejaVu Sans"/>
          <w:sz w:val="21"/>
        </w:rPr>
        <w:t>Y</w:t>
      </w:r>
      <w:r>
        <w:rPr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superscript"/>
        </w:rPr>
        <w:t>є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as above for states with a PC of 16 and is equality for those with a PC of 08.</w:t>
      </w:r>
    </w:p>
    <w:p>
      <w:pPr>
        <w:spacing w:line="283" w:lineRule="exact" w:before="155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4.6</w:t>
      </w:r>
      <w:r>
        <w:rPr>
          <w:rFonts w:ascii="Georgia" w:hAnsi="Georgia" w:cs="Georgia" w:eastAsia="Georgia"/>
          <w:spacing w:val="4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all</w:t>
      </w:r>
      <w:r>
        <w:rPr>
          <w:i/>
          <w:iCs/>
          <w:spacing w:val="2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sets</w:t>
      </w:r>
      <w:r>
        <w:rPr>
          <w:i/>
          <w:iCs/>
          <w:spacing w:val="2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6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functions</w:t>
      </w:r>
      <w:r>
        <w:rPr>
          <w:i/>
          <w:iCs/>
          <w:spacing w:val="2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such</w:t>
      </w:r>
      <w:r>
        <w:rPr>
          <w:i/>
          <w:iCs/>
          <w:spacing w:val="2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3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each</w:t>
      </w:r>
      <w:r>
        <w:rPr>
          <w:i/>
          <w:iCs/>
          <w:spacing w:val="2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function</w:t>
      </w:r>
      <w:r>
        <w:rPr>
          <w:i/>
          <w:iCs/>
          <w:spacing w:val="2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2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6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has</w:t>
      </w:r>
      <w:r>
        <w:rPr>
          <w:i/>
          <w:iCs/>
          <w:spacing w:val="3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ϵ</w:t>
      </w:r>
      <w:r>
        <w:rPr>
          <w:i/>
          <w:iCs/>
          <w:spacing w:val="-5"/>
          <w:w w:val="105"/>
          <w:sz w:val="21"/>
          <w:szCs w:val="21"/>
        </w:rPr>
        <w:t>-</w:t>
      </w:r>
    </w:p>
    <w:p>
      <w:pPr>
        <w:spacing w:after="0" w:line="283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80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4406290</wp:posOffset>
                </wp:positionH>
                <wp:positionV relativeFrom="paragraph">
                  <wp:posOffset>104227</wp:posOffset>
                </wp:positionV>
                <wp:extent cx="13271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327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s,d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51996pt;margin-top:8.206853pt;width:10.45pt;height:7.75pt;mso-position-horizontal-relative:page;mso-position-vertical-relative:paragraph;z-index:-16151040" type="#_x0000_t202" id="docshape4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s,d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differential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privacy,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data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points</w:t>
      </w:r>
      <w:r>
        <w:rPr>
          <w:i/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i/>
          <w:sz w:val="21"/>
        </w:rPr>
        <w:t>,</w:t>
      </w:r>
      <w:r>
        <w:rPr>
          <w:i/>
          <w:spacing w:val="30"/>
          <w:sz w:val="21"/>
        </w:rPr>
        <w:t> </w:t>
      </w:r>
      <w:r>
        <w:rPr>
          <w:rFonts w:ascii="DejaVu Sans" w:hAnsi="DejaVu Sans"/>
          <w:spacing w:val="-5"/>
          <w:sz w:val="21"/>
        </w:rPr>
        <w:t>Y</w:t>
      </w:r>
      <w:r>
        <w:rPr>
          <w:rFonts w:ascii="DejaVu Sans Condensed" w:hAnsi="DejaVu Sans Condensed"/>
          <w:spacing w:val="-5"/>
          <w:sz w:val="21"/>
          <w:vertAlign w:val="superscript"/>
        </w:rPr>
        <w:t>·</w:t>
      </w:r>
    </w:p>
    <w:p>
      <w:pPr>
        <w:spacing w:line="280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(2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∗</w:t>
      </w:r>
      <w:r>
        <w:rPr>
          <w:rFonts w:ascii="DejaVu Sans" w:hAnsi="DejaVu Sans" w:cs="DejaVu Sans" w:eastAsia="DejaVu Sans"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ϵ</w:t>
      </w:r>
      <w:r>
        <w:rPr>
          <w:spacing w:val="-5"/>
          <w:sz w:val="21"/>
          <w:szCs w:val="21"/>
        </w:rPr>
        <w:t>)</w:t>
      </w:r>
      <w:r>
        <w:rPr>
          <w:i/>
          <w:iCs/>
          <w:spacing w:val="-5"/>
          <w:sz w:val="21"/>
          <w:szCs w:val="21"/>
        </w:rPr>
        <w:t>-</w:t>
      </w:r>
    </w:p>
    <w:p>
      <w:pPr>
        <w:spacing w:after="0" w:line="280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345" w:space="121"/>
            <w:col w:w="1534"/>
          </w:cols>
        </w:sectPr>
      </w:pPr>
    </w:p>
    <w:p>
      <w:pPr>
        <w:spacing w:line="271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unwinding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pacing w:val="-2"/>
          <w:sz w:val="21"/>
        </w:rPr>
        <w:t>M</w:t>
      </w:r>
      <w:r>
        <w:rPr>
          <w:rFonts w:ascii="LM Sans 8"/>
          <w:spacing w:val="-2"/>
          <w:sz w:val="21"/>
          <w:vertAlign w:val="subscript"/>
        </w:rPr>
        <w:t>ex1</w:t>
      </w:r>
      <w:r>
        <w:rPr>
          <w:spacing w:val="-2"/>
          <w:sz w:val="21"/>
          <w:vertAlign w:val="baseline"/>
        </w:rPr>
        <w:t>(</w:t>
      </w:r>
      <w:r>
        <w:rPr>
          <w:rFonts w:ascii="Liberation Serif"/>
          <w:i/>
          <w:spacing w:val="-2"/>
          <w:sz w:val="21"/>
          <w:vertAlign w:val="baseline"/>
        </w:rPr>
        <w:t>K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55"/>
        <w:ind w:left="107" w:firstLine="319"/>
      </w:pPr>
      <w:r>
        <w:rPr/>
        <w:t>Our</w:t>
      </w:r>
      <w:r>
        <w:rPr>
          <w:spacing w:val="-6"/>
        </w:rPr>
        <w:t> </w:t>
      </w:r>
      <w:r>
        <w:rPr/>
        <w:t>related technical report</w:t>
      </w:r>
      <w:r>
        <w:rPr>
          <w:spacing w:val="-3"/>
        </w:rPr>
        <w:t> </w:t>
      </w:r>
      <w:r>
        <w:rPr/>
        <w:t>[</w:t>
      </w:r>
      <w:hyperlink w:history="true" w:anchor="_bookmark60">
        <w:r>
          <w:rPr>
            <w:color w:val="152C83"/>
          </w:rPr>
          <w:t>45</w:t>
        </w:r>
      </w:hyperlink>
      <w:r>
        <w:rPr/>
        <w:t>]</w:t>
      </w:r>
      <w:r>
        <w:rPr>
          <w:spacing w:val="-3"/>
        </w:rPr>
        <w:t> </w:t>
      </w:r>
      <w:r>
        <w:rPr/>
        <w:t>holds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case</w:t>
      </w:r>
      <w:r>
        <w:rPr>
          <w:spacing w:val="-3"/>
        </w:rPr>
        <w:t> </w:t>
      </w:r>
      <w:r>
        <w:rPr/>
        <w:t>analysis over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types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actions</w:t>
      </w:r>
      <w:r>
        <w:rPr>
          <w:spacing w:val="10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2"/>
        </w:rPr>
        <w:t> </w:t>
      </w:r>
      <w:r>
        <w:rPr/>
        <w:t>that</w:t>
      </w:r>
      <w:r>
        <w:rPr>
          <w:spacing w:val="8"/>
        </w:rPr>
        <w:t> </w:t>
      </w:r>
      <w:r>
        <w:rPr/>
        <w:t>might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received</w:t>
      </w:r>
      <w:r>
        <w:rPr>
          <w:spacing w:val="10"/>
        </w:rPr>
        <w:t> </w:t>
      </w:r>
      <w:r>
        <w:rPr/>
        <w:t>by</w:t>
      </w:r>
      <w:r>
        <w:rPr>
          <w:spacing w:val="4"/>
        </w:rPr>
        <w:t> </w:t>
      </w:r>
      <w:r>
        <w:rPr/>
        <w:t>two</w:t>
      </w:r>
      <w:r>
        <w:rPr>
          <w:spacing w:val="10"/>
        </w:rPr>
        <w:t> </w:t>
      </w:r>
      <w:r>
        <w:rPr/>
        <w:t>related</w:t>
      </w:r>
      <w:r>
        <w:rPr>
          <w:spacing w:val="7"/>
        </w:rPr>
        <w:t> </w:t>
      </w:r>
      <w:r>
        <w:rPr>
          <w:spacing w:val="-2"/>
        </w:rPr>
        <w:t>states.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0"/>
        <w:ind w:left="107"/>
        <w:rPr>
          <w:rFonts w:ascii="LM Roman 8"/>
        </w:rPr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interesting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query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spacing w:val="4"/>
          <w:w w:val="120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1.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case,</w:t>
      </w:r>
      <w:r>
        <w:rPr>
          <w:spacing w:val="-8"/>
          <w:w w:val="105"/>
        </w:rPr>
        <w:t> </w:t>
      </w:r>
      <w:r>
        <w:rPr>
          <w:rFonts w:ascii="Liberation Serif"/>
          <w:i/>
          <w:spacing w:val="-5"/>
          <w:w w:val="105"/>
        </w:rPr>
        <w:t>s</w:t>
      </w:r>
      <w:r>
        <w:rPr>
          <w:rFonts w:ascii="LM Roman 8"/>
          <w:spacing w:val="-5"/>
          <w:w w:val="105"/>
          <w:vertAlign w:val="subscript"/>
        </w:rPr>
        <w:t>1</w:t>
      </w:r>
    </w:p>
    <w:p>
      <w:pPr>
        <w:spacing w:line="80" w:lineRule="exact" w:before="13"/>
        <w:ind w:left="175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Arial" w:hAnsi="Arial"/>
          <w:spacing w:val="-10"/>
          <w:w w:val="205"/>
          <w:sz w:val="11"/>
        </w:rPr>
        <w:t>′</w:t>
      </w:r>
    </w:p>
    <w:p>
      <w:pPr>
        <w:spacing w:line="227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4949494</wp:posOffset>
                </wp:positionH>
                <wp:positionV relativeFrom="paragraph">
                  <wp:posOffset>-2931</wp:posOffset>
                </wp:positionV>
                <wp:extent cx="114300" cy="1346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43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4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723999pt;margin-top:-.23084pt;width:9pt;height:10.6pt;mso-position-horizontal-relative:page;mso-position-vertical-relative:paragraph;z-index:15741952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4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5063464</wp:posOffset>
                </wp:positionH>
                <wp:positionV relativeFrom="paragraph">
                  <wp:posOffset>-27317</wp:posOffset>
                </wp:positionV>
                <wp:extent cx="4254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97998pt;margin-top:-2.150985pt;width:3.35pt;height:7.75pt;mso-position-horizontal-relative:page;mso-position-vertical-relative:paragraph;z-index:-16148992" type="#_x0000_t202" id="docshape4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15"/>
        </w:rPr>
        <w:t>s,d</w:t>
      </w:r>
      <w:r>
        <w:rPr>
          <w:rFonts w:ascii="Georgia"/>
          <w:i/>
          <w:spacing w:val="32"/>
          <w:w w:val="110"/>
          <w:sz w:val="15"/>
        </w:rPr>
        <w:t> </w:t>
      </w:r>
      <w:r>
        <w:rPr>
          <w:rFonts w:ascii="Liberation Serif"/>
          <w:i/>
          <w:spacing w:val="-7"/>
          <w:w w:val="110"/>
          <w:position w:val="7"/>
          <w:sz w:val="21"/>
        </w:rPr>
        <w:t>s</w:t>
      </w:r>
      <w:r>
        <w:rPr>
          <w:rFonts w:ascii="LM Roman 8"/>
          <w:spacing w:val="-7"/>
          <w:w w:val="110"/>
          <w:position w:val="3"/>
          <w:sz w:val="15"/>
        </w:rPr>
        <w:t>2</w:t>
      </w:r>
    </w:p>
    <w:p>
      <w:pPr>
        <w:spacing w:after="0" w:line="22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7076" w:space="110"/>
            <w:col w:w="814"/>
          </w:cols>
        </w:sectPr>
      </w:pPr>
    </w:p>
    <w:p>
      <w:pPr>
        <w:pStyle w:val="BodyText"/>
        <w:spacing w:line="213" w:lineRule="auto" w:before="20"/>
        <w:ind w:left="107" w:right="2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1758235</wp:posOffset>
                </wp:positionH>
                <wp:positionV relativeFrom="paragraph">
                  <wp:posOffset>111246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43710pt;margin-top:8.759597pt;width:4.150pt;height:7.75pt;mso-position-horizontal-relative:page;mso-position-vertical-relative:paragraph;z-index:-16150016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implies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DejaVu Sans Condensed" w:hAnsi="DejaVu Sans Condensed" w:cs="DejaVu Sans Condensed" w:eastAsia="DejaVu Sans Condensed"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—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spacing w:val="-10"/>
          <w:vertAlign w:val="baseline"/>
        </w:rPr>
        <w:t> </w:t>
      </w:r>
      <w:r>
        <w:rPr>
          <w:vertAlign w:val="baseline"/>
        </w:rPr>
        <w:t>queries.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∗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 </w:t>
      </w:r>
      <w:r>
        <w:rPr>
          <w:vertAlign w:val="baseline"/>
        </w:rPr>
        <w:t>privacy leakage bound, this corresponds to the last time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may be used in answering a query.</w:t>
      </w:r>
      <w:r>
        <w:rPr>
          <w:spacing w:val="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requirement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is met</w:t>
      </w:r>
      <w:r>
        <w:rPr>
          <w:spacing w:val="-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reached with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—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queries, by the construction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Sans 8" w:hAnsi="LM Sans 8" w:cs="LM Sans 8" w:eastAsia="LM Sans 8"/>
          <w:vertAlign w:val="subscript"/>
        </w:rPr>
        <w:t>ex1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), </w:t>
      </w:r>
      <w:r>
        <w:rPr>
          <w:rFonts w:ascii="MathJax_Typewriter" w:hAnsi="MathJax_Typewriter" w:cs="MathJax_Typewriter" w:eastAsia="MathJax_Typewriter"/>
          <w:vertAlign w:val="baseline"/>
        </w:rPr>
        <w:t>curSlot </w:t>
      </w:r>
      <w:r>
        <w:rPr>
          <w:vertAlign w:val="baseline"/>
        </w:rPr>
        <w:t>in both states must be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rFonts w:ascii="DejaVu Sans" w:hAnsi="DejaVu Sans" w:cs="DejaVu Sans" w:eastAsia="DejaVu Sans"/>
          <w:vertAlign w:val="baseline"/>
        </w:rPr>
        <w:t>—</w:t>
      </w:r>
      <w:r>
        <w:rPr>
          <w:rFonts w:ascii="DejaVu Sans" w:hAnsi="DejaVu Sans" w:cs="DejaVu Sans" w:eastAsia="DejaVu Sans"/>
          <w:spacing w:val="-8"/>
          <w:vertAlign w:val="baseline"/>
        </w:rPr>
        <w:t> </w:t>
      </w:r>
      <w:r>
        <w:rPr>
          <w:vertAlign w:val="baseline"/>
        </w:rPr>
        <w:t>1 slots away from the slot that holds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. Thus, after answering the next query the slot </w:t>
      </w:r>
      <w:r>
        <w:rPr>
          <w:rFonts w:ascii="MathJax_Typewriter" w:hAnsi="MathJax_Typewriter" w:cs="MathJax_Typewriter" w:eastAsia="MathJax_Typewriter"/>
          <w:vertAlign w:val="baseline"/>
        </w:rPr>
        <w:t>curSlot</w:t>
      </w:r>
      <w:r>
        <w:rPr>
          <w:vertAlign w:val="baseline"/>
        </w:rPr>
        <w:t>, whose value is always mod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, will point to the slot that holds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 </w:t>
      </w:r>
      <w:r>
        <w:rPr>
          <w:vertAlign w:val="baseline"/>
        </w:rPr>
        <w:t>and that slot will be rewritten removing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.</w:t>
      </w:r>
    </w:p>
    <w:p>
      <w:pPr>
        <w:pStyle w:val="BodyText"/>
        <w:spacing w:line="211" w:lineRule="auto" w:before="24"/>
        <w:ind w:left="107" w:right="22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1172173</wp:posOffset>
                </wp:positionH>
                <wp:positionV relativeFrom="paragraph">
                  <wp:posOffset>113848</wp:posOffset>
                </wp:positionV>
                <wp:extent cx="13271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327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s,d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297096pt;margin-top:8.964422pt;width:10.45pt;height:7.75pt;mso-position-horizontal-relative:page;mso-position-vertical-relative:paragraph;z-index:-16149504" type="#_x0000_t202" id="docshape4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s,d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 </w:t>
      </w:r>
      <w:r>
        <w:rPr>
          <w:rFonts w:ascii="DejaVu Sans" w:hAnsi="DejaVu Sans" w:cs="DejaVu Sans" w:eastAsia="DejaVu Sans"/>
        </w:rPr>
        <w:t>Y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Georgia" w:hAnsi="Georgia" w:cs="Georgia" w:eastAsia="Georgia"/>
          <w:i/>
          <w:iC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vertAlign w:val="superscript"/>
        </w:rPr>
        <w:t>∗</w:t>
      </w:r>
      <w:r>
        <w:rPr>
          <w:rFonts w:ascii="Georgia" w:hAnsi="Georgia" w:cs="Georgia" w:eastAsia="Georgia"/>
          <w:i/>
          <w:iCs/>
          <w:vertAlign w:val="superscript"/>
        </w:rPr>
        <w:t>є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covers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 </w:t>
      </w:r>
      <w:r>
        <w:rPr>
          <w:vertAlign w:val="baseline"/>
        </w:rPr>
        <w:t>for all states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and data points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 </w:t>
      </w:r>
      <w:r>
        <w:rPr>
          <w:vertAlign w:val="baseline"/>
        </w:rPr>
        <w:t>of the automaton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Sans 8" w:hAnsi="LM Sans 8" w:cs="LM Sans 8" w:eastAsia="LM Sans 8"/>
          <w:vertAlign w:val="subscript"/>
        </w:rPr>
        <w:t>ex1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), Lemma </w:t>
      </w:r>
      <w:hyperlink w:history="true" w:anchor="_bookmark14">
        <w:r>
          <w:rPr>
            <w:color w:val="152C83"/>
            <w:vertAlign w:val="baseline"/>
          </w:rPr>
          <w:t>4.6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and Theorem </w:t>
      </w:r>
      <w:hyperlink w:history="true" w:anchor="_bookmark11">
        <w:r>
          <w:rPr>
            <w:color w:val="152C83"/>
            <w:vertAlign w:val="baseline"/>
          </w:rPr>
          <w:t>4.5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implies that the automaton has (2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rFonts w:ascii="DejaVu Sans" w:hAnsi="DejaVu Sans" w:cs="DejaVu Sans" w:eastAsia="DejaVu Sans"/>
          <w:vertAlign w:val="baseline"/>
        </w:rPr>
        <w:t>∗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)- differential noninterference.</w:t>
      </w:r>
    </w:p>
    <w:p>
      <w:pPr>
        <w:spacing w:line="211" w:lineRule="auto" w:before="183"/>
        <w:ind w:left="107" w:right="219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Theorem 4.7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For all set of functions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such that each function 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has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i/>
          <w:iCs/>
          <w:sz w:val="21"/>
          <w:szCs w:val="21"/>
        </w:rPr>
        <w:t>-</w:t>
      </w:r>
      <w:r>
        <w:rPr>
          <w:i/>
          <w:iCs/>
          <w:sz w:val="21"/>
          <w:szCs w:val="21"/>
        </w:rPr>
        <w:t> differential privacy,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ex1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has </w:t>
      </w:r>
      <w:r>
        <w:rPr>
          <w:sz w:val="21"/>
          <w:szCs w:val="21"/>
          <w:vertAlign w:val="baseline"/>
        </w:rPr>
        <w:t>(2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∗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-differential noninterference.</w:t>
      </w:r>
    </w:p>
    <w:p>
      <w:pPr>
        <w:spacing w:after="0" w:line="211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79" w:lineRule="exact" w:before="112"/>
        <w:ind w:left="540"/>
      </w:pPr>
      <w:bookmarkStart w:name="Related Work" w:id="27"/>
      <w:bookmarkEnd w:id="27"/>
      <w:r>
        <w:rPr/>
      </w:r>
      <w:bookmarkStart w:name="_bookmark15" w:id="28"/>
      <w:bookmarkEnd w:id="28"/>
      <w:r>
        <w:rPr/>
      </w:r>
      <w:r>
        <w:rPr/>
        <w:t>As</w:t>
      </w:r>
      <w:r>
        <w:rPr>
          <w:spacing w:val="36"/>
        </w:rPr>
        <w:t> </w:t>
      </w:r>
      <w:r>
        <w:rPr>
          <w:rFonts w:ascii="LM Roman Caps 10" w:hAnsi="LM Roman Caps 10" w:cs="LM Roman Caps 10" w:eastAsia="LM Roman Caps 10"/>
          <w:smallCaps/>
        </w:rPr>
        <w:t>count</w:t>
      </w:r>
      <w:r>
        <w:rPr>
          <w:rFonts w:ascii="LM Roman Caps 10" w:hAnsi="LM Roman Caps 10" w:cs="LM Roman Caps 10" w:eastAsia="LM Roman Caps 10"/>
          <w:smallCaps w:val="0"/>
          <w:spacing w:val="25"/>
        </w:rPr>
        <w:t> </w:t>
      </w:r>
      <w:r>
        <w:rPr>
          <w:smallCaps w:val="0"/>
        </w:rPr>
        <w:t>and</w:t>
      </w:r>
      <w:r>
        <w:rPr>
          <w:smallCaps w:val="0"/>
          <w:spacing w:val="37"/>
        </w:rPr>
        <w:t> </w:t>
      </w:r>
      <w:r>
        <w:rPr>
          <w:rFonts w:ascii="LM Roman Caps 10" w:hAnsi="LM Roman Caps 10" w:cs="LM Roman Caps 10" w:eastAsia="LM Roman Caps 10"/>
          <w:smallCaps/>
        </w:rPr>
        <w:t>sum</w:t>
      </w:r>
      <w:r>
        <w:rPr>
          <w:rFonts w:ascii="LM Roman Caps 10" w:hAnsi="LM Roman Caps 10" w:cs="LM Roman Caps 10" w:eastAsia="LM Roman Caps 10"/>
          <w:smallCaps w:val="0"/>
          <w:spacing w:val="25"/>
        </w:rPr>
        <w:t> </w:t>
      </w:r>
      <w:r>
        <w:rPr>
          <w:smallCaps w:val="0"/>
        </w:rPr>
        <w:t>are</w:t>
      </w:r>
      <w:r>
        <w:rPr>
          <w:smallCaps w:val="0"/>
          <w:spacing w:val="37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ϵ</w:t>
      </w:r>
      <w:r>
        <w:rPr>
          <w:smallCaps w:val="0"/>
        </w:rPr>
        <w:t>-differentially</w:t>
      </w:r>
      <w:r>
        <w:rPr>
          <w:smallCaps w:val="0"/>
          <w:spacing w:val="39"/>
        </w:rPr>
        <w:t> </w:t>
      </w:r>
      <w:r>
        <w:rPr>
          <w:smallCaps w:val="0"/>
        </w:rPr>
        <w:t>private</w:t>
      </w:r>
      <w:r>
        <w:rPr>
          <w:smallCaps w:val="0"/>
          <w:spacing w:val="38"/>
        </w:rPr>
        <w:t> </w:t>
      </w:r>
      <w:r>
        <w:rPr>
          <w:smallCaps w:val="0"/>
        </w:rPr>
        <w:t>functions,</w:t>
      </w:r>
      <w:r>
        <w:rPr>
          <w:smallCaps w:val="0"/>
          <w:spacing w:val="46"/>
        </w:rPr>
        <w:t> </w:t>
      </w:r>
      <w:r>
        <w:rPr>
          <w:smallCaps w:val="0"/>
        </w:rPr>
        <w:t>this</w:t>
      </w:r>
      <w:r>
        <w:rPr>
          <w:smallCaps w:val="0"/>
          <w:spacing w:val="38"/>
        </w:rPr>
        <w:t> </w:t>
      </w:r>
      <w:r>
        <w:rPr>
          <w:smallCaps w:val="0"/>
        </w:rPr>
        <w:t>implies</w:t>
      </w:r>
      <w:r>
        <w:rPr>
          <w:smallCaps w:val="0"/>
          <w:spacing w:val="36"/>
        </w:rPr>
        <w:t> </w:t>
      </w:r>
      <w:r>
        <w:rPr>
          <w:smallCaps w:val="0"/>
          <w:spacing w:val="-4"/>
        </w:rPr>
        <w:t>that</w:t>
      </w:r>
    </w:p>
    <w:p>
      <w:pPr>
        <w:pStyle w:val="BodyText"/>
        <w:spacing w:line="290" w:lineRule="exact"/>
        <w:jc w:val="both"/>
      </w:pPr>
      <w:r>
        <w:rPr>
          <w:rFonts w:ascii="Liberation Serif" w:hAnsi="Liberation Serif" w:cs="Liberation Serif" w:eastAsia="Liberation Serif"/>
          <w:i/>
          <w:iCs/>
          <w:spacing w:val="-2"/>
        </w:rPr>
        <w:t>M</w:t>
      </w:r>
      <w:r>
        <w:rPr>
          <w:rFonts w:ascii="LM Sans 8" w:hAnsi="LM Sans 8" w:cs="LM Sans 8" w:eastAsia="LM Sans 8"/>
          <w:spacing w:val="-2"/>
          <w:vertAlign w:val="subscript"/>
        </w:rPr>
        <w:t>ex1</w:t>
      </w:r>
      <w:r>
        <w:rPr>
          <w:spacing w:val="-2"/>
          <w:vertAlign w:val="baseline"/>
        </w:rPr>
        <w:t>(</w:t>
      </w:r>
      <w:r>
        <w:rPr>
          <w:rFonts w:ascii="DejaVu Sans" w:hAnsi="DejaVu Sans" w:cs="DejaVu Sans" w:eastAsia="DejaVu Sans"/>
          <w:spacing w:val="-2"/>
          <w:vertAlign w:val="baseline"/>
        </w:rPr>
        <w:t>{</w:t>
      </w:r>
      <w:r>
        <w:rPr>
          <w:rFonts w:ascii="LM Roman Caps 10" w:hAnsi="LM Roman Caps 10" w:cs="LM Roman Caps 10" w:eastAsia="LM Roman Caps 10"/>
          <w:smallCaps/>
          <w:spacing w:val="-2"/>
          <w:vertAlign w:val="baseline"/>
        </w:rPr>
        <w:t>count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spacing w:val="-2"/>
          <w:vertAlign w:val="baseline"/>
        </w:rPr>
        <w:t>sum</w:t>
      </w:r>
      <w:r>
        <w:rPr>
          <w:rFonts w:ascii="DejaVu Sans" w:hAnsi="DejaVu Sans" w:cs="DejaVu Sans" w:eastAsia="DejaVu Sans"/>
          <w:smallCaps w:val="0"/>
          <w:spacing w:val="-2"/>
          <w:vertAlign w:val="baseline"/>
        </w:rPr>
        <w:t>}</w:t>
      </w:r>
      <w:r>
        <w:rPr>
          <w:smallCaps w:val="0"/>
          <w:spacing w:val="-2"/>
          <w:vertAlign w:val="baseline"/>
        </w:rPr>
        <w:t>)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has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2"/>
          <w:vertAlign w:val="baseline"/>
        </w:rPr>
        <w:t>(2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2"/>
          <w:vertAlign w:val="baseline"/>
        </w:rPr>
        <w:t>∗</w:t>
      </w:r>
      <w:r>
        <w:rPr>
          <w:rFonts w:ascii="DejaVu Sans" w:hAnsi="DejaVu Sans" w:cs="DejaVu Sans" w:eastAsia="DejaVu Sans"/>
          <w:smallCaps w:val="0"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vertAlign w:val="baseline"/>
        </w:rPr>
        <w:t>ϵ</w:t>
      </w:r>
      <w:r>
        <w:rPr>
          <w:smallCaps w:val="0"/>
          <w:spacing w:val="-2"/>
          <w:vertAlign w:val="baseline"/>
        </w:rPr>
        <w:t>)-differential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noninterference.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6" w:after="0"/>
        <w:ind w:left="691" w:right="0" w:hanging="470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59"/>
        <w:ind w:right="102"/>
        <w:jc w:val="both"/>
      </w:pPr>
      <w:r>
        <w:rPr>
          <w:rFonts w:ascii="Georgia"/>
          <w:w w:val="105"/>
        </w:rPr>
        <w:t>Formal</w:t>
      </w:r>
      <w:r>
        <w:rPr>
          <w:rFonts w:ascii="Georgia"/>
          <w:w w:val="105"/>
        </w:rPr>
        <w:t> Verification</w:t>
      </w:r>
      <w:r>
        <w:rPr>
          <w:rFonts w:ascii="Georgia"/>
          <w:w w:val="105"/>
        </w:rPr>
        <w:t> of</w:t>
      </w:r>
      <w:r>
        <w:rPr>
          <w:rFonts w:ascii="Georgia"/>
          <w:w w:val="105"/>
        </w:rPr>
        <w:t> Differential</w:t>
      </w:r>
      <w:r>
        <w:rPr>
          <w:rFonts w:ascii="Georgia"/>
          <w:w w:val="105"/>
        </w:rPr>
        <w:t> Privacy.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most closely related work to ours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programming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linear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proving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well- typed</w:t>
      </w:r>
      <w:r>
        <w:rPr>
          <w:spacing w:val="-19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differential</w:t>
      </w:r>
      <w:r>
        <w:rPr>
          <w:spacing w:val="-18"/>
          <w:w w:val="105"/>
        </w:rPr>
        <w:t> </w:t>
      </w:r>
      <w:r>
        <w:rPr>
          <w:w w:val="105"/>
        </w:rPr>
        <w:t>privacy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3">
        <w:r>
          <w:rPr>
            <w:color w:val="152C83"/>
            <w:w w:val="105"/>
          </w:rPr>
          <w:t>38</w:t>
        </w:r>
      </w:hyperlink>
      <w:r>
        <w:rPr>
          <w:w w:val="105"/>
        </w:rPr>
        <w:t>].</w:t>
      </w:r>
      <w:r>
        <w:rPr>
          <w:spacing w:val="-19"/>
          <w:w w:val="105"/>
        </w:rPr>
        <w:t> </w:t>
      </w:r>
      <w:r>
        <w:rPr>
          <w:w w:val="105"/>
        </w:rPr>
        <w:t>Later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applies </w:t>
      </w:r>
      <w:r>
        <w:rPr/>
        <w:t>their</w:t>
      </w:r>
      <w:r>
        <w:rPr>
          <w:spacing w:val="-2"/>
        </w:rPr>
        <w:t> </w:t>
      </w:r>
      <w:r>
        <w:rPr/>
        <w:t>type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detecting</w:t>
      </w:r>
      <w:r>
        <w:rPr>
          <w:spacing w:val="-2"/>
        </w:rPr>
        <w:t> </w:t>
      </w:r>
      <w:r>
        <w:rPr/>
        <w:t>network attacks 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private</w:t>
      </w:r>
      <w:r>
        <w:rPr>
          <w:spacing w:val="-4"/>
        </w:rPr>
        <w:t> </w:t>
      </w:r>
      <w:r>
        <w:rPr/>
        <w:t>manner</w:t>
      </w:r>
      <w:r>
        <w:rPr>
          <w:spacing w:val="-4"/>
        </w:rPr>
        <w:t> </w:t>
      </w:r>
      <w:r>
        <w:rPr/>
        <w:t>[</w:t>
      </w:r>
      <w:hyperlink w:history="true" w:anchor="_bookmark52">
        <w:r>
          <w:rPr>
            <w:color w:val="152C83"/>
          </w:rPr>
          <w:t>37</w:t>
        </w:r>
      </w:hyperlink>
      <w:r>
        <w:rPr/>
        <w:t>]. The</w:t>
      </w:r>
      <w:r>
        <w:rPr>
          <w:spacing w:val="-6"/>
        </w:rPr>
        <w:t> </w:t>
      </w:r>
      <w:r>
        <w:rPr/>
        <w:t>usual </w:t>
      </w:r>
      <w:r>
        <w:rPr>
          <w:w w:val="105"/>
        </w:rPr>
        <w:t>trade-offs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w w:val="105"/>
        </w:rPr>
        <w:t>technique</w:t>
      </w:r>
      <w:r>
        <w:rPr>
          <w:spacing w:val="-15"/>
          <w:w w:val="105"/>
        </w:rPr>
        <w:t> </w:t>
      </w:r>
      <w:r>
        <w:rPr>
          <w:w w:val="105"/>
        </w:rPr>
        <w:t>designed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standard </w:t>
      </w:r>
      <w:r>
        <w:rPr/>
        <w:t>programming</w:t>
      </w:r>
      <w:r>
        <w:rPr>
          <w:spacing w:val="-8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custom</w:t>
      </w:r>
      <w:r>
        <w:rPr>
          <w:spacing w:val="-6"/>
        </w:rPr>
        <w:t> </w:t>
      </w:r>
      <w:r>
        <w:rPr/>
        <w:t>type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specialized</w:t>
      </w:r>
      <w:r>
        <w:rPr>
          <w:spacing w:val="-3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apply: the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system makes</w:t>
      </w:r>
      <w:r>
        <w:rPr>
          <w:spacing w:val="-1"/>
        </w:rPr>
        <w:t> </w:t>
      </w:r>
      <w:r>
        <w:rPr/>
        <w:t>explicit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why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differential </w:t>
      </w:r>
      <w:r>
        <w:rPr>
          <w:w w:val="105"/>
        </w:rPr>
        <w:t>privacy and type checking scales</w:t>
      </w:r>
      <w:r>
        <w:rPr>
          <w:w w:val="105"/>
        </w:rPr>
        <w:t> well,</w:t>
      </w:r>
      <w:r>
        <w:rPr>
          <w:w w:val="105"/>
        </w:rPr>
        <w:t> but the programmer must use a special- </w:t>
      </w:r>
      <w:r>
        <w:rPr/>
        <w:t>purpose</w:t>
      </w:r>
      <w:r>
        <w:rPr>
          <w:spacing w:val="-7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language and</w:t>
      </w:r>
      <w:r>
        <w:rPr>
          <w:spacing w:val="-2"/>
        </w:rPr>
        <w:t> </w:t>
      </w:r>
      <w:r>
        <w:rPr/>
        <w:t>annotate the</w:t>
      </w:r>
      <w:r>
        <w:rPr>
          <w:spacing w:val="-2"/>
        </w:rPr>
        <w:t> </w:t>
      </w:r>
      <w:r>
        <w:rPr/>
        <w:t>code 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requires. Additionally, their programming language lacks I/O commands for creating inter- </w:t>
      </w:r>
      <w:r>
        <w:rPr>
          <w:w w:val="105"/>
        </w:rPr>
        <w:t>active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whereas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technique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automata</w:t>
      </w:r>
      <w:r>
        <w:rPr>
          <w:spacing w:val="-13"/>
          <w:w w:val="105"/>
        </w:rPr>
        <w:t> </w:t>
      </w:r>
      <w:r>
        <w:rPr>
          <w:w w:val="105"/>
        </w:rPr>
        <w:t>modeling</w:t>
      </w:r>
      <w:r>
        <w:rPr>
          <w:spacing w:val="-16"/>
          <w:w w:val="105"/>
        </w:rPr>
        <w:t> </w:t>
      </w:r>
      <w:r>
        <w:rPr>
          <w:w w:val="105"/>
        </w:rPr>
        <w:t>interactive </w:t>
      </w:r>
      <w:r>
        <w:rPr>
          <w:spacing w:val="-2"/>
          <w:w w:val="105"/>
        </w:rPr>
        <w:t>systems.</w:t>
      </w:r>
    </w:p>
    <w:p>
      <w:pPr>
        <w:pStyle w:val="BodyText"/>
        <w:spacing w:line="216" w:lineRule="auto" w:before="71"/>
        <w:ind w:right="102" w:firstLine="319"/>
        <w:jc w:val="both"/>
      </w:pPr>
      <w:r>
        <w:rPr>
          <w:rFonts w:ascii="Georgia" w:hAnsi="Georgia" w:cs="Georgia" w:eastAsia="Georgia"/>
        </w:rPr>
        <w:t>Other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Differential</w:t>
      </w:r>
      <w:r>
        <w:rPr>
          <w:rFonts w:ascii="Georgia" w:hAnsi="Georgia" w:cs="Georgia" w:eastAsia="Georgia"/>
          <w:spacing w:val="80"/>
        </w:rPr>
        <w:t> </w:t>
      </w:r>
      <w:r>
        <w:rPr>
          <w:rFonts w:ascii="Georgia" w:hAnsi="Georgia" w:cs="Georgia" w:eastAsia="Georgia"/>
        </w:rPr>
        <w:t>Privacy</w:t>
      </w:r>
      <w:r>
        <w:rPr>
          <w:rFonts w:ascii="Georgia" w:hAnsi="Georgia" w:cs="Georgia" w:eastAsia="Georgia"/>
          <w:spacing w:val="80"/>
        </w:rPr>
        <w:t> </w:t>
      </w:r>
      <w:r>
        <w:rPr>
          <w:rFonts w:ascii="Georgia" w:hAnsi="Georgia" w:cs="Georgia" w:eastAsia="Georgia"/>
        </w:rPr>
        <w:t>Definitions.</w:t>
      </w:r>
      <w:r>
        <w:rPr>
          <w:rFonts w:ascii="Georgia" w:hAnsi="Georgia" w:cs="Georgia" w:eastAsia="Georgia"/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differential</w:t>
      </w:r>
      <w:r>
        <w:rPr>
          <w:spacing w:val="40"/>
        </w:rPr>
        <w:t> </w:t>
      </w:r>
      <w:r>
        <w:rPr/>
        <w:t>pri- vacy</w:t>
      </w:r>
      <w:r>
        <w:rPr>
          <w:spacing w:val="29"/>
        </w:rPr>
        <w:t> </w:t>
      </w:r>
      <w:r>
        <w:rPr/>
        <w:t>may</w:t>
      </w:r>
      <w:r>
        <w:rPr>
          <w:spacing w:val="29"/>
        </w:rPr>
        <w:t> </w:t>
      </w:r>
      <w:r>
        <w:rPr/>
        <w:t>be</w:t>
      </w:r>
      <w:r>
        <w:rPr>
          <w:spacing w:val="26"/>
        </w:rPr>
        <w:t> </w:t>
      </w:r>
      <w:r>
        <w:rPr/>
        <w:t>seen</w:t>
      </w:r>
      <w:r>
        <w:rPr>
          <w:spacing w:val="28"/>
        </w:rPr>
        <w:t> </w:t>
      </w:r>
      <w:r>
        <w:rPr/>
        <w:t>as</w:t>
      </w:r>
      <w:r>
        <w:rPr>
          <w:spacing w:val="27"/>
        </w:rPr>
        <w:t> </w:t>
      </w:r>
      <w:r>
        <w:rPr/>
        <w:t>largely</w:t>
      </w:r>
      <w:r>
        <w:rPr>
          <w:spacing w:val="31"/>
        </w:rPr>
        <w:t> </w:t>
      </w:r>
      <w:r>
        <w:rPr/>
        <w:t>a</w:t>
      </w:r>
      <w:r>
        <w:rPr>
          <w:spacing w:val="26"/>
        </w:rPr>
        <w:t> </w:t>
      </w:r>
      <w:r>
        <w:rPr/>
        <w:t>simplification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6"/>
        </w:rPr>
        <w:t> </w:t>
      </w:r>
      <w:r>
        <w:rPr/>
        <w:t>previously</w:t>
      </w:r>
      <w:r>
        <w:rPr>
          <w:spacing w:val="27"/>
        </w:rPr>
        <w:t> </w:t>
      </w:r>
      <w:r>
        <w:rPr/>
        <w:t>defined</w:t>
      </w:r>
      <w:r>
        <w:rPr>
          <w:spacing w:val="26"/>
        </w:rPr>
        <w:t> </w:t>
      </w:r>
      <w:r>
        <w:rPr/>
        <w:t>notion</w:t>
      </w:r>
      <w:r>
        <w:rPr>
          <w:spacing w:val="30"/>
        </w:rPr>
        <w:t> </w:t>
      </w:r>
      <w:r>
        <w:rPr/>
        <w:t>of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</w:t>
      </w:r>
      <w:r>
        <w:rPr>
          <w:i/>
          <w:iCs/>
        </w:rPr>
        <w:t>indistinguishability </w:t>
      </w:r>
      <w:r>
        <w:rPr/>
        <w:t>[</w:t>
      </w:r>
      <w:hyperlink w:history="true" w:anchor="_bookmark32">
        <w:r>
          <w:rPr>
            <w:color w:val="152C83"/>
          </w:rPr>
          <w:t>17</w:t>
        </w:r>
      </w:hyperlink>
      <w:r>
        <w:rPr/>
        <w:t>], which explicitly models interaction between a private system and the data examiner as in our definition of differential noninterference. Our definition, however, is cast in the framework of probabilistic automata rather than Turing</w:t>
      </w:r>
      <w:r>
        <w:rPr>
          <w:spacing w:val="-4"/>
        </w:rPr>
        <w:t> </w:t>
      </w:r>
      <w:r>
        <w:rPr/>
        <w:t>machines.</w:t>
      </w:r>
      <w:r>
        <w:rPr>
          <w:spacing w:val="25"/>
        </w:rPr>
        <w:t> </w:t>
      </w:r>
      <w:r>
        <w:rPr/>
        <w:t>This</w:t>
      </w:r>
      <w:r>
        <w:rPr>
          <w:spacing w:val="-3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having</w:t>
      </w:r>
      <w:r>
        <w:rPr>
          <w:spacing w:val="-2"/>
        </w:rPr>
        <w:t> </w:t>
      </w:r>
      <w:r>
        <w:rPr/>
        <w:t>structured</w:t>
      </w:r>
      <w:r>
        <w:rPr>
          <w:spacing w:val="-2"/>
        </w:rPr>
        <w:t> </w:t>
      </w:r>
      <w:r>
        <w:rPr/>
        <w:t>models 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capable of highlighting</w:t>
      </w:r>
      <w:r>
        <w:rPr>
          <w:spacing w:val="-4"/>
        </w:rPr>
        <w:t> </w:t>
      </w:r>
      <w:r>
        <w:rPr/>
        <w:t>issues</w:t>
      </w:r>
      <w:r>
        <w:rPr>
          <w:spacing w:val="-7"/>
        </w:rPr>
        <w:t> </w:t>
      </w:r>
      <w:r>
        <w:rPr/>
        <w:t>arising</w:t>
      </w:r>
      <w:r>
        <w:rPr>
          <w:spacing w:val="-10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bounded</w:t>
      </w:r>
      <w:r>
        <w:rPr>
          <w:spacing w:val="-10"/>
        </w:rPr>
        <w:t> </w:t>
      </w:r>
      <w:r>
        <w:rPr/>
        <w:t>memory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actual</w:t>
      </w:r>
      <w:r>
        <w:rPr>
          <w:spacing w:val="-4"/>
        </w:rPr>
        <w:t> </w:t>
      </w:r>
      <w:r>
        <w:rPr/>
        <w:t>computers.</w:t>
      </w:r>
      <w:r>
        <w:rPr>
          <w:spacing w:val="22"/>
        </w:rPr>
        <w:t> </w:t>
      </w:r>
      <w:r>
        <w:rPr/>
        <w:t>Further- more, we</w:t>
      </w:r>
      <w:r>
        <w:rPr>
          <w:spacing w:val="-1"/>
        </w:rPr>
        <w:t> </w:t>
      </w:r>
      <w:r>
        <w:rPr/>
        <w:t>deal with non-termination using</w:t>
      </w:r>
      <w:r>
        <w:rPr>
          <w:spacing w:val="-2"/>
        </w:rPr>
        <w:t> </w:t>
      </w:r>
      <w:r>
        <w:rPr/>
        <w:t>prefixes</w:t>
      </w:r>
      <w:r>
        <w:rPr>
          <w:spacing w:val="-2"/>
        </w:rPr>
        <w:t> </w:t>
      </w:r>
      <w:r>
        <w:rPr/>
        <w:t>allowing us</w:t>
      </w:r>
      <w:r>
        <w:rPr>
          <w:spacing w:val="-2"/>
        </w:rPr>
        <w:t> </w:t>
      </w:r>
      <w:r>
        <w:rPr/>
        <w:t>to leverage previous work on formal methods for automata (e.g., [</w:t>
      </w:r>
      <w:hyperlink w:history="true" w:anchor="_bookmark40">
        <w:r>
          <w:rPr>
            <w:color w:val="152C83"/>
          </w:rPr>
          <w:t>25</w:t>
        </w:r>
      </w:hyperlink>
      <w:r>
        <w:rPr/>
        <w:t>]).</w:t>
      </w:r>
    </w:p>
    <w:p>
      <w:pPr>
        <w:pStyle w:val="BodyText"/>
        <w:spacing w:line="216" w:lineRule="auto" w:before="9"/>
        <w:ind w:right="104" w:firstLine="319"/>
        <w:jc w:val="both"/>
      </w:pPr>
      <w:r>
        <w:rPr/>
        <w:t>Differential privacy is a very active research field giving rise to new definitions and techniques at a fast pace [</w:t>
      </w:r>
      <w:hyperlink w:history="true" w:anchor="_bookmark31">
        <w:r>
          <w:rPr>
            <w:color w:val="152C83"/>
          </w:rPr>
          <w:t>16</w:t>
        </w:r>
      </w:hyperlink>
      <w:r>
        <w:rPr/>
        <w:t>,</w:t>
      </w:r>
      <w:hyperlink w:history="true" w:anchor="_bookmark33">
        <w:r>
          <w:rPr>
            <w:color w:val="152C83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For example, </w:t>
      </w:r>
      <w:r>
        <w:rPr>
          <w:i/>
        </w:rPr>
        <w:t>pan-privacy </w:t>
      </w:r>
      <w:r>
        <w:rPr/>
        <w:t>is a notion of differential privacy that gives differential privacy against adversaries that can ob- serve the internal state of a system, in addition to outputs [</w:t>
      </w:r>
      <w:hyperlink w:history="true" w:anchor="_bookmark47">
        <w:r>
          <w:rPr>
            <w:color w:val="152C83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>
          <w:i/>
        </w:rPr>
        <w:t>Computational</w:t>
      </w:r>
      <w:r>
        <w:rPr>
          <w:i/>
        </w:rPr>
        <w:t> differential privacy </w:t>
      </w:r>
      <w:r>
        <w:rPr/>
        <w:t>gives certain differential privacy guarantees against computa- tionally bounded adversaries.</w:t>
      </w:r>
      <w:r>
        <w:rPr>
          <w:spacing w:val="80"/>
        </w:rPr>
        <w:t> </w:t>
      </w:r>
      <w:r>
        <w:rPr/>
        <w:t>Our definition of differential noninterference and</w:t>
      </w:r>
      <w:r>
        <w:rPr>
          <w:spacing w:val="40"/>
        </w:rPr>
        <w:t> </w:t>
      </w:r>
      <w:r>
        <w:rPr/>
        <w:t>the formal proof technique was developed from the definition of Dwork [</w:t>
      </w:r>
      <w:hyperlink w:history="true" w:anchor="_bookmark28">
        <w:r>
          <w:rPr>
            <w:color w:val="152C83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We think that our choice of probabilistic automata as a model would prove useful in extending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work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new</w:t>
      </w:r>
      <w:r>
        <w:rPr>
          <w:spacing w:val="-17"/>
        </w:rPr>
        <w:t> </w:t>
      </w:r>
      <w:r>
        <w:rPr/>
        <w:t>definitions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well.</w:t>
      </w:r>
      <w:r>
        <w:rPr>
          <w:spacing w:val="21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algo- rithms</w:t>
      </w:r>
      <w:r>
        <w:rPr>
          <w:spacing w:val="-17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stream-processing</w:t>
      </w:r>
      <w:r>
        <w:rPr>
          <w:spacing w:val="-16"/>
        </w:rPr>
        <w:t> </w:t>
      </w:r>
      <w:r>
        <w:rPr/>
        <w:t>algorithms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subject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from pan-privacy point of view can be naturally modeled using probabilistic automata. Similarly, probabilistic automata-based models have successfully been used in the formal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 cryptographic protocols</w:t>
      </w:r>
      <w:r>
        <w:rPr>
          <w:spacing w:val="-1"/>
        </w:rPr>
        <w:t> </w:t>
      </w:r>
      <w:r>
        <w:rPr/>
        <w:t>against computationally bounded</w:t>
      </w:r>
      <w:r>
        <w:rPr>
          <w:spacing w:val="-8"/>
        </w:rPr>
        <w:t> </w:t>
      </w:r>
      <w:r>
        <w:rPr/>
        <w:t>adver- saries [</w:t>
      </w:r>
      <w:hyperlink w:history="true" w:anchor="_bookmark57">
        <w:r>
          <w:rPr>
            <w:color w:val="152C83"/>
          </w:rPr>
          <w:t>42</w:t>
        </w:r>
      </w:hyperlink>
      <w:r>
        <w:rPr/>
        <w:t>,</w:t>
      </w:r>
      <w:hyperlink w:history="true" w:anchor="_bookmark18">
        <w:r>
          <w:rPr>
            <w:color w:val="152C83"/>
          </w:rPr>
          <w:t>3</w:t>
        </w:r>
      </w:hyperlink>
      <w:r>
        <w:rPr/>
        <w:t>,</w:t>
      </w:r>
      <w:hyperlink w:history="true" w:anchor="_bookmark22">
        <w:r>
          <w:rPr>
            <w:color w:val="152C83"/>
          </w:rPr>
          <w:t>8</w:t>
        </w:r>
      </w:hyperlink>
      <w:r>
        <w:rPr/>
        <w:t>].</w:t>
      </w:r>
    </w:p>
    <w:p>
      <w:pPr>
        <w:pStyle w:val="BodyText"/>
        <w:spacing w:line="216" w:lineRule="auto" w:before="68"/>
        <w:ind w:right="105" w:firstLine="319"/>
        <w:jc w:val="both"/>
      </w:pPr>
      <w:r>
        <w:rPr>
          <w:rFonts w:ascii="Georgia"/>
        </w:rPr>
        <w:t>Information-Flow Properties.</w:t>
      </w:r>
      <w:r>
        <w:rPr>
          <w:rFonts w:ascii="Georgia"/>
          <w:spacing w:val="40"/>
        </w:rPr>
        <w:t> </w:t>
      </w:r>
      <w:r>
        <w:rPr/>
        <w:t>Differential noninterference has some simi- larities with information flow properties such as noninterference [</w:t>
      </w:r>
      <w:hyperlink w:history="true" w:anchor="_bookmark36">
        <w:r>
          <w:rPr>
            <w:color w:val="152C83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The litera- ture contains several works on the use of transition systems, observational equiv- alences,</w:t>
      </w:r>
      <w:r>
        <w:rPr>
          <w:spacing w:val="34"/>
        </w:rPr>
        <w:t> </w:t>
      </w:r>
      <w:r>
        <w:rPr/>
        <w:t>and</w:t>
      </w:r>
      <w:r>
        <w:rPr>
          <w:spacing w:val="25"/>
        </w:rPr>
        <w:t> </w:t>
      </w:r>
      <w:r>
        <w:rPr/>
        <w:t>various</w:t>
      </w:r>
      <w:r>
        <w:rPr>
          <w:spacing w:val="28"/>
        </w:rPr>
        <w:t> </w:t>
      </w:r>
      <w:r>
        <w:rPr/>
        <w:t>notions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bisimulation</w:t>
      </w:r>
      <w:r>
        <w:rPr>
          <w:spacing w:val="28"/>
        </w:rPr>
        <w:t> </w:t>
      </w:r>
      <w:r>
        <w:rPr/>
        <w:t>relations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define</w:t>
      </w:r>
      <w:r>
        <w:rPr>
          <w:spacing w:val="23"/>
        </w:rPr>
        <w:t> </w:t>
      </w:r>
      <w:r>
        <w:rPr/>
        <w:t>information</w:t>
      </w:r>
      <w:r>
        <w:rPr>
          <w:spacing w:val="28"/>
        </w:rPr>
        <w:t> </w:t>
      </w:r>
      <w:r>
        <w:rPr>
          <w:spacing w:val="-4"/>
        </w:rPr>
        <w:t>flow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8"/>
        <w:jc w:val="both"/>
      </w:pPr>
      <w:r>
        <w:rPr/>
        <w:t>properties.</w:t>
      </w:r>
      <w:r>
        <w:rPr>
          <w:spacing w:val="80"/>
        </w:rPr>
        <w:t> </w:t>
      </w:r>
      <w:r>
        <w:rPr/>
        <w:t>To</w:t>
      </w:r>
      <w:r>
        <w:rPr>
          <w:spacing w:val="21"/>
        </w:rPr>
        <w:t> </w:t>
      </w:r>
      <w:r>
        <w:rPr/>
        <w:t>name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/>
        <w:t>few,</w:t>
      </w:r>
      <w:r>
        <w:rPr>
          <w:spacing w:val="26"/>
        </w:rPr>
        <w:t> </w:t>
      </w:r>
      <w:r>
        <w:rPr/>
        <w:t>Focardi</w:t>
      </w:r>
      <w:r>
        <w:rPr>
          <w:spacing w:val="24"/>
        </w:rPr>
        <w:t> </w:t>
      </w:r>
      <w:r>
        <w:rPr/>
        <w:t>and</w:t>
      </w:r>
      <w:r>
        <w:rPr>
          <w:spacing w:val="21"/>
        </w:rPr>
        <w:t> </w:t>
      </w:r>
      <w:r>
        <w:rPr/>
        <w:t>Gorrieri</w:t>
      </w:r>
      <w:r>
        <w:rPr>
          <w:spacing w:val="21"/>
        </w:rPr>
        <w:t> </w:t>
      </w:r>
      <w:r>
        <w:rPr/>
        <w:t>have</w:t>
      </w:r>
      <w:r>
        <w:rPr>
          <w:spacing w:val="23"/>
        </w:rPr>
        <w:t> </w:t>
      </w:r>
      <w:r>
        <w:rPr/>
        <w:t>developed</w:t>
      </w:r>
      <w:r>
        <w:rPr>
          <w:spacing w:val="25"/>
        </w:rPr>
        <w:t> </w:t>
      </w:r>
      <w:r>
        <w:rPr/>
        <w:t>a</w:t>
      </w:r>
      <w:r>
        <w:rPr>
          <w:spacing w:val="21"/>
        </w:rPr>
        <w:t> </w:t>
      </w:r>
      <w:r>
        <w:rPr/>
        <w:t>classification of</w:t>
      </w:r>
      <w:r>
        <w:rPr>
          <w:spacing w:val="28"/>
        </w:rPr>
        <w:t> </w:t>
      </w:r>
      <w:r>
        <w:rPr/>
        <w:t>noninterference-like</w:t>
      </w:r>
      <w:r>
        <w:rPr>
          <w:spacing w:val="31"/>
        </w:rPr>
        <w:t> </w:t>
      </w:r>
      <w:r>
        <w:rPr/>
        <w:t>properties</w:t>
      </w:r>
      <w:r>
        <w:rPr>
          <w:spacing w:val="28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unifying</w:t>
      </w:r>
      <w:r>
        <w:rPr>
          <w:spacing w:val="24"/>
        </w:rPr>
        <w:t> </w:t>
      </w:r>
      <w:r>
        <w:rPr/>
        <w:t>framework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/>
        <w:t>process</w:t>
      </w:r>
      <w:r>
        <w:rPr>
          <w:spacing w:val="28"/>
        </w:rPr>
        <w:t> </w:t>
      </w:r>
      <w:r>
        <w:rPr/>
        <w:t>algebra in a non-probabilistic setting [</w:t>
      </w:r>
      <w:hyperlink w:history="true" w:anchor="_bookmark34">
        <w:r>
          <w:rPr>
            <w:color w:val="152C83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Sabelfeld and Sands [</w:t>
      </w:r>
      <w:hyperlink w:history="true" w:anchor="_bookmark55">
        <w:r>
          <w:rPr>
            <w:color w:val="152C83"/>
          </w:rPr>
          <w:t>40</w:t>
        </w:r>
      </w:hyperlink>
      <w:r>
        <w:rPr/>
        <w:t>], and Smith [</w:t>
      </w:r>
      <w:hyperlink w:history="true" w:anchor="_bookmark58">
        <w:r>
          <w:rPr>
            <w:color w:val="152C83"/>
          </w:rPr>
          <w:t>43</w:t>
        </w:r>
      </w:hyperlink>
      <w:r>
        <w:rPr/>
        <w:t>] have used probabilistic bisimulation in defining probabilistic noninterference for multi- threaded programs, which they enforce using type systems.</w:t>
      </w:r>
      <w:r>
        <w:rPr>
          <w:spacing w:val="40"/>
        </w:rPr>
        <w:t> </w:t>
      </w:r>
      <w:r>
        <w:rPr/>
        <w:t>Probabilistic nonin- terference is regarded by many to be too strong in practice since it requires the probabilities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traces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observable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low-level</w:t>
      </w:r>
      <w:r>
        <w:rPr>
          <w:spacing w:val="-2"/>
        </w:rPr>
        <w:t> </w:t>
      </w:r>
      <w:r>
        <w:rPr/>
        <w:t>users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identical</w:t>
      </w:r>
      <w:r>
        <w:rPr>
          <w:spacing w:val="-4"/>
        </w:rPr>
        <w:t> </w:t>
      </w:r>
      <w:r>
        <w:rPr/>
        <w:t>for any pair of high-level inputs (data points in our setting) [</w:t>
      </w:r>
      <w:hyperlink w:history="true" w:anchor="_bookmark38">
        <w:r>
          <w:rPr>
            <w:color w:val="152C83"/>
          </w:rPr>
          <w:t>23</w:t>
        </w:r>
      </w:hyperlink>
      <w:r>
        <w:rPr/>
        <w:t>,</w:t>
      </w:r>
      <w:hyperlink w:history="true" w:anchor="_bookmark39">
        <w:r>
          <w:rPr>
            <w:color w:val="152C83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As noninterfer- ence is often too strong of a requirement, weaker probabilistic versions have been proposed that allow for some information leakage [</w:t>
      </w:r>
      <w:hyperlink w:history="true" w:anchor="_bookmark51">
        <w:r>
          <w:rPr>
            <w:color w:val="152C83"/>
          </w:rPr>
          <w:t>36</w:t>
        </w:r>
      </w:hyperlink>
      <w:r>
        <w:rPr/>
        <w:t>,</w:t>
      </w:r>
      <w:hyperlink w:history="true" w:anchor="_bookmark16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Di Pierro, Hankin, and Wiklicky introduced </w:t>
      </w:r>
      <w:r>
        <w:rPr>
          <w:i/>
        </w:rPr>
        <w:t>approximate noninterference </w:t>
      </w:r>
      <w:r>
        <w:rPr/>
        <w:t>[</w:t>
      </w:r>
      <w:hyperlink w:history="true" w:anchor="_bookmark51">
        <w:r>
          <w:rPr>
            <w:color w:val="152C83"/>
          </w:rPr>
          <w:t>36</w:t>
        </w:r>
      </w:hyperlink>
      <w:r>
        <w:rPr/>
        <w:t>], and Backes and Pfitzmann introduced </w:t>
      </w:r>
      <w:r>
        <w:rPr>
          <w:i/>
        </w:rPr>
        <w:t>computational probabilistic noninterference </w:t>
      </w:r>
      <w:r>
        <w:rPr/>
        <w:t>[</w:t>
      </w:r>
      <w:hyperlink w:history="true" w:anchor="_bookmark16">
        <w:r>
          <w:rPr>
            <w:color w:val="152C83"/>
          </w:rPr>
          <w:t>2</w:t>
        </w:r>
      </w:hyperlink>
      <w:r>
        <w:rPr/>
        <w:t>], both of which allow for some</w:t>
      </w:r>
      <w:r>
        <w:rPr>
          <w:spacing w:val="-10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leakage.</w:t>
      </w:r>
      <w:r>
        <w:rPr>
          <w:spacing w:val="21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unlike</w:t>
      </w:r>
      <w:r>
        <w:rPr>
          <w:spacing w:val="-10"/>
        </w:rPr>
        <w:t> </w:t>
      </w:r>
      <w:r>
        <w:rPr/>
        <w:t>differential</w:t>
      </w:r>
      <w:r>
        <w:rPr>
          <w:spacing w:val="-7"/>
        </w:rPr>
        <w:t> </w:t>
      </w:r>
      <w:r>
        <w:rPr/>
        <w:t>noninterference,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not allow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diverge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high-level</w:t>
      </w:r>
      <w:r>
        <w:rPr>
          <w:spacing w:val="-4"/>
        </w:rPr>
        <w:t> </w:t>
      </w:r>
      <w:r>
        <w:rPr/>
        <w:t>inputs (data</w:t>
      </w:r>
      <w:r>
        <w:rPr>
          <w:spacing w:val="-6"/>
        </w:rPr>
        <w:t> </w:t>
      </w:r>
      <w:r>
        <w:rPr/>
        <w:t>points)</w:t>
      </w:r>
      <w:r>
        <w:rPr>
          <w:spacing w:val="-8"/>
        </w:rPr>
        <w:t> </w:t>
      </w:r>
      <w:r>
        <w:rPr/>
        <w:t>increases.</w:t>
      </w:r>
      <w:r>
        <w:rPr>
          <w:spacing w:val="22"/>
        </w:rPr>
        <w:t> </w:t>
      </w:r>
      <w:r>
        <w:rPr/>
        <w:t>This</w:t>
      </w:r>
      <w:r>
        <w:rPr>
          <w:spacing w:val="-9"/>
        </w:rPr>
        <w:t> </w:t>
      </w:r>
      <w:r>
        <w:rPr/>
        <w:t>divergence,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allowed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9"/>
        </w:rPr>
        <w:t> </w:t>
      </w:r>
      <w:r>
        <w:rPr/>
        <w:t>differential</w:t>
      </w:r>
      <w:r>
        <w:rPr>
          <w:spacing w:val="-5"/>
        </w:rPr>
        <w:t> </w:t>
      </w:r>
      <w:r>
        <w:rPr/>
        <w:t>nonin- terference</w:t>
      </w:r>
      <w:r>
        <w:rPr>
          <w:spacing w:val="-5"/>
        </w:rPr>
        <w:t> </w:t>
      </w:r>
      <w:r>
        <w:rPr/>
        <w:t>definition,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needed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/>
        <w:t>meaningful</w:t>
      </w:r>
      <w:r>
        <w:rPr>
          <w:spacing w:val="-7"/>
        </w:rPr>
        <w:t> </w:t>
      </w:r>
      <w:r>
        <w:rPr/>
        <w:t>statistics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gain</w:t>
      </w:r>
      <w:r>
        <w:rPr>
          <w:spacing w:val="-3"/>
        </w:rPr>
        <w:t> </w:t>
      </w:r>
      <w:r>
        <w:rPr/>
        <w:t>utility</w:t>
      </w:r>
      <w:r>
        <w:rPr>
          <w:spacing w:val="-4"/>
        </w:rPr>
        <w:t> </w:t>
      </w:r>
      <w:r>
        <w:rPr/>
        <w:t>from the data set as discussed in detail in Section </w:t>
      </w:r>
      <w:hyperlink w:history="true" w:anchor="_bookmark0">
        <w:r>
          <w:rPr>
            <w:color w:val="152C83"/>
          </w:rPr>
          <w:t>1</w:t>
        </w:r>
      </w:hyperlink>
      <w:r>
        <w:rPr/>
        <w:t>.</w:t>
      </w:r>
    </w:p>
    <w:p>
      <w:pPr>
        <w:pStyle w:val="BodyText"/>
        <w:spacing w:line="216" w:lineRule="auto"/>
        <w:ind w:left="107" w:right="215" w:firstLine="319"/>
        <w:jc w:val="both"/>
      </w:pPr>
      <w:r>
        <w:rPr/>
        <w:t>Quantitative information flow analysis attempts to determine how much infor- mation a program provides an adversary about a sensitive input</w:t>
      </w:r>
      <w:r>
        <w:rPr>
          <w:spacing w:val="-2"/>
        </w:rPr>
        <w:t> </w:t>
      </w:r>
      <w:r>
        <w:rPr/>
        <w:t>or class of inputs. Clark, Hunt, and Malacaria present a formal model of programs for quantifying information flows and a static analysis that provides lower and upper bounds on the amount of information that flows [</w:t>
      </w:r>
      <w:hyperlink w:history="true" w:anchor="_bookmark26">
        <w:r>
          <w:rPr>
            <w:color w:val="152C83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They measure information flow as the mutual</w:t>
      </w:r>
      <w:r>
        <w:rPr>
          <w:spacing w:val="-1"/>
        </w:rPr>
        <w:t> </w:t>
      </w:r>
      <w:r>
        <w:rPr/>
        <w:t>information between the</w:t>
      </w:r>
      <w:r>
        <w:rPr>
          <w:spacing w:val="-1"/>
        </w:rPr>
        <w:t> </w:t>
      </w:r>
      <w:r>
        <w:rPr/>
        <w:t>high-level inputs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low-level outputs given that the adversary has control over the low-level inputs.</w:t>
      </w:r>
      <w:r>
        <w:rPr>
          <w:spacing w:val="40"/>
        </w:rPr>
        <w:t> </w:t>
      </w:r>
      <w:r>
        <w:rPr/>
        <w:t>Malacaria extends this work</w:t>
      </w:r>
      <w:r>
        <w:rPr>
          <w:spacing w:val="40"/>
        </w:rPr>
        <w:t> </w:t>
      </w:r>
      <w:r>
        <w:rPr/>
        <w:t>to handle loops [</w:t>
      </w:r>
      <w:hyperlink w:history="true" w:anchor="_bookmark44">
        <w:r>
          <w:rPr>
            <w:color w:val="152C83"/>
          </w:rPr>
          <w:t>27</w:t>
        </w:r>
      </w:hyperlink>
      <w:r>
        <w:rPr/>
        <w:t>], and Chen and Malacaria to multi-threaded programs [</w:t>
      </w:r>
      <w:hyperlink w:history="true" w:anchor="_bookmark25">
        <w:r>
          <w:rPr>
            <w:color w:val="152C83"/>
          </w:rPr>
          <w:t>10</w:t>
        </w:r>
      </w:hyperlink>
      <w:r>
        <w:rPr/>
        <w:t>]. McCamant and Ernst [</w:t>
      </w:r>
      <w:hyperlink w:history="true" w:anchor="_bookmark45">
        <w:r>
          <w:rPr>
            <w:color w:val="152C83"/>
          </w:rPr>
          <w:t>28</w:t>
        </w:r>
      </w:hyperlink>
      <w:r>
        <w:rPr/>
        <w:t>],</w:t>
      </w:r>
      <w:r>
        <w:rPr>
          <w:spacing w:val="31"/>
        </w:rPr>
        <w:t> </w:t>
      </w:r>
      <w:r>
        <w:rPr/>
        <w:t>and Newsome and Song [</w:t>
      </w:r>
      <w:hyperlink w:history="true" w:anchor="_bookmark49">
        <w:r>
          <w:rPr>
            <w:color w:val="152C83"/>
          </w:rPr>
          <w:t>33</w:t>
        </w:r>
      </w:hyperlink>
      <w:r>
        <w:rPr/>
        <w:t>] provide dynamic analy-</w:t>
      </w:r>
      <w:r>
        <w:rPr>
          <w:spacing w:val="40"/>
        </w:rPr>
        <w:t> </w:t>
      </w:r>
      <w:r>
        <w:rPr/>
        <w:t>ses for quantitative information flow using the mutual information formalization. There is also recent work on efficient computation of information leakage in the information theoretic-sense using a probabilistic automaton model [</w:t>
      </w:r>
      <w:hyperlink w:history="true" w:anchor="_bookmark17">
        <w:r>
          <w:rPr>
            <w:color w:val="152C83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All of the above approaches assume that the adversary’s beliefs are aligned with the actual distribution producing the sensitive input(s) and that adversary has no additional background knowledge.</w:t>
      </w:r>
      <w:r>
        <w:rPr>
          <w:spacing w:val="40"/>
        </w:rPr>
        <w:t> </w:t>
      </w:r>
      <w:r>
        <w:rPr/>
        <w:t>Clarkson, Myers, and Schneider instead propose a formu- lation using the beliefs of the adversary [</w:t>
      </w:r>
      <w:hyperlink w:history="true" w:anchor="_bookmark27">
        <w:r>
          <w:rPr>
            <w:color w:val="152C83"/>
          </w:rPr>
          <w:t>12</w:t>
        </w:r>
      </w:hyperlink>
      <w:r>
        <w:rPr/>
        <w:t>].</w:t>
      </w:r>
      <w:r>
        <w:rPr>
          <w:spacing w:val="33"/>
        </w:rPr>
        <w:t> </w:t>
      </w:r>
      <w:r>
        <w:rPr/>
        <w:t>However, such a formulation may be difficult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apply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practice</w:t>
      </w:r>
      <w:r>
        <w:rPr>
          <w:spacing w:val="-8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surveyor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not</w:t>
      </w:r>
      <w:r>
        <w:rPr>
          <w:spacing w:val="-13"/>
        </w:rPr>
        <w:t> </w:t>
      </w:r>
      <w:r>
        <w:rPr/>
        <w:t>know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adversary’s</w:t>
      </w:r>
      <w:r>
        <w:rPr>
          <w:spacing w:val="-9"/>
        </w:rPr>
        <w:t> </w:t>
      </w:r>
      <w:r>
        <w:rPr/>
        <w:t>be- liefs. An advantage of</w:t>
      </w:r>
      <w:r>
        <w:rPr>
          <w:spacing w:val="-1"/>
        </w:rPr>
        <w:t> </w:t>
      </w:r>
      <w:r>
        <w:rPr/>
        <w:t>differential privacy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 no</w:t>
      </w:r>
      <w:r>
        <w:rPr>
          <w:spacing w:val="-3"/>
        </w:rPr>
        <w:t> </w:t>
      </w:r>
      <w:r>
        <w:rPr/>
        <w:t>assumptions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needed about the adversary’s auxiliary information, computational power, or beliefs.</w:t>
      </w:r>
    </w:p>
    <w:p>
      <w:pPr>
        <w:pStyle w:val="BodyText"/>
        <w:spacing w:line="216" w:lineRule="auto" w:before="60"/>
        <w:ind w:left="107" w:right="222" w:firstLine="319"/>
        <w:jc w:val="both"/>
      </w:pPr>
      <w:r>
        <w:rPr>
          <w:rFonts w:ascii="Georgia"/>
        </w:rPr>
        <w:t>Proof</w:t>
      </w:r>
      <w:r>
        <w:rPr>
          <w:rFonts w:ascii="Georgia"/>
          <w:spacing w:val="40"/>
        </w:rPr>
        <w:t> </w:t>
      </w:r>
      <w:r>
        <w:rPr>
          <w:rFonts w:ascii="Georgia"/>
        </w:rPr>
        <w:t>Techniques</w:t>
      </w:r>
      <w:r>
        <w:rPr>
          <w:rFonts w:ascii="Georgia"/>
          <w:spacing w:val="40"/>
        </w:rPr>
        <w:t> </w:t>
      </w:r>
      <w:r>
        <w:rPr>
          <w:rFonts w:ascii="Georgia"/>
        </w:rPr>
        <w:t>for</w:t>
      </w:r>
      <w:r>
        <w:rPr>
          <w:rFonts w:ascii="Georgia"/>
          <w:spacing w:val="40"/>
        </w:rPr>
        <w:t> </w:t>
      </w:r>
      <w:r>
        <w:rPr>
          <w:rFonts w:ascii="Georgia"/>
        </w:rPr>
        <w:t>Transition</w:t>
      </w:r>
      <w:r>
        <w:rPr>
          <w:rFonts w:ascii="Georgia"/>
          <w:spacing w:val="40"/>
        </w:rPr>
        <w:t> </w:t>
      </w:r>
      <w:r>
        <w:rPr>
          <w:rFonts w:ascii="Georgia"/>
        </w:rPr>
        <w:t>Systems.</w:t>
      </w:r>
      <w:r>
        <w:rPr>
          <w:rFonts w:ascii="Georgia"/>
          <w:spacing w:val="80"/>
        </w:rPr>
        <w:t> </w:t>
      </w:r>
      <w:r>
        <w:rPr/>
        <w:t>Simulation and bisimulation provide a systematic proof technique for showing implementation and equivalence relationships between two automata [</w:t>
      </w:r>
      <w:hyperlink w:history="true" w:anchor="_bookmark46">
        <w:r>
          <w:rPr>
            <w:color w:val="152C83"/>
          </w:rPr>
          <w:t>31</w:t>
        </w:r>
      </w:hyperlink>
      <w:r>
        <w:rPr/>
        <w:t>,</w:t>
      </w:r>
      <w:hyperlink w:history="true" w:anchor="_bookmark41">
        <w:r>
          <w:rPr>
            <w:color w:val="152C83"/>
          </w:rPr>
          <w:t>26</w:t>
        </w:r>
      </w:hyperlink>
      <w:r>
        <w:rPr/>
        <w:t>,</w:t>
      </w:r>
      <w:hyperlink w:history="true" w:anchor="_bookmark56">
        <w:r>
          <w:rPr>
            <w:color w:val="152C83"/>
          </w:rPr>
          <w:t>41</w:t>
        </w:r>
      </w:hyperlink>
      <w:r>
        <w:rPr/>
        <w:t>] and are related to unwinding (see e.g., [</w:t>
      </w:r>
      <w:hyperlink w:history="true" w:anchor="_bookmark23">
        <w:r>
          <w:rPr>
            <w:color w:val="152C83"/>
          </w:rPr>
          <w:t>7</w:t>
        </w:r>
      </w:hyperlink>
      <w:r>
        <w:rPr/>
        <w:t>]).</w:t>
      </w:r>
      <w:r>
        <w:rPr>
          <w:spacing w:val="40"/>
        </w:rPr>
        <w:t> </w:t>
      </w:r>
      <w:r>
        <w:rPr/>
        <w:t>Most similar to our unwinding technique, Segala and Turrini have stud- ied</w:t>
      </w:r>
      <w:r>
        <w:rPr>
          <w:spacing w:val="-4"/>
        </w:rPr>
        <w:t> </w:t>
      </w:r>
      <w:r>
        <w:rPr/>
        <w:t>approximate</w:t>
      </w:r>
      <w:r>
        <w:rPr>
          <w:spacing w:val="-1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cryptographic</w:t>
      </w:r>
      <w:r>
        <w:rPr>
          <w:spacing w:val="-6"/>
        </w:rPr>
        <w:t> </w:t>
      </w:r>
      <w:r>
        <w:rPr/>
        <w:t>protocols</w:t>
      </w:r>
      <w:r>
        <w:rPr>
          <w:spacing w:val="-3"/>
        </w:rPr>
        <w:t> </w:t>
      </w:r>
      <w:r>
        <w:rPr/>
        <w:t>[</w:t>
      </w:r>
      <w:hyperlink w:history="true" w:anchor="_bookmark57">
        <w:r>
          <w:rPr>
            <w:color w:val="152C83"/>
          </w:rPr>
          <w:t>42</w:t>
        </w:r>
      </w:hyperlink>
      <w:r>
        <w:rPr/>
        <w:t>]. Their work differs from ours by using asymptotic approximations and only execu- tions of polynomial length in terms of a security parameter.</w:t>
      </w:r>
      <w:r>
        <w:rPr>
          <w:spacing w:val="40"/>
        </w:rPr>
        <w:t> </w:t>
      </w:r>
      <w:r>
        <w:rPr/>
        <w:t>Their work allows certain</w:t>
      </w:r>
      <w:r>
        <w:rPr>
          <w:spacing w:val="1"/>
        </w:rPr>
        <w:t> </w:t>
      </w:r>
      <w:r>
        <w:rPr/>
        <w:t>transitions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protocol</w:t>
      </w:r>
      <w:r>
        <w:rPr>
          <w:spacing w:val="1"/>
        </w:rPr>
        <w:t> </w:t>
      </w:r>
      <w:r>
        <w:rPr/>
        <w:t>to not</w:t>
      </w:r>
      <w:r>
        <w:rPr>
          <w:spacing w:val="-2"/>
        </w:rPr>
        <w:t> </w:t>
      </w:r>
      <w:r>
        <w:rPr/>
        <w:t>have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matching transition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specifi-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103"/>
        <w:jc w:val="both"/>
      </w:pPr>
      <w:r>
        <w:rPr/>
        <w:t>cation.</w:t>
      </w:r>
      <w:r>
        <w:rPr>
          <w:spacing w:val="40"/>
        </w:rPr>
        <w:t> </w:t>
      </w:r>
      <w:r>
        <w:rPr/>
        <w:t>This models the capability of the adversary to compromise correctness.</w:t>
      </w:r>
      <w:r>
        <w:rPr>
          <w:spacing w:val="40"/>
        </w:rPr>
        <w:t> </w:t>
      </w:r>
      <w:r>
        <w:rPr/>
        <w:t>A </w:t>
      </w:r>
      <w:bookmarkStart w:name="Future Work" w:id="29"/>
      <w:bookmarkEnd w:id="29"/>
      <w:r>
        <w:rPr/>
        <w:t>p</w:t>
      </w:r>
      <w:r>
        <w:rPr/>
        <w:t>rotocol is deemed correct if the leakage accumulated at the end of a polynomial length execution is exponentially small in some security parameter.</w:t>
      </w:r>
      <w:r>
        <w:rPr>
          <w:spacing w:val="40"/>
        </w:rPr>
        <w:t> </w:t>
      </w:r>
      <w:r>
        <w:rPr/>
        <w:t>Our unwind- ing technique, on the other hand, requires that there always be an approximately matching transition, uses an exact error bound, and considers executions of any length.</w:t>
      </w:r>
      <w:r>
        <w:rPr>
          <w:spacing w:val="40"/>
        </w:rPr>
        <w:t> </w:t>
      </w:r>
      <w:r>
        <w:rPr/>
        <w:t>However, the probabilities of those transitions are only within some expo- nential multiplicative factor of one another.</w:t>
      </w:r>
      <w:r>
        <w:rPr>
          <w:spacing w:val="37"/>
        </w:rPr>
        <w:t> </w:t>
      </w:r>
      <w:r>
        <w:rPr/>
        <w:t>Thus, neither approach subsumes the other.</w:t>
      </w:r>
      <w:r>
        <w:rPr>
          <w:spacing w:val="39"/>
        </w:rPr>
        <w:t> </w:t>
      </w:r>
      <w:r>
        <w:rPr/>
        <w:t>Furthermore, our relations are over states whereas theirs is over prefixes of </w:t>
      </w:r>
      <w:r>
        <w:rPr>
          <w:spacing w:val="-2"/>
        </w:rPr>
        <w:t>executions.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6" w:after="0"/>
        <w:ind w:left="691" w:right="0" w:hanging="470"/>
        <w:jc w:val="left"/>
      </w:pP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right="100"/>
        <w:jc w:val="both"/>
      </w:pPr>
      <w:r>
        <w:rPr/>
        <w:t>The results of this paper represent progress towards developing a basis for the formal verification of differential privacy for systems, but leave open several inter- esting</w:t>
      </w:r>
      <w:r>
        <w:rPr>
          <w:spacing w:val="-10"/>
        </w:rPr>
        <w:t> </w:t>
      </w:r>
      <w:r>
        <w:rPr/>
        <w:t>directions</w:t>
      </w:r>
      <w:r>
        <w:rPr>
          <w:spacing w:val="-8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plan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explore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future</w:t>
      </w:r>
      <w:r>
        <w:rPr>
          <w:spacing w:val="-12"/>
        </w:rPr>
        <w:t> </w:t>
      </w:r>
      <w:r>
        <w:rPr/>
        <w:t>work.</w:t>
      </w:r>
      <w:r>
        <w:rPr>
          <w:spacing w:val="21"/>
        </w:rPr>
        <w:t> </w:t>
      </w:r>
      <w:r>
        <w:rPr/>
        <w:t>While</w:t>
      </w:r>
      <w:r>
        <w:rPr>
          <w:spacing w:val="-12"/>
        </w:rPr>
        <w:t> </w:t>
      </w:r>
      <w:r>
        <w:rPr/>
        <w:t>our</w:t>
      </w:r>
      <w:r>
        <w:rPr>
          <w:spacing w:val="-10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technical report</w:t>
      </w:r>
      <w:r>
        <w:rPr>
          <w:spacing w:val="-17"/>
        </w:rPr>
        <w:t> </w:t>
      </w:r>
      <w:r>
        <w:rPr/>
        <w:t>[</w:t>
      </w:r>
      <w:hyperlink w:history="true" w:anchor="_bookmark60">
        <w:r>
          <w:rPr>
            <w:color w:val="152C83"/>
          </w:rPr>
          <w:t>45</w:t>
        </w:r>
      </w:hyperlink>
      <w:r>
        <w:rPr/>
        <w:t>]</w:t>
      </w:r>
      <w:r>
        <w:rPr>
          <w:spacing w:val="-17"/>
        </w:rPr>
        <w:t> </w:t>
      </w:r>
      <w:r>
        <w:rPr/>
        <w:t>provides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mechanically</w:t>
      </w:r>
      <w:r>
        <w:rPr>
          <w:spacing w:val="-10"/>
        </w:rPr>
        <w:t> </w:t>
      </w:r>
      <w:r>
        <w:rPr/>
        <w:t>checking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restricted</w:t>
      </w:r>
      <w:r>
        <w:rPr>
          <w:spacing w:val="-11"/>
        </w:rPr>
        <w:t> </w:t>
      </w:r>
      <w:r>
        <w:rPr/>
        <w:t>class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rela- tions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5"/>
        </w:rPr>
        <w:t> </w:t>
      </w:r>
      <w:r>
        <w:rPr/>
        <w:t>technique, we</w:t>
      </w:r>
      <w:r>
        <w:rPr>
          <w:spacing w:val="-4"/>
        </w:rPr>
        <w:t> </w:t>
      </w:r>
      <w:r>
        <w:rPr/>
        <w:t>hope,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procedure for our proof technique by extending prior work on decision procedures for proba- bilistic bisimulations [</w:t>
      </w:r>
      <w:hyperlink w:history="true" w:anchor="_bookmark19">
        <w:r>
          <w:rPr>
            <w:color w:val="152C83"/>
          </w:rPr>
          <w:t>5</w:t>
        </w:r>
      </w:hyperlink>
      <w:r>
        <w:rPr/>
        <w:t>,</w:t>
      </w:r>
      <w:hyperlink w:history="true" w:anchor="_bookmark20">
        <w:r>
          <w:rPr>
            <w:color w:val="152C83"/>
          </w:rPr>
          <w:t>4</w:t>
        </w:r>
      </w:hyperlink>
      <w:r>
        <w:rPr/>
        <w:t>,</w:t>
      </w:r>
      <w:hyperlink w:history="true" w:anchor="_bookmark50">
        <w:r>
          <w:rPr>
            <w:color w:val="152C83"/>
          </w:rPr>
          <w:t>35</w:t>
        </w:r>
      </w:hyperlink>
      <w:r>
        <w:rPr/>
        <w:t>,</w:t>
      </w:r>
      <w:hyperlink w:history="true" w:anchor="_bookmark24">
        <w:r>
          <w:rPr>
            <w:color w:val="152C83"/>
          </w:rPr>
          <w:t>9</w:t>
        </w:r>
      </w:hyperlink>
      <w:r>
        <w:rPr/>
        <w:t>] to make them produce a family of relations rather than a single one.</w:t>
      </w:r>
      <w:r>
        <w:rPr>
          <w:spacing w:val="40"/>
        </w:rPr>
        <w:t> </w:t>
      </w:r>
      <w:r>
        <w:rPr/>
        <w:t>We also plan to extend the theory to model and reason about higher level systems, such as computer systems of hospitals and other distributed systems [</w:t>
      </w:r>
      <w:hyperlink w:history="true" w:anchor="_bookmark54">
        <w:r>
          <w:rPr>
            <w:color w:val="152C83"/>
          </w:rPr>
          <w:t>39</w:t>
        </w:r>
      </w:hyperlink>
      <w:r>
        <w:rPr/>
        <w:t>] that allow interactions of the system with data providers and with data analysts, while protecting the privacy of the data stored and manipulated by the</w:t>
      </w:r>
      <w:r>
        <w:rPr>
          <w:spacing w:val="-5"/>
        </w:rPr>
        <w:t> </w:t>
      </w:r>
      <w:r>
        <w:rPr/>
        <w:t>system.</w:t>
      </w:r>
      <w:r>
        <w:rPr>
          <w:spacing w:val="2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>
          <w:rFonts w:ascii="LM Roman Caps 10"/>
          <w:smallCaps/>
        </w:rPr>
        <w:t>airavat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allows</w:t>
      </w:r>
      <w:r>
        <w:rPr>
          <w:smallCaps w:val="0"/>
          <w:spacing w:val="-2"/>
        </w:rPr>
        <w:t> </w:t>
      </w:r>
      <w:r>
        <w:rPr>
          <w:smallCaps w:val="0"/>
        </w:rPr>
        <w:t>computations</w:t>
      </w:r>
      <w:r>
        <w:rPr>
          <w:smallCaps w:val="0"/>
          <w:spacing w:val="-4"/>
        </w:rPr>
        <w:t> </w:t>
      </w:r>
      <w:r>
        <w:rPr>
          <w:smallCaps w:val="0"/>
        </w:rPr>
        <w:t>over</w:t>
      </w:r>
      <w:r>
        <w:rPr>
          <w:smallCaps w:val="0"/>
          <w:spacing w:val="-2"/>
        </w:rPr>
        <w:t> </w:t>
      </w:r>
      <w:r>
        <w:rPr>
          <w:smallCaps w:val="0"/>
        </w:rPr>
        <w:t>data</w:t>
      </w:r>
      <w:r>
        <w:rPr>
          <w:smallCaps w:val="0"/>
          <w:spacing w:val="-6"/>
        </w:rPr>
        <w:t> </w:t>
      </w:r>
      <w:r>
        <w:rPr>
          <w:smallCaps w:val="0"/>
        </w:rPr>
        <w:t>distributed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a cloud, and combines mandatory access control with differential privacy where dif- ferential privacy is used to facilitate declassification governed by the privacy error </w:t>
      </w:r>
      <w:bookmarkStart w:name="References" w:id="30"/>
      <w:bookmarkEnd w:id="30"/>
      <w:r>
        <w:rPr>
          <w:smallCaps w:val="0"/>
        </w:rPr>
        <w:t>b</w:t>
      </w:r>
      <w:r>
        <w:rPr>
          <w:smallCaps w:val="0"/>
        </w:rPr>
        <w:t>ound set by a data provider.</w:t>
      </w:r>
      <w:r>
        <w:rPr>
          <w:smallCaps w:val="0"/>
          <w:spacing w:val="40"/>
        </w:rPr>
        <w:t> </w:t>
      </w:r>
      <w:r>
        <w:rPr>
          <w:smallCaps w:val="0"/>
        </w:rPr>
        <w:t>Our techniques can currently apply to the verifica- tion of differential privacy property of the </w:t>
      </w:r>
      <w:r>
        <w:rPr>
          <w:rFonts w:ascii="LM Roman Caps 10"/>
          <w:smallCaps/>
        </w:rPr>
        <w:t>airavat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system using a whole-system </w:t>
      </w:r>
      <w:bookmarkStart w:name="_bookmark17" w:id="31"/>
      <w:bookmarkEnd w:id="31"/>
      <w:r>
        <w:rPr>
          <w:smallCaps w:val="0"/>
        </w:rPr>
        <w:t>m</w:t>
      </w:r>
      <w:r>
        <w:rPr>
          <w:smallCaps w:val="0"/>
        </w:rPr>
        <w:t>odel.</w:t>
      </w:r>
      <w:r>
        <w:rPr>
          <w:smallCaps w:val="0"/>
          <w:spacing w:val="7"/>
        </w:rPr>
        <w:t> </w:t>
      </w:r>
      <w:r>
        <w:rPr>
          <w:smallCaps w:val="0"/>
        </w:rPr>
        <w:t>We</w:t>
      </w:r>
      <w:r>
        <w:rPr>
          <w:smallCaps w:val="0"/>
          <w:spacing w:val="-10"/>
        </w:rPr>
        <w:t> </w:t>
      </w:r>
      <w:r>
        <w:rPr>
          <w:smallCaps w:val="0"/>
        </w:rPr>
        <w:t>are</w:t>
      </w:r>
      <w:r>
        <w:rPr>
          <w:smallCaps w:val="0"/>
          <w:spacing w:val="-12"/>
        </w:rPr>
        <w:t> </w:t>
      </w:r>
      <w:r>
        <w:rPr>
          <w:smallCaps w:val="0"/>
        </w:rPr>
        <w:t>interested</w:t>
      </w:r>
      <w:r>
        <w:rPr>
          <w:smallCaps w:val="0"/>
          <w:spacing w:val="-11"/>
        </w:rPr>
        <w:t> </w:t>
      </w:r>
      <w:r>
        <w:rPr>
          <w:smallCaps w:val="0"/>
        </w:rPr>
        <w:t>in</w:t>
      </w:r>
      <w:r>
        <w:rPr>
          <w:smallCaps w:val="0"/>
          <w:spacing w:val="-12"/>
        </w:rPr>
        <w:t> </w:t>
      </w:r>
      <w:r>
        <w:rPr>
          <w:smallCaps w:val="0"/>
        </w:rPr>
        <w:t>exploring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computational</w:t>
      </w:r>
      <w:r>
        <w:rPr>
          <w:smallCaps w:val="0"/>
          <w:spacing w:val="-10"/>
        </w:rPr>
        <w:t> </w:t>
      </w:r>
      <w:r>
        <w:rPr>
          <w:smallCaps w:val="0"/>
        </w:rPr>
        <w:t>model</w:t>
      </w:r>
      <w:r>
        <w:rPr>
          <w:smallCaps w:val="0"/>
          <w:spacing w:val="-12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rFonts w:ascii="LM Roman Caps 10"/>
          <w:smallCaps/>
        </w:rPr>
        <w:t>airavat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further to understand the interplay between the fine-grained access control mechanisms </w:t>
      </w:r>
      <w:bookmarkStart w:name="_bookmark16" w:id="32"/>
      <w:bookmarkEnd w:id="32"/>
      <w:r>
        <w:rPr>
          <w:smallCaps w:val="0"/>
        </w:rPr>
        <w:t>a</w:t>
      </w:r>
      <w:r>
        <w:rPr>
          <w:smallCaps w:val="0"/>
        </w:rPr>
        <w:t>nd the differential privacy mechanisms in stating the end-to-end information-flow guarantee of </w:t>
      </w:r>
      <w:r>
        <w:rPr>
          <w:rFonts w:ascii="LM Roman Caps 10"/>
          <w:smallCaps/>
        </w:rPr>
        <w:t>airavat</w:t>
      </w:r>
      <w:r>
        <w:rPr>
          <w:smallCaps w:val="0"/>
        </w:rPr>
        <w:t>.</w:t>
      </w:r>
    </w:p>
    <w:p>
      <w:pPr>
        <w:pStyle w:val="BodyText"/>
        <w:spacing w:before="81"/>
        <w:ind w:left="0"/>
      </w:pPr>
    </w:p>
    <w:p>
      <w:pPr>
        <w:pStyle w:val="Heading1"/>
        <w:ind w:left="221" w:firstLine="0"/>
      </w:pPr>
      <w:bookmarkStart w:name="_bookmark18" w:id="33"/>
      <w:bookmarkEnd w:id="3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108" w:hanging="231"/>
        <w:jc w:val="both"/>
        <w:rPr>
          <w:sz w:val="15"/>
        </w:rPr>
      </w:pPr>
      <w:bookmarkStart w:name="_bookmark20" w:id="34"/>
      <w:bookmarkEnd w:id="34"/>
      <w:r>
        <w:rPr/>
      </w:r>
      <w:r>
        <w:rPr>
          <w:w w:val="105"/>
          <w:sz w:val="15"/>
        </w:rPr>
        <w:t>Andres,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Palamidessi,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Rossum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Smith,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leakage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information-</w:t>
      </w:r>
      <w:r>
        <w:rPr>
          <w:i/>
          <w:w w:val="105"/>
          <w:sz w:val="15"/>
        </w:rPr>
        <w:t> </w:t>
      </w:r>
      <w:bookmarkStart w:name="_bookmark19" w:id="35"/>
      <w:bookmarkEnd w:id="35"/>
      <w:r>
        <w:rPr>
          <w:i/>
          <w:spacing w:val="-2"/>
          <w:w w:val="105"/>
          <w:sz w:val="15"/>
        </w:rPr>
        <w:t>h</w:t>
      </w:r>
      <w:r>
        <w:rPr>
          <w:i/>
          <w:spacing w:val="-2"/>
          <w:w w:val="105"/>
          <w:sz w:val="15"/>
        </w:rPr>
        <w:t>iding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Sixteenth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Analysis 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(TACAS)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3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6015</w:t>
      </w:r>
      <w:r>
        <w:rPr>
          <w:rFonts w:ascii="LM Roman 6" w:hAnsi="LM Roman 6"/>
          <w:spacing w:val="-12"/>
          <w:w w:val="105"/>
          <w:sz w:val="15"/>
        </w:rPr>
        <w:t> </w:t>
      </w:r>
      <w:r>
        <w:rPr>
          <w:w w:val="105"/>
          <w:sz w:val="15"/>
        </w:rPr>
        <w:t>(2010),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373–389.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57" w:after="0"/>
        <w:ind w:left="535" w:right="110" w:hanging="231"/>
        <w:jc w:val="both"/>
        <w:rPr>
          <w:sz w:val="15"/>
        </w:rPr>
      </w:pPr>
      <w:r>
        <w:rPr>
          <w:w w:val="105"/>
          <w:sz w:val="15"/>
        </w:rPr>
        <w:t>Backes,</w:t>
      </w:r>
      <w:r>
        <w:rPr>
          <w:w w:val="105"/>
          <w:sz w:val="15"/>
        </w:rPr>
        <w:t> M.</w:t>
      </w:r>
      <w:r>
        <w:rPr>
          <w:w w:val="105"/>
          <w:sz w:val="15"/>
        </w:rPr>
        <w:t> and B.</w:t>
      </w:r>
      <w:r>
        <w:rPr>
          <w:w w:val="105"/>
          <w:sz w:val="15"/>
        </w:rPr>
        <w:t> Pfitzmann,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w w:val="105"/>
          <w:sz w:val="15"/>
        </w:rPr>
        <w:t> probabilistic</w:t>
      </w:r>
      <w:r>
        <w:rPr>
          <w:i/>
          <w:w w:val="105"/>
          <w:sz w:val="15"/>
        </w:rPr>
        <w:t> non-interference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ESORICS</w:t>
      </w:r>
      <w:r>
        <w:rPr>
          <w:i/>
          <w:w w:val="105"/>
          <w:sz w:val="15"/>
        </w:rPr>
        <w:t> ’02:</w:t>
      </w:r>
      <w:r>
        <w:rPr>
          <w:i/>
          <w:w w:val="105"/>
          <w:sz w:val="15"/>
        </w:rPr>
        <w:t> 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3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1–23.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53" w:after="0"/>
        <w:ind w:left="535" w:right="112" w:hanging="231"/>
        <w:jc w:val="both"/>
        <w:rPr>
          <w:sz w:val="15"/>
        </w:rPr>
      </w:pPr>
      <w:r>
        <w:rPr>
          <w:w w:val="105"/>
          <w:sz w:val="15"/>
        </w:rPr>
        <w:t>Backes,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Pfitzmann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Waidner,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reactive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simulatability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Information and Computation (2007), preprint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 IACR ePrint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2004/082.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52" w:after="0"/>
        <w:ind w:left="535" w:right="111" w:hanging="231"/>
        <w:jc w:val="both"/>
        <w:rPr>
          <w:sz w:val="15"/>
        </w:rPr>
      </w:pPr>
      <w:r>
        <w:rPr>
          <w:sz w:val="15"/>
        </w:rPr>
        <w:t>Baier, C., B. Engelen and M. Majster-Cederbaum, </w:t>
      </w:r>
      <w:r>
        <w:rPr>
          <w:i/>
          <w:sz w:val="15"/>
        </w:rPr>
        <w:t>Deciding bisimilarity and similarity for probabilistic</w:t>
      </w:r>
      <w:r>
        <w:rPr>
          <w:i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 Journal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and System Sciences </w:t>
      </w:r>
      <w:r>
        <w:rPr>
          <w:rFonts w:ascii="LM Roman 6" w:hAnsi="LM Roman 6"/>
          <w:w w:val="105"/>
          <w:sz w:val="15"/>
        </w:rPr>
        <w:t>60</w:t>
      </w:r>
      <w:r>
        <w:rPr>
          <w:rFonts w:ascii="LM Roman 6" w:hAnsi="LM Roman 6"/>
          <w:spacing w:val="-13"/>
          <w:w w:val="105"/>
          <w:sz w:val="15"/>
        </w:rPr>
        <w:t> </w:t>
      </w:r>
      <w:r>
        <w:rPr>
          <w:w w:val="105"/>
          <w:sz w:val="15"/>
        </w:rPr>
        <w:t>(2000),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187–231.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52" w:after="0"/>
        <w:ind w:left="535" w:right="112" w:hanging="231"/>
        <w:jc w:val="both"/>
        <w:rPr>
          <w:sz w:val="15"/>
        </w:rPr>
      </w:pPr>
      <w:r>
        <w:rPr>
          <w:w w:val="105"/>
          <w:sz w:val="15"/>
        </w:rPr>
        <w:t>Baier, C., H. Hermanns and J.-P. Katoen, </w:t>
      </w:r>
      <w:r>
        <w:rPr>
          <w:i/>
          <w:w w:val="105"/>
          <w:sz w:val="15"/>
        </w:rPr>
        <w:t>Probabilistic weak simulation is decidable in polynomial</w:t>
      </w:r>
      <w:r>
        <w:rPr>
          <w:i/>
          <w:w w:val="105"/>
          <w:sz w:val="15"/>
        </w:rPr>
        <w:t> time</w:t>
      </w:r>
      <w:r>
        <w:rPr>
          <w:w w:val="105"/>
          <w:sz w:val="15"/>
        </w:rPr>
        <w:t>, Information Processing Letters </w:t>
      </w:r>
      <w:r>
        <w:rPr>
          <w:rFonts w:ascii="LM Roman 6" w:hAnsi="LM Roman 6"/>
          <w:w w:val="105"/>
          <w:sz w:val="15"/>
        </w:rPr>
        <w:t>89</w:t>
      </w:r>
      <w:r>
        <w:rPr>
          <w:rFonts w:ascii="LM Roman 6" w:hAnsi="LM Roman 6"/>
          <w:spacing w:val="-3"/>
          <w:w w:val="105"/>
          <w:sz w:val="15"/>
        </w:rPr>
        <w:t> </w:t>
      </w:r>
      <w:r>
        <w:rPr>
          <w:w w:val="105"/>
          <w:sz w:val="15"/>
        </w:rPr>
        <w:t>(2004), pp. 123–152.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82" w:lineRule="auto" w:before="0" w:after="0"/>
        <w:ind w:left="422" w:right="221" w:hanging="231"/>
        <w:jc w:val="both"/>
        <w:rPr>
          <w:sz w:val="15"/>
        </w:rPr>
      </w:pPr>
      <w:bookmarkStart w:name="_bookmark21" w:id="36"/>
      <w:bookmarkEnd w:id="36"/>
      <w:r>
        <w:rPr/>
      </w:r>
      <w:bookmarkStart w:name="_bookmark22" w:id="37"/>
      <w:bookmarkEnd w:id="37"/>
      <w:r>
        <w:rPr/>
      </w:r>
      <w:bookmarkStart w:name="_bookmark23" w:id="38"/>
      <w:bookmarkEnd w:id="38"/>
      <w:r>
        <w:rPr/>
      </w:r>
      <w:bookmarkStart w:name="_bookmark24" w:id="39"/>
      <w:bookmarkEnd w:id="39"/>
      <w:r>
        <w:rPr/>
      </w:r>
      <w:r>
        <w:rPr>
          <w:w w:val="105"/>
          <w:sz w:val="15"/>
        </w:rPr>
        <w:t>Blum, A., K. Ligett and A. Roth, </w:t>
      </w:r>
      <w:r>
        <w:rPr>
          <w:i/>
          <w:w w:val="105"/>
          <w:sz w:val="15"/>
        </w:rPr>
        <w:t>A learning theory approach to non-interactive database privacy</w:t>
      </w:r>
      <w:r>
        <w:rPr>
          <w:w w:val="105"/>
          <w:sz w:val="15"/>
        </w:rPr>
        <w:t>, 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STOC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’08: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40th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2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609–618.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21" w:hanging="231"/>
        <w:jc w:val="both"/>
        <w:rPr>
          <w:sz w:val="15"/>
        </w:rPr>
      </w:pPr>
      <w:bookmarkStart w:name="_bookmark25" w:id="40"/>
      <w:bookmarkEnd w:id="40"/>
      <w:r>
        <w:rPr/>
      </w:r>
      <w:r>
        <w:rPr>
          <w:w w:val="105"/>
          <w:sz w:val="15"/>
        </w:rPr>
        <w:t>Bossi,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Focardi,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Piazza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Rossi,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unwinding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verifying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possibilistic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VMCAI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2003: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4th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 Checking,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Abstract Interpretation </w:t>
      </w:r>
      <w:r>
        <w:rPr>
          <w:w w:val="105"/>
          <w:sz w:val="15"/>
        </w:rPr>
        <w:t>(2003),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223–237.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224" w:hanging="231"/>
        <w:jc w:val="both"/>
        <w:rPr>
          <w:sz w:val="15"/>
        </w:rPr>
      </w:pPr>
      <w:bookmarkStart w:name="_bookmark26" w:id="41"/>
      <w:bookmarkEnd w:id="41"/>
      <w:r>
        <w:rPr/>
      </w:r>
      <w:r>
        <w:rPr>
          <w:w w:val="105"/>
          <w:sz w:val="15"/>
        </w:rPr>
        <w:t>Canetti, R., L. Cheung, D. Kaynar, M. Liskov, N. Lynch, O. Pereira and R. Segala, </w:t>
      </w:r>
      <w:r>
        <w:rPr>
          <w:i/>
          <w:w w:val="105"/>
          <w:sz w:val="15"/>
        </w:rPr>
        <w:t>Time-bounded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task-pioas: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 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analyzing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protocols</w:t>
      </w:r>
      <w:r>
        <w:rPr>
          <w:spacing w:val="-2"/>
          <w:w w:val="105"/>
          <w:sz w:val="15"/>
        </w:rPr>
        <w:t>, Journal 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Discrete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Event Dynamic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Systems </w:t>
      </w:r>
      <w:r>
        <w:rPr>
          <w:rFonts w:ascii="LM Roman 6" w:hAnsi="LM Roman 6"/>
          <w:sz w:val="15"/>
        </w:rPr>
        <w:t>18</w:t>
      </w:r>
      <w:r>
        <w:rPr>
          <w:rFonts w:ascii="LM Roman 6" w:hAnsi="LM Roman 6"/>
          <w:spacing w:val="-4"/>
          <w:sz w:val="15"/>
        </w:rPr>
        <w:t> </w:t>
      </w:r>
      <w:r>
        <w:rPr>
          <w:sz w:val="15"/>
        </w:rPr>
        <w:t>(2008), pp. 111–159, short version appeared In 20th Symposium on Distributed Computing (DISC),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35" w:after="0"/>
        <w:ind w:left="419" w:right="0" w:hanging="228"/>
        <w:jc w:val="left"/>
        <w:rPr>
          <w:sz w:val="15"/>
        </w:rPr>
      </w:pPr>
      <w:bookmarkStart w:name="_bookmark27" w:id="42"/>
      <w:bookmarkEnd w:id="42"/>
      <w:r>
        <w:rPr/>
      </w:r>
      <w:r>
        <w:rPr>
          <w:w w:val="105"/>
          <w:sz w:val="15"/>
        </w:rPr>
        <w:t>Cattani,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Segala,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Decision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Brim,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Jancar,</w:t>
      </w:r>
    </w:p>
    <w:p>
      <w:pPr>
        <w:spacing w:line="165" w:lineRule="auto" w:before="19"/>
        <w:ind w:left="422" w:right="147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Kret´ınsky´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Kucera,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editors,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CONCUR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’02: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Proceedings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13th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International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Conference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bookmarkStart w:name="_bookmark28" w:id="43"/>
      <w:bookmarkEnd w:id="43"/>
      <w:r>
        <w:rPr>
          <w:rFonts w:ascii="LM Roman 8" w:hAnsi="LM Roman 8"/>
          <w:i/>
          <w:w w:val="105"/>
          <w:sz w:val="15"/>
        </w:rPr>
        <w:t>o</w:t>
      </w:r>
      <w:r>
        <w:rPr>
          <w:rFonts w:ascii="LM Roman 8" w:hAnsi="LM Roman 8"/>
          <w:i/>
          <w:w w:val="105"/>
          <w:sz w:val="15"/>
        </w:rPr>
        <w:t>n Concurrency Theory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2421</w:t>
      </w:r>
      <w:r>
        <w:rPr>
          <w:rFonts w:ascii="LM Roman 6" w:hAnsi="LM Roman 6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 pp. 371–385.</w:t>
      </w:r>
    </w:p>
    <w:p>
      <w:pPr>
        <w:spacing w:line="162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9">
        <w:r>
          <w:rPr>
            <w:rFonts w:ascii="MathJax_Typewriter"/>
            <w:color w:val="152C83"/>
            <w:spacing w:val="-2"/>
            <w:w w:val="105"/>
            <w:sz w:val="15"/>
          </w:rPr>
          <w:t>citeseer.ist.psu.edu/cattani02decision.html</w:t>
        </w:r>
      </w:hyperlink>
    </w:p>
    <w:p>
      <w:pPr>
        <w:pStyle w:val="BodyText"/>
        <w:spacing w:before="44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82" w:lineRule="auto" w:before="0" w:after="0"/>
        <w:ind w:left="422" w:right="220" w:hanging="315"/>
        <w:jc w:val="both"/>
        <w:rPr>
          <w:sz w:val="15"/>
        </w:rPr>
      </w:pPr>
      <w:r>
        <w:rPr>
          <w:w w:val="105"/>
          <w:sz w:val="15"/>
        </w:rPr>
        <w:t>Chen,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Malacaria,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Quantitative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leakage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multi-threaded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 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PLAS</w:t>
      </w:r>
      <w:r>
        <w:rPr>
          <w:i/>
          <w:w w:val="105"/>
          <w:sz w:val="15"/>
        </w:rPr>
        <w:t> </w:t>
      </w:r>
      <w:bookmarkStart w:name="_bookmark29" w:id="44"/>
      <w:bookmarkEnd w:id="44"/>
      <w:r>
        <w:rPr>
          <w:i/>
          <w:spacing w:val="-2"/>
          <w:w w:val="105"/>
          <w:sz w:val="15"/>
        </w:rPr>
        <w:t>’</w:t>
      </w:r>
      <w:r>
        <w:rPr>
          <w:i/>
          <w:spacing w:val="-2"/>
          <w:w w:val="105"/>
          <w:sz w:val="15"/>
        </w:rPr>
        <w:t>07: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2007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(2007),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pp. 31–40.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4" w:lineRule="auto" w:before="162" w:after="0"/>
        <w:ind w:left="422" w:right="224" w:hanging="315"/>
        <w:jc w:val="both"/>
        <w:rPr>
          <w:sz w:val="15"/>
        </w:rPr>
      </w:pPr>
      <w:bookmarkStart w:name="_bookmark30" w:id="45"/>
      <w:bookmarkEnd w:id="45"/>
      <w:r>
        <w:rPr/>
      </w:r>
      <w:r>
        <w:rPr>
          <w:w w:val="105"/>
          <w:sz w:val="15"/>
        </w:rPr>
        <w:t>Clark,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D., S. Hunt and P. Malacaria,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analysis for quantifying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information flow 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simple</w:t>
      </w:r>
      <w:r>
        <w:rPr>
          <w:i/>
          <w:w w:val="105"/>
          <w:sz w:val="15"/>
        </w:rPr>
        <w:t> imperative language</w:t>
      </w:r>
      <w:r>
        <w:rPr>
          <w:w w:val="105"/>
          <w:sz w:val="15"/>
        </w:rPr>
        <w:t>, Journal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Security </w:t>
      </w:r>
      <w:r>
        <w:rPr>
          <w:rFonts w:ascii="LM Roman 6" w:hAnsi="LM Roman 6"/>
          <w:w w:val="105"/>
          <w:sz w:val="15"/>
        </w:rPr>
        <w:t>15</w:t>
      </w:r>
      <w:r>
        <w:rPr>
          <w:rFonts w:ascii="LM Roman 6" w:hAnsi="LM Roman 6"/>
          <w:spacing w:val="-12"/>
          <w:w w:val="105"/>
          <w:sz w:val="15"/>
        </w:rPr>
        <w:t> </w:t>
      </w:r>
      <w:r>
        <w:rPr>
          <w:w w:val="105"/>
          <w:sz w:val="15"/>
        </w:rPr>
        <w:t>(2007), pp. 321–371.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89" w:after="0"/>
        <w:ind w:left="422" w:right="225" w:hanging="315"/>
        <w:jc w:val="both"/>
        <w:rPr>
          <w:sz w:val="15"/>
        </w:rPr>
      </w:pPr>
      <w:bookmarkStart w:name="_bookmark31" w:id="46"/>
      <w:bookmarkEnd w:id="46"/>
      <w:r>
        <w:rPr/>
      </w:r>
      <w:r>
        <w:rPr>
          <w:sz w:val="15"/>
        </w:rPr>
        <w:t>Clarkson,</w:t>
      </w:r>
      <w:r>
        <w:rPr>
          <w:spacing w:val="-11"/>
          <w:sz w:val="15"/>
        </w:rPr>
        <w:t> </w:t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R.,</w:t>
      </w:r>
      <w:r>
        <w:rPr>
          <w:spacing w:val="-11"/>
          <w:sz w:val="15"/>
        </w:rPr>
        <w:t> </w:t>
      </w:r>
      <w:r>
        <w:rPr>
          <w:sz w:val="15"/>
        </w:rPr>
        <w:t>A.</w:t>
      </w:r>
      <w:r>
        <w:rPr>
          <w:spacing w:val="-11"/>
          <w:sz w:val="15"/>
        </w:rPr>
        <w:t> </w:t>
      </w:r>
      <w:r>
        <w:rPr>
          <w:sz w:val="15"/>
        </w:rPr>
        <w:t>C.</w:t>
      </w:r>
      <w:r>
        <w:rPr>
          <w:spacing w:val="-11"/>
          <w:sz w:val="15"/>
        </w:rPr>
        <w:t> </w:t>
      </w:r>
      <w:r>
        <w:rPr>
          <w:sz w:val="15"/>
        </w:rPr>
        <w:t>Myers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F.</w:t>
      </w:r>
      <w:r>
        <w:rPr>
          <w:spacing w:val="-8"/>
          <w:sz w:val="15"/>
        </w:rPr>
        <w:t> </w:t>
      </w:r>
      <w:r>
        <w:rPr>
          <w:sz w:val="15"/>
        </w:rPr>
        <w:t>B.</w:t>
      </w:r>
      <w:r>
        <w:rPr>
          <w:spacing w:val="-11"/>
          <w:sz w:val="15"/>
        </w:rPr>
        <w:t> </w:t>
      </w:r>
      <w:r>
        <w:rPr>
          <w:sz w:val="15"/>
        </w:rPr>
        <w:t>Schneider,</w:t>
      </w:r>
      <w:r>
        <w:rPr>
          <w:spacing w:val="-8"/>
          <w:sz w:val="15"/>
        </w:rPr>
        <w:t> </w:t>
      </w:r>
      <w:r>
        <w:rPr>
          <w:i/>
          <w:sz w:val="15"/>
        </w:rPr>
        <w:t>Belief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information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flow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11"/>
          <w:sz w:val="15"/>
        </w:rPr>
        <w:t> </w:t>
      </w:r>
      <w:r>
        <w:rPr>
          <w:i/>
          <w:sz w:val="15"/>
        </w:rPr>
        <w:t>CSFW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’05: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Proceedings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18th IEEE workshop 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 Security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Foundations </w:t>
      </w:r>
      <w:r>
        <w:rPr>
          <w:w w:val="105"/>
          <w:sz w:val="15"/>
        </w:rPr>
        <w:t>(2005),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31–45.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88" w:after="0"/>
        <w:ind w:left="422" w:right="222" w:hanging="315"/>
        <w:jc w:val="both"/>
        <w:rPr>
          <w:sz w:val="15"/>
        </w:rPr>
      </w:pPr>
      <w:bookmarkStart w:name="_bookmark32" w:id="47"/>
      <w:bookmarkEnd w:id="47"/>
      <w:r>
        <w:rPr/>
      </w:r>
      <w:r>
        <w:rPr>
          <w:w w:val="105"/>
          <w:sz w:val="15"/>
        </w:rPr>
        <w:t>Dwork,</w:t>
      </w:r>
      <w:r>
        <w:rPr>
          <w:w w:val="105"/>
          <w:sz w:val="15"/>
        </w:rPr>
        <w:t> C.,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Differential</w:t>
      </w:r>
      <w:r>
        <w:rPr>
          <w:i/>
          <w:w w:val="105"/>
          <w:sz w:val="15"/>
        </w:rPr>
        <w:t> privacy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33rd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Colloquium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Automata,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Programming (ICALP 2006)</w:t>
      </w:r>
      <w:r>
        <w:rPr>
          <w:w w:val="105"/>
          <w:sz w:val="15"/>
        </w:rPr>
        <w:t>, 2006, pp. 1–12, part 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85" w:after="0"/>
        <w:ind w:left="422" w:right="223" w:hanging="315"/>
        <w:jc w:val="both"/>
        <w:rPr>
          <w:sz w:val="15"/>
        </w:rPr>
      </w:pPr>
      <w:r>
        <w:rPr>
          <w:spacing w:val="-2"/>
          <w:w w:val="105"/>
          <w:sz w:val="15"/>
        </w:rPr>
        <w:t>Dwork,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Differential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privacy: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survey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results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bookmarkStart w:name="_bookmark33" w:id="48"/>
      <w:bookmarkEnd w:id="48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TAMC’08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(2008),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1–19.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85" w:after="0"/>
        <w:ind w:left="422" w:right="227" w:hanging="315"/>
        <w:jc w:val="both"/>
        <w:rPr>
          <w:sz w:val="15"/>
        </w:rPr>
      </w:pPr>
      <w:r>
        <w:rPr>
          <w:w w:val="105"/>
          <w:sz w:val="15"/>
        </w:rPr>
        <w:t>Dwork,</w:t>
      </w:r>
      <w:r>
        <w:rPr>
          <w:w w:val="105"/>
          <w:sz w:val="15"/>
        </w:rPr>
        <w:t> C.,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differential</w:t>
      </w:r>
      <w:r>
        <w:rPr>
          <w:i/>
          <w:w w:val="105"/>
          <w:sz w:val="15"/>
        </w:rPr>
        <w:t> privacy</w:t>
      </w:r>
      <w:r>
        <w:rPr>
          <w:i/>
          <w:w w:val="105"/>
          <w:sz w:val="15"/>
        </w:rPr>
        <w:t> frontier</w:t>
      </w:r>
      <w:r>
        <w:rPr>
          <w:i/>
          <w:w w:val="105"/>
          <w:sz w:val="15"/>
        </w:rPr>
        <w:t> (extended</w:t>
      </w:r>
      <w:r>
        <w:rPr>
          <w:i/>
          <w:w w:val="105"/>
          <w:sz w:val="15"/>
        </w:rPr>
        <w:t> abstract)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Cryptography</w:t>
      </w:r>
      <w:r>
        <w:rPr>
          <w:i/>
          <w:w w:val="105"/>
          <w:sz w:val="15"/>
        </w:rPr>
        <w:t> </w:t>
      </w:r>
      <w:bookmarkStart w:name="_bookmark34" w:id="49"/>
      <w:bookmarkEnd w:id="49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onference</w:t>
      </w:r>
      <w:r>
        <w:rPr>
          <w:w w:val="105"/>
          <w:sz w:val="15"/>
        </w:rPr>
        <w:t>, Lecture Notes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LM Roman 6" w:hAnsi="LM Roman 6"/>
          <w:w w:val="105"/>
          <w:sz w:val="15"/>
        </w:rPr>
        <w:t>5444</w:t>
      </w:r>
      <w:r>
        <w:rPr>
          <w:rFonts w:ascii="LM Roman 6" w:hAnsi="LM Roman 6"/>
          <w:spacing w:val="-11"/>
          <w:w w:val="105"/>
          <w:sz w:val="15"/>
        </w:rPr>
        <w:t> </w:t>
      </w:r>
      <w:r>
        <w:rPr>
          <w:w w:val="105"/>
          <w:sz w:val="15"/>
        </w:rPr>
        <w:t>(2009), pp. 496–502.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85" w:after="0"/>
        <w:ind w:left="422" w:right="223" w:hanging="315"/>
        <w:jc w:val="both"/>
        <w:rPr>
          <w:sz w:val="15"/>
        </w:rPr>
      </w:pPr>
      <w:bookmarkStart w:name="_bookmark35" w:id="50"/>
      <w:bookmarkEnd w:id="50"/>
      <w:r>
        <w:rPr/>
      </w:r>
      <w:r>
        <w:rPr>
          <w:spacing w:val="-2"/>
          <w:w w:val="105"/>
          <w:sz w:val="15"/>
        </w:rPr>
        <w:t>Dwork,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Differential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privacy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new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settings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Discrete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(SODA) </w:t>
      </w:r>
      <w:r>
        <w:rPr>
          <w:w w:val="105"/>
          <w:sz w:val="15"/>
        </w:rPr>
        <w:t>(2010).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80" w:lineRule="auto" w:before="197" w:after="0"/>
        <w:ind w:left="422" w:right="220" w:hanging="315"/>
        <w:jc w:val="both"/>
        <w:rPr>
          <w:sz w:val="15"/>
        </w:rPr>
      </w:pPr>
      <w:r>
        <w:rPr>
          <w:w w:val="105"/>
          <w:sz w:val="15"/>
        </w:rPr>
        <w:t>Dwork,</w:t>
      </w:r>
      <w:r>
        <w:rPr>
          <w:w w:val="105"/>
          <w:sz w:val="15"/>
        </w:rPr>
        <w:t> C., F.</w:t>
      </w:r>
      <w:r>
        <w:rPr>
          <w:w w:val="105"/>
          <w:sz w:val="15"/>
        </w:rPr>
        <w:t> Mcsherry,</w:t>
      </w:r>
      <w:r>
        <w:rPr>
          <w:w w:val="105"/>
          <w:sz w:val="15"/>
        </w:rPr>
        <w:t> K. Nissim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Smith, </w:t>
      </w:r>
      <w:r>
        <w:rPr>
          <w:i/>
          <w:w w:val="105"/>
          <w:sz w:val="15"/>
        </w:rPr>
        <w:t>Calibrating noise to sensitivity in private data</w:t>
      </w:r>
      <w:r>
        <w:rPr>
          <w:i/>
          <w:w w:val="105"/>
          <w:sz w:val="15"/>
        </w:rPr>
        <w:t> </w:t>
      </w:r>
      <w:bookmarkStart w:name="_bookmark36" w:id="51"/>
      <w:bookmarkEnd w:id="51"/>
      <w:r>
        <w:rPr>
          <w:i/>
          <w:spacing w:val="-2"/>
          <w:w w:val="105"/>
          <w:sz w:val="15"/>
        </w:rPr>
        <w:t>an</w:t>
      </w:r>
      <w:r>
        <w:rPr>
          <w:i/>
          <w:spacing w:val="-2"/>
          <w:w w:val="105"/>
          <w:sz w:val="15"/>
        </w:rPr>
        <w:t>alysis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Cryptography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3876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 265–284.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64" w:after="0"/>
        <w:ind w:left="422" w:right="221" w:hanging="315"/>
        <w:jc w:val="both"/>
        <w:rPr>
          <w:sz w:val="15"/>
        </w:rPr>
      </w:pPr>
      <w:r>
        <w:rPr>
          <w:spacing w:val="-2"/>
          <w:w w:val="105"/>
          <w:sz w:val="15"/>
        </w:rPr>
        <w:t>Dwork,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Naor,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Pitassi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Rothblum,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Differential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privacy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under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continual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observation</w:t>
      </w:r>
      <w:r>
        <w:rPr>
          <w:spacing w:val="-2"/>
          <w:w w:val="105"/>
          <w:sz w:val="15"/>
        </w:rPr>
        <w:t>, </w:t>
      </w:r>
      <w:bookmarkStart w:name="_bookmark37" w:id="52"/>
      <w:bookmarkEnd w:id="52"/>
      <w:r>
        <w:rPr>
          <w:w w:val="105"/>
          <w:sz w:val="15"/>
        </w:rPr>
        <w:t>i</w:t>
      </w:r>
      <w:r>
        <w:rPr>
          <w:w w:val="105"/>
          <w:sz w:val="15"/>
        </w:rPr>
        <w:t>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42nd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Syposium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(STOC)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2010.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55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Focardi,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 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Gorrieri,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Classification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(Part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flow)</w:t>
      </w:r>
      <w:r>
        <w:rPr>
          <w:i/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(2001).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82" w:lineRule="auto" w:before="186" w:after="0"/>
        <w:ind w:left="422" w:right="221" w:hanging="315"/>
        <w:jc w:val="both"/>
        <w:rPr>
          <w:sz w:val="15"/>
        </w:rPr>
      </w:pPr>
      <w:bookmarkStart w:name="_bookmark38" w:id="53"/>
      <w:bookmarkEnd w:id="53"/>
      <w:r>
        <w:rPr/>
      </w:r>
      <w:r>
        <w:rPr>
          <w:sz w:val="15"/>
        </w:rPr>
        <w:t>Ghosh, A., T. Roughgarden and M. Sundararajan, </w:t>
      </w:r>
      <w:r>
        <w:rPr>
          <w:i/>
          <w:sz w:val="15"/>
        </w:rPr>
        <w:t>Universally utility-maximizing privacy mechanisms</w:t>
      </w:r>
      <w:r>
        <w:rPr>
          <w:sz w:val="15"/>
        </w:rPr>
        <w:t>,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STOC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’09: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41st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computing </w:t>
      </w:r>
      <w:r>
        <w:rPr>
          <w:w w:val="105"/>
          <w:sz w:val="15"/>
        </w:rPr>
        <w:t>(2009),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 </w:t>
      </w:r>
      <w:bookmarkStart w:name="_bookmark39" w:id="54"/>
      <w:bookmarkEnd w:id="54"/>
      <w:r>
        <w:rPr>
          <w:spacing w:val="-2"/>
          <w:w w:val="105"/>
          <w:sz w:val="15"/>
        </w:rPr>
        <w:t>351–360.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61" w:after="0"/>
        <w:ind w:left="422" w:right="220" w:hanging="315"/>
        <w:jc w:val="both"/>
        <w:rPr>
          <w:sz w:val="15"/>
        </w:rPr>
      </w:pPr>
      <w:r>
        <w:rPr>
          <w:sz w:val="15"/>
        </w:rPr>
        <w:t>Goguen, J.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and J.</w:t>
      </w:r>
      <w:r>
        <w:rPr>
          <w:spacing w:val="-1"/>
          <w:sz w:val="15"/>
        </w:rPr>
        <w:t> </w:t>
      </w:r>
      <w:r>
        <w:rPr>
          <w:sz w:val="15"/>
        </w:rPr>
        <w:t>Meseguer, </w:t>
      </w:r>
      <w:r>
        <w:rPr>
          <w:i/>
          <w:sz w:val="15"/>
        </w:rPr>
        <w:t>Security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policies and security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models</w:t>
      </w:r>
      <w:r>
        <w:rPr>
          <w:sz w:val="15"/>
        </w:rPr>
        <w:t>, in:</w:t>
      </w:r>
      <w:r>
        <w:rPr>
          <w:spacing w:val="-1"/>
          <w:sz w:val="15"/>
        </w:rPr>
        <w:t> </w:t>
      </w:r>
      <w:r>
        <w:rPr>
          <w:i/>
          <w:sz w:val="15"/>
        </w:rPr>
        <w:t>IEEE Symposium on Security</w:t>
      </w:r>
      <w:r>
        <w:rPr>
          <w:i/>
          <w:sz w:val="15"/>
        </w:rPr>
        <w:t> </w:t>
      </w:r>
      <w:bookmarkStart w:name="_bookmark40" w:id="55"/>
      <w:bookmarkEnd w:id="55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nd Privacy </w:t>
      </w:r>
      <w:r>
        <w:rPr>
          <w:w w:val="105"/>
          <w:sz w:val="15"/>
        </w:rPr>
        <w:t>(1982), p. 11.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85" w:after="0"/>
        <w:ind w:left="422" w:right="221" w:hanging="315"/>
        <w:jc w:val="both"/>
        <w:rPr>
          <w:sz w:val="15"/>
        </w:rPr>
      </w:pPr>
      <w:r>
        <w:rPr>
          <w:spacing w:val="-2"/>
          <w:w w:val="105"/>
          <w:sz w:val="15"/>
        </w:rPr>
        <w:t>Goguen,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Meseguer,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Unwinding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inference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control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Symp.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2"/>
          <w:w w:val="105"/>
          <w:sz w:val="15"/>
        </w:rPr>
        <w:t> </w:t>
      </w:r>
      <w:bookmarkStart w:name="_bookmark41" w:id="56"/>
      <w:bookmarkEnd w:id="56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nd Privacy </w:t>
      </w:r>
      <w:r>
        <w:rPr>
          <w:w w:val="105"/>
          <w:sz w:val="15"/>
        </w:rPr>
        <w:t>(1984), pp. 75–86.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207" w:after="0"/>
        <w:ind w:left="422" w:right="224" w:hanging="315"/>
        <w:jc w:val="both"/>
        <w:rPr>
          <w:sz w:val="15"/>
        </w:rPr>
      </w:pPr>
      <w:r>
        <w:rPr>
          <w:sz w:val="15"/>
        </w:rPr>
        <w:t>Gray,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W.,</w:t>
      </w:r>
      <w:r>
        <w:rPr>
          <w:spacing w:val="-6"/>
          <w:sz w:val="15"/>
        </w:rPr>
        <w:t> </w:t>
      </w:r>
      <w:r>
        <w:rPr>
          <w:sz w:val="15"/>
        </w:rPr>
        <w:t>III,</w:t>
      </w:r>
      <w:r>
        <w:rPr>
          <w:spacing w:val="-1"/>
          <w:sz w:val="15"/>
        </w:rPr>
        <w:t> </w:t>
      </w:r>
      <w:r>
        <w:rPr>
          <w:i/>
          <w:sz w:val="15"/>
        </w:rPr>
        <w:t>Toward 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mathematical foundation 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information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flow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security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Symposium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Security and Privacy</w:t>
      </w:r>
      <w:r>
        <w:rPr>
          <w:w w:val="105"/>
          <w:sz w:val="15"/>
        </w:rPr>
        <w:t>, 1991, pp. 21–35.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4" w:lineRule="exact" w:before="135" w:after="0"/>
        <w:ind w:left="421" w:right="0" w:hanging="313"/>
        <w:jc w:val="left"/>
        <w:rPr>
          <w:rFonts w:ascii="LM Roman 6"/>
          <w:sz w:val="15"/>
        </w:rPr>
      </w:pPr>
      <w:r>
        <w:rPr>
          <w:spacing w:val="-2"/>
          <w:w w:val="105"/>
          <w:sz w:val="15"/>
        </w:rPr>
        <w:t>Gray,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III,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Toward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 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Computer Security</w:t>
      </w:r>
      <w:r>
        <w:rPr>
          <w:w w:val="105"/>
          <w:sz w:val="15"/>
        </w:rPr>
        <w:t> </w:t>
      </w:r>
      <w:r>
        <w:rPr>
          <w:rFonts w:ascii="LM Roman 6"/>
          <w:spacing w:val="-10"/>
          <w:w w:val="105"/>
          <w:sz w:val="15"/>
        </w:rPr>
        <w:t>1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255–294.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77" w:after="0"/>
        <w:ind w:left="422" w:right="221" w:hanging="315"/>
        <w:jc w:val="both"/>
        <w:rPr>
          <w:sz w:val="15"/>
        </w:rPr>
      </w:pPr>
      <w:r>
        <w:rPr>
          <w:spacing w:val="-2"/>
          <w:w w:val="105"/>
          <w:sz w:val="15"/>
        </w:rPr>
        <w:t>Lynch,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Segala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Vaandrager,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Observing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branching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through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contexts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SIAM Journal on Computing </w:t>
      </w:r>
      <w:r>
        <w:rPr>
          <w:rFonts w:ascii="LM Roman 6" w:hAnsi="LM Roman 6"/>
          <w:w w:val="105"/>
          <w:sz w:val="15"/>
        </w:rPr>
        <w:t>37</w:t>
      </w:r>
      <w:r>
        <w:rPr>
          <w:rFonts w:ascii="LM Roman 6" w:hAnsi="LM Roman 6"/>
          <w:spacing w:val="-3"/>
          <w:w w:val="105"/>
          <w:sz w:val="15"/>
        </w:rPr>
        <w:t> </w:t>
      </w:r>
      <w:r>
        <w:rPr>
          <w:w w:val="105"/>
          <w:sz w:val="15"/>
        </w:rPr>
        <w:t>(2007), pp. 977–1013.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94" w:lineRule="exact" w:before="154" w:after="0"/>
        <w:ind w:left="420" w:right="0" w:hanging="312"/>
        <w:jc w:val="left"/>
        <w:rPr>
          <w:sz w:val="15"/>
        </w:rPr>
      </w:pPr>
      <w:r>
        <w:rPr>
          <w:sz w:val="15"/>
        </w:rPr>
        <w:t>Lynch,</w:t>
      </w:r>
      <w:r>
        <w:rPr>
          <w:spacing w:val="-11"/>
          <w:sz w:val="15"/>
        </w:rPr>
        <w:t> </w:t>
      </w:r>
      <w:r>
        <w:rPr>
          <w:sz w:val="15"/>
        </w:rPr>
        <w:t>N.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F.</w:t>
      </w:r>
      <w:r>
        <w:rPr>
          <w:spacing w:val="-10"/>
          <w:sz w:val="15"/>
        </w:rPr>
        <w:t> </w:t>
      </w:r>
      <w:r>
        <w:rPr>
          <w:sz w:val="15"/>
        </w:rPr>
        <w:t>Vaandrager,</w:t>
      </w:r>
      <w:r>
        <w:rPr>
          <w:spacing w:val="-11"/>
          <w:sz w:val="15"/>
        </w:rPr>
        <w:t> </w:t>
      </w:r>
      <w:r>
        <w:rPr>
          <w:i/>
          <w:sz w:val="15"/>
        </w:rPr>
        <w:t>Forward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backward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simulations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Part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I: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Untimed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14"/>
          <w:sz w:val="15"/>
        </w:rPr>
        <w:t> </w:t>
      </w:r>
      <w:r>
        <w:rPr>
          <w:sz w:val="15"/>
        </w:rPr>
        <w:t>Inf.</w:t>
      </w:r>
      <w:r>
        <w:rPr>
          <w:spacing w:val="-14"/>
          <w:sz w:val="15"/>
        </w:rPr>
        <w:t> </w:t>
      </w:r>
      <w:r>
        <w:rPr>
          <w:spacing w:val="-2"/>
          <w:sz w:val="15"/>
        </w:rPr>
        <w:t>Comput.</w:t>
      </w:r>
    </w:p>
    <w:p>
      <w:pPr>
        <w:spacing w:line="195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121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(1995),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214–233.</w:t>
      </w:r>
    </w:p>
    <w:p>
      <w:pPr>
        <w:spacing w:after="0" w:line="195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82" w:lineRule="auto" w:before="0" w:after="0"/>
        <w:ind w:left="535" w:right="108" w:hanging="315"/>
        <w:jc w:val="both"/>
        <w:rPr>
          <w:sz w:val="15"/>
        </w:rPr>
      </w:pPr>
      <w:bookmarkStart w:name="_bookmark42" w:id="57"/>
      <w:bookmarkEnd w:id="57"/>
      <w:r>
        <w:rPr/>
      </w:r>
      <w:bookmarkStart w:name="_bookmark43" w:id="58"/>
      <w:bookmarkEnd w:id="58"/>
      <w:r>
        <w:rPr/>
      </w:r>
      <w:bookmarkStart w:name="_bookmark44" w:id="59"/>
      <w:bookmarkEnd w:id="59"/>
      <w:r>
        <w:rPr/>
      </w:r>
      <w:bookmarkStart w:name="_bookmark45" w:id="60"/>
      <w:bookmarkEnd w:id="60"/>
      <w:r>
        <w:rPr/>
      </w:r>
      <w:r>
        <w:rPr>
          <w:w w:val="105"/>
          <w:sz w:val="15"/>
        </w:rPr>
        <w:t>Malacaria,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Assessing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threats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looping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constructs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’07: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34th</w:t>
      </w:r>
      <w:r>
        <w:rPr>
          <w:i/>
          <w:w w:val="105"/>
          <w:sz w:val="15"/>
        </w:rPr>
        <w:t> </w:t>
      </w:r>
      <w:bookmarkStart w:name="_bookmark46" w:id="61"/>
      <w:bookmarkEnd w:id="61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nnual ACM SIGPLAN-SIGACT symposium on Principles of programming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w w:val="105"/>
          <w:sz w:val="15"/>
        </w:rPr>
        <w:t> pp. </w:t>
      </w:r>
      <w:r>
        <w:rPr>
          <w:spacing w:val="-2"/>
          <w:w w:val="105"/>
          <w:sz w:val="15"/>
        </w:rPr>
        <w:t>225–235.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3" w:after="0"/>
        <w:ind w:left="535" w:right="108" w:hanging="315"/>
        <w:jc w:val="both"/>
        <w:rPr>
          <w:sz w:val="15"/>
        </w:rPr>
      </w:pPr>
      <w:bookmarkStart w:name="_bookmark47" w:id="62"/>
      <w:bookmarkEnd w:id="62"/>
      <w:r>
        <w:rPr/>
      </w:r>
      <w:r>
        <w:rPr>
          <w:w w:val="105"/>
          <w:sz w:val="15"/>
        </w:rPr>
        <w:t>McCamant, S. and M. D. Ernst,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simulation-based proof technique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dynamic information flow</w:t>
      </w:r>
      <w:r>
        <w:rPr>
          <w:w w:val="105"/>
          <w:sz w:val="15"/>
        </w:rPr>
        <w:t>, 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PLAS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’07: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2007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(2007), pp. 41–46.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95" w:after="0"/>
        <w:ind w:left="535" w:right="108" w:hanging="315"/>
        <w:jc w:val="both"/>
        <w:rPr>
          <w:sz w:val="15"/>
        </w:rPr>
      </w:pPr>
      <w:bookmarkStart w:name="_bookmark49" w:id="63"/>
      <w:bookmarkEnd w:id="63"/>
      <w:r>
        <w:rPr/>
      </w:r>
      <w:r>
        <w:rPr>
          <w:spacing w:val="-2"/>
          <w:w w:val="105"/>
          <w:sz w:val="15"/>
        </w:rPr>
        <w:t>McSherry,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F., </w:t>
      </w:r>
      <w:r>
        <w:rPr>
          <w:i/>
          <w:spacing w:val="-2"/>
          <w:w w:val="105"/>
          <w:sz w:val="15"/>
        </w:rPr>
        <w:t>Privacy integrated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queries: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extensible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platform 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privacy-preserving data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 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SIGMOD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’09: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2009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SIGMOD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Management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bookmarkStart w:name="_bookmark48" w:id="64"/>
      <w:bookmarkEnd w:id="64"/>
      <w:r>
        <w:rPr>
          <w:i/>
          <w:w w:val="105"/>
          <w:sz w:val="15"/>
        </w:rPr>
        <w:t>da</w:t>
      </w:r>
      <w:r>
        <w:rPr>
          <w:i/>
          <w:w w:val="105"/>
          <w:sz w:val="15"/>
        </w:rPr>
        <w:t>ta </w:t>
      </w:r>
      <w:r>
        <w:rPr>
          <w:w w:val="105"/>
          <w:sz w:val="15"/>
        </w:rPr>
        <w:t>(2009).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4" w:lineRule="auto" w:before="176" w:after="0"/>
        <w:ind w:left="535" w:right="107" w:hanging="315"/>
        <w:jc w:val="both"/>
        <w:rPr>
          <w:sz w:val="15"/>
        </w:rPr>
      </w:pPr>
      <w:r>
        <w:rPr>
          <w:spacing w:val="-2"/>
          <w:w w:val="105"/>
          <w:sz w:val="15"/>
        </w:rPr>
        <w:t>McSherry,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Talwar,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Mechanism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differential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privacy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FOCS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’07: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48th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Symposium 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 </w:t>
      </w:r>
      <w:r>
        <w:rPr>
          <w:w w:val="105"/>
          <w:sz w:val="15"/>
        </w:rPr>
        <w:t>(2007), 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94–103.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38" w:after="0"/>
        <w:ind w:left="532" w:right="0" w:hanging="312"/>
        <w:jc w:val="left"/>
        <w:rPr>
          <w:sz w:val="15"/>
        </w:rPr>
      </w:pPr>
      <w:bookmarkStart w:name="_bookmark50" w:id="65"/>
      <w:bookmarkEnd w:id="65"/>
      <w:r>
        <w:rPr/>
      </w:r>
      <w:r>
        <w:rPr>
          <w:spacing w:val="-2"/>
          <w:w w:val="105"/>
          <w:sz w:val="15"/>
        </w:rPr>
        <w:t>Milner,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“Communication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 Concurrency,”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09" w:hanging="315"/>
        <w:jc w:val="both"/>
        <w:rPr>
          <w:sz w:val="15"/>
        </w:rPr>
      </w:pPr>
      <w:r>
        <w:rPr>
          <w:w w:val="105"/>
          <w:sz w:val="15"/>
        </w:rPr>
        <w:t>Mironov,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Pandey,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Reingold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Vadhan,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differential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privacy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w w:val="105"/>
          <w:sz w:val="15"/>
        </w:rPr>
        <w:t> </w:t>
      </w:r>
      <w:bookmarkStart w:name="_bookmark51" w:id="66"/>
      <w:bookmarkEnd w:id="66"/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Cryptology – CRYPTO 2009</w:t>
      </w:r>
      <w:r>
        <w:rPr>
          <w:w w:val="105"/>
          <w:sz w:val="15"/>
        </w:rPr>
        <w:t>, 2009.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08" w:hanging="315"/>
        <w:jc w:val="both"/>
        <w:rPr>
          <w:sz w:val="15"/>
        </w:rPr>
      </w:pPr>
      <w:r>
        <w:rPr>
          <w:w w:val="105"/>
          <w:sz w:val="15"/>
        </w:rPr>
        <w:t>Newsome, J. and D. Song, </w:t>
      </w:r>
      <w:r>
        <w:rPr>
          <w:i/>
          <w:w w:val="105"/>
          <w:sz w:val="15"/>
        </w:rPr>
        <w:t>Influence: A quantitative approach</w:t>
      </w:r>
      <w:r>
        <w:rPr>
          <w:i/>
          <w:w w:val="105"/>
          <w:sz w:val="15"/>
        </w:rPr>
        <w:t> for data integrity</w:t>
      </w:r>
      <w:r>
        <w:rPr>
          <w:w w:val="105"/>
          <w:sz w:val="15"/>
        </w:rPr>
        <w:t>, Technical</w:t>
      </w:r>
      <w:r>
        <w:rPr>
          <w:w w:val="105"/>
          <w:sz w:val="15"/>
        </w:rPr>
        <w:t> Report </w:t>
      </w:r>
      <w:bookmarkStart w:name="_bookmark52" w:id="67"/>
      <w:bookmarkEnd w:id="67"/>
      <w:r>
        <w:rPr>
          <w:w w:val="105"/>
          <w:sz w:val="15"/>
        </w:rPr>
        <w:t>C</w:t>
      </w:r>
      <w:r>
        <w:rPr>
          <w:w w:val="105"/>
          <w:sz w:val="15"/>
        </w:rPr>
        <w:t>MU-CyLab-08-005, CyLab, Carnegie Mellon University (2008).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110" w:hanging="315"/>
        <w:jc w:val="both"/>
        <w:rPr>
          <w:sz w:val="15"/>
        </w:rPr>
      </w:pPr>
      <w:r>
        <w:rPr>
          <w:spacing w:val="-2"/>
          <w:w w:val="105"/>
          <w:sz w:val="15"/>
        </w:rPr>
        <w:t>Nissim,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Raskhodnikova 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Smith,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Smooth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sensitivity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sampling 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private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 </w:t>
      </w:r>
      <w:bookmarkStart w:name="_bookmark53" w:id="68"/>
      <w:bookmarkEnd w:id="68"/>
      <w:r>
        <w:rPr>
          <w:sz w:val="15"/>
        </w:rPr>
        <w:t>i</w:t>
      </w:r>
      <w:r>
        <w:rPr>
          <w:sz w:val="15"/>
        </w:rPr>
        <w:t>n:</w:t>
      </w:r>
      <w:r>
        <w:rPr>
          <w:spacing w:val="-6"/>
          <w:sz w:val="15"/>
        </w:rPr>
        <w:t> </w:t>
      </w:r>
      <w:r>
        <w:rPr>
          <w:i/>
          <w:sz w:val="15"/>
        </w:rPr>
        <w:t>STOC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’07: Proceedings of 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thirty-ninth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annual ACM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symposium 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Theory of computing </w:t>
      </w:r>
      <w:r>
        <w:rPr>
          <w:sz w:val="15"/>
        </w:rPr>
        <w:t>(2007),</w:t>
      </w:r>
    </w:p>
    <w:p>
      <w:pPr>
        <w:spacing w:line="15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75–84.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55" w:after="0"/>
        <w:ind w:left="535" w:right="109" w:hanging="315"/>
        <w:jc w:val="both"/>
        <w:rPr>
          <w:sz w:val="15"/>
        </w:rPr>
      </w:pPr>
      <w:bookmarkStart w:name="_bookmark54" w:id="69"/>
      <w:bookmarkEnd w:id="69"/>
      <w:r>
        <w:rPr/>
      </w:r>
      <w:r>
        <w:rPr>
          <w:w w:val="105"/>
          <w:sz w:val="15"/>
        </w:rPr>
        <w:t>Philippou,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Sokolsky,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Weak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’00: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11th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Science </w:t>
      </w:r>
      <w:r>
        <w:rPr>
          <w:rFonts w:ascii="LM Roman 6" w:hAnsi="LM Roman 6"/>
          <w:w w:val="105"/>
          <w:sz w:val="15"/>
        </w:rPr>
        <w:t>1877 </w:t>
      </w:r>
      <w:r>
        <w:rPr>
          <w:w w:val="105"/>
          <w:sz w:val="15"/>
        </w:rPr>
        <w:t>(2000), pp. 334–349.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41" w:after="0"/>
        <w:ind w:left="533" w:right="0" w:hanging="312"/>
        <w:jc w:val="left"/>
        <w:rPr>
          <w:sz w:val="15"/>
        </w:rPr>
      </w:pPr>
      <w:bookmarkStart w:name="_bookmark55" w:id="70"/>
      <w:bookmarkEnd w:id="70"/>
      <w:r>
        <w:rPr/>
      </w:r>
      <w:r>
        <w:rPr>
          <w:sz w:val="15"/>
        </w:rPr>
        <w:t>Pierro,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D.,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Hankin</w:t>
      </w:r>
      <w:r>
        <w:rPr>
          <w:spacing w:val="3"/>
          <w:sz w:val="15"/>
        </w:rPr>
        <w:t> </w:t>
      </w:r>
      <w:r>
        <w:rPr>
          <w:sz w:val="15"/>
        </w:rPr>
        <w:t>and H.</w:t>
      </w:r>
      <w:r>
        <w:rPr>
          <w:spacing w:val="-1"/>
          <w:sz w:val="15"/>
        </w:rPr>
        <w:t> </w:t>
      </w:r>
      <w:r>
        <w:rPr>
          <w:sz w:val="15"/>
        </w:rPr>
        <w:t>Wiklicky,</w:t>
      </w:r>
      <w:r>
        <w:rPr>
          <w:spacing w:val="1"/>
          <w:sz w:val="15"/>
        </w:rPr>
        <w:t> </w:t>
      </w:r>
      <w:r>
        <w:rPr>
          <w:i/>
          <w:sz w:val="15"/>
        </w:rPr>
        <w:t>Approximate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non-interference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Comput.</w:t>
      </w:r>
      <w:r>
        <w:rPr>
          <w:spacing w:val="1"/>
          <w:sz w:val="15"/>
        </w:rPr>
        <w:t> </w:t>
      </w:r>
      <w:r>
        <w:rPr>
          <w:sz w:val="15"/>
        </w:rPr>
        <w:t>Secur.</w:t>
      </w:r>
      <w:r>
        <w:rPr>
          <w:spacing w:val="2"/>
          <w:sz w:val="15"/>
        </w:rPr>
        <w:t> </w:t>
      </w:r>
      <w:r>
        <w:rPr>
          <w:rFonts w:ascii="LM Roman 6"/>
          <w:sz w:val="15"/>
        </w:rPr>
        <w:t>12</w:t>
      </w:r>
      <w:r>
        <w:rPr>
          <w:rFonts w:ascii="LM Roman 6"/>
          <w:spacing w:val="-11"/>
          <w:sz w:val="15"/>
        </w:rPr>
        <w:t> </w:t>
      </w:r>
      <w:r>
        <w:rPr>
          <w:spacing w:val="-2"/>
          <w:sz w:val="15"/>
        </w:rPr>
        <w:t>(2004),</w:t>
      </w:r>
    </w:p>
    <w:p>
      <w:pPr>
        <w:spacing w:line="179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37–81.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96" w:lineRule="auto" w:before="133" w:after="0"/>
        <w:ind w:left="536" w:right="106" w:hanging="315"/>
        <w:jc w:val="both"/>
        <w:rPr>
          <w:sz w:val="15"/>
        </w:rPr>
      </w:pPr>
      <w:r>
        <w:rPr>
          <w:w w:val="105"/>
          <w:sz w:val="15"/>
        </w:rPr>
        <w:t>Reed,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Aviv,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Wagner,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Haeberlen,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Pierce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Smith,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Differential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privacy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</w:t>
      </w:r>
      <w:bookmarkStart w:name="_bookmark56" w:id="71"/>
      <w:bookmarkEnd w:id="71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ollaborative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(EUROSEC)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2010.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6" w:lineRule="auto" w:before="166" w:after="0"/>
        <w:ind w:left="536" w:right="107" w:hanging="315"/>
        <w:jc w:val="both"/>
        <w:rPr>
          <w:sz w:val="15"/>
        </w:rPr>
      </w:pPr>
      <w:r>
        <w:rPr>
          <w:w w:val="105"/>
          <w:sz w:val="15"/>
        </w:rPr>
        <w:t>Reed,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Pierce,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Distance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makes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grow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stronger: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differential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privacy</w:t>
      </w:r>
      <w:r>
        <w:rPr>
          <w:w w:val="105"/>
          <w:sz w:val="15"/>
        </w:rPr>
        <w:t>, </w:t>
      </w:r>
      <w:bookmarkStart w:name="_bookmark57" w:id="72"/>
      <w:bookmarkEnd w:id="72"/>
      <w:r>
        <w:rPr>
          <w:w w:val="105"/>
          <w:sz w:val="15"/>
        </w:rPr>
        <w:t>i</w:t>
      </w:r>
      <w:r>
        <w:rPr>
          <w:w w:val="105"/>
          <w:sz w:val="15"/>
        </w:rPr>
        <w:t>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 (ICFP)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2010.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8" w:lineRule="auto" w:before="187" w:after="0"/>
        <w:ind w:left="536" w:right="107" w:hanging="315"/>
        <w:jc w:val="both"/>
        <w:rPr>
          <w:sz w:val="15"/>
        </w:rPr>
      </w:pPr>
      <w:r>
        <w:rPr>
          <w:w w:val="105"/>
          <w:sz w:val="15"/>
        </w:rPr>
        <w:t>Roy,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Ramadan,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Setty,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Kilzer,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Shmatikov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Witchel,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Airavat: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privacy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MapReduce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Usenix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Networked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w w:val="105"/>
          <w:sz w:val="15"/>
        </w:rPr>
        <w:t> </w:t>
      </w:r>
      <w:bookmarkStart w:name="_bookmark58" w:id="73"/>
      <w:bookmarkEnd w:id="73"/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d Implementation (NSDI)</w:t>
      </w:r>
      <w:r>
        <w:rPr>
          <w:w w:val="105"/>
          <w:sz w:val="15"/>
        </w:rPr>
        <w:t>, 2010.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  <w:tab w:pos="536" w:val="left" w:leader="none"/>
        </w:tabs>
        <w:spacing w:line="196" w:lineRule="auto" w:before="170" w:after="0"/>
        <w:ind w:left="536" w:right="111" w:hanging="315"/>
        <w:jc w:val="both"/>
        <w:rPr>
          <w:sz w:val="15"/>
        </w:rPr>
      </w:pPr>
      <w:r>
        <w:rPr>
          <w:spacing w:val="-2"/>
          <w:w w:val="105"/>
          <w:sz w:val="15"/>
        </w:rPr>
        <w:t>Sabelfeld,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Sands,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non-interefence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multi-threaded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, 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bookmarkStart w:name="_bookmark59" w:id="74"/>
      <w:bookmarkEnd w:id="74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 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13th IEEE Computer Security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Foundations Workshop </w:t>
      </w:r>
      <w:r>
        <w:rPr>
          <w:w w:val="105"/>
          <w:sz w:val="15"/>
        </w:rPr>
        <w:t>(July 2000).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6" w:lineRule="auto" w:before="166" w:after="0"/>
        <w:ind w:left="536" w:right="108" w:hanging="315"/>
        <w:jc w:val="both"/>
        <w:rPr>
          <w:sz w:val="15"/>
        </w:rPr>
      </w:pPr>
      <w:r>
        <w:rPr>
          <w:w w:val="105"/>
          <w:sz w:val="15"/>
        </w:rPr>
        <w:t>Segala,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N.</w:t>
      </w:r>
      <w:r>
        <w:rPr>
          <w:w w:val="105"/>
          <w:sz w:val="15"/>
        </w:rPr>
        <w:t> Lynch,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w w:val="105"/>
          <w:sz w:val="15"/>
        </w:rPr>
        <w:t> simulations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probabilistic</w:t>
      </w:r>
      <w:r>
        <w:rPr>
          <w:i/>
          <w:w w:val="105"/>
          <w:sz w:val="15"/>
        </w:rPr>
        <w:t> processes</w:t>
      </w:r>
      <w:r>
        <w:rPr>
          <w:w w:val="105"/>
          <w:sz w:val="15"/>
        </w:rPr>
        <w:t>,</w:t>
      </w:r>
      <w:r>
        <w:rPr>
          <w:w w:val="105"/>
          <w:sz w:val="15"/>
        </w:rPr>
        <w:t> Nordic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 </w:t>
      </w:r>
      <w:bookmarkStart w:name="_bookmark60" w:id="75"/>
      <w:bookmarkEnd w:id="75"/>
      <w:r>
        <w:rPr>
          <w:w w:val="105"/>
          <w:sz w:val="15"/>
        </w:rPr>
        <w:t>Co</w:t>
      </w:r>
      <w:r>
        <w:rPr>
          <w:w w:val="105"/>
          <w:sz w:val="15"/>
        </w:rPr>
        <w:t>mputing </w:t>
      </w:r>
      <w:r>
        <w:rPr>
          <w:rFonts w:ascii="LM Roman 6"/>
          <w:w w:val="105"/>
          <w:sz w:val="15"/>
        </w:rPr>
        <w:t>2 </w:t>
      </w:r>
      <w:r>
        <w:rPr>
          <w:w w:val="105"/>
          <w:sz w:val="15"/>
        </w:rPr>
        <w:t>(1995).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88" w:after="0"/>
        <w:ind w:left="536" w:right="109" w:hanging="315"/>
        <w:jc w:val="both"/>
        <w:rPr>
          <w:sz w:val="15"/>
        </w:rPr>
      </w:pPr>
      <w:r>
        <w:rPr>
          <w:sz w:val="15"/>
        </w:rPr>
        <w:t>Segala, R. and A. Turrini,</w:t>
      </w:r>
      <w:r>
        <w:rPr>
          <w:spacing w:val="-4"/>
          <w:sz w:val="15"/>
        </w:rPr>
        <w:t> </w:t>
      </w:r>
      <w:r>
        <w:rPr>
          <w:i/>
          <w:sz w:val="15"/>
        </w:rPr>
        <w:t>Approximated computationally bounded simulation relations for probabilistic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Venice,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Italy, </w:t>
      </w:r>
      <w:r>
        <w:rPr>
          <w:w w:val="105"/>
          <w:sz w:val="15"/>
        </w:rPr>
        <w:t>2007, pp. 140–156.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68" w:after="0"/>
        <w:ind w:left="536" w:right="107" w:hanging="315"/>
        <w:jc w:val="both"/>
        <w:rPr>
          <w:sz w:val="15"/>
        </w:rPr>
      </w:pPr>
      <w:r>
        <w:rPr>
          <w:spacing w:val="-2"/>
          <w:w w:val="105"/>
          <w:sz w:val="15"/>
        </w:rPr>
        <w:t>Smith,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noninterference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through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weak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bisimulation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16th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Pacific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Grove,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California,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2003,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3–13.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69" w:after="0"/>
        <w:ind w:left="536" w:right="107" w:hanging="315"/>
        <w:jc w:val="both"/>
        <w:rPr>
          <w:sz w:val="15"/>
        </w:rPr>
      </w:pPr>
      <w:r>
        <w:rPr>
          <w:w w:val="105"/>
          <w:sz w:val="15"/>
        </w:rPr>
        <w:t>Tschantz,</w:t>
      </w:r>
      <w:r>
        <w:rPr>
          <w:spacing w:val="64"/>
          <w:w w:val="105"/>
          <w:sz w:val="15"/>
        </w:rPr>
        <w:t>   </w:t>
      </w:r>
      <w:r>
        <w:rPr>
          <w:w w:val="105"/>
          <w:sz w:val="15"/>
        </w:rPr>
        <w:t>M.</w:t>
      </w:r>
      <w:r>
        <w:rPr>
          <w:spacing w:val="61"/>
          <w:w w:val="105"/>
          <w:sz w:val="15"/>
        </w:rPr>
        <w:t>   </w:t>
      </w:r>
      <w:r>
        <w:rPr>
          <w:w w:val="105"/>
          <w:sz w:val="15"/>
        </w:rPr>
        <w:t>C.,</w:t>
      </w:r>
      <w:r>
        <w:rPr>
          <w:spacing w:val="62"/>
          <w:w w:val="105"/>
          <w:sz w:val="15"/>
        </w:rPr>
        <w:t>   </w:t>
      </w:r>
      <w:r>
        <w:rPr>
          <w:w w:val="105"/>
          <w:sz w:val="15"/>
        </w:rPr>
        <w:t>A.</w:t>
      </w:r>
      <w:r>
        <w:rPr>
          <w:spacing w:val="62"/>
          <w:w w:val="105"/>
          <w:sz w:val="15"/>
        </w:rPr>
        <w:t>   </w:t>
      </w:r>
      <w:r>
        <w:rPr>
          <w:w w:val="105"/>
          <w:sz w:val="15"/>
        </w:rPr>
        <w:t>Datta</w:t>
      </w:r>
      <w:r>
        <w:rPr>
          <w:spacing w:val="62"/>
          <w:w w:val="105"/>
          <w:sz w:val="15"/>
        </w:rPr>
        <w:t>   </w:t>
      </w:r>
      <w:r>
        <w:rPr>
          <w:w w:val="105"/>
          <w:sz w:val="15"/>
        </w:rPr>
        <w:t>and</w:t>
      </w:r>
      <w:r>
        <w:rPr>
          <w:spacing w:val="62"/>
          <w:w w:val="105"/>
          <w:sz w:val="15"/>
        </w:rPr>
        <w:t>   </w:t>
      </w:r>
      <w:r>
        <w:rPr>
          <w:w w:val="105"/>
          <w:sz w:val="15"/>
        </w:rPr>
        <w:t>D.</w:t>
      </w:r>
      <w:r>
        <w:rPr>
          <w:spacing w:val="62"/>
          <w:w w:val="105"/>
          <w:sz w:val="15"/>
        </w:rPr>
        <w:t>   </w:t>
      </w:r>
      <w:r>
        <w:rPr>
          <w:w w:val="105"/>
          <w:sz w:val="15"/>
        </w:rPr>
        <w:t>Kaynar,</w:t>
      </w:r>
      <w:r>
        <w:rPr>
          <w:spacing w:val="62"/>
          <w:w w:val="105"/>
          <w:sz w:val="15"/>
        </w:rPr>
        <w:t>   </w:t>
      </w:r>
      <w:r>
        <w:rPr>
          <w:i/>
          <w:w w:val="105"/>
          <w:sz w:val="15"/>
        </w:rPr>
        <w:t>Differential</w:t>
      </w:r>
      <w:r>
        <w:rPr>
          <w:i/>
          <w:spacing w:val="80"/>
          <w:w w:val="150"/>
          <w:sz w:val="15"/>
        </w:rPr>
        <w:t>  </w:t>
      </w:r>
      <w:r>
        <w:rPr>
          <w:i/>
          <w:w w:val="105"/>
          <w:sz w:val="15"/>
        </w:rPr>
        <w:t>privacy</w:t>
      </w:r>
      <w:r>
        <w:rPr>
          <w:i/>
          <w:w w:val="105"/>
          <w:sz w:val="15"/>
        </w:rPr>
        <w:t> 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CMU-CyLab-09-008,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CyLab,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Carnegie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Mellon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University (2009), </w:t>
      </w:r>
      <w:hyperlink r:id="rId20">
        <w:r>
          <w:rPr>
            <w:rFonts w:ascii="MathJax_Typewriter"/>
            <w:color w:val="152C83"/>
            <w:w w:val="105"/>
            <w:sz w:val="15"/>
          </w:rPr>
          <w:t>http://www.cylab.cmu.edu/files/pdfs/tech_reports/CMUCylab09008.pdf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4" w:lineRule="auto" w:before="176" w:after="0"/>
        <w:ind w:left="536" w:right="105" w:hanging="315"/>
        <w:jc w:val="both"/>
        <w:rPr>
          <w:sz w:val="15"/>
        </w:rPr>
      </w:pPr>
      <w:r>
        <w:rPr>
          <w:w w:val="105"/>
          <w:sz w:val="15"/>
        </w:rPr>
        <w:t>Tschantz,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Kaynar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Datta,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differential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privacy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CoRR </w:t>
      </w:r>
      <w:r>
        <w:rPr>
          <w:rFonts w:ascii="LM Roman 6"/>
          <w:w w:val="105"/>
          <w:sz w:val="15"/>
        </w:rPr>
        <w:t>abs/1101.2819</w:t>
      </w:r>
      <w:r>
        <w:rPr>
          <w:rFonts w:ascii="LM Roman 6"/>
          <w:spacing w:val="-5"/>
          <w:w w:val="105"/>
          <w:sz w:val="15"/>
        </w:rPr>
        <w:t> </w:t>
      </w:r>
      <w:r>
        <w:rPr>
          <w:w w:val="105"/>
          <w:sz w:val="15"/>
        </w:rPr>
        <w:t>(2011), </w:t>
      </w:r>
      <w:hyperlink r:id="rId21">
        <w:r>
          <w:rPr>
            <w:rFonts w:ascii="MathJax_Typewriter"/>
            <w:color w:val="152C83"/>
            <w:w w:val="105"/>
            <w:sz w:val="15"/>
          </w:rPr>
          <w:t>http://arxiv.org/abs/1101.2819</w:t>
        </w:r>
      </w:hyperlink>
      <w:r>
        <w:rPr>
          <w:w w:val="105"/>
          <w:sz w:val="15"/>
        </w:rPr>
        <w:t>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Verdana">
    <w:altName w:val="Verdana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Standard Symbols PS">
    <w:altName w:val="Standard Symbols P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264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6384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3152">
              <wp:simplePos x="0" y="0"/>
              <wp:positionH relativeFrom="page">
                <wp:posOffset>1081705</wp:posOffset>
              </wp:positionH>
              <wp:positionV relativeFrom="page">
                <wp:posOffset>545927</wp:posOffset>
              </wp:positionV>
              <wp:extent cx="37045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4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Tschantz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173698pt;margin-top:42.986404pt;width:291.7pt;height:10.8pt;mso-position-horizontal-relative:page;mso-position-vertical-relative:page;z-index:-161633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Tschantz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3664">
              <wp:simplePos x="0" y="0"/>
              <wp:positionH relativeFrom="page">
                <wp:posOffset>1153706</wp:posOffset>
              </wp:positionH>
              <wp:positionV relativeFrom="page">
                <wp:posOffset>545927</wp:posOffset>
              </wp:positionV>
              <wp:extent cx="37045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4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Tschantz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843002pt;margin-top:42.986404pt;width:291.7pt;height:10.8pt;mso-position-horizontal-relative:page;mso-position-vertical-relative:page;z-index:-161628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Tschantz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417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6230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0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1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3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5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decimal"/>
      <w:lvlText w:val="%1"/>
      <w:lvlJc w:val="left"/>
      <w:pPr>
        <w:ind w:left="999" w:hanging="779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9" w:hanging="7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8" w:hanging="7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8" w:hanging="7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7" w:hanging="7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7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6" w:hanging="7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7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7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Zero"/>
      <w:lvlText w:val="%1"/>
      <w:lvlJc w:val="left"/>
      <w:pPr>
        <w:ind w:left="778" w:hanging="558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5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2" w:hanging="5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5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5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5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5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0" w:hanging="5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5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Zero"/>
      <w:lvlText w:val="%3"/>
      <w:lvlJc w:val="left"/>
      <w:pPr>
        <w:ind w:left="554" w:hanging="334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334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4" w:right="21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09.015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mtschant@cs.cmu.edu" TargetMode="External"/><Relationship Id="rId13" Type="http://schemas.openxmlformats.org/officeDocument/2006/relationships/hyperlink" Target="mailto:dilsunk@cmu.edu" TargetMode="External"/><Relationship Id="rId14" Type="http://schemas.openxmlformats.org/officeDocument/2006/relationships/hyperlink" Target="mailto:danupam@cmu.edu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4.png"/><Relationship Id="rId19" Type="http://schemas.openxmlformats.org/officeDocument/2006/relationships/hyperlink" Target="http://citeseer.ist.psu.edu/cattani02decision.html" TargetMode="External"/><Relationship Id="rId20" Type="http://schemas.openxmlformats.org/officeDocument/2006/relationships/hyperlink" Target="http://www.cylab.cmu.edu/files/pdfs/tech_reports/CMUCylab09008.pdf" TargetMode="External"/><Relationship Id="rId21" Type="http://schemas.openxmlformats.org/officeDocument/2006/relationships/hyperlink" Target="http://arxiv.org/abs/1101.2819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Carl Tschantz</dc:creator>
  <cp:keywords>Differential Privacy; Verification; Formal Methods; Privacy; Bisimulation</cp:keywords>
  <dc:subject>Electronic Notes in Theoretical Computer Science, 276 (2011) 61–79. 10.1016/j.entcs.2011.09.015</dc:subject>
  <dc:title>Formal Verification of Differential Privacy for Interactive Systems (Extended Abstract)</dc:title>
  <dcterms:created xsi:type="dcterms:W3CDTF">2023-12-11T09:11:16Z</dcterms:created>
  <dcterms:modified xsi:type="dcterms:W3CDTF">2023-12-11T09:11:16Z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10.1016/j.entcs.2011.09.015</vt:lpwstr>
  </property>
  <property fmtid="{D5CDD505-2E9C-101B-9397-08002B2CF9AE}" pid="12" name="robots">
    <vt:lpwstr>noindex</vt:lpwstr>
  </property>
</Properties>
</file>