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2"/>
          <w:sz w:val="16"/>
        </w:rPr>
        <w:t>49–66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Implicit Propagation in Structural Operational Semantics</w:t>
      </w:r>
    </w:p>
    <w:p>
      <w:pPr>
        <w:spacing w:before="397"/>
        <w:ind w:left="124" w:right="112" w:firstLine="0"/>
        <w:jc w:val="center"/>
        <w:rPr>
          <w:sz w:val="28"/>
        </w:rPr>
      </w:pPr>
      <w:r>
        <w:rPr>
          <w:rFonts w:ascii="LM Roman 12"/>
          <w:sz w:val="28"/>
        </w:rPr>
        <w:t>Peter</w:t>
      </w:r>
      <w:r>
        <w:rPr>
          <w:rFonts w:ascii="LM Roman 12"/>
          <w:spacing w:val="-7"/>
          <w:sz w:val="28"/>
        </w:rPr>
        <w:t> </w:t>
      </w:r>
      <w:r>
        <w:rPr>
          <w:rFonts w:ascii="LM Roman 12"/>
          <w:sz w:val="28"/>
        </w:rPr>
        <w:t>D.</w:t>
      </w:r>
      <w:r>
        <w:rPr>
          <w:rFonts w:ascii="LM Roman 12"/>
          <w:spacing w:val="-7"/>
          <w:sz w:val="28"/>
        </w:rPr>
        <w:t> </w:t>
      </w:r>
      <w:r>
        <w:rPr>
          <w:rFonts w:ascii="LM Roman 12"/>
          <w:sz w:val="28"/>
        </w:rPr>
        <w:t>Mosses</w:t>
      </w:r>
      <w:hyperlink w:history="true" w:anchor="_bookmark0">
        <w:r>
          <w:rPr>
            <w:color w:val="0000FF"/>
            <w:sz w:val="28"/>
            <w:vertAlign w:val="superscript"/>
          </w:rPr>
          <w:t>1</w:t>
        </w:r>
      </w:hyperlink>
      <w:r>
        <w:rPr>
          <w:color w:val="0000FF"/>
          <w:spacing w:val="73"/>
          <w:w w:val="150"/>
          <w:sz w:val="28"/>
          <w:vertAlign w:val="baseline"/>
        </w:rPr>
        <w:t> </w:t>
      </w:r>
      <w:r>
        <w:rPr>
          <w:rFonts w:ascii="LM Roman 12"/>
          <w:sz w:val="28"/>
          <w:vertAlign w:val="baseline"/>
        </w:rPr>
        <w:t>Mark</w:t>
      </w:r>
      <w:r>
        <w:rPr>
          <w:rFonts w:ascii="LM Roman 12"/>
          <w:spacing w:val="-7"/>
          <w:sz w:val="28"/>
          <w:vertAlign w:val="baseline"/>
        </w:rPr>
        <w:t> </w:t>
      </w:r>
      <w:r>
        <w:rPr>
          <w:rFonts w:ascii="LM Roman 12"/>
          <w:sz w:val="28"/>
          <w:vertAlign w:val="baseline"/>
        </w:rPr>
        <w:t>J.</w:t>
      </w:r>
      <w:r>
        <w:rPr>
          <w:rFonts w:ascii="LM Roman 12"/>
          <w:spacing w:val="-6"/>
          <w:sz w:val="28"/>
          <w:vertAlign w:val="baseline"/>
        </w:rPr>
        <w:t> </w:t>
      </w:r>
      <w:r>
        <w:rPr>
          <w:rFonts w:ascii="LM Roman 12"/>
          <w:spacing w:val="-4"/>
          <w:sz w:val="28"/>
          <w:vertAlign w:val="baseline"/>
        </w:rPr>
        <w:t>New</w:t>
      </w:r>
      <w:hyperlink w:history="true" w:anchor="_bookmark0">
        <w:r>
          <w:rPr>
            <w:color w:val="0000FF"/>
            <w:spacing w:val="-4"/>
            <w:sz w:val="28"/>
            <w:vertAlign w:val="superscript"/>
          </w:rPr>
          <w:t>2</w:t>
        </w:r>
      </w:hyperlink>
    </w:p>
    <w:p>
      <w:pPr>
        <w:spacing w:line="165" w:lineRule="auto" w:before="262"/>
        <w:ind w:left="2576" w:right="2460"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Swansea University</w:t>
      </w:r>
    </w:p>
    <w:p>
      <w:pPr>
        <w:spacing w:line="161" w:lineRule="exact" w:before="0"/>
        <w:ind w:left="186" w:right="112" w:firstLine="0"/>
        <w:jc w:val="center"/>
        <w:rPr>
          <w:rFonts w:ascii="LM Roman 8"/>
          <w:i/>
          <w:sz w:val="15"/>
        </w:rPr>
      </w:pPr>
      <w:r>
        <w:rPr>
          <w:rFonts w:ascii="LM Roman 8"/>
          <w:i/>
          <w:sz w:val="15"/>
        </w:rPr>
        <w:t>Swansea,</w:t>
      </w:r>
      <w:r>
        <w:rPr>
          <w:rFonts w:ascii="LM Roman 8"/>
          <w:i/>
          <w:spacing w:val="10"/>
          <w:sz w:val="15"/>
        </w:rPr>
        <w:t> </w:t>
      </w:r>
      <w:r>
        <w:rPr>
          <w:rFonts w:ascii="LM Roman 8"/>
          <w:i/>
          <w:spacing w:val="-5"/>
          <w:sz w:val="15"/>
        </w:rPr>
        <w:t>UK</w:t>
      </w:r>
    </w:p>
    <w:p>
      <w:pPr>
        <w:pStyle w:val="BodyText"/>
        <w:jc w:val="left"/>
        <w:rPr>
          <w:rFonts w:ascii="LM Roman 8"/>
          <w:i/>
          <w:sz w:val="20"/>
        </w:rPr>
      </w:pPr>
    </w:p>
    <w:p>
      <w:pPr>
        <w:pStyle w:val="BodyText"/>
        <w:spacing w:before="94"/>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255263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0.099459pt;width:383.2pt;height:.1pt;mso-position-horizontal-relative:page;mso-position-vertical-relative:paragraph;z-index:-15728640;mso-wrap-distance-left:0;mso-wrap-distance-right:0" id="docshape1" coordorigin="902,402" coordsize="7664,0" path="m902,402l8565,402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sz w:val="15"/>
        </w:rPr>
        <w:t>In</w:t>
      </w:r>
      <w:r>
        <w:rPr>
          <w:rFonts w:ascii="LM Roman 8"/>
          <w:spacing w:val="-4"/>
          <w:sz w:val="15"/>
        </w:rPr>
        <w:t> </w:t>
      </w:r>
      <w:r>
        <w:rPr>
          <w:rFonts w:ascii="LM Roman 8"/>
          <w:sz w:val="15"/>
        </w:rPr>
        <w:t>contrast</w:t>
      </w:r>
      <w:r>
        <w:rPr>
          <w:rFonts w:ascii="LM Roman 8"/>
          <w:spacing w:val="-4"/>
          <w:sz w:val="15"/>
        </w:rPr>
        <w:t> </w:t>
      </w:r>
      <w:r>
        <w:rPr>
          <w:rFonts w:ascii="LM Roman 8"/>
          <w:sz w:val="15"/>
        </w:rPr>
        <w:t>to</w:t>
      </w:r>
      <w:r>
        <w:rPr>
          <w:rFonts w:ascii="LM Roman 8"/>
          <w:spacing w:val="-4"/>
          <w:sz w:val="15"/>
        </w:rPr>
        <w:t> </w:t>
      </w:r>
      <w:r>
        <w:rPr>
          <w:rFonts w:ascii="LM Roman 8"/>
          <w:sz w:val="15"/>
        </w:rPr>
        <w:t>a</w:t>
      </w:r>
      <w:r>
        <w:rPr>
          <w:rFonts w:ascii="LM Roman 8"/>
          <w:spacing w:val="-4"/>
          <w:sz w:val="15"/>
        </w:rPr>
        <w:t> </w:t>
      </w:r>
      <w:r>
        <w:rPr>
          <w:rFonts w:ascii="LM Roman 8"/>
          <w:sz w:val="15"/>
        </w:rPr>
        <w:t>transition</w:t>
      </w:r>
      <w:r>
        <w:rPr>
          <w:rFonts w:ascii="LM Roman 8"/>
          <w:spacing w:val="-4"/>
          <w:sz w:val="15"/>
        </w:rPr>
        <w:t> </w:t>
      </w:r>
      <w:r>
        <w:rPr>
          <w:rFonts w:ascii="LM Roman 8"/>
          <w:sz w:val="15"/>
        </w:rPr>
        <w:t>system</w:t>
      </w:r>
      <w:r>
        <w:rPr>
          <w:rFonts w:ascii="LM Roman 8"/>
          <w:spacing w:val="-4"/>
          <w:sz w:val="15"/>
        </w:rPr>
        <w:t> </w:t>
      </w:r>
      <w:r>
        <w:rPr>
          <w:rFonts w:ascii="LM Roman 8"/>
          <w:sz w:val="15"/>
        </w:rPr>
        <w:t>specification</w:t>
      </w:r>
      <w:r>
        <w:rPr>
          <w:rFonts w:ascii="LM Roman 8"/>
          <w:spacing w:val="-4"/>
          <w:sz w:val="15"/>
        </w:rPr>
        <w:t> </w:t>
      </w:r>
      <w:r>
        <w:rPr>
          <w:rFonts w:ascii="LM Roman 8"/>
          <w:sz w:val="15"/>
        </w:rPr>
        <w:t>in</w:t>
      </w:r>
      <w:r>
        <w:rPr>
          <w:rFonts w:ascii="LM Roman 8"/>
          <w:spacing w:val="-4"/>
          <w:sz w:val="15"/>
        </w:rPr>
        <w:t> </w:t>
      </w:r>
      <w:r>
        <w:rPr>
          <w:rFonts w:ascii="LM Roman 8"/>
          <w:sz w:val="15"/>
        </w:rPr>
        <w:t>process</w:t>
      </w:r>
      <w:r>
        <w:rPr>
          <w:rFonts w:ascii="LM Roman 8"/>
          <w:spacing w:val="-4"/>
          <w:sz w:val="15"/>
        </w:rPr>
        <w:t> </w:t>
      </w:r>
      <w:r>
        <w:rPr>
          <w:rFonts w:ascii="LM Roman 8"/>
          <w:sz w:val="15"/>
        </w:rPr>
        <w:t>algebra, a</w:t>
      </w:r>
      <w:r>
        <w:rPr>
          <w:rFonts w:ascii="LM Roman 8"/>
          <w:spacing w:val="-4"/>
          <w:sz w:val="15"/>
        </w:rPr>
        <w:t> </w:t>
      </w:r>
      <w:r>
        <w:rPr>
          <w:rFonts w:ascii="LM Roman 8"/>
          <w:sz w:val="15"/>
        </w:rPr>
        <w:t>structural</w:t>
      </w:r>
      <w:r>
        <w:rPr>
          <w:rFonts w:ascii="LM Roman 8"/>
          <w:spacing w:val="-4"/>
          <w:sz w:val="15"/>
        </w:rPr>
        <w:t> </w:t>
      </w:r>
      <w:r>
        <w:rPr>
          <w:rFonts w:ascii="LM Roman 8"/>
          <w:sz w:val="15"/>
        </w:rPr>
        <w:t>operational</w:t>
      </w:r>
      <w:r>
        <w:rPr>
          <w:rFonts w:ascii="LM Roman 8"/>
          <w:spacing w:val="-4"/>
          <w:sz w:val="15"/>
        </w:rPr>
        <w:t> </w:t>
      </w:r>
      <w:r>
        <w:rPr>
          <w:rFonts w:ascii="LM Roman 8"/>
          <w:sz w:val="15"/>
        </w:rPr>
        <w:t>semantics</w:t>
      </w:r>
      <w:r>
        <w:rPr>
          <w:rFonts w:ascii="LM Roman 8"/>
          <w:spacing w:val="-4"/>
          <w:sz w:val="15"/>
        </w:rPr>
        <w:t> </w:t>
      </w:r>
      <w:r>
        <w:rPr>
          <w:rFonts w:ascii="LM Roman 8"/>
          <w:sz w:val="15"/>
        </w:rPr>
        <w:t>(SOS)</w:t>
      </w:r>
      <w:r>
        <w:rPr>
          <w:rFonts w:ascii="LM Roman 8"/>
          <w:spacing w:val="-4"/>
          <w:sz w:val="15"/>
        </w:rPr>
        <w:t> </w:t>
      </w:r>
      <w:r>
        <w:rPr>
          <w:rFonts w:ascii="LM Roman 8"/>
          <w:sz w:val="15"/>
        </w:rPr>
        <w:t>of a programming language usually involves auxiliary entities:</w:t>
      </w:r>
      <w:r>
        <w:rPr>
          <w:rFonts w:ascii="LM Roman 8"/>
          <w:spacing w:val="33"/>
          <w:sz w:val="15"/>
        </w:rPr>
        <w:t> </w:t>
      </w:r>
      <w:r>
        <w:rPr>
          <w:rFonts w:ascii="LM Roman 8"/>
          <w:sz w:val="15"/>
        </w:rPr>
        <w:t>stores, environments, etc.</w:t>
      </w:r>
      <w:r>
        <w:rPr>
          <w:rFonts w:ascii="LM Roman 8"/>
          <w:spacing w:val="36"/>
          <w:sz w:val="15"/>
        </w:rPr>
        <w:t> </w:t>
      </w:r>
      <w:r>
        <w:rPr>
          <w:rFonts w:ascii="LM Roman 8"/>
          <w:sz w:val="15"/>
        </w:rPr>
        <w:t>When specifying SOS rules, particular auxiliary entities often need to be propagated unchanged between premises and conclusions. </w:t>
      </w:r>
      <w:r>
        <w:rPr>
          <w:rFonts w:ascii="LM Roman 8"/>
          <w:w w:val="105"/>
          <w:sz w:val="15"/>
        </w:rPr>
        <w:t>The standard technique is to make such propagation explicit, using variables.</w:t>
      </w:r>
      <w:r>
        <w:rPr>
          <w:rFonts w:ascii="LM Roman 8"/>
          <w:spacing w:val="40"/>
          <w:w w:val="105"/>
          <w:sz w:val="15"/>
        </w:rPr>
        <w:t> </w:t>
      </w:r>
      <w:r>
        <w:rPr>
          <w:rFonts w:ascii="LM Roman 8"/>
          <w:w w:val="105"/>
          <w:sz w:val="15"/>
        </w:rPr>
        <w:t>However, referring to all entities</w:t>
      </w:r>
      <w:r>
        <w:rPr>
          <w:rFonts w:ascii="LM Roman 8"/>
          <w:spacing w:val="-3"/>
          <w:w w:val="105"/>
          <w:sz w:val="15"/>
        </w:rPr>
        <w:t> </w:t>
      </w:r>
      <w:r>
        <w:rPr>
          <w:rFonts w:ascii="LM Roman 8"/>
          <w:w w:val="105"/>
          <w:sz w:val="15"/>
        </w:rPr>
        <w:t>that</w:t>
      </w:r>
      <w:r>
        <w:rPr>
          <w:rFonts w:ascii="LM Roman 8"/>
          <w:spacing w:val="-2"/>
          <w:w w:val="105"/>
          <w:sz w:val="15"/>
        </w:rPr>
        <w:t> </w:t>
      </w:r>
      <w:r>
        <w:rPr>
          <w:rFonts w:ascii="LM Roman 8"/>
          <w:w w:val="105"/>
          <w:sz w:val="15"/>
        </w:rPr>
        <w:t>need</w:t>
      </w:r>
      <w:r>
        <w:rPr>
          <w:rFonts w:ascii="LM Roman 8"/>
          <w:spacing w:val="-2"/>
          <w:w w:val="105"/>
          <w:sz w:val="15"/>
        </w:rPr>
        <w:t> </w:t>
      </w:r>
      <w:r>
        <w:rPr>
          <w:rFonts w:ascii="LM Roman 8"/>
          <w:w w:val="105"/>
          <w:sz w:val="15"/>
        </w:rPr>
        <w:t>to</w:t>
      </w:r>
      <w:r>
        <w:rPr>
          <w:rFonts w:ascii="LM Roman 8"/>
          <w:spacing w:val="-3"/>
          <w:w w:val="105"/>
          <w:sz w:val="15"/>
        </w:rPr>
        <w:t> </w:t>
      </w:r>
      <w:r>
        <w:rPr>
          <w:rFonts w:ascii="LM Roman 8"/>
          <w:w w:val="105"/>
          <w:sz w:val="15"/>
        </w:rPr>
        <w:t>be</w:t>
      </w:r>
      <w:r>
        <w:rPr>
          <w:rFonts w:ascii="LM Roman 8"/>
          <w:spacing w:val="-3"/>
          <w:w w:val="105"/>
          <w:sz w:val="15"/>
        </w:rPr>
        <w:t> </w:t>
      </w:r>
      <w:r>
        <w:rPr>
          <w:rFonts w:ascii="LM Roman 8"/>
          <w:w w:val="105"/>
          <w:sz w:val="15"/>
        </w:rPr>
        <w:t>propagated</w:t>
      </w:r>
      <w:r>
        <w:rPr>
          <w:rFonts w:ascii="LM Roman 8"/>
          <w:spacing w:val="-1"/>
          <w:w w:val="105"/>
          <w:sz w:val="15"/>
        </w:rPr>
        <w:t> </w:t>
      </w:r>
      <w:r>
        <w:rPr>
          <w:rFonts w:ascii="LM Roman 8"/>
          <w:i/>
          <w:w w:val="105"/>
          <w:sz w:val="15"/>
        </w:rPr>
        <w:t>unchanged </w:t>
      </w:r>
      <w:r>
        <w:rPr>
          <w:rFonts w:ascii="LM Roman 8"/>
          <w:w w:val="105"/>
          <w:sz w:val="15"/>
        </w:rPr>
        <w:t>in</w:t>
      </w:r>
      <w:r>
        <w:rPr>
          <w:rFonts w:ascii="LM Roman 8"/>
          <w:spacing w:val="-2"/>
          <w:w w:val="105"/>
          <w:sz w:val="15"/>
        </w:rPr>
        <w:t> </w:t>
      </w:r>
      <w:r>
        <w:rPr>
          <w:rFonts w:ascii="LM Roman 8"/>
          <w:w w:val="105"/>
          <w:sz w:val="15"/>
        </w:rPr>
        <w:t>each</w:t>
      </w:r>
      <w:r>
        <w:rPr>
          <w:rFonts w:ascii="LM Roman 8"/>
          <w:spacing w:val="-2"/>
          <w:w w:val="105"/>
          <w:sz w:val="15"/>
        </w:rPr>
        <w:t> </w:t>
      </w:r>
      <w:r>
        <w:rPr>
          <w:rFonts w:ascii="LM Roman 8"/>
          <w:w w:val="105"/>
          <w:sz w:val="15"/>
        </w:rPr>
        <w:t>rule</w:t>
      </w:r>
      <w:r>
        <w:rPr>
          <w:rFonts w:ascii="LM Roman 8"/>
          <w:spacing w:val="-2"/>
          <w:w w:val="105"/>
          <w:sz w:val="15"/>
        </w:rPr>
        <w:t> </w:t>
      </w:r>
      <w:r>
        <w:rPr>
          <w:rFonts w:ascii="LM Roman 8"/>
          <w:w w:val="105"/>
          <w:sz w:val="15"/>
        </w:rPr>
        <w:t>can</w:t>
      </w:r>
      <w:r>
        <w:rPr>
          <w:rFonts w:ascii="LM Roman 8"/>
          <w:spacing w:val="-3"/>
          <w:w w:val="105"/>
          <w:sz w:val="15"/>
        </w:rPr>
        <w:t> </w:t>
      </w:r>
      <w:r>
        <w:rPr>
          <w:rFonts w:ascii="LM Roman 8"/>
          <w:w w:val="105"/>
          <w:sz w:val="15"/>
        </w:rPr>
        <w:t>be</w:t>
      </w:r>
      <w:r>
        <w:rPr>
          <w:rFonts w:ascii="LM Roman 8"/>
          <w:spacing w:val="-3"/>
          <w:w w:val="105"/>
          <w:sz w:val="15"/>
        </w:rPr>
        <w:t> </w:t>
      </w:r>
      <w:r>
        <w:rPr>
          <w:rFonts w:ascii="LM Roman 8"/>
          <w:w w:val="105"/>
          <w:sz w:val="15"/>
        </w:rPr>
        <w:t>tedious, and</w:t>
      </w:r>
      <w:r>
        <w:rPr>
          <w:rFonts w:ascii="LM Roman 8"/>
          <w:spacing w:val="-2"/>
          <w:w w:val="105"/>
          <w:sz w:val="15"/>
        </w:rPr>
        <w:t> </w:t>
      </w:r>
      <w:r>
        <w:rPr>
          <w:rFonts w:ascii="LM Roman 8"/>
          <w:w w:val="105"/>
          <w:sz w:val="15"/>
        </w:rPr>
        <w:t>it</w:t>
      </w:r>
      <w:r>
        <w:rPr>
          <w:rFonts w:ascii="LM Roman 8"/>
          <w:spacing w:val="-3"/>
          <w:w w:val="105"/>
          <w:sz w:val="15"/>
        </w:rPr>
        <w:t> </w:t>
      </w:r>
      <w:r>
        <w:rPr>
          <w:rFonts w:ascii="LM Roman 8"/>
          <w:w w:val="105"/>
          <w:sz w:val="15"/>
        </w:rPr>
        <w:t>hinders</w:t>
      </w:r>
      <w:r>
        <w:rPr>
          <w:rFonts w:ascii="LM Roman 8"/>
          <w:spacing w:val="-2"/>
          <w:w w:val="105"/>
          <w:sz w:val="15"/>
        </w:rPr>
        <w:t> </w:t>
      </w:r>
      <w:r>
        <w:rPr>
          <w:rFonts w:ascii="LM Roman 8"/>
          <w:w w:val="105"/>
          <w:sz w:val="15"/>
        </w:rPr>
        <w:t>direct</w:t>
      </w:r>
      <w:r>
        <w:rPr>
          <w:rFonts w:ascii="LM Roman 8"/>
          <w:spacing w:val="-2"/>
          <w:w w:val="105"/>
          <w:sz w:val="15"/>
        </w:rPr>
        <w:t> </w:t>
      </w:r>
      <w:r>
        <w:rPr>
          <w:rFonts w:ascii="LM Roman 8"/>
          <w:w w:val="105"/>
          <w:sz w:val="15"/>
        </w:rPr>
        <w:t>reuse</w:t>
      </w:r>
      <w:r>
        <w:rPr>
          <w:rFonts w:ascii="LM Roman 8"/>
          <w:spacing w:val="-3"/>
          <w:w w:val="105"/>
          <w:sz w:val="15"/>
        </w:rPr>
        <w:t> </w:t>
      </w:r>
      <w:r>
        <w:rPr>
          <w:rFonts w:ascii="LM Roman 8"/>
          <w:w w:val="105"/>
          <w:sz w:val="15"/>
        </w:rPr>
        <w:t>of rules in different language descriptions.</w:t>
      </w:r>
    </w:p>
    <w:p>
      <w:pPr>
        <w:spacing w:line="165" w:lineRule="auto" w:before="69"/>
        <w:ind w:left="221" w:right="107" w:firstLine="0"/>
        <w:jc w:val="both"/>
        <w:rPr>
          <w:rFonts w:ascii="LM Roman 8"/>
          <w:sz w:val="15"/>
        </w:rPr>
      </w:pPr>
      <w:r>
        <w:rPr>
          <w:rFonts w:ascii="LM Roman 8"/>
          <w:w w:val="105"/>
          <w:sz w:val="15"/>
        </w:rPr>
        <w:t>This</w:t>
      </w:r>
      <w:r>
        <w:rPr>
          <w:rFonts w:ascii="LM Roman 8"/>
          <w:spacing w:val="-11"/>
          <w:w w:val="105"/>
          <w:sz w:val="15"/>
        </w:rPr>
        <w:t> </w:t>
      </w:r>
      <w:r>
        <w:rPr>
          <w:rFonts w:ascii="LM Roman 8"/>
          <w:w w:val="105"/>
          <w:sz w:val="15"/>
        </w:rPr>
        <w:t>paper</w:t>
      </w:r>
      <w:r>
        <w:rPr>
          <w:rFonts w:ascii="LM Roman 8"/>
          <w:spacing w:val="-11"/>
          <w:w w:val="105"/>
          <w:sz w:val="15"/>
        </w:rPr>
        <w:t> </w:t>
      </w:r>
      <w:r>
        <w:rPr>
          <w:rFonts w:ascii="LM Roman 8"/>
          <w:w w:val="105"/>
          <w:sz w:val="15"/>
        </w:rPr>
        <w:t>proposes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new</w:t>
      </w:r>
      <w:r>
        <w:rPr>
          <w:rFonts w:ascii="LM Roman 8"/>
          <w:spacing w:val="-11"/>
          <w:w w:val="105"/>
          <w:sz w:val="15"/>
        </w:rPr>
        <w:t> </w:t>
      </w:r>
      <w:r>
        <w:rPr>
          <w:rFonts w:ascii="LM Roman 8"/>
          <w:w w:val="105"/>
          <w:sz w:val="15"/>
        </w:rPr>
        <w:t>interpretation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SOS</w:t>
      </w:r>
      <w:r>
        <w:rPr>
          <w:rFonts w:ascii="LM Roman 8"/>
          <w:spacing w:val="-11"/>
          <w:w w:val="105"/>
          <w:sz w:val="15"/>
        </w:rPr>
        <w:t> </w:t>
      </w:r>
      <w:r>
        <w:rPr>
          <w:rFonts w:ascii="LM Roman 8"/>
          <w:w w:val="105"/>
          <w:sz w:val="15"/>
        </w:rPr>
        <w:t>rules,</w:t>
      </w:r>
      <w:r>
        <w:rPr>
          <w:rFonts w:ascii="LM Roman 8"/>
          <w:spacing w:val="-11"/>
          <w:w w:val="105"/>
          <w:sz w:val="15"/>
        </w:rPr>
        <w:t> </w:t>
      </w:r>
      <w:r>
        <w:rPr>
          <w:rFonts w:ascii="LM Roman 8"/>
          <w:w w:val="105"/>
          <w:sz w:val="15"/>
        </w:rPr>
        <w:t>such</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each</w:t>
      </w:r>
      <w:r>
        <w:rPr>
          <w:rFonts w:ascii="LM Roman 8"/>
          <w:spacing w:val="-11"/>
          <w:w w:val="105"/>
          <w:sz w:val="15"/>
        </w:rPr>
        <w:t> </w:t>
      </w:r>
      <w:r>
        <w:rPr>
          <w:rFonts w:ascii="LM Roman 8"/>
          <w:w w:val="105"/>
          <w:sz w:val="15"/>
        </w:rPr>
        <w:t>auxiliary</w:t>
      </w:r>
      <w:r>
        <w:rPr>
          <w:rFonts w:ascii="LM Roman 8"/>
          <w:spacing w:val="-11"/>
          <w:w w:val="105"/>
          <w:sz w:val="15"/>
        </w:rPr>
        <w:t> </w:t>
      </w:r>
      <w:r>
        <w:rPr>
          <w:rFonts w:ascii="LM Roman 8"/>
          <w:w w:val="105"/>
          <w:sz w:val="15"/>
        </w:rPr>
        <w:t>entity</w:t>
      </w:r>
      <w:r>
        <w:rPr>
          <w:rFonts w:ascii="LM Roman 8"/>
          <w:spacing w:val="-11"/>
          <w:w w:val="105"/>
          <w:sz w:val="15"/>
        </w:rPr>
        <w:t> </w:t>
      </w:r>
      <w:r>
        <w:rPr>
          <w:rFonts w:ascii="LM Roman 8"/>
          <w:w w:val="105"/>
          <w:sz w:val="15"/>
        </w:rPr>
        <w:t>is</w:t>
      </w:r>
      <w:r>
        <w:rPr>
          <w:rFonts w:ascii="LM Roman 8"/>
          <w:spacing w:val="-9"/>
          <w:w w:val="105"/>
          <w:sz w:val="15"/>
        </w:rPr>
        <w:t> </w:t>
      </w:r>
      <w:r>
        <w:rPr>
          <w:rFonts w:ascii="LM Roman 8"/>
          <w:i/>
          <w:w w:val="105"/>
          <w:sz w:val="15"/>
        </w:rPr>
        <w:t>implicitly</w:t>
      </w:r>
      <w:r>
        <w:rPr>
          <w:rFonts w:ascii="LM Roman 8"/>
          <w:i/>
          <w:spacing w:val="-4"/>
          <w:w w:val="105"/>
          <w:sz w:val="15"/>
        </w:rPr>
        <w:t> </w:t>
      </w:r>
      <w:r>
        <w:rPr>
          <w:rFonts w:ascii="LM Roman 8"/>
          <w:w w:val="105"/>
          <w:sz w:val="15"/>
        </w:rPr>
        <w:t>propa- </w:t>
      </w:r>
      <w:r>
        <w:rPr>
          <w:rFonts w:ascii="LM Roman 8"/>
          <w:sz w:val="15"/>
        </w:rPr>
        <w:t>gated</w:t>
      </w:r>
      <w:r>
        <w:rPr>
          <w:rFonts w:ascii="LM Roman 8"/>
          <w:spacing w:val="-2"/>
          <w:sz w:val="15"/>
        </w:rPr>
        <w:t> </w:t>
      </w:r>
      <w:r>
        <w:rPr>
          <w:rFonts w:ascii="LM Roman 8"/>
          <w:sz w:val="15"/>
        </w:rPr>
        <w:t>in</w:t>
      </w:r>
      <w:r>
        <w:rPr>
          <w:rFonts w:ascii="LM Roman 8"/>
          <w:spacing w:val="-2"/>
          <w:sz w:val="15"/>
        </w:rPr>
        <w:t> </w:t>
      </w:r>
      <w:r>
        <w:rPr>
          <w:rFonts w:ascii="LM Roman 8"/>
          <w:sz w:val="15"/>
        </w:rPr>
        <w:t>all</w:t>
      </w:r>
      <w:r>
        <w:rPr>
          <w:rFonts w:ascii="LM Roman 8"/>
          <w:spacing w:val="-2"/>
          <w:sz w:val="15"/>
        </w:rPr>
        <w:t> </w:t>
      </w:r>
      <w:r>
        <w:rPr>
          <w:rFonts w:ascii="LM Roman 8"/>
          <w:sz w:val="15"/>
        </w:rPr>
        <w:t>rules</w:t>
      </w:r>
      <w:r>
        <w:rPr>
          <w:rFonts w:ascii="LM Roman 8"/>
          <w:spacing w:val="-2"/>
          <w:sz w:val="15"/>
        </w:rPr>
        <w:t> </w:t>
      </w:r>
      <w:r>
        <w:rPr>
          <w:rFonts w:ascii="LM Roman 8"/>
          <w:sz w:val="15"/>
        </w:rPr>
        <w:t>in</w:t>
      </w:r>
      <w:r>
        <w:rPr>
          <w:rFonts w:ascii="LM Roman 8"/>
          <w:spacing w:val="-2"/>
          <w:sz w:val="15"/>
        </w:rPr>
        <w:t> </w:t>
      </w:r>
      <w:r>
        <w:rPr>
          <w:rFonts w:ascii="LM Roman 8"/>
          <w:sz w:val="15"/>
        </w:rPr>
        <w:t>which</w:t>
      </w:r>
      <w:r>
        <w:rPr>
          <w:rFonts w:ascii="LM Roman 8"/>
          <w:spacing w:val="-2"/>
          <w:sz w:val="15"/>
        </w:rPr>
        <w:t> </w:t>
      </w:r>
      <w:r>
        <w:rPr>
          <w:rFonts w:ascii="LM Roman 8"/>
          <w:sz w:val="15"/>
        </w:rPr>
        <w:t>it</w:t>
      </w:r>
      <w:r>
        <w:rPr>
          <w:rFonts w:ascii="LM Roman 8"/>
          <w:spacing w:val="-2"/>
          <w:sz w:val="15"/>
        </w:rPr>
        <w:t> </w:t>
      </w:r>
      <w:r>
        <w:rPr>
          <w:rFonts w:ascii="LM Roman 8"/>
          <w:sz w:val="15"/>
        </w:rPr>
        <w:t>is</w:t>
      </w:r>
      <w:r>
        <w:rPr>
          <w:rFonts w:ascii="LM Roman 8"/>
          <w:spacing w:val="-2"/>
          <w:sz w:val="15"/>
        </w:rPr>
        <w:t> </w:t>
      </w:r>
      <w:r>
        <w:rPr>
          <w:rFonts w:ascii="LM Roman 8"/>
          <w:sz w:val="15"/>
        </w:rPr>
        <w:t>not</w:t>
      </w:r>
      <w:r>
        <w:rPr>
          <w:rFonts w:ascii="LM Roman 8"/>
          <w:spacing w:val="-2"/>
          <w:sz w:val="15"/>
        </w:rPr>
        <w:t> </w:t>
      </w:r>
      <w:r>
        <w:rPr>
          <w:rFonts w:ascii="LM Roman 8"/>
          <w:sz w:val="15"/>
        </w:rPr>
        <w:t>mentioned.</w:t>
      </w:r>
      <w:r>
        <w:rPr>
          <w:rFonts w:ascii="LM Roman 8"/>
          <w:spacing w:val="32"/>
          <w:sz w:val="15"/>
        </w:rPr>
        <w:t> </w:t>
      </w:r>
      <w:r>
        <w:rPr>
          <w:rFonts w:ascii="LM Roman 8"/>
          <w:sz w:val="15"/>
        </w:rPr>
        <w:t>The</w:t>
      </w:r>
      <w:r>
        <w:rPr>
          <w:rFonts w:ascii="LM Roman 8"/>
          <w:spacing w:val="-2"/>
          <w:sz w:val="15"/>
        </w:rPr>
        <w:t> </w:t>
      </w:r>
      <w:r>
        <w:rPr>
          <w:rFonts w:ascii="LM Roman 8"/>
          <w:sz w:val="15"/>
        </w:rPr>
        <w:t>main</w:t>
      </w:r>
      <w:r>
        <w:rPr>
          <w:rFonts w:ascii="LM Roman 8"/>
          <w:spacing w:val="-2"/>
          <w:sz w:val="15"/>
        </w:rPr>
        <w:t> </w:t>
      </w:r>
      <w:r>
        <w:rPr>
          <w:rFonts w:ascii="LM Roman 8"/>
          <w:sz w:val="15"/>
        </w:rPr>
        <w:t>benefits</w:t>
      </w:r>
      <w:r>
        <w:rPr>
          <w:rFonts w:ascii="LM Roman 8"/>
          <w:spacing w:val="-2"/>
          <w:sz w:val="15"/>
        </w:rPr>
        <w:t> </w:t>
      </w:r>
      <w:r>
        <w:rPr>
          <w:rFonts w:ascii="LM Roman 8"/>
          <w:sz w:val="15"/>
        </w:rPr>
        <w:t>include</w:t>
      </w:r>
      <w:r>
        <w:rPr>
          <w:rFonts w:ascii="LM Roman 8"/>
          <w:spacing w:val="-2"/>
          <w:sz w:val="15"/>
        </w:rPr>
        <w:t> </w:t>
      </w:r>
      <w:r>
        <w:rPr>
          <w:rFonts w:ascii="LM Roman 8"/>
          <w:sz w:val="15"/>
        </w:rPr>
        <w:t>significant</w:t>
      </w:r>
      <w:r>
        <w:rPr>
          <w:rFonts w:ascii="LM Roman 8"/>
          <w:spacing w:val="-2"/>
          <w:sz w:val="15"/>
        </w:rPr>
        <w:t> </w:t>
      </w:r>
      <w:r>
        <w:rPr>
          <w:rFonts w:ascii="LM Roman 8"/>
          <w:sz w:val="15"/>
        </w:rPr>
        <w:t>notational</w:t>
      </w:r>
      <w:r>
        <w:rPr>
          <w:rFonts w:ascii="LM Roman 8"/>
          <w:spacing w:val="-2"/>
          <w:sz w:val="15"/>
        </w:rPr>
        <w:t> </w:t>
      </w:r>
      <w:r>
        <w:rPr>
          <w:rFonts w:ascii="LM Roman 8"/>
          <w:sz w:val="15"/>
        </w:rPr>
        <w:t>simplification </w:t>
      </w:r>
      <w:r>
        <w:rPr>
          <w:rFonts w:ascii="LM Roman 8"/>
          <w:w w:val="105"/>
          <w:sz w:val="15"/>
        </w:rPr>
        <w:t>of</w:t>
      </w:r>
      <w:r>
        <w:rPr>
          <w:rFonts w:ascii="LM Roman 8"/>
          <w:spacing w:val="-2"/>
          <w:w w:val="105"/>
          <w:sz w:val="15"/>
        </w:rPr>
        <w:t> </w:t>
      </w:r>
      <w:r>
        <w:rPr>
          <w:rFonts w:ascii="LM Roman 8"/>
          <w:w w:val="105"/>
          <w:sz w:val="15"/>
        </w:rPr>
        <w:t>SOS</w:t>
      </w:r>
      <w:r>
        <w:rPr>
          <w:rFonts w:ascii="LM Roman 8"/>
          <w:spacing w:val="-3"/>
          <w:w w:val="105"/>
          <w:sz w:val="15"/>
        </w:rPr>
        <w:t> </w:t>
      </w:r>
      <w:r>
        <w:rPr>
          <w:rFonts w:ascii="LM Roman 8"/>
          <w:w w:val="105"/>
          <w:sz w:val="15"/>
        </w:rPr>
        <w:t>rules</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much-improved</w:t>
      </w:r>
      <w:r>
        <w:rPr>
          <w:rFonts w:ascii="LM Roman 8"/>
          <w:spacing w:val="-3"/>
          <w:w w:val="105"/>
          <w:sz w:val="15"/>
        </w:rPr>
        <w:t> </w:t>
      </w:r>
      <w:r>
        <w:rPr>
          <w:rFonts w:ascii="LM Roman 8"/>
          <w:w w:val="105"/>
          <w:sz w:val="15"/>
        </w:rPr>
        <w:t>reusability.</w:t>
      </w:r>
      <w:r>
        <w:rPr>
          <w:rFonts w:ascii="LM Roman 8"/>
          <w:spacing w:val="30"/>
          <w:w w:val="105"/>
          <w:sz w:val="15"/>
        </w:rPr>
        <w:t> </w:t>
      </w:r>
      <w:r>
        <w:rPr>
          <w:rFonts w:ascii="LM Roman 8"/>
          <w:w w:val="105"/>
          <w:sz w:val="15"/>
        </w:rPr>
        <w:t>This</w:t>
      </w:r>
      <w:r>
        <w:rPr>
          <w:rFonts w:ascii="LM Roman 8"/>
          <w:spacing w:val="-2"/>
          <w:w w:val="105"/>
          <w:sz w:val="15"/>
        </w:rPr>
        <w:t> </w:t>
      </w:r>
      <w:r>
        <w:rPr>
          <w:rFonts w:ascii="LM Roman 8"/>
          <w:w w:val="105"/>
          <w:sz w:val="15"/>
        </w:rPr>
        <w:t>new</w:t>
      </w:r>
      <w:r>
        <w:rPr>
          <w:rFonts w:ascii="LM Roman 8"/>
          <w:spacing w:val="-2"/>
          <w:w w:val="105"/>
          <w:sz w:val="15"/>
        </w:rPr>
        <w:t> </w:t>
      </w:r>
      <w:r>
        <w:rPr>
          <w:rFonts w:ascii="LM Roman 8"/>
          <w:w w:val="105"/>
          <w:sz w:val="15"/>
        </w:rPr>
        <w:t>interpretation</w:t>
      </w:r>
      <w:r>
        <w:rPr>
          <w:rFonts w:ascii="LM Roman 8"/>
          <w:spacing w:val="-2"/>
          <w:w w:val="105"/>
          <w:sz w:val="15"/>
        </w:rPr>
        <w:t> </w:t>
      </w:r>
      <w:r>
        <w:rPr>
          <w:rFonts w:ascii="LM Roman 8"/>
          <w:w w:val="105"/>
          <w:sz w:val="15"/>
        </w:rPr>
        <w:t>of</w:t>
      </w:r>
      <w:r>
        <w:rPr>
          <w:rFonts w:ascii="LM Roman 8"/>
          <w:spacing w:val="-3"/>
          <w:w w:val="105"/>
          <w:sz w:val="15"/>
        </w:rPr>
        <w:t> </w:t>
      </w:r>
      <w:r>
        <w:rPr>
          <w:rFonts w:ascii="LM Roman 8"/>
          <w:w w:val="105"/>
          <w:sz w:val="15"/>
        </w:rPr>
        <w:t>SOS</w:t>
      </w:r>
      <w:r>
        <w:rPr>
          <w:rFonts w:ascii="LM Roman 8"/>
          <w:spacing w:val="-2"/>
          <w:w w:val="105"/>
          <w:sz w:val="15"/>
        </w:rPr>
        <w:t> </w:t>
      </w:r>
      <w:r>
        <w:rPr>
          <w:rFonts w:ascii="LM Roman 8"/>
          <w:w w:val="105"/>
          <w:sz w:val="15"/>
        </w:rPr>
        <w:t>rules</w:t>
      </w:r>
      <w:r>
        <w:rPr>
          <w:rFonts w:ascii="LM Roman 8"/>
          <w:spacing w:val="-2"/>
          <w:w w:val="105"/>
          <w:sz w:val="15"/>
        </w:rPr>
        <w:t> </w:t>
      </w:r>
      <w:r>
        <w:rPr>
          <w:rFonts w:ascii="LM Roman 8"/>
          <w:w w:val="105"/>
          <w:sz w:val="15"/>
        </w:rPr>
        <w:t>is</w:t>
      </w:r>
      <w:r>
        <w:rPr>
          <w:rFonts w:ascii="LM Roman 8"/>
          <w:spacing w:val="-3"/>
          <w:w w:val="105"/>
          <w:sz w:val="15"/>
        </w:rPr>
        <w:t> </w:t>
      </w:r>
      <w:r>
        <w:rPr>
          <w:rFonts w:ascii="LM Roman 8"/>
          <w:w w:val="105"/>
          <w:sz w:val="15"/>
        </w:rPr>
        <w:t>based</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same foundations</w:t>
      </w:r>
      <w:r>
        <w:rPr>
          <w:rFonts w:ascii="LM Roman 8"/>
          <w:spacing w:val="-12"/>
          <w:w w:val="105"/>
          <w:sz w:val="15"/>
        </w:rPr>
        <w:t> </w:t>
      </w:r>
      <w:r>
        <w:rPr>
          <w:rFonts w:ascii="LM Roman 8"/>
          <w:w w:val="105"/>
          <w:sz w:val="15"/>
        </w:rPr>
        <w:t>as</w:t>
      </w:r>
      <w:r>
        <w:rPr>
          <w:rFonts w:ascii="LM Roman 8"/>
          <w:spacing w:val="-12"/>
          <w:w w:val="105"/>
          <w:sz w:val="15"/>
        </w:rPr>
        <w:t> </w:t>
      </w:r>
      <w:r>
        <w:rPr>
          <w:rFonts w:ascii="LM Roman 8"/>
          <w:w w:val="105"/>
          <w:sz w:val="15"/>
        </w:rPr>
        <w:t>Modular</w:t>
      </w:r>
      <w:r>
        <w:rPr>
          <w:rFonts w:ascii="LM Roman 8"/>
          <w:spacing w:val="-12"/>
          <w:w w:val="105"/>
          <w:sz w:val="15"/>
        </w:rPr>
        <w:t> </w:t>
      </w:r>
      <w:r>
        <w:rPr>
          <w:rFonts w:ascii="LM Roman 8"/>
          <w:w w:val="105"/>
          <w:sz w:val="15"/>
        </w:rPr>
        <w:t>SOS,</w:t>
      </w:r>
      <w:r>
        <w:rPr>
          <w:rFonts w:ascii="LM Roman 8"/>
          <w:spacing w:val="-12"/>
          <w:w w:val="105"/>
          <w:sz w:val="15"/>
        </w:rPr>
        <w:t> </w:t>
      </w:r>
      <w:r>
        <w:rPr>
          <w:rFonts w:ascii="LM Roman 8"/>
          <w:w w:val="105"/>
          <w:sz w:val="15"/>
        </w:rPr>
        <w:t>but</w:t>
      </w:r>
      <w:r>
        <w:rPr>
          <w:rFonts w:ascii="LM Roman 8"/>
          <w:spacing w:val="-12"/>
          <w:w w:val="105"/>
          <w:sz w:val="15"/>
        </w:rPr>
        <w:t> </w:t>
      </w:r>
      <w:r>
        <w:rPr>
          <w:rFonts w:ascii="LM Roman 8"/>
          <w:w w:val="105"/>
          <w:sz w:val="15"/>
        </w:rPr>
        <w:t>avoids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notational</w:t>
      </w:r>
      <w:r>
        <w:rPr>
          <w:rFonts w:ascii="LM Roman 8"/>
          <w:spacing w:val="-12"/>
          <w:w w:val="105"/>
          <w:sz w:val="15"/>
        </w:rPr>
        <w:t> </w:t>
      </w:r>
      <w:r>
        <w:rPr>
          <w:rFonts w:ascii="LM Roman 8"/>
          <w:w w:val="105"/>
          <w:sz w:val="15"/>
        </w:rPr>
        <w:t>overhead</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grouping</w:t>
      </w:r>
      <w:r>
        <w:rPr>
          <w:rFonts w:ascii="LM Roman 8"/>
          <w:spacing w:val="-12"/>
          <w:w w:val="105"/>
          <w:sz w:val="15"/>
        </w:rPr>
        <w:t> </w:t>
      </w:r>
      <w:r>
        <w:rPr>
          <w:rFonts w:ascii="LM Roman 8"/>
          <w:w w:val="105"/>
          <w:sz w:val="15"/>
        </w:rPr>
        <w:t>auxiliary</w:t>
      </w:r>
      <w:r>
        <w:rPr>
          <w:rFonts w:ascii="LM Roman 8"/>
          <w:spacing w:val="-12"/>
          <w:w w:val="105"/>
          <w:sz w:val="15"/>
        </w:rPr>
        <w:t> </w:t>
      </w:r>
      <w:r>
        <w:rPr>
          <w:rFonts w:ascii="LM Roman 8"/>
          <w:w w:val="105"/>
          <w:sz w:val="15"/>
        </w:rPr>
        <w:t>entities</w:t>
      </w:r>
      <w:r>
        <w:rPr>
          <w:rFonts w:ascii="LM Roman 8"/>
          <w:spacing w:val="-12"/>
          <w:w w:val="105"/>
          <w:sz w:val="15"/>
        </w:rPr>
        <w:t> </w:t>
      </w:r>
      <w:r>
        <w:rPr>
          <w:rFonts w:ascii="LM Roman 8"/>
          <w:w w:val="105"/>
          <w:sz w:val="15"/>
        </w:rPr>
        <w:t>together</w:t>
      </w:r>
      <w:r>
        <w:rPr>
          <w:rFonts w:ascii="LM Roman 8"/>
          <w:spacing w:val="-12"/>
          <w:w w:val="105"/>
          <w:sz w:val="15"/>
        </w:rPr>
        <w:t> </w:t>
      </w:r>
      <w:r>
        <w:rPr>
          <w:rFonts w:ascii="LM Roman 8"/>
          <w:w w:val="105"/>
          <w:sz w:val="15"/>
        </w:rPr>
        <w:t>in </w:t>
      </w:r>
      <w:r>
        <w:rPr>
          <w:rFonts w:ascii="LM Roman 8"/>
          <w:spacing w:val="-2"/>
          <w:w w:val="105"/>
          <w:sz w:val="15"/>
        </w:rPr>
        <w:t>labels.</w:t>
      </w:r>
    </w:p>
    <w:p>
      <w:pPr>
        <w:spacing w:line="165" w:lineRule="auto" w:before="69"/>
        <w:ind w:left="222" w:right="109" w:firstLine="0"/>
        <w:jc w:val="both"/>
        <w:rPr>
          <w:rFonts w:ascii="LM Roman 8"/>
          <w:sz w:val="15"/>
        </w:rPr>
      </w:pPr>
      <w:r>
        <w:rPr>
          <w:rFonts w:ascii="LM Roman 8"/>
          <w:w w:val="105"/>
          <w:sz w:val="15"/>
        </w:rPr>
        <w:t>After motivating and explaining implicit propagation,</w:t>
      </w:r>
      <w:r>
        <w:rPr>
          <w:rFonts w:ascii="LM Roman 8"/>
          <w:w w:val="105"/>
          <w:sz w:val="15"/>
        </w:rPr>
        <w:t> the paper considers the foundations of SOS and Modular</w:t>
      </w:r>
      <w:r>
        <w:rPr>
          <w:rFonts w:ascii="LM Roman 8"/>
          <w:spacing w:val="-1"/>
          <w:w w:val="105"/>
          <w:sz w:val="15"/>
        </w:rPr>
        <w:t> </w:t>
      </w:r>
      <w:r>
        <w:rPr>
          <w:rFonts w:ascii="LM Roman 8"/>
          <w:w w:val="105"/>
          <w:sz w:val="15"/>
        </w:rPr>
        <w:t>SOS</w:t>
      </w:r>
      <w:r>
        <w:rPr>
          <w:rFonts w:ascii="LM Roman 8"/>
          <w:spacing w:val="-1"/>
          <w:w w:val="105"/>
          <w:sz w:val="15"/>
        </w:rPr>
        <w:t> </w:t>
      </w:r>
      <w:r>
        <w:rPr>
          <w:rFonts w:ascii="LM Roman 8"/>
          <w:w w:val="105"/>
          <w:sz w:val="15"/>
        </w:rPr>
        <w:t>specifications, and</w:t>
      </w:r>
      <w:r>
        <w:rPr>
          <w:rFonts w:ascii="LM Roman 8"/>
          <w:spacing w:val="-1"/>
          <w:w w:val="105"/>
          <w:sz w:val="15"/>
        </w:rPr>
        <w:t> </w:t>
      </w:r>
      <w:r>
        <w:rPr>
          <w:rFonts w:ascii="LM Roman 8"/>
          <w:w w:val="105"/>
          <w:sz w:val="15"/>
        </w:rPr>
        <w:t>defines</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meaning</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SOS</w:t>
      </w:r>
      <w:r>
        <w:rPr>
          <w:rFonts w:ascii="LM Roman 8"/>
          <w:spacing w:val="-1"/>
          <w:w w:val="105"/>
          <w:sz w:val="15"/>
        </w:rPr>
        <w:t> </w:t>
      </w:r>
      <w:r>
        <w:rPr>
          <w:rFonts w:ascii="LM Roman 8"/>
          <w:w w:val="105"/>
          <w:sz w:val="15"/>
        </w:rPr>
        <w:t>specifications</w:t>
      </w:r>
      <w:r>
        <w:rPr>
          <w:rFonts w:ascii="LM Roman 8"/>
          <w:spacing w:val="-1"/>
          <w:w w:val="105"/>
          <w:sz w:val="15"/>
        </w:rPr>
        <w:t> </w:t>
      </w:r>
      <w:r>
        <w:rPr>
          <w:rFonts w:ascii="LM Roman 8"/>
          <w:w w:val="105"/>
          <w:sz w:val="15"/>
        </w:rPr>
        <w:t>with</w:t>
      </w:r>
      <w:r>
        <w:rPr>
          <w:rFonts w:ascii="LM Roman 8"/>
          <w:spacing w:val="-1"/>
          <w:w w:val="105"/>
          <w:sz w:val="15"/>
        </w:rPr>
        <w:t> </w:t>
      </w:r>
      <w:r>
        <w:rPr>
          <w:rFonts w:ascii="LM Roman 8"/>
          <w:w w:val="105"/>
          <w:sz w:val="15"/>
        </w:rPr>
        <w:t>implicit</w:t>
      </w:r>
      <w:r>
        <w:rPr>
          <w:rFonts w:ascii="LM Roman 8"/>
          <w:spacing w:val="-1"/>
          <w:w w:val="105"/>
          <w:sz w:val="15"/>
        </w:rPr>
        <w:t> </w:t>
      </w:r>
      <w:r>
        <w:rPr>
          <w:rFonts w:ascii="LM Roman 8"/>
          <w:w w:val="105"/>
          <w:sz w:val="15"/>
        </w:rPr>
        <w:t>propagation</w:t>
      </w:r>
      <w:r>
        <w:rPr>
          <w:rFonts w:ascii="LM Roman 8"/>
          <w:spacing w:val="-1"/>
          <w:w w:val="105"/>
          <w:sz w:val="15"/>
        </w:rPr>
        <w:t> </w:t>
      </w:r>
      <w:r>
        <w:rPr>
          <w:rFonts w:ascii="LM Roman 8"/>
          <w:w w:val="105"/>
          <w:sz w:val="15"/>
        </w:rPr>
        <w:t>by translating</w:t>
      </w:r>
      <w:r>
        <w:rPr>
          <w:rFonts w:ascii="LM Roman 8"/>
          <w:spacing w:val="-14"/>
          <w:w w:val="105"/>
          <w:sz w:val="15"/>
        </w:rPr>
        <w:t> </w:t>
      </w:r>
      <w:r>
        <w:rPr>
          <w:rFonts w:ascii="LM Roman 8"/>
          <w:w w:val="105"/>
          <w:sz w:val="15"/>
        </w:rPr>
        <w:t>them</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Modular</w:t>
      </w:r>
      <w:r>
        <w:rPr>
          <w:rFonts w:ascii="LM Roman 8"/>
          <w:spacing w:val="-14"/>
          <w:w w:val="105"/>
          <w:sz w:val="15"/>
        </w:rPr>
        <w:t> </w:t>
      </w:r>
      <w:r>
        <w:rPr>
          <w:rFonts w:ascii="LM Roman 8"/>
          <w:w w:val="105"/>
          <w:sz w:val="15"/>
        </w:rPr>
        <w:t>SOS.</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then</w:t>
      </w:r>
      <w:r>
        <w:rPr>
          <w:rFonts w:ascii="LM Roman 8"/>
          <w:spacing w:val="-14"/>
          <w:w w:val="105"/>
          <w:sz w:val="15"/>
        </w:rPr>
        <w:t> </w:t>
      </w:r>
      <w:r>
        <w:rPr>
          <w:rFonts w:ascii="LM Roman 8"/>
          <w:w w:val="105"/>
          <w:sz w:val="15"/>
        </w:rPr>
        <w:t>shows</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implicit</w:t>
      </w:r>
      <w:r>
        <w:rPr>
          <w:rFonts w:ascii="LM Roman 8"/>
          <w:spacing w:val="-14"/>
          <w:w w:val="105"/>
          <w:sz w:val="15"/>
        </w:rPr>
        <w:t> </w:t>
      </w:r>
      <w:r>
        <w:rPr>
          <w:rFonts w:ascii="LM Roman 8"/>
          <w:w w:val="105"/>
          <w:sz w:val="15"/>
        </w:rPr>
        <w:t>propagation</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simplify</w:t>
      </w:r>
      <w:r>
        <w:rPr>
          <w:rFonts w:ascii="LM Roman 8"/>
          <w:spacing w:val="-14"/>
          <w:w w:val="105"/>
          <w:sz w:val="15"/>
        </w:rPr>
        <w:t> </w:t>
      </w:r>
      <w:r>
        <w:rPr>
          <w:rFonts w:ascii="LM Roman 8"/>
          <w:w w:val="105"/>
          <w:sz w:val="15"/>
        </w:rPr>
        <w:t>various</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found in the SOS literature.</w:t>
      </w:r>
    </w:p>
    <w:p>
      <w:pPr>
        <w:spacing w:before="103"/>
        <w:ind w:left="222" w:right="0" w:firstLine="0"/>
        <w:jc w:val="both"/>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formal</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structural</w:t>
      </w:r>
      <w:r>
        <w:rPr>
          <w:rFonts w:ascii="LM Roman 8"/>
          <w:spacing w:val="-14"/>
          <w:w w:val="105"/>
          <w:sz w:val="15"/>
        </w:rPr>
        <w:t> </w:t>
      </w:r>
      <w:r>
        <w:rPr>
          <w:rFonts w:ascii="LM Roman 8"/>
          <w:w w:val="105"/>
          <w:sz w:val="15"/>
        </w:rPr>
        <w:t>operational</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Modular</w:t>
      </w:r>
      <w:r>
        <w:rPr>
          <w:rFonts w:ascii="LM Roman 8"/>
          <w:spacing w:val="-14"/>
          <w:w w:val="105"/>
          <w:sz w:val="15"/>
        </w:rPr>
        <w:t> </w:t>
      </w:r>
      <w:r>
        <w:rPr>
          <w:rFonts w:ascii="LM Roman 8"/>
          <w:w w:val="105"/>
          <w:sz w:val="15"/>
        </w:rPr>
        <w:t>SOS,</w:t>
      </w:r>
      <w:r>
        <w:rPr>
          <w:rFonts w:ascii="LM Roman 8"/>
          <w:spacing w:val="-14"/>
          <w:w w:val="105"/>
          <w:sz w:val="15"/>
        </w:rPr>
        <w:t> </w:t>
      </w:r>
      <w:r>
        <w:rPr>
          <w:rFonts w:ascii="LM Roman 8"/>
          <w:w w:val="105"/>
          <w:sz w:val="15"/>
        </w:rPr>
        <w:t>modularity,</w:t>
      </w:r>
      <w:r>
        <w:rPr>
          <w:rFonts w:ascii="LM Roman 8"/>
          <w:spacing w:val="-14"/>
          <w:w w:val="105"/>
          <w:sz w:val="15"/>
        </w:rPr>
        <w:t> </w:t>
      </w:r>
      <w:r>
        <w:rPr>
          <w:rFonts w:ascii="LM Roman 8"/>
          <w:spacing w:val="-2"/>
          <w:w w:val="105"/>
          <w:sz w:val="15"/>
        </w:rPr>
        <w:t>reuse</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92225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618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184"/>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bookmarkStart w:name="_bookmark1" w:id="3"/>
      <w:bookmarkEnd w:id="3"/>
      <w:r>
        <w:rPr>
          <w:b w:val="0"/>
        </w:rPr>
      </w:r>
      <w:r>
        <w:rPr>
          <w:spacing w:val="-2"/>
        </w:rPr>
        <w:t>Introduction</w:t>
      </w:r>
    </w:p>
    <w:p>
      <w:pPr>
        <w:pStyle w:val="BodyText"/>
        <w:spacing w:line="259" w:lineRule="auto" w:before="234"/>
        <w:ind w:left="221" w:right="105"/>
      </w:pPr>
      <w:r>
        <w:rPr/>
        <w:t>Structural operational semantics (SOS) is a well-known framework for describing both static and dynamic semantics of programming and specification languages.</w:t>
      </w:r>
      <w:r>
        <w:rPr>
          <w:spacing w:val="80"/>
        </w:rPr>
        <w:t> </w:t>
      </w:r>
      <w:r>
        <w:rPr/>
        <w:t>This paper is about how its pragmatic aspects can be significantly improved, and assumes familiarity with the standard framework (see e.g. [</w:t>
      </w:r>
      <w:hyperlink w:history="true" w:anchor="_bookmark19">
        <w:r>
          <w:rPr>
            <w:color w:val="0000FF"/>
          </w:rPr>
          <w:t>1</w:t>
        </w:r>
      </w:hyperlink>
      <w:r>
        <w:rPr/>
        <w:t>,</w:t>
      </w:r>
      <w:hyperlink w:history="true" w:anchor="_bookmark24">
        <w:r>
          <w:rPr>
            <w:color w:val="0000FF"/>
          </w:rPr>
          <w:t>8</w:t>
        </w:r>
      </w:hyperlink>
      <w:r>
        <w:rPr/>
        <w:t>,</w:t>
      </w:r>
      <w:hyperlink w:history="true" w:anchor="_bookmark42">
        <w:r>
          <w:rPr>
            <w:color w:val="0000FF"/>
          </w:rPr>
          <w:t>22</w:t>
        </w:r>
      </w:hyperlink>
      <w:r>
        <w:rPr/>
        <w:t>,</w:t>
      </w:r>
      <w:hyperlink w:history="true" w:anchor="_bookmark44">
        <w:r>
          <w:rPr>
            <w:color w:val="0000FF"/>
          </w:rPr>
          <w:t>24</w:t>
        </w:r>
      </w:hyperlink>
      <w:r>
        <w:rPr/>
        <w:t>]).</w:t>
      </w:r>
    </w:p>
    <w:p>
      <w:pPr>
        <w:pStyle w:val="BodyText"/>
        <w:spacing w:before="206"/>
        <w:jc w:val="left"/>
        <w:rPr>
          <w:sz w:val="2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295117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237579pt;width:34.85pt;height:.1pt;mso-position-horizontal-relative:page;mso-position-vertical-relative:paragraph;z-index:-15727616;mso-wrap-distance-left:0;mso-wrap-distance-right:0" id="docshape3" coordorigin="902,465" coordsize="697,0" path="m902,465l1598,465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Email:</w:t>
      </w:r>
      <w:r>
        <w:rPr>
          <w:rFonts w:ascii="LM Roman 8"/>
          <w:spacing w:val="7"/>
          <w:w w:val="105"/>
          <w:sz w:val="15"/>
          <w:vertAlign w:val="baseline"/>
        </w:rPr>
        <w:t> </w:t>
      </w:r>
      <w:hyperlink r:id="rId10">
        <w:r>
          <w:rPr>
            <w:rFonts w:ascii="MathJax_Typewriter"/>
            <w:color w:val="0000FF"/>
            <w:w w:val="105"/>
            <w:sz w:val="15"/>
            <w:vertAlign w:val="baseline"/>
          </w:rPr>
          <w:t>p.d.mosses@swan.ac.uk</w:t>
        </w:r>
      </w:hyperlink>
      <w:r>
        <w:rPr>
          <w:rFonts w:ascii="LM Roman 8"/>
          <w:w w:val="105"/>
          <w:sz w:val="15"/>
          <w:vertAlign w:val="baseline"/>
        </w:rPr>
        <w:t>,</w:t>
      </w:r>
      <w:r>
        <w:rPr>
          <w:rFonts w:ascii="LM Roman 8"/>
          <w:spacing w:val="-9"/>
          <w:w w:val="105"/>
          <w:sz w:val="15"/>
          <w:vertAlign w:val="baseline"/>
        </w:rPr>
        <w:t> </w:t>
      </w:r>
      <w:r>
        <w:rPr>
          <w:rFonts w:ascii="LM Roman 8"/>
          <w:w w:val="105"/>
          <w:sz w:val="15"/>
          <w:vertAlign w:val="baseline"/>
        </w:rPr>
        <w:t>web</w:t>
      </w:r>
      <w:r>
        <w:rPr>
          <w:rFonts w:ascii="LM Roman 8"/>
          <w:spacing w:val="-9"/>
          <w:w w:val="105"/>
          <w:sz w:val="15"/>
          <w:vertAlign w:val="baseline"/>
        </w:rPr>
        <w:t> </w:t>
      </w:r>
      <w:r>
        <w:rPr>
          <w:rFonts w:ascii="LM Roman 8"/>
          <w:w w:val="105"/>
          <w:sz w:val="15"/>
          <w:vertAlign w:val="baseline"/>
        </w:rPr>
        <w:t>pages:</w:t>
      </w:r>
      <w:r>
        <w:rPr>
          <w:rFonts w:ascii="LM Roman 8"/>
          <w:spacing w:val="7"/>
          <w:w w:val="105"/>
          <w:sz w:val="15"/>
          <w:vertAlign w:val="baseline"/>
        </w:rPr>
        <w:t> </w:t>
      </w:r>
      <w:hyperlink r:id="rId11">
        <w:r>
          <w:rPr>
            <w:rFonts w:ascii="MathJax_Typewriter"/>
            <w:color w:val="0000FF"/>
            <w:spacing w:val="-2"/>
            <w:w w:val="105"/>
            <w:sz w:val="15"/>
            <w:vertAlign w:val="baseline"/>
          </w:rPr>
          <w:t>www.cs.swan.ac.uk/~cspdm/</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csmarkn@swan.ac.uk</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doi:10.1016/j.entcs.2009.07.073</w:t>
      </w:r>
    </w:p>
    <w:p>
      <w:pPr>
        <w:spacing w:after="0"/>
        <w:jc w:val="left"/>
        <w:rPr>
          <w:rFonts w:ascii="Times New Roman"/>
          <w:sz w:val="16"/>
        </w:rPr>
        <w:sectPr>
          <w:footerReference w:type="default" r:id="rId5"/>
          <w:type w:val="continuous"/>
          <w:pgSz w:w="9360" w:h="13610"/>
          <w:pgMar w:header="0" w:footer="0" w:top="920" w:bottom="280" w:left="680" w:right="680"/>
          <w:pgNumType w:start="49"/>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Explicit Propagation" w:id="4"/>
      <w:bookmarkEnd w:id="4"/>
      <w:r>
        <w:rPr/>
      </w:r>
      <w:r>
        <w:rPr>
          <w:rFonts w:ascii="LM Roman 10"/>
          <w:i/>
          <w:sz w:val="21"/>
        </w:rPr>
        <w:t>Explicit </w:t>
      </w:r>
      <w:r>
        <w:rPr>
          <w:rFonts w:ascii="LM Roman 10"/>
          <w:i/>
          <w:spacing w:val="-2"/>
          <w:sz w:val="21"/>
        </w:rPr>
        <w:t>Propagation</w:t>
      </w:r>
    </w:p>
    <w:p>
      <w:pPr>
        <w:pStyle w:val="BodyText"/>
        <w:spacing w:line="266" w:lineRule="exact" w:before="131"/>
        <w:ind w:left="108" w:right="219"/>
      </w:pPr>
      <w:r>
        <w:rPr/>
        <w:t>Sometimes,</w:t>
      </w:r>
      <w:r>
        <w:rPr>
          <w:spacing w:val="33"/>
        </w:rPr>
        <w:t> </w:t>
      </w:r>
      <w:r>
        <w:rPr/>
        <w:t>the</w:t>
      </w:r>
      <w:r>
        <w:rPr>
          <w:spacing w:val="30"/>
        </w:rPr>
        <w:t> </w:t>
      </w:r>
      <w:r>
        <w:rPr/>
        <w:t>SOS</w:t>
      </w:r>
      <w:r>
        <w:rPr>
          <w:spacing w:val="30"/>
        </w:rPr>
        <w:t> </w:t>
      </w:r>
      <w:r>
        <w:rPr/>
        <w:t>description</w:t>
      </w:r>
      <w:r>
        <w:rPr>
          <w:spacing w:val="30"/>
        </w:rPr>
        <w:t> </w:t>
      </w:r>
      <w:r>
        <w:rPr/>
        <w:t>of</w:t>
      </w:r>
      <w:r>
        <w:rPr>
          <w:spacing w:val="30"/>
        </w:rPr>
        <w:t> </w:t>
      </w:r>
      <w:r>
        <w:rPr/>
        <w:t>particular</w:t>
      </w:r>
      <w:r>
        <w:rPr>
          <w:spacing w:val="30"/>
        </w:rPr>
        <w:t> </w:t>
      </w:r>
      <w:r>
        <w:rPr/>
        <w:t>constructs</w:t>
      </w:r>
      <w:r>
        <w:rPr>
          <w:spacing w:val="30"/>
        </w:rPr>
        <w:t> </w:t>
      </w:r>
      <w:r>
        <w:rPr/>
        <w:t>requires</w:t>
      </w:r>
      <w:r>
        <w:rPr>
          <w:spacing w:val="30"/>
        </w:rPr>
        <w:t> </w:t>
      </w:r>
      <w:r>
        <w:rPr/>
        <w:t>the</w:t>
      </w:r>
      <w:r>
        <w:rPr>
          <w:spacing w:val="30"/>
        </w:rPr>
        <w:t> </w:t>
      </w:r>
      <w:r>
        <w:rPr/>
        <w:t>introduction of </w:t>
      </w:r>
      <w:r>
        <w:rPr>
          <w:rFonts w:ascii="LM Roman 10"/>
          <w:i/>
        </w:rPr>
        <w:t>auxiliary</w:t>
      </w:r>
      <w:r>
        <w:rPr>
          <w:rFonts w:ascii="LM Roman 10"/>
          <w:i/>
          <w:spacing w:val="-13"/>
        </w:rPr>
        <w:t> </w:t>
      </w:r>
      <w:r>
        <w:rPr>
          <w:rFonts w:ascii="LM Roman 10"/>
          <w:i/>
        </w:rPr>
        <w:t>entities</w:t>
      </w:r>
      <w:r>
        <w:rPr/>
        <w:t>.</w:t>
      </w:r>
      <w:r>
        <w:rPr>
          <w:spacing w:val="37"/>
        </w:rPr>
        <w:t> </w:t>
      </w:r>
      <w:r>
        <w:rPr/>
        <w:t>For instance, the SOS of assignment commands requires stores, </w:t>
      </w:r>
      <w:bookmarkStart w:name="_bookmark2" w:id="5"/>
      <w:bookmarkEnd w:id="5"/>
      <w:r>
        <w:rPr/>
        <w:t>represe</w:t>
      </w:r>
      <w:r>
        <w:rPr/>
        <w:t>nting the values last assigned to variables; the SOS of blocks with local dec- larations</w:t>
      </w:r>
      <w:r>
        <w:rPr>
          <w:spacing w:val="1"/>
        </w:rPr>
        <w:t> </w:t>
      </w:r>
      <w:r>
        <w:rPr/>
        <w:t>may</w:t>
      </w:r>
      <w:r>
        <w:rPr>
          <w:spacing w:val="2"/>
        </w:rPr>
        <w:t> </w:t>
      </w:r>
      <w:r>
        <w:rPr/>
        <w:t>involve</w:t>
      </w:r>
      <w:r>
        <w:rPr>
          <w:spacing w:val="2"/>
        </w:rPr>
        <w:t> </w:t>
      </w:r>
      <w:r>
        <w:rPr/>
        <w:t>environments,</w:t>
      </w:r>
      <w:r>
        <w:rPr>
          <w:spacing w:val="3"/>
        </w:rPr>
        <w:t> </w:t>
      </w:r>
      <w:r>
        <w:rPr/>
        <w:t>representing</w:t>
      </w:r>
      <w:r>
        <w:rPr>
          <w:spacing w:val="2"/>
        </w:rPr>
        <w:t> </w:t>
      </w:r>
      <w:r>
        <w:rPr/>
        <w:t>the</w:t>
      </w:r>
      <w:r>
        <w:rPr>
          <w:spacing w:val="1"/>
        </w:rPr>
        <w:t> </w:t>
      </w:r>
      <w:r>
        <w:rPr/>
        <w:t>current</w:t>
      </w:r>
      <w:r>
        <w:rPr>
          <w:spacing w:val="2"/>
        </w:rPr>
        <w:t> </w:t>
      </w:r>
      <w:r>
        <w:rPr/>
        <w:t>bindings</w:t>
      </w:r>
      <w:r>
        <w:rPr>
          <w:spacing w:val="2"/>
        </w:rPr>
        <w:t> </w:t>
      </w:r>
      <w:r>
        <w:rPr/>
        <w:t>of</w:t>
      </w:r>
      <w:r>
        <w:rPr>
          <w:spacing w:val="2"/>
        </w:rPr>
        <w:t> </w:t>
      </w:r>
      <w:r>
        <w:rPr>
          <w:spacing w:val="-2"/>
        </w:rPr>
        <w:t>identifiers.</w:t>
      </w:r>
    </w:p>
    <w:p>
      <w:pPr>
        <w:pStyle w:val="BodyText"/>
        <w:spacing w:line="235" w:lineRule="auto" w:before="49"/>
        <w:ind w:left="108" w:right="217" w:firstLine="318"/>
      </w:pPr>
      <w:r>
        <w:rPr/>
        <w:t>For many constructs, however, their SOS description does not itself require the introduction of any auxiliary entities at all:</w:t>
      </w:r>
      <w:r>
        <w:rPr>
          <w:spacing w:val="40"/>
        </w:rPr>
        <w:t> </w:t>
      </w:r>
      <w:r>
        <w:rPr/>
        <w:t>the rules merely need to </w:t>
      </w:r>
      <w:r>
        <w:rPr>
          <w:rFonts w:ascii="LM Roman 10" w:hAnsi="LM Roman 10"/>
          <w:i/>
        </w:rPr>
        <w:t>propagate </w:t>
      </w:r>
      <w:r>
        <w:rPr/>
        <w:t>the entities that have been introduced for use in the description of </w:t>
      </w:r>
      <w:r>
        <w:rPr>
          <w:rFonts w:ascii="LM Roman 10" w:hAnsi="LM Roman 10"/>
          <w:i/>
        </w:rPr>
        <w:t>other </w:t>
      </w:r>
      <w:r>
        <w:rPr/>
        <w:t>constructs.</w:t>
      </w:r>
      <w:r>
        <w:rPr>
          <w:spacing w:val="40"/>
        </w:rPr>
        <w:t> </w:t>
      </w:r>
      <w:r>
        <w:rPr/>
        <w:t>Such propagation is usually specified explicitly in SOS rules by the repeated use of variables that range over the auxiliary entities.</w:t>
      </w:r>
      <w:r>
        <w:rPr>
          <w:spacing w:val="37"/>
        </w:rPr>
        <w:t> </w:t>
      </w:r>
      <w:r>
        <w:rPr/>
        <w:t>For example, consider the following SOS rule for the dynamic semantics of command sequencing ‘</w:t>
      </w:r>
      <w:r>
        <w:rPr>
          <w:rFonts w:ascii="Georgia" w:hAnsi="Georgia"/>
          <w:i/>
        </w:rPr>
        <w:t>c</w:t>
      </w:r>
      <w:r>
        <w:rPr>
          <w:rFonts w:ascii="LM Roman 8" w:hAnsi="LM Roman 8"/>
          <w:vertAlign w:val="subscript"/>
        </w:rPr>
        <w:t>1</w:t>
      </w:r>
      <w:r>
        <w:rPr>
          <w:rFonts w:ascii="LM Roman 8" w:hAnsi="LM Roman 8"/>
          <w:spacing w:val="-19"/>
          <w:vertAlign w:val="baseline"/>
        </w:rPr>
        <w:t> </w:t>
      </w:r>
      <w:r>
        <w:rPr>
          <w:vertAlign w:val="baseline"/>
        </w:rPr>
        <w:t>;</w:t>
      </w:r>
      <w:r>
        <w:rPr>
          <w:spacing w:val="-13"/>
          <w:vertAlign w:val="baseline"/>
        </w:rPr>
        <w:t> </w:t>
      </w:r>
      <w:r>
        <w:rPr>
          <w:rFonts w:ascii="Georgia" w:hAnsi="Georgia"/>
          <w:i/>
          <w:vertAlign w:val="baseline"/>
        </w:rPr>
        <w:t>c</w:t>
      </w:r>
      <w:r>
        <w:rPr>
          <w:rFonts w:ascii="LM Roman 8" w:hAnsi="LM Roman 8"/>
          <w:vertAlign w:val="subscript"/>
        </w:rPr>
        <w:t>2</w:t>
      </w:r>
      <w:r>
        <w:rPr>
          <w:vertAlign w:val="baseline"/>
        </w:rPr>
        <w:t>’ in a language that contains assignments and local declarations (but no synchronisation):</w:t>
      </w:r>
    </w:p>
    <w:p>
      <w:pPr>
        <w:spacing w:line="155" w:lineRule="exact" w:before="168"/>
        <w:ind w:left="74" w:right="186" w:firstLine="0"/>
        <w:jc w:val="center"/>
        <w:rPr>
          <w:rFonts w:ascii="DejaVu Sans Condensed" w:hAnsi="DejaVu Sans Condensed" w:cs="DejaVu Sans Condensed" w:eastAsia="DejaVu Sans Condensed"/>
          <w:i/>
          <w:iCs/>
          <w:sz w:val="21"/>
          <w:szCs w:val="21"/>
        </w:rPr>
      </w:pPr>
      <w:r>
        <w:rPr>
          <w:rFonts w:ascii="Georgia" w:hAnsi="Georgia" w:cs="Georgia" w:eastAsia="Georgia"/>
          <w:i/>
          <w:iCs/>
          <w:sz w:val="21"/>
          <w:szCs w:val="21"/>
        </w:rPr>
        <w:t>ρ</w:t>
      </w:r>
      <w:r>
        <w:rPr>
          <w:rFonts w:ascii="Georgia" w:hAnsi="Georgia" w:cs="Georgia" w:eastAsia="Georgia"/>
          <w:i/>
          <w:iCs/>
          <w:spacing w:val="1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c</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σ</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c</w:t>
      </w:r>
      <w:r>
        <w:rPr>
          <w:rFonts w:ascii="Asea" w:hAnsi="Asea" w:cs="Asea" w:eastAsia="Asea"/>
          <w:i/>
          <w:iCs/>
          <w:sz w:val="21"/>
          <w:szCs w:val="21"/>
          <w:vertAlign w:val="superscript"/>
        </w:rPr>
        <w:t>'</w:t>
      </w:r>
      <w:r>
        <w:rPr>
          <w:rFonts w:ascii="Asea" w:hAnsi="Asea" w:cs="Asea" w:eastAsia="Asea"/>
          <w:i/>
          <w:iCs/>
          <w:spacing w:val="2"/>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pacing w:val="-5"/>
          <w:sz w:val="21"/>
          <w:szCs w:val="21"/>
          <w:vertAlign w:val="baseline"/>
        </w:rPr>
        <w:t>σ</w:t>
      </w:r>
      <w:r>
        <w:rPr>
          <w:rFonts w:ascii="Asea" w:hAnsi="Asea" w:cs="Asea" w:eastAsia="Asea"/>
          <w:i/>
          <w:iCs/>
          <w:spacing w:val="-5"/>
          <w:sz w:val="21"/>
          <w:szCs w:val="21"/>
          <w:vertAlign w:val="superscript"/>
        </w:rPr>
        <w:t>'</w:t>
      </w:r>
      <w:r>
        <w:rPr>
          <w:rFonts w:ascii="DejaVu Sans Condensed" w:hAnsi="DejaVu Sans Condensed" w:cs="DejaVu Sans Condensed" w:eastAsia="DejaVu Sans Condensed"/>
          <w:i/>
          <w:iCs/>
          <w:spacing w:val="-5"/>
          <w:sz w:val="21"/>
          <w:szCs w:val="21"/>
          <w:vertAlign w:val="baseline"/>
        </w:rPr>
        <w:t>⟩</w:t>
      </w:r>
    </w:p>
    <w:p>
      <w:pPr>
        <w:spacing w:after="0" w:line="155" w:lineRule="exact"/>
        <w:jc w:val="center"/>
        <w:rPr>
          <w:rFonts w:ascii="DejaVu Sans Condensed" w:hAnsi="DejaVu Sans Condensed" w:cs="DejaVu Sans Condensed" w:eastAsia="DejaVu Sans Condensed"/>
          <w:sz w:val="21"/>
          <w:szCs w:val="21"/>
        </w:rPr>
        <w:sectPr>
          <w:headerReference w:type="even" r:id="rId14"/>
          <w:headerReference w:type="default" r:id="rId15"/>
          <w:pgSz w:w="9360" w:h="13610"/>
          <w:pgMar w:header="855" w:footer="0" w:top="1040" w:bottom="280" w:left="680" w:right="680"/>
          <w:pgNumType w:start="50"/>
        </w:sectPr>
      </w:pPr>
    </w:p>
    <w:p>
      <w:pPr>
        <w:tabs>
          <w:tab w:pos="4499" w:val="left" w:leader="none"/>
          <w:tab w:pos="5264" w:val="left" w:leader="none"/>
        </w:tabs>
        <w:spacing w:line="160" w:lineRule="exact" w:before="0"/>
        <w:ind w:left="2615" w:right="0" w:firstLine="0"/>
        <w:jc w:val="left"/>
        <w:rPr>
          <w:rFonts w:ascii="LM Roman 8"/>
          <w:sz w:val="15"/>
        </w:rPr>
      </w:pPr>
      <w:r>
        <w:rPr>
          <w:rFonts w:ascii="Times New Roman"/>
          <w:sz w:val="15"/>
          <w:u w:val="single"/>
        </w:rPr>
        <w:tab/>
      </w:r>
      <w:r>
        <w:rPr>
          <w:rFonts w:ascii="LM Roman 8"/>
          <w:spacing w:val="-10"/>
          <w:w w:val="105"/>
          <w:sz w:val="15"/>
          <w:u w:val="single"/>
        </w:rPr>
        <w:t>1</w:t>
      </w:r>
      <w:r>
        <w:rPr>
          <w:rFonts w:ascii="LM Roman 8"/>
          <w:sz w:val="15"/>
          <w:u w:val="single"/>
        </w:rPr>
        <w:tab/>
      </w:r>
    </w:p>
    <w:p>
      <w:pPr>
        <w:spacing w:line="284" w:lineRule="exact" w:before="0"/>
        <w:ind w:left="2615"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016960">
                <wp:simplePos x="0" y="0"/>
                <wp:positionH relativeFrom="page">
                  <wp:posOffset>3289122</wp:posOffset>
                </wp:positionH>
                <wp:positionV relativeFrom="paragraph">
                  <wp:posOffset>98178</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8.985992pt;margin-top:7.730586pt;width:4.150pt;height:7.75pt;mso-position-horizontal-relative:page;mso-position-vertical-relative:paragraph;z-index:-16299520"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cs="Georgia" w:eastAsia="Georgia"/>
          <w:i/>
          <w:iCs/>
          <w:sz w:val="21"/>
          <w:szCs w:val="21"/>
        </w:rPr>
        <w:t>ρ</w:t>
      </w:r>
      <w:r>
        <w:rPr>
          <w:rFonts w:ascii="Georgia" w:hAnsi="Georgia" w:cs="Georgia" w:eastAsia="Georgia"/>
          <w:i/>
          <w:iCs/>
          <w:spacing w:val="1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c</w:t>
      </w:r>
      <w:r>
        <w:rPr>
          <w:rFonts w:ascii="LM Roman 8" w:hAnsi="LM Roman 8" w:cs="LM Roman 8" w:eastAsia="LM Roman 8"/>
          <w:sz w:val="21"/>
          <w:szCs w:val="21"/>
          <w:vertAlign w:val="subscript"/>
        </w:rPr>
        <w:t>1</w:t>
      </w:r>
      <w:r>
        <w:rPr>
          <w:rFonts w:ascii="LM Roman 8" w:hAnsi="LM Roman 8" w:cs="LM Roman 8" w:eastAsia="LM Roman 8"/>
          <w:spacing w:val="-21"/>
          <w:sz w:val="21"/>
          <w:szCs w:val="21"/>
          <w:vertAlign w:val="baseline"/>
        </w:rPr>
        <w:t> </w:t>
      </w:r>
      <w:r>
        <w:rPr>
          <w:sz w:val="21"/>
          <w:szCs w:val="21"/>
          <w:vertAlign w:val="baseline"/>
        </w:rPr>
        <w:t>;</w:t>
      </w:r>
      <w:r>
        <w:rPr>
          <w:spacing w:val="-11"/>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σ</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c</w:t>
      </w:r>
      <w:r>
        <w:rPr>
          <w:rFonts w:ascii="Asea" w:hAnsi="Asea" w:cs="Asea" w:eastAsia="Asea"/>
          <w:i/>
          <w:iCs/>
          <w:sz w:val="21"/>
          <w:szCs w:val="21"/>
          <w:vertAlign w:val="superscript"/>
        </w:rPr>
        <w:t>'</w:t>
      </w:r>
      <w:r>
        <w:rPr>
          <w:rFonts w:ascii="Asea" w:hAnsi="Asea" w:cs="Asea" w:eastAsia="Asea"/>
          <w:i/>
          <w:iCs/>
          <w:spacing w:val="44"/>
          <w:sz w:val="21"/>
          <w:szCs w:val="21"/>
          <w:vertAlign w:val="baseline"/>
        </w:rPr>
        <w:t> </w:t>
      </w:r>
      <w:r>
        <w:rPr>
          <w:sz w:val="21"/>
          <w:szCs w:val="21"/>
          <w:vertAlign w:val="baseline"/>
        </w:rPr>
        <w:t>;</w:t>
      </w:r>
      <w:r>
        <w:rPr>
          <w:spacing w:val="-10"/>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5"/>
          <w:sz w:val="21"/>
          <w:szCs w:val="21"/>
          <w:vertAlign w:val="baseline"/>
        </w:rPr>
        <w:t>σ</w:t>
      </w:r>
      <w:r>
        <w:rPr>
          <w:rFonts w:ascii="Asea" w:hAnsi="Asea" w:cs="Asea" w:eastAsia="Asea"/>
          <w:i/>
          <w:iCs/>
          <w:spacing w:val="-5"/>
          <w:sz w:val="21"/>
          <w:szCs w:val="21"/>
          <w:vertAlign w:val="superscript"/>
        </w:rPr>
        <w:t>'</w:t>
      </w:r>
      <w:r>
        <w:rPr>
          <w:rFonts w:ascii="DejaVu Sans Condensed" w:hAnsi="DejaVu Sans Condensed" w:cs="DejaVu Sans Condensed" w:eastAsia="DejaVu Sans Condensed"/>
          <w:i/>
          <w:iCs/>
          <w:spacing w:val="-5"/>
          <w:sz w:val="21"/>
          <w:szCs w:val="21"/>
          <w:vertAlign w:val="baseline"/>
        </w:rPr>
        <w:t>⟩</w:t>
      </w:r>
    </w:p>
    <w:p>
      <w:pPr>
        <w:spacing w:before="38"/>
        <w:ind w:left="0" w:right="220" w:firstLine="0"/>
        <w:jc w:val="right"/>
        <w:rPr>
          <w:sz w:val="21"/>
        </w:rPr>
      </w:pPr>
      <w:r>
        <w:rPr/>
        <w:br w:type="column"/>
      </w:r>
      <w:r>
        <w:rPr>
          <w:spacing w:val="-5"/>
          <w:sz w:val="21"/>
        </w:rPr>
        <w:t>(1)</w:t>
      </w:r>
    </w:p>
    <w:p>
      <w:pPr>
        <w:spacing w:after="0"/>
        <w:jc w:val="right"/>
        <w:rPr>
          <w:sz w:val="21"/>
        </w:rPr>
        <w:sectPr>
          <w:type w:val="continuous"/>
          <w:pgSz w:w="9360" w:h="13610"/>
          <w:pgMar w:header="855" w:footer="0" w:top="920" w:bottom="280" w:left="680" w:right="680"/>
          <w:cols w:num="2" w:equalWidth="0">
            <w:col w:w="5265" w:space="40"/>
            <w:col w:w="2695"/>
          </w:cols>
        </w:sectPr>
      </w:pPr>
    </w:p>
    <w:p>
      <w:pPr>
        <w:pStyle w:val="BodyText"/>
        <w:spacing w:line="213" w:lineRule="auto" w:before="203"/>
        <w:ind w:left="108" w:right="220"/>
      </w:pPr>
      <w:r>
        <w:rPr/>
        <w:t>The repeated use of the environment variable </w:t>
      </w:r>
      <w:r>
        <w:rPr>
          <w:rFonts w:ascii="Georgia" w:hAnsi="Georgia"/>
          <w:i/>
        </w:rPr>
        <w:t>ρ </w:t>
      </w:r>
      <w:r>
        <w:rPr/>
        <w:t>above ensures that the current bindings</w:t>
      </w:r>
      <w:r>
        <w:rPr>
          <w:spacing w:val="-11"/>
        </w:rPr>
        <w:t> </w:t>
      </w:r>
      <w:r>
        <w:rPr/>
        <w:t>for</w:t>
      </w:r>
      <w:r>
        <w:rPr>
          <w:spacing w:val="-2"/>
        </w:rPr>
        <w:t> </w:t>
      </w:r>
      <w:r>
        <w:rPr>
          <w:rFonts w:ascii="Georgia" w:hAnsi="Georgia"/>
          <w:i/>
        </w:rPr>
        <w:t>c</w:t>
      </w:r>
      <w:r>
        <w:rPr>
          <w:rFonts w:ascii="LM Roman 8" w:hAnsi="LM Roman 8"/>
          <w:vertAlign w:val="subscript"/>
        </w:rPr>
        <w:t>1</w:t>
      </w:r>
      <w:r>
        <w:rPr>
          <w:rFonts w:ascii="LM Roman 8" w:hAnsi="LM Roman 8"/>
          <w:spacing w:val="-14"/>
          <w:vertAlign w:val="baseline"/>
        </w:rPr>
        <w:t> </w:t>
      </w:r>
      <w:r>
        <w:rPr>
          <w:vertAlign w:val="baseline"/>
        </w:rPr>
        <w:t>are</w:t>
      </w:r>
      <w:r>
        <w:rPr>
          <w:spacing w:val="-3"/>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as</w:t>
      </w:r>
      <w:r>
        <w:rPr>
          <w:spacing w:val="-3"/>
          <w:vertAlign w:val="baseline"/>
        </w:rPr>
        <w:t> </w:t>
      </w:r>
      <w:r>
        <w:rPr>
          <w:vertAlign w:val="baseline"/>
        </w:rPr>
        <w:t>those</w:t>
      </w:r>
      <w:r>
        <w:rPr>
          <w:spacing w:val="-3"/>
          <w:vertAlign w:val="baseline"/>
        </w:rPr>
        <w:t> </w:t>
      </w:r>
      <w:r>
        <w:rPr>
          <w:vertAlign w:val="baseline"/>
        </w:rPr>
        <w:t>for</w:t>
      </w:r>
      <w:r>
        <w:rPr>
          <w:spacing w:val="-2"/>
          <w:vertAlign w:val="baseline"/>
        </w:rPr>
        <w:t> </w:t>
      </w:r>
      <w:r>
        <w:rPr>
          <w:vertAlign w:val="baseline"/>
        </w:rPr>
        <w:t>‘</w:t>
      </w:r>
      <w:r>
        <w:rPr>
          <w:rFonts w:ascii="Georgia" w:hAnsi="Georgia"/>
          <w:i/>
          <w:vertAlign w:val="baseline"/>
        </w:rPr>
        <w:t>c</w:t>
      </w:r>
      <w:r>
        <w:rPr>
          <w:rFonts w:ascii="LM Roman 8" w:hAnsi="LM Roman 8"/>
          <w:vertAlign w:val="subscript"/>
        </w:rPr>
        <w:t>1</w:t>
      </w:r>
      <w:r>
        <w:rPr>
          <w:rFonts w:ascii="LM Roman 8" w:hAnsi="LM Roman 8"/>
          <w:spacing w:val="-19"/>
          <w:vertAlign w:val="baseline"/>
        </w:rPr>
        <w:t> </w:t>
      </w:r>
      <w:r>
        <w:rPr>
          <w:vertAlign w:val="baseline"/>
        </w:rPr>
        <w:t>;</w:t>
      </w:r>
      <w:r>
        <w:rPr>
          <w:spacing w:val="-13"/>
          <w:vertAlign w:val="baseline"/>
        </w:rPr>
        <w:t> </w:t>
      </w:r>
      <w:r>
        <w:rPr>
          <w:rFonts w:ascii="Georgia" w:hAnsi="Georgia"/>
          <w:i/>
          <w:vertAlign w:val="baseline"/>
        </w:rPr>
        <w:t>c</w:t>
      </w:r>
      <w:r>
        <w:rPr>
          <w:rFonts w:ascii="LM Roman 8" w:hAnsi="LM Roman 8"/>
          <w:vertAlign w:val="subscript"/>
        </w:rPr>
        <w:t>2</w:t>
      </w:r>
      <w:r>
        <w:rPr>
          <w:vertAlign w:val="baseline"/>
        </w:rPr>
        <w:t>’, and</w:t>
      </w:r>
      <w:r>
        <w:rPr>
          <w:spacing w:val="-2"/>
          <w:vertAlign w:val="baseline"/>
        </w:rPr>
        <w:t> </w:t>
      </w:r>
      <w:r>
        <w:rPr>
          <w:vertAlign w:val="baseline"/>
        </w:rPr>
        <w:t>similarly</w:t>
      </w:r>
      <w:r>
        <w:rPr>
          <w:spacing w:val="-3"/>
          <w:vertAlign w:val="baseline"/>
        </w:rPr>
        <w:t> </w:t>
      </w:r>
      <w:r>
        <w:rPr>
          <w:vertAlign w:val="baseline"/>
        </w:rPr>
        <w:t>for</w:t>
      </w:r>
      <w:r>
        <w:rPr>
          <w:spacing w:val="-2"/>
          <w:vertAlign w:val="baseline"/>
        </w:rPr>
        <w:t> </w:t>
      </w:r>
      <w:r>
        <w:rPr>
          <w:vertAlign w:val="baseline"/>
        </w:rPr>
        <w:t>the</w:t>
      </w:r>
      <w:r>
        <w:rPr>
          <w:spacing w:val="-3"/>
          <w:vertAlign w:val="baseline"/>
        </w:rPr>
        <w:t> </w:t>
      </w:r>
      <w:r>
        <w:rPr>
          <w:vertAlign w:val="baseline"/>
        </w:rPr>
        <w:t>store</w:t>
      </w:r>
      <w:r>
        <w:rPr>
          <w:spacing w:val="-3"/>
          <w:vertAlign w:val="baseline"/>
        </w:rPr>
        <w:t> </w:t>
      </w:r>
      <w:r>
        <w:rPr>
          <w:vertAlign w:val="baseline"/>
        </w:rPr>
        <w:t>variable</w:t>
      </w:r>
      <w:r>
        <w:rPr>
          <w:spacing w:val="-3"/>
          <w:vertAlign w:val="baseline"/>
        </w:rPr>
        <w:t> </w:t>
      </w:r>
      <w:r>
        <w:rPr>
          <w:rFonts w:ascii="Georgia" w:hAnsi="Georgia"/>
          <w:i/>
          <w:vertAlign w:val="baseline"/>
        </w:rPr>
        <w:t>σ</w:t>
      </w:r>
      <w:r>
        <w:rPr>
          <w:vertAlign w:val="baseline"/>
        </w:rPr>
        <w:t>, whereas the repetition of </w:t>
      </w:r>
      <w:r>
        <w:rPr>
          <w:rFonts w:ascii="Georgia" w:hAnsi="Georgia"/>
          <w:i/>
          <w:w w:val="115"/>
          <w:vertAlign w:val="baseline"/>
        </w:rPr>
        <w:t>σ</w:t>
      </w:r>
      <w:r>
        <w:rPr>
          <w:rFonts w:ascii="Asea" w:hAnsi="Asea"/>
          <w:i/>
          <w:w w:val="115"/>
          <w:vertAlign w:val="superscript"/>
        </w:rPr>
        <w:t>'</w:t>
      </w:r>
      <w:r>
        <w:rPr>
          <w:rFonts w:ascii="Asea" w:hAnsi="Asea"/>
          <w:i/>
          <w:w w:val="115"/>
          <w:vertAlign w:val="baseline"/>
        </w:rPr>
        <w:t> </w:t>
      </w:r>
      <w:r>
        <w:rPr>
          <w:vertAlign w:val="baseline"/>
        </w:rPr>
        <w:t>ensures that any change made by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to the store is also made</w:t>
      </w:r>
      <w:r>
        <w:rPr>
          <w:spacing w:val="40"/>
          <w:vertAlign w:val="baseline"/>
        </w:rPr>
        <w:t> </w:t>
      </w:r>
      <w:r>
        <w:rPr>
          <w:vertAlign w:val="baseline"/>
        </w:rPr>
        <w:t>by</w:t>
      </w:r>
      <w:r>
        <w:rPr>
          <w:spacing w:val="40"/>
          <w:vertAlign w:val="baseline"/>
        </w:rPr>
        <w:t> </w:t>
      </w:r>
      <w:r>
        <w:rPr>
          <w:vertAlign w:val="baseline"/>
        </w:rPr>
        <w:t>‘</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c</w:t>
      </w:r>
      <w:r>
        <w:rPr>
          <w:rFonts w:ascii="LM Roman 8" w:hAnsi="LM Roman 8"/>
          <w:vertAlign w:val="subscript"/>
        </w:rPr>
        <w:t>2</w:t>
      </w:r>
      <w:r>
        <w:rPr>
          <w:vertAlign w:val="baseline"/>
        </w:rPr>
        <w:t>’.</w:t>
      </w:r>
    </w:p>
    <w:p>
      <w:pPr>
        <w:pStyle w:val="BodyText"/>
        <w:spacing w:line="259" w:lineRule="auto" w:before="43"/>
        <w:ind w:left="108" w:right="216" w:firstLine="317"/>
      </w:pPr>
      <w:r>
        <w:rPr/>
        <w:t>Explicit propagation of auxiliary entities can be quite tedious – not only for the writer of a language description, but also for its readers.</w:t>
      </w:r>
      <w:r>
        <w:rPr>
          <w:spacing w:val="40"/>
        </w:rPr>
        <w:t> </w:t>
      </w:r>
      <w:r>
        <w:rPr/>
        <w:t>The same patterns of prop- agation are reiterated in the SOS rules for many different constructs.</w:t>
      </w:r>
      <w:r>
        <w:rPr>
          <w:spacing w:val="40"/>
        </w:rPr>
        <w:t> </w:t>
      </w:r>
      <w:r>
        <w:rPr/>
        <w:t>The repeated variables often dominate the rules, distracting attention from the description of the essence of the described constructs.</w:t>
      </w:r>
      <w:r>
        <w:rPr>
          <w:spacing w:val="40"/>
        </w:rPr>
        <w:t> </w:t>
      </w:r>
      <w:r>
        <w:rPr/>
        <w:t>A missing subscript or prime on a variable can lead to erroneous (i.e. unintended) semantics.</w:t>
      </w:r>
    </w:p>
    <w:p>
      <w:pPr>
        <w:pStyle w:val="BodyText"/>
        <w:spacing w:line="235" w:lineRule="auto" w:before="28"/>
        <w:ind w:left="108" w:right="218" w:firstLine="317"/>
      </w:pPr>
      <w:r>
        <w:rPr/>
        <w:t>A particularly unfortunate consequence of explicit propagation in SOS is that it often prevents direct </w:t>
      </w:r>
      <w:r>
        <w:rPr>
          <w:rFonts w:ascii="LM Roman 10"/>
          <w:i/>
        </w:rPr>
        <w:t>reuse </w:t>
      </w:r>
      <w:r>
        <w:rPr/>
        <w:t>of the rules for a common programming construct when</w:t>
      </w:r>
      <w:r>
        <w:rPr>
          <w:spacing w:val="80"/>
        </w:rPr>
        <w:t> </w:t>
      </w:r>
      <w:r>
        <w:rPr/>
        <w:t>it</w:t>
      </w:r>
      <w:r>
        <w:rPr>
          <w:spacing w:val="4"/>
        </w:rPr>
        <w:t> </w:t>
      </w:r>
      <w:r>
        <w:rPr/>
        <w:t>occurs</w:t>
      </w:r>
      <w:r>
        <w:rPr>
          <w:spacing w:val="3"/>
        </w:rPr>
        <w:t> </w:t>
      </w:r>
      <w:r>
        <w:rPr/>
        <w:t>in</w:t>
      </w:r>
      <w:r>
        <w:rPr>
          <w:spacing w:val="3"/>
        </w:rPr>
        <w:t> </w:t>
      </w:r>
      <w:r>
        <w:rPr/>
        <w:t>different</w:t>
      </w:r>
      <w:r>
        <w:rPr>
          <w:spacing w:val="3"/>
        </w:rPr>
        <w:t> </w:t>
      </w:r>
      <w:r>
        <w:rPr/>
        <w:t>languages:</w:t>
      </w:r>
      <w:r>
        <w:rPr>
          <w:spacing w:val="32"/>
        </w:rPr>
        <w:t> </w:t>
      </w:r>
      <w:r>
        <w:rPr/>
        <w:t>different</w:t>
      </w:r>
      <w:r>
        <w:rPr>
          <w:spacing w:val="3"/>
        </w:rPr>
        <w:t> </w:t>
      </w:r>
      <w:r>
        <w:rPr/>
        <w:t>sets</w:t>
      </w:r>
      <w:r>
        <w:rPr>
          <w:spacing w:val="4"/>
        </w:rPr>
        <w:t> </w:t>
      </w:r>
      <w:r>
        <w:rPr/>
        <w:t>of</w:t>
      </w:r>
      <w:r>
        <w:rPr>
          <w:spacing w:val="4"/>
        </w:rPr>
        <w:t> </w:t>
      </w:r>
      <w:r>
        <w:rPr/>
        <w:t>rules</w:t>
      </w:r>
      <w:r>
        <w:rPr>
          <w:spacing w:val="3"/>
        </w:rPr>
        <w:t> </w:t>
      </w:r>
      <w:r>
        <w:rPr/>
        <w:t>for</w:t>
      </w:r>
      <w:r>
        <w:rPr>
          <w:spacing w:val="4"/>
        </w:rPr>
        <w:t> </w:t>
      </w:r>
      <w:r>
        <w:rPr/>
        <w:t>the</w:t>
      </w:r>
      <w:r>
        <w:rPr>
          <w:spacing w:val="3"/>
        </w:rPr>
        <w:t> </w:t>
      </w:r>
      <w:r>
        <w:rPr/>
        <w:t>same</w:t>
      </w:r>
      <w:r>
        <w:rPr>
          <w:spacing w:val="3"/>
        </w:rPr>
        <w:t> </w:t>
      </w:r>
      <w:r>
        <w:rPr/>
        <w:t>construct</w:t>
      </w:r>
      <w:r>
        <w:rPr>
          <w:spacing w:val="4"/>
        </w:rPr>
        <w:t> </w:t>
      </w:r>
      <w:r>
        <w:rPr/>
        <w:t>may</w:t>
      </w:r>
      <w:r>
        <w:rPr>
          <w:spacing w:val="3"/>
        </w:rPr>
        <w:t> </w:t>
      </w:r>
      <w:r>
        <w:rPr>
          <w:spacing w:val="-5"/>
        </w:rPr>
        <w:t>be</w:t>
      </w:r>
    </w:p>
    <w:p>
      <w:pPr>
        <w:pStyle w:val="BodyText"/>
        <w:spacing w:line="272" w:lineRule="exact"/>
        <w:ind w:left="108"/>
      </w:pPr>
      <w:r>
        <w:rPr/>
        <w:t>needed,</w:t>
      </w:r>
      <w:r>
        <w:rPr>
          <w:spacing w:val="5"/>
        </w:rPr>
        <w:t> </w:t>
      </w:r>
      <w:r>
        <w:rPr/>
        <w:t>according</w:t>
      </w:r>
      <w:r>
        <w:rPr>
          <w:spacing w:val="6"/>
        </w:rPr>
        <w:t> </w:t>
      </w:r>
      <w:r>
        <w:rPr/>
        <w:t>to</w:t>
      </w:r>
      <w:r>
        <w:rPr>
          <w:spacing w:val="6"/>
        </w:rPr>
        <w:t> </w:t>
      </w:r>
      <w:r>
        <w:rPr/>
        <w:t>which</w:t>
      </w:r>
      <w:r>
        <w:rPr>
          <w:spacing w:val="7"/>
        </w:rPr>
        <w:t> </w:t>
      </w:r>
      <w:r>
        <w:rPr>
          <w:rFonts w:ascii="LM Roman 10"/>
          <w:i/>
        </w:rPr>
        <w:t>other</w:t>
      </w:r>
      <w:r>
        <w:rPr>
          <w:rFonts w:ascii="LM Roman 10"/>
          <w:i/>
          <w:spacing w:val="6"/>
        </w:rPr>
        <w:t> </w:t>
      </w:r>
      <w:r>
        <w:rPr/>
        <w:t>constructs</w:t>
      </w:r>
      <w:r>
        <w:rPr>
          <w:spacing w:val="6"/>
        </w:rPr>
        <w:t> </w:t>
      </w:r>
      <w:r>
        <w:rPr/>
        <w:t>are</w:t>
      </w:r>
      <w:r>
        <w:rPr>
          <w:spacing w:val="6"/>
        </w:rPr>
        <w:t> </w:t>
      </w:r>
      <w:r>
        <w:rPr/>
        <w:t>included</w:t>
      </w:r>
      <w:r>
        <w:rPr>
          <w:spacing w:val="6"/>
        </w:rPr>
        <w:t> </w:t>
      </w:r>
      <w:r>
        <w:rPr/>
        <w:t>in</w:t>
      </w:r>
      <w:r>
        <w:rPr>
          <w:spacing w:val="6"/>
        </w:rPr>
        <w:t> </w:t>
      </w:r>
      <w:r>
        <w:rPr/>
        <w:t>the</w:t>
      </w:r>
      <w:r>
        <w:rPr>
          <w:spacing w:val="6"/>
        </w:rPr>
        <w:t> </w:t>
      </w:r>
      <w:r>
        <w:rPr/>
        <w:t>described</w:t>
      </w:r>
      <w:r>
        <w:rPr>
          <w:spacing w:val="6"/>
        </w:rPr>
        <w:t> </w:t>
      </w:r>
      <w:r>
        <w:rPr>
          <w:spacing w:val="-2"/>
        </w:rPr>
        <w:t>language.</w:t>
      </w:r>
    </w:p>
    <w:p>
      <w:pPr>
        <w:pStyle w:val="BodyText"/>
        <w:spacing w:line="259" w:lineRule="auto" w:before="16"/>
        <w:ind w:left="108" w:right="217"/>
      </w:pPr>
      <w:r>
        <w:rPr/>
        <w:t>In fact many programming constructs (command sequencing, conditionals, loops, blocks, etc.) are common to large groups of languages; relatively few constructs are included in only a single language.</w:t>
      </w:r>
    </w:p>
    <w:p>
      <w:pPr>
        <w:pStyle w:val="BodyText"/>
        <w:spacing w:line="259" w:lineRule="auto" w:before="22"/>
        <w:ind w:left="108" w:right="214" w:firstLine="317"/>
      </w:pPr>
      <w:r>
        <w:rPr/>
        <w:t>The</w:t>
      </w:r>
      <w:r>
        <w:rPr>
          <w:spacing w:val="32"/>
        </w:rPr>
        <w:t> </w:t>
      </w:r>
      <w:r>
        <w:rPr/>
        <w:t>need</w:t>
      </w:r>
      <w:r>
        <w:rPr>
          <w:spacing w:val="32"/>
        </w:rPr>
        <w:t> </w:t>
      </w:r>
      <w:r>
        <w:rPr/>
        <w:t>for</w:t>
      </w:r>
      <w:r>
        <w:rPr>
          <w:spacing w:val="32"/>
        </w:rPr>
        <w:t> </w:t>
      </w:r>
      <w:r>
        <w:rPr/>
        <w:t>multiple</w:t>
      </w:r>
      <w:r>
        <w:rPr>
          <w:spacing w:val="32"/>
        </w:rPr>
        <w:t> </w:t>
      </w:r>
      <w:r>
        <w:rPr/>
        <w:t>versions</w:t>
      </w:r>
      <w:r>
        <w:rPr>
          <w:spacing w:val="32"/>
        </w:rPr>
        <w:t> </w:t>
      </w:r>
      <w:r>
        <w:rPr/>
        <w:t>of</w:t>
      </w:r>
      <w:r>
        <w:rPr>
          <w:spacing w:val="32"/>
        </w:rPr>
        <w:t> </w:t>
      </w:r>
      <w:r>
        <w:rPr/>
        <w:t>SOS</w:t>
      </w:r>
      <w:r>
        <w:rPr>
          <w:spacing w:val="32"/>
        </w:rPr>
        <w:t> </w:t>
      </w:r>
      <w:r>
        <w:rPr/>
        <w:t>rules</w:t>
      </w:r>
      <w:r>
        <w:rPr>
          <w:spacing w:val="31"/>
        </w:rPr>
        <w:t> </w:t>
      </w:r>
      <w:r>
        <w:rPr/>
        <w:t>for</w:t>
      </w:r>
      <w:r>
        <w:rPr>
          <w:spacing w:val="32"/>
        </w:rPr>
        <w:t> </w:t>
      </w:r>
      <w:r>
        <w:rPr/>
        <w:t>the</w:t>
      </w:r>
      <w:r>
        <w:rPr>
          <w:spacing w:val="32"/>
        </w:rPr>
        <w:t> </w:t>
      </w:r>
      <w:r>
        <w:rPr/>
        <w:t>same</w:t>
      </w:r>
      <w:r>
        <w:rPr>
          <w:spacing w:val="32"/>
        </w:rPr>
        <w:t> </w:t>
      </w:r>
      <w:r>
        <w:rPr/>
        <w:t>construct</w:t>
      </w:r>
      <w:r>
        <w:rPr>
          <w:spacing w:val="32"/>
        </w:rPr>
        <w:t> </w:t>
      </w:r>
      <w:r>
        <w:rPr/>
        <w:t>motivated the development of the TinkerType tool [</w:t>
      </w:r>
      <w:hyperlink w:history="true" w:anchor="_bookmark31">
        <w:r>
          <w:rPr>
            <w:color w:val="0000FF"/>
          </w:rPr>
          <w:t>11</w:t>
        </w:r>
      </w:hyperlink>
      <w:r>
        <w:rPr/>
        <w:t>].</w:t>
      </w:r>
      <w:r>
        <w:rPr>
          <w:spacing w:val="40"/>
        </w:rPr>
        <w:t> </w:t>
      </w:r>
      <w:r>
        <w:rPr/>
        <w:t>In TinkerType, each version of the rules for a construct (or a set of related constructs) is tagged with a set of ‘features’. The tool supports extraction of compatible sets of rules for a collection of constructs </w:t>
      </w:r>
      <w:bookmarkStart w:name="_bookmark3" w:id="6"/>
      <w:bookmarkEnd w:id="6"/>
      <w:r>
        <w:rPr/>
        <w:t>according</w:t>
      </w:r>
      <w:r>
        <w:rPr/>
        <w:t> to their combined features. Pierce found the TinkerType tool useful and appropriate</w:t>
      </w:r>
      <w:r>
        <w:rPr>
          <w:spacing w:val="29"/>
        </w:rPr>
        <w:t> </w:t>
      </w:r>
      <w:r>
        <w:rPr/>
        <w:t>for</w:t>
      </w:r>
      <w:r>
        <w:rPr>
          <w:spacing w:val="31"/>
        </w:rPr>
        <w:t> </w:t>
      </w:r>
      <w:r>
        <w:rPr/>
        <w:t>managing</w:t>
      </w:r>
      <w:r>
        <w:rPr>
          <w:spacing w:val="32"/>
        </w:rPr>
        <w:t> </w:t>
      </w:r>
      <w:r>
        <w:rPr/>
        <w:t>multiple</w:t>
      </w:r>
      <w:r>
        <w:rPr>
          <w:spacing w:val="31"/>
        </w:rPr>
        <w:t> </w:t>
      </w:r>
      <w:r>
        <w:rPr/>
        <w:t>descriptions</w:t>
      </w:r>
      <w:r>
        <w:rPr>
          <w:spacing w:val="32"/>
        </w:rPr>
        <w:t> </w:t>
      </w:r>
      <w:r>
        <w:rPr/>
        <w:t>of</w:t>
      </w:r>
      <w:r>
        <w:rPr>
          <w:spacing w:val="31"/>
        </w:rPr>
        <w:t> </w:t>
      </w:r>
      <w:r>
        <w:rPr/>
        <w:t>constructs</w:t>
      </w:r>
      <w:r>
        <w:rPr>
          <w:spacing w:val="32"/>
        </w:rPr>
        <w:t> </w:t>
      </w:r>
      <w:r>
        <w:rPr/>
        <w:t>in</w:t>
      </w:r>
      <w:r>
        <w:rPr>
          <w:spacing w:val="31"/>
        </w:rPr>
        <w:t> </w:t>
      </w:r>
      <w:r>
        <w:rPr/>
        <w:t>SOS,</w:t>
      </w:r>
      <w:r>
        <w:rPr>
          <w:spacing w:val="32"/>
        </w:rPr>
        <w:t> </w:t>
      </w:r>
      <w:r>
        <w:rPr/>
        <w:t>and</w:t>
      </w:r>
      <w:r>
        <w:rPr>
          <w:spacing w:val="31"/>
        </w:rPr>
        <w:t> </w:t>
      </w:r>
      <w:r>
        <w:rPr/>
        <w:t>used</w:t>
      </w:r>
      <w:r>
        <w:rPr>
          <w:spacing w:val="32"/>
        </w:rPr>
        <w:t> </w:t>
      </w:r>
      <w:r>
        <w:rPr>
          <w:spacing w:val="-5"/>
        </w:rPr>
        <w:t>it</w:t>
      </w:r>
    </w:p>
    <w:p>
      <w:pPr>
        <w:spacing w:line="239" w:lineRule="exact" w:before="0"/>
        <w:ind w:left="108" w:right="0" w:firstLine="0"/>
        <w:jc w:val="both"/>
        <w:rPr>
          <w:sz w:val="21"/>
        </w:rPr>
      </w:pPr>
      <w:r>
        <w:rPr>
          <w:sz w:val="21"/>
        </w:rPr>
        <w:t>in</w:t>
      </w:r>
      <w:r>
        <w:rPr>
          <w:spacing w:val="12"/>
          <w:sz w:val="21"/>
        </w:rPr>
        <w:t> </w:t>
      </w:r>
      <w:r>
        <w:rPr>
          <w:sz w:val="21"/>
        </w:rPr>
        <w:t>connection</w:t>
      </w:r>
      <w:r>
        <w:rPr>
          <w:spacing w:val="12"/>
          <w:sz w:val="21"/>
        </w:rPr>
        <w:t> </w:t>
      </w:r>
      <w:r>
        <w:rPr>
          <w:sz w:val="21"/>
        </w:rPr>
        <w:t>with</w:t>
      </w:r>
      <w:r>
        <w:rPr>
          <w:spacing w:val="12"/>
          <w:sz w:val="21"/>
        </w:rPr>
        <w:t> </w:t>
      </w:r>
      <w:r>
        <w:rPr>
          <w:sz w:val="21"/>
        </w:rPr>
        <w:t>producing</w:t>
      </w:r>
      <w:r>
        <w:rPr>
          <w:spacing w:val="11"/>
          <w:sz w:val="21"/>
        </w:rPr>
        <w:t> </w:t>
      </w:r>
      <w:r>
        <w:rPr>
          <w:sz w:val="21"/>
        </w:rPr>
        <w:t>his</w:t>
      </w:r>
      <w:r>
        <w:rPr>
          <w:spacing w:val="12"/>
          <w:sz w:val="21"/>
        </w:rPr>
        <w:t> </w:t>
      </w:r>
      <w:r>
        <w:rPr>
          <w:sz w:val="21"/>
        </w:rPr>
        <w:t>book</w:t>
      </w:r>
      <w:r>
        <w:rPr>
          <w:spacing w:val="12"/>
          <w:sz w:val="21"/>
        </w:rPr>
        <w:t> </w:t>
      </w:r>
      <w:r>
        <w:rPr>
          <w:sz w:val="21"/>
        </w:rPr>
        <w:t>on</w:t>
      </w:r>
      <w:r>
        <w:rPr>
          <w:spacing w:val="11"/>
          <w:sz w:val="21"/>
        </w:rPr>
        <w:t> </w:t>
      </w:r>
      <w:r>
        <w:rPr>
          <w:rFonts w:ascii="LM Roman 10"/>
          <w:i/>
          <w:sz w:val="21"/>
        </w:rPr>
        <w:t>Types</w:t>
      </w:r>
      <w:r>
        <w:rPr>
          <w:rFonts w:ascii="LM Roman 10"/>
          <w:i/>
          <w:spacing w:val="-7"/>
          <w:sz w:val="21"/>
        </w:rPr>
        <w:t> </w:t>
      </w:r>
      <w:r>
        <w:rPr>
          <w:rFonts w:ascii="LM Roman 10"/>
          <w:i/>
          <w:sz w:val="21"/>
        </w:rPr>
        <w:t>and</w:t>
      </w:r>
      <w:r>
        <w:rPr>
          <w:rFonts w:ascii="LM Roman 10"/>
          <w:i/>
          <w:spacing w:val="-6"/>
          <w:sz w:val="21"/>
        </w:rPr>
        <w:t> </w:t>
      </w:r>
      <w:r>
        <w:rPr>
          <w:rFonts w:ascii="LM Roman 10"/>
          <w:i/>
          <w:sz w:val="21"/>
        </w:rPr>
        <w:t>Programming</w:t>
      </w:r>
      <w:r>
        <w:rPr>
          <w:rFonts w:ascii="LM Roman 10"/>
          <w:i/>
          <w:spacing w:val="-6"/>
          <w:sz w:val="21"/>
        </w:rPr>
        <w:t> </w:t>
      </w:r>
      <w:r>
        <w:rPr>
          <w:rFonts w:ascii="LM Roman 10"/>
          <w:i/>
          <w:sz w:val="21"/>
        </w:rPr>
        <w:t>Languages</w:t>
      </w:r>
      <w:r>
        <w:rPr>
          <w:rFonts w:ascii="LM Roman 10"/>
          <w:i/>
          <w:spacing w:val="4"/>
          <w:sz w:val="21"/>
        </w:rPr>
        <w:t> </w:t>
      </w:r>
      <w:r>
        <w:rPr>
          <w:spacing w:val="-2"/>
          <w:sz w:val="21"/>
        </w:rPr>
        <w:t>[</w:t>
      </w:r>
      <w:hyperlink w:history="true" w:anchor="_bookmark43">
        <w:r>
          <w:rPr>
            <w:color w:val="0000FF"/>
            <w:spacing w:val="-2"/>
            <w:sz w:val="21"/>
          </w:rPr>
          <w:t>23</w:t>
        </w:r>
      </w:hyperlink>
      <w:r>
        <w:rPr>
          <w:spacing w:val="-2"/>
          <w:sz w:val="21"/>
        </w:rPr>
        <w:t>];</w:t>
      </w:r>
    </w:p>
    <w:p>
      <w:pPr>
        <w:pStyle w:val="BodyText"/>
        <w:spacing w:line="282" w:lineRule="exact"/>
        <w:ind w:left="108"/>
      </w:pPr>
      <w:r>
        <w:rPr/>
        <w:t>but</w:t>
      </w:r>
      <w:r>
        <w:rPr>
          <w:spacing w:val="13"/>
        </w:rPr>
        <w:t> </w:t>
      </w:r>
      <w:r>
        <w:rPr/>
        <w:t>TinkerType</w:t>
      </w:r>
      <w:r>
        <w:rPr>
          <w:spacing w:val="16"/>
        </w:rPr>
        <w:t> </w:t>
      </w:r>
      <w:r>
        <w:rPr/>
        <w:t>does</w:t>
      </w:r>
      <w:r>
        <w:rPr>
          <w:spacing w:val="16"/>
        </w:rPr>
        <w:t> </w:t>
      </w:r>
      <w:r>
        <w:rPr/>
        <w:t>not</w:t>
      </w:r>
      <w:r>
        <w:rPr>
          <w:spacing w:val="15"/>
        </w:rPr>
        <w:t> </w:t>
      </w:r>
      <w:r>
        <w:rPr/>
        <w:t>reduce</w:t>
      </w:r>
      <w:r>
        <w:rPr>
          <w:spacing w:val="16"/>
        </w:rPr>
        <w:t> </w:t>
      </w:r>
      <w:r>
        <w:rPr/>
        <w:t>the</w:t>
      </w:r>
      <w:r>
        <w:rPr>
          <w:spacing w:val="16"/>
        </w:rPr>
        <w:t> </w:t>
      </w:r>
      <w:r>
        <w:rPr>
          <w:rFonts w:ascii="LM Roman 10"/>
          <w:i/>
        </w:rPr>
        <w:t>need</w:t>
      </w:r>
      <w:r>
        <w:rPr>
          <w:rFonts w:ascii="LM Roman 10"/>
          <w:i/>
          <w:spacing w:val="14"/>
        </w:rPr>
        <w:t> </w:t>
      </w:r>
      <w:r>
        <w:rPr/>
        <w:t>for</w:t>
      </w:r>
      <w:r>
        <w:rPr>
          <w:spacing w:val="16"/>
        </w:rPr>
        <w:t> </w:t>
      </w:r>
      <w:r>
        <w:rPr/>
        <w:t>multiple</w:t>
      </w:r>
      <w:r>
        <w:rPr>
          <w:spacing w:val="16"/>
        </w:rPr>
        <w:t> </w:t>
      </w:r>
      <w:r>
        <w:rPr/>
        <w:t>descriptions</w:t>
      </w:r>
      <w:r>
        <w:rPr>
          <w:spacing w:val="15"/>
        </w:rPr>
        <w:t> </w:t>
      </w:r>
      <w:r>
        <w:rPr/>
        <w:t>in</w:t>
      </w:r>
      <w:r>
        <w:rPr>
          <w:spacing w:val="16"/>
        </w:rPr>
        <w:t> </w:t>
      </w:r>
      <w:r>
        <w:rPr/>
        <w:t>SOS</w:t>
      </w:r>
      <w:r>
        <w:rPr>
          <w:spacing w:val="16"/>
        </w:rPr>
        <w:t> </w:t>
      </w:r>
      <w:r>
        <w:rPr/>
        <w:t>at</w:t>
      </w:r>
      <w:r>
        <w:rPr>
          <w:spacing w:val="16"/>
        </w:rPr>
        <w:t> </w:t>
      </w:r>
      <w:r>
        <w:rPr>
          <w:spacing w:val="-4"/>
        </w:rPr>
        <w:t>all.</w:t>
      </w:r>
    </w:p>
    <w:p>
      <w:pPr>
        <w:pStyle w:val="BodyText"/>
        <w:spacing w:line="226" w:lineRule="exact" w:before="36"/>
        <w:ind w:right="220"/>
        <w:jc w:val="right"/>
      </w:pPr>
      <w:r>
        <w:rPr/>
        <w:t>Modular</w:t>
      </w:r>
      <w:r>
        <w:rPr>
          <w:spacing w:val="29"/>
        </w:rPr>
        <w:t> </w:t>
      </w:r>
      <w:r>
        <w:rPr/>
        <w:t>SOS</w:t>
      </w:r>
      <w:r>
        <w:rPr>
          <w:spacing w:val="32"/>
        </w:rPr>
        <w:t> </w:t>
      </w:r>
      <w:r>
        <w:rPr/>
        <w:t>(MSOS)</w:t>
      </w:r>
      <w:r>
        <w:rPr>
          <w:spacing w:val="32"/>
        </w:rPr>
        <w:t> </w:t>
      </w:r>
      <w:r>
        <w:rPr/>
        <w:t>[</w:t>
      </w:r>
      <w:hyperlink w:history="true" w:anchor="_bookmark35">
        <w:r>
          <w:rPr>
            <w:color w:val="0000FF"/>
          </w:rPr>
          <w:t>15</w:t>
        </w:r>
      </w:hyperlink>
      <w:r>
        <w:rPr/>
        <w:t>,</w:t>
      </w:r>
      <w:hyperlink w:history="true" w:anchor="_bookmark36">
        <w:r>
          <w:rPr>
            <w:color w:val="0000FF"/>
          </w:rPr>
          <w:t>16</w:t>
        </w:r>
      </w:hyperlink>
      <w:r>
        <w:rPr/>
        <w:t>,</w:t>
      </w:r>
      <w:hyperlink w:history="true" w:anchor="_bookmark37">
        <w:r>
          <w:rPr>
            <w:color w:val="0000FF"/>
          </w:rPr>
          <w:t>17</w:t>
        </w:r>
      </w:hyperlink>
      <w:r>
        <w:rPr/>
        <w:t>]</w:t>
      </w:r>
      <w:r>
        <w:rPr>
          <w:spacing w:val="32"/>
        </w:rPr>
        <w:t> </w:t>
      </w:r>
      <w:r>
        <w:rPr/>
        <w:t>is</w:t>
      </w:r>
      <w:r>
        <w:rPr>
          <w:spacing w:val="31"/>
        </w:rPr>
        <w:t> </w:t>
      </w:r>
      <w:r>
        <w:rPr/>
        <w:t>a</w:t>
      </w:r>
      <w:r>
        <w:rPr>
          <w:spacing w:val="31"/>
        </w:rPr>
        <w:t> </w:t>
      </w:r>
      <w:r>
        <w:rPr/>
        <w:t>simple</w:t>
      </w:r>
      <w:r>
        <w:rPr>
          <w:spacing w:val="30"/>
        </w:rPr>
        <w:t> </w:t>
      </w:r>
      <w:r>
        <w:rPr/>
        <w:t>variant</w:t>
      </w:r>
      <w:r>
        <w:rPr>
          <w:spacing w:val="32"/>
        </w:rPr>
        <w:t> </w:t>
      </w:r>
      <w:r>
        <w:rPr/>
        <w:t>of</w:t>
      </w:r>
      <w:r>
        <w:rPr>
          <w:spacing w:val="32"/>
        </w:rPr>
        <w:t> </w:t>
      </w:r>
      <w:r>
        <w:rPr/>
        <w:t>SOS</w:t>
      </w:r>
      <w:r>
        <w:rPr>
          <w:spacing w:val="32"/>
        </w:rPr>
        <w:t> </w:t>
      </w:r>
      <w:r>
        <w:rPr/>
        <w:t>which</w:t>
      </w:r>
      <w:r>
        <w:rPr>
          <w:spacing w:val="32"/>
        </w:rPr>
        <w:t> </w:t>
      </w:r>
      <w:r>
        <w:rPr/>
        <w:t>appears</w:t>
      </w:r>
      <w:r>
        <w:rPr>
          <w:spacing w:val="31"/>
        </w:rPr>
        <w:t> </w:t>
      </w:r>
      <w:r>
        <w:rPr>
          <w:spacing w:val="-5"/>
        </w:rPr>
        <w:t>to</w:t>
      </w:r>
    </w:p>
    <w:p>
      <w:pPr>
        <w:pStyle w:val="BodyText"/>
        <w:spacing w:line="290" w:lineRule="exact"/>
        <w:ind w:right="265"/>
        <w:jc w:val="right"/>
        <w:rPr>
          <w:rFonts w:ascii="LM Roman 8"/>
          <w:sz w:val="15"/>
        </w:rPr>
      </w:pPr>
      <w:r>
        <w:rPr>
          <w:rFonts w:ascii="LM Roman 10"/>
          <w:i/>
        </w:rPr>
        <w:t>completely</w:t>
      </w:r>
      <w:r>
        <w:rPr>
          <w:rFonts w:ascii="LM Roman 10"/>
          <w:i/>
          <w:spacing w:val="23"/>
        </w:rPr>
        <w:t> </w:t>
      </w:r>
      <w:r>
        <w:rPr/>
        <w:t>eliminate</w:t>
      </w:r>
      <w:r>
        <w:rPr>
          <w:spacing w:val="28"/>
        </w:rPr>
        <w:t> </w:t>
      </w:r>
      <w:r>
        <w:rPr/>
        <w:t>the</w:t>
      </w:r>
      <w:r>
        <w:rPr>
          <w:spacing w:val="28"/>
        </w:rPr>
        <w:t> </w:t>
      </w:r>
      <w:r>
        <w:rPr/>
        <w:t>need</w:t>
      </w:r>
      <w:r>
        <w:rPr>
          <w:spacing w:val="28"/>
        </w:rPr>
        <w:t> </w:t>
      </w:r>
      <w:r>
        <w:rPr/>
        <w:t>for</w:t>
      </w:r>
      <w:r>
        <w:rPr>
          <w:spacing w:val="29"/>
        </w:rPr>
        <w:t> </w:t>
      </w:r>
      <w:r>
        <w:rPr/>
        <w:t>multiple</w:t>
      </w:r>
      <w:r>
        <w:rPr>
          <w:spacing w:val="28"/>
        </w:rPr>
        <w:t> </w:t>
      </w:r>
      <w:r>
        <w:rPr/>
        <w:t>descriptions</w:t>
      </w:r>
      <w:r>
        <w:rPr>
          <w:spacing w:val="28"/>
        </w:rPr>
        <w:t> </w:t>
      </w:r>
      <w:r>
        <w:rPr/>
        <w:t>of</w:t>
      </w:r>
      <w:r>
        <w:rPr>
          <w:spacing w:val="28"/>
        </w:rPr>
        <w:t> </w:t>
      </w:r>
      <w:r>
        <w:rPr/>
        <w:t>individual</w:t>
      </w:r>
      <w:r>
        <w:rPr>
          <w:spacing w:val="30"/>
        </w:rPr>
        <w:t> </w:t>
      </w:r>
      <w:r>
        <w:rPr/>
        <w:t>constructs.</w:t>
      </w:r>
      <w:r>
        <w:rPr>
          <w:spacing w:val="-17"/>
        </w:rPr>
        <w:t> </w:t>
      </w:r>
      <w:hyperlink w:history="true" w:anchor="_bookmark3">
        <w:r>
          <w:rPr>
            <w:rFonts w:ascii="LM Roman 8"/>
            <w:color w:val="0000FF"/>
            <w:spacing w:val="-10"/>
            <w:position w:val="8"/>
            <w:sz w:val="15"/>
          </w:rPr>
          <w:t>3</w:t>
        </w:r>
      </w:hyperlink>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100792</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7.936438pt;width:34.85pt;height:.1pt;mso-position-horizontal-relative:page;mso-position-vertical-relative:paragraph;z-index:-15726080;mso-wrap-distance-left:0;mso-wrap-distance-right:0" id="docshape9" coordorigin="788,159" coordsize="697,0" path="m788,159l1485,159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3</w:t>
      </w:r>
      <w:r>
        <w:rPr>
          <w:rFonts w:ascii="IPAPMincho"/>
          <w:spacing w:val="37"/>
          <w:w w:val="105"/>
          <w:sz w:val="15"/>
          <w:vertAlign w:val="baseline"/>
        </w:rPr>
        <w:t> </w:t>
      </w:r>
      <w:r>
        <w:rPr>
          <w:rFonts w:ascii="LM Roman 8"/>
          <w:w w:val="105"/>
          <w:sz w:val="15"/>
          <w:vertAlign w:val="baseline"/>
        </w:rPr>
        <w:t>Adding new aspects to the semantics of a construct,</w:t>
      </w:r>
      <w:r>
        <w:rPr>
          <w:rFonts w:ascii="LM Roman 8"/>
          <w:spacing w:val="2"/>
          <w:w w:val="105"/>
          <w:sz w:val="15"/>
          <w:vertAlign w:val="baseline"/>
        </w:rPr>
        <w:t> </w:t>
      </w:r>
      <w:r>
        <w:rPr>
          <w:rFonts w:ascii="LM Roman 8"/>
          <w:w w:val="105"/>
          <w:sz w:val="15"/>
          <w:vertAlign w:val="baseline"/>
        </w:rPr>
        <w:t>such as a measure</w:t>
      </w:r>
      <w:r>
        <w:rPr>
          <w:rFonts w:ascii="LM Roman 8"/>
          <w:spacing w:val="-1"/>
          <w:w w:val="105"/>
          <w:sz w:val="15"/>
          <w:vertAlign w:val="baseline"/>
        </w:rPr>
        <w:t> </w:t>
      </w:r>
      <w:r>
        <w:rPr>
          <w:rFonts w:ascii="LM Roman 8"/>
          <w:w w:val="105"/>
          <w:sz w:val="15"/>
          <w:vertAlign w:val="baseline"/>
        </w:rPr>
        <w:t>of its execution time,</w:t>
      </w:r>
      <w:r>
        <w:rPr>
          <w:rFonts w:ascii="LM Roman 8"/>
          <w:spacing w:val="2"/>
          <w:w w:val="105"/>
          <w:sz w:val="15"/>
          <w:vertAlign w:val="baseline"/>
        </w:rPr>
        <w:t> </w:t>
      </w:r>
      <w:r>
        <w:rPr>
          <w:rFonts w:ascii="LM Roman 8"/>
          <w:w w:val="105"/>
          <w:sz w:val="15"/>
          <w:vertAlign w:val="baseline"/>
        </w:rPr>
        <w:t>does </w:t>
      </w:r>
      <w:r>
        <w:rPr>
          <w:rFonts w:ascii="LM Roman 8"/>
          <w:spacing w:val="-5"/>
          <w:w w:val="105"/>
          <w:sz w:val="15"/>
          <w:vertAlign w:val="baseline"/>
        </w:rPr>
        <w:t>not</w:t>
      </w:r>
    </w:p>
    <w:p>
      <w:pPr>
        <w:spacing w:after="0"/>
        <w:jc w:val="left"/>
        <w:rPr>
          <w:rFonts w:ascii="LM Roman 8"/>
          <w:sz w:val="15"/>
        </w:rPr>
        <w:sectPr>
          <w:type w:val="continuous"/>
          <w:pgSz w:w="9360" w:h="13610"/>
          <w:pgMar w:header="855" w:footer="0" w:top="920" w:bottom="280" w:left="680" w:right="680"/>
        </w:sectPr>
      </w:pPr>
    </w:p>
    <w:p>
      <w:pPr>
        <w:pStyle w:val="BodyText"/>
        <w:spacing w:line="266" w:lineRule="exact" w:before="136"/>
        <w:ind w:left="221" w:right="104"/>
      </w:pPr>
      <w:r>
        <w:rPr/>
        <w:t>It achieves this by allowing all auxiliary entities to be propagated </w:t>
      </w:r>
      <w:r>
        <w:rPr>
          <w:rFonts w:ascii="LM Roman 10" w:hAnsi="LM Roman 10"/>
          <w:i/>
        </w:rPr>
        <w:t>together </w:t>
      </w:r>
      <w:r>
        <w:rPr/>
        <w:t>in labels on transitions,</w:t>
      </w:r>
      <w:r>
        <w:rPr>
          <w:spacing w:val="40"/>
        </w:rPr>
        <w:t> </w:t>
      </w:r>
      <w:r>
        <w:rPr/>
        <w:t>which then include entities such as environments and (pairs of)</w:t>
      </w:r>
      <w:r>
        <w:rPr>
          <w:spacing w:val="80"/>
        </w:rPr>
        <w:t> </w:t>
      </w:r>
      <w:r>
        <w:rPr/>
        <w:t>stores as well as the usual actions.</w:t>
      </w:r>
      <w:r>
        <w:rPr>
          <w:spacing w:val="40"/>
        </w:rPr>
        <w:t> </w:t>
      </w:r>
      <w:r>
        <w:rPr/>
        <w:t>Constructs such as sequencing, which do not themselves require the introduction of auxiliary entities, can be described using a single variable, say </w:t>
      </w:r>
      <w:r>
        <w:rPr>
          <w:rFonts w:ascii="Georgia" w:hAnsi="Georgia"/>
          <w:i/>
        </w:rPr>
        <w:t>X</w:t>
      </w:r>
      <w:r>
        <w:rPr/>
        <w:t>, ranging over </w:t>
      </w:r>
      <w:r>
        <w:rPr>
          <w:rFonts w:ascii="LM Roman 10" w:hAnsi="LM Roman 10"/>
          <w:i/>
        </w:rPr>
        <w:t>arbitrary </w:t>
      </w:r>
      <w:r>
        <w:rPr/>
        <w:t>labels, to propagate all the auxiliary entities together – irrespective of what they are.</w:t>
      </w:r>
      <w:r>
        <w:rPr>
          <w:spacing w:val="40"/>
        </w:rPr>
        <w:t> </w:t>
      </w:r>
      <w:r>
        <w:rPr/>
        <w:t>For example, SOS rule (</w:t>
      </w:r>
      <w:hyperlink w:history="true" w:anchor="_bookmark2">
        <w:r>
          <w:rPr>
            <w:color w:val="0000FF"/>
          </w:rPr>
          <w:t>1</w:t>
        </w:r>
      </w:hyperlink>
      <w:r>
        <w:rPr/>
        <w:t>) above</w:t>
      </w:r>
      <w:r>
        <w:rPr>
          <w:spacing w:val="40"/>
        </w:rPr>
        <w:t> </w:t>
      </w:r>
      <w:r>
        <w:rPr/>
        <w:t>can be formulated thus in MSOS:</w:t>
      </w:r>
    </w:p>
    <w:p>
      <w:pPr>
        <w:pStyle w:val="BodyText"/>
        <w:spacing w:before="10"/>
        <w:jc w:val="left"/>
        <w:rPr>
          <w:sz w:val="9"/>
        </w:rPr>
      </w:pPr>
    </w:p>
    <w:p>
      <w:pPr>
        <w:spacing w:after="0"/>
        <w:jc w:val="left"/>
        <w:rPr>
          <w:sz w:val="9"/>
        </w:rPr>
        <w:sectPr>
          <w:pgSz w:w="9360" w:h="13610"/>
          <w:pgMar w:header="855" w:footer="0" w:top="1040" w:bottom="280" w:left="680" w:right="680"/>
        </w:sectPr>
      </w:pPr>
    </w:p>
    <w:p>
      <w:pPr>
        <w:spacing w:before="78"/>
        <w:ind w:left="3317" w:right="0" w:firstLine="0"/>
        <w:jc w:val="center"/>
        <w:rPr>
          <w:rFonts w:ascii="Asea" w:hAnsi="Asea"/>
          <w:i/>
          <w:sz w:val="21"/>
        </w:rPr>
      </w:pPr>
      <w:r>
        <w:rPr/>
        <mc:AlternateContent>
          <mc:Choice Requires="wps">
            <w:drawing>
              <wp:anchor distT="0" distB="0" distL="0" distR="0" allowOverlap="1" layoutInCell="1" locked="0" behindDoc="1" simplePos="0" relativeHeight="487018496">
                <wp:simplePos x="0" y="0"/>
                <wp:positionH relativeFrom="page">
                  <wp:posOffset>3191764</wp:posOffset>
                </wp:positionH>
                <wp:positionV relativeFrom="paragraph">
                  <wp:posOffset>175878</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1.320007pt;margin-top:13.8487pt;width:4.150pt;height:7.75pt;mso-position-horizontal-relative:page;mso-position-vertical-relative:paragraph;z-index:-16297984"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w w:val="115"/>
          <w:sz w:val="21"/>
        </w:rPr>
        <w:t>c</w:t>
      </w:r>
      <w:r>
        <w:rPr>
          <w:rFonts w:ascii="LM Roman 8" w:hAnsi="LM Roman 8"/>
          <w:w w:val="115"/>
          <w:sz w:val="21"/>
          <w:vertAlign w:val="subscript"/>
        </w:rPr>
        <w:t>1</w:t>
      </w:r>
      <w:r>
        <w:rPr>
          <w:rFonts w:ascii="LM Roman 8" w:hAnsi="LM Roman 8"/>
          <w:spacing w:val="-12"/>
          <w:w w:val="115"/>
          <w:sz w:val="21"/>
          <w:vertAlign w:val="baseline"/>
        </w:rPr>
        <w:t> </w:t>
      </w:r>
      <w:r>
        <w:rPr>
          <w:rFonts w:ascii="DejaVu Sans Condensed" w:hAnsi="DejaVu Sans Condensed"/>
          <w:i/>
          <w:spacing w:val="-115"/>
          <w:w w:val="97"/>
          <w:sz w:val="21"/>
          <w:vertAlign w:val="baseline"/>
        </w:rPr>
        <w:t>−</w:t>
      </w:r>
      <w:r>
        <w:rPr>
          <w:rFonts w:ascii="Georgia" w:hAnsi="Georgia"/>
          <w:i/>
          <w:spacing w:val="-123"/>
          <w:w w:val="120"/>
          <w:position w:val="12"/>
          <w:sz w:val="15"/>
          <w:vertAlign w:val="baseline"/>
        </w:rPr>
        <w:t>X</w:t>
      </w:r>
      <w:r>
        <w:rPr>
          <w:rFonts w:ascii="DejaVu Sans Condensed" w:hAnsi="DejaVu Sans Condensed"/>
          <w:i/>
          <w:w w:val="127"/>
          <w:sz w:val="21"/>
          <w:vertAlign w:val="baseline"/>
        </w:rPr>
        <w:t>→</w:t>
      </w:r>
      <w:r>
        <w:rPr>
          <w:rFonts w:ascii="DejaVu Sans Condensed" w:hAnsi="DejaVu Sans Condensed"/>
          <w:i/>
          <w:spacing w:val="5"/>
          <w:w w:val="115"/>
          <w:sz w:val="21"/>
          <w:vertAlign w:val="baseline"/>
        </w:rPr>
        <w:t> </w:t>
      </w:r>
      <w:r>
        <w:rPr>
          <w:rFonts w:ascii="Georgia" w:hAnsi="Georgia"/>
          <w:i/>
          <w:spacing w:val="-5"/>
          <w:w w:val="115"/>
          <w:sz w:val="21"/>
          <w:vertAlign w:val="baseline"/>
        </w:rPr>
        <w:t>c</w:t>
      </w:r>
      <w:r>
        <w:rPr>
          <w:rFonts w:ascii="Asea" w:hAnsi="Asea"/>
          <w:i/>
          <w:spacing w:val="-5"/>
          <w:w w:val="115"/>
          <w:sz w:val="21"/>
          <w:vertAlign w:val="superscript"/>
        </w:rPr>
        <w:t>'</w:t>
      </w:r>
    </w:p>
    <w:p>
      <w:pPr>
        <w:pStyle w:val="BodyText"/>
        <w:spacing w:line="20" w:lineRule="exact"/>
        <w:ind w:left="3355" w:right="-87"/>
        <w:jc w:val="left"/>
        <w:rPr>
          <w:rFonts w:ascii="Asea"/>
          <w:sz w:val="2"/>
        </w:rPr>
      </w:pPr>
      <w:r>
        <w:rPr>
          <w:rFonts w:ascii="Asea"/>
          <w:sz w:val="2"/>
        </w:rPr>
        <mc:AlternateContent>
          <mc:Choice Requires="wps">
            <w:drawing>
              <wp:inline distT="0" distB="0" distL="0" distR="0">
                <wp:extent cx="887094" cy="5715"/>
                <wp:effectExtent l="9525" t="0" r="0" b="3810"/>
                <wp:docPr id="14" name="Group 14"/>
                <wp:cNvGraphicFramePr>
                  <a:graphicFrameLocks/>
                </wp:cNvGraphicFramePr>
                <a:graphic>
                  <a:graphicData uri="http://schemas.microsoft.com/office/word/2010/wordprocessingGroup">
                    <wpg:wgp>
                      <wpg:cNvPr id="14" name="Group 14"/>
                      <wpg:cNvGrpSpPr/>
                      <wpg:grpSpPr>
                        <a:xfrm>
                          <a:off x="0" y="0"/>
                          <a:ext cx="887094" cy="5715"/>
                          <a:chExt cx="887094" cy="5715"/>
                        </a:xfrm>
                      </wpg:grpSpPr>
                      <wps:wsp>
                        <wps:cNvPr id="15" name="Graphic 15"/>
                        <wps:cNvSpPr/>
                        <wps:spPr>
                          <a:xfrm>
                            <a:off x="0" y="2688"/>
                            <a:ext cx="887094" cy="1270"/>
                          </a:xfrm>
                          <a:custGeom>
                            <a:avLst/>
                            <a:gdLst/>
                            <a:ahLst/>
                            <a:cxnLst/>
                            <a:rect l="l" t="t" r="r" b="b"/>
                            <a:pathLst>
                              <a:path w="887094" h="0">
                                <a:moveTo>
                                  <a:pt x="0" y="0"/>
                                </a:moveTo>
                                <a:lnTo>
                                  <a:pt x="88658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850pt;height:.45pt;mso-position-horizontal-relative:char;mso-position-vertical-relative:line" id="docshapegroup11" coordorigin="0,0" coordsize="1397,9">
                <v:line style="position:absolute" from="0,4" to="1396,4" stroked="true" strokeweight=".423453pt" strokecolor="#000000">
                  <v:stroke dashstyle="solid"/>
                </v:line>
              </v:group>
            </w:pict>
          </mc:Fallback>
        </mc:AlternateContent>
      </w:r>
      <w:r>
        <w:rPr>
          <w:rFonts w:ascii="Asea"/>
          <w:sz w:val="2"/>
        </w:rPr>
      </w:r>
    </w:p>
    <w:p>
      <w:pPr>
        <w:spacing w:before="6"/>
        <w:ind w:left="3355" w:right="0" w:firstLine="0"/>
        <w:jc w:val="center"/>
        <w:rPr>
          <w:rFonts w:ascii="LM Roman 8" w:hAnsi="LM Roman 8"/>
          <w:sz w:val="21"/>
        </w:rPr>
      </w:pPr>
      <w:r>
        <w:rPr/>
        <mc:AlternateContent>
          <mc:Choice Requires="wps">
            <w:drawing>
              <wp:anchor distT="0" distB="0" distL="0" distR="0" allowOverlap="1" layoutInCell="1" locked="0" behindDoc="1" simplePos="0" relativeHeight="487019008">
                <wp:simplePos x="0" y="0"/>
                <wp:positionH relativeFrom="page">
                  <wp:posOffset>3191764</wp:posOffset>
                </wp:positionH>
                <wp:positionV relativeFrom="paragraph">
                  <wp:posOffset>129634</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1.320007pt;margin-top:10.207417pt;width:4.150pt;height:7.75pt;mso-position-horizontal-relative:page;mso-position-vertical-relative:paragraph;z-index:-16297472"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w w:val="110"/>
          <w:sz w:val="21"/>
        </w:rPr>
        <w:t>c</w:t>
      </w:r>
      <w:r>
        <w:rPr>
          <w:rFonts w:ascii="LM Roman 8" w:hAnsi="LM Roman 8"/>
          <w:w w:val="110"/>
          <w:sz w:val="21"/>
          <w:vertAlign w:val="subscript"/>
        </w:rPr>
        <w:t>1</w:t>
      </w:r>
      <w:r>
        <w:rPr>
          <w:rFonts w:ascii="LM Roman 8" w:hAnsi="LM Roman 8"/>
          <w:spacing w:val="-36"/>
          <w:w w:val="110"/>
          <w:sz w:val="21"/>
          <w:vertAlign w:val="baseline"/>
        </w:rPr>
        <w:t> </w:t>
      </w:r>
      <w:r>
        <w:rPr>
          <w:w w:val="110"/>
          <w:sz w:val="21"/>
          <w:vertAlign w:val="baseline"/>
        </w:rPr>
        <w:t>;</w:t>
      </w:r>
      <w:r>
        <w:rPr>
          <w:spacing w:val="-21"/>
          <w:w w:val="110"/>
          <w:sz w:val="21"/>
          <w:vertAlign w:val="baseline"/>
        </w:rPr>
        <w:t> </w:t>
      </w:r>
      <w:r>
        <w:rPr>
          <w:rFonts w:ascii="Georgia" w:hAnsi="Georgia"/>
          <w:i/>
          <w:w w:val="110"/>
          <w:sz w:val="21"/>
          <w:vertAlign w:val="baseline"/>
        </w:rPr>
        <w:t>c</w:t>
      </w:r>
      <w:r>
        <w:rPr>
          <w:rFonts w:ascii="LM Roman 8" w:hAnsi="LM Roman 8"/>
          <w:w w:val="110"/>
          <w:sz w:val="21"/>
          <w:vertAlign w:val="subscript"/>
        </w:rPr>
        <w:t>2</w:t>
      </w:r>
      <w:r>
        <w:rPr>
          <w:rFonts w:ascii="LM Roman 8" w:hAnsi="LM Roman 8"/>
          <w:spacing w:val="-10"/>
          <w:w w:val="110"/>
          <w:sz w:val="21"/>
          <w:vertAlign w:val="baseline"/>
        </w:rPr>
        <w:t> </w:t>
      </w:r>
      <w:r>
        <w:rPr>
          <w:rFonts w:ascii="DejaVu Sans Condensed" w:hAnsi="DejaVu Sans Condensed"/>
          <w:i/>
          <w:spacing w:val="-115"/>
          <w:w w:val="92"/>
          <w:sz w:val="21"/>
          <w:vertAlign w:val="baseline"/>
        </w:rPr>
        <w:t>−</w:t>
      </w:r>
      <w:r>
        <w:rPr>
          <w:rFonts w:ascii="Georgia" w:hAnsi="Georgia"/>
          <w:i/>
          <w:spacing w:val="-123"/>
          <w:w w:val="115"/>
          <w:position w:val="12"/>
          <w:sz w:val="15"/>
          <w:vertAlign w:val="baseline"/>
        </w:rPr>
        <w:t>X</w:t>
      </w:r>
      <w:r>
        <w:rPr>
          <w:rFonts w:ascii="DejaVu Sans Condensed" w:hAnsi="DejaVu Sans Condensed"/>
          <w:i/>
          <w:w w:val="122"/>
          <w:sz w:val="21"/>
          <w:vertAlign w:val="baseline"/>
        </w:rPr>
        <w:t>→</w:t>
      </w:r>
      <w:r>
        <w:rPr>
          <w:rFonts w:ascii="DejaVu Sans Condensed" w:hAnsi="DejaVu Sans Condensed"/>
          <w:i/>
          <w:spacing w:val="-1"/>
          <w:w w:val="120"/>
          <w:sz w:val="21"/>
          <w:vertAlign w:val="baseline"/>
        </w:rPr>
        <w:t> </w:t>
      </w:r>
      <w:r>
        <w:rPr>
          <w:rFonts w:ascii="Georgia" w:hAnsi="Georgia"/>
          <w:i/>
          <w:w w:val="120"/>
          <w:sz w:val="21"/>
          <w:vertAlign w:val="baseline"/>
        </w:rPr>
        <w:t>c</w:t>
      </w:r>
      <w:r>
        <w:rPr>
          <w:rFonts w:ascii="Asea" w:hAnsi="Asea"/>
          <w:i/>
          <w:w w:val="120"/>
          <w:sz w:val="21"/>
          <w:vertAlign w:val="superscript"/>
        </w:rPr>
        <w:t>'</w:t>
      </w:r>
      <w:r>
        <w:rPr>
          <w:rFonts w:ascii="Asea" w:hAnsi="Asea"/>
          <w:i/>
          <w:spacing w:val="22"/>
          <w:w w:val="120"/>
          <w:sz w:val="21"/>
          <w:vertAlign w:val="baseline"/>
        </w:rPr>
        <w:t> </w:t>
      </w:r>
      <w:r>
        <w:rPr>
          <w:w w:val="110"/>
          <w:sz w:val="21"/>
          <w:vertAlign w:val="baseline"/>
        </w:rPr>
        <w:t>;</w:t>
      </w:r>
      <w:r>
        <w:rPr>
          <w:spacing w:val="-22"/>
          <w:w w:val="110"/>
          <w:sz w:val="21"/>
          <w:vertAlign w:val="baseline"/>
        </w:rPr>
        <w:t> </w:t>
      </w:r>
      <w:r>
        <w:rPr>
          <w:rFonts w:ascii="Georgia" w:hAnsi="Georgia"/>
          <w:i/>
          <w:spacing w:val="-5"/>
          <w:w w:val="110"/>
          <w:sz w:val="21"/>
          <w:vertAlign w:val="baseline"/>
        </w:rPr>
        <w:t>c</w:t>
      </w:r>
      <w:r>
        <w:rPr>
          <w:rFonts w:ascii="LM Roman 8" w:hAnsi="LM Roman 8"/>
          <w:spacing w:val="-5"/>
          <w:w w:val="110"/>
          <w:sz w:val="21"/>
          <w:vertAlign w:val="subscript"/>
        </w:rPr>
        <w:t>2</w:t>
      </w:r>
    </w:p>
    <w:p>
      <w:pPr>
        <w:spacing w:before="293"/>
        <w:ind w:left="0" w:right="107" w:firstLine="0"/>
        <w:jc w:val="right"/>
        <w:rPr>
          <w:sz w:val="21"/>
        </w:rPr>
      </w:pPr>
      <w:r>
        <w:rPr/>
        <w:br w:type="column"/>
      </w:r>
      <w:r>
        <w:rPr>
          <w:spacing w:val="-5"/>
          <w:sz w:val="21"/>
        </w:rPr>
        <w:t>(2)</w:t>
      </w:r>
    </w:p>
    <w:p>
      <w:pPr>
        <w:spacing w:after="0"/>
        <w:jc w:val="right"/>
        <w:rPr>
          <w:sz w:val="21"/>
        </w:rPr>
        <w:sectPr>
          <w:type w:val="continuous"/>
          <w:pgSz w:w="9360" w:h="13610"/>
          <w:pgMar w:header="855" w:footer="0" w:top="920" w:bottom="280" w:left="680" w:right="680"/>
          <w:cols w:num="2" w:equalWidth="0">
            <w:col w:w="4742" w:space="40"/>
            <w:col w:w="3218"/>
          </w:cols>
        </w:sectPr>
      </w:pPr>
    </w:p>
    <w:p>
      <w:pPr>
        <w:pStyle w:val="BodyText"/>
        <w:jc w:val="left"/>
      </w:pPr>
    </w:p>
    <w:p>
      <w:pPr>
        <w:pStyle w:val="BodyText"/>
        <w:spacing w:line="208" w:lineRule="auto"/>
        <w:ind w:left="221" w:right="102"/>
        <w:rPr>
          <w:rFonts w:ascii="LM Roman 8"/>
          <w:sz w:val="15"/>
        </w:rPr>
      </w:pPr>
      <w:r>
        <w:rPr/>
        <w:t>Labels in MSOS are actually record values, and their components can be accessed, when</w:t>
      </w:r>
      <w:r>
        <w:rPr>
          <w:spacing w:val="36"/>
        </w:rPr>
        <w:t> </w:t>
      </w:r>
      <w:r>
        <w:rPr/>
        <w:t>required,</w:t>
      </w:r>
      <w:r>
        <w:rPr>
          <w:spacing w:val="36"/>
        </w:rPr>
        <w:t> </w:t>
      </w:r>
      <w:r>
        <w:rPr/>
        <w:t>using</w:t>
      </w:r>
      <w:r>
        <w:rPr>
          <w:spacing w:val="36"/>
        </w:rPr>
        <w:t> </w:t>
      </w:r>
      <w:r>
        <w:rPr/>
        <w:t>(loose)</w:t>
      </w:r>
      <w:r>
        <w:rPr>
          <w:spacing w:val="36"/>
        </w:rPr>
        <w:t> </w:t>
      </w:r>
      <w:r>
        <w:rPr/>
        <w:t>record</w:t>
      </w:r>
      <w:r>
        <w:rPr>
          <w:spacing w:val="36"/>
        </w:rPr>
        <w:t> </w:t>
      </w:r>
      <w:r>
        <w:rPr/>
        <w:t>patterns</w:t>
      </w:r>
      <w:r>
        <w:rPr>
          <w:spacing w:val="36"/>
        </w:rPr>
        <w:t> </w:t>
      </w:r>
      <w:r>
        <w:rPr/>
        <w:t>of</w:t>
      </w:r>
      <w:r>
        <w:rPr>
          <w:spacing w:val="36"/>
        </w:rPr>
        <w:t> </w:t>
      </w:r>
      <w:r>
        <w:rPr/>
        <w:t>the</w:t>
      </w:r>
      <w:r>
        <w:rPr>
          <w:spacing w:val="36"/>
        </w:rPr>
        <w:t> </w:t>
      </w:r>
      <w:r>
        <w:rPr/>
        <w:t>form</w:t>
      </w:r>
      <w:r>
        <w:rPr>
          <w:spacing w:val="36"/>
        </w:rPr>
        <w:t> </w:t>
      </w:r>
      <w:r>
        <w:rPr>
          <w:rFonts w:ascii="DejaVu Sans Condensed"/>
          <w:i/>
        </w:rPr>
        <w:t>{</w:t>
      </w:r>
      <w:r>
        <w:rPr>
          <w:rFonts w:ascii="Georgia"/>
          <w:i/>
        </w:rPr>
        <w:t>i</w:t>
      </w:r>
      <w:r>
        <w:rPr/>
        <w:t>=</w:t>
      </w:r>
      <w:r>
        <w:rPr>
          <w:rFonts w:ascii="Georgia"/>
          <w:i/>
        </w:rPr>
        <w:t>v,</w:t>
      </w:r>
      <w:r>
        <w:rPr>
          <w:rFonts w:ascii="Georgia"/>
          <w:i/>
          <w:spacing w:val="-7"/>
        </w:rPr>
        <w:t> </w:t>
      </w:r>
      <w:r>
        <w:rPr>
          <w:b/>
        </w:rPr>
        <w:t>...</w:t>
      </w:r>
      <w:r>
        <w:rPr>
          <w:rFonts w:ascii="DejaVu Sans Condensed"/>
          <w:i/>
        </w:rPr>
        <w:t>}</w:t>
      </w:r>
      <w:r>
        <w:rPr/>
        <w:t>.</w:t>
      </w:r>
      <w:r>
        <w:rPr>
          <w:spacing w:val="-8"/>
        </w:rPr>
        <w:t> </w:t>
      </w:r>
      <w:hyperlink w:history="true" w:anchor="_bookmark4">
        <w:r>
          <w:rPr>
            <w:rFonts w:ascii="LM Roman 8"/>
            <w:color w:val="0000FF"/>
            <w:position w:val="8"/>
            <w:sz w:val="15"/>
          </w:rPr>
          <w:t>4</w:t>
        </w:r>
      </w:hyperlink>
    </w:p>
    <w:p>
      <w:pPr>
        <w:pStyle w:val="BodyText"/>
        <w:spacing w:line="266" w:lineRule="exact" w:before="18"/>
        <w:ind w:left="221" w:right="104" w:firstLine="317"/>
      </w:pPr>
      <w:r>
        <w:rPr/>
        <w:t>In effect, MSOS reduces explicit propagation to the repeated use of a single </w:t>
      </w:r>
      <w:bookmarkStart w:name="Implicit Propagation" w:id="7"/>
      <w:bookmarkEnd w:id="7"/>
      <w:r>
        <w:rPr/>
        <w:t>v</w:t>
      </w:r>
      <w:r>
        <w:rPr/>
        <w:t>ariable; it does not eliminate it completely.</w:t>
      </w:r>
      <w:r>
        <w:rPr>
          <w:spacing w:val="39"/>
        </w:rPr>
        <w:t> </w:t>
      </w:r>
      <w:r>
        <w:rPr/>
        <w:t>Moreover, it requires </w:t>
      </w:r>
      <w:r>
        <w:rPr>
          <w:rFonts w:ascii="LM Roman 10"/>
          <w:i/>
        </w:rPr>
        <w:t>all </w:t>
      </w:r>
      <w:r>
        <w:rPr/>
        <w:t>transitions to be explicitly labelled, which, although normal practice in specifications of transition systems for process algebra, is quite unusual in SOS descriptions of programming languages, and</w:t>
      </w:r>
      <w:r>
        <w:rPr>
          <w:spacing w:val="-2"/>
        </w:rPr>
        <w:t> </w:t>
      </w:r>
      <w:r>
        <w:rPr/>
        <w:t>a</w:t>
      </w:r>
      <w:r>
        <w:rPr>
          <w:spacing w:val="-2"/>
        </w:rPr>
        <w:t> </w:t>
      </w:r>
      <w:r>
        <w:rPr/>
        <w:t>potential</w:t>
      </w:r>
      <w:r>
        <w:rPr>
          <w:spacing w:val="-2"/>
        </w:rPr>
        <w:t> </w:t>
      </w:r>
      <w:r>
        <w:rPr/>
        <w:t>hindrance</w:t>
      </w:r>
      <w:r>
        <w:rPr>
          <w:spacing w:val="-2"/>
        </w:rPr>
        <w:t> </w:t>
      </w:r>
      <w:r>
        <w:rPr/>
        <w:t>to</w:t>
      </w:r>
      <w:r>
        <w:rPr>
          <w:spacing w:val="-2"/>
        </w:rPr>
        <w:t> </w:t>
      </w:r>
      <w:r>
        <w:rPr/>
        <w:t>migration</w:t>
      </w:r>
      <w:r>
        <w:rPr>
          <w:spacing w:val="-2"/>
        </w:rPr>
        <w:t> </w:t>
      </w:r>
      <w:r>
        <w:rPr/>
        <w:t>from</w:t>
      </w:r>
      <w:r>
        <w:rPr>
          <w:spacing w:val="-2"/>
        </w:rPr>
        <w:t> </w:t>
      </w:r>
      <w:r>
        <w:rPr/>
        <w:t>SOS</w:t>
      </w:r>
      <w:r>
        <w:rPr>
          <w:spacing w:val="-2"/>
        </w:rPr>
        <w:t> </w:t>
      </w:r>
      <w:r>
        <w:rPr/>
        <w:t>to</w:t>
      </w:r>
      <w:r>
        <w:rPr>
          <w:spacing w:val="-2"/>
        </w:rPr>
        <w:t> </w:t>
      </w:r>
      <w:r>
        <w:rPr/>
        <w:t>MSOS.</w:t>
      </w:r>
      <w:r>
        <w:rPr>
          <w:spacing w:val="39"/>
        </w:rPr>
        <w:t> </w:t>
      </w:r>
      <w:r>
        <w:rPr/>
        <w:t>The</w:t>
      </w:r>
      <w:r>
        <w:rPr>
          <w:spacing w:val="-2"/>
        </w:rPr>
        <w:t> </w:t>
      </w:r>
      <w:r>
        <w:rPr/>
        <w:t>Modular Rewriting</w:t>
      </w:r>
      <w:r>
        <w:rPr>
          <w:spacing w:val="-3"/>
        </w:rPr>
        <w:t> </w:t>
      </w:r>
      <w:r>
        <w:rPr/>
        <w:t>Semantics</w:t>
      </w:r>
      <w:r>
        <w:rPr>
          <w:spacing w:val="-3"/>
        </w:rPr>
        <w:t> </w:t>
      </w:r>
      <w:r>
        <w:rPr/>
        <w:t>framework</w:t>
      </w:r>
      <w:r>
        <w:rPr>
          <w:spacing w:val="-3"/>
        </w:rPr>
        <w:t> </w:t>
      </w:r>
      <w:r>
        <w:rPr/>
        <w:t>[</w:t>
      </w:r>
      <w:hyperlink w:history="true" w:anchor="_bookmark32">
        <w:r>
          <w:rPr>
            <w:color w:val="0000FF"/>
          </w:rPr>
          <w:t>12</w:t>
        </w:r>
      </w:hyperlink>
      <w:r>
        <w:rPr/>
        <w:t>]</w:t>
      </w:r>
      <w:r>
        <w:rPr>
          <w:spacing w:val="-3"/>
        </w:rPr>
        <w:t> </w:t>
      </w:r>
      <w:r>
        <w:rPr/>
        <w:t>exploits</w:t>
      </w:r>
      <w:r>
        <w:rPr>
          <w:spacing w:val="-3"/>
        </w:rPr>
        <w:t> </w:t>
      </w:r>
      <w:r>
        <w:rPr/>
        <w:t>records</w:t>
      </w:r>
      <w:r>
        <w:rPr>
          <w:spacing w:val="-4"/>
        </w:rPr>
        <w:t> </w:t>
      </w:r>
      <w:r>
        <w:rPr/>
        <w:t>in</w:t>
      </w:r>
      <w:r>
        <w:rPr>
          <w:spacing w:val="-3"/>
        </w:rPr>
        <w:t> </w:t>
      </w:r>
      <w:r>
        <w:rPr/>
        <w:t>a</w:t>
      </w:r>
      <w:r>
        <w:rPr>
          <w:spacing w:val="-3"/>
        </w:rPr>
        <w:t> </w:t>
      </w:r>
      <w:r>
        <w:rPr/>
        <w:t>similar</w:t>
      </w:r>
      <w:r>
        <w:rPr>
          <w:spacing w:val="-3"/>
        </w:rPr>
        <w:t> </w:t>
      </w:r>
      <w:r>
        <w:rPr/>
        <w:t>way</w:t>
      </w:r>
      <w:r>
        <w:rPr>
          <w:spacing w:val="-3"/>
        </w:rPr>
        <w:t> </w:t>
      </w:r>
      <w:r>
        <w:rPr/>
        <w:t>to</w:t>
      </w:r>
      <w:r>
        <w:rPr>
          <w:spacing w:val="-3"/>
        </w:rPr>
        <w:t> </w:t>
      </w:r>
      <w:r>
        <w:rPr/>
        <w:t>combine</w:t>
      </w:r>
      <w:r>
        <w:rPr>
          <w:spacing w:val="-3"/>
        </w:rPr>
        <w:t> </w:t>
      </w:r>
      <w:r>
        <w:rPr/>
        <w:t>and propagate auxiliary entities, although there the records are components of states, rather than labels.</w:t>
      </w:r>
    </w:p>
    <w:p>
      <w:pPr>
        <w:pStyle w:val="BodyText"/>
        <w:spacing w:before="34"/>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Implicit </w:t>
      </w:r>
      <w:r>
        <w:rPr>
          <w:rFonts w:ascii="LM Roman 10"/>
          <w:i/>
          <w:spacing w:val="-2"/>
          <w:sz w:val="21"/>
        </w:rPr>
        <w:t>Propagation</w:t>
      </w:r>
    </w:p>
    <w:p>
      <w:pPr>
        <w:pStyle w:val="BodyText"/>
        <w:spacing w:line="266" w:lineRule="exact" w:before="132"/>
        <w:ind w:left="221" w:right="103"/>
      </w:pPr>
      <w:r>
        <w:rPr/>
        <w:t>One</w:t>
      </w:r>
      <w:r>
        <w:rPr>
          <w:spacing w:val="22"/>
        </w:rPr>
        <w:t> </w:t>
      </w:r>
      <w:r>
        <w:rPr/>
        <w:t>of</w:t>
      </w:r>
      <w:r>
        <w:rPr>
          <w:spacing w:val="22"/>
        </w:rPr>
        <w:t> </w:t>
      </w:r>
      <w:r>
        <w:rPr/>
        <w:t>the</w:t>
      </w:r>
      <w:r>
        <w:rPr>
          <w:spacing w:val="22"/>
        </w:rPr>
        <w:t> </w:t>
      </w:r>
      <w:r>
        <w:rPr/>
        <w:t>(few)</w:t>
      </w:r>
      <w:r>
        <w:rPr>
          <w:spacing w:val="23"/>
        </w:rPr>
        <w:t> </w:t>
      </w:r>
      <w:r>
        <w:rPr/>
        <w:t>examples</w:t>
      </w:r>
      <w:r>
        <w:rPr>
          <w:spacing w:val="22"/>
        </w:rPr>
        <w:t> </w:t>
      </w:r>
      <w:r>
        <w:rPr/>
        <w:t>of</w:t>
      </w:r>
      <w:r>
        <w:rPr>
          <w:spacing w:val="22"/>
        </w:rPr>
        <w:t> </w:t>
      </w:r>
      <w:r>
        <w:rPr/>
        <w:t>an</w:t>
      </w:r>
      <w:r>
        <w:rPr>
          <w:spacing w:val="22"/>
        </w:rPr>
        <w:t> </w:t>
      </w:r>
      <w:r>
        <w:rPr/>
        <w:t>SOS</w:t>
      </w:r>
      <w:r>
        <w:rPr>
          <w:spacing w:val="22"/>
        </w:rPr>
        <w:t> </w:t>
      </w:r>
      <w:r>
        <w:rPr/>
        <w:t>for</w:t>
      </w:r>
      <w:r>
        <w:rPr>
          <w:spacing w:val="22"/>
        </w:rPr>
        <w:t> </w:t>
      </w:r>
      <w:r>
        <w:rPr/>
        <w:t>a</w:t>
      </w:r>
      <w:r>
        <w:rPr>
          <w:spacing w:val="22"/>
        </w:rPr>
        <w:t> </w:t>
      </w:r>
      <w:r>
        <w:rPr/>
        <w:t>complete</w:t>
      </w:r>
      <w:r>
        <w:rPr>
          <w:spacing w:val="22"/>
        </w:rPr>
        <w:t> </w:t>
      </w:r>
      <w:r>
        <w:rPr/>
        <w:t>major</w:t>
      </w:r>
      <w:r>
        <w:rPr>
          <w:spacing w:val="22"/>
        </w:rPr>
        <w:t> </w:t>
      </w:r>
      <w:r>
        <w:rPr/>
        <w:t>programming</w:t>
      </w:r>
      <w:r>
        <w:rPr>
          <w:spacing w:val="22"/>
        </w:rPr>
        <w:t> </w:t>
      </w:r>
      <w:r>
        <w:rPr/>
        <w:t>language is </w:t>
      </w:r>
      <w:r>
        <w:rPr>
          <w:rFonts w:ascii="LM Roman 10" w:hAnsi="LM Roman 10"/>
          <w:i/>
        </w:rPr>
        <w:t>The Deﬁnition of Standard ML </w:t>
      </w:r>
      <w:r>
        <w:rPr/>
        <w:t>[</w:t>
      </w:r>
      <w:hyperlink w:history="true" w:anchor="_bookmark33">
        <w:r>
          <w:rPr>
            <w:color w:val="0000FF"/>
          </w:rPr>
          <w:t>14</w:t>
        </w:r>
      </w:hyperlink>
      <w:r>
        <w:rPr/>
        <w:t>].</w:t>
      </w:r>
      <w:r>
        <w:rPr>
          <w:spacing w:val="40"/>
        </w:rPr>
        <w:t> </w:t>
      </w:r>
      <w:r>
        <w:rPr/>
        <w:t>Standard ML is primarily a language for functional programming, but it also supports the use of imperative variables.</w:t>
      </w:r>
      <w:r>
        <w:rPr>
          <w:spacing w:val="40"/>
        </w:rPr>
        <w:t> </w:t>
      </w:r>
      <w:r>
        <w:rPr/>
        <w:t>The definition</w:t>
      </w:r>
      <w:r>
        <w:rPr>
          <w:spacing w:val="26"/>
        </w:rPr>
        <w:t> </w:t>
      </w:r>
      <w:r>
        <w:rPr/>
        <w:t>of</w:t>
      </w:r>
      <w:r>
        <w:rPr>
          <w:spacing w:val="26"/>
        </w:rPr>
        <w:t> </w:t>
      </w:r>
      <w:r>
        <w:rPr/>
        <w:t>the</w:t>
      </w:r>
      <w:r>
        <w:rPr>
          <w:spacing w:val="26"/>
        </w:rPr>
        <w:t> </w:t>
      </w:r>
      <w:r>
        <w:rPr/>
        <w:t>semantics</w:t>
      </w:r>
      <w:r>
        <w:rPr>
          <w:spacing w:val="26"/>
        </w:rPr>
        <w:t> </w:t>
      </w:r>
      <w:r>
        <w:rPr/>
        <w:t>of</w:t>
      </w:r>
      <w:r>
        <w:rPr>
          <w:spacing w:val="26"/>
        </w:rPr>
        <w:t> </w:t>
      </w:r>
      <w:r>
        <w:rPr/>
        <w:t>Standard</w:t>
      </w:r>
      <w:r>
        <w:rPr>
          <w:spacing w:val="26"/>
        </w:rPr>
        <w:t> </w:t>
      </w:r>
      <w:r>
        <w:rPr/>
        <w:t>ML</w:t>
      </w:r>
      <w:r>
        <w:rPr>
          <w:spacing w:val="26"/>
        </w:rPr>
        <w:t> </w:t>
      </w:r>
      <w:r>
        <w:rPr/>
        <w:t>is</w:t>
      </w:r>
      <w:r>
        <w:rPr>
          <w:spacing w:val="26"/>
        </w:rPr>
        <w:t> </w:t>
      </w:r>
      <w:r>
        <w:rPr/>
        <w:t>formulated</w:t>
      </w:r>
      <w:r>
        <w:rPr>
          <w:spacing w:val="26"/>
        </w:rPr>
        <w:t> </w:t>
      </w:r>
      <w:r>
        <w:rPr/>
        <w:t>in</w:t>
      </w:r>
      <w:r>
        <w:rPr>
          <w:spacing w:val="26"/>
        </w:rPr>
        <w:t> </w:t>
      </w:r>
      <w:r>
        <w:rPr/>
        <w:t>the</w:t>
      </w:r>
      <w:r>
        <w:rPr>
          <w:spacing w:val="26"/>
        </w:rPr>
        <w:t> </w:t>
      </w:r>
      <w:r>
        <w:rPr/>
        <w:t>big-step</w:t>
      </w:r>
      <w:r>
        <w:rPr>
          <w:spacing w:val="26"/>
        </w:rPr>
        <w:t> </w:t>
      </w:r>
      <w:r>
        <w:rPr/>
        <w:t>style.</w:t>
      </w:r>
      <w:r>
        <w:rPr>
          <w:spacing w:val="40"/>
        </w:rPr>
        <w:t> </w:t>
      </w:r>
      <w:r>
        <w:rPr/>
        <w:t>In the dynamic semantics, the formula </w:t>
      </w:r>
      <w:r>
        <w:rPr>
          <w:rFonts w:ascii="Georgia" w:hAnsi="Georgia"/>
          <w:i/>
        </w:rPr>
        <w:t>σ,</w:t>
      </w:r>
      <w:r>
        <w:rPr>
          <w:rFonts w:ascii="Georgia" w:hAnsi="Georgia"/>
          <w:i/>
          <w:spacing w:val="-13"/>
        </w:rPr>
        <w:t> </w:t>
      </w:r>
      <w:r>
        <w:rPr>
          <w:rFonts w:ascii="Georgia" w:hAnsi="Georgia"/>
          <w:i/>
        </w:rPr>
        <w:t>ρ </w:t>
      </w:r>
      <w:r>
        <w:rPr>
          <w:rFonts w:ascii="DejaVu Sans Condensed" w:hAnsi="DejaVu Sans Condensed"/>
          <w:i/>
        </w:rPr>
        <w:t>▶ </w:t>
      </w:r>
      <w:r>
        <w:rPr>
          <w:rFonts w:ascii="Georgia" w:hAnsi="Georgia"/>
          <w:i/>
        </w:rPr>
        <w:t>e </w:t>
      </w:r>
      <w:r>
        <w:rPr>
          <w:rFonts w:ascii="DejaVu Sans Condensed" w:hAnsi="DejaVu Sans Condensed"/>
          <w:i/>
          <w:w w:val="120"/>
        </w:rPr>
        <w:t>⇒</w:t>
      </w:r>
      <w:r>
        <w:rPr>
          <w:rFonts w:ascii="DejaVu Sans Condensed" w:hAnsi="DejaVu Sans Condensed"/>
          <w:i/>
          <w:spacing w:val="-8"/>
          <w:w w:val="120"/>
        </w:rPr>
        <w:t> </w:t>
      </w:r>
      <w:r>
        <w:rPr>
          <w:rFonts w:ascii="Georgia" w:hAnsi="Georgia"/>
          <w:i/>
        </w:rPr>
        <w:t>v,</w:t>
      </w:r>
      <w:r>
        <w:rPr>
          <w:rFonts w:ascii="Georgia" w:hAnsi="Georgia"/>
          <w:i/>
          <w:spacing w:val="-13"/>
        </w:rPr>
        <w:t> </w:t>
      </w:r>
      <w:r>
        <w:rPr>
          <w:rFonts w:ascii="Georgia" w:hAnsi="Georgia"/>
          <w:i/>
          <w:w w:val="120"/>
        </w:rPr>
        <w:t>σ</w:t>
      </w:r>
      <w:r>
        <w:rPr>
          <w:rFonts w:ascii="Asea" w:hAnsi="Asea"/>
          <w:i/>
          <w:w w:val="120"/>
          <w:vertAlign w:val="superscript"/>
        </w:rPr>
        <w:t>'</w:t>
      </w:r>
      <w:r>
        <w:rPr>
          <w:rFonts w:ascii="Asea" w:hAnsi="Asea"/>
          <w:i/>
          <w:w w:val="120"/>
          <w:vertAlign w:val="baseline"/>
        </w:rPr>
        <w:t> </w:t>
      </w:r>
      <w:r>
        <w:rPr>
          <w:vertAlign w:val="baseline"/>
        </w:rPr>
        <w:t>specifies that evaluation of an expression </w:t>
      </w:r>
      <w:r>
        <w:rPr>
          <w:rFonts w:ascii="Georgia" w:hAnsi="Georgia"/>
          <w:i/>
          <w:vertAlign w:val="baseline"/>
        </w:rPr>
        <w:t>e </w:t>
      </w:r>
      <w:r>
        <w:rPr>
          <w:vertAlign w:val="baseline"/>
        </w:rPr>
        <w:t>with environment </w:t>
      </w:r>
      <w:r>
        <w:rPr>
          <w:rFonts w:ascii="Georgia" w:hAnsi="Georgia"/>
          <w:i/>
          <w:vertAlign w:val="baseline"/>
        </w:rPr>
        <w:t>ρ </w:t>
      </w:r>
      <w:r>
        <w:rPr>
          <w:vertAlign w:val="baseline"/>
        </w:rPr>
        <w:t>and store </w:t>
      </w:r>
      <w:r>
        <w:rPr>
          <w:rFonts w:ascii="Georgia" w:hAnsi="Georgia"/>
          <w:i/>
          <w:vertAlign w:val="baseline"/>
        </w:rPr>
        <w:t>σ</w:t>
      </w:r>
      <w:r>
        <w:rPr>
          <w:rFonts w:ascii="Georgia" w:hAnsi="Georgia"/>
          <w:i/>
          <w:spacing w:val="35"/>
          <w:vertAlign w:val="baseline"/>
        </w:rPr>
        <w:t> </w:t>
      </w:r>
      <w:r>
        <w:rPr>
          <w:vertAlign w:val="baseline"/>
        </w:rPr>
        <w:t>results in a value </w:t>
      </w:r>
      <w:r>
        <w:rPr>
          <w:rFonts w:ascii="Georgia" w:hAnsi="Georgia"/>
          <w:i/>
          <w:vertAlign w:val="baseline"/>
        </w:rPr>
        <w:t>v</w:t>
      </w:r>
      <w:r>
        <w:rPr>
          <w:rFonts w:ascii="Georgia" w:hAnsi="Georgia"/>
          <w:i/>
          <w:spacing w:val="35"/>
          <w:vertAlign w:val="baseline"/>
        </w:rPr>
        <w:t> </w:t>
      </w:r>
      <w:r>
        <w:rPr>
          <w:vertAlign w:val="baseline"/>
        </w:rPr>
        <w:t>and store </w:t>
      </w:r>
      <w:r>
        <w:rPr>
          <w:rFonts w:ascii="Georgia" w:hAnsi="Georgia"/>
          <w:i/>
          <w:w w:val="120"/>
          <w:vertAlign w:val="baseline"/>
        </w:rPr>
        <w:t>σ</w:t>
      </w:r>
      <w:r>
        <w:rPr>
          <w:rFonts w:ascii="Asea" w:hAnsi="Asea"/>
          <w:i/>
          <w:w w:val="120"/>
          <w:vertAlign w:val="superscript"/>
        </w:rPr>
        <w:t>'</w:t>
      </w:r>
      <w:r>
        <w:rPr>
          <w:w w:val="120"/>
          <w:vertAlign w:val="baseline"/>
        </w:rPr>
        <w:t>.</w:t>
      </w:r>
      <w:r>
        <w:rPr>
          <w:spacing w:val="40"/>
          <w:w w:val="120"/>
          <w:vertAlign w:val="baseline"/>
        </w:rPr>
        <w:t> </w:t>
      </w:r>
      <w:r>
        <w:rPr>
          <w:vertAlign w:val="baseline"/>
        </w:rPr>
        <w:t>In most of the rules used to define the dynamic semantics, the stores </w:t>
      </w:r>
      <w:r>
        <w:rPr>
          <w:rFonts w:ascii="Georgia" w:hAnsi="Georgia"/>
          <w:i/>
          <w:vertAlign w:val="baseline"/>
        </w:rPr>
        <w:t>σ </w:t>
      </w:r>
      <w:r>
        <w:rPr>
          <w:vertAlign w:val="baseline"/>
        </w:rPr>
        <w:t>and </w:t>
      </w:r>
      <w:r>
        <w:rPr>
          <w:rFonts w:ascii="Georgia" w:hAnsi="Georgia"/>
          <w:i/>
          <w:w w:val="120"/>
          <w:vertAlign w:val="baseline"/>
        </w:rPr>
        <w:t>σ</w:t>
      </w:r>
      <w:r>
        <w:rPr>
          <w:rFonts w:ascii="Asea" w:hAnsi="Asea"/>
          <w:i/>
          <w:w w:val="120"/>
          <w:vertAlign w:val="superscript"/>
        </w:rPr>
        <w:t>'</w:t>
      </w:r>
      <w:r>
        <w:rPr>
          <w:rFonts w:ascii="Asea" w:hAnsi="Asea"/>
          <w:i/>
          <w:w w:val="120"/>
          <w:vertAlign w:val="baseline"/>
        </w:rPr>
        <w:t> </w:t>
      </w:r>
      <w:r>
        <w:rPr>
          <w:vertAlign w:val="baseline"/>
        </w:rPr>
        <w:t>are omitted, and the following convention for reinserting them is introduced:</w:t>
      </w:r>
    </w:p>
    <w:p>
      <w:pPr>
        <w:pStyle w:val="BodyText"/>
        <w:spacing w:before="5"/>
        <w:jc w:val="left"/>
        <w:rPr>
          <w:sz w:val="14"/>
        </w:rPr>
      </w:pPr>
    </w:p>
    <w:p>
      <w:pPr>
        <w:spacing w:after="0"/>
        <w:jc w:val="left"/>
        <w:rPr>
          <w:sz w:val="14"/>
        </w:rPr>
        <w:sectPr>
          <w:type w:val="continuous"/>
          <w:pgSz w:w="9360" w:h="13610"/>
          <w:pgMar w:header="855" w:footer="0" w:top="920" w:bottom="280" w:left="680" w:right="680"/>
        </w:sectPr>
      </w:pPr>
    </w:p>
    <w:p>
      <w:pPr>
        <w:pStyle w:val="BodyText"/>
        <w:jc w:val="left"/>
      </w:pPr>
    </w:p>
    <w:p>
      <w:pPr>
        <w:pStyle w:val="BodyText"/>
        <w:jc w:val="left"/>
      </w:pPr>
    </w:p>
    <w:p>
      <w:pPr>
        <w:pStyle w:val="BodyText"/>
        <w:spacing w:before="110"/>
        <w:jc w:val="left"/>
      </w:pPr>
    </w:p>
    <w:p>
      <w:pPr>
        <w:pStyle w:val="BodyText"/>
        <w:ind w:left="221"/>
        <w:jc w:val="left"/>
      </w:pPr>
      <w:r>
        <w:rPr>
          <w:spacing w:val="-2"/>
        </w:rPr>
        <w:t>abbreviates</w:t>
      </w:r>
    </w:p>
    <w:p>
      <w:pPr>
        <w:tabs>
          <w:tab w:pos="1761" w:val="left" w:leader="none"/>
          <w:tab w:pos="2256" w:val="left" w:leader="none"/>
        </w:tabs>
        <w:spacing w:before="27"/>
        <w:ind w:left="351" w:right="0" w:firstLine="0"/>
        <w:jc w:val="center"/>
        <w:rPr>
          <w:rFonts w:ascii="Georgia" w:hAnsi="Georgia"/>
          <w:i/>
          <w:sz w:val="21"/>
        </w:rPr>
      </w:pPr>
      <w:r>
        <w:rPr/>
        <w:br w:type="column"/>
      </w:r>
      <w:r>
        <w:rPr>
          <w:rFonts w:ascii="Georgia" w:hAnsi="Georgia"/>
          <w:i/>
          <w:w w:val="110"/>
          <w:sz w:val="21"/>
          <w:u w:val="single"/>
        </w:rPr>
        <w:t>ρ</w:t>
      </w:r>
      <w:r>
        <w:rPr>
          <w:rFonts w:ascii="LM Roman 8" w:hAnsi="LM Roman 8"/>
          <w:w w:val="110"/>
          <w:sz w:val="21"/>
          <w:u w:val="single"/>
          <w:vertAlign w:val="subscript"/>
        </w:rPr>
        <w:t>1</w:t>
      </w:r>
      <w:r>
        <w:rPr>
          <w:rFonts w:ascii="LM Roman 8" w:hAnsi="LM Roman 8"/>
          <w:spacing w:val="-19"/>
          <w:w w:val="110"/>
          <w:sz w:val="21"/>
          <w:u w:val="single"/>
          <w:vertAlign w:val="baseline"/>
        </w:rPr>
        <w:t> </w:t>
      </w:r>
      <w:r>
        <w:rPr>
          <w:rFonts w:ascii="DejaVu Sans Condensed" w:hAnsi="DejaVu Sans Condensed"/>
          <w:i/>
          <w:w w:val="110"/>
          <w:sz w:val="21"/>
          <w:u w:val="single"/>
          <w:vertAlign w:val="baseline"/>
        </w:rPr>
        <w:t>▶</w:t>
      </w:r>
      <w:r>
        <w:rPr>
          <w:rFonts w:ascii="DejaVu Sans Condensed" w:hAnsi="DejaVu Sans Condensed"/>
          <w:i/>
          <w:spacing w:val="-13"/>
          <w:w w:val="110"/>
          <w:sz w:val="21"/>
          <w:u w:val="single"/>
          <w:vertAlign w:val="baseline"/>
        </w:rPr>
        <w:t> </w:t>
      </w:r>
      <w:r>
        <w:rPr>
          <w:rFonts w:ascii="Georgia" w:hAnsi="Georgia"/>
          <w:i/>
          <w:w w:val="110"/>
          <w:sz w:val="21"/>
          <w:u w:val="single"/>
          <w:vertAlign w:val="baseline"/>
        </w:rPr>
        <w:t>e</w:t>
      </w:r>
      <w:r>
        <w:rPr>
          <w:rFonts w:ascii="LM Roman 8" w:hAnsi="LM Roman 8"/>
          <w:w w:val="110"/>
          <w:sz w:val="21"/>
          <w:u w:val="single"/>
          <w:vertAlign w:val="subscript"/>
        </w:rPr>
        <w:t>1</w:t>
      </w:r>
      <w:r>
        <w:rPr>
          <w:rFonts w:ascii="LM Roman 8" w:hAnsi="LM Roman 8"/>
          <w:spacing w:val="-18"/>
          <w:w w:val="110"/>
          <w:sz w:val="21"/>
          <w:u w:val="single"/>
          <w:vertAlign w:val="baseline"/>
        </w:rPr>
        <w:t> </w:t>
      </w:r>
      <w:r>
        <w:rPr>
          <w:rFonts w:ascii="DejaVu Sans Condensed" w:hAnsi="DejaVu Sans Condensed"/>
          <w:i/>
          <w:w w:val="115"/>
          <w:sz w:val="21"/>
          <w:u w:val="single"/>
          <w:vertAlign w:val="baseline"/>
        </w:rPr>
        <w:t>⇒</w:t>
      </w:r>
      <w:r>
        <w:rPr>
          <w:rFonts w:ascii="DejaVu Sans Condensed" w:hAnsi="DejaVu Sans Condensed"/>
          <w:i/>
          <w:spacing w:val="-16"/>
          <w:w w:val="115"/>
          <w:sz w:val="21"/>
          <w:u w:val="single"/>
          <w:vertAlign w:val="baseline"/>
        </w:rPr>
        <w:t> </w:t>
      </w:r>
      <w:r>
        <w:rPr>
          <w:rFonts w:ascii="Georgia" w:hAnsi="Georgia"/>
          <w:i/>
          <w:spacing w:val="-7"/>
          <w:w w:val="110"/>
          <w:sz w:val="21"/>
          <w:u w:val="single"/>
          <w:vertAlign w:val="baseline"/>
        </w:rPr>
        <w:t>v</w:t>
      </w:r>
      <w:r>
        <w:rPr>
          <w:rFonts w:ascii="LM Roman 8" w:hAnsi="LM Roman 8"/>
          <w:spacing w:val="-7"/>
          <w:w w:val="110"/>
          <w:sz w:val="21"/>
          <w:u w:val="single"/>
          <w:vertAlign w:val="subscript"/>
        </w:rPr>
        <w:t>1</w:t>
      </w:r>
      <w:r>
        <w:rPr>
          <w:rFonts w:ascii="LM Roman 8" w:hAnsi="LM Roman 8"/>
          <w:sz w:val="21"/>
          <w:u w:val="single"/>
          <w:vertAlign w:val="baseline"/>
        </w:rPr>
        <w:tab/>
      </w:r>
      <w:r>
        <w:rPr>
          <w:rFonts w:ascii="DejaVu Sans Condensed" w:hAnsi="DejaVu Sans Condensed"/>
          <w:i/>
          <w:spacing w:val="17"/>
          <w:w w:val="95"/>
          <w:sz w:val="21"/>
          <w:u w:val="single"/>
          <w:vertAlign w:val="baseline"/>
        </w:rPr>
        <w:t>··</w:t>
      </w:r>
      <w:r>
        <w:rPr>
          <w:rFonts w:ascii="DejaVu Sans Condensed" w:hAnsi="DejaVu Sans Condensed"/>
          <w:i/>
          <w:spacing w:val="-18"/>
          <w:w w:val="95"/>
          <w:sz w:val="21"/>
          <w:u w:val="single"/>
          <w:vertAlign w:val="baseline"/>
        </w:rPr>
        <w:t> </w:t>
      </w:r>
      <w:r>
        <w:rPr>
          <w:rFonts w:ascii="DejaVu Sans Condensed" w:hAnsi="DejaVu Sans Condensed"/>
          <w:i/>
          <w:spacing w:val="-10"/>
          <w:w w:val="110"/>
          <w:sz w:val="21"/>
          <w:u w:val="single"/>
          <w:vertAlign w:val="baseline"/>
        </w:rPr>
        <w:t>·</w:t>
      </w:r>
      <w:r>
        <w:rPr>
          <w:rFonts w:ascii="DejaVu Sans Condensed" w:hAnsi="DejaVu Sans Condensed"/>
          <w:i/>
          <w:sz w:val="21"/>
          <w:u w:val="single"/>
          <w:vertAlign w:val="baseline"/>
        </w:rPr>
        <w:tab/>
      </w:r>
      <w:r>
        <w:rPr>
          <w:rFonts w:ascii="Georgia" w:hAnsi="Georgia"/>
          <w:i/>
          <w:w w:val="110"/>
          <w:sz w:val="21"/>
          <w:u w:val="single"/>
          <w:vertAlign w:val="baseline"/>
        </w:rPr>
        <w:t>ρ</w:t>
      </w:r>
      <w:r>
        <w:rPr>
          <w:rFonts w:ascii="Georgia" w:hAnsi="Georgia"/>
          <w:i/>
          <w:w w:val="110"/>
          <w:sz w:val="21"/>
          <w:u w:val="single"/>
          <w:vertAlign w:val="subscript"/>
        </w:rPr>
        <w:t>n</w:t>
      </w:r>
      <w:r>
        <w:rPr>
          <w:rFonts w:ascii="Georgia" w:hAnsi="Georgia"/>
          <w:i/>
          <w:spacing w:val="8"/>
          <w:w w:val="110"/>
          <w:sz w:val="21"/>
          <w:u w:val="single"/>
          <w:vertAlign w:val="baseline"/>
        </w:rPr>
        <w:t> </w:t>
      </w:r>
      <w:r>
        <w:rPr>
          <w:rFonts w:ascii="DejaVu Sans Condensed" w:hAnsi="DejaVu Sans Condensed"/>
          <w:i/>
          <w:w w:val="110"/>
          <w:sz w:val="21"/>
          <w:u w:val="single"/>
          <w:vertAlign w:val="baseline"/>
        </w:rPr>
        <w:t>▶</w:t>
      </w:r>
      <w:r>
        <w:rPr>
          <w:rFonts w:ascii="DejaVu Sans Condensed" w:hAnsi="DejaVu Sans Condensed"/>
          <w:i/>
          <w:spacing w:val="-11"/>
          <w:w w:val="110"/>
          <w:sz w:val="21"/>
          <w:u w:val="single"/>
          <w:vertAlign w:val="baseline"/>
        </w:rPr>
        <w:t> </w:t>
      </w:r>
      <w:r>
        <w:rPr>
          <w:rFonts w:ascii="Georgia" w:hAnsi="Georgia"/>
          <w:i/>
          <w:w w:val="110"/>
          <w:sz w:val="21"/>
          <w:u w:val="single"/>
          <w:vertAlign w:val="baseline"/>
        </w:rPr>
        <w:t>e</w:t>
      </w:r>
      <w:r>
        <w:rPr>
          <w:rFonts w:ascii="Georgia" w:hAnsi="Georgia"/>
          <w:i/>
          <w:w w:val="110"/>
          <w:sz w:val="21"/>
          <w:u w:val="single"/>
          <w:vertAlign w:val="subscript"/>
        </w:rPr>
        <w:t>n</w:t>
      </w:r>
      <w:r>
        <w:rPr>
          <w:rFonts w:ascii="Georgia" w:hAnsi="Georgia"/>
          <w:i/>
          <w:spacing w:val="7"/>
          <w:w w:val="115"/>
          <w:sz w:val="21"/>
          <w:u w:val="single"/>
          <w:vertAlign w:val="baseline"/>
        </w:rPr>
        <w:t> </w:t>
      </w:r>
      <w:r>
        <w:rPr>
          <w:rFonts w:ascii="DejaVu Sans Condensed" w:hAnsi="DejaVu Sans Condensed"/>
          <w:i/>
          <w:w w:val="115"/>
          <w:sz w:val="21"/>
          <w:u w:val="single"/>
          <w:vertAlign w:val="baseline"/>
        </w:rPr>
        <w:t>⇒</w:t>
      </w:r>
      <w:r>
        <w:rPr>
          <w:rFonts w:ascii="DejaVu Sans Condensed" w:hAnsi="DejaVu Sans Condensed"/>
          <w:i/>
          <w:spacing w:val="-14"/>
          <w:w w:val="115"/>
          <w:sz w:val="21"/>
          <w:u w:val="single"/>
          <w:vertAlign w:val="baseline"/>
        </w:rPr>
        <w:t> </w:t>
      </w:r>
      <w:r>
        <w:rPr>
          <w:rFonts w:ascii="Georgia" w:hAnsi="Georgia"/>
          <w:i/>
          <w:spacing w:val="-5"/>
          <w:w w:val="110"/>
          <w:sz w:val="21"/>
          <w:u w:val="single"/>
          <w:vertAlign w:val="baseline"/>
        </w:rPr>
        <w:t>v</w:t>
      </w:r>
      <w:r>
        <w:rPr>
          <w:rFonts w:ascii="Georgia" w:hAnsi="Georgia"/>
          <w:i/>
          <w:spacing w:val="-5"/>
          <w:w w:val="110"/>
          <w:sz w:val="21"/>
          <w:u w:val="single"/>
          <w:vertAlign w:val="subscript"/>
        </w:rPr>
        <w:t>n</w:t>
      </w:r>
    </w:p>
    <w:p>
      <w:pPr>
        <w:spacing w:before="36"/>
        <w:ind w:left="353" w:right="0" w:firstLine="0"/>
        <w:jc w:val="center"/>
        <w:rPr>
          <w:rFonts w:ascii="Georgia" w:hAnsi="Georgia"/>
          <w:i/>
          <w:sz w:val="21"/>
        </w:rPr>
      </w:pPr>
      <w:r>
        <w:rPr>
          <w:rFonts w:ascii="Georgia" w:hAnsi="Georgia"/>
          <w:i/>
          <w:sz w:val="21"/>
        </w:rPr>
        <w:t>ρ</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e</w:t>
      </w:r>
      <w:r>
        <w:rPr>
          <w:rFonts w:ascii="Georgia" w:hAnsi="Georgia"/>
          <w:i/>
          <w:w w:val="115"/>
          <w:sz w:val="21"/>
        </w:rPr>
        <w:t> </w:t>
      </w:r>
      <w:r>
        <w:rPr>
          <w:rFonts w:ascii="DejaVu Sans Condensed" w:hAnsi="DejaVu Sans Condensed"/>
          <w:i/>
          <w:w w:val="115"/>
          <w:sz w:val="21"/>
        </w:rPr>
        <w:t>⇒</w:t>
      </w:r>
      <w:r>
        <w:rPr>
          <w:rFonts w:ascii="DejaVu Sans Condensed" w:hAnsi="DejaVu Sans Condensed"/>
          <w:i/>
          <w:spacing w:val="-10"/>
          <w:w w:val="115"/>
          <w:sz w:val="21"/>
        </w:rPr>
        <w:t> </w:t>
      </w:r>
      <w:r>
        <w:rPr>
          <w:rFonts w:ascii="Georgia" w:hAnsi="Georgia"/>
          <w:i/>
          <w:spacing w:val="-10"/>
          <w:sz w:val="21"/>
        </w:rPr>
        <w:t>v</w:t>
      </w:r>
    </w:p>
    <w:p>
      <w:pPr>
        <w:pStyle w:val="BodyText"/>
        <w:jc w:val="left"/>
        <w:rPr>
          <w:rFonts w:ascii="Georgia"/>
          <w:i/>
        </w:rPr>
      </w:pPr>
    </w:p>
    <w:p>
      <w:pPr>
        <w:pStyle w:val="BodyText"/>
        <w:spacing w:before="171"/>
        <w:jc w:val="left"/>
        <w:rPr>
          <w:rFonts w:ascii="Georgia"/>
          <w:i/>
        </w:rPr>
      </w:pPr>
    </w:p>
    <w:p>
      <w:pPr>
        <w:tabs>
          <w:tab w:pos="2246" w:val="left" w:leader="none"/>
          <w:tab w:pos="2741" w:val="left" w:leader="none"/>
        </w:tabs>
        <w:spacing w:line="228" w:lineRule="auto" w:before="0"/>
        <w:ind w:left="1755" w:right="0" w:hanging="1535"/>
        <w:jc w:val="left"/>
        <w:rPr>
          <w:rFonts w:ascii="Georgia" w:hAnsi="Georgia"/>
          <w:i/>
          <w:sz w:val="21"/>
        </w:rPr>
      </w:pPr>
      <w:bookmarkStart w:name="_bookmark4" w:id="8"/>
      <w:bookmarkEnd w:id="8"/>
      <w:r>
        <w:rPr/>
      </w:r>
      <w:r>
        <w:rPr>
          <w:rFonts w:ascii="Georgia" w:hAnsi="Georgia"/>
          <w:i/>
          <w:w w:val="110"/>
          <w:sz w:val="21"/>
          <w:u w:val="single"/>
        </w:rPr>
        <w:t>σ</w:t>
      </w:r>
      <w:r>
        <w:rPr>
          <w:rFonts w:ascii="LM Roman 8" w:hAnsi="LM Roman 8"/>
          <w:w w:val="110"/>
          <w:sz w:val="21"/>
          <w:u w:val="single"/>
          <w:vertAlign w:val="subscript"/>
        </w:rPr>
        <w:t>0</w:t>
      </w:r>
      <w:r>
        <w:rPr>
          <w:rFonts w:ascii="Georgia" w:hAnsi="Georgia"/>
          <w:i/>
          <w:w w:val="110"/>
          <w:sz w:val="21"/>
          <w:u w:val="single"/>
          <w:vertAlign w:val="baseline"/>
        </w:rPr>
        <w:t>, ρ</w:t>
      </w:r>
      <w:r>
        <w:rPr>
          <w:rFonts w:ascii="LM Roman 8" w:hAnsi="LM Roman 8"/>
          <w:w w:val="110"/>
          <w:sz w:val="21"/>
          <w:u w:val="single"/>
          <w:vertAlign w:val="subscript"/>
        </w:rPr>
        <w:t>1</w:t>
      </w:r>
      <w:r>
        <w:rPr>
          <w:rFonts w:ascii="LM Roman 8" w:hAnsi="LM Roman 8"/>
          <w:w w:val="110"/>
          <w:sz w:val="21"/>
          <w:u w:val="single"/>
          <w:vertAlign w:val="baseline"/>
        </w:rPr>
        <w:t> </w:t>
      </w:r>
      <w:r>
        <w:rPr>
          <w:rFonts w:ascii="DejaVu Sans Condensed" w:hAnsi="DejaVu Sans Condensed"/>
          <w:i/>
          <w:w w:val="110"/>
          <w:sz w:val="21"/>
          <w:u w:val="single"/>
          <w:vertAlign w:val="baseline"/>
        </w:rPr>
        <w:t>▶ </w:t>
      </w:r>
      <w:r>
        <w:rPr>
          <w:rFonts w:ascii="Georgia" w:hAnsi="Georgia"/>
          <w:i/>
          <w:w w:val="110"/>
          <w:sz w:val="21"/>
          <w:u w:val="single"/>
          <w:vertAlign w:val="baseline"/>
        </w:rPr>
        <w:t>e</w:t>
      </w:r>
      <w:r>
        <w:rPr>
          <w:rFonts w:ascii="LM Roman 8" w:hAnsi="LM Roman 8"/>
          <w:w w:val="110"/>
          <w:sz w:val="21"/>
          <w:u w:val="single"/>
          <w:vertAlign w:val="subscript"/>
        </w:rPr>
        <w:t>1</w:t>
      </w:r>
      <w:r>
        <w:rPr>
          <w:rFonts w:ascii="LM Roman 8" w:hAnsi="LM Roman 8"/>
          <w:w w:val="110"/>
          <w:sz w:val="21"/>
          <w:u w:val="single"/>
          <w:vertAlign w:val="baseline"/>
        </w:rPr>
        <w:t> </w:t>
      </w:r>
      <w:r>
        <w:rPr>
          <w:rFonts w:ascii="DejaVu Sans Condensed" w:hAnsi="DejaVu Sans Condensed"/>
          <w:i/>
          <w:w w:val="110"/>
          <w:sz w:val="21"/>
          <w:u w:val="single"/>
          <w:vertAlign w:val="baseline"/>
        </w:rPr>
        <w:t>⇒ </w:t>
      </w:r>
      <w:r>
        <w:rPr>
          <w:rFonts w:ascii="Georgia" w:hAnsi="Georgia"/>
          <w:i/>
          <w:w w:val="110"/>
          <w:sz w:val="21"/>
          <w:u w:val="single"/>
          <w:vertAlign w:val="baseline"/>
        </w:rPr>
        <w:t>v</w:t>
      </w:r>
      <w:r>
        <w:rPr>
          <w:rFonts w:ascii="LM Roman 8" w:hAnsi="LM Roman 8"/>
          <w:w w:val="110"/>
          <w:sz w:val="21"/>
          <w:u w:val="single"/>
          <w:vertAlign w:val="subscript"/>
        </w:rPr>
        <w:t>1</w:t>
      </w:r>
      <w:r>
        <w:rPr>
          <w:rFonts w:ascii="Georgia" w:hAnsi="Georgia"/>
          <w:i/>
          <w:w w:val="110"/>
          <w:sz w:val="21"/>
          <w:u w:val="single"/>
          <w:vertAlign w:val="baseline"/>
        </w:rPr>
        <w:t>, σ</w:t>
      </w:r>
      <w:r>
        <w:rPr>
          <w:rFonts w:ascii="LM Roman 8" w:hAnsi="LM Roman 8"/>
          <w:w w:val="110"/>
          <w:sz w:val="21"/>
          <w:u w:val="single"/>
          <w:vertAlign w:val="subscript"/>
        </w:rPr>
        <w:t>1</w:t>
      </w:r>
      <w:r>
        <w:rPr>
          <w:rFonts w:ascii="LM Roman 8" w:hAnsi="LM Roman 8"/>
          <w:sz w:val="21"/>
          <w:u w:val="single"/>
          <w:vertAlign w:val="baseline"/>
        </w:rPr>
        <w:tab/>
      </w:r>
      <w:r>
        <w:rPr>
          <w:rFonts w:ascii="DejaVu Sans Condensed" w:hAnsi="DejaVu Sans Condensed"/>
          <w:i/>
          <w:spacing w:val="17"/>
          <w:w w:val="110"/>
          <w:sz w:val="21"/>
          <w:u w:val="single"/>
          <w:vertAlign w:val="baseline"/>
        </w:rPr>
        <w:t>··</w:t>
      </w:r>
      <w:r>
        <w:rPr>
          <w:rFonts w:ascii="DejaVu Sans Condensed" w:hAnsi="DejaVu Sans Condensed"/>
          <w:i/>
          <w:spacing w:val="-31"/>
          <w:w w:val="110"/>
          <w:sz w:val="21"/>
          <w:u w:val="single"/>
          <w:vertAlign w:val="baseline"/>
        </w:rPr>
        <w:t> </w:t>
      </w:r>
      <w:r>
        <w:rPr>
          <w:rFonts w:ascii="DejaVu Sans Condensed" w:hAnsi="DejaVu Sans Condensed"/>
          <w:i/>
          <w:w w:val="110"/>
          <w:sz w:val="21"/>
          <w:u w:val="single"/>
          <w:vertAlign w:val="baseline"/>
        </w:rPr>
        <w:t>·</w:t>
      </w:r>
      <w:r>
        <w:rPr>
          <w:rFonts w:ascii="DejaVu Sans Condensed" w:hAnsi="DejaVu Sans Condensed"/>
          <w:i/>
          <w:sz w:val="21"/>
          <w:u w:val="single"/>
          <w:vertAlign w:val="baseline"/>
        </w:rPr>
        <w:tab/>
      </w:r>
      <w:r>
        <w:rPr>
          <w:rFonts w:ascii="Georgia" w:hAnsi="Georgia"/>
          <w:i/>
          <w:w w:val="110"/>
          <w:sz w:val="21"/>
          <w:u w:val="single"/>
          <w:vertAlign w:val="baseline"/>
        </w:rPr>
        <w:t>σ</w:t>
      </w:r>
      <w:r>
        <w:rPr>
          <w:rFonts w:ascii="Georgia" w:hAnsi="Georgia"/>
          <w:i/>
          <w:w w:val="110"/>
          <w:sz w:val="21"/>
          <w:u w:val="single"/>
          <w:vertAlign w:val="subscript"/>
        </w:rPr>
        <w:t>n</w:t>
      </w:r>
      <w:r>
        <w:rPr>
          <w:rFonts w:ascii="Asea" w:hAnsi="Asea"/>
          <w:i/>
          <w:w w:val="110"/>
          <w:sz w:val="21"/>
          <w:u w:val="single"/>
          <w:vertAlign w:val="subscript"/>
        </w:rPr>
        <w:t>−</w:t>
      </w:r>
      <w:r>
        <w:rPr>
          <w:rFonts w:ascii="LM Roman 8" w:hAnsi="LM Roman 8"/>
          <w:w w:val="110"/>
          <w:sz w:val="21"/>
          <w:u w:val="single"/>
          <w:vertAlign w:val="subscript"/>
        </w:rPr>
        <w:t>1</w:t>
      </w:r>
      <w:r>
        <w:rPr>
          <w:rFonts w:ascii="Georgia" w:hAnsi="Georgia"/>
          <w:i/>
          <w:w w:val="110"/>
          <w:sz w:val="21"/>
          <w:u w:val="single"/>
          <w:vertAlign w:val="baseline"/>
        </w:rPr>
        <w:t>,</w:t>
      </w:r>
      <w:r>
        <w:rPr>
          <w:rFonts w:ascii="Georgia" w:hAnsi="Georgia"/>
          <w:i/>
          <w:spacing w:val="-22"/>
          <w:w w:val="110"/>
          <w:sz w:val="21"/>
          <w:u w:val="single"/>
          <w:vertAlign w:val="baseline"/>
        </w:rPr>
        <w:t> </w:t>
      </w:r>
      <w:r>
        <w:rPr>
          <w:rFonts w:ascii="Georgia" w:hAnsi="Georgia"/>
          <w:i/>
          <w:w w:val="110"/>
          <w:sz w:val="21"/>
          <w:u w:val="single"/>
          <w:vertAlign w:val="baseline"/>
        </w:rPr>
        <w:t>ρ</w:t>
      </w:r>
      <w:r>
        <w:rPr>
          <w:rFonts w:ascii="Georgia" w:hAnsi="Georgia"/>
          <w:i/>
          <w:w w:val="110"/>
          <w:sz w:val="21"/>
          <w:u w:val="single"/>
          <w:vertAlign w:val="subscript"/>
        </w:rPr>
        <w:t>n</w:t>
      </w:r>
      <w:r>
        <w:rPr>
          <w:rFonts w:ascii="Georgia" w:hAnsi="Georgia"/>
          <w:i/>
          <w:w w:val="110"/>
          <w:sz w:val="21"/>
          <w:u w:val="single"/>
          <w:vertAlign w:val="baseline"/>
        </w:rPr>
        <w:t> </w:t>
      </w:r>
      <w:r>
        <w:rPr>
          <w:rFonts w:ascii="DejaVu Sans Condensed" w:hAnsi="DejaVu Sans Condensed"/>
          <w:i/>
          <w:w w:val="110"/>
          <w:sz w:val="21"/>
          <w:u w:val="single"/>
          <w:vertAlign w:val="baseline"/>
        </w:rPr>
        <w:t>▶</w:t>
      </w:r>
      <w:r>
        <w:rPr>
          <w:rFonts w:ascii="DejaVu Sans Condensed" w:hAnsi="DejaVu Sans Condensed"/>
          <w:i/>
          <w:spacing w:val="-11"/>
          <w:w w:val="110"/>
          <w:sz w:val="21"/>
          <w:u w:val="single"/>
          <w:vertAlign w:val="baseline"/>
        </w:rPr>
        <w:t> </w:t>
      </w:r>
      <w:r>
        <w:rPr>
          <w:rFonts w:ascii="Georgia" w:hAnsi="Georgia"/>
          <w:i/>
          <w:w w:val="110"/>
          <w:sz w:val="21"/>
          <w:u w:val="single"/>
          <w:vertAlign w:val="baseline"/>
        </w:rPr>
        <w:t>e</w:t>
      </w:r>
      <w:r>
        <w:rPr>
          <w:rFonts w:ascii="Georgia" w:hAnsi="Georgia"/>
          <w:i/>
          <w:w w:val="110"/>
          <w:sz w:val="21"/>
          <w:u w:val="single"/>
          <w:vertAlign w:val="subscript"/>
        </w:rPr>
        <w:t>n</w:t>
      </w:r>
      <w:r>
        <w:rPr>
          <w:rFonts w:ascii="Georgia" w:hAnsi="Georgia"/>
          <w:i/>
          <w:w w:val="110"/>
          <w:sz w:val="21"/>
          <w:u w:val="single"/>
          <w:vertAlign w:val="baseline"/>
        </w:rPr>
        <w:t> </w:t>
      </w:r>
      <w:r>
        <w:rPr>
          <w:rFonts w:ascii="DejaVu Sans Condensed" w:hAnsi="DejaVu Sans Condensed"/>
          <w:i/>
          <w:w w:val="110"/>
          <w:sz w:val="21"/>
          <w:u w:val="single"/>
          <w:vertAlign w:val="baseline"/>
        </w:rPr>
        <w:t>⇒</w:t>
      </w:r>
      <w:r>
        <w:rPr>
          <w:rFonts w:ascii="DejaVu Sans Condensed" w:hAnsi="DejaVu Sans Condensed"/>
          <w:i/>
          <w:spacing w:val="-11"/>
          <w:w w:val="110"/>
          <w:sz w:val="21"/>
          <w:u w:val="single"/>
          <w:vertAlign w:val="baseline"/>
        </w:rPr>
        <w:t> </w:t>
      </w:r>
      <w:r>
        <w:rPr>
          <w:rFonts w:ascii="Georgia" w:hAnsi="Georgia"/>
          <w:i/>
          <w:w w:val="110"/>
          <w:sz w:val="21"/>
          <w:u w:val="single"/>
          <w:vertAlign w:val="baseline"/>
        </w:rPr>
        <w:t>v</w:t>
      </w:r>
      <w:r>
        <w:rPr>
          <w:rFonts w:ascii="Georgia" w:hAnsi="Georgia"/>
          <w:i/>
          <w:w w:val="110"/>
          <w:sz w:val="21"/>
          <w:u w:val="single"/>
          <w:vertAlign w:val="subscript"/>
        </w:rPr>
        <w:t>n</w:t>
      </w:r>
      <w:r>
        <w:rPr>
          <w:rFonts w:ascii="Georgia" w:hAnsi="Georgia"/>
          <w:i/>
          <w:w w:val="110"/>
          <w:sz w:val="21"/>
          <w:u w:val="single"/>
          <w:vertAlign w:val="baseline"/>
        </w:rPr>
        <w:t>,</w:t>
      </w:r>
      <w:r>
        <w:rPr>
          <w:rFonts w:ascii="Georgia" w:hAnsi="Georgia"/>
          <w:i/>
          <w:spacing w:val="-22"/>
          <w:w w:val="110"/>
          <w:sz w:val="21"/>
          <w:u w:val="single"/>
          <w:vertAlign w:val="baseline"/>
        </w:rPr>
        <w:t> </w:t>
      </w:r>
      <w:r>
        <w:rPr>
          <w:rFonts w:ascii="Georgia" w:hAnsi="Georgia"/>
          <w:i/>
          <w:w w:val="110"/>
          <w:sz w:val="21"/>
          <w:u w:val="single"/>
          <w:vertAlign w:val="baseline"/>
        </w:rPr>
        <w:t>σ</w:t>
      </w:r>
      <w:r>
        <w:rPr>
          <w:rFonts w:ascii="Georgia" w:hAnsi="Georgia"/>
          <w:i/>
          <w:w w:val="110"/>
          <w:sz w:val="21"/>
          <w:u w:val="single"/>
          <w:vertAlign w:val="subscript"/>
        </w:rPr>
        <w:t>n</w:t>
      </w:r>
      <w:r>
        <w:rPr>
          <w:rFonts w:ascii="Georgia" w:hAnsi="Georgia"/>
          <w:i/>
          <w:w w:val="110"/>
          <w:sz w:val="21"/>
          <w:u w:val="none"/>
          <w:vertAlign w:val="baseline"/>
        </w:rPr>
        <w:t> </w:t>
      </w:r>
      <w:r>
        <w:rPr>
          <w:rFonts w:ascii="Georgia" w:hAnsi="Georgia"/>
          <w:i/>
          <w:spacing w:val="11"/>
          <w:w w:val="110"/>
          <w:sz w:val="21"/>
          <w:u w:val="none"/>
          <w:vertAlign w:val="baseline"/>
        </w:rPr>
        <w:t>σ</w:t>
      </w:r>
      <w:r>
        <w:rPr>
          <w:rFonts w:ascii="LM Roman 8" w:hAnsi="LM Roman 8"/>
          <w:spacing w:val="11"/>
          <w:w w:val="110"/>
          <w:sz w:val="21"/>
          <w:u w:val="none"/>
          <w:vertAlign w:val="subscript"/>
        </w:rPr>
        <w:t>0</w:t>
      </w:r>
      <w:r>
        <w:rPr>
          <w:rFonts w:ascii="Georgia" w:hAnsi="Georgia"/>
          <w:i/>
          <w:spacing w:val="11"/>
          <w:w w:val="110"/>
          <w:sz w:val="21"/>
          <w:u w:val="none"/>
          <w:vertAlign w:val="baseline"/>
        </w:rPr>
        <w:t>,ρ </w:t>
      </w:r>
      <w:r>
        <w:rPr>
          <w:rFonts w:ascii="DejaVu Sans Condensed" w:hAnsi="DejaVu Sans Condensed"/>
          <w:i/>
          <w:w w:val="110"/>
          <w:sz w:val="21"/>
          <w:u w:val="none"/>
          <w:vertAlign w:val="baseline"/>
        </w:rPr>
        <w:t>▶ </w:t>
      </w:r>
      <w:r>
        <w:rPr>
          <w:rFonts w:ascii="Georgia" w:hAnsi="Georgia"/>
          <w:i/>
          <w:w w:val="110"/>
          <w:sz w:val="21"/>
          <w:u w:val="none"/>
          <w:vertAlign w:val="baseline"/>
        </w:rPr>
        <w:t>e </w:t>
      </w:r>
      <w:r>
        <w:rPr>
          <w:rFonts w:ascii="DejaVu Sans Condensed" w:hAnsi="DejaVu Sans Condensed"/>
          <w:i/>
          <w:w w:val="110"/>
          <w:sz w:val="21"/>
          <w:u w:val="none"/>
          <w:vertAlign w:val="baseline"/>
        </w:rPr>
        <w:t>⇒ </w:t>
      </w:r>
      <w:r>
        <w:rPr>
          <w:rFonts w:ascii="Georgia" w:hAnsi="Georgia"/>
          <w:i/>
          <w:w w:val="110"/>
          <w:sz w:val="21"/>
          <w:u w:val="none"/>
          <w:vertAlign w:val="baseline"/>
        </w:rPr>
        <w:t>v,</w:t>
      </w:r>
      <w:r>
        <w:rPr>
          <w:rFonts w:ascii="Georgia" w:hAnsi="Georgia"/>
          <w:i/>
          <w:spacing w:val="-7"/>
          <w:w w:val="110"/>
          <w:sz w:val="21"/>
          <w:u w:val="none"/>
          <w:vertAlign w:val="baseline"/>
        </w:rPr>
        <w:t> </w:t>
      </w:r>
      <w:r>
        <w:rPr>
          <w:rFonts w:ascii="Georgia" w:hAnsi="Georgia"/>
          <w:i/>
          <w:w w:val="110"/>
          <w:sz w:val="21"/>
          <w:u w:val="none"/>
          <w:vertAlign w:val="baseline"/>
        </w:rPr>
        <w:t>σ</w:t>
      </w:r>
      <w:r>
        <w:rPr>
          <w:rFonts w:ascii="Georgia" w:hAnsi="Georgia"/>
          <w:i/>
          <w:w w:val="110"/>
          <w:sz w:val="21"/>
          <w:u w:val="none"/>
          <w:vertAlign w:val="subscript"/>
        </w:rPr>
        <w:t>n</w:t>
      </w:r>
    </w:p>
    <w:p>
      <w:pPr>
        <w:spacing w:before="220"/>
        <w:ind w:left="0" w:right="107" w:firstLine="0"/>
        <w:jc w:val="right"/>
        <w:rPr>
          <w:sz w:val="21"/>
        </w:rPr>
      </w:pPr>
      <w:r>
        <w:rPr/>
        <w:br w:type="column"/>
      </w:r>
      <w:r>
        <w:rPr>
          <w:spacing w:val="-5"/>
          <w:sz w:val="21"/>
        </w:rPr>
        <w:t>(3)</w:t>
      </w:r>
    </w:p>
    <w:p>
      <w:pPr>
        <w:pStyle w:val="BodyText"/>
        <w:jc w:val="left"/>
      </w:pPr>
    </w:p>
    <w:p>
      <w:pPr>
        <w:pStyle w:val="BodyText"/>
        <w:jc w:val="left"/>
      </w:pPr>
    </w:p>
    <w:p>
      <w:pPr>
        <w:pStyle w:val="BodyText"/>
        <w:spacing w:before="227"/>
        <w:jc w:val="left"/>
      </w:pPr>
    </w:p>
    <w:p>
      <w:pPr>
        <w:tabs>
          <w:tab w:pos="1234" w:val="left" w:leader="none"/>
        </w:tabs>
        <w:spacing w:before="0"/>
        <w:ind w:left="0" w:right="106" w:firstLine="0"/>
        <w:jc w:val="right"/>
        <w:rPr>
          <w:sz w:val="21"/>
        </w:rPr>
      </w:pPr>
      <w:r>
        <w:rPr>
          <w:rFonts w:ascii="Georgia"/>
          <w:i/>
          <w:spacing w:val="-10"/>
          <w:sz w:val="21"/>
        </w:rPr>
        <w:t>.</w:t>
      </w:r>
      <w:r>
        <w:rPr>
          <w:rFonts w:ascii="Georgia"/>
          <w:i/>
          <w:sz w:val="21"/>
        </w:rPr>
        <w:tab/>
      </w:r>
      <w:r>
        <w:rPr>
          <w:spacing w:val="-5"/>
          <w:sz w:val="21"/>
        </w:rPr>
        <w:t>(4)</w:t>
      </w:r>
    </w:p>
    <w:p>
      <w:pPr>
        <w:spacing w:after="0"/>
        <w:jc w:val="right"/>
        <w:rPr>
          <w:sz w:val="21"/>
        </w:rPr>
        <w:sectPr>
          <w:type w:val="continuous"/>
          <w:pgSz w:w="9360" w:h="13610"/>
          <w:pgMar w:header="855" w:footer="0" w:top="920" w:bottom="280" w:left="680" w:right="680"/>
          <w:cols w:num="3" w:equalWidth="0">
            <w:col w:w="1316" w:space="153"/>
            <w:col w:w="4808" w:space="40"/>
            <w:col w:w="1683"/>
          </w:cols>
        </w:sectPr>
      </w:pPr>
    </w:p>
    <w:p>
      <w:pPr>
        <w:pStyle w:val="BodyText"/>
        <w:spacing w:line="254" w:lineRule="auto" w:before="188"/>
        <w:ind w:left="221"/>
        <w:jc w:val="left"/>
      </w:pPr>
      <w:r>
        <w:rPr/>
        <w:t>This convention is called the </w:t>
      </w:r>
      <w:r>
        <w:rPr>
          <w:rFonts w:ascii="LM Roman 10" w:hAnsi="LM Roman 10"/>
          <w:i/>
        </w:rPr>
        <w:t>state</w:t>
      </w:r>
      <w:r>
        <w:rPr>
          <w:rFonts w:ascii="LM Roman 10" w:hAnsi="LM Roman 10"/>
          <w:i/>
          <w:spacing w:val="-8"/>
        </w:rPr>
        <w:t> </w:t>
      </w:r>
      <w:r>
        <w:rPr>
          <w:rFonts w:ascii="LM Roman 10" w:hAnsi="LM Roman 10"/>
          <w:i/>
        </w:rPr>
        <w:t>convention</w:t>
      </w:r>
      <w:r>
        <w:rPr/>
        <w:t>, and corresponds to implicit propaga- tion</w:t>
      </w:r>
      <w:r>
        <w:rPr>
          <w:spacing w:val="1"/>
        </w:rPr>
        <w:t> </w:t>
      </w:r>
      <w:r>
        <w:rPr/>
        <w:t>of</w:t>
      </w:r>
      <w:r>
        <w:rPr>
          <w:spacing w:val="2"/>
        </w:rPr>
        <w:t> </w:t>
      </w:r>
      <w:r>
        <w:rPr/>
        <w:t>stores</w:t>
      </w:r>
      <w:r>
        <w:rPr>
          <w:spacing w:val="2"/>
        </w:rPr>
        <w:t> </w:t>
      </w:r>
      <w:r>
        <w:rPr/>
        <w:t>in</w:t>
      </w:r>
      <w:r>
        <w:rPr>
          <w:spacing w:val="1"/>
        </w:rPr>
        <w:t> </w:t>
      </w:r>
      <w:r>
        <w:rPr/>
        <w:t>SOS</w:t>
      </w:r>
      <w:r>
        <w:rPr>
          <w:spacing w:val="2"/>
        </w:rPr>
        <w:t> </w:t>
      </w:r>
      <w:r>
        <w:rPr/>
        <w:t>–</w:t>
      </w:r>
      <w:r>
        <w:rPr>
          <w:spacing w:val="2"/>
        </w:rPr>
        <w:t> </w:t>
      </w:r>
      <w:r>
        <w:rPr/>
        <w:t>between</w:t>
      </w:r>
      <w:r>
        <w:rPr>
          <w:spacing w:val="2"/>
        </w:rPr>
        <w:t> </w:t>
      </w:r>
      <w:r>
        <w:rPr/>
        <w:t>premises,</w:t>
      </w:r>
      <w:r>
        <w:rPr>
          <w:spacing w:val="4"/>
        </w:rPr>
        <w:t> </w:t>
      </w:r>
      <w:r>
        <w:rPr/>
        <w:t>as</w:t>
      </w:r>
      <w:r>
        <w:rPr>
          <w:spacing w:val="2"/>
        </w:rPr>
        <w:t> </w:t>
      </w:r>
      <w:r>
        <w:rPr/>
        <w:t>well</w:t>
      </w:r>
      <w:r>
        <w:rPr>
          <w:spacing w:val="2"/>
        </w:rPr>
        <w:t> </w:t>
      </w:r>
      <w:r>
        <w:rPr/>
        <w:t>as</w:t>
      </w:r>
      <w:r>
        <w:rPr>
          <w:spacing w:val="1"/>
        </w:rPr>
        <w:t> </w:t>
      </w:r>
      <w:r>
        <w:rPr/>
        <w:t>between</w:t>
      </w:r>
      <w:r>
        <w:rPr>
          <w:spacing w:val="2"/>
        </w:rPr>
        <w:t> </w:t>
      </w:r>
      <w:r>
        <w:rPr/>
        <w:t>particular</w:t>
      </w:r>
      <w:r>
        <w:rPr>
          <w:spacing w:val="2"/>
        </w:rPr>
        <w:t> </w:t>
      </w:r>
      <w:r>
        <w:rPr/>
        <w:t>premises</w:t>
      </w:r>
      <w:r>
        <w:rPr>
          <w:spacing w:val="2"/>
        </w:rPr>
        <w:t> </w:t>
      </w:r>
      <w:r>
        <w:rPr>
          <w:spacing w:val="-5"/>
        </w:rPr>
        <w:t>and</w:t>
      </w:r>
    </w:p>
    <w:p>
      <w:pPr>
        <w:pStyle w:val="BodyText"/>
        <w:spacing w:before="4"/>
        <w:jc w:val="left"/>
        <w:rPr>
          <w:sz w:val="11"/>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100215</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891014pt;width:34.85pt;height:.1pt;mso-position-horizontal-relative:page;mso-position-vertical-relative:paragraph;z-index:-15724544;mso-wrap-distance-left:0;mso-wrap-distance-right:0" id="docshape13" coordorigin="902,158" coordsize="697,0" path="m902,158l1598,158e" filled="false" stroked="true" strokeweight=".386546pt" strokecolor="#000000">
                <v:path arrowok="t"/>
                <v:stroke dashstyle="solid"/>
                <w10:wrap type="topAndBottom"/>
              </v:shape>
            </w:pict>
          </mc:Fallback>
        </mc:AlternateContent>
      </w:r>
    </w:p>
    <w:p>
      <w:pPr>
        <w:spacing w:line="209" w:lineRule="exact" w:before="44"/>
        <w:ind w:left="221" w:right="0" w:firstLine="0"/>
        <w:jc w:val="left"/>
        <w:rPr>
          <w:rFonts w:ascii="LM Roman 8"/>
          <w:sz w:val="15"/>
        </w:rPr>
      </w:pPr>
      <w:r>
        <w:rPr>
          <w:rFonts w:ascii="LM Roman 8"/>
          <w:w w:val="105"/>
          <w:sz w:val="15"/>
        </w:rPr>
        <w:t>preserve</w:t>
      </w:r>
      <w:r>
        <w:rPr>
          <w:rFonts w:ascii="LM Roman 8"/>
          <w:spacing w:val="-13"/>
          <w:w w:val="105"/>
          <w:sz w:val="15"/>
        </w:rPr>
        <w:t> </w:t>
      </w:r>
      <w:r>
        <w:rPr>
          <w:rFonts w:ascii="LM Roman 8"/>
          <w:w w:val="105"/>
          <w:sz w:val="15"/>
        </w:rPr>
        <w:t>semantic</w:t>
      </w:r>
      <w:r>
        <w:rPr>
          <w:rFonts w:ascii="LM Roman 8"/>
          <w:spacing w:val="-12"/>
          <w:w w:val="105"/>
          <w:sz w:val="15"/>
        </w:rPr>
        <w:t> </w:t>
      </w:r>
      <w:r>
        <w:rPr>
          <w:rFonts w:ascii="LM Roman 8"/>
          <w:w w:val="105"/>
          <w:sz w:val="15"/>
        </w:rPr>
        <w:t>equivalence,</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regarded</w:t>
      </w:r>
      <w:r>
        <w:rPr>
          <w:rFonts w:ascii="LM Roman 8"/>
          <w:spacing w:val="-12"/>
          <w:w w:val="105"/>
          <w:sz w:val="15"/>
        </w:rPr>
        <w:t> </w:t>
      </w:r>
      <w:r>
        <w:rPr>
          <w:rFonts w:ascii="LM Roman 8"/>
          <w:w w:val="105"/>
          <w:sz w:val="15"/>
        </w:rPr>
        <w:t>as</w:t>
      </w:r>
      <w:r>
        <w:rPr>
          <w:rFonts w:ascii="LM Roman 8"/>
          <w:spacing w:val="-12"/>
          <w:w w:val="105"/>
          <w:sz w:val="15"/>
        </w:rPr>
        <w:t> </w:t>
      </w:r>
      <w:r>
        <w:rPr>
          <w:rFonts w:ascii="LM Roman 8"/>
          <w:w w:val="105"/>
          <w:sz w:val="15"/>
        </w:rPr>
        <w:t>describing</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new</w:t>
      </w:r>
      <w:r>
        <w:rPr>
          <w:rFonts w:ascii="LM Roman 8"/>
          <w:spacing w:val="-12"/>
          <w:w w:val="105"/>
          <w:sz w:val="15"/>
        </w:rPr>
        <w:t> </w:t>
      </w:r>
      <w:r>
        <w:rPr>
          <w:rFonts w:ascii="LM Roman 8"/>
          <w:spacing w:val="-2"/>
          <w:w w:val="105"/>
          <w:sz w:val="15"/>
        </w:rPr>
        <w:t>construct.</w:t>
      </w:r>
    </w:p>
    <w:p>
      <w:pPr>
        <w:spacing w:line="148" w:lineRule="auto" w:before="53"/>
        <w:ind w:left="221" w:right="107" w:hanging="1"/>
        <w:jc w:val="left"/>
        <w:rPr>
          <w:rFonts w:ascii="LM Roman 8" w:hAnsi="LM Roman 8"/>
          <w:sz w:val="15"/>
        </w:rPr>
      </w:pPr>
      <w:r>
        <w:rPr>
          <w:rFonts w:ascii="IPAPMincho" w:hAnsi="IPAPMincho"/>
          <w:w w:val="105"/>
          <w:sz w:val="15"/>
          <w:vertAlign w:val="superscript"/>
        </w:rPr>
        <w:t>4</w:t>
      </w:r>
      <w:r>
        <w:rPr>
          <w:rFonts w:ascii="IPAPMincho" w:hAnsi="IPAPMincho"/>
          <w:spacing w:val="14"/>
          <w:w w:val="105"/>
          <w:sz w:val="15"/>
          <w:vertAlign w:val="baseline"/>
        </w:rPr>
        <w:t> </w:t>
      </w:r>
      <w:r>
        <w:rPr>
          <w:rFonts w:ascii="LM Roman 8" w:hAnsi="LM Roman 8"/>
          <w:w w:val="105"/>
          <w:sz w:val="15"/>
          <w:vertAlign w:val="baseline"/>
        </w:rPr>
        <w:t>As</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Standard</w:t>
      </w:r>
      <w:r>
        <w:rPr>
          <w:rFonts w:ascii="LM Roman 8" w:hAnsi="LM Roman 8"/>
          <w:spacing w:val="-14"/>
          <w:w w:val="105"/>
          <w:sz w:val="15"/>
          <w:vertAlign w:val="baseline"/>
        </w:rPr>
        <w:t> </w:t>
      </w:r>
      <w:r>
        <w:rPr>
          <w:rFonts w:ascii="LM Roman 8" w:hAnsi="LM Roman 8"/>
          <w:w w:val="105"/>
          <w:sz w:val="15"/>
          <w:vertAlign w:val="baseline"/>
        </w:rPr>
        <w:t>ML,</w:t>
      </w:r>
      <w:r>
        <w:rPr>
          <w:rFonts w:ascii="LM Roman 8" w:hAnsi="LM Roman 8"/>
          <w:spacing w:val="-14"/>
          <w:w w:val="105"/>
          <w:sz w:val="15"/>
          <w:vertAlign w:val="baseline"/>
        </w:rPr>
        <w:t> </w:t>
      </w:r>
      <w:r>
        <w:rPr>
          <w:rFonts w:ascii="LM Roman 8" w:hAnsi="LM Roman 8"/>
          <w:w w:val="105"/>
          <w:sz w:val="15"/>
          <w:vertAlign w:val="baseline"/>
        </w:rPr>
        <w:t>our</w:t>
      </w:r>
      <w:r>
        <w:rPr>
          <w:rFonts w:ascii="LM Roman 8" w:hAnsi="LM Roman 8"/>
          <w:spacing w:val="-14"/>
          <w:w w:val="105"/>
          <w:sz w:val="15"/>
          <w:vertAlign w:val="baseline"/>
        </w:rPr>
        <w:t> </w:t>
      </w:r>
      <w:r>
        <w:rPr>
          <w:rFonts w:ascii="LM Roman 8" w:hAnsi="LM Roman 8"/>
          <w:w w:val="105"/>
          <w:sz w:val="15"/>
          <w:vertAlign w:val="baseline"/>
        </w:rPr>
        <w:t>record</w:t>
      </w:r>
      <w:r>
        <w:rPr>
          <w:rFonts w:ascii="LM Roman 8" w:hAnsi="LM Roman 8"/>
          <w:spacing w:val="-14"/>
          <w:w w:val="105"/>
          <w:sz w:val="15"/>
          <w:vertAlign w:val="baseline"/>
        </w:rPr>
        <w:t> </w:t>
      </w:r>
      <w:r>
        <w:rPr>
          <w:rFonts w:ascii="LM Roman 8" w:hAnsi="LM Roman 8"/>
          <w:w w:val="105"/>
          <w:sz w:val="15"/>
          <w:vertAlign w:val="baseline"/>
        </w:rPr>
        <w:t>pattern</w:t>
      </w:r>
      <w:r>
        <w:rPr>
          <w:rFonts w:ascii="LM Roman 8" w:hAnsi="LM Roman 8"/>
          <w:spacing w:val="-14"/>
          <w:w w:val="105"/>
          <w:sz w:val="15"/>
          <w:vertAlign w:val="baseline"/>
        </w:rPr>
        <w:t> </w:t>
      </w:r>
      <w:r>
        <w:rPr>
          <w:rFonts w:ascii="LM Roman 8" w:hAnsi="LM Roman 8"/>
          <w:w w:val="105"/>
          <w:sz w:val="15"/>
          <w:vertAlign w:val="baseline"/>
        </w:rPr>
        <w:t>notation</w:t>
      </w:r>
      <w:r>
        <w:rPr>
          <w:rFonts w:ascii="LM Roman 8" w:hAnsi="LM Roman 8"/>
          <w:spacing w:val="-14"/>
          <w:w w:val="105"/>
          <w:sz w:val="15"/>
          <w:vertAlign w:val="baseline"/>
        </w:rPr>
        <w:t> </w:t>
      </w:r>
      <w:r>
        <w:rPr>
          <w:rFonts w:ascii="LM Roman 8" w:hAnsi="LM Roman 8"/>
          <w:w w:val="105"/>
          <w:sz w:val="15"/>
          <w:vertAlign w:val="baseline"/>
        </w:rPr>
        <w:t>involves</w:t>
      </w:r>
      <w:r>
        <w:rPr>
          <w:rFonts w:ascii="LM Roman 8" w:hAnsi="LM Roman 8"/>
          <w:spacing w:val="-13"/>
          <w:w w:val="105"/>
          <w:sz w:val="15"/>
          <w:vertAlign w:val="baseline"/>
        </w:rPr>
        <w:t> </w:t>
      </w:r>
      <w:r>
        <w:rPr>
          <w:rFonts w:ascii="LM Roman 8" w:hAnsi="LM Roman 8"/>
          <w:w w:val="105"/>
          <w:sz w:val="15"/>
          <w:vertAlign w:val="baseline"/>
        </w:rPr>
        <w:t>explicit</w:t>
      </w:r>
      <w:r>
        <w:rPr>
          <w:rFonts w:ascii="LM Roman 8" w:hAnsi="LM Roman 8"/>
          <w:spacing w:val="-14"/>
          <w:w w:val="105"/>
          <w:sz w:val="15"/>
          <w:vertAlign w:val="baseline"/>
        </w:rPr>
        <w:t> </w:t>
      </w:r>
      <w:r>
        <w:rPr>
          <w:rFonts w:ascii="LM Roman 8" w:hAnsi="LM Roman 8"/>
          <w:w w:val="105"/>
          <w:sz w:val="15"/>
          <w:vertAlign w:val="baseline"/>
        </w:rPr>
        <w:t>use</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w:t>
      </w:r>
      <w:r>
        <w:rPr>
          <w:rFonts w:ascii="LM Roman 8" w:hAnsi="LM Roman 8"/>
          <w:b/>
          <w:w w:val="105"/>
          <w:sz w:val="15"/>
          <w:vertAlign w:val="baseline"/>
        </w:rPr>
        <w:t>...</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as</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formal</w:t>
      </w:r>
      <w:r>
        <w:rPr>
          <w:rFonts w:ascii="LM Roman 8" w:hAnsi="LM Roman 8"/>
          <w:spacing w:val="-14"/>
          <w:w w:val="105"/>
          <w:sz w:val="15"/>
          <w:vertAlign w:val="baseline"/>
        </w:rPr>
        <w:t> </w:t>
      </w:r>
      <w:r>
        <w:rPr>
          <w:rFonts w:ascii="LM Roman 8" w:hAnsi="LM Roman 8"/>
          <w:w w:val="105"/>
          <w:sz w:val="15"/>
          <w:vertAlign w:val="baseline"/>
        </w:rPr>
        <w:t>symbol,</w:t>
      </w:r>
      <w:r>
        <w:rPr>
          <w:rFonts w:ascii="LM Roman 8" w:hAnsi="LM Roman 8"/>
          <w:spacing w:val="-14"/>
          <w:w w:val="105"/>
          <w:sz w:val="15"/>
          <w:vertAlign w:val="baseline"/>
        </w:rPr>
        <w:t> </w:t>
      </w:r>
      <w:r>
        <w:rPr>
          <w:rFonts w:ascii="LM Roman 8" w:hAnsi="LM Roman 8"/>
          <w:w w:val="105"/>
          <w:sz w:val="15"/>
          <w:vertAlign w:val="baseline"/>
        </w:rPr>
        <w:t>although here we treat it as a variable, rather than as a wild card.</w:t>
      </w:r>
    </w:p>
    <w:p>
      <w:pPr>
        <w:spacing w:after="0" w:line="148" w:lineRule="auto"/>
        <w:jc w:val="left"/>
        <w:rPr>
          <w:rFonts w:ascii="LM Roman 8" w:hAnsi="LM Roman 8"/>
          <w:sz w:val="15"/>
        </w:rPr>
        <w:sectPr>
          <w:type w:val="continuous"/>
          <w:pgSz w:w="9360" w:h="13610"/>
          <w:pgMar w:header="855" w:footer="0" w:top="920" w:bottom="280" w:left="680" w:right="680"/>
        </w:sectPr>
      </w:pPr>
    </w:p>
    <w:p>
      <w:pPr>
        <w:pStyle w:val="BodyText"/>
        <w:spacing w:line="266" w:lineRule="exact" w:before="136"/>
        <w:ind w:left="108" w:right="215"/>
      </w:pPr>
      <w:r>
        <w:rPr/>
        <w:t>the conclusion.</w:t>
      </w:r>
      <w:r>
        <w:rPr>
          <w:spacing w:val="40"/>
        </w:rPr>
        <w:t> </w:t>
      </w:r>
      <w:r>
        <w:rPr/>
        <w:t>Notice that the order in which the premises are written in the ab- breviated rule determines the (intended) order of evaluation of the sub-expressions </w:t>
      </w:r>
      <w:r>
        <w:rPr>
          <w:rFonts w:ascii="Georgia"/>
          <w:i/>
          <w:spacing w:val="21"/>
        </w:rPr>
        <w:t>e</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e</w:t>
      </w:r>
      <w:r>
        <w:rPr>
          <w:rFonts w:ascii="Georgia"/>
          <w:i/>
          <w:vertAlign w:val="subscript"/>
        </w:rPr>
        <w:t>n</w:t>
      </w:r>
      <w:r>
        <w:rPr>
          <w:vertAlign w:val="baseline"/>
        </w:rPr>
        <w:t>, in contrast to the usual treatment of premises as an unordered set.</w:t>
      </w:r>
      <w:r>
        <w:rPr>
          <w:spacing w:val="40"/>
          <w:vertAlign w:val="baseline"/>
        </w:rPr>
        <w:t> </w:t>
      </w:r>
      <w:r>
        <w:rPr>
          <w:vertAlign w:val="baseline"/>
        </w:rPr>
        <w:t>A further</w:t>
      </w:r>
      <w:r>
        <w:rPr>
          <w:spacing w:val="-1"/>
          <w:vertAlign w:val="baseline"/>
        </w:rPr>
        <w:t> </w:t>
      </w:r>
      <w:r>
        <w:rPr>
          <w:vertAlign w:val="baseline"/>
        </w:rPr>
        <w:t>convention, called</w:t>
      </w:r>
      <w:r>
        <w:rPr>
          <w:spacing w:val="-1"/>
          <w:vertAlign w:val="baseline"/>
        </w:rPr>
        <w:t> </w:t>
      </w:r>
      <w:r>
        <w:rPr>
          <w:vertAlign w:val="baseline"/>
        </w:rPr>
        <w:t>the</w:t>
      </w:r>
      <w:r>
        <w:rPr>
          <w:spacing w:val="-3"/>
          <w:vertAlign w:val="baseline"/>
        </w:rPr>
        <w:t> </w:t>
      </w:r>
      <w:r>
        <w:rPr>
          <w:rFonts w:ascii="LM Roman 10"/>
          <w:i/>
          <w:vertAlign w:val="baseline"/>
        </w:rPr>
        <w:t>exception</w:t>
      </w:r>
      <w:r>
        <w:rPr>
          <w:rFonts w:ascii="LM Roman 10"/>
          <w:i/>
          <w:spacing w:val="-18"/>
          <w:vertAlign w:val="baseline"/>
        </w:rPr>
        <w:t> </w:t>
      </w:r>
      <w:r>
        <w:rPr>
          <w:rFonts w:ascii="LM Roman 10"/>
          <w:i/>
          <w:vertAlign w:val="baseline"/>
        </w:rPr>
        <w:t>convention</w:t>
      </w:r>
      <w:r>
        <w:rPr>
          <w:vertAlign w:val="baseline"/>
        </w:rPr>
        <w:t>, is</w:t>
      </w:r>
      <w:r>
        <w:rPr>
          <w:spacing w:val="-1"/>
          <w:vertAlign w:val="baseline"/>
        </w:rPr>
        <w:t> </w:t>
      </w:r>
      <w:r>
        <w:rPr>
          <w:vertAlign w:val="baseline"/>
        </w:rPr>
        <w:t>introduced</w:t>
      </w:r>
      <w:r>
        <w:rPr>
          <w:spacing w:val="-1"/>
          <w:vertAlign w:val="baseline"/>
        </w:rPr>
        <w:t> </w:t>
      </w:r>
      <w:r>
        <w:rPr>
          <w:vertAlign w:val="baseline"/>
        </w:rPr>
        <w:t>to</w:t>
      </w:r>
      <w:r>
        <w:rPr>
          <w:spacing w:val="-2"/>
          <w:vertAlign w:val="baseline"/>
        </w:rPr>
        <w:t> </w:t>
      </w:r>
      <w:r>
        <w:rPr>
          <w:vertAlign w:val="baseline"/>
        </w:rPr>
        <w:t>provide</w:t>
      </w:r>
      <w:r>
        <w:rPr>
          <w:spacing w:val="-2"/>
          <w:vertAlign w:val="baseline"/>
        </w:rPr>
        <w:t> </w:t>
      </w:r>
      <w:r>
        <w:rPr>
          <w:vertAlign w:val="baseline"/>
        </w:rPr>
        <w:t>implicit propagation of exceptions; but propagation of the environment is left explicit. The introduction of the two conventions seems somewhat ad hoc, and it appears that</w:t>
      </w:r>
      <w:r>
        <w:rPr>
          <w:spacing w:val="40"/>
          <w:vertAlign w:val="baseline"/>
        </w:rPr>
        <w:t> </w:t>
      </w:r>
      <w:r>
        <w:rPr>
          <w:vertAlign w:val="baseline"/>
        </w:rPr>
        <w:t>they</w:t>
      </w:r>
      <w:r>
        <w:rPr>
          <w:spacing w:val="37"/>
          <w:vertAlign w:val="baseline"/>
        </w:rPr>
        <w:t> </w:t>
      </w:r>
      <w:r>
        <w:rPr>
          <w:vertAlign w:val="baseline"/>
        </w:rPr>
        <w:t>have</w:t>
      </w:r>
      <w:r>
        <w:rPr>
          <w:spacing w:val="37"/>
          <w:vertAlign w:val="baseline"/>
        </w:rPr>
        <w:t> </w:t>
      </w:r>
      <w:r>
        <w:rPr>
          <w:vertAlign w:val="baseline"/>
        </w:rPr>
        <w:t>not</w:t>
      </w:r>
      <w:r>
        <w:rPr>
          <w:spacing w:val="37"/>
          <w:vertAlign w:val="baseline"/>
        </w:rPr>
        <w:t> </w:t>
      </w:r>
      <w:r>
        <w:rPr>
          <w:vertAlign w:val="baseline"/>
        </w:rPr>
        <w:t>been</w:t>
      </w:r>
      <w:r>
        <w:rPr>
          <w:spacing w:val="37"/>
          <w:vertAlign w:val="baseline"/>
        </w:rPr>
        <w:t> </w:t>
      </w:r>
      <w:r>
        <w:rPr>
          <w:vertAlign w:val="baseline"/>
        </w:rPr>
        <w:t>adopted</w:t>
      </w:r>
      <w:r>
        <w:rPr>
          <w:spacing w:val="37"/>
          <w:vertAlign w:val="baseline"/>
        </w:rPr>
        <w:t> </w:t>
      </w:r>
      <w:r>
        <w:rPr>
          <w:vertAlign w:val="baseline"/>
        </w:rPr>
        <w:t>in</w:t>
      </w:r>
      <w:r>
        <w:rPr>
          <w:spacing w:val="37"/>
          <w:vertAlign w:val="baseline"/>
        </w:rPr>
        <w:t> </w:t>
      </w:r>
      <w:r>
        <w:rPr>
          <w:vertAlign w:val="baseline"/>
        </w:rPr>
        <w:t>SOS</w:t>
      </w:r>
      <w:r>
        <w:rPr>
          <w:spacing w:val="37"/>
          <w:vertAlign w:val="baseline"/>
        </w:rPr>
        <w:t> </w:t>
      </w:r>
      <w:r>
        <w:rPr>
          <w:vertAlign w:val="baseline"/>
        </w:rPr>
        <w:t>descriptions</w:t>
      </w:r>
      <w:r>
        <w:rPr>
          <w:spacing w:val="37"/>
          <w:vertAlign w:val="baseline"/>
        </w:rPr>
        <w:t> </w:t>
      </w:r>
      <w:r>
        <w:rPr>
          <w:vertAlign w:val="baseline"/>
        </w:rPr>
        <w:t>of</w:t>
      </w:r>
      <w:r>
        <w:rPr>
          <w:spacing w:val="37"/>
          <w:vertAlign w:val="baseline"/>
        </w:rPr>
        <w:t> </w:t>
      </w:r>
      <w:r>
        <w:rPr>
          <w:vertAlign w:val="baseline"/>
        </w:rPr>
        <w:t>other</w:t>
      </w:r>
      <w:r>
        <w:rPr>
          <w:spacing w:val="37"/>
          <w:vertAlign w:val="baseline"/>
        </w:rPr>
        <w:t> </w:t>
      </w:r>
      <w:r>
        <w:rPr>
          <w:vertAlign w:val="baseline"/>
        </w:rPr>
        <w:t>languages.</w:t>
      </w:r>
    </w:p>
    <w:p>
      <w:pPr>
        <w:pStyle w:val="BodyText"/>
        <w:spacing w:line="237" w:lineRule="auto" w:before="49"/>
        <w:ind w:left="108" w:right="220" w:firstLine="318"/>
      </w:pPr>
      <w:r>
        <w:rPr/>
        <w:t>Significantly</w:t>
      </w:r>
      <w:r>
        <w:rPr>
          <w:spacing w:val="-4"/>
        </w:rPr>
        <w:t> </w:t>
      </w:r>
      <w:r>
        <w:rPr/>
        <w:t>more</w:t>
      </w:r>
      <w:r>
        <w:rPr>
          <w:spacing w:val="-4"/>
        </w:rPr>
        <w:t> </w:t>
      </w:r>
      <w:r>
        <w:rPr/>
        <w:t>systematic</w:t>
      </w:r>
      <w:r>
        <w:rPr>
          <w:spacing w:val="-4"/>
        </w:rPr>
        <w:t> </w:t>
      </w:r>
      <w:r>
        <w:rPr/>
        <w:t>conventions</w:t>
      </w:r>
      <w:r>
        <w:rPr>
          <w:spacing w:val="-4"/>
        </w:rPr>
        <w:t> </w:t>
      </w:r>
      <w:r>
        <w:rPr/>
        <w:t>allowing</w:t>
      </w:r>
      <w:r>
        <w:rPr>
          <w:spacing w:val="-4"/>
        </w:rPr>
        <w:t> </w:t>
      </w:r>
      <w:r>
        <w:rPr/>
        <w:t>implicit</w:t>
      </w:r>
      <w:r>
        <w:rPr>
          <w:spacing w:val="-4"/>
        </w:rPr>
        <w:t> </w:t>
      </w:r>
      <w:r>
        <w:rPr/>
        <w:t>propagation</w:t>
      </w:r>
      <w:r>
        <w:rPr>
          <w:spacing w:val="-4"/>
        </w:rPr>
        <w:t> </w:t>
      </w:r>
      <w:r>
        <w:rPr/>
        <w:t>in</w:t>
      </w:r>
      <w:r>
        <w:rPr>
          <w:spacing w:val="-4"/>
        </w:rPr>
        <w:t> </w:t>
      </w:r>
      <w:r>
        <w:rPr/>
        <w:t>small- step SOS are introduced by Cenciarelli et al. in their work on the </w:t>
      </w:r>
      <w:r>
        <w:rPr>
          <w:rFonts w:ascii="LM Roman Caps 10"/>
        </w:rPr>
        <w:t>J</w:t>
      </w:r>
      <w:r>
        <w:rPr>
          <w:rFonts w:ascii="LM Roman Caps 10"/>
          <w:smallCaps/>
        </w:rPr>
        <w:t>ava</w:t>
      </w:r>
      <w:r>
        <w:rPr>
          <w:rFonts w:ascii="LM Roman Caps 10"/>
          <w:smallCaps w:val="0"/>
        </w:rPr>
        <w:t> </w:t>
      </w:r>
      <w:r>
        <w:rPr>
          <w:smallCaps w:val="0"/>
        </w:rPr>
        <w:t>memory model [</w:t>
      </w:r>
      <w:hyperlink w:history="true" w:anchor="_bookmark25">
        <w:r>
          <w:rPr>
            <w:smallCaps w:val="0"/>
            <w:color w:val="0000FF"/>
          </w:rPr>
          <w:t>6</w:t>
        </w:r>
      </w:hyperlink>
      <w:r>
        <w:rPr>
          <w:smallCaps w:val="0"/>
        </w:rPr>
        <w:t>,</w:t>
      </w:r>
      <w:hyperlink w:history="true" w:anchor="_bookmark26">
        <w:r>
          <w:rPr>
            <w:smallCaps w:val="0"/>
            <w:color w:val="0000FF"/>
          </w:rPr>
          <w:t>7</w:t>
        </w:r>
      </w:hyperlink>
      <w:r>
        <w:rPr>
          <w:smallCaps w:val="0"/>
        </w:rPr>
        <w:t>].</w:t>
      </w:r>
      <w:r>
        <w:rPr>
          <w:smallCaps w:val="0"/>
          <w:spacing w:val="40"/>
        </w:rPr>
        <w:t> </w:t>
      </w:r>
      <w:r>
        <w:rPr>
          <w:smallCaps w:val="0"/>
        </w:rPr>
        <w:t>In their ESOP 2007 paper they write:</w:t>
      </w:r>
    </w:p>
    <w:p>
      <w:pPr>
        <w:pStyle w:val="BodyText"/>
        <w:spacing w:line="266" w:lineRule="exact" w:before="98"/>
        <w:ind w:left="320" w:right="218" w:hanging="1"/>
      </w:pPr>
      <w:r>
        <w:rPr>
          <w:w w:val="105"/>
        </w:rPr>
        <w:t>“</w:t>
      </w:r>
      <w:r>
        <w:rPr>
          <w:rFonts w:ascii="LM Roman 10" w:hAnsi="LM Roman 10"/>
          <w:i/>
          <w:w w:val="105"/>
        </w:rPr>
        <w:t>Rule</w:t>
      </w:r>
      <w:r>
        <w:rPr>
          <w:rFonts w:ascii="LM Roman 10" w:hAnsi="LM Roman 10"/>
          <w:i/>
          <w:spacing w:val="-9"/>
          <w:w w:val="105"/>
        </w:rPr>
        <w:t> </w:t>
      </w:r>
      <w:r>
        <w:rPr>
          <w:rFonts w:ascii="LM Roman 10" w:hAnsi="LM Roman 10"/>
          <w:i/>
          <w:w w:val="105"/>
        </w:rPr>
        <w:t>conventions</w:t>
      </w:r>
      <w:r>
        <w:rPr>
          <w:w w:val="105"/>
        </w:rPr>
        <w:t>.</w:t>
      </w:r>
      <w:r>
        <w:rPr>
          <w:spacing w:val="40"/>
          <w:w w:val="105"/>
        </w:rPr>
        <w:t> </w:t>
      </w:r>
      <w:r>
        <w:rPr>
          <w:w w:val="105"/>
        </w:rPr>
        <w:t>In</w:t>
      </w:r>
      <w:r>
        <w:rPr>
          <w:w w:val="105"/>
        </w:rPr>
        <w:t> writing</w:t>
      </w:r>
      <w:r>
        <w:rPr>
          <w:w w:val="105"/>
        </w:rPr>
        <w:t> an</w:t>
      </w:r>
      <w:r>
        <w:rPr>
          <w:w w:val="105"/>
        </w:rPr>
        <w:t> axiom</w:t>
      </w:r>
      <w:r>
        <w:rPr>
          <w:w w:val="105"/>
        </w:rPr>
        <w:t> </w:t>
      </w:r>
      <w:r>
        <w:rPr>
          <w:rFonts w:ascii="Georgia" w:hAnsi="Georgia"/>
          <w:i/>
          <w:w w:val="105"/>
        </w:rPr>
        <w:t>γ</w:t>
      </w:r>
      <w:r>
        <w:rPr>
          <w:rFonts w:ascii="LM Roman 8" w:hAnsi="LM Roman 8"/>
          <w:w w:val="105"/>
          <w:vertAlign w:val="subscript"/>
        </w:rPr>
        <w:t>1</w:t>
      </w:r>
      <w:r>
        <w:rPr>
          <w:rFonts w:ascii="LM Roman 8" w:hAnsi="LM Roman 8"/>
          <w:spacing w:val="-8"/>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Georgia" w:hAnsi="Georgia"/>
          <w:i/>
          <w:w w:val="105"/>
          <w:vertAlign w:val="baseline"/>
        </w:rPr>
        <w:t>γ</w:t>
      </w:r>
      <w:r>
        <w:rPr>
          <w:rFonts w:ascii="LM Roman 8" w:hAnsi="LM Roman 8"/>
          <w:w w:val="105"/>
          <w:vertAlign w:val="subscript"/>
        </w:rPr>
        <w:t>2</w:t>
      </w:r>
      <w:r>
        <w:rPr>
          <w:rFonts w:ascii="LM Roman 8" w:hAnsi="LM Roman 8"/>
          <w:spacing w:val="-4"/>
          <w:w w:val="105"/>
          <w:vertAlign w:val="baseline"/>
        </w:rPr>
        <w:t> </w:t>
      </w:r>
      <w:r>
        <w:rPr>
          <w:w w:val="105"/>
          <w:vertAlign w:val="baseline"/>
        </w:rPr>
        <w:t>we</w:t>
      </w:r>
      <w:r>
        <w:rPr>
          <w:w w:val="105"/>
          <w:vertAlign w:val="baseline"/>
        </w:rPr>
        <w:t> focus</w:t>
      </w:r>
      <w:r>
        <w:rPr>
          <w:w w:val="105"/>
          <w:vertAlign w:val="baseline"/>
        </w:rPr>
        <w:t> only</w:t>
      </w:r>
      <w:r>
        <w:rPr>
          <w:w w:val="105"/>
          <w:vertAlign w:val="baseline"/>
        </w:rPr>
        <w:t> on</w:t>
      </w:r>
      <w:r>
        <w:rPr>
          <w:w w:val="105"/>
          <w:vertAlign w:val="baseline"/>
        </w:rPr>
        <w:t> the</w:t>
      </w:r>
      <w:r>
        <w:rPr>
          <w:w w:val="105"/>
          <w:vertAlign w:val="baseline"/>
        </w:rPr>
        <w:t> relevant parts</w:t>
      </w:r>
      <w:r>
        <w:rPr>
          <w:w w:val="105"/>
          <w:vertAlign w:val="baseline"/>
        </w:rPr>
        <w:t> of</w:t>
      </w:r>
      <w:r>
        <w:rPr>
          <w:w w:val="105"/>
          <w:vertAlign w:val="baseline"/>
        </w:rPr>
        <w:t> the</w:t>
      </w:r>
      <w:r>
        <w:rPr>
          <w:w w:val="105"/>
          <w:vertAlign w:val="baseline"/>
        </w:rPr>
        <w:t> configurations</w:t>
      </w:r>
      <w:r>
        <w:rPr>
          <w:w w:val="105"/>
          <w:vertAlign w:val="baseline"/>
        </w:rPr>
        <w:t> involved,</w:t>
      </w:r>
      <w:r>
        <w:rPr>
          <w:w w:val="105"/>
          <w:vertAlign w:val="baseline"/>
        </w:rPr>
        <w:t> and</w:t>
      </w:r>
      <w:r>
        <w:rPr>
          <w:w w:val="105"/>
          <w:vertAlign w:val="baseline"/>
        </w:rPr>
        <w:t> understand</w:t>
      </w:r>
      <w:r>
        <w:rPr>
          <w:w w:val="105"/>
          <w:vertAlign w:val="baseline"/>
        </w:rPr>
        <w:t> that</w:t>
      </w:r>
      <w:r>
        <w:rPr>
          <w:w w:val="105"/>
          <w:vertAlign w:val="baseline"/>
        </w:rPr>
        <w:t> whatever</w:t>
      </w:r>
      <w:r>
        <w:rPr>
          <w:w w:val="105"/>
          <w:vertAlign w:val="baseline"/>
        </w:rPr>
        <w:t> is</w:t>
      </w:r>
      <w:r>
        <w:rPr>
          <w:w w:val="105"/>
          <w:vertAlign w:val="baseline"/>
        </w:rPr>
        <w:t> omitted from</w:t>
      </w:r>
      <w:r>
        <w:rPr>
          <w:w w:val="105"/>
          <w:vertAlign w:val="baseline"/>
        </w:rPr>
        <w:t> </w:t>
      </w:r>
      <w:r>
        <w:rPr>
          <w:rFonts w:ascii="Georgia" w:hAnsi="Georgia"/>
          <w:i/>
          <w:w w:val="105"/>
          <w:vertAlign w:val="baseline"/>
        </w:rPr>
        <w:t>γ</w:t>
      </w:r>
      <w:r>
        <w:rPr>
          <w:rFonts w:ascii="LM Roman 8" w:hAnsi="LM Roman 8"/>
          <w:w w:val="105"/>
          <w:vertAlign w:val="subscript"/>
        </w:rPr>
        <w:t>1</w:t>
      </w:r>
      <w:r>
        <w:rPr>
          <w:rFonts w:ascii="LM Roman 8" w:hAnsi="LM Roman 8"/>
          <w:spacing w:val="-11"/>
          <w:w w:val="105"/>
          <w:vertAlign w:val="baseline"/>
        </w:rPr>
        <w:t> </w:t>
      </w:r>
      <w:r>
        <w:rPr>
          <w:w w:val="105"/>
          <w:vertAlign w:val="baseline"/>
        </w:rPr>
        <w:t>remains</w:t>
      </w:r>
      <w:r>
        <w:rPr>
          <w:w w:val="105"/>
          <w:vertAlign w:val="baseline"/>
        </w:rPr>
        <w:t> unchanged</w:t>
      </w:r>
      <w:r>
        <w:rPr>
          <w:w w:val="105"/>
          <w:vertAlign w:val="baseline"/>
        </w:rPr>
        <w:t> in</w:t>
      </w:r>
      <w:r>
        <w:rPr>
          <w:w w:val="105"/>
          <w:vertAlign w:val="baseline"/>
        </w:rPr>
        <w:t> </w:t>
      </w:r>
      <w:r>
        <w:rPr>
          <w:rFonts w:ascii="Georgia" w:hAnsi="Georgia"/>
          <w:i/>
          <w:w w:val="105"/>
          <w:vertAlign w:val="baseline"/>
        </w:rPr>
        <w:t>γ</w:t>
      </w:r>
      <w:r>
        <w:rPr>
          <w:rFonts w:ascii="LM Roman 8" w:hAnsi="LM Roman 8"/>
          <w:w w:val="105"/>
          <w:vertAlign w:val="subscript"/>
        </w:rPr>
        <w:t>2</w:t>
      </w:r>
      <w:r>
        <w:rPr>
          <w:w w:val="105"/>
          <w:vertAlign w:val="baseline"/>
        </w:rPr>
        <w:t>.</w:t>
      </w:r>
      <w:r>
        <w:rPr>
          <w:spacing w:val="38"/>
          <w:w w:val="105"/>
          <w:vertAlign w:val="baseline"/>
        </w:rPr>
        <w:t> </w:t>
      </w:r>
      <w:r>
        <w:rPr>
          <w:w w:val="105"/>
          <w:vertAlign w:val="baseline"/>
        </w:rPr>
        <w:t>For</w:t>
      </w:r>
      <w:r>
        <w:rPr>
          <w:w w:val="105"/>
          <w:vertAlign w:val="baseline"/>
        </w:rPr>
        <w:t> example,</w:t>
      </w:r>
      <w:r>
        <w:rPr>
          <w:w w:val="105"/>
          <w:vertAlign w:val="baseline"/>
        </w:rPr>
        <w:t> we</w:t>
      </w:r>
      <w:r>
        <w:rPr>
          <w:w w:val="105"/>
          <w:vertAlign w:val="baseline"/>
        </w:rPr>
        <w:t> understand</w:t>
      </w:r>
      <w:r>
        <w:rPr>
          <w:w w:val="105"/>
          <w:vertAlign w:val="baseline"/>
        </w:rPr>
        <w:t> that</w:t>
      </w:r>
      <w:r>
        <w:rPr>
          <w:w w:val="105"/>
          <w:vertAlign w:val="baseline"/>
        </w:rPr>
        <w:t> the</w:t>
      </w:r>
      <w:r>
        <w:rPr>
          <w:w w:val="105"/>
          <w:vertAlign w:val="baseline"/>
        </w:rPr>
        <w:t> axiom ‘</w:t>
      </w:r>
      <w:r>
        <w:rPr>
          <w:rFonts w:ascii="MathJax_Typewriter" w:hAnsi="MathJax_Typewriter"/>
          <w:w w:val="105"/>
          <w:vertAlign w:val="baseline"/>
        </w:rPr>
        <w:t>;</w:t>
      </w:r>
      <w:r>
        <w:rPr>
          <w:rFonts w:ascii="MathJax_Typewriter" w:hAnsi="MathJax_Typewriter"/>
          <w:spacing w:val="-14"/>
          <w:w w:val="105"/>
          <w:vertAlign w:val="baseline"/>
        </w:rPr>
        <w:t> </w:t>
      </w:r>
      <w:r>
        <w:rPr>
          <w:rFonts w:ascii="Georgia" w:hAnsi="Georgia"/>
          <w:i/>
          <w:w w:val="105"/>
          <w:vertAlign w:val="baseline"/>
        </w:rPr>
        <w:t>p</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p</w:t>
      </w:r>
      <w:r>
        <w:rPr>
          <w:w w:val="105"/>
          <w:vertAlign w:val="baseline"/>
        </w:rPr>
        <w:t>’</w:t>
      </w:r>
      <w:r>
        <w:rPr>
          <w:spacing w:val="-14"/>
          <w:w w:val="105"/>
          <w:vertAlign w:val="baseline"/>
        </w:rPr>
        <w:t> </w:t>
      </w:r>
      <w:r>
        <w:rPr>
          <w:w w:val="105"/>
          <w:vertAlign w:val="baseline"/>
        </w:rPr>
        <w:t>stands</w:t>
      </w:r>
      <w:r>
        <w:rPr>
          <w:spacing w:val="-1"/>
          <w:w w:val="105"/>
          <w:vertAlign w:val="baseline"/>
        </w:rPr>
        <w:t> </w:t>
      </w:r>
      <w:r>
        <w:rPr>
          <w:w w:val="105"/>
          <w:vertAlign w:val="baseline"/>
        </w:rPr>
        <w:t>for</w:t>
      </w:r>
      <w:r>
        <w:rPr>
          <w:spacing w:val="8"/>
          <w:w w:val="105"/>
          <w:vertAlign w:val="baseline"/>
        </w:rPr>
        <w:t> </w:t>
      </w:r>
      <w:r>
        <w:rPr>
          <w:rFonts w:ascii="Georgia" w:hAnsi="Georgia"/>
          <w:i/>
          <w:w w:val="105"/>
          <w:vertAlign w:val="baseline"/>
        </w:rPr>
        <w:t>T</w:t>
      </w:r>
      <w:r>
        <w:rPr>
          <w:rFonts w:ascii="Georgia" w:hAnsi="Georgia"/>
          <w:i/>
          <w:spacing w:val="40"/>
          <w:w w:val="105"/>
          <w:vertAlign w:val="baseline"/>
        </w:rPr>
        <w:t> </w:t>
      </w:r>
      <w:r>
        <w:rPr>
          <w:rFonts w:ascii="Georgia" w:hAnsi="Georgia"/>
          <w:i/>
          <w:spacing w:val="16"/>
          <w:position w:val="-4"/>
          <w:vertAlign w:val="baseline"/>
        </w:rPr>
        <w:drawing>
          <wp:inline distT="0" distB="0" distL="0" distR="0">
            <wp:extent cx="34925" cy="13652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16"/>
          <w:position w:val="-4"/>
          <w:vertAlign w:val="baseline"/>
        </w:rPr>
      </w:r>
      <w:r>
        <w:rPr>
          <w:rFonts w:ascii="Times New Roman" w:hAnsi="Times New Roman"/>
          <w:spacing w:val="11"/>
          <w:vertAlign w:val="baseline"/>
        </w:rPr>
        <w:t> </w:t>
      </w:r>
      <w:r>
        <w:rPr>
          <w:w w:val="105"/>
          <w:vertAlign w:val="baseline"/>
        </w:rPr>
        <w:t>(</w:t>
      </w:r>
      <w:r>
        <w:rPr>
          <w:rFonts w:ascii="Georgia" w:hAnsi="Georgia"/>
          <w:i/>
          <w:w w:val="105"/>
          <w:vertAlign w:val="baseline"/>
        </w:rPr>
        <w:t>θ,</w:t>
      </w:r>
      <w:r>
        <w:rPr>
          <w:rFonts w:ascii="Georgia" w:hAnsi="Georgia"/>
          <w:i/>
          <w:spacing w:val="-14"/>
          <w:w w:val="105"/>
          <w:vertAlign w:val="baseline"/>
        </w:rPr>
        <w:t> </w:t>
      </w:r>
      <w:r>
        <w:rPr>
          <w:rFonts w:ascii="MathJax_Typewriter" w:hAnsi="MathJax_Typewriter"/>
          <w:w w:val="105"/>
          <w:vertAlign w:val="baseline"/>
        </w:rPr>
        <w:t>;</w:t>
      </w:r>
      <w:r>
        <w:rPr>
          <w:rFonts w:ascii="MathJax_Typewriter" w:hAnsi="MathJax_Typewriter"/>
          <w:spacing w:val="-14"/>
          <w:w w:val="105"/>
          <w:vertAlign w:val="baseline"/>
        </w:rPr>
        <w:t> </w:t>
      </w:r>
      <w:r>
        <w:rPr>
          <w:rFonts w:ascii="Georgia" w:hAnsi="Georgia"/>
          <w:i/>
          <w:w w:val="105"/>
          <w:vertAlign w:val="baseline"/>
        </w:rPr>
        <w:t>p</w:t>
      </w:r>
      <w:r>
        <w:rPr>
          <w:w w:val="105"/>
          <w:vertAlign w:val="baseline"/>
        </w:rPr>
        <w:t>)</w:t>
      </w:r>
      <w:r>
        <w:rPr>
          <w:rFonts w:ascii="Georgia" w:hAnsi="Georgia"/>
          <w:i/>
          <w:w w:val="105"/>
          <w:vertAlign w:val="baseline"/>
        </w:rPr>
        <w:t>,η</w:t>
      </w:r>
      <w:r>
        <w:rPr>
          <w:rFonts w:ascii="Georgia" w:hAnsi="Georgia"/>
          <w:i/>
          <w:spacing w:val="8"/>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Georgia" w:hAnsi="Georgia"/>
          <w:i/>
          <w:w w:val="105"/>
          <w:vertAlign w:val="baseline"/>
        </w:rPr>
        <w:t>T</w:t>
      </w:r>
      <w:r>
        <w:rPr>
          <w:rFonts w:ascii="Georgia" w:hAnsi="Georgia"/>
          <w:i/>
          <w:spacing w:val="40"/>
          <w:w w:val="105"/>
          <w:vertAlign w:val="baseline"/>
        </w:rPr>
        <w:t> </w:t>
      </w:r>
      <w:r>
        <w:rPr>
          <w:rFonts w:ascii="Georgia" w:hAnsi="Georgia"/>
          <w:i/>
          <w:spacing w:val="16"/>
          <w:position w:val="-4"/>
          <w:vertAlign w:val="baseline"/>
        </w:rPr>
        <w:drawing>
          <wp:inline distT="0" distB="0" distL="0" distR="0">
            <wp:extent cx="34925" cy="13652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16"/>
          <w:position w:val="-4"/>
          <w:vertAlign w:val="baseline"/>
        </w:rPr>
      </w:r>
      <w:r>
        <w:rPr>
          <w:rFonts w:ascii="Times New Roman" w:hAnsi="Times New Roman"/>
          <w:spacing w:val="10"/>
          <w:vertAlign w:val="baseline"/>
        </w:rPr>
        <w:t> </w:t>
      </w:r>
      <w:r>
        <w:rPr>
          <w:w w:val="105"/>
          <w:vertAlign w:val="baseline"/>
        </w:rPr>
        <w:t>(</w:t>
      </w:r>
      <w:r>
        <w:rPr>
          <w:rFonts w:ascii="Georgia" w:hAnsi="Georgia"/>
          <w:i/>
          <w:w w:val="105"/>
          <w:vertAlign w:val="baseline"/>
        </w:rPr>
        <w:t>θ,</w:t>
      </w:r>
      <w:r>
        <w:rPr>
          <w:rFonts w:ascii="Georgia" w:hAnsi="Georgia"/>
          <w:i/>
          <w:spacing w:val="-14"/>
          <w:w w:val="105"/>
          <w:vertAlign w:val="baseline"/>
        </w:rPr>
        <w:t> </w:t>
      </w:r>
      <w:r>
        <w:rPr>
          <w:rFonts w:ascii="Georgia" w:hAnsi="Georgia"/>
          <w:i/>
          <w:w w:val="105"/>
          <w:vertAlign w:val="baseline"/>
        </w:rPr>
        <w:t>p</w:t>
      </w:r>
      <w:r>
        <w:rPr>
          <w:w w:val="105"/>
          <w:vertAlign w:val="baseline"/>
        </w:rPr>
        <w:t>)</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η</w:t>
      </w:r>
      <w:r>
        <w:rPr>
          <w:w w:val="105"/>
          <w:vertAlign w:val="baseline"/>
        </w:rPr>
        <w:t>.</w:t>
      </w:r>
      <w:r>
        <w:rPr>
          <w:spacing w:val="33"/>
          <w:w w:val="105"/>
          <w:vertAlign w:val="baseline"/>
        </w:rPr>
        <w:t> </w:t>
      </w:r>
      <w:r>
        <w:rPr>
          <w:w w:val="105"/>
          <w:vertAlign w:val="baseline"/>
        </w:rPr>
        <w:t>On</w:t>
      </w:r>
      <w:r>
        <w:rPr>
          <w:spacing w:val="8"/>
          <w:w w:val="105"/>
          <w:vertAlign w:val="baseline"/>
        </w:rPr>
        <w:t> </w:t>
      </w:r>
      <w:r>
        <w:rPr>
          <w:w w:val="105"/>
          <w:vertAlign w:val="baseline"/>
        </w:rPr>
        <w:t>the other</w:t>
      </w:r>
      <w:r>
        <w:rPr>
          <w:spacing w:val="8"/>
          <w:w w:val="105"/>
          <w:vertAlign w:val="baseline"/>
        </w:rPr>
        <w:t> </w:t>
      </w:r>
      <w:r>
        <w:rPr>
          <w:w w:val="105"/>
          <w:vertAlign w:val="baseline"/>
        </w:rPr>
        <w:t>hand,</w:t>
      </w:r>
      <w:r>
        <w:rPr>
          <w:spacing w:val="8"/>
          <w:w w:val="105"/>
          <w:vertAlign w:val="baseline"/>
        </w:rPr>
        <w:t> </w:t>
      </w:r>
      <w:r>
        <w:rPr>
          <w:w w:val="105"/>
          <w:vertAlign w:val="baseline"/>
        </w:rPr>
        <w:t>rules</w:t>
      </w:r>
      <w:r>
        <w:rPr>
          <w:spacing w:val="8"/>
          <w:w w:val="105"/>
          <w:vertAlign w:val="baseline"/>
        </w:rPr>
        <w:t> </w:t>
      </w:r>
      <w:r>
        <w:rPr>
          <w:w w:val="105"/>
          <w:vertAlign w:val="baseline"/>
        </w:rPr>
        <w:t>with </w:t>
      </w:r>
      <w:r>
        <w:rPr>
          <w:vertAlign w:val="baseline"/>
        </w:rPr>
        <w:t>a premise are read by assuming that whatever changes occur in the omitted parts </w:t>
      </w:r>
      <w:r>
        <w:rPr>
          <w:w w:val="105"/>
          <w:vertAlign w:val="baseline"/>
        </w:rPr>
        <w:t>of the premise also occur in the conclusion.</w:t>
      </w:r>
      <w:r>
        <w:rPr>
          <w:spacing w:val="24"/>
          <w:w w:val="105"/>
          <w:vertAlign w:val="baseline"/>
        </w:rPr>
        <w:t> </w:t>
      </w:r>
      <w:r>
        <w:rPr>
          <w:w w:val="105"/>
          <w:vertAlign w:val="baseline"/>
        </w:rPr>
        <w:t>For example, we understand that:</w:t>
      </w:r>
    </w:p>
    <w:p>
      <w:pPr>
        <w:tabs>
          <w:tab w:pos="735" w:val="left" w:leader="none"/>
          <w:tab w:pos="1837" w:val="left" w:leader="none"/>
          <w:tab w:pos="6967" w:val="left" w:leader="none"/>
        </w:tabs>
        <w:spacing w:line="318" w:lineRule="exact" w:before="69"/>
        <w:ind w:left="343" w:right="0" w:firstLine="0"/>
        <w:jc w:val="left"/>
        <w:rPr>
          <w:sz w:val="21"/>
        </w:rPr>
      </w:pPr>
      <w:r>
        <w:rPr/>
        <mc:AlternateContent>
          <mc:Choice Requires="wps">
            <w:drawing>
              <wp:anchor distT="0" distB="0" distL="0" distR="0" allowOverlap="1" layoutInCell="1" locked="0" behindDoc="1" simplePos="0" relativeHeight="487020032">
                <wp:simplePos x="0" y="0"/>
                <wp:positionH relativeFrom="page">
                  <wp:posOffset>2085064</wp:posOffset>
                </wp:positionH>
                <wp:positionV relativeFrom="paragraph">
                  <wp:posOffset>35297</wp:posOffset>
                </wp:positionV>
                <wp:extent cx="2756535" cy="36830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2756535" cy="368300"/>
                          <a:chExt cx="2756535" cy="368300"/>
                        </a:xfrm>
                      </wpg:grpSpPr>
                      <pic:pic>
                        <pic:nvPicPr>
                          <pic:cNvPr id="21" name="Image 21"/>
                          <pic:cNvPicPr/>
                        </pic:nvPicPr>
                        <pic:blipFill>
                          <a:blip r:embed="rId16" cstate="print"/>
                          <a:stretch>
                            <a:fillRect/>
                          </a:stretch>
                        </pic:blipFill>
                        <pic:spPr>
                          <a:xfrm>
                            <a:off x="439048" y="28787"/>
                            <a:ext cx="34925" cy="136525"/>
                          </a:xfrm>
                          <a:prstGeom prst="rect">
                            <a:avLst/>
                          </a:prstGeom>
                        </pic:spPr>
                      </pic:pic>
                      <pic:pic>
                        <pic:nvPicPr>
                          <pic:cNvPr id="22" name="Image 22"/>
                          <pic:cNvPicPr/>
                        </pic:nvPicPr>
                        <pic:blipFill>
                          <a:blip r:embed="rId16" cstate="print"/>
                          <a:stretch>
                            <a:fillRect/>
                          </a:stretch>
                        </pic:blipFill>
                        <pic:spPr>
                          <a:xfrm>
                            <a:off x="1672992" y="28787"/>
                            <a:ext cx="34925" cy="136525"/>
                          </a:xfrm>
                          <a:prstGeom prst="rect">
                            <a:avLst/>
                          </a:prstGeom>
                        </pic:spPr>
                      </pic:pic>
                      <wps:wsp>
                        <wps:cNvPr id="23" name="Graphic 23"/>
                        <wps:cNvSpPr/>
                        <wps:spPr>
                          <a:xfrm>
                            <a:off x="0" y="187774"/>
                            <a:ext cx="2756535" cy="1270"/>
                          </a:xfrm>
                          <a:custGeom>
                            <a:avLst/>
                            <a:gdLst/>
                            <a:ahLst/>
                            <a:cxnLst/>
                            <a:rect l="l" t="t" r="r" b="b"/>
                            <a:pathLst>
                              <a:path w="2756535" h="0">
                                <a:moveTo>
                                  <a:pt x="0" y="0"/>
                                </a:moveTo>
                                <a:lnTo>
                                  <a:pt x="2756160" y="0"/>
                                </a:lnTo>
                              </a:path>
                            </a:pathLst>
                          </a:custGeom>
                          <a:ln w="5377">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6" cstate="print"/>
                          <a:stretch>
                            <a:fillRect/>
                          </a:stretch>
                        </pic:blipFill>
                        <pic:spPr>
                          <a:xfrm>
                            <a:off x="190242" y="212112"/>
                            <a:ext cx="34925" cy="136525"/>
                          </a:xfrm>
                          <a:prstGeom prst="rect">
                            <a:avLst/>
                          </a:prstGeom>
                        </pic:spPr>
                      </pic:pic>
                      <pic:pic>
                        <pic:nvPicPr>
                          <pic:cNvPr id="25" name="Image 25"/>
                          <pic:cNvPicPr/>
                        </pic:nvPicPr>
                        <pic:blipFill>
                          <a:blip r:embed="rId16" cstate="print"/>
                          <a:stretch>
                            <a:fillRect/>
                          </a:stretch>
                        </pic:blipFill>
                        <pic:spPr>
                          <a:xfrm>
                            <a:off x="1672992" y="212112"/>
                            <a:ext cx="34925" cy="136525"/>
                          </a:xfrm>
                          <a:prstGeom prst="rect">
                            <a:avLst/>
                          </a:prstGeom>
                        </pic:spPr>
                      </pic:pic>
                      <wps:wsp>
                        <wps:cNvPr id="26" name="Textbox 26"/>
                        <wps:cNvSpPr txBox="1"/>
                        <wps:spPr>
                          <a:xfrm>
                            <a:off x="0" y="0"/>
                            <a:ext cx="2756535" cy="368300"/>
                          </a:xfrm>
                          <a:prstGeom prst="rect">
                            <a:avLst/>
                          </a:prstGeom>
                        </wps:spPr>
                        <wps:txbx>
                          <w:txbxContent>
                            <w:p>
                              <w:pPr>
                                <w:tabs>
                                  <w:tab w:pos="439" w:val="left" w:leader="none"/>
                                  <w:tab w:pos="2382" w:val="left" w:leader="none"/>
                                </w:tabs>
                                <w:spacing w:line="286" w:lineRule="exact" w:before="0"/>
                                <w:ind w:left="0" w:right="7" w:firstLine="0"/>
                                <w:jc w:val="center"/>
                                <w:rPr>
                                  <w:rFonts w:ascii="LM Roman 8" w:hAnsi="LM Roman 8"/>
                                  <w:sz w:val="21"/>
                                </w:rPr>
                              </w:pPr>
                              <w:r>
                                <w:rPr>
                                  <w:rFonts w:ascii="Georgia" w:hAnsi="Georgia"/>
                                  <w:i/>
                                  <w:spacing w:val="-5"/>
                                  <w:sz w:val="21"/>
                                </w:rPr>
                                <w:t>T</w:t>
                              </w:r>
                              <w:r>
                                <w:rPr>
                                  <w:rFonts w:ascii="LM Roman 8" w:hAnsi="LM Roman 8"/>
                                  <w:spacing w:val="-5"/>
                                  <w:sz w:val="21"/>
                                  <w:vertAlign w:val="subscript"/>
                                </w:rPr>
                                <w:t>1</w:t>
                              </w:r>
                              <w:r>
                                <w:rPr>
                                  <w:rFonts w:ascii="LM Roman 8" w:hAnsi="LM Roman 8"/>
                                  <w:sz w:val="21"/>
                                  <w:vertAlign w:val="baseline"/>
                                </w:rPr>
                                <w:tab/>
                              </w:r>
                              <w:r>
                                <w:rPr>
                                  <w:sz w:val="21"/>
                                  <w:vertAlign w:val="baseline"/>
                                </w:rPr>
                                <w:t>(</w:t>
                              </w:r>
                              <w:r>
                                <w:rPr>
                                  <w:rFonts w:ascii="Georgia" w:hAnsi="Georgia"/>
                                  <w:i/>
                                  <w:sz w:val="21"/>
                                  <w:vertAlign w:val="baseline"/>
                                </w:rPr>
                                <w:t>θ,</w:t>
                              </w:r>
                              <w:r>
                                <w:rPr>
                                  <w:rFonts w:ascii="Georgia" w:hAnsi="Georgia"/>
                                  <w:i/>
                                  <w:spacing w:val="-6"/>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1</w:t>
                              </w:r>
                              <w:r>
                                <w:rPr>
                                  <w:sz w:val="21"/>
                                  <w:vertAlign w:val="baseline"/>
                                </w:rPr>
                                <w:t>)</w:t>
                              </w:r>
                              <w:r>
                                <w:rPr>
                                  <w:rFonts w:ascii="Georgia" w:hAnsi="Georgia"/>
                                  <w:i/>
                                  <w:sz w:val="21"/>
                                  <w:vertAlign w:val="subscript"/>
                                </w:rPr>
                                <w:t>δ</w:t>
                              </w:r>
                              <w:r>
                                <w:rPr>
                                  <w:rFonts w:ascii="IPAPMincho" w:hAnsi="IPAPMincho"/>
                                  <w:position w:val="-5"/>
                                  <w:sz w:val="11"/>
                                  <w:vertAlign w:val="baseline"/>
                                </w:rPr>
                                <w:t>1</w:t>
                              </w:r>
                              <w:r>
                                <w:rPr>
                                  <w:rFonts w:ascii="IPAPMincho" w:hAnsi="IPAPMincho"/>
                                  <w:spacing w:val="-7"/>
                                  <w:position w:val="-5"/>
                                  <w:sz w:val="11"/>
                                  <w:vertAlign w:val="baseline"/>
                                </w:rPr>
                                <w:t> </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η</w:t>
                              </w:r>
                              <w:r>
                                <w:rPr>
                                  <w:rFonts w:ascii="LM Roman 8" w:hAnsi="LM Roman 8"/>
                                  <w:sz w:val="21"/>
                                  <w:vertAlign w:val="subscript"/>
                                </w:rPr>
                                <w:t>1</w:t>
                              </w:r>
                              <w:r>
                                <w:rPr>
                                  <w:rFonts w:ascii="LM Roman 8" w:hAnsi="LM Roman 8"/>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sz w:val="21"/>
                                  <w:vertAlign w:val="baseline"/>
                                </w:rPr>
                                <w:t>T</w:t>
                              </w:r>
                              <w:r>
                                <w:rPr>
                                  <w:rFonts w:ascii="LM Roman 8" w:hAnsi="LM Roman 8"/>
                                  <w:spacing w:val="-5"/>
                                  <w:sz w:val="21"/>
                                  <w:vertAlign w:val="subscript"/>
                                </w:rPr>
                                <w:t>2</w:t>
                              </w:r>
                              <w:r>
                                <w:rPr>
                                  <w:rFonts w:ascii="LM Roman 8" w:hAnsi="LM Roman 8"/>
                                  <w:sz w:val="21"/>
                                  <w:vertAlign w:val="baseline"/>
                                </w:rPr>
                                <w:tab/>
                              </w:r>
                              <w:r>
                                <w:rPr>
                                  <w:sz w:val="21"/>
                                  <w:vertAlign w:val="baseline"/>
                                </w:rPr>
                                <w:t>(</w:t>
                              </w:r>
                              <w:r>
                                <w:rPr>
                                  <w:rFonts w:ascii="Georgia" w:hAnsi="Georgia"/>
                                  <w:i/>
                                  <w:sz w:val="21"/>
                                  <w:vertAlign w:val="baseline"/>
                                </w:rPr>
                                <w:t>θ,</w:t>
                              </w:r>
                              <w:r>
                                <w:rPr>
                                  <w:rFonts w:ascii="Georgia" w:hAnsi="Georgia"/>
                                  <w:i/>
                                  <w:spacing w:val="-10"/>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2</w:t>
                              </w:r>
                              <w:r>
                                <w:rPr>
                                  <w:sz w:val="21"/>
                                  <w:vertAlign w:val="baseline"/>
                                </w:rPr>
                                <w:t>)</w:t>
                              </w:r>
                              <w:r>
                                <w:rPr>
                                  <w:rFonts w:ascii="Georgia" w:hAnsi="Georgia"/>
                                  <w:i/>
                                  <w:sz w:val="21"/>
                                  <w:vertAlign w:val="subscript"/>
                                </w:rPr>
                                <w:t>δ</w:t>
                              </w:r>
                              <w:r>
                                <w:rPr>
                                  <w:rFonts w:ascii="IPAPMincho" w:hAnsi="IPAPMincho"/>
                                  <w:position w:val="-5"/>
                                  <w:sz w:val="11"/>
                                  <w:vertAlign w:val="baseline"/>
                                </w:rPr>
                                <w:t>2</w:t>
                              </w:r>
                              <w:r>
                                <w:rPr>
                                  <w:rFonts w:ascii="IPAPMincho" w:hAnsi="IPAPMincho"/>
                                  <w:spacing w:val="-10"/>
                                  <w:position w:val="-5"/>
                                  <w:sz w:val="11"/>
                                  <w:vertAlign w:val="baseline"/>
                                </w:rPr>
                                <w:t> </w:t>
                              </w:r>
                              <w:r>
                                <w:rPr>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pacing w:val="-5"/>
                                  <w:sz w:val="21"/>
                                  <w:vertAlign w:val="baseline"/>
                                </w:rPr>
                                <w:t>η</w:t>
                              </w:r>
                              <w:r>
                                <w:rPr>
                                  <w:rFonts w:ascii="LM Roman 8" w:hAnsi="LM Roman 8"/>
                                  <w:spacing w:val="-5"/>
                                  <w:sz w:val="21"/>
                                  <w:vertAlign w:val="subscript"/>
                                </w:rPr>
                                <w:t>2</w:t>
                              </w:r>
                            </w:p>
                            <w:p>
                              <w:pPr>
                                <w:tabs>
                                  <w:tab w:pos="439" w:val="left" w:leader="none"/>
                                  <w:tab w:pos="2774" w:val="left" w:leader="none"/>
                                </w:tabs>
                                <w:spacing w:line="293" w:lineRule="exact" w:before="0"/>
                                <w:ind w:left="-1" w:right="7" w:firstLine="0"/>
                                <w:jc w:val="center"/>
                                <w:rPr>
                                  <w:rFonts w:ascii="LM Roman 8" w:hAnsi="LM Roman 8"/>
                                  <w:sz w:val="21"/>
                                </w:rPr>
                              </w:pPr>
                              <w:r>
                                <w:rPr>
                                  <w:rFonts w:ascii="Georgia" w:hAnsi="Georgia"/>
                                  <w:i/>
                                  <w:spacing w:val="-5"/>
                                  <w:sz w:val="21"/>
                                </w:rPr>
                                <w:t>T</w:t>
                              </w:r>
                              <w:r>
                                <w:rPr>
                                  <w:rFonts w:ascii="LM Roman 8" w:hAnsi="LM Roman 8"/>
                                  <w:spacing w:val="-5"/>
                                  <w:sz w:val="21"/>
                                  <w:vertAlign w:val="subscript"/>
                                </w:rPr>
                                <w:t>1</w:t>
                              </w:r>
                              <w:r>
                                <w:rPr>
                                  <w:rFonts w:ascii="LM Roman 8" w:hAnsi="LM Roman 8"/>
                                  <w:sz w:val="21"/>
                                  <w:vertAlign w:val="baseline"/>
                                </w:rPr>
                                <w:tab/>
                              </w:r>
                              <w:r>
                                <w:rPr>
                                  <w:sz w:val="21"/>
                                  <w:vertAlign w:val="baseline"/>
                                </w:rPr>
                                <w:t>(</w:t>
                              </w:r>
                              <w:r>
                                <w:rPr>
                                  <w:rFonts w:ascii="Georgia" w:hAnsi="Georgia"/>
                                  <w:i/>
                                  <w:sz w:val="21"/>
                                  <w:vertAlign w:val="baseline"/>
                                </w:rPr>
                                <w:t>θ,</w:t>
                              </w:r>
                              <w:r>
                                <w:rPr>
                                  <w:rFonts w:ascii="Georgia" w:hAnsi="Georgia"/>
                                  <w:i/>
                                  <w:spacing w:val="-12"/>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1</w:t>
                              </w:r>
                              <w:r>
                                <w:rPr>
                                  <w:rFonts w:ascii="LM Roman 8" w:hAnsi="LM Roman 8"/>
                                  <w:spacing w:val="-24"/>
                                  <w:sz w:val="21"/>
                                  <w:vertAlign w:val="baseline"/>
                                </w:rPr>
                                <w:t> </w:t>
                              </w:r>
                              <w:r>
                                <w:rPr>
                                  <w:rFonts w:ascii="MathJax_Typewriter" w:hAnsi="MathJax_Typewriter"/>
                                  <w:sz w:val="21"/>
                                  <w:vertAlign w:val="baseline"/>
                                </w:rPr>
                                <w:t>op</w:t>
                              </w:r>
                              <w:r>
                                <w:rPr>
                                  <w:rFonts w:ascii="MathJax_Typewriter" w:hAnsi="MathJax_Typewriter"/>
                                  <w:spacing w:val="-13"/>
                                  <w:sz w:val="21"/>
                                  <w:vertAlign w:val="baseline"/>
                                </w:rPr>
                                <w:t> </w:t>
                              </w:r>
                              <w:r>
                                <w:rPr>
                                  <w:rFonts w:ascii="Georgia" w:hAnsi="Georgia"/>
                                  <w:i/>
                                  <w:sz w:val="21"/>
                                  <w:vertAlign w:val="baseline"/>
                                </w:rPr>
                                <w:t>e</w:t>
                              </w:r>
                              <w:r>
                                <w:rPr>
                                  <w:sz w:val="21"/>
                                  <w:vertAlign w:val="baseline"/>
                                </w:rPr>
                                <w:t>)</w:t>
                              </w:r>
                              <w:r>
                                <w:rPr>
                                  <w:rFonts w:ascii="Georgia" w:hAnsi="Georgia"/>
                                  <w:i/>
                                  <w:sz w:val="21"/>
                                  <w:vertAlign w:val="subscript"/>
                                </w:rPr>
                                <w:t>δ</w:t>
                              </w:r>
                              <w:r>
                                <w:rPr>
                                  <w:rFonts w:ascii="IPAPMincho" w:hAnsi="IPAPMincho"/>
                                  <w:position w:val="-5"/>
                                  <w:sz w:val="11"/>
                                  <w:vertAlign w:val="baseline"/>
                                </w:rPr>
                                <w:t>1</w:t>
                              </w:r>
                              <w:r>
                                <w:rPr>
                                  <w:rFonts w:ascii="IPAPMincho" w:hAnsi="IPAPMincho"/>
                                  <w:spacing w:val="-10"/>
                                  <w:position w:val="-5"/>
                                  <w:sz w:val="11"/>
                                  <w:vertAlign w:val="baseline"/>
                                </w:rPr>
                                <w:t> </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η</w:t>
                              </w:r>
                              <w:r>
                                <w:rPr>
                                  <w:rFonts w:ascii="LM Roman 8" w:hAnsi="LM Roman 8"/>
                                  <w:sz w:val="21"/>
                                  <w:vertAlign w:val="subscript"/>
                                </w:rPr>
                                <w:t>1</w:t>
                              </w:r>
                              <w:r>
                                <w:rPr>
                                  <w:rFonts w:ascii="LM Roman 8" w:hAnsi="LM Roman 8"/>
                                  <w:spacing w:val="-4"/>
                                  <w:w w:val="110"/>
                                  <w:sz w:val="21"/>
                                  <w:vertAlign w:val="baseline"/>
                                </w:rPr>
                                <w:t> </w:t>
                              </w:r>
                              <w:r>
                                <w:rPr>
                                  <w:rFonts w:ascii="DejaVu Sans Condensed" w:hAnsi="DejaVu Sans Condensed"/>
                                  <w:i/>
                                  <w:w w:val="110"/>
                                  <w:sz w:val="21"/>
                                  <w:vertAlign w:val="baseline"/>
                                </w:rPr>
                                <w:t>→ </w:t>
                              </w:r>
                              <w:r>
                                <w:rPr>
                                  <w:rFonts w:ascii="Georgia" w:hAnsi="Georgia"/>
                                  <w:i/>
                                  <w:spacing w:val="-5"/>
                                  <w:sz w:val="21"/>
                                  <w:vertAlign w:val="baseline"/>
                                </w:rPr>
                                <w:t>T</w:t>
                              </w:r>
                              <w:r>
                                <w:rPr>
                                  <w:rFonts w:ascii="LM Roman 8" w:hAnsi="LM Roman 8"/>
                                  <w:spacing w:val="-5"/>
                                  <w:sz w:val="21"/>
                                  <w:vertAlign w:val="subscript"/>
                                </w:rPr>
                                <w:t>2</w:t>
                              </w:r>
                              <w:r>
                                <w:rPr>
                                  <w:rFonts w:ascii="LM Roman 8" w:hAnsi="LM Roman 8"/>
                                  <w:sz w:val="21"/>
                                  <w:vertAlign w:val="baseline"/>
                                </w:rPr>
                                <w:tab/>
                              </w:r>
                              <w:r>
                                <w:rPr>
                                  <w:sz w:val="21"/>
                                  <w:vertAlign w:val="baseline"/>
                                </w:rPr>
                                <w:t>(</w:t>
                              </w:r>
                              <w:r>
                                <w:rPr>
                                  <w:rFonts w:ascii="Georgia" w:hAnsi="Georgia"/>
                                  <w:i/>
                                  <w:sz w:val="21"/>
                                  <w:vertAlign w:val="baseline"/>
                                </w:rPr>
                                <w:t>θ,</w:t>
                              </w:r>
                              <w:r>
                                <w:rPr>
                                  <w:rFonts w:ascii="Georgia" w:hAnsi="Georgia"/>
                                  <w:i/>
                                  <w:spacing w:val="-15"/>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2</w:t>
                              </w:r>
                              <w:r>
                                <w:rPr>
                                  <w:rFonts w:ascii="LM Roman 8" w:hAnsi="LM Roman 8"/>
                                  <w:spacing w:val="-28"/>
                                  <w:sz w:val="21"/>
                                  <w:vertAlign w:val="baseline"/>
                                </w:rPr>
                                <w:t> </w:t>
                              </w:r>
                              <w:r>
                                <w:rPr>
                                  <w:rFonts w:ascii="MathJax_Typewriter" w:hAnsi="MathJax_Typewriter"/>
                                  <w:sz w:val="21"/>
                                  <w:vertAlign w:val="baseline"/>
                                </w:rPr>
                                <w:t>op</w:t>
                              </w:r>
                              <w:r>
                                <w:rPr>
                                  <w:rFonts w:ascii="MathJax_Typewriter" w:hAnsi="MathJax_Typewriter"/>
                                  <w:spacing w:val="-17"/>
                                  <w:sz w:val="21"/>
                                  <w:vertAlign w:val="baseline"/>
                                </w:rPr>
                                <w:t> </w:t>
                              </w:r>
                              <w:r>
                                <w:rPr>
                                  <w:rFonts w:ascii="Georgia" w:hAnsi="Georgia"/>
                                  <w:i/>
                                  <w:sz w:val="21"/>
                                  <w:vertAlign w:val="baseline"/>
                                </w:rPr>
                                <w:t>e</w:t>
                              </w:r>
                              <w:r>
                                <w:rPr>
                                  <w:sz w:val="21"/>
                                  <w:vertAlign w:val="baseline"/>
                                </w:rPr>
                                <w:t>)</w:t>
                              </w:r>
                              <w:r>
                                <w:rPr>
                                  <w:rFonts w:ascii="Georgia" w:hAnsi="Georgia"/>
                                  <w:i/>
                                  <w:sz w:val="21"/>
                                  <w:vertAlign w:val="subscript"/>
                                </w:rPr>
                                <w:t>δ</w:t>
                              </w:r>
                              <w:r>
                                <w:rPr>
                                  <w:rFonts w:ascii="IPAPMincho" w:hAnsi="IPAPMincho"/>
                                  <w:position w:val="-5"/>
                                  <w:sz w:val="11"/>
                                  <w:vertAlign w:val="baseline"/>
                                </w:rPr>
                                <w:t>2</w:t>
                              </w:r>
                              <w:r>
                                <w:rPr>
                                  <w:rFonts w:ascii="IPAPMincho" w:hAnsi="IPAPMincho"/>
                                  <w:spacing w:val="-12"/>
                                  <w:position w:val="-5"/>
                                  <w:sz w:val="11"/>
                                  <w:vertAlign w:val="baseline"/>
                                </w:rPr>
                                <w:t> </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pacing w:val="-5"/>
                                  <w:sz w:val="21"/>
                                  <w:vertAlign w:val="baseline"/>
                                </w:rPr>
                                <w:t>η</w:t>
                              </w:r>
                              <w:r>
                                <w:rPr>
                                  <w:rFonts w:ascii="LM Roman 8" w:hAnsi="LM Roman 8"/>
                                  <w:spacing w:val="-5"/>
                                  <w:sz w:val="21"/>
                                  <w:vertAlign w:val="subscript"/>
                                </w:rPr>
                                <w:t>2</w:t>
                              </w:r>
                            </w:p>
                          </w:txbxContent>
                        </wps:txbx>
                        <wps:bodyPr wrap="square" lIns="0" tIns="0" rIns="0" bIns="0" rtlCol="0">
                          <a:noAutofit/>
                        </wps:bodyPr>
                      </wps:wsp>
                    </wpg:wgp>
                  </a:graphicData>
                </a:graphic>
              </wp:anchor>
            </w:drawing>
          </mc:Choice>
          <mc:Fallback>
            <w:pict>
              <v:group style="position:absolute;margin-left:164.178284pt;margin-top:2.779322pt;width:217.05pt;height:29pt;mso-position-horizontal-relative:page;mso-position-vertical-relative:paragraph;z-index:-16296448" id="docshapegroup14" coordorigin="3284,56" coordsize="4341,580">
                <v:shape style="position:absolute;left:3974;top:100;width:55;height:215" type="#_x0000_t75" id="docshape15" stroked="false">
                  <v:imagedata r:id="rId16" o:title=""/>
                </v:shape>
                <v:shape style="position:absolute;left:5918;top:100;width:55;height:215" type="#_x0000_t75" id="docshape16" stroked="false">
                  <v:imagedata r:id="rId16" o:title=""/>
                </v:shape>
                <v:line style="position:absolute" from="3284,351" to="7624,351" stroked="true" strokeweight=".423453pt" strokecolor="#000000">
                  <v:stroke dashstyle="solid"/>
                </v:line>
                <v:shape style="position:absolute;left:3583;top:389;width:55;height:215" type="#_x0000_t75" id="docshape17" stroked="false">
                  <v:imagedata r:id="rId16" o:title=""/>
                </v:shape>
                <v:shape style="position:absolute;left:5918;top:389;width:55;height:215" type="#_x0000_t75" id="docshape18" stroked="false">
                  <v:imagedata r:id="rId16" o:title=""/>
                </v:shape>
                <v:shape style="position:absolute;left:3283;top:55;width:4341;height:580" type="#_x0000_t202" id="docshape19" filled="false" stroked="false">
                  <v:textbox inset="0,0,0,0">
                    <w:txbxContent>
                      <w:p>
                        <w:pPr>
                          <w:tabs>
                            <w:tab w:pos="439" w:val="left" w:leader="none"/>
                            <w:tab w:pos="2382" w:val="left" w:leader="none"/>
                          </w:tabs>
                          <w:spacing w:line="286" w:lineRule="exact" w:before="0"/>
                          <w:ind w:left="0" w:right="7" w:firstLine="0"/>
                          <w:jc w:val="center"/>
                          <w:rPr>
                            <w:rFonts w:ascii="LM Roman 8" w:hAnsi="LM Roman 8"/>
                            <w:sz w:val="21"/>
                          </w:rPr>
                        </w:pPr>
                        <w:r>
                          <w:rPr>
                            <w:rFonts w:ascii="Georgia" w:hAnsi="Georgia"/>
                            <w:i/>
                            <w:spacing w:val="-5"/>
                            <w:sz w:val="21"/>
                          </w:rPr>
                          <w:t>T</w:t>
                        </w:r>
                        <w:r>
                          <w:rPr>
                            <w:rFonts w:ascii="LM Roman 8" w:hAnsi="LM Roman 8"/>
                            <w:spacing w:val="-5"/>
                            <w:sz w:val="21"/>
                            <w:vertAlign w:val="subscript"/>
                          </w:rPr>
                          <w:t>1</w:t>
                        </w:r>
                        <w:r>
                          <w:rPr>
                            <w:rFonts w:ascii="LM Roman 8" w:hAnsi="LM Roman 8"/>
                            <w:sz w:val="21"/>
                            <w:vertAlign w:val="baseline"/>
                          </w:rPr>
                          <w:tab/>
                        </w:r>
                        <w:r>
                          <w:rPr>
                            <w:sz w:val="21"/>
                            <w:vertAlign w:val="baseline"/>
                          </w:rPr>
                          <w:t>(</w:t>
                        </w:r>
                        <w:r>
                          <w:rPr>
                            <w:rFonts w:ascii="Georgia" w:hAnsi="Georgia"/>
                            <w:i/>
                            <w:sz w:val="21"/>
                            <w:vertAlign w:val="baseline"/>
                          </w:rPr>
                          <w:t>θ,</w:t>
                        </w:r>
                        <w:r>
                          <w:rPr>
                            <w:rFonts w:ascii="Georgia" w:hAnsi="Georgia"/>
                            <w:i/>
                            <w:spacing w:val="-6"/>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1</w:t>
                        </w:r>
                        <w:r>
                          <w:rPr>
                            <w:sz w:val="21"/>
                            <w:vertAlign w:val="baseline"/>
                          </w:rPr>
                          <w:t>)</w:t>
                        </w:r>
                        <w:r>
                          <w:rPr>
                            <w:rFonts w:ascii="Georgia" w:hAnsi="Georgia"/>
                            <w:i/>
                            <w:sz w:val="21"/>
                            <w:vertAlign w:val="subscript"/>
                          </w:rPr>
                          <w:t>δ</w:t>
                        </w:r>
                        <w:r>
                          <w:rPr>
                            <w:rFonts w:ascii="IPAPMincho" w:hAnsi="IPAPMincho"/>
                            <w:position w:val="-5"/>
                            <w:sz w:val="11"/>
                            <w:vertAlign w:val="baseline"/>
                          </w:rPr>
                          <w:t>1</w:t>
                        </w:r>
                        <w:r>
                          <w:rPr>
                            <w:rFonts w:ascii="IPAPMincho" w:hAnsi="IPAPMincho"/>
                            <w:spacing w:val="-7"/>
                            <w:position w:val="-5"/>
                            <w:sz w:val="11"/>
                            <w:vertAlign w:val="baseline"/>
                          </w:rPr>
                          <w:t> </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η</w:t>
                        </w:r>
                        <w:r>
                          <w:rPr>
                            <w:rFonts w:ascii="LM Roman 8" w:hAnsi="LM Roman 8"/>
                            <w:sz w:val="21"/>
                            <w:vertAlign w:val="subscript"/>
                          </w:rPr>
                          <w:t>1</w:t>
                        </w:r>
                        <w:r>
                          <w:rPr>
                            <w:rFonts w:ascii="LM Roman 8" w:hAnsi="LM Roman 8"/>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sz w:val="21"/>
                            <w:vertAlign w:val="baseline"/>
                          </w:rPr>
                          <w:t>T</w:t>
                        </w:r>
                        <w:r>
                          <w:rPr>
                            <w:rFonts w:ascii="LM Roman 8" w:hAnsi="LM Roman 8"/>
                            <w:spacing w:val="-5"/>
                            <w:sz w:val="21"/>
                            <w:vertAlign w:val="subscript"/>
                          </w:rPr>
                          <w:t>2</w:t>
                        </w:r>
                        <w:r>
                          <w:rPr>
                            <w:rFonts w:ascii="LM Roman 8" w:hAnsi="LM Roman 8"/>
                            <w:sz w:val="21"/>
                            <w:vertAlign w:val="baseline"/>
                          </w:rPr>
                          <w:tab/>
                        </w:r>
                        <w:r>
                          <w:rPr>
                            <w:sz w:val="21"/>
                            <w:vertAlign w:val="baseline"/>
                          </w:rPr>
                          <w:t>(</w:t>
                        </w:r>
                        <w:r>
                          <w:rPr>
                            <w:rFonts w:ascii="Georgia" w:hAnsi="Georgia"/>
                            <w:i/>
                            <w:sz w:val="21"/>
                            <w:vertAlign w:val="baseline"/>
                          </w:rPr>
                          <w:t>θ,</w:t>
                        </w:r>
                        <w:r>
                          <w:rPr>
                            <w:rFonts w:ascii="Georgia" w:hAnsi="Georgia"/>
                            <w:i/>
                            <w:spacing w:val="-10"/>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2</w:t>
                        </w:r>
                        <w:r>
                          <w:rPr>
                            <w:sz w:val="21"/>
                            <w:vertAlign w:val="baseline"/>
                          </w:rPr>
                          <w:t>)</w:t>
                        </w:r>
                        <w:r>
                          <w:rPr>
                            <w:rFonts w:ascii="Georgia" w:hAnsi="Georgia"/>
                            <w:i/>
                            <w:sz w:val="21"/>
                            <w:vertAlign w:val="subscript"/>
                          </w:rPr>
                          <w:t>δ</w:t>
                        </w:r>
                        <w:r>
                          <w:rPr>
                            <w:rFonts w:ascii="IPAPMincho" w:hAnsi="IPAPMincho"/>
                            <w:position w:val="-5"/>
                            <w:sz w:val="11"/>
                            <w:vertAlign w:val="baseline"/>
                          </w:rPr>
                          <w:t>2</w:t>
                        </w:r>
                        <w:r>
                          <w:rPr>
                            <w:rFonts w:ascii="IPAPMincho" w:hAnsi="IPAPMincho"/>
                            <w:spacing w:val="-10"/>
                            <w:position w:val="-5"/>
                            <w:sz w:val="11"/>
                            <w:vertAlign w:val="baseline"/>
                          </w:rPr>
                          <w:t> </w:t>
                        </w:r>
                        <w:r>
                          <w:rPr>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pacing w:val="-5"/>
                            <w:sz w:val="21"/>
                            <w:vertAlign w:val="baseline"/>
                          </w:rPr>
                          <w:t>η</w:t>
                        </w:r>
                        <w:r>
                          <w:rPr>
                            <w:rFonts w:ascii="LM Roman 8" w:hAnsi="LM Roman 8"/>
                            <w:spacing w:val="-5"/>
                            <w:sz w:val="21"/>
                            <w:vertAlign w:val="subscript"/>
                          </w:rPr>
                          <w:t>2</w:t>
                        </w:r>
                      </w:p>
                      <w:p>
                        <w:pPr>
                          <w:tabs>
                            <w:tab w:pos="439" w:val="left" w:leader="none"/>
                            <w:tab w:pos="2774" w:val="left" w:leader="none"/>
                          </w:tabs>
                          <w:spacing w:line="293" w:lineRule="exact" w:before="0"/>
                          <w:ind w:left="-1" w:right="7" w:firstLine="0"/>
                          <w:jc w:val="center"/>
                          <w:rPr>
                            <w:rFonts w:ascii="LM Roman 8" w:hAnsi="LM Roman 8"/>
                            <w:sz w:val="21"/>
                          </w:rPr>
                        </w:pPr>
                        <w:r>
                          <w:rPr>
                            <w:rFonts w:ascii="Georgia" w:hAnsi="Georgia"/>
                            <w:i/>
                            <w:spacing w:val="-5"/>
                            <w:sz w:val="21"/>
                          </w:rPr>
                          <w:t>T</w:t>
                        </w:r>
                        <w:r>
                          <w:rPr>
                            <w:rFonts w:ascii="LM Roman 8" w:hAnsi="LM Roman 8"/>
                            <w:spacing w:val="-5"/>
                            <w:sz w:val="21"/>
                            <w:vertAlign w:val="subscript"/>
                          </w:rPr>
                          <w:t>1</w:t>
                        </w:r>
                        <w:r>
                          <w:rPr>
                            <w:rFonts w:ascii="LM Roman 8" w:hAnsi="LM Roman 8"/>
                            <w:sz w:val="21"/>
                            <w:vertAlign w:val="baseline"/>
                          </w:rPr>
                          <w:tab/>
                        </w:r>
                        <w:r>
                          <w:rPr>
                            <w:sz w:val="21"/>
                            <w:vertAlign w:val="baseline"/>
                          </w:rPr>
                          <w:t>(</w:t>
                        </w:r>
                        <w:r>
                          <w:rPr>
                            <w:rFonts w:ascii="Georgia" w:hAnsi="Georgia"/>
                            <w:i/>
                            <w:sz w:val="21"/>
                            <w:vertAlign w:val="baseline"/>
                          </w:rPr>
                          <w:t>θ,</w:t>
                        </w:r>
                        <w:r>
                          <w:rPr>
                            <w:rFonts w:ascii="Georgia" w:hAnsi="Georgia"/>
                            <w:i/>
                            <w:spacing w:val="-12"/>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1</w:t>
                        </w:r>
                        <w:r>
                          <w:rPr>
                            <w:rFonts w:ascii="LM Roman 8" w:hAnsi="LM Roman 8"/>
                            <w:spacing w:val="-24"/>
                            <w:sz w:val="21"/>
                            <w:vertAlign w:val="baseline"/>
                          </w:rPr>
                          <w:t> </w:t>
                        </w:r>
                        <w:r>
                          <w:rPr>
                            <w:rFonts w:ascii="MathJax_Typewriter" w:hAnsi="MathJax_Typewriter"/>
                            <w:sz w:val="21"/>
                            <w:vertAlign w:val="baseline"/>
                          </w:rPr>
                          <w:t>op</w:t>
                        </w:r>
                        <w:r>
                          <w:rPr>
                            <w:rFonts w:ascii="MathJax_Typewriter" w:hAnsi="MathJax_Typewriter"/>
                            <w:spacing w:val="-13"/>
                            <w:sz w:val="21"/>
                            <w:vertAlign w:val="baseline"/>
                          </w:rPr>
                          <w:t> </w:t>
                        </w:r>
                        <w:r>
                          <w:rPr>
                            <w:rFonts w:ascii="Georgia" w:hAnsi="Georgia"/>
                            <w:i/>
                            <w:sz w:val="21"/>
                            <w:vertAlign w:val="baseline"/>
                          </w:rPr>
                          <w:t>e</w:t>
                        </w:r>
                        <w:r>
                          <w:rPr>
                            <w:sz w:val="21"/>
                            <w:vertAlign w:val="baseline"/>
                          </w:rPr>
                          <w:t>)</w:t>
                        </w:r>
                        <w:r>
                          <w:rPr>
                            <w:rFonts w:ascii="Georgia" w:hAnsi="Georgia"/>
                            <w:i/>
                            <w:sz w:val="21"/>
                            <w:vertAlign w:val="subscript"/>
                          </w:rPr>
                          <w:t>δ</w:t>
                        </w:r>
                        <w:r>
                          <w:rPr>
                            <w:rFonts w:ascii="IPAPMincho" w:hAnsi="IPAPMincho"/>
                            <w:position w:val="-5"/>
                            <w:sz w:val="11"/>
                            <w:vertAlign w:val="baseline"/>
                          </w:rPr>
                          <w:t>1</w:t>
                        </w:r>
                        <w:r>
                          <w:rPr>
                            <w:rFonts w:ascii="IPAPMincho" w:hAnsi="IPAPMincho"/>
                            <w:spacing w:val="-10"/>
                            <w:position w:val="-5"/>
                            <w:sz w:val="11"/>
                            <w:vertAlign w:val="baseline"/>
                          </w:rPr>
                          <w:t> </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η</w:t>
                        </w:r>
                        <w:r>
                          <w:rPr>
                            <w:rFonts w:ascii="LM Roman 8" w:hAnsi="LM Roman 8"/>
                            <w:sz w:val="21"/>
                            <w:vertAlign w:val="subscript"/>
                          </w:rPr>
                          <w:t>1</w:t>
                        </w:r>
                        <w:r>
                          <w:rPr>
                            <w:rFonts w:ascii="LM Roman 8" w:hAnsi="LM Roman 8"/>
                            <w:spacing w:val="-4"/>
                            <w:w w:val="110"/>
                            <w:sz w:val="21"/>
                            <w:vertAlign w:val="baseline"/>
                          </w:rPr>
                          <w:t> </w:t>
                        </w:r>
                        <w:r>
                          <w:rPr>
                            <w:rFonts w:ascii="DejaVu Sans Condensed" w:hAnsi="DejaVu Sans Condensed"/>
                            <w:i/>
                            <w:w w:val="110"/>
                            <w:sz w:val="21"/>
                            <w:vertAlign w:val="baseline"/>
                          </w:rPr>
                          <w:t>→ </w:t>
                        </w:r>
                        <w:r>
                          <w:rPr>
                            <w:rFonts w:ascii="Georgia" w:hAnsi="Georgia"/>
                            <w:i/>
                            <w:spacing w:val="-5"/>
                            <w:sz w:val="21"/>
                            <w:vertAlign w:val="baseline"/>
                          </w:rPr>
                          <w:t>T</w:t>
                        </w:r>
                        <w:r>
                          <w:rPr>
                            <w:rFonts w:ascii="LM Roman 8" w:hAnsi="LM Roman 8"/>
                            <w:spacing w:val="-5"/>
                            <w:sz w:val="21"/>
                            <w:vertAlign w:val="subscript"/>
                          </w:rPr>
                          <w:t>2</w:t>
                        </w:r>
                        <w:r>
                          <w:rPr>
                            <w:rFonts w:ascii="LM Roman 8" w:hAnsi="LM Roman 8"/>
                            <w:sz w:val="21"/>
                            <w:vertAlign w:val="baseline"/>
                          </w:rPr>
                          <w:tab/>
                        </w:r>
                        <w:r>
                          <w:rPr>
                            <w:sz w:val="21"/>
                            <w:vertAlign w:val="baseline"/>
                          </w:rPr>
                          <w:t>(</w:t>
                        </w:r>
                        <w:r>
                          <w:rPr>
                            <w:rFonts w:ascii="Georgia" w:hAnsi="Georgia"/>
                            <w:i/>
                            <w:sz w:val="21"/>
                            <w:vertAlign w:val="baseline"/>
                          </w:rPr>
                          <w:t>θ,</w:t>
                        </w:r>
                        <w:r>
                          <w:rPr>
                            <w:rFonts w:ascii="Georgia" w:hAnsi="Georgia"/>
                            <w:i/>
                            <w:spacing w:val="-15"/>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2</w:t>
                        </w:r>
                        <w:r>
                          <w:rPr>
                            <w:rFonts w:ascii="LM Roman 8" w:hAnsi="LM Roman 8"/>
                            <w:spacing w:val="-28"/>
                            <w:sz w:val="21"/>
                            <w:vertAlign w:val="baseline"/>
                          </w:rPr>
                          <w:t> </w:t>
                        </w:r>
                        <w:r>
                          <w:rPr>
                            <w:rFonts w:ascii="MathJax_Typewriter" w:hAnsi="MathJax_Typewriter"/>
                            <w:sz w:val="21"/>
                            <w:vertAlign w:val="baseline"/>
                          </w:rPr>
                          <w:t>op</w:t>
                        </w:r>
                        <w:r>
                          <w:rPr>
                            <w:rFonts w:ascii="MathJax_Typewriter" w:hAnsi="MathJax_Typewriter"/>
                            <w:spacing w:val="-17"/>
                            <w:sz w:val="21"/>
                            <w:vertAlign w:val="baseline"/>
                          </w:rPr>
                          <w:t> </w:t>
                        </w:r>
                        <w:r>
                          <w:rPr>
                            <w:rFonts w:ascii="Georgia" w:hAnsi="Georgia"/>
                            <w:i/>
                            <w:sz w:val="21"/>
                            <w:vertAlign w:val="baseline"/>
                          </w:rPr>
                          <w:t>e</w:t>
                        </w:r>
                        <w:r>
                          <w:rPr>
                            <w:sz w:val="21"/>
                            <w:vertAlign w:val="baseline"/>
                          </w:rPr>
                          <w:t>)</w:t>
                        </w:r>
                        <w:r>
                          <w:rPr>
                            <w:rFonts w:ascii="Georgia" w:hAnsi="Georgia"/>
                            <w:i/>
                            <w:sz w:val="21"/>
                            <w:vertAlign w:val="subscript"/>
                          </w:rPr>
                          <w:t>δ</w:t>
                        </w:r>
                        <w:r>
                          <w:rPr>
                            <w:rFonts w:ascii="IPAPMincho" w:hAnsi="IPAPMincho"/>
                            <w:position w:val="-5"/>
                            <w:sz w:val="11"/>
                            <w:vertAlign w:val="baseline"/>
                          </w:rPr>
                          <w:t>2</w:t>
                        </w:r>
                        <w:r>
                          <w:rPr>
                            <w:rFonts w:ascii="IPAPMincho" w:hAnsi="IPAPMincho"/>
                            <w:spacing w:val="-12"/>
                            <w:position w:val="-5"/>
                            <w:sz w:val="11"/>
                            <w:vertAlign w:val="baseline"/>
                          </w:rPr>
                          <w:t> </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pacing w:val="-5"/>
                            <w:sz w:val="21"/>
                            <w:vertAlign w:val="baseline"/>
                          </w:rPr>
                          <w:t>η</w:t>
                        </w:r>
                        <w:r>
                          <w:rPr>
                            <w:rFonts w:ascii="LM Roman 8" w:hAnsi="LM Roman 8"/>
                            <w:spacing w:val="-5"/>
                            <w:sz w:val="21"/>
                            <w:vertAlign w:val="subscript"/>
                          </w:rPr>
                          <w:t>2</w:t>
                        </w:r>
                      </w:p>
                    </w:txbxContent>
                  </v:textbox>
                  <w10:wrap type="none"/>
                </v:shape>
                <w10:wrap type="none"/>
              </v:group>
            </w:pict>
          </mc:Fallback>
        </mc:AlternateContent>
      </w:r>
      <w:r>
        <w:rPr>
          <w:rFonts w:ascii="Times New Roman" w:hAnsi="Times New Roman"/>
          <w:position w:val="14"/>
          <w:sz w:val="21"/>
          <w:u w:val="single"/>
        </w:rPr>
        <w:tab/>
      </w:r>
      <w:r>
        <w:rPr>
          <w:rFonts w:ascii="Georgia" w:hAnsi="Georgia"/>
          <w:i/>
          <w:w w:val="105"/>
          <w:position w:val="14"/>
          <w:sz w:val="21"/>
          <w:u w:val="single"/>
        </w:rPr>
        <w:t>e</w:t>
      </w:r>
      <w:r>
        <w:rPr>
          <w:rFonts w:ascii="LM Roman 8" w:hAnsi="LM Roman 8"/>
          <w:w w:val="105"/>
          <w:position w:val="11"/>
          <w:sz w:val="15"/>
          <w:u w:val="single"/>
        </w:rPr>
        <w:t>1</w:t>
      </w:r>
      <w:r>
        <w:rPr>
          <w:rFonts w:ascii="LM Roman 8" w:hAnsi="LM Roman 8"/>
          <w:spacing w:val="31"/>
          <w:w w:val="105"/>
          <w:position w:val="11"/>
          <w:sz w:val="15"/>
          <w:u w:val="single"/>
        </w:rPr>
        <w:t> </w:t>
      </w:r>
      <w:r>
        <w:rPr>
          <w:rFonts w:ascii="DejaVu Sans Condensed" w:hAnsi="DejaVu Sans Condensed"/>
          <w:i/>
          <w:w w:val="105"/>
          <w:position w:val="14"/>
          <w:sz w:val="21"/>
          <w:u w:val="single"/>
        </w:rPr>
        <w:t>→</w:t>
      </w:r>
      <w:r>
        <w:rPr>
          <w:rFonts w:ascii="DejaVu Sans Condensed" w:hAnsi="DejaVu Sans Condensed"/>
          <w:i/>
          <w:spacing w:val="12"/>
          <w:w w:val="105"/>
          <w:position w:val="14"/>
          <w:sz w:val="21"/>
          <w:u w:val="single"/>
        </w:rPr>
        <w:t> </w:t>
      </w:r>
      <w:r>
        <w:rPr>
          <w:rFonts w:ascii="Georgia" w:hAnsi="Georgia"/>
          <w:i/>
          <w:spacing w:val="-5"/>
          <w:w w:val="105"/>
          <w:position w:val="14"/>
          <w:sz w:val="21"/>
          <w:u w:val="single"/>
        </w:rPr>
        <w:t>e</w:t>
      </w:r>
      <w:r>
        <w:rPr>
          <w:rFonts w:ascii="LM Roman 8" w:hAnsi="LM Roman 8"/>
          <w:spacing w:val="-5"/>
          <w:w w:val="105"/>
          <w:position w:val="11"/>
          <w:sz w:val="15"/>
          <w:u w:val="single"/>
        </w:rPr>
        <w:t>2</w:t>
      </w:r>
      <w:r>
        <w:rPr>
          <w:rFonts w:ascii="LM Roman 8" w:hAnsi="LM Roman 8"/>
          <w:position w:val="11"/>
          <w:sz w:val="15"/>
          <w:u w:val="single"/>
        </w:rPr>
        <w:tab/>
      </w:r>
      <w:r>
        <w:rPr>
          <w:rFonts w:ascii="LM Roman 8" w:hAnsi="LM Roman 8"/>
          <w:spacing w:val="40"/>
          <w:w w:val="105"/>
          <w:position w:val="11"/>
          <w:sz w:val="15"/>
          <w:u w:val="none"/>
        </w:rPr>
        <w:t> </w:t>
      </w:r>
      <w:r>
        <w:rPr>
          <w:w w:val="105"/>
          <w:sz w:val="21"/>
          <w:u w:val="none"/>
        </w:rPr>
        <w:t>means</w:t>
      </w:r>
      <w:r>
        <w:rPr>
          <w:sz w:val="21"/>
          <w:u w:val="none"/>
        </w:rPr>
        <w:tab/>
      </w:r>
      <w:r>
        <w:rPr>
          <w:spacing w:val="-5"/>
          <w:w w:val="105"/>
          <w:sz w:val="21"/>
          <w:u w:val="none"/>
        </w:rPr>
        <w:t>.”</w:t>
      </w:r>
    </w:p>
    <w:p>
      <w:pPr>
        <w:spacing w:line="224" w:lineRule="exact" w:before="0"/>
        <w:ind w:left="343" w:right="0" w:firstLine="0"/>
        <w:jc w:val="left"/>
        <w:rPr>
          <w:rFonts w:ascii="Georgia" w:hAnsi="Georgia"/>
          <w:i/>
          <w:sz w:val="21"/>
        </w:rPr>
      </w:pPr>
      <w:r>
        <w:rPr>
          <w:rFonts w:ascii="Georgia" w:hAnsi="Georgia"/>
          <w:i/>
          <w:w w:val="105"/>
          <w:sz w:val="21"/>
        </w:rPr>
        <w:t>e</w:t>
      </w:r>
      <w:r>
        <w:rPr>
          <w:rFonts w:ascii="LM Roman 8" w:hAnsi="LM Roman 8"/>
          <w:w w:val="105"/>
          <w:sz w:val="21"/>
          <w:vertAlign w:val="subscript"/>
        </w:rPr>
        <w:t>1</w:t>
      </w:r>
      <w:r>
        <w:rPr>
          <w:rFonts w:ascii="LM Roman 8" w:hAnsi="LM Roman 8"/>
          <w:spacing w:val="-33"/>
          <w:w w:val="105"/>
          <w:sz w:val="21"/>
          <w:vertAlign w:val="baseline"/>
        </w:rPr>
        <w:t> </w:t>
      </w:r>
      <w:r>
        <w:rPr>
          <w:rFonts w:ascii="MathJax_Typewriter" w:hAnsi="MathJax_Typewriter"/>
          <w:w w:val="105"/>
          <w:sz w:val="21"/>
          <w:vertAlign w:val="baseline"/>
        </w:rPr>
        <w:t>op</w:t>
      </w:r>
      <w:r>
        <w:rPr>
          <w:rFonts w:ascii="MathJax_Typewriter" w:hAnsi="MathJax_Typewriter"/>
          <w:spacing w:val="-19"/>
          <w:w w:val="105"/>
          <w:sz w:val="21"/>
          <w:vertAlign w:val="baseline"/>
        </w:rPr>
        <w:t> </w:t>
      </w:r>
      <w:r>
        <w:rPr>
          <w:rFonts w:ascii="Georgia" w:hAnsi="Georgia"/>
          <w:i/>
          <w:w w:val="105"/>
          <w:sz w:val="21"/>
          <w:vertAlign w:val="baseline"/>
        </w:rPr>
        <w:t>e</w:t>
      </w:r>
      <w:r>
        <w:rPr>
          <w:rFonts w:ascii="Georgia" w:hAnsi="Georgia"/>
          <w:i/>
          <w:spacing w:val="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9"/>
          <w:w w:val="115"/>
          <w:sz w:val="21"/>
          <w:vertAlign w:val="baseline"/>
        </w:rPr>
        <w:t> </w:t>
      </w:r>
      <w:r>
        <w:rPr>
          <w:rFonts w:ascii="Georgia" w:hAnsi="Georgia"/>
          <w:i/>
          <w:w w:val="105"/>
          <w:sz w:val="21"/>
          <w:vertAlign w:val="baseline"/>
        </w:rPr>
        <w:t>e</w:t>
      </w:r>
      <w:r>
        <w:rPr>
          <w:rFonts w:ascii="LM Roman 8" w:hAnsi="LM Roman 8"/>
          <w:w w:val="105"/>
          <w:sz w:val="21"/>
          <w:vertAlign w:val="subscript"/>
        </w:rPr>
        <w:t>2</w:t>
      </w:r>
      <w:r>
        <w:rPr>
          <w:rFonts w:ascii="LM Roman 8" w:hAnsi="LM Roman 8"/>
          <w:spacing w:val="-32"/>
          <w:w w:val="105"/>
          <w:sz w:val="21"/>
          <w:vertAlign w:val="baseline"/>
        </w:rPr>
        <w:t> </w:t>
      </w:r>
      <w:r>
        <w:rPr>
          <w:rFonts w:ascii="MathJax_Typewriter" w:hAnsi="MathJax_Typewriter"/>
          <w:w w:val="105"/>
          <w:sz w:val="21"/>
          <w:vertAlign w:val="baseline"/>
        </w:rPr>
        <w:t>op</w:t>
      </w:r>
      <w:r>
        <w:rPr>
          <w:rFonts w:ascii="MathJax_Typewriter" w:hAnsi="MathJax_Typewriter"/>
          <w:spacing w:val="-20"/>
          <w:w w:val="105"/>
          <w:sz w:val="21"/>
          <w:vertAlign w:val="baseline"/>
        </w:rPr>
        <w:t> </w:t>
      </w:r>
      <w:r>
        <w:rPr>
          <w:rFonts w:ascii="Georgia" w:hAnsi="Georgia"/>
          <w:i/>
          <w:spacing w:val="-10"/>
          <w:w w:val="105"/>
          <w:sz w:val="21"/>
          <w:vertAlign w:val="baseline"/>
        </w:rPr>
        <w:t>e</w:t>
      </w:r>
    </w:p>
    <w:p>
      <w:pPr>
        <w:pStyle w:val="BodyText"/>
        <w:spacing w:line="259" w:lineRule="auto" w:before="159"/>
        <w:ind w:left="108" w:right="216"/>
      </w:pPr>
      <w:r>
        <w:rPr/>
        <w:t>As with </w:t>
      </w:r>
      <w:r>
        <w:rPr>
          <w:rFonts w:ascii="LM Roman 10" w:hAnsi="LM Roman 10"/>
          <w:i/>
        </w:rPr>
        <w:t>The</w:t>
      </w:r>
      <w:r>
        <w:rPr>
          <w:rFonts w:ascii="LM Roman 10" w:hAnsi="LM Roman 10"/>
          <w:i/>
          <w:spacing w:val="-16"/>
        </w:rPr>
        <w:t> </w:t>
      </w:r>
      <w:r>
        <w:rPr>
          <w:rFonts w:ascii="LM Roman 10" w:hAnsi="LM Roman 10"/>
          <w:i/>
        </w:rPr>
        <w:t>Deﬁnition</w:t>
      </w:r>
      <w:r>
        <w:rPr>
          <w:rFonts w:ascii="LM Roman 10" w:hAnsi="LM Roman 10"/>
          <w:i/>
          <w:spacing w:val="-16"/>
        </w:rPr>
        <w:t> </w:t>
      </w:r>
      <w:r>
        <w:rPr>
          <w:rFonts w:ascii="LM Roman 10" w:hAnsi="LM Roman 10"/>
          <w:i/>
        </w:rPr>
        <w:t>of</w:t>
      </w:r>
      <w:r>
        <w:rPr>
          <w:rFonts w:ascii="LM Roman 10" w:hAnsi="LM Roman 10"/>
          <w:i/>
          <w:spacing w:val="-16"/>
        </w:rPr>
        <w:t> </w:t>
      </w:r>
      <w:r>
        <w:rPr>
          <w:rFonts w:ascii="LM Roman 10" w:hAnsi="LM Roman 10"/>
          <w:i/>
        </w:rPr>
        <w:t>Standard</w:t>
      </w:r>
      <w:r>
        <w:rPr>
          <w:rFonts w:ascii="LM Roman 10" w:hAnsi="LM Roman 10"/>
          <w:i/>
          <w:spacing w:val="-16"/>
        </w:rPr>
        <w:t> </w:t>
      </w:r>
      <w:r>
        <w:rPr>
          <w:rFonts w:ascii="LM Roman 10" w:hAnsi="LM Roman 10"/>
          <w:i/>
        </w:rPr>
        <w:t>ML</w:t>
      </w:r>
      <w:r>
        <w:rPr/>
        <w:t>, Cenciarelli et al. found implicit propagation to</w:t>
      </w:r>
      <w:r>
        <w:rPr>
          <w:spacing w:val="40"/>
        </w:rPr>
        <w:t> </w:t>
      </w:r>
      <w:r>
        <w:rPr/>
        <w:t>be</w:t>
      </w:r>
      <w:r>
        <w:rPr>
          <w:spacing w:val="40"/>
        </w:rPr>
        <w:t> </w:t>
      </w:r>
      <w:r>
        <w:rPr/>
        <w:t>of</w:t>
      </w:r>
      <w:r>
        <w:rPr>
          <w:spacing w:val="40"/>
        </w:rPr>
        <w:t> </w:t>
      </w:r>
      <w:r>
        <w:rPr/>
        <w:t>crucial</w:t>
      </w:r>
      <w:r>
        <w:rPr>
          <w:spacing w:val="40"/>
        </w:rPr>
        <w:t> </w:t>
      </w:r>
      <w:r>
        <w:rPr/>
        <w:t>importance</w:t>
      </w:r>
      <w:r>
        <w:rPr>
          <w:spacing w:val="40"/>
        </w:rPr>
        <w:t> </w:t>
      </w:r>
      <w:r>
        <w:rPr/>
        <w:t>for</w:t>
      </w:r>
      <w:r>
        <w:rPr>
          <w:spacing w:val="40"/>
        </w:rPr>
        <w:t> </w:t>
      </w:r>
      <w:r>
        <w:rPr/>
        <w:t>efficient</w:t>
      </w:r>
      <w:r>
        <w:rPr>
          <w:spacing w:val="40"/>
        </w:rPr>
        <w:t> </w:t>
      </w:r>
      <w:r>
        <w:rPr/>
        <w:t>practical</w:t>
      </w:r>
      <w:r>
        <w:rPr>
          <w:spacing w:val="40"/>
        </w:rPr>
        <w:t> </w:t>
      </w:r>
      <w:r>
        <w:rPr/>
        <w:t>use</w:t>
      </w:r>
      <w:r>
        <w:rPr>
          <w:spacing w:val="40"/>
        </w:rPr>
        <w:t> </w:t>
      </w:r>
      <w:r>
        <w:rPr/>
        <w:t>of</w:t>
      </w:r>
      <w:r>
        <w:rPr>
          <w:spacing w:val="40"/>
        </w:rPr>
        <w:t> </w:t>
      </w:r>
      <w:r>
        <w:rPr/>
        <w:t>SOS</w:t>
      </w:r>
      <w:r>
        <w:rPr>
          <w:spacing w:val="40"/>
        </w:rPr>
        <w:t> </w:t>
      </w:r>
      <w:r>
        <w:rPr/>
        <w:t>when</w:t>
      </w:r>
      <w:r>
        <w:rPr>
          <w:spacing w:val="40"/>
        </w:rPr>
        <w:t> </w:t>
      </w:r>
      <w:r>
        <w:rPr/>
        <w:t>describing</w:t>
      </w:r>
      <w:r>
        <w:rPr>
          <w:spacing w:val="40"/>
        </w:rPr>
        <w:t> </w:t>
      </w:r>
      <w:r>
        <w:rPr/>
        <w:t>a major programming language.</w:t>
      </w:r>
      <w:r>
        <w:rPr>
          <w:spacing w:val="40"/>
        </w:rPr>
        <w:t> </w:t>
      </w:r>
      <w:r>
        <w:rPr/>
        <w:t>However, such reliance on conventions undermines the formality of semantic descriptions.</w:t>
      </w:r>
      <w:r>
        <w:rPr>
          <w:spacing w:val="40"/>
        </w:rPr>
        <w:t> </w:t>
      </w:r>
      <w:r>
        <w:rPr/>
        <w:t>It also means that the unabbreviated rules</w:t>
      </w:r>
      <w:r>
        <w:rPr>
          <w:spacing w:val="40"/>
        </w:rPr>
        <w:t> </w:t>
      </w:r>
      <w:r>
        <w:rPr/>
        <w:t>are still needed (e.g. for use in formal reasoning about the described language).</w:t>
      </w:r>
      <w:r>
        <w:rPr>
          <w:spacing w:val="40"/>
        </w:rPr>
        <w:t> </w:t>
      </w:r>
      <w:r>
        <w:rPr/>
        <w:t>How could we remedy this apparent weakness of SOS?</w:t>
      </w:r>
    </w:p>
    <w:p>
      <w:pPr>
        <w:spacing w:line="251" w:lineRule="exact" w:before="0"/>
        <w:ind w:left="108" w:right="0" w:firstLine="317"/>
        <w:jc w:val="both"/>
        <w:rPr>
          <w:rFonts w:ascii="LM Roman 10"/>
          <w:i/>
          <w:sz w:val="21"/>
        </w:rPr>
      </w:pPr>
      <w:r>
        <w:rPr>
          <w:sz w:val="21"/>
        </w:rPr>
        <w:t>The</w:t>
      </w:r>
      <w:r>
        <w:rPr>
          <w:spacing w:val="19"/>
          <w:sz w:val="21"/>
        </w:rPr>
        <w:t> </w:t>
      </w:r>
      <w:r>
        <w:rPr>
          <w:sz w:val="21"/>
        </w:rPr>
        <w:t>main</w:t>
      </w:r>
      <w:r>
        <w:rPr>
          <w:spacing w:val="20"/>
          <w:sz w:val="21"/>
        </w:rPr>
        <w:t> </w:t>
      </w:r>
      <w:r>
        <w:rPr>
          <w:sz w:val="21"/>
        </w:rPr>
        <w:t>aim</w:t>
      </w:r>
      <w:r>
        <w:rPr>
          <w:spacing w:val="20"/>
          <w:sz w:val="21"/>
        </w:rPr>
        <w:t> </w:t>
      </w:r>
      <w:r>
        <w:rPr>
          <w:sz w:val="21"/>
        </w:rPr>
        <w:t>of</w:t>
      </w:r>
      <w:r>
        <w:rPr>
          <w:spacing w:val="20"/>
          <w:sz w:val="21"/>
        </w:rPr>
        <w:t> </w:t>
      </w:r>
      <w:r>
        <w:rPr>
          <w:sz w:val="21"/>
        </w:rPr>
        <w:t>the</w:t>
      </w:r>
      <w:r>
        <w:rPr>
          <w:spacing w:val="20"/>
          <w:sz w:val="21"/>
        </w:rPr>
        <w:t> </w:t>
      </w:r>
      <w:r>
        <w:rPr>
          <w:sz w:val="21"/>
        </w:rPr>
        <w:t>present</w:t>
      </w:r>
      <w:r>
        <w:rPr>
          <w:spacing w:val="20"/>
          <w:sz w:val="21"/>
        </w:rPr>
        <w:t> </w:t>
      </w:r>
      <w:r>
        <w:rPr>
          <w:sz w:val="21"/>
        </w:rPr>
        <w:t>paper</w:t>
      </w:r>
      <w:r>
        <w:rPr>
          <w:spacing w:val="20"/>
          <w:sz w:val="21"/>
        </w:rPr>
        <w:t> </w:t>
      </w:r>
      <w:r>
        <w:rPr>
          <w:sz w:val="21"/>
        </w:rPr>
        <w:t>is</w:t>
      </w:r>
      <w:r>
        <w:rPr>
          <w:spacing w:val="19"/>
          <w:sz w:val="21"/>
        </w:rPr>
        <w:t> </w:t>
      </w:r>
      <w:r>
        <w:rPr>
          <w:sz w:val="21"/>
        </w:rPr>
        <w:t>to</w:t>
      </w:r>
      <w:r>
        <w:rPr>
          <w:spacing w:val="20"/>
          <w:sz w:val="21"/>
        </w:rPr>
        <w:t> </w:t>
      </w:r>
      <w:r>
        <w:rPr>
          <w:sz w:val="21"/>
        </w:rPr>
        <w:t>develop</w:t>
      </w:r>
      <w:r>
        <w:rPr>
          <w:spacing w:val="20"/>
          <w:sz w:val="21"/>
        </w:rPr>
        <w:t> </w:t>
      </w:r>
      <w:r>
        <w:rPr>
          <w:sz w:val="21"/>
        </w:rPr>
        <w:t>a</w:t>
      </w:r>
      <w:r>
        <w:rPr>
          <w:spacing w:val="18"/>
          <w:sz w:val="21"/>
        </w:rPr>
        <w:t> </w:t>
      </w:r>
      <w:r>
        <w:rPr>
          <w:rFonts w:ascii="LM Roman 10"/>
          <w:i/>
          <w:sz w:val="21"/>
        </w:rPr>
        <w:t>comprehensive</w:t>
      </w:r>
      <w:r>
        <w:rPr>
          <w:rFonts w:ascii="LM Roman 10"/>
          <w:i/>
          <w:spacing w:val="2"/>
          <w:sz w:val="21"/>
        </w:rPr>
        <w:t> </w:t>
      </w:r>
      <w:r>
        <w:rPr>
          <w:rFonts w:ascii="LM Roman 10"/>
          <w:i/>
          <w:sz w:val="21"/>
        </w:rPr>
        <w:t>formal</w:t>
      </w:r>
      <w:r>
        <w:rPr>
          <w:rFonts w:ascii="LM Roman 10"/>
          <w:i/>
          <w:spacing w:val="2"/>
          <w:sz w:val="21"/>
        </w:rPr>
        <w:t> </w:t>
      </w:r>
      <w:r>
        <w:rPr>
          <w:rFonts w:ascii="LM Roman 10"/>
          <w:i/>
          <w:spacing w:val="-2"/>
          <w:sz w:val="21"/>
        </w:rPr>
        <w:t>treat-</w:t>
      </w:r>
    </w:p>
    <w:p>
      <w:pPr>
        <w:pStyle w:val="BodyText"/>
        <w:spacing w:line="266" w:lineRule="exact" w:before="8"/>
        <w:ind w:left="108" w:right="217"/>
      </w:pPr>
      <w:r>
        <w:rPr>
          <w:rFonts w:ascii="LM Roman 10"/>
          <w:i/>
        </w:rPr>
        <w:t>ment of implicit propagation </w:t>
      </w:r>
      <w:r>
        <w:rPr/>
        <w:t>of auxiliary entities in SOS.</w:t>
      </w:r>
      <w:r>
        <w:rPr>
          <w:spacing w:val="40"/>
        </w:rPr>
        <w:t> </w:t>
      </w:r>
      <w:r>
        <w:rPr/>
        <w:t>This will not only avoid the need for multiple versions of SOS rules for the same construct and maximise reusability, but also allow the formulation of most SOS rules to be significantly simplified:</w:t>
      </w:r>
      <w:r>
        <w:rPr>
          <w:spacing w:val="40"/>
        </w:rPr>
        <w:t> </w:t>
      </w:r>
      <w:r>
        <w:rPr/>
        <w:t>implicitly-propagated auxiliary entities simply do not need to be men- tioned.</w:t>
      </w:r>
      <w:r>
        <w:rPr>
          <w:spacing w:val="40"/>
        </w:rPr>
        <w:t> </w:t>
      </w:r>
      <w:r>
        <w:rPr/>
        <w:t>For example, SOS rule (</w:t>
      </w:r>
      <w:hyperlink w:history="true" w:anchor="_bookmark2">
        <w:r>
          <w:rPr>
            <w:color w:val="0000FF"/>
          </w:rPr>
          <w:t>1</w:t>
        </w:r>
      </w:hyperlink>
      <w:r>
        <w:rPr/>
        <w:t>) above can </w:t>
      </w:r>
      <w:r>
        <w:rPr>
          <w:rFonts w:ascii="LM Roman 10"/>
          <w:i/>
        </w:rPr>
        <w:t>formally </w:t>
      </w:r>
      <w:r>
        <w:rPr/>
        <w:t>be written as follows in our framework for implicit propagation:</w:t>
      </w:r>
    </w:p>
    <w:p>
      <w:pPr>
        <w:spacing w:after="0" w:line="266" w:lineRule="exact"/>
        <w:sectPr>
          <w:pgSz w:w="9360" w:h="13610"/>
          <w:pgMar w:header="855" w:footer="0" w:top="1040" w:bottom="280" w:left="680" w:right="680"/>
        </w:sectPr>
      </w:pPr>
    </w:p>
    <w:p>
      <w:pPr>
        <w:tabs>
          <w:tab w:pos="3521" w:val="left" w:leader="none"/>
        </w:tabs>
        <w:spacing w:line="299" w:lineRule="exact" w:before="156"/>
        <w:ind w:left="3208" w:right="0" w:firstLine="0"/>
        <w:jc w:val="left"/>
        <w:rPr>
          <w:rFonts w:ascii="Asea" w:hAnsi="Asea"/>
          <w:i/>
          <w:sz w:val="21"/>
        </w:rPr>
      </w:pPr>
      <w:r>
        <w:rPr/>
        <mc:AlternateContent>
          <mc:Choice Requires="wps">
            <w:drawing>
              <wp:anchor distT="0" distB="0" distL="0" distR="0" allowOverlap="1" layoutInCell="1" locked="0" behindDoc="1" simplePos="0" relativeHeight="487020544">
                <wp:simplePos x="0" y="0"/>
                <wp:positionH relativeFrom="page">
                  <wp:posOffset>3140748</wp:posOffset>
                </wp:positionH>
                <wp:positionV relativeFrom="paragraph">
                  <wp:posOffset>211759</wp:posOffset>
                </wp:positionV>
                <wp:extent cx="25781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57810" cy="98425"/>
                        </a:xfrm>
                        <a:prstGeom prst="rect">
                          <a:avLst/>
                        </a:prstGeom>
                      </wps:spPr>
                      <wps:txbx>
                        <w:txbxContent>
                          <w:p>
                            <w:pPr>
                              <w:tabs>
                                <w:tab w:pos="404" w:val="left" w:leader="none"/>
                              </w:tabs>
                              <w:spacing w:line="155" w:lineRule="exact" w:before="0"/>
                              <w:ind w:left="0" w:right="0" w:firstLine="0"/>
                              <w:jc w:val="left"/>
                              <w:rPr>
                                <w:rFonts w:ascii="LM Roman 8"/>
                                <w:sz w:val="15"/>
                              </w:rPr>
                            </w:pPr>
                            <w:r>
                              <w:rPr>
                                <w:rFonts w:ascii="LM Roman 8"/>
                                <w:spacing w:val="-10"/>
                                <w:w w:val="105"/>
                                <w:sz w:val="15"/>
                                <w:u w:val="single"/>
                              </w:rPr>
                              <w:t>1</w:t>
                            </w:r>
                            <w:r>
                              <w:rPr>
                                <w:rFonts w:ascii="LM Roman 8"/>
                                <w:sz w:val="15"/>
                                <w:u w:val="single"/>
                              </w:rPr>
                              <w:tab/>
                            </w:r>
                          </w:p>
                        </w:txbxContent>
                      </wps:txbx>
                      <wps:bodyPr wrap="square" lIns="0" tIns="0" rIns="0" bIns="0" rtlCol="0">
                        <a:noAutofit/>
                      </wps:bodyPr>
                    </wps:wsp>
                  </a:graphicData>
                </a:graphic>
              </wp:anchor>
            </w:drawing>
          </mc:Choice>
          <mc:Fallback>
            <w:pict>
              <v:shape style="position:absolute;margin-left:247.302994pt;margin-top:16.673992pt;width:20.3pt;height:7.75pt;mso-position-horizontal-relative:page;mso-position-vertical-relative:paragraph;z-index:-16295936" type="#_x0000_t202" id="docshape20" filled="false" stroked="false">
                <v:textbox inset="0,0,0,0">
                  <w:txbxContent>
                    <w:p>
                      <w:pPr>
                        <w:tabs>
                          <w:tab w:pos="404" w:val="left" w:leader="none"/>
                        </w:tabs>
                        <w:spacing w:line="155" w:lineRule="exact" w:before="0"/>
                        <w:ind w:left="0" w:right="0" w:firstLine="0"/>
                        <w:jc w:val="left"/>
                        <w:rPr>
                          <w:rFonts w:ascii="LM Roman 8"/>
                          <w:sz w:val="15"/>
                        </w:rPr>
                      </w:pPr>
                      <w:r>
                        <w:rPr>
                          <w:rFonts w:ascii="LM Roman 8"/>
                          <w:spacing w:val="-10"/>
                          <w:w w:val="105"/>
                          <w:sz w:val="15"/>
                          <w:u w:val="single"/>
                        </w:rPr>
                        <w:t>1</w:t>
                      </w:r>
                      <w:r>
                        <w:rPr>
                          <w:rFonts w:ascii="LM Roman 8"/>
                          <w:sz w:val="15"/>
                          <w:u w:val="single"/>
                        </w:rPr>
                        <w:tab/>
                      </w:r>
                    </w:p>
                  </w:txbxContent>
                </v:textbox>
                <w10:wrap type="none"/>
              </v:shape>
            </w:pict>
          </mc:Fallback>
        </mc:AlternateContent>
      </w:r>
      <w:r>
        <w:rPr>
          <w:rFonts w:ascii="Times New Roman" w:hAnsi="Times New Roman"/>
          <w:sz w:val="21"/>
          <w:u w:val="single"/>
          <w:vertAlign w:val="baseline"/>
        </w:rPr>
        <w:tab/>
      </w:r>
      <w:r>
        <w:rPr>
          <w:rFonts w:ascii="Georgia" w:hAnsi="Georgia"/>
          <w:i/>
          <w:spacing w:val="-8"/>
          <w:w w:val="115"/>
          <w:sz w:val="21"/>
          <w:u w:val="none"/>
          <w:vertAlign w:val="baseline"/>
        </w:rPr>
        <w:t>c</w:t>
      </w:r>
      <w:r>
        <w:rPr>
          <w:rFonts w:ascii="LM Roman 8" w:hAnsi="LM Roman 8"/>
          <w:spacing w:val="-8"/>
          <w:w w:val="115"/>
          <w:sz w:val="21"/>
          <w:u w:val="none"/>
          <w:vertAlign w:val="subscript"/>
        </w:rPr>
        <w:t>1</w:t>
      </w:r>
      <w:r>
        <w:rPr>
          <w:rFonts w:ascii="LM Roman 8" w:hAnsi="LM Roman 8"/>
          <w:spacing w:val="-18"/>
          <w:w w:val="115"/>
          <w:sz w:val="21"/>
          <w:u w:val="none"/>
          <w:vertAlign w:val="baseline"/>
        </w:rPr>
        <w:t> </w:t>
      </w:r>
      <w:r>
        <w:rPr>
          <w:rFonts w:ascii="DejaVu Sans Condensed" w:hAnsi="DejaVu Sans Condensed"/>
          <w:i/>
          <w:spacing w:val="-8"/>
          <w:w w:val="115"/>
          <w:sz w:val="21"/>
          <w:u w:val="none"/>
          <w:vertAlign w:val="baseline"/>
        </w:rPr>
        <w:t>−→ </w:t>
      </w:r>
      <w:r>
        <w:rPr>
          <w:rFonts w:ascii="Georgia" w:hAnsi="Georgia"/>
          <w:i/>
          <w:spacing w:val="-8"/>
          <w:w w:val="115"/>
          <w:sz w:val="21"/>
          <w:u w:val="none"/>
          <w:vertAlign w:val="baseline"/>
        </w:rPr>
        <w:t>c</w:t>
      </w:r>
      <w:r>
        <w:rPr>
          <w:rFonts w:ascii="Asea" w:hAnsi="Asea"/>
          <w:i/>
          <w:spacing w:val="-8"/>
          <w:w w:val="115"/>
          <w:sz w:val="21"/>
          <w:u w:val="none"/>
          <w:vertAlign w:val="superscript"/>
        </w:rPr>
        <w:t>'</w:t>
      </w:r>
    </w:p>
    <w:p>
      <w:pPr>
        <w:spacing w:line="299" w:lineRule="exact" w:before="0"/>
        <w:ind w:left="3208" w:right="0" w:firstLine="0"/>
        <w:jc w:val="left"/>
        <w:rPr>
          <w:rFonts w:ascii="LM Roman 8" w:hAnsi="LM Roman 8"/>
          <w:sz w:val="21"/>
        </w:rPr>
      </w:pPr>
      <w:r>
        <w:rPr/>
        <mc:AlternateContent>
          <mc:Choice Requires="wps">
            <w:drawing>
              <wp:anchor distT="0" distB="0" distL="0" distR="0" allowOverlap="1" layoutInCell="1" locked="0" behindDoc="1" simplePos="0" relativeHeight="487021056">
                <wp:simplePos x="0" y="0"/>
                <wp:positionH relativeFrom="page">
                  <wp:posOffset>3140748</wp:posOffset>
                </wp:positionH>
                <wp:positionV relativeFrom="paragraph">
                  <wp:posOffset>108098</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7.302994pt;margin-top:8.511729pt;width:4.150pt;height:7.75pt;mso-position-horizontal-relative:page;mso-position-vertical-relative:paragraph;z-index:-16295424"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w w:val="110"/>
          <w:sz w:val="21"/>
        </w:rPr>
        <w:t>c</w:t>
      </w:r>
      <w:r>
        <w:rPr>
          <w:rFonts w:ascii="LM Roman 8" w:hAnsi="LM Roman 8"/>
          <w:w w:val="110"/>
          <w:sz w:val="21"/>
          <w:vertAlign w:val="subscript"/>
        </w:rPr>
        <w:t>1</w:t>
      </w:r>
      <w:r>
        <w:rPr>
          <w:rFonts w:ascii="LM Roman 8" w:hAnsi="LM Roman 8"/>
          <w:spacing w:val="-38"/>
          <w:w w:val="110"/>
          <w:sz w:val="21"/>
          <w:vertAlign w:val="baseline"/>
        </w:rPr>
        <w:t> </w:t>
      </w:r>
      <w:r>
        <w:rPr>
          <w:w w:val="110"/>
          <w:sz w:val="21"/>
          <w:vertAlign w:val="baseline"/>
        </w:rPr>
        <w:t>;</w:t>
      </w:r>
      <w:r>
        <w:rPr>
          <w:spacing w:val="-22"/>
          <w:w w:val="110"/>
          <w:sz w:val="21"/>
          <w:vertAlign w:val="baseline"/>
        </w:rPr>
        <w:t> </w:t>
      </w:r>
      <w:r>
        <w:rPr>
          <w:rFonts w:ascii="Georgia" w:hAnsi="Georgia"/>
          <w:i/>
          <w:w w:val="110"/>
          <w:sz w:val="21"/>
          <w:vertAlign w:val="baseline"/>
        </w:rPr>
        <w:t>c</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c</w:t>
      </w:r>
      <w:r>
        <w:rPr>
          <w:rFonts w:ascii="Asea" w:hAnsi="Asea"/>
          <w:i/>
          <w:w w:val="110"/>
          <w:sz w:val="21"/>
          <w:vertAlign w:val="superscript"/>
        </w:rPr>
        <w:t>'</w:t>
      </w:r>
      <w:r>
        <w:rPr>
          <w:rFonts w:ascii="Asea" w:hAnsi="Asea"/>
          <w:i/>
          <w:spacing w:val="16"/>
          <w:w w:val="110"/>
          <w:sz w:val="21"/>
          <w:vertAlign w:val="baseline"/>
        </w:rPr>
        <w:t> </w:t>
      </w:r>
      <w:r>
        <w:rPr>
          <w:w w:val="110"/>
          <w:sz w:val="21"/>
          <w:vertAlign w:val="baseline"/>
        </w:rPr>
        <w:t>;</w:t>
      </w:r>
      <w:r>
        <w:rPr>
          <w:spacing w:val="-23"/>
          <w:w w:val="110"/>
          <w:sz w:val="21"/>
          <w:vertAlign w:val="baseline"/>
        </w:rPr>
        <w:t> </w:t>
      </w:r>
      <w:r>
        <w:rPr>
          <w:rFonts w:ascii="Georgia" w:hAnsi="Georgia"/>
          <w:i/>
          <w:spacing w:val="-5"/>
          <w:w w:val="110"/>
          <w:sz w:val="21"/>
          <w:vertAlign w:val="baseline"/>
        </w:rPr>
        <w:t>c</w:t>
      </w:r>
      <w:r>
        <w:rPr>
          <w:rFonts w:ascii="LM Roman 8" w:hAnsi="LM Roman 8"/>
          <w:spacing w:val="-5"/>
          <w:w w:val="110"/>
          <w:sz w:val="21"/>
          <w:vertAlign w:val="subscript"/>
        </w:rPr>
        <w:t>2</w:t>
      </w:r>
    </w:p>
    <w:p>
      <w:pPr>
        <w:spacing w:line="240" w:lineRule="auto" w:before="51"/>
        <w:rPr>
          <w:rFonts w:ascii="LM Roman 8"/>
          <w:sz w:val="21"/>
        </w:rPr>
      </w:pPr>
      <w:r>
        <w:rPr/>
        <w:br w:type="column"/>
      </w:r>
      <w:r>
        <w:rPr>
          <w:rFonts w:ascii="LM Roman 8"/>
          <w:sz w:val="21"/>
        </w:rPr>
      </w:r>
    </w:p>
    <w:p>
      <w:pPr>
        <w:pStyle w:val="BodyText"/>
        <w:spacing w:before="1"/>
        <w:ind w:right="220"/>
        <w:jc w:val="right"/>
      </w:pPr>
      <w:r>
        <w:rPr>
          <w:spacing w:val="-5"/>
        </w:rPr>
        <w:t>(5)</w:t>
      </w:r>
    </w:p>
    <w:p>
      <w:pPr>
        <w:spacing w:after="0"/>
        <w:jc w:val="right"/>
        <w:sectPr>
          <w:type w:val="continuous"/>
          <w:pgSz w:w="9360" w:h="13610"/>
          <w:pgMar w:header="855" w:footer="0" w:top="920" w:bottom="280" w:left="680" w:right="680"/>
          <w:cols w:num="2" w:equalWidth="0">
            <w:col w:w="4662" w:space="40"/>
            <w:col w:w="3298"/>
          </w:cols>
        </w:sectPr>
      </w:pPr>
    </w:p>
    <w:p>
      <w:pPr>
        <w:pStyle w:val="BodyText"/>
        <w:spacing w:line="259" w:lineRule="auto" w:before="172"/>
        <w:ind w:left="108" w:right="218"/>
      </w:pPr>
      <w:r>
        <w:rPr/>
        <w:t>Assuming that </w:t>
      </w:r>
      <w:r>
        <w:rPr>
          <w:b/>
        </w:rPr>
        <w:t>nil </w:t>
      </w:r>
      <w:r>
        <w:rPr/>
        <w:t>represents normal termination of commands, the following rule completes our highly reusable rules for command sequencing:</w:t>
      </w:r>
    </w:p>
    <w:p>
      <w:pPr>
        <w:tabs>
          <w:tab w:pos="7500" w:val="left" w:leader="none"/>
        </w:tabs>
        <w:spacing w:before="150"/>
        <w:ind w:left="3339" w:right="0" w:firstLine="0"/>
        <w:jc w:val="left"/>
        <w:rPr>
          <w:sz w:val="21"/>
        </w:rPr>
      </w:pPr>
      <w:bookmarkStart w:name="_bookmark5" w:id="9"/>
      <w:bookmarkEnd w:id="9"/>
      <w:r>
        <w:rPr/>
      </w:r>
      <w:r>
        <w:rPr>
          <w:b/>
          <w:w w:val="105"/>
          <w:sz w:val="21"/>
        </w:rPr>
        <w:t>nil</w:t>
      </w:r>
      <w:r>
        <w:rPr>
          <w:b/>
          <w:spacing w:val="-20"/>
          <w:w w:val="105"/>
          <w:sz w:val="21"/>
        </w:rPr>
        <w:t> </w:t>
      </w:r>
      <w:r>
        <w:rPr>
          <w:w w:val="105"/>
          <w:sz w:val="21"/>
        </w:rPr>
        <w:t>;</w:t>
      </w:r>
      <w:r>
        <w:rPr>
          <w:spacing w:val="-20"/>
          <w:w w:val="105"/>
          <w:sz w:val="21"/>
        </w:rPr>
        <w:t> </w:t>
      </w:r>
      <w:r>
        <w:rPr>
          <w:rFonts w:ascii="Georgia" w:hAnsi="Georgia"/>
          <w:i/>
          <w:w w:val="105"/>
          <w:sz w:val="21"/>
        </w:rPr>
        <w:t>c</w:t>
      </w:r>
      <w:r>
        <w:rPr>
          <w:rFonts w:ascii="LM Roman 8" w:hAnsi="LM Roman 8"/>
          <w:w w:val="105"/>
          <w:sz w:val="21"/>
          <w:vertAlign w:val="subscript"/>
        </w:rPr>
        <w:t>2</w:t>
      </w:r>
      <w:r>
        <w:rPr>
          <w:rFonts w:ascii="LM Roman 8" w:hAnsi="LM Roman 8"/>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spacing w:val="-5"/>
          <w:w w:val="105"/>
          <w:sz w:val="21"/>
          <w:vertAlign w:val="baseline"/>
        </w:rPr>
        <w:t>c</w:t>
      </w:r>
      <w:r>
        <w:rPr>
          <w:rFonts w:ascii="LM Roman 8" w:hAnsi="LM Roman 8"/>
          <w:spacing w:val="-5"/>
          <w:w w:val="105"/>
          <w:sz w:val="21"/>
          <w:vertAlign w:val="subscript"/>
        </w:rPr>
        <w:t>2</w:t>
      </w:r>
      <w:r>
        <w:rPr>
          <w:rFonts w:ascii="LM Roman 8" w:hAnsi="LM Roman 8"/>
          <w:sz w:val="21"/>
          <w:vertAlign w:val="baseline"/>
        </w:rPr>
        <w:tab/>
      </w:r>
      <w:r>
        <w:rPr>
          <w:spacing w:val="-5"/>
          <w:w w:val="105"/>
          <w:sz w:val="21"/>
          <w:vertAlign w:val="baseline"/>
        </w:rPr>
        <w:t>(6)</w:t>
      </w:r>
    </w:p>
    <w:p>
      <w:pPr>
        <w:pStyle w:val="BodyText"/>
        <w:spacing w:line="266" w:lineRule="exact" w:before="188"/>
        <w:ind w:left="108" w:right="220"/>
        <w:rPr>
          <w:rFonts w:ascii="LM Roman 8"/>
          <w:sz w:val="15"/>
        </w:rPr>
      </w:pPr>
      <w:r>
        <w:rPr/>
        <w:t>The</w:t>
      </w:r>
      <w:r>
        <w:rPr>
          <w:spacing w:val="24"/>
        </w:rPr>
        <w:t> </w:t>
      </w:r>
      <w:r>
        <w:rPr/>
        <w:t>above</w:t>
      </w:r>
      <w:r>
        <w:rPr>
          <w:spacing w:val="24"/>
        </w:rPr>
        <w:t> </w:t>
      </w:r>
      <w:r>
        <w:rPr/>
        <w:t>rules</w:t>
      </w:r>
      <w:r>
        <w:rPr>
          <w:spacing w:val="24"/>
        </w:rPr>
        <w:t> </w:t>
      </w:r>
      <w:r>
        <w:rPr/>
        <w:t>are</w:t>
      </w:r>
      <w:r>
        <w:rPr>
          <w:spacing w:val="24"/>
        </w:rPr>
        <w:t> </w:t>
      </w:r>
      <w:r>
        <w:rPr/>
        <w:t>clearly</w:t>
      </w:r>
      <w:r>
        <w:rPr>
          <w:spacing w:val="24"/>
        </w:rPr>
        <w:t> </w:t>
      </w:r>
      <w:r>
        <w:rPr/>
        <w:t>as</w:t>
      </w:r>
      <w:r>
        <w:rPr>
          <w:spacing w:val="24"/>
        </w:rPr>
        <w:t> </w:t>
      </w:r>
      <w:r>
        <w:rPr/>
        <w:t>simple</w:t>
      </w:r>
      <w:r>
        <w:rPr>
          <w:spacing w:val="24"/>
        </w:rPr>
        <w:t> </w:t>
      </w:r>
      <w:r>
        <w:rPr/>
        <w:t>as</w:t>
      </w:r>
      <w:r>
        <w:rPr>
          <w:spacing w:val="24"/>
        </w:rPr>
        <w:t> </w:t>
      </w:r>
      <w:r>
        <w:rPr/>
        <w:t>possible,</w:t>
      </w:r>
      <w:r>
        <w:rPr>
          <w:spacing w:val="25"/>
        </w:rPr>
        <w:t> </w:t>
      </w:r>
      <w:r>
        <w:rPr/>
        <w:t>and</w:t>
      </w:r>
      <w:r>
        <w:rPr>
          <w:spacing w:val="24"/>
        </w:rPr>
        <w:t> </w:t>
      </w:r>
      <w:r>
        <w:rPr/>
        <w:t>can</w:t>
      </w:r>
      <w:r>
        <w:rPr>
          <w:spacing w:val="24"/>
        </w:rPr>
        <w:t> </w:t>
      </w:r>
      <w:r>
        <w:rPr/>
        <w:t>be</w:t>
      </w:r>
      <w:r>
        <w:rPr>
          <w:spacing w:val="24"/>
        </w:rPr>
        <w:t> </w:t>
      </w:r>
      <w:r>
        <w:rPr/>
        <w:t>used</w:t>
      </w:r>
      <w:r>
        <w:rPr>
          <w:spacing w:val="24"/>
        </w:rPr>
        <w:t> </w:t>
      </w:r>
      <w:r>
        <w:rPr/>
        <w:t>without</w:t>
      </w:r>
      <w:r>
        <w:rPr>
          <w:spacing w:val="24"/>
        </w:rPr>
        <w:t> </w:t>
      </w:r>
      <w:r>
        <w:rPr/>
        <w:t>change in the description of any (programming or process) language that includes such a sequencing</w:t>
      </w:r>
      <w:r>
        <w:rPr>
          <w:spacing w:val="40"/>
        </w:rPr>
        <w:t> </w:t>
      </w:r>
      <w:r>
        <w:rPr/>
        <w:t>construct. </w:t>
      </w:r>
      <w:hyperlink w:history="true" w:anchor="_bookmark5">
        <w:r>
          <w:rPr>
            <w:rFonts w:ascii="LM Roman 8"/>
            <w:color w:val="0000FF"/>
            <w:position w:val="8"/>
            <w:sz w:val="15"/>
          </w:rPr>
          <w:t>5</w:t>
        </w:r>
      </w:hyperlink>
    </w:p>
    <w:p>
      <w:pPr>
        <w:pStyle w:val="BodyText"/>
        <w:spacing w:before="1"/>
        <w:jc w:val="left"/>
        <w:rPr>
          <w:rFonts w:ascii="LM Roman 8"/>
          <w:sz w:val="10"/>
        </w:rPr>
      </w:pP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106026</wp:posOffset>
                </wp:positionV>
                <wp:extent cx="44259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8.348553pt;width:34.85pt;height:.1pt;mso-position-horizontal-relative:page;mso-position-vertical-relative:paragraph;z-index:-15723008;mso-wrap-distance-left:0;mso-wrap-distance-right:0" id="docshape22" coordorigin="788,167" coordsize="697,0" path="m788,167l1485,167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5</w:t>
      </w:r>
      <w:r>
        <w:rPr>
          <w:rFonts w:ascii="IPAPMincho"/>
          <w:spacing w:val="26"/>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concrete</w:t>
      </w:r>
      <w:r>
        <w:rPr>
          <w:rFonts w:ascii="LM Roman 8"/>
          <w:spacing w:val="-13"/>
          <w:w w:val="105"/>
          <w:sz w:val="15"/>
          <w:vertAlign w:val="baseline"/>
        </w:rPr>
        <w:t> </w:t>
      </w:r>
      <w:r>
        <w:rPr>
          <w:rFonts w:ascii="LM Roman 8"/>
          <w:w w:val="105"/>
          <w:sz w:val="15"/>
          <w:vertAlign w:val="baseline"/>
        </w:rPr>
        <w:t>terminal</w:t>
      </w:r>
      <w:r>
        <w:rPr>
          <w:rFonts w:ascii="LM Roman 8"/>
          <w:spacing w:val="-12"/>
          <w:w w:val="105"/>
          <w:sz w:val="15"/>
          <w:vertAlign w:val="baseline"/>
        </w:rPr>
        <w:t> </w:t>
      </w:r>
      <w:r>
        <w:rPr>
          <w:rFonts w:ascii="LM Roman 8"/>
          <w:w w:val="105"/>
          <w:sz w:val="15"/>
          <w:vertAlign w:val="baseline"/>
        </w:rPr>
        <w:t>symbols</w:t>
      </w:r>
      <w:r>
        <w:rPr>
          <w:rFonts w:ascii="LM Roman 8"/>
          <w:spacing w:val="-13"/>
          <w:w w:val="105"/>
          <w:sz w:val="15"/>
          <w:vertAlign w:val="baseline"/>
        </w:rPr>
        <w:t> </w:t>
      </w:r>
      <w:r>
        <w:rPr>
          <w:rFonts w:ascii="LM Roman 8"/>
          <w:w w:val="105"/>
          <w:sz w:val="15"/>
          <w:vertAlign w:val="baseline"/>
        </w:rPr>
        <w:t>conventionally</w:t>
      </w:r>
      <w:r>
        <w:rPr>
          <w:rFonts w:ascii="LM Roman 8"/>
          <w:spacing w:val="-12"/>
          <w:w w:val="105"/>
          <w:sz w:val="15"/>
          <w:vertAlign w:val="baseline"/>
        </w:rPr>
        <w:t> </w:t>
      </w:r>
      <w:r>
        <w:rPr>
          <w:rFonts w:ascii="LM Roman 8"/>
          <w:w w:val="105"/>
          <w:sz w:val="15"/>
          <w:vertAlign w:val="baseline"/>
        </w:rPr>
        <w:t>used</w:t>
      </w:r>
      <w:r>
        <w:rPr>
          <w:rFonts w:ascii="LM Roman 8"/>
          <w:spacing w:val="-13"/>
          <w:w w:val="105"/>
          <w:sz w:val="15"/>
          <w:vertAlign w:val="baseline"/>
        </w:rPr>
        <w:t> </w:t>
      </w:r>
      <w:r>
        <w:rPr>
          <w:rFonts w:ascii="LM Roman 8"/>
          <w:w w:val="105"/>
          <w:sz w:val="15"/>
          <w:vertAlign w:val="baseline"/>
        </w:rPr>
        <w:t>in</w:t>
      </w:r>
      <w:r>
        <w:rPr>
          <w:rFonts w:ascii="LM Roman 8"/>
          <w:spacing w:val="-12"/>
          <w:w w:val="105"/>
          <w:sz w:val="15"/>
          <w:vertAlign w:val="baseline"/>
        </w:rPr>
        <w:t> </w:t>
      </w:r>
      <w:r>
        <w:rPr>
          <w:rFonts w:ascii="LM Roman 8"/>
          <w:w w:val="105"/>
          <w:sz w:val="15"/>
          <w:vertAlign w:val="baseline"/>
        </w:rPr>
        <w:t>abstract</w:t>
      </w:r>
      <w:r>
        <w:rPr>
          <w:rFonts w:ascii="LM Roman 8"/>
          <w:spacing w:val="-13"/>
          <w:w w:val="105"/>
          <w:sz w:val="15"/>
          <w:vertAlign w:val="baseline"/>
        </w:rPr>
        <w:t> </w:t>
      </w:r>
      <w:r>
        <w:rPr>
          <w:rFonts w:ascii="LM Roman 8"/>
          <w:w w:val="105"/>
          <w:sz w:val="15"/>
          <w:vertAlign w:val="baseline"/>
        </w:rPr>
        <w:t>syntax</w:t>
      </w:r>
      <w:r>
        <w:rPr>
          <w:rFonts w:ascii="LM Roman 8"/>
          <w:spacing w:val="-13"/>
          <w:w w:val="105"/>
          <w:sz w:val="15"/>
          <w:vertAlign w:val="baseline"/>
        </w:rPr>
        <w:t> </w:t>
      </w:r>
      <w:r>
        <w:rPr>
          <w:rFonts w:ascii="LM Roman 8"/>
          <w:w w:val="105"/>
          <w:sz w:val="15"/>
          <w:vertAlign w:val="baseline"/>
        </w:rPr>
        <w:t>may</w:t>
      </w:r>
      <w:r>
        <w:rPr>
          <w:rFonts w:ascii="LM Roman 8"/>
          <w:spacing w:val="-12"/>
          <w:w w:val="105"/>
          <w:sz w:val="15"/>
          <w:vertAlign w:val="baseline"/>
        </w:rPr>
        <w:t> </w:t>
      </w:r>
      <w:r>
        <w:rPr>
          <w:rFonts w:ascii="LM Roman 8"/>
          <w:w w:val="105"/>
          <w:sz w:val="15"/>
          <w:vertAlign w:val="baseline"/>
        </w:rPr>
        <w:t>however</w:t>
      </w:r>
      <w:r>
        <w:rPr>
          <w:rFonts w:ascii="LM Roman 8"/>
          <w:spacing w:val="-13"/>
          <w:w w:val="105"/>
          <w:sz w:val="15"/>
          <w:vertAlign w:val="baseline"/>
        </w:rPr>
        <w:t> </w:t>
      </w:r>
      <w:r>
        <w:rPr>
          <w:rFonts w:ascii="LM Roman 8"/>
          <w:w w:val="105"/>
          <w:sz w:val="15"/>
          <w:vertAlign w:val="baseline"/>
        </w:rPr>
        <w:t>require</w:t>
      </w:r>
      <w:r>
        <w:rPr>
          <w:rFonts w:ascii="LM Roman 8"/>
          <w:spacing w:val="-12"/>
          <w:w w:val="105"/>
          <w:sz w:val="15"/>
          <w:vertAlign w:val="baseline"/>
        </w:rPr>
        <w:t> </w:t>
      </w:r>
      <w:r>
        <w:rPr>
          <w:rFonts w:ascii="LM Roman 8"/>
          <w:w w:val="105"/>
          <w:sz w:val="15"/>
          <w:vertAlign w:val="baseline"/>
        </w:rPr>
        <w:t>replacing;</w:t>
      </w:r>
      <w:r>
        <w:rPr>
          <w:rFonts w:ascii="LM Roman 8"/>
          <w:spacing w:val="-13"/>
          <w:w w:val="105"/>
          <w:sz w:val="15"/>
          <w:vertAlign w:val="baseline"/>
        </w:rPr>
        <w:t> </w:t>
      </w:r>
      <w:r>
        <w:rPr>
          <w:rFonts w:ascii="LM Roman 8"/>
          <w:spacing w:val="-5"/>
          <w:w w:val="105"/>
          <w:sz w:val="15"/>
          <w:vertAlign w:val="baseline"/>
        </w:rPr>
        <w:t>it</w:t>
      </w:r>
    </w:p>
    <w:p>
      <w:pPr>
        <w:spacing w:after="0"/>
        <w:jc w:val="left"/>
        <w:rPr>
          <w:rFonts w:ascii="LM Roman 8"/>
          <w:sz w:val="15"/>
        </w:rPr>
        <w:sectPr>
          <w:type w:val="continuous"/>
          <w:pgSz w:w="9360" w:h="13610"/>
          <w:pgMar w:header="855" w:footer="0" w:top="920" w:bottom="280" w:left="680" w:right="680"/>
        </w:sectPr>
      </w:pPr>
    </w:p>
    <w:p>
      <w:pPr>
        <w:pStyle w:val="BodyText"/>
        <w:spacing w:line="266" w:lineRule="exact" w:before="136"/>
        <w:ind w:left="221" w:right="102" w:firstLine="317"/>
      </w:pPr>
      <w:r>
        <w:rPr/>
        <w:t>We achieve our stated aim by interpreting such SOS rules as MSOS rules, con- structing the labels required in MSOS from the explicitly-specified auxiliary entities. The primary advantages, compared to direct use of MSOS, are that familiar SOS notation (such as the ‘</w:t>
      </w:r>
      <w:r>
        <w:rPr>
          <w:rFonts w:ascii="DejaVu Sans Condensed" w:hAnsi="DejaVu Sans Condensed"/>
          <w:i/>
        </w:rPr>
        <w:t>▶</w:t>
      </w:r>
      <w:r>
        <w:rPr/>
        <w:t>’ illustrated earlier) can be used for specifying auxiliary enti- ties when they are not simply propagated in particular rules, and that the somewhat inelegant MSOS notation for labels is not needed at all.</w:t>
      </w:r>
      <w:r>
        <w:rPr>
          <w:spacing w:val="40"/>
        </w:rPr>
        <w:t> </w:t>
      </w:r>
      <w:r>
        <w:rPr/>
        <w:t>Let us refer to our new framework as </w:t>
      </w:r>
      <w:r>
        <w:rPr>
          <w:rFonts w:ascii="LM Roman 10" w:hAnsi="LM Roman 10"/>
          <w:i/>
        </w:rPr>
        <w:t>Implicitly-Modular SOS (I-MSOS)</w:t>
      </w:r>
      <w:r>
        <w:rPr/>
        <w:t>.</w:t>
      </w:r>
    </w:p>
    <w:p>
      <w:pPr>
        <w:pStyle w:val="BodyText"/>
        <w:spacing w:line="259" w:lineRule="auto" w:before="47"/>
        <w:ind w:left="221" w:right="101" w:firstLine="317"/>
      </w:pPr>
      <w:r>
        <w:rPr/>
        <w:t>Implicit propagation of unmentioned variables is a familiar concept from imper- ative programming languages. It has previously been exploited in various semantic frameworks, including abstract state machines, action semantics, monadic seman- tics, attribute grammars and, most recently, K [</w:t>
      </w:r>
      <w:hyperlink w:history="true" w:anchor="_bookmark29">
        <w:r>
          <w:rPr>
            <w:color w:val="0000FF"/>
          </w:rPr>
          <w:t>9</w:t>
        </w:r>
      </w:hyperlink>
      <w:r>
        <w:rPr/>
        <w:t>].</w:t>
      </w:r>
      <w:r>
        <w:rPr>
          <w:spacing w:val="40"/>
        </w:rPr>
        <w:t> </w:t>
      </w:r>
      <w:r>
        <w:rPr/>
        <w:t>Our contribution here is the formal incorporation of implicit propagation in the popular structural style of op- erational semantics.</w:t>
      </w:r>
    </w:p>
    <w:p>
      <w:pPr>
        <w:pStyle w:val="BodyText"/>
        <w:spacing w:before="81"/>
        <w:jc w:val="left"/>
      </w:pPr>
    </w:p>
    <w:p>
      <w:pPr>
        <w:spacing w:before="0"/>
        <w:ind w:left="221" w:right="0" w:firstLine="0"/>
        <w:jc w:val="left"/>
        <w:rPr>
          <w:b/>
          <w:sz w:val="21"/>
        </w:rPr>
      </w:pPr>
      <w:r>
        <w:rPr>
          <w:b/>
          <w:spacing w:val="-4"/>
          <w:sz w:val="21"/>
        </w:rPr>
        <w:t>Plan.</w:t>
      </w:r>
    </w:p>
    <w:p>
      <w:pPr>
        <w:pStyle w:val="BodyText"/>
        <w:spacing w:line="259" w:lineRule="auto" w:before="41"/>
        <w:ind w:left="221" w:right="104" w:firstLine="317"/>
      </w:pPr>
      <w:bookmarkStart w:name="Foundations" w:id="10"/>
      <w:bookmarkEnd w:id="10"/>
      <w:r>
        <w:rPr/>
      </w:r>
      <w:bookmarkStart w:name="_bookmark6" w:id="11"/>
      <w:bookmarkEnd w:id="11"/>
      <w:r>
        <w:rPr/>
      </w:r>
      <w:r>
        <w:rPr/>
        <w:t>Section </w:t>
      </w:r>
      <w:hyperlink w:history="true" w:anchor="_bookmark6">
        <w:r>
          <w:rPr>
            <w:color w:val="0000FF"/>
          </w:rPr>
          <w:t>2</w:t>
        </w:r>
      </w:hyperlink>
      <w:r>
        <w:rPr>
          <w:color w:val="0000FF"/>
        </w:rPr>
        <w:t> </w:t>
      </w:r>
      <w:r>
        <w:rPr/>
        <w:t>recalls the foundations of SOS and MSOS, then defines how SOS specifications are interpreted as MSOS specifications, allowing implicit propagation. Section </w:t>
      </w:r>
      <w:hyperlink w:history="true" w:anchor="_bookmark16">
        <w:r>
          <w:rPr>
            <w:color w:val="0000FF"/>
          </w:rPr>
          <w:t>3</w:t>
        </w:r>
      </w:hyperlink>
      <w:r>
        <w:rPr>
          <w:color w:val="0000FF"/>
        </w:rPr>
        <w:t> </w:t>
      </w:r>
      <w:r>
        <w:rPr/>
        <w:t>considers familiar examples of SOS specifications from the literature, and shows how much simpler they are when reformulated using implicit propagation. Section </w:t>
      </w:r>
      <w:hyperlink w:history="true" w:anchor="_bookmark18">
        <w:r>
          <w:rPr>
            <w:color w:val="0000FF"/>
          </w:rPr>
          <w:t>4</w:t>
        </w:r>
      </w:hyperlink>
      <w:r>
        <w:rPr>
          <w:color w:val="0000FF"/>
        </w:rPr>
        <w:t> </w:t>
      </w:r>
      <w:r>
        <w:rPr/>
        <w:t>concludes with a summary of the contribution of the paper, and indicates plans for future development.</w:t>
      </w:r>
    </w:p>
    <w:p>
      <w:pPr>
        <w:pStyle w:val="Heading1"/>
        <w:numPr>
          <w:ilvl w:val="0"/>
          <w:numId w:val="1"/>
        </w:numPr>
        <w:tabs>
          <w:tab w:pos="691" w:val="left" w:leader="none"/>
        </w:tabs>
        <w:spacing w:line="240" w:lineRule="auto" w:before="242" w:after="0"/>
        <w:ind w:left="691" w:right="0" w:hanging="470"/>
        <w:jc w:val="left"/>
      </w:pPr>
      <w:r>
        <w:rPr>
          <w:spacing w:val="-2"/>
        </w:rPr>
        <w:t>Foundations</w:t>
      </w:r>
    </w:p>
    <w:p>
      <w:pPr>
        <w:pStyle w:val="BodyText"/>
        <w:spacing w:line="259" w:lineRule="auto" w:before="200"/>
        <w:ind w:left="221" w:right="103"/>
      </w:pPr>
      <w:r>
        <w:rPr/>
        <w:t>In this section we first recall how structural operational semantics (SOS) can be </w:t>
      </w:r>
      <w:bookmarkStart w:name="Inductive Operational Semantics" w:id="12"/>
      <w:bookmarkEnd w:id="12"/>
      <w:r>
        <w:rPr/>
        <w:t>underst</w:t>
      </w:r>
      <w:r>
        <w:rPr/>
        <w:t>ood as a special case of inductive definition of relations, and consider the kinds of signatures required for specifying program syntax, auxiliary entities, and semantic relations.</w:t>
      </w:r>
      <w:r>
        <w:rPr>
          <w:spacing w:val="40"/>
        </w:rPr>
        <w:t> </w:t>
      </w:r>
      <w:r>
        <w:rPr/>
        <w:t>We then explain the main differences between SOS and the modular variant MSOS in terms of these signatures.</w:t>
      </w:r>
      <w:r>
        <w:rPr>
          <w:spacing w:val="35"/>
        </w:rPr>
        <w:t> </w:t>
      </w:r>
      <w:r>
        <w:rPr/>
        <w:t>Finally, we show how to obtain implicit propagation of auxiliary arguments of relations in SOS by translating the specifications to MSOS.</w:t>
      </w:r>
    </w:p>
    <w:p>
      <w:pPr>
        <w:pStyle w:val="BodyText"/>
        <w:spacing w:before="14"/>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Inductive</w:t>
      </w:r>
      <w:r>
        <w:rPr>
          <w:rFonts w:ascii="LM Roman 10"/>
          <w:i/>
          <w:spacing w:val="-13"/>
          <w:sz w:val="21"/>
        </w:rPr>
        <w:t> </w:t>
      </w:r>
      <w:r>
        <w:rPr>
          <w:rFonts w:ascii="LM Roman 10"/>
          <w:i/>
          <w:sz w:val="21"/>
        </w:rPr>
        <w:t>Operational</w:t>
      </w:r>
      <w:r>
        <w:rPr>
          <w:rFonts w:ascii="LM Roman 10"/>
          <w:i/>
          <w:spacing w:val="-11"/>
          <w:sz w:val="21"/>
        </w:rPr>
        <w:t> </w:t>
      </w:r>
      <w:r>
        <w:rPr>
          <w:rFonts w:ascii="LM Roman 10"/>
          <w:i/>
          <w:spacing w:val="-2"/>
          <w:sz w:val="21"/>
        </w:rPr>
        <w:t>Semantics</w:t>
      </w:r>
    </w:p>
    <w:p>
      <w:pPr>
        <w:pStyle w:val="BodyText"/>
        <w:spacing w:line="259" w:lineRule="auto" w:before="156"/>
        <w:ind w:left="221" w:right="104"/>
      </w:pPr>
      <w:r>
        <w:rPr/>
        <w:t>Transition system specifications of concurrent processes and SOS specifications of programming languages both consist of inductive definitions of semantic relations that involve program syntax, using (axioms and inference) rules.</w:t>
      </w:r>
      <w:r>
        <w:rPr>
          <w:spacing w:val="40"/>
        </w:rPr>
        <w:t> </w:t>
      </w:r>
      <w:r>
        <w:rPr/>
        <w:t>When specifying concurrent processes, the semantic relations involve also labels, whereas when spec- ifying programming languages, they generally involve other auxiliary entities, such</w:t>
      </w:r>
      <w:r>
        <w:rPr>
          <w:spacing w:val="40"/>
        </w:rPr>
        <w:t> </w:t>
      </w:r>
      <w:r>
        <w:rPr/>
        <w:t>as</w:t>
      </w:r>
      <w:r>
        <w:rPr>
          <w:spacing w:val="36"/>
        </w:rPr>
        <w:t> </w:t>
      </w:r>
      <w:r>
        <w:rPr/>
        <w:t>stores</w:t>
      </w:r>
      <w:r>
        <w:rPr>
          <w:spacing w:val="36"/>
        </w:rPr>
        <w:t> </w:t>
      </w:r>
      <w:r>
        <w:rPr/>
        <w:t>and</w:t>
      </w:r>
      <w:r>
        <w:rPr>
          <w:spacing w:val="36"/>
        </w:rPr>
        <w:t> </w:t>
      </w:r>
      <w:r>
        <w:rPr/>
        <w:t>environments,</w:t>
      </w:r>
      <w:r>
        <w:rPr>
          <w:spacing w:val="36"/>
        </w:rPr>
        <w:t> </w:t>
      </w:r>
      <w:r>
        <w:rPr/>
        <w:t>and</w:t>
      </w:r>
      <w:r>
        <w:rPr>
          <w:spacing w:val="36"/>
        </w:rPr>
        <w:t> </w:t>
      </w:r>
      <w:r>
        <w:rPr/>
        <w:t>less</w:t>
      </w:r>
      <w:r>
        <w:rPr>
          <w:spacing w:val="36"/>
        </w:rPr>
        <w:t> </w:t>
      </w:r>
      <w:r>
        <w:rPr/>
        <w:t>often</w:t>
      </w:r>
      <w:r>
        <w:rPr>
          <w:spacing w:val="36"/>
        </w:rPr>
        <w:t> </w:t>
      </w:r>
      <w:r>
        <w:rPr/>
        <w:t>make</w:t>
      </w:r>
      <w:r>
        <w:rPr>
          <w:spacing w:val="36"/>
        </w:rPr>
        <w:t> </w:t>
      </w:r>
      <w:r>
        <w:rPr/>
        <w:t>use</w:t>
      </w:r>
      <w:r>
        <w:rPr>
          <w:spacing w:val="36"/>
        </w:rPr>
        <w:t> </w:t>
      </w:r>
      <w:r>
        <w:rPr/>
        <w:t>of</w:t>
      </w:r>
      <w:r>
        <w:rPr>
          <w:spacing w:val="36"/>
        </w:rPr>
        <w:t> </w:t>
      </w:r>
      <w:r>
        <w:rPr/>
        <w:t>labels.</w:t>
      </w:r>
    </w:p>
    <w:p>
      <w:pPr>
        <w:pStyle w:val="BodyText"/>
        <w:spacing w:line="259" w:lineRule="auto" w:before="24"/>
        <w:ind w:left="221" w:right="105" w:firstLine="317"/>
      </w:pPr>
      <w:r>
        <w:rPr/>
        <w:t>The so-called big-step style of SOS (also known as ‘natural semantics’ [</w:t>
      </w:r>
      <w:hyperlink w:history="true" w:anchor="_bookmark30">
        <w:r>
          <w:rPr>
            <w:color w:val="0000FF"/>
          </w:rPr>
          <w:t>10</w:t>
        </w:r>
      </w:hyperlink>
      <w:r>
        <w:rPr/>
        <w:t>]) speci- fies</w:t>
      </w:r>
      <w:r>
        <w:rPr>
          <w:spacing w:val="-3"/>
        </w:rPr>
        <w:t> </w:t>
      </w:r>
      <w:r>
        <w:rPr/>
        <w:t>transitions</w:t>
      </w:r>
      <w:r>
        <w:rPr>
          <w:spacing w:val="-3"/>
        </w:rPr>
        <w:t> </w:t>
      </w:r>
      <w:r>
        <w:rPr/>
        <w:t>that</w:t>
      </w:r>
      <w:r>
        <w:rPr>
          <w:spacing w:val="-3"/>
        </w:rPr>
        <w:t> </w:t>
      </w:r>
      <w:r>
        <w:rPr/>
        <w:t>go</w:t>
      </w:r>
      <w:r>
        <w:rPr>
          <w:spacing w:val="-3"/>
        </w:rPr>
        <w:t> </w:t>
      </w:r>
      <w:r>
        <w:rPr/>
        <w:t>straight</w:t>
      </w:r>
      <w:r>
        <w:rPr>
          <w:spacing w:val="-3"/>
        </w:rPr>
        <w:t> </w:t>
      </w:r>
      <w:r>
        <w:rPr/>
        <w:t>from</w:t>
      </w:r>
      <w:r>
        <w:rPr>
          <w:spacing w:val="-3"/>
        </w:rPr>
        <w:t> </w:t>
      </w:r>
      <w:r>
        <w:rPr/>
        <w:t>program</w:t>
      </w:r>
      <w:r>
        <w:rPr>
          <w:spacing w:val="-3"/>
        </w:rPr>
        <w:t> </w:t>
      </w:r>
      <w:r>
        <w:rPr/>
        <w:t>syntax</w:t>
      </w:r>
      <w:r>
        <w:rPr>
          <w:spacing w:val="-2"/>
        </w:rPr>
        <w:t> </w:t>
      </w:r>
      <w:r>
        <w:rPr/>
        <w:t>to</w:t>
      </w:r>
      <w:r>
        <w:rPr>
          <w:spacing w:val="-3"/>
        </w:rPr>
        <w:t> </w:t>
      </w:r>
      <w:r>
        <w:rPr/>
        <w:t>computed</w:t>
      </w:r>
      <w:r>
        <w:rPr>
          <w:spacing w:val="-2"/>
        </w:rPr>
        <w:t> </w:t>
      </w:r>
      <w:r>
        <w:rPr/>
        <w:t>values.</w:t>
      </w:r>
      <w:r>
        <w:rPr>
          <w:spacing w:val="35"/>
        </w:rPr>
        <w:t> </w:t>
      </w:r>
      <w:r>
        <w:rPr/>
        <w:t>Compared to</w:t>
      </w:r>
      <w:r>
        <w:rPr>
          <w:spacing w:val="13"/>
        </w:rPr>
        <w:t> </w:t>
      </w:r>
      <w:r>
        <w:rPr/>
        <w:t>Plotkin’s</w:t>
      </w:r>
      <w:r>
        <w:rPr>
          <w:spacing w:val="14"/>
        </w:rPr>
        <w:t> </w:t>
      </w:r>
      <w:r>
        <w:rPr/>
        <w:t>original</w:t>
      </w:r>
      <w:r>
        <w:rPr>
          <w:spacing w:val="15"/>
        </w:rPr>
        <w:t> </w:t>
      </w:r>
      <w:r>
        <w:rPr/>
        <w:t>‘small-step’</w:t>
      </w:r>
      <w:r>
        <w:rPr>
          <w:spacing w:val="14"/>
        </w:rPr>
        <w:t> </w:t>
      </w:r>
      <w:r>
        <w:rPr/>
        <w:t>style</w:t>
      </w:r>
      <w:r>
        <w:rPr>
          <w:spacing w:val="14"/>
        </w:rPr>
        <w:t> </w:t>
      </w:r>
      <w:r>
        <w:rPr/>
        <w:t>[</w:t>
      </w:r>
      <w:hyperlink w:history="true" w:anchor="_bookmark44">
        <w:r>
          <w:rPr>
            <w:color w:val="0000FF"/>
          </w:rPr>
          <w:t>24</w:t>
        </w:r>
      </w:hyperlink>
      <w:r>
        <w:rPr/>
        <w:t>],</w:t>
      </w:r>
      <w:r>
        <w:rPr>
          <w:spacing w:val="14"/>
        </w:rPr>
        <w:t> </w:t>
      </w:r>
      <w:r>
        <w:rPr/>
        <w:t>the</w:t>
      </w:r>
      <w:r>
        <w:rPr>
          <w:spacing w:val="14"/>
        </w:rPr>
        <w:t> </w:t>
      </w:r>
      <w:r>
        <w:rPr/>
        <w:t>big-step</w:t>
      </w:r>
      <w:r>
        <w:rPr>
          <w:spacing w:val="15"/>
        </w:rPr>
        <w:t> </w:t>
      </w:r>
      <w:r>
        <w:rPr/>
        <w:t>style</w:t>
      </w:r>
      <w:r>
        <w:rPr>
          <w:spacing w:val="14"/>
        </w:rPr>
        <w:t> </w:t>
      </w:r>
      <w:r>
        <w:rPr/>
        <w:t>is</w:t>
      </w:r>
      <w:r>
        <w:rPr>
          <w:spacing w:val="14"/>
        </w:rPr>
        <w:t> </w:t>
      </w:r>
      <w:r>
        <w:rPr/>
        <w:t>commonly</w:t>
      </w:r>
      <w:r>
        <w:rPr>
          <w:spacing w:val="14"/>
        </w:rPr>
        <w:t> </w:t>
      </w:r>
      <w:r>
        <w:rPr>
          <w:spacing w:val="-2"/>
        </w:rPr>
        <w:t>regarded</w:t>
      </w:r>
    </w:p>
    <w:p>
      <w:pPr>
        <w:pStyle w:val="BodyText"/>
        <w:spacing w:before="6"/>
        <w:jc w:val="left"/>
        <w:rPr>
          <w:sz w:val="12"/>
        </w:rPr>
      </w:pPr>
      <w:r>
        <w:rPr/>
        <mc:AlternateContent>
          <mc:Choice Requires="wps">
            <w:drawing>
              <wp:anchor distT="0" distB="0" distL="0" distR="0" allowOverlap="1" layoutInCell="1" locked="0" behindDoc="1" simplePos="0" relativeHeight="487595520">
                <wp:simplePos x="0" y="0"/>
                <wp:positionH relativeFrom="page">
                  <wp:posOffset>572571</wp:posOffset>
                </wp:positionH>
                <wp:positionV relativeFrom="paragraph">
                  <wp:posOffset>108720</wp:posOffset>
                </wp:positionV>
                <wp:extent cx="44259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560703pt;width:34.85pt;height:.1pt;mso-position-horizontal-relative:page;mso-position-vertical-relative:paragraph;z-index:-15720960;mso-wrap-distance-left:0;mso-wrap-distance-right:0" id="docshape23" coordorigin="902,171" coordsize="697,0" path="m902,171l1598,171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8"/>
          <w:w w:val="105"/>
          <w:sz w:val="15"/>
        </w:rPr>
        <w:t>is</w:t>
      </w:r>
      <w:r>
        <w:rPr>
          <w:rFonts w:ascii="LM Roman 8"/>
          <w:spacing w:val="-16"/>
          <w:w w:val="105"/>
          <w:sz w:val="15"/>
        </w:rPr>
        <w:t> </w:t>
      </w:r>
      <w:r>
        <w:rPr>
          <w:rFonts w:ascii="LM Roman 8"/>
          <w:w w:val="105"/>
          <w:sz w:val="15"/>
        </w:rPr>
        <w:t>preferable</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introduce</w:t>
      </w:r>
      <w:r>
        <w:rPr>
          <w:rFonts w:ascii="LM Roman 8"/>
          <w:spacing w:val="-14"/>
          <w:w w:val="105"/>
          <w:sz w:val="15"/>
        </w:rPr>
        <w:t> </w:t>
      </w:r>
      <w:r>
        <w:rPr>
          <w:rFonts w:ascii="LM Roman 8"/>
          <w:w w:val="105"/>
          <w:sz w:val="15"/>
        </w:rPr>
        <w:t>language-independent</w:t>
      </w:r>
      <w:r>
        <w:rPr>
          <w:rFonts w:ascii="LM Roman 8"/>
          <w:spacing w:val="-13"/>
          <w:w w:val="105"/>
          <w:sz w:val="15"/>
        </w:rPr>
        <w:t> </w:t>
      </w:r>
      <w:r>
        <w:rPr>
          <w:rFonts w:ascii="LM Roman 8"/>
          <w:w w:val="105"/>
          <w:sz w:val="15"/>
        </w:rPr>
        <w:t>notation</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abstract</w:t>
      </w:r>
      <w:r>
        <w:rPr>
          <w:rFonts w:ascii="LM Roman 8"/>
          <w:spacing w:val="-13"/>
          <w:w w:val="105"/>
          <w:sz w:val="15"/>
        </w:rPr>
        <w:t> </w:t>
      </w:r>
      <w:r>
        <w:rPr>
          <w:rFonts w:ascii="LM Roman 8"/>
          <w:w w:val="105"/>
          <w:sz w:val="15"/>
        </w:rPr>
        <w:t>constructs</w:t>
      </w:r>
      <w:r>
        <w:rPr>
          <w:rFonts w:ascii="LM Roman 8"/>
          <w:spacing w:val="-13"/>
          <w:w w:val="105"/>
          <w:sz w:val="15"/>
        </w:rPr>
        <w:t> </w:t>
      </w:r>
      <w:r>
        <w:rPr>
          <w:rFonts w:ascii="LM Roman 8"/>
          <w:spacing w:val="-2"/>
          <w:w w:val="105"/>
          <w:sz w:val="15"/>
        </w:rPr>
        <w:t>[</w:t>
      </w:r>
      <w:hyperlink w:history="true" w:anchor="_bookmark39">
        <w:r>
          <w:rPr>
            <w:rFonts w:ascii="LM Roman 8"/>
            <w:color w:val="0000FF"/>
            <w:spacing w:val="-2"/>
            <w:w w:val="105"/>
            <w:sz w:val="15"/>
          </w:rPr>
          <w:t>19</w:t>
        </w:r>
      </w:hyperlink>
      <w:r>
        <w:rPr>
          <w:rFonts w:ascii="LM Roman 8"/>
          <w:spacing w:val="-2"/>
          <w:w w:val="105"/>
          <w:sz w:val="15"/>
        </w:rPr>
        <w:t>,</w:t>
      </w:r>
      <w:hyperlink w:history="true" w:anchor="_bookmark40">
        <w:r>
          <w:rPr>
            <w:rFonts w:ascii="LM Roman 8"/>
            <w:color w:val="0000FF"/>
            <w:spacing w:val="-2"/>
            <w:w w:val="105"/>
            <w:sz w:val="15"/>
          </w:rPr>
          <w:t>20</w:t>
        </w:r>
      </w:hyperlink>
      <w:r>
        <w:rPr>
          <w:rFonts w:ascii="LM Roman 8"/>
          <w:spacing w:val="-2"/>
          <w:w w:val="105"/>
          <w:sz w:val="15"/>
        </w:rPr>
        <w:t>].</w:t>
      </w:r>
    </w:p>
    <w:p>
      <w:pPr>
        <w:spacing w:after="0"/>
        <w:jc w:val="left"/>
        <w:rPr>
          <w:rFonts w:ascii="LM Roman 8"/>
          <w:sz w:val="15"/>
        </w:rPr>
        <w:sectPr>
          <w:pgSz w:w="9360" w:h="13610"/>
          <w:pgMar w:header="855" w:footer="0" w:top="1040" w:bottom="280" w:left="680" w:right="680"/>
        </w:sectPr>
      </w:pPr>
    </w:p>
    <w:p>
      <w:pPr>
        <w:pStyle w:val="BodyText"/>
        <w:spacing w:line="266" w:lineRule="exact" w:before="136"/>
        <w:ind w:left="108" w:right="215"/>
      </w:pPr>
      <w:r>
        <w:rPr/>
        <w:t>as more appropriate for the </w:t>
      </w:r>
      <w:r>
        <w:rPr>
          <w:rFonts w:ascii="LM Roman 10"/>
          <w:i/>
        </w:rPr>
        <w:t>static</w:t>
      </w:r>
      <w:r>
        <w:rPr>
          <w:rFonts w:ascii="LM Roman 10"/>
          <w:i/>
          <w:spacing w:val="-3"/>
        </w:rPr>
        <w:t> </w:t>
      </w:r>
      <w:r>
        <w:rPr/>
        <w:t>semantics of programming languages (also for the semantics of non-computational specification languages, e.g. </w:t>
      </w:r>
      <w:r>
        <w:rPr>
          <w:rFonts w:ascii="LM Roman Caps 10"/>
        </w:rPr>
        <w:t>C</w:t>
      </w:r>
      <w:r>
        <w:rPr>
          <w:rFonts w:ascii="LM Roman Caps 10"/>
          <w:smallCaps/>
        </w:rPr>
        <w:t>asl</w:t>
      </w:r>
      <w:r>
        <w:rPr>
          <w:rFonts w:ascii="LM Roman Caps 10"/>
          <w:smallCaps w:val="0"/>
          <w:spacing w:val="-13"/>
        </w:rPr>
        <w:t> </w:t>
      </w:r>
      <w:r>
        <w:rPr>
          <w:smallCaps w:val="0"/>
        </w:rPr>
        <w:t>[</w:t>
      </w:r>
      <w:hyperlink w:history="true" w:anchor="_bookmark21">
        <w:r>
          <w:rPr>
            <w:smallCaps w:val="0"/>
            <w:color w:val="0000FF"/>
          </w:rPr>
          <w:t>3</w:t>
        </w:r>
      </w:hyperlink>
      <w:r>
        <w:rPr>
          <w:smallCaps w:val="0"/>
        </w:rPr>
        <w:t>]), and unsuit- able for the dynamic semantics of languages that involve concurrency or interleaved effects.</w:t>
      </w:r>
      <w:r>
        <w:rPr>
          <w:smallCaps w:val="0"/>
          <w:spacing w:val="40"/>
        </w:rPr>
        <w:t> </w:t>
      </w:r>
      <w:r>
        <w:rPr>
          <w:smallCaps w:val="0"/>
        </w:rPr>
        <w:t>Note however that the two styles can be used together in the semantics of</w:t>
      </w:r>
      <w:r>
        <w:rPr>
          <w:smallCaps w:val="0"/>
          <w:spacing w:val="40"/>
        </w:rPr>
        <w:t> </w:t>
      </w:r>
      <w:r>
        <w:rPr>
          <w:smallCaps w:val="0"/>
        </w:rPr>
        <w:t>the same language (e.g. small-step for command execution, big-step for expression </w:t>
      </w:r>
      <w:r>
        <w:rPr>
          <w:smallCaps w:val="0"/>
          <w:spacing w:val="-2"/>
        </w:rPr>
        <w:t>evaluation).</w:t>
      </w:r>
    </w:p>
    <w:p>
      <w:pPr>
        <w:pStyle w:val="BodyText"/>
        <w:spacing w:line="266" w:lineRule="exact" w:before="23"/>
        <w:ind w:left="108" w:right="215" w:firstLine="317"/>
      </w:pPr>
      <w:r>
        <w:rPr/>
        <w:t>A major benefit of defining language semantics inductively is that sets of in- ference rules defining different parts of a language can be specified separately and subsequently combined (just as context-free grammars used to specify the syntax of parts of a language can be combined).</w:t>
      </w:r>
      <w:r>
        <w:rPr>
          <w:spacing w:val="38"/>
        </w:rPr>
        <w:t> </w:t>
      </w:r>
      <w:r>
        <w:rPr/>
        <w:t>Care is however needed to ensure consistency in connection with the specification of sets of auxiliary entities.</w:t>
      </w:r>
      <w:r>
        <w:rPr>
          <w:spacing w:val="40"/>
        </w:rPr>
        <w:t> </w:t>
      </w:r>
      <w:r>
        <w:rPr/>
        <w:t>For example, an</w:t>
      </w:r>
      <w:r>
        <w:rPr>
          <w:spacing w:val="80"/>
        </w:rPr>
        <w:t> </w:t>
      </w:r>
      <w:r>
        <w:rPr/>
        <w:t>SOS description of an integer variable declaration might require the set of stores to be the set of finite mappings from locations to some abstract sort of storable values, and require the storable values to </w:t>
      </w:r>
      <w:r>
        <w:rPr>
          <w:rFonts w:ascii="LM Roman 10"/>
          <w:i/>
        </w:rPr>
        <w:t>include </w:t>
      </w:r>
      <w:r>
        <w:rPr/>
        <w:t>the integers as a subsort; to require the storable values to consist </w:t>
      </w:r>
      <w:r>
        <w:rPr>
          <w:rFonts w:ascii="LM Roman 10"/>
          <w:i/>
        </w:rPr>
        <w:t>only </w:t>
      </w:r>
      <w:r>
        <w:rPr/>
        <w:t>of the integers could well be inconsistent with re- quirements in other parts of the language. (The systematic use of abstract sorts to support modularity and reuse in incremental semantic descriptions has been fully developed by Meseguer and Braga [</w:t>
      </w:r>
      <w:hyperlink w:history="true" w:anchor="_bookmark32">
        <w:r>
          <w:rPr>
            <w:color w:val="0000FF"/>
          </w:rPr>
          <w:t>12</w:t>
        </w:r>
      </w:hyperlink>
      <w:r>
        <w:rPr/>
        <w:t>].)</w:t>
      </w:r>
      <w:r>
        <w:rPr>
          <w:spacing w:val="40"/>
        </w:rPr>
        <w:t> </w:t>
      </w:r>
      <w:r>
        <w:rPr/>
        <w:t>Whether auxiliary entities are specified algebraically, set-theoretically, or by other means does not substantially affect the need for consistent definitions of them.</w:t>
      </w:r>
    </w:p>
    <w:p>
      <w:pPr>
        <w:pStyle w:val="BodyText"/>
        <w:spacing w:line="259" w:lineRule="auto" w:before="51"/>
        <w:ind w:left="108" w:right="216" w:firstLine="317"/>
      </w:pPr>
      <w:r>
        <w:rPr/>
        <w:t>However, as explained in the Introduction, consistency of notation for semantic relations</w:t>
      </w:r>
      <w:r>
        <w:rPr>
          <w:spacing w:val="-4"/>
        </w:rPr>
        <w:t> </w:t>
      </w:r>
      <w:r>
        <w:rPr/>
        <w:t>results</w:t>
      </w:r>
      <w:r>
        <w:rPr>
          <w:spacing w:val="-4"/>
        </w:rPr>
        <w:t> </w:t>
      </w:r>
      <w:r>
        <w:rPr/>
        <w:t>in</w:t>
      </w:r>
      <w:r>
        <w:rPr>
          <w:spacing w:val="-4"/>
        </w:rPr>
        <w:t> </w:t>
      </w:r>
      <w:r>
        <w:rPr/>
        <w:t>the</w:t>
      </w:r>
      <w:r>
        <w:rPr>
          <w:spacing w:val="-4"/>
        </w:rPr>
        <w:t> </w:t>
      </w:r>
      <w:r>
        <w:rPr/>
        <w:t>need</w:t>
      </w:r>
      <w:r>
        <w:rPr>
          <w:spacing w:val="-4"/>
        </w:rPr>
        <w:t> </w:t>
      </w:r>
      <w:r>
        <w:rPr/>
        <w:t>for</w:t>
      </w:r>
      <w:r>
        <w:rPr>
          <w:spacing w:val="-4"/>
        </w:rPr>
        <w:t> </w:t>
      </w:r>
      <w:r>
        <w:rPr/>
        <w:t>explicit</w:t>
      </w:r>
      <w:r>
        <w:rPr>
          <w:spacing w:val="-4"/>
        </w:rPr>
        <w:t> </w:t>
      </w:r>
      <w:r>
        <w:rPr/>
        <w:t>propagation</w:t>
      </w:r>
      <w:r>
        <w:rPr>
          <w:spacing w:val="-4"/>
        </w:rPr>
        <w:t> </w:t>
      </w:r>
      <w:r>
        <w:rPr/>
        <w:t>of</w:t>
      </w:r>
      <w:r>
        <w:rPr>
          <w:spacing w:val="-4"/>
        </w:rPr>
        <w:t> </w:t>
      </w:r>
      <w:r>
        <w:rPr/>
        <w:t>auxiliary</w:t>
      </w:r>
      <w:r>
        <w:rPr>
          <w:spacing w:val="-4"/>
        </w:rPr>
        <w:t> </w:t>
      </w:r>
      <w:r>
        <w:rPr/>
        <w:t>entities</w:t>
      </w:r>
      <w:r>
        <w:rPr>
          <w:spacing w:val="-4"/>
        </w:rPr>
        <w:t> </w:t>
      </w:r>
      <w:r>
        <w:rPr/>
        <w:t>in</w:t>
      </w:r>
      <w:r>
        <w:rPr>
          <w:spacing w:val="-4"/>
        </w:rPr>
        <w:t> </w:t>
      </w:r>
      <w:r>
        <w:rPr/>
        <w:t>SOS</w:t>
      </w:r>
      <w:r>
        <w:rPr>
          <w:spacing w:val="-4"/>
        </w:rPr>
        <w:t> </w:t>
      </w:r>
      <w:r>
        <w:rPr/>
        <w:t>rules, and restricts the possibility of reusing the same descriptions of common constructs (without</w:t>
      </w:r>
      <w:r>
        <w:rPr>
          <w:spacing w:val="-2"/>
        </w:rPr>
        <w:t> </w:t>
      </w:r>
      <w:r>
        <w:rPr/>
        <w:t>reformulation)</w:t>
      </w:r>
      <w:r>
        <w:rPr>
          <w:spacing w:val="-2"/>
        </w:rPr>
        <w:t> </w:t>
      </w:r>
      <w:r>
        <w:rPr/>
        <w:t>in</w:t>
      </w:r>
      <w:r>
        <w:rPr>
          <w:spacing w:val="-2"/>
        </w:rPr>
        <w:t> </w:t>
      </w:r>
      <w:r>
        <w:rPr/>
        <w:t>different</w:t>
      </w:r>
      <w:r>
        <w:rPr>
          <w:spacing w:val="-2"/>
        </w:rPr>
        <w:t> </w:t>
      </w:r>
      <w:r>
        <w:rPr/>
        <w:t>language</w:t>
      </w:r>
      <w:r>
        <w:rPr>
          <w:spacing w:val="-2"/>
        </w:rPr>
        <w:t> </w:t>
      </w:r>
      <w:r>
        <w:rPr/>
        <w:t>descriptions.</w:t>
      </w:r>
      <w:r>
        <w:rPr>
          <w:spacing w:val="37"/>
        </w:rPr>
        <w:t> </w:t>
      </w:r>
      <w:r>
        <w:rPr/>
        <w:t>Let</w:t>
      </w:r>
      <w:r>
        <w:rPr>
          <w:spacing w:val="-2"/>
        </w:rPr>
        <w:t> </w:t>
      </w:r>
      <w:r>
        <w:rPr/>
        <w:t>us</w:t>
      </w:r>
      <w:r>
        <w:rPr>
          <w:spacing w:val="-2"/>
        </w:rPr>
        <w:t> </w:t>
      </w:r>
      <w:r>
        <w:rPr/>
        <w:t>proceed</w:t>
      </w:r>
      <w:r>
        <w:rPr>
          <w:spacing w:val="-2"/>
        </w:rPr>
        <w:t> </w:t>
      </w:r>
      <w:r>
        <w:rPr/>
        <w:t>to</w:t>
      </w:r>
      <w:r>
        <w:rPr>
          <w:spacing w:val="-2"/>
        </w:rPr>
        <w:t> </w:t>
      </w:r>
      <w:r>
        <w:rPr/>
        <w:t>address this crucial problem.</w:t>
      </w:r>
    </w:p>
    <w:p>
      <w:pPr>
        <w:pStyle w:val="BodyText"/>
        <w:spacing w:line="237" w:lineRule="auto" w:before="25"/>
        <w:ind w:left="108" w:right="217" w:firstLine="317"/>
      </w:pPr>
      <w:r>
        <w:rPr/>
        <w:t>The first-order signatures used in the Common Algebraic Specification Language </w:t>
      </w:r>
      <w:r>
        <w:rPr>
          <w:rFonts w:ascii="LM Roman Caps 10"/>
        </w:rPr>
        <w:t>C</w:t>
      </w:r>
      <w:r>
        <w:rPr>
          <w:rFonts w:ascii="LM Roman Caps 10"/>
          <w:smallCaps/>
        </w:rPr>
        <w:t>asl</w:t>
      </w:r>
      <w:r>
        <w:rPr>
          <w:rFonts w:ascii="LM Roman Caps 10"/>
          <w:smallCaps w:val="0"/>
          <w:spacing w:val="-11"/>
        </w:rPr>
        <w:t> </w:t>
      </w:r>
      <w:r>
        <w:rPr>
          <w:smallCaps w:val="0"/>
        </w:rPr>
        <w:t>[</w:t>
      </w:r>
      <w:hyperlink w:history="true" w:anchor="_bookmark20">
        <w:r>
          <w:rPr>
            <w:smallCaps w:val="0"/>
            <w:color w:val="0000FF"/>
          </w:rPr>
          <w:t>2</w:t>
        </w:r>
      </w:hyperlink>
      <w:r>
        <w:rPr>
          <w:smallCaps w:val="0"/>
        </w:rPr>
        <w:t>,</w:t>
      </w:r>
      <w:hyperlink w:history="true" w:anchor="_bookmark27">
        <w:r>
          <w:rPr>
            <w:smallCaps w:val="0"/>
            <w:color w:val="0000FF"/>
          </w:rPr>
          <w:t>4</w:t>
        </w:r>
      </w:hyperlink>
      <w:r>
        <w:rPr>
          <w:smallCaps w:val="0"/>
        </w:rPr>
        <w:t>,</w:t>
      </w:r>
      <w:hyperlink w:history="true" w:anchor="_bookmark38">
        <w:r>
          <w:rPr>
            <w:smallCaps w:val="0"/>
            <w:color w:val="0000FF"/>
          </w:rPr>
          <w:t>18</w:t>
        </w:r>
      </w:hyperlink>
      <w:r>
        <w:rPr>
          <w:smallCaps w:val="0"/>
        </w:rPr>
        <w:t>] provide adequate foundations for the notation used in SOS specifica- tions,</w:t>
      </w:r>
      <w:r>
        <w:rPr>
          <w:smallCaps w:val="0"/>
          <w:spacing w:val="6"/>
        </w:rPr>
        <w:t> </w:t>
      </w:r>
      <w:r>
        <w:rPr>
          <w:smallCaps w:val="0"/>
        </w:rPr>
        <w:t>including</w:t>
      </w:r>
      <w:r>
        <w:rPr>
          <w:smallCaps w:val="0"/>
          <w:spacing w:val="6"/>
        </w:rPr>
        <w:t> </w:t>
      </w:r>
      <w:r>
        <w:rPr>
          <w:smallCaps w:val="0"/>
        </w:rPr>
        <w:t>the</w:t>
      </w:r>
      <w:r>
        <w:rPr>
          <w:smallCaps w:val="0"/>
          <w:spacing w:val="7"/>
        </w:rPr>
        <w:t> </w:t>
      </w:r>
      <w:r>
        <w:rPr>
          <w:smallCaps w:val="0"/>
        </w:rPr>
        <w:t>use</w:t>
      </w:r>
      <w:r>
        <w:rPr>
          <w:smallCaps w:val="0"/>
          <w:spacing w:val="6"/>
        </w:rPr>
        <w:t> </w:t>
      </w:r>
      <w:r>
        <w:rPr>
          <w:smallCaps w:val="0"/>
        </w:rPr>
        <w:t>of</w:t>
      </w:r>
      <w:r>
        <w:rPr>
          <w:smallCaps w:val="0"/>
          <w:spacing w:val="7"/>
        </w:rPr>
        <w:t> </w:t>
      </w:r>
      <w:r>
        <w:rPr>
          <w:smallCaps w:val="0"/>
        </w:rPr>
        <w:t>subsorts,</w:t>
      </w:r>
      <w:r>
        <w:rPr>
          <w:smallCaps w:val="0"/>
          <w:spacing w:val="8"/>
        </w:rPr>
        <w:t> </w:t>
      </w:r>
      <w:r>
        <w:rPr>
          <w:smallCaps w:val="0"/>
        </w:rPr>
        <w:t>overloading,</w:t>
      </w:r>
      <w:r>
        <w:rPr>
          <w:smallCaps w:val="0"/>
          <w:spacing w:val="9"/>
        </w:rPr>
        <w:t> </w:t>
      </w:r>
      <w:r>
        <w:rPr>
          <w:smallCaps w:val="0"/>
        </w:rPr>
        <w:t>and</w:t>
      </w:r>
      <w:r>
        <w:rPr>
          <w:smallCaps w:val="0"/>
          <w:spacing w:val="6"/>
        </w:rPr>
        <w:t> </w:t>
      </w:r>
      <w:r>
        <w:rPr>
          <w:smallCaps w:val="0"/>
        </w:rPr>
        <w:t>partial</w:t>
      </w:r>
      <w:r>
        <w:rPr>
          <w:smallCaps w:val="0"/>
          <w:spacing w:val="7"/>
        </w:rPr>
        <w:t> </w:t>
      </w:r>
      <w:r>
        <w:rPr>
          <w:smallCaps w:val="0"/>
        </w:rPr>
        <w:t>operations</w:t>
      </w:r>
      <w:r>
        <w:rPr>
          <w:smallCaps w:val="0"/>
          <w:spacing w:val="6"/>
        </w:rPr>
        <w:t> </w:t>
      </w:r>
      <w:r>
        <w:rPr>
          <w:smallCaps w:val="0"/>
        </w:rPr>
        <w:t>on</w:t>
      </w:r>
      <w:r>
        <w:rPr>
          <w:smallCaps w:val="0"/>
          <w:spacing w:val="7"/>
        </w:rPr>
        <w:t> </w:t>
      </w:r>
      <w:r>
        <w:rPr>
          <w:smallCaps w:val="0"/>
          <w:spacing w:val="-2"/>
        </w:rPr>
        <w:t>auxiliary</w:t>
      </w:r>
    </w:p>
    <w:p>
      <w:pPr>
        <w:pStyle w:val="BodyText"/>
        <w:spacing w:line="268" w:lineRule="exact"/>
        <w:ind w:left="108"/>
        <w:rPr>
          <w:rFonts w:ascii="LM Roman 8"/>
          <w:sz w:val="15"/>
        </w:rPr>
      </w:pPr>
      <w:r>
        <w:rPr>
          <w:spacing w:val="-2"/>
        </w:rPr>
        <w:t>entities:</w:t>
      </w:r>
      <w:r>
        <w:rPr>
          <w:spacing w:val="-6"/>
        </w:rPr>
        <w:t> </w:t>
      </w:r>
      <w:hyperlink w:history="true" w:anchor="_bookmark7">
        <w:r>
          <w:rPr>
            <w:rFonts w:ascii="LM Roman 8"/>
            <w:color w:val="0000FF"/>
            <w:spacing w:val="-10"/>
            <w:position w:val="8"/>
            <w:sz w:val="15"/>
          </w:rPr>
          <w:t>6</w:t>
        </w:r>
      </w:hyperlink>
    </w:p>
    <w:p>
      <w:pPr>
        <w:spacing w:line="213" w:lineRule="auto" w:before="100"/>
        <w:ind w:left="108" w:right="218" w:hanging="1"/>
        <w:jc w:val="both"/>
        <w:rPr>
          <w:rFonts w:ascii="LM Roman 10" w:hAnsi="LM Roman 10"/>
          <w:i/>
          <w:sz w:val="21"/>
        </w:rPr>
      </w:pPr>
      <w:r>
        <w:rPr>
          <w:b/>
          <w:sz w:val="21"/>
        </w:rPr>
        <w:t>Definition</w:t>
      </w:r>
      <w:r>
        <w:rPr>
          <w:b/>
          <w:spacing w:val="26"/>
          <w:sz w:val="21"/>
        </w:rPr>
        <w:t> </w:t>
      </w:r>
      <w:r>
        <w:rPr>
          <w:b/>
          <w:sz w:val="21"/>
        </w:rPr>
        <w:t>2.1</w:t>
      </w:r>
      <w:r>
        <w:rPr>
          <w:b/>
          <w:spacing w:val="33"/>
          <w:sz w:val="21"/>
        </w:rPr>
        <w:t> </w:t>
      </w:r>
      <w:r>
        <w:rPr>
          <w:b/>
          <w:sz w:val="21"/>
        </w:rPr>
        <w:t>(Signature</w:t>
      </w:r>
      <w:r>
        <w:rPr>
          <w:b/>
          <w:spacing w:val="33"/>
          <w:sz w:val="21"/>
        </w:rPr>
        <w:t> </w:t>
      </w:r>
      <w:r>
        <w:rPr>
          <w:b/>
          <w:sz w:val="21"/>
        </w:rPr>
        <w:t>[</w:t>
      </w:r>
      <w:hyperlink w:history="true" w:anchor="_bookmark38">
        <w:r>
          <w:rPr>
            <w:b/>
            <w:color w:val="0000FF"/>
            <w:sz w:val="21"/>
          </w:rPr>
          <w:t>18</w:t>
        </w:r>
      </w:hyperlink>
      <w:r>
        <w:rPr>
          <w:b/>
          <w:sz w:val="21"/>
        </w:rPr>
        <w:t>])</w:t>
      </w:r>
      <w:r>
        <w:rPr>
          <w:b/>
          <w:spacing w:val="40"/>
          <w:sz w:val="21"/>
        </w:rPr>
        <w:t> </w:t>
      </w:r>
      <w:r>
        <w:rPr>
          <w:rFonts w:ascii="LM Roman 10" w:hAnsi="LM Roman 10"/>
          <w:i/>
          <w:sz w:val="21"/>
        </w:rPr>
        <w:t>A signature </w:t>
      </w:r>
      <w:r>
        <w:rPr>
          <w:spacing w:val="23"/>
          <w:sz w:val="21"/>
        </w:rPr>
        <w:t>Σ</w:t>
      </w:r>
      <w:r>
        <w:rPr>
          <w:spacing w:val="3"/>
          <w:sz w:val="21"/>
        </w:rPr>
        <w:t> </w:t>
      </w:r>
      <w:r>
        <w:rPr>
          <w:sz w:val="21"/>
        </w:rPr>
        <w:t>=</w:t>
      </w:r>
      <w:r>
        <w:rPr>
          <w:spacing w:val="28"/>
          <w:sz w:val="21"/>
        </w:rPr>
        <w:t> </w:t>
      </w:r>
      <w:r>
        <w:rPr>
          <w:sz w:val="21"/>
        </w:rPr>
        <w:t>(</w:t>
      </w:r>
      <w:r>
        <w:rPr>
          <w:rFonts w:ascii="Georgia" w:hAnsi="Georgia"/>
          <w:i/>
          <w:sz w:val="21"/>
        </w:rPr>
        <w:t>S,</w:t>
      </w:r>
      <w:r>
        <w:rPr>
          <w:rFonts w:ascii="Georgia" w:hAnsi="Georgia"/>
          <w:i/>
          <w:spacing w:val="-13"/>
          <w:sz w:val="21"/>
        </w:rPr>
        <w:t> </w:t>
      </w:r>
      <w:r>
        <w:rPr>
          <w:rFonts w:ascii="DejaVu Sans Condensed" w:hAnsi="DejaVu Sans Condensed"/>
          <w:i/>
          <w:spacing w:val="19"/>
          <w:sz w:val="21"/>
        </w:rPr>
        <w:t>≤</w:t>
      </w:r>
      <w:r>
        <w:rPr>
          <w:rFonts w:ascii="Georgia" w:hAnsi="Georgia"/>
          <w:i/>
          <w:spacing w:val="19"/>
          <w:sz w:val="21"/>
        </w:rPr>
        <w:t>,TF,PF,P</w:t>
      </w:r>
      <w:r>
        <w:rPr>
          <w:rFonts w:ascii="Georgia" w:hAnsi="Georgia"/>
          <w:i/>
          <w:spacing w:val="-13"/>
          <w:sz w:val="21"/>
        </w:rPr>
        <w:t> </w:t>
      </w:r>
      <w:r>
        <w:rPr>
          <w:sz w:val="21"/>
        </w:rPr>
        <w:t>)</w:t>
      </w:r>
      <w:r>
        <w:rPr>
          <w:spacing w:val="38"/>
          <w:sz w:val="21"/>
        </w:rPr>
        <w:t> </w:t>
      </w:r>
      <w:r>
        <w:rPr>
          <w:rFonts w:ascii="LM Roman 10" w:hAnsi="LM Roman 10"/>
          <w:i/>
          <w:sz w:val="21"/>
        </w:rPr>
        <w:t>consists of:</w:t>
      </w:r>
      <w:r>
        <w:rPr>
          <w:rFonts w:ascii="LM Roman 10" w:hAnsi="LM Roman 10"/>
          <w:i/>
          <w:sz w:val="21"/>
        </w:rPr>
        <w:t> a set </w:t>
      </w:r>
      <w:r>
        <w:rPr>
          <w:rFonts w:ascii="Georgia" w:hAnsi="Georgia"/>
          <w:i/>
          <w:sz w:val="21"/>
        </w:rPr>
        <w:t>S</w:t>
      </w:r>
      <w:r>
        <w:rPr>
          <w:rFonts w:ascii="Georgia" w:hAnsi="Georgia"/>
          <w:i/>
          <w:spacing w:val="40"/>
          <w:sz w:val="21"/>
        </w:rPr>
        <w:t> </w:t>
      </w:r>
      <w:r>
        <w:rPr>
          <w:rFonts w:ascii="LM Roman 10" w:hAnsi="LM Roman 10"/>
          <w:i/>
          <w:sz w:val="21"/>
        </w:rPr>
        <w:t>of sorts with pre-order </w:t>
      </w:r>
      <w:r>
        <w:rPr>
          <w:rFonts w:ascii="DejaVu Sans Condensed" w:hAnsi="DejaVu Sans Condensed"/>
          <w:i/>
          <w:sz w:val="21"/>
        </w:rPr>
        <w:t>≤</w:t>
      </w:r>
      <w:r>
        <w:rPr>
          <w:rFonts w:ascii="LM Roman 10" w:hAnsi="LM Roman 10"/>
          <w:i/>
          <w:sz w:val="21"/>
        </w:rPr>
        <w:t>; (disjoint) sets </w:t>
      </w:r>
      <w:r>
        <w:rPr>
          <w:rFonts w:ascii="Georgia" w:hAnsi="Georgia"/>
          <w:i/>
          <w:sz w:val="21"/>
        </w:rPr>
        <w:t>T</w:t>
      </w:r>
      <w:r>
        <w:rPr>
          <w:rFonts w:ascii="Georgia" w:hAnsi="Georgia"/>
          <w:i/>
          <w:spacing w:val="-13"/>
          <w:sz w:val="21"/>
        </w:rPr>
        <w:t> </w:t>
      </w:r>
      <w:r>
        <w:rPr>
          <w:rFonts w:ascii="Georgia" w:hAnsi="Georgia"/>
          <w:i/>
          <w:sz w:val="21"/>
        </w:rPr>
        <w:t>F</w:t>
      </w:r>
      <w:r>
        <w:rPr>
          <w:rFonts w:ascii="Georgia" w:hAnsi="Georgia"/>
          <w:i/>
          <w:sz w:val="21"/>
          <w:vertAlign w:val="subscript"/>
        </w:rPr>
        <w:t>w,s</w:t>
      </w:r>
      <w:r>
        <w:rPr>
          <w:rFonts w:ascii="Georgia" w:hAnsi="Georgia"/>
          <w:i/>
          <w:spacing w:val="40"/>
          <w:sz w:val="21"/>
          <w:vertAlign w:val="baseline"/>
        </w:rPr>
        <w:t> </w:t>
      </w:r>
      <w:r>
        <w:rPr>
          <w:rFonts w:ascii="LM Roman 10" w:hAnsi="LM Roman 10"/>
          <w:i/>
          <w:sz w:val="21"/>
          <w:vertAlign w:val="baseline"/>
        </w:rPr>
        <w:t>and </w:t>
      </w:r>
      <w:r>
        <w:rPr>
          <w:rFonts w:ascii="Georgia" w:hAnsi="Georgia"/>
          <w:i/>
          <w:sz w:val="21"/>
          <w:vertAlign w:val="baseline"/>
        </w:rPr>
        <w:t>P</w:t>
      </w:r>
      <w:r>
        <w:rPr>
          <w:rFonts w:ascii="Georgia" w:hAnsi="Georgia"/>
          <w:i/>
          <w:spacing w:val="-13"/>
          <w:sz w:val="21"/>
          <w:vertAlign w:val="baseline"/>
        </w:rPr>
        <w:t> </w:t>
      </w:r>
      <w:r>
        <w:rPr>
          <w:rFonts w:ascii="Georgia" w:hAnsi="Georgia"/>
          <w:i/>
          <w:sz w:val="21"/>
          <w:vertAlign w:val="baseline"/>
        </w:rPr>
        <w:t>F</w:t>
      </w:r>
      <w:r>
        <w:rPr>
          <w:rFonts w:ascii="Georgia" w:hAnsi="Georgia"/>
          <w:i/>
          <w:sz w:val="21"/>
          <w:vertAlign w:val="subscript"/>
        </w:rPr>
        <w:t>w,s</w:t>
      </w:r>
      <w:r>
        <w:rPr>
          <w:rFonts w:ascii="Georgia" w:hAnsi="Georgia"/>
          <w:i/>
          <w:spacing w:val="40"/>
          <w:sz w:val="21"/>
          <w:vertAlign w:val="baseline"/>
        </w:rPr>
        <w:t> </w:t>
      </w:r>
      <w:r>
        <w:rPr>
          <w:rFonts w:ascii="LM Roman 10" w:hAnsi="LM Roman 10"/>
          <w:i/>
          <w:sz w:val="21"/>
          <w:vertAlign w:val="baseline"/>
        </w:rPr>
        <w:t>of total, </w:t>
      </w:r>
      <w:r>
        <w:rPr>
          <w:rFonts w:ascii="LM Roman 10" w:hAnsi="LM Roman 10"/>
          <w:i/>
          <w:sz w:val="21"/>
          <w:vertAlign w:val="baseline"/>
        </w:rPr>
        <w:t>resp.</w:t>
      </w:r>
      <w:r>
        <w:rPr>
          <w:rFonts w:ascii="LM Roman 10" w:hAnsi="LM Roman 10"/>
          <w:i/>
          <w:sz w:val="21"/>
          <w:vertAlign w:val="baseline"/>
        </w:rPr>
        <w:t> partial, function symbols for each sequence of argument sorts </w:t>
      </w:r>
      <w:r>
        <w:rPr>
          <w:rFonts w:ascii="Georgia" w:hAnsi="Georgia"/>
          <w:i/>
          <w:sz w:val="21"/>
          <w:vertAlign w:val="baseline"/>
        </w:rPr>
        <w:t>w</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Asea" w:hAnsi="Asea"/>
          <w:i/>
          <w:sz w:val="21"/>
          <w:vertAlign w:val="superscript"/>
        </w:rPr>
        <w:t>∗</w:t>
      </w:r>
      <w:r>
        <w:rPr>
          <w:rFonts w:ascii="Asea" w:hAnsi="Asea"/>
          <w:i/>
          <w:spacing w:val="40"/>
          <w:sz w:val="21"/>
          <w:vertAlign w:val="baseline"/>
        </w:rPr>
        <w:t> </w:t>
      </w:r>
      <w:r>
        <w:rPr>
          <w:rFonts w:ascii="LM Roman 10" w:hAnsi="LM Roman 10"/>
          <w:i/>
          <w:sz w:val="21"/>
          <w:vertAlign w:val="baseline"/>
        </w:rPr>
        <w:t>and result</w:t>
      </w:r>
      <w:r>
        <w:rPr>
          <w:rFonts w:ascii="LM Roman 10" w:hAnsi="LM Roman 10"/>
          <w:i/>
          <w:sz w:val="21"/>
          <w:vertAlign w:val="baseline"/>
        </w:rPr>
        <w:t> sort </w:t>
      </w:r>
      <w:r>
        <w:rPr>
          <w:rFonts w:ascii="Georgia" w:hAnsi="Georgia"/>
          <w:i/>
          <w:sz w:val="21"/>
          <w:vertAlign w:val="baseline"/>
        </w:rPr>
        <w:t>s</w:t>
      </w:r>
      <w:r>
        <w:rPr>
          <w:rFonts w:ascii="Georgia" w:hAnsi="Georgia"/>
          <w:i/>
          <w:spacing w:val="16"/>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LM Roman 10" w:hAnsi="LM Roman 10"/>
          <w:i/>
          <w:sz w:val="21"/>
          <w:vertAlign w:val="baseline"/>
        </w:rPr>
        <w:t>; and a set </w:t>
      </w:r>
      <w:r>
        <w:rPr>
          <w:rFonts w:ascii="Georgia" w:hAnsi="Georgia"/>
          <w:i/>
          <w:sz w:val="21"/>
          <w:vertAlign w:val="baseline"/>
        </w:rPr>
        <w:t>P</w:t>
      </w:r>
      <w:r>
        <w:rPr>
          <w:rFonts w:ascii="Georgia" w:hAnsi="Georgia"/>
          <w:i/>
          <w:sz w:val="21"/>
          <w:vertAlign w:val="subscript"/>
        </w:rPr>
        <w:t>w</w:t>
      </w:r>
      <w:r>
        <w:rPr>
          <w:rFonts w:ascii="Georgia" w:hAnsi="Georgia"/>
          <w:i/>
          <w:spacing w:val="40"/>
          <w:sz w:val="21"/>
          <w:vertAlign w:val="baseline"/>
        </w:rPr>
        <w:t> </w:t>
      </w:r>
      <w:r>
        <w:rPr>
          <w:rFonts w:ascii="LM Roman 10" w:hAnsi="LM Roman 10"/>
          <w:i/>
          <w:sz w:val="21"/>
          <w:vertAlign w:val="baseline"/>
        </w:rPr>
        <w:t>of predicate symbols for each sequence of argument sorts</w:t>
      </w:r>
      <w:r>
        <w:rPr>
          <w:rFonts w:ascii="LM Roman 10" w:hAnsi="LM Roman 10"/>
          <w:i/>
          <w:sz w:val="21"/>
          <w:vertAlign w:val="baseline"/>
        </w:rPr>
        <w:t> </w:t>
      </w:r>
      <w:r>
        <w:rPr>
          <w:rFonts w:ascii="Georgia" w:hAnsi="Georgia"/>
          <w:i/>
          <w:sz w:val="21"/>
          <w:vertAlign w:val="baseline"/>
        </w:rPr>
        <w:t>w </w:t>
      </w:r>
      <w:r>
        <w:rPr>
          <w:rFonts w:ascii="DejaVu Sans Condensed" w:hAnsi="DejaVu Sans Condensed"/>
          <w:i/>
          <w:sz w:val="21"/>
          <w:vertAlign w:val="baseline"/>
        </w:rPr>
        <w:t>∈ </w:t>
      </w:r>
      <w:r>
        <w:rPr>
          <w:rFonts w:ascii="Georgia" w:hAnsi="Georgia"/>
          <w:i/>
          <w:sz w:val="21"/>
          <w:vertAlign w:val="baseline"/>
        </w:rPr>
        <w:t>S</w:t>
      </w:r>
      <w:r>
        <w:rPr>
          <w:rFonts w:ascii="Asea" w:hAnsi="Asea"/>
          <w:i/>
          <w:sz w:val="21"/>
          <w:vertAlign w:val="superscript"/>
        </w:rPr>
        <w:t>∗</w:t>
      </w:r>
      <w:r>
        <w:rPr>
          <w:rFonts w:ascii="LM Roman 10" w:hAnsi="LM Roman 10"/>
          <w:i/>
          <w:sz w:val="21"/>
          <w:vertAlign w:val="baseline"/>
        </w:rPr>
        <w:t>.</w:t>
      </w:r>
    </w:p>
    <w:p>
      <w:pPr>
        <w:spacing w:line="216" w:lineRule="auto" w:before="90"/>
        <w:ind w:left="108" w:right="220" w:firstLine="0"/>
        <w:jc w:val="both"/>
        <w:rPr>
          <w:rFonts w:ascii="LM Roman 10" w:hAnsi="LM Roman 10"/>
          <w:i/>
          <w:sz w:val="21"/>
        </w:rPr>
      </w:pPr>
      <w:r>
        <w:rPr>
          <w:b/>
          <w:sz w:val="21"/>
        </w:rPr>
        <w:t>Definition</w:t>
      </w:r>
      <w:r>
        <w:rPr>
          <w:b/>
          <w:spacing w:val="24"/>
          <w:sz w:val="21"/>
        </w:rPr>
        <w:t> </w:t>
      </w:r>
      <w:r>
        <w:rPr>
          <w:b/>
          <w:sz w:val="21"/>
        </w:rPr>
        <w:t>2.2</w:t>
      </w:r>
      <w:r>
        <w:rPr>
          <w:b/>
          <w:spacing w:val="32"/>
          <w:sz w:val="21"/>
        </w:rPr>
        <w:t> </w:t>
      </w:r>
      <w:r>
        <w:rPr>
          <w:b/>
          <w:sz w:val="21"/>
        </w:rPr>
        <w:t>(Term,</w:t>
      </w:r>
      <w:r>
        <w:rPr>
          <w:b/>
          <w:spacing w:val="32"/>
          <w:sz w:val="21"/>
        </w:rPr>
        <w:t> </w:t>
      </w:r>
      <w:r>
        <w:rPr>
          <w:b/>
          <w:sz w:val="21"/>
        </w:rPr>
        <w:t>formula)</w:t>
      </w:r>
      <w:r>
        <w:rPr>
          <w:b/>
          <w:spacing w:val="40"/>
          <w:sz w:val="21"/>
        </w:rPr>
        <w:t> </w:t>
      </w:r>
      <w:r>
        <w:rPr>
          <w:rFonts w:ascii="LM Roman 10" w:hAnsi="LM Roman 10"/>
          <w:i/>
          <w:sz w:val="21"/>
        </w:rPr>
        <w:t>Given</w:t>
      </w:r>
      <w:r>
        <w:rPr>
          <w:rFonts w:ascii="LM Roman 10" w:hAnsi="LM Roman 10"/>
          <w:i/>
          <w:spacing w:val="-5"/>
          <w:sz w:val="21"/>
        </w:rPr>
        <w:t> </w:t>
      </w:r>
      <w:r>
        <w:rPr>
          <w:rFonts w:ascii="LM Roman 10" w:hAnsi="LM Roman 10"/>
          <w:i/>
          <w:sz w:val="21"/>
        </w:rPr>
        <w:t>a</w:t>
      </w:r>
      <w:r>
        <w:rPr>
          <w:rFonts w:ascii="LM Roman 10" w:hAnsi="LM Roman 10"/>
          <w:i/>
          <w:spacing w:val="-5"/>
          <w:sz w:val="21"/>
        </w:rPr>
        <w:t> </w:t>
      </w:r>
      <w:r>
        <w:rPr>
          <w:rFonts w:ascii="LM Roman 10" w:hAnsi="LM Roman 10"/>
          <w:i/>
          <w:sz w:val="21"/>
        </w:rPr>
        <w:t>signature</w:t>
      </w:r>
      <w:r>
        <w:rPr>
          <w:rFonts w:ascii="LM Roman 10" w:hAnsi="LM Roman 10"/>
          <w:i/>
          <w:spacing w:val="-5"/>
          <w:sz w:val="21"/>
        </w:rPr>
        <w:t> </w:t>
      </w:r>
      <w:r>
        <w:rPr>
          <w:sz w:val="21"/>
        </w:rPr>
        <w:t>Σ = (</w:t>
      </w:r>
      <w:r>
        <w:rPr>
          <w:rFonts w:ascii="Georgia" w:hAnsi="Georgia"/>
          <w:i/>
          <w:sz w:val="21"/>
        </w:rPr>
        <w:t>S,</w:t>
      </w:r>
      <w:r>
        <w:rPr>
          <w:rFonts w:ascii="Georgia" w:hAnsi="Georgia"/>
          <w:i/>
          <w:spacing w:val="-13"/>
          <w:sz w:val="21"/>
        </w:rPr>
        <w:t> </w:t>
      </w:r>
      <w:r>
        <w:rPr>
          <w:rFonts w:ascii="DejaVu Sans Condensed" w:hAnsi="DejaVu Sans Condensed"/>
          <w:i/>
          <w:spacing w:val="19"/>
          <w:sz w:val="21"/>
        </w:rPr>
        <w:t>≤</w:t>
      </w:r>
      <w:r>
        <w:rPr>
          <w:rFonts w:ascii="Georgia" w:hAnsi="Georgia"/>
          <w:i/>
          <w:spacing w:val="19"/>
          <w:sz w:val="21"/>
        </w:rPr>
        <w:t>,TF,PF,P</w:t>
      </w:r>
      <w:r>
        <w:rPr>
          <w:rFonts w:ascii="Georgia" w:hAnsi="Georgia"/>
          <w:i/>
          <w:spacing w:val="-13"/>
          <w:sz w:val="21"/>
        </w:rPr>
        <w:t> </w:t>
      </w:r>
      <w:r>
        <w:rPr>
          <w:sz w:val="21"/>
        </w:rPr>
        <w:t>) </w:t>
      </w:r>
      <w:r>
        <w:rPr>
          <w:rFonts w:ascii="LM Roman 10" w:hAnsi="LM Roman 10"/>
          <w:i/>
          <w:sz w:val="21"/>
        </w:rPr>
        <w:t>and</w:t>
      </w:r>
      <w:r>
        <w:rPr>
          <w:rFonts w:ascii="LM Roman 10" w:hAnsi="LM Roman 10"/>
          <w:i/>
          <w:spacing w:val="-5"/>
          <w:sz w:val="21"/>
        </w:rPr>
        <w:t> </w:t>
      </w:r>
      <w:r>
        <w:rPr>
          <w:rFonts w:ascii="LM Roman 10" w:hAnsi="LM Roman 10"/>
          <w:i/>
          <w:sz w:val="21"/>
        </w:rPr>
        <w:t>a</w:t>
      </w:r>
      <w:r>
        <w:rPr>
          <w:rFonts w:ascii="LM Roman 10" w:hAnsi="LM Roman 10"/>
          <w:i/>
          <w:sz w:val="21"/>
        </w:rPr>
        <w:t> family </w:t>
      </w:r>
      <w:r>
        <w:rPr>
          <w:rFonts w:ascii="Georgia" w:hAnsi="Georgia"/>
          <w:i/>
          <w:sz w:val="21"/>
        </w:rPr>
        <w:t>X</w:t>
      </w:r>
      <w:r>
        <w:rPr>
          <w:rFonts w:ascii="Georgia" w:hAnsi="Georgia"/>
          <w:i/>
          <w:spacing w:val="40"/>
          <w:sz w:val="21"/>
        </w:rPr>
        <w:t> </w:t>
      </w:r>
      <w:r>
        <w:rPr>
          <w:rFonts w:ascii="LM Roman 10" w:hAnsi="LM Roman 10"/>
          <w:i/>
          <w:sz w:val="21"/>
        </w:rPr>
        <w:t>of (disjoint) sets </w:t>
      </w:r>
      <w:r>
        <w:rPr>
          <w:rFonts w:ascii="Georgia" w:hAnsi="Georgia"/>
          <w:i/>
          <w:sz w:val="21"/>
        </w:rPr>
        <w:t>X</w:t>
      </w:r>
      <w:r>
        <w:rPr>
          <w:rFonts w:ascii="Georgia" w:hAnsi="Georgia"/>
          <w:i/>
          <w:sz w:val="21"/>
          <w:vertAlign w:val="subscript"/>
        </w:rPr>
        <w:t>s</w:t>
      </w:r>
      <w:r>
        <w:rPr>
          <w:rFonts w:ascii="Georgia" w:hAnsi="Georgia"/>
          <w:i/>
          <w:spacing w:val="40"/>
          <w:sz w:val="21"/>
          <w:vertAlign w:val="baseline"/>
        </w:rPr>
        <w:t> </w:t>
      </w:r>
      <w:r>
        <w:rPr>
          <w:rFonts w:ascii="LM Roman 10" w:hAnsi="LM Roman 10"/>
          <w:i/>
          <w:sz w:val="21"/>
          <w:vertAlign w:val="baseline"/>
        </w:rPr>
        <w:t>of variables for each </w:t>
      </w:r>
      <w:r>
        <w:rPr>
          <w:rFonts w:ascii="Georgia" w:hAnsi="Georgia"/>
          <w:i/>
          <w:sz w:val="21"/>
          <w:vertAlign w:val="baseline"/>
        </w:rPr>
        <w:t>s</w:t>
      </w:r>
      <w:r>
        <w:rPr>
          <w:rFonts w:ascii="Georgia" w:hAnsi="Georgia"/>
          <w:i/>
          <w:spacing w:val="24"/>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LM Roman 10" w:hAnsi="LM Roman 10"/>
          <w:i/>
          <w:sz w:val="21"/>
          <w:vertAlign w:val="baseline"/>
        </w:rPr>
        <w:t>:</w:t>
      </w:r>
    </w:p>
    <w:p>
      <w:pPr>
        <w:pStyle w:val="ListParagraph"/>
        <w:numPr>
          <w:ilvl w:val="0"/>
          <w:numId w:val="2"/>
        </w:numPr>
        <w:tabs>
          <w:tab w:pos="322" w:val="left" w:leader="none"/>
          <w:tab w:pos="324" w:val="left" w:leader="none"/>
        </w:tabs>
        <w:spacing w:line="206" w:lineRule="auto" w:before="106" w:after="0"/>
        <w:ind w:left="324" w:right="220" w:hanging="201"/>
        <w:jc w:val="both"/>
        <w:rPr>
          <w:rFonts w:ascii="LM Roman 10" w:hAnsi="LM Roman 10"/>
          <w:i/>
          <w:sz w:val="21"/>
        </w:rPr>
      </w:pPr>
      <w:bookmarkStart w:name="_bookmark7" w:id="13"/>
      <w:bookmarkEnd w:id="13"/>
      <w:r>
        <w:rPr/>
      </w:r>
      <w:r>
        <w:rPr>
          <w:rFonts w:ascii="LM Roman 10" w:hAnsi="LM Roman 10"/>
          <w:i/>
          <w:w w:val="105"/>
          <w:sz w:val="21"/>
        </w:rPr>
        <w:t>A</w:t>
      </w:r>
      <w:r>
        <w:rPr>
          <w:rFonts w:ascii="LM Roman 10" w:hAnsi="LM Roman 10"/>
          <w:i/>
          <w:spacing w:val="-20"/>
          <w:w w:val="105"/>
          <w:sz w:val="21"/>
        </w:rPr>
        <w:t> </w:t>
      </w:r>
      <w:r>
        <w:rPr>
          <w:rFonts w:ascii="MathJax_Main" w:hAnsi="MathJax_Main"/>
          <w:w w:val="105"/>
          <w:sz w:val="21"/>
        </w:rPr>
        <w:t>term</w:t>
      </w:r>
      <w:r>
        <w:rPr>
          <w:rFonts w:ascii="MathJax_Main" w:hAnsi="MathJax_Main"/>
          <w:spacing w:val="30"/>
          <w:w w:val="105"/>
          <w:sz w:val="21"/>
        </w:rPr>
        <w:t> </w:t>
      </w:r>
      <w:r>
        <w:rPr>
          <w:rFonts w:ascii="Georgia" w:hAnsi="Georgia"/>
          <w:i/>
          <w:w w:val="105"/>
          <w:sz w:val="21"/>
        </w:rPr>
        <w:t>t</w:t>
      </w:r>
      <w:r>
        <w:rPr>
          <w:rFonts w:ascii="Georgia" w:hAnsi="Georgia"/>
          <w:i/>
          <w:spacing w:val="40"/>
          <w:w w:val="105"/>
          <w:sz w:val="21"/>
        </w:rPr>
        <w:t> </w:t>
      </w:r>
      <w:r>
        <w:rPr>
          <w:rFonts w:ascii="LM Roman 10" w:hAnsi="LM Roman 10"/>
          <w:i/>
          <w:w w:val="105"/>
          <w:sz w:val="21"/>
        </w:rPr>
        <w:t>is either a variable </w:t>
      </w:r>
      <w:r>
        <w:rPr>
          <w:rFonts w:ascii="Georgia" w:hAnsi="Georgia"/>
          <w:i/>
          <w:w w:val="105"/>
          <w:sz w:val="21"/>
        </w:rPr>
        <w:t>x</w:t>
      </w:r>
      <w:r>
        <w:rPr>
          <w:rFonts w:ascii="Georgia" w:hAnsi="Georgia"/>
          <w:i/>
          <w:spacing w:val="40"/>
          <w:w w:val="105"/>
          <w:sz w:val="21"/>
        </w:rPr>
        <w:t> </w:t>
      </w:r>
      <w:r>
        <w:rPr>
          <w:rFonts w:ascii="LM Roman 10" w:hAnsi="LM Roman 10"/>
          <w:i/>
          <w:w w:val="105"/>
          <w:sz w:val="21"/>
        </w:rPr>
        <w:t>in </w:t>
      </w:r>
      <w:r>
        <w:rPr>
          <w:rFonts w:ascii="Georgia" w:hAnsi="Georgia"/>
          <w:i/>
          <w:w w:val="105"/>
          <w:sz w:val="21"/>
        </w:rPr>
        <w:t>X</w:t>
      </w:r>
      <w:r>
        <w:rPr>
          <w:rFonts w:ascii="Georgia" w:hAnsi="Georgia"/>
          <w:i/>
          <w:w w:val="105"/>
          <w:sz w:val="21"/>
          <w:vertAlign w:val="subscript"/>
        </w:rPr>
        <w:t>s</w:t>
      </w:r>
      <w:r>
        <w:rPr>
          <w:rFonts w:ascii="Georgia" w:hAnsi="Georgia"/>
          <w:i/>
          <w:spacing w:val="40"/>
          <w:w w:val="105"/>
          <w:sz w:val="21"/>
          <w:vertAlign w:val="baseline"/>
        </w:rPr>
        <w:t> </w:t>
      </w:r>
      <w:r>
        <w:rPr>
          <w:rFonts w:ascii="LM Roman 10" w:hAnsi="LM Roman 10"/>
          <w:i/>
          <w:w w:val="105"/>
          <w:sz w:val="21"/>
          <w:vertAlign w:val="baseline"/>
        </w:rPr>
        <w:t>or a constant </w:t>
      </w:r>
      <w:r>
        <w:rPr>
          <w:rFonts w:ascii="Georgia" w:hAnsi="Georgia"/>
          <w:i/>
          <w:w w:val="120"/>
          <w:sz w:val="21"/>
          <w:vertAlign w:val="baseline"/>
        </w:rPr>
        <w:t>f</w:t>
      </w:r>
      <w:r>
        <w:rPr>
          <w:rFonts w:ascii="Georgia" w:hAnsi="Georgia"/>
          <w:i/>
          <w:spacing w:val="40"/>
          <w:w w:val="120"/>
          <w:sz w:val="21"/>
          <w:vertAlign w:val="baseline"/>
        </w:rPr>
        <w:t> </w:t>
      </w:r>
      <w:r>
        <w:rPr>
          <w:rFonts w:ascii="LM Roman 10" w:hAnsi="LM Roman 10"/>
          <w:i/>
          <w:w w:val="105"/>
          <w:sz w:val="21"/>
          <w:vertAlign w:val="baseline"/>
        </w:rPr>
        <w:t>in </w:t>
      </w:r>
      <w:r>
        <w:rPr>
          <w:rFonts w:ascii="Georgia" w:hAnsi="Georgia"/>
          <w:i/>
          <w:spacing w:val="9"/>
          <w:w w:val="105"/>
          <w:sz w:val="21"/>
          <w:vertAlign w:val="baseline"/>
        </w:rPr>
        <w:t>TF</w:t>
      </w:r>
      <w:r>
        <w:rPr>
          <w:spacing w:val="9"/>
          <w:w w:val="105"/>
          <w:position w:val="-3"/>
          <w:sz w:val="15"/>
          <w:vertAlign w:val="baseline"/>
        </w:rPr>
        <w:t>(</w:t>
      </w:r>
      <w:r>
        <w:rPr>
          <w:spacing w:val="-14"/>
          <w:w w:val="105"/>
          <w:position w:val="-3"/>
          <w:sz w:val="15"/>
          <w:vertAlign w:val="baseline"/>
        </w:rPr>
        <w:t> </w:t>
      </w:r>
      <w:r>
        <w:rPr>
          <w:w w:val="105"/>
          <w:position w:val="-3"/>
          <w:sz w:val="15"/>
          <w:vertAlign w:val="baseline"/>
        </w:rPr>
        <w:t>)</w:t>
      </w:r>
      <w:r>
        <w:rPr>
          <w:rFonts w:ascii="Georgia" w:hAnsi="Georgia"/>
          <w:i/>
          <w:w w:val="105"/>
          <w:position w:val="-3"/>
          <w:sz w:val="15"/>
          <w:vertAlign w:val="baseline"/>
        </w:rPr>
        <w:t>,s</w:t>
      </w:r>
      <w:r>
        <w:rPr>
          <w:rFonts w:ascii="Georgia" w:hAnsi="Georgia"/>
          <w:i/>
          <w:spacing w:val="32"/>
          <w:w w:val="105"/>
          <w:position w:val="-3"/>
          <w:sz w:val="15"/>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P</w:t>
      </w:r>
      <w:r>
        <w:rPr>
          <w:rFonts w:ascii="Georgia" w:hAnsi="Georgia"/>
          <w:i/>
          <w:spacing w:val="-14"/>
          <w:w w:val="105"/>
          <w:sz w:val="21"/>
          <w:vertAlign w:val="baseline"/>
        </w:rPr>
        <w:t> </w:t>
      </w:r>
      <w:r>
        <w:rPr>
          <w:rFonts w:ascii="Georgia" w:hAnsi="Georgia"/>
          <w:i/>
          <w:w w:val="105"/>
          <w:sz w:val="21"/>
          <w:vertAlign w:val="baseline"/>
        </w:rPr>
        <w:t>F</w:t>
      </w:r>
      <w:r>
        <w:rPr>
          <w:w w:val="105"/>
          <w:position w:val="-3"/>
          <w:sz w:val="15"/>
          <w:vertAlign w:val="baseline"/>
        </w:rPr>
        <w:t>(</w:t>
      </w:r>
      <w:r>
        <w:rPr>
          <w:spacing w:val="-14"/>
          <w:w w:val="105"/>
          <w:position w:val="-3"/>
          <w:sz w:val="15"/>
          <w:vertAlign w:val="baseline"/>
        </w:rPr>
        <w:t> </w:t>
      </w:r>
      <w:r>
        <w:rPr>
          <w:w w:val="105"/>
          <w:position w:val="-3"/>
          <w:sz w:val="15"/>
          <w:vertAlign w:val="baseline"/>
        </w:rPr>
        <w:t>)</w:t>
      </w:r>
      <w:r>
        <w:rPr>
          <w:rFonts w:ascii="Georgia" w:hAnsi="Georgia"/>
          <w:i/>
          <w:w w:val="105"/>
          <w:position w:val="-3"/>
          <w:sz w:val="15"/>
          <w:vertAlign w:val="baseline"/>
        </w:rPr>
        <w:t>,s</w:t>
      </w:r>
      <w:r>
        <w:rPr>
          <w:rFonts w:ascii="Georgia" w:hAnsi="Georgia"/>
          <w:i/>
          <w:spacing w:val="40"/>
          <w:w w:val="105"/>
          <w:position w:val="-3"/>
          <w:sz w:val="15"/>
          <w:vertAlign w:val="baseline"/>
        </w:rPr>
        <w:t> </w:t>
      </w:r>
      <w:r>
        <w:rPr>
          <w:rFonts w:ascii="LM Roman 10" w:hAnsi="LM Roman 10"/>
          <w:i/>
          <w:w w:val="105"/>
          <w:sz w:val="21"/>
          <w:vertAlign w:val="baseline"/>
        </w:rPr>
        <w:t>for</w:t>
      </w:r>
      <w:r>
        <w:rPr>
          <w:rFonts w:ascii="LM Roman 10" w:hAnsi="LM Roman 10"/>
          <w:i/>
          <w:w w:val="105"/>
          <w:sz w:val="21"/>
          <w:vertAlign w:val="baseline"/>
        </w:rPr>
        <w:t> some</w:t>
      </w:r>
      <w:r>
        <w:rPr>
          <w:rFonts w:ascii="LM Roman 10" w:hAnsi="LM Roman 10"/>
          <w:i/>
          <w:spacing w:val="-20"/>
          <w:w w:val="105"/>
          <w:sz w:val="21"/>
          <w:vertAlign w:val="baseline"/>
        </w:rPr>
        <w:t> </w:t>
      </w:r>
      <w:r>
        <w:rPr>
          <w:rFonts w:ascii="Georgia" w:hAnsi="Georgia"/>
          <w:i/>
          <w:w w:val="105"/>
          <w:sz w:val="21"/>
          <w:vertAlign w:val="baseline"/>
        </w:rPr>
        <w:t>s</w:t>
      </w:r>
      <w:r>
        <w:rPr>
          <w:rFonts w:ascii="Georgia" w:hAnsi="Georgia"/>
          <w:i/>
          <w:spacing w:val="-13"/>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S</w:t>
      </w:r>
      <w:r>
        <w:rPr>
          <w:rFonts w:ascii="LM Roman 10" w:hAnsi="LM Roman 10"/>
          <w:i/>
          <w:w w:val="105"/>
          <w:sz w:val="21"/>
          <w:vertAlign w:val="baseline"/>
        </w:rPr>
        <w:t>,</w:t>
      </w:r>
      <w:r>
        <w:rPr>
          <w:rFonts w:ascii="LM Roman 10" w:hAnsi="LM Roman 10"/>
          <w:i/>
          <w:spacing w:val="-5"/>
          <w:w w:val="105"/>
          <w:sz w:val="21"/>
          <w:vertAlign w:val="baseline"/>
        </w:rPr>
        <w:t> </w:t>
      </w:r>
      <w:r>
        <w:rPr>
          <w:rFonts w:ascii="LM Roman 10" w:hAnsi="LM Roman 10"/>
          <w:i/>
          <w:w w:val="105"/>
          <w:sz w:val="21"/>
          <w:vertAlign w:val="baseline"/>
        </w:rPr>
        <w:t>or</w:t>
      </w:r>
      <w:r>
        <w:rPr>
          <w:rFonts w:ascii="LM Roman 10" w:hAnsi="LM Roman 10"/>
          <w:i/>
          <w:spacing w:val="-7"/>
          <w:w w:val="105"/>
          <w:sz w:val="21"/>
          <w:vertAlign w:val="baseline"/>
        </w:rPr>
        <w:t> </w:t>
      </w:r>
      <w:r>
        <w:rPr>
          <w:rFonts w:ascii="LM Roman 10" w:hAnsi="LM Roman 10"/>
          <w:i/>
          <w:w w:val="105"/>
          <w:sz w:val="21"/>
          <w:vertAlign w:val="baseline"/>
        </w:rPr>
        <w:t>a</w:t>
      </w:r>
      <w:r>
        <w:rPr>
          <w:rFonts w:ascii="LM Roman 10" w:hAnsi="LM Roman 10"/>
          <w:i/>
          <w:spacing w:val="-7"/>
          <w:w w:val="105"/>
          <w:sz w:val="21"/>
          <w:vertAlign w:val="baseline"/>
        </w:rPr>
        <w:t> </w:t>
      </w:r>
      <w:r>
        <w:rPr>
          <w:rFonts w:ascii="LM Roman 10" w:hAnsi="LM Roman 10"/>
          <w:i/>
          <w:w w:val="105"/>
          <w:sz w:val="21"/>
          <w:vertAlign w:val="baseline"/>
        </w:rPr>
        <w:t>well-sorted</w:t>
      </w:r>
      <w:r>
        <w:rPr>
          <w:rFonts w:ascii="LM Roman 10" w:hAnsi="LM Roman 10"/>
          <w:i/>
          <w:spacing w:val="-7"/>
          <w:w w:val="105"/>
          <w:sz w:val="21"/>
          <w:vertAlign w:val="baseline"/>
        </w:rPr>
        <w:t> </w:t>
      </w:r>
      <w:r>
        <w:rPr>
          <w:rFonts w:ascii="LM Roman 10" w:hAnsi="LM Roman 10"/>
          <w:i/>
          <w:w w:val="105"/>
          <w:sz w:val="21"/>
          <w:vertAlign w:val="baseline"/>
        </w:rPr>
        <w:t>application</w:t>
      </w:r>
      <w:r>
        <w:rPr>
          <w:rFonts w:ascii="LM Roman 10" w:hAnsi="LM Roman 10"/>
          <w:i/>
          <w:spacing w:val="-9"/>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rFonts w:ascii="MathJax_Main" w:hAnsi="MathJax_Main"/>
          <w:spacing w:val="18"/>
          <w:w w:val="105"/>
          <w:sz w:val="21"/>
          <w:vertAlign w:val="baseline"/>
        </w:rPr>
        <w:t>(</w:t>
      </w:r>
      <w:r>
        <w:rPr>
          <w:rFonts w:ascii="Georgia" w:hAnsi="Georgia"/>
          <w:i/>
          <w:spacing w:val="18"/>
          <w:w w:val="105"/>
          <w:sz w:val="21"/>
          <w:vertAlign w:val="baseline"/>
        </w:rPr>
        <w:t>t</w:t>
      </w:r>
      <w:r>
        <w:rPr>
          <w:spacing w:val="18"/>
          <w:w w:val="105"/>
          <w:sz w:val="21"/>
          <w:vertAlign w:val="subscript"/>
        </w:rPr>
        <w:t>1</w:t>
      </w:r>
      <w:r>
        <w:rPr>
          <w:rFonts w:ascii="Georgia" w:hAnsi="Georgia"/>
          <w:i/>
          <w:spacing w:val="1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MathJax_Main" w:hAnsi="MathJax_Main"/>
          <w:w w:val="105"/>
          <w:sz w:val="21"/>
          <w:vertAlign w:val="baseline"/>
        </w:rPr>
        <w:t>)</w:t>
      </w:r>
      <w:r>
        <w:rPr>
          <w:rFonts w:ascii="MathJax_Main" w:hAnsi="MathJax_Main"/>
          <w:spacing w:val="17"/>
          <w:w w:val="105"/>
          <w:sz w:val="21"/>
          <w:vertAlign w:val="baseline"/>
        </w:rPr>
        <w:t> </w:t>
      </w:r>
      <w:r>
        <w:rPr>
          <w:rFonts w:ascii="LM Roman 10" w:hAnsi="LM Roman 10"/>
          <w:i/>
          <w:w w:val="105"/>
          <w:sz w:val="21"/>
          <w:vertAlign w:val="baseline"/>
        </w:rPr>
        <w:t>of</w:t>
      </w:r>
      <w:r>
        <w:rPr>
          <w:rFonts w:ascii="LM Roman 10" w:hAnsi="LM Roman 10"/>
          <w:i/>
          <w:spacing w:val="-7"/>
          <w:w w:val="105"/>
          <w:sz w:val="21"/>
          <w:vertAlign w:val="baseline"/>
        </w:rPr>
        <w:t> </w:t>
      </w:r>
      <w:r>
        <w:rPr>
          <w:rFonts w:ascii="LM Roman 10" w:hAnsi="LM Roman 10"/>
          <w:i/>
          <w:w w:val="105"/>
          <w:sz w:val="21"/>
          <w:vertAlign w:val="baseline"/>
        </w:rPr>
        <w:t>a</w:t>
      </w:r>
      <w:r>
        <w:rPr>
          <w:rFonts w:ascii="LM Roman 10" w:hAnsi="LM Roman 10"/>
          <w:i/>
          <w:spacing w:val="-7"/>
          <w:w w:val="105"/>
          <w:sz w:val="21"/>
          <w:vertAlign w:val="baseline"/>
        </w:rPr>
        <w:t> </w:t>
      </w:r>
      <w:r>
        <w:rPr>
          <w:rFonts w:ascii="LM Roman 10" w:hAnsi="LM Roman 10"/>
          <w:i/>
          <w:w w:val="105"/>
          <w:sz w:val="21"/>
          <w:vertAlign w:val="baseline"/>
        </w:rPr>
        <w:t>function</w:t>
      </w:r>
      <w:r>
        <w:rPr>
          <w:rFonts w:ascii="LM Roman 10" w:hAnsi="LM Roman 10"/>
          <w:i/>
          <w:spacing w:val="-7"/>
          <w:w w:val="105"/>
          <w:sz w:val="21"/>
          <w:vertAlign w:val="baseline"/>
        </w:rPr>
        <w:t> </w:t>
      </w:r>
      <w:r>
        <w:rPr>
          <w:rFonts w:ascii="LM Roman 10" w:hAnsi="LM Roman 10"/>
          <w:i/>
          <w:w w:val="105"/>
          <w:sz w:val="21"/>
          <w:vertAlign w:val="baseline"/>
        </w:rPr>
        <w:t>symbol</w:t>
      </w:r>
      <w:r>
        <w:rPr>
          <w:rFonts w:ascii="LM Roman 10" w:hAnsi="LM Roman 10"/>
          <w:i/>
          <w:spacing w:val="-7"/>
          <w:w w:val="105"/>
          <w:sz w:val="21"/>
          <w:vertAlign w:val="baseline"/>
        </w:rPr>
        <w:t> </w:t>
      </w:r>
      <w:r>
        <w:rPr>
          <w:rFonts w:ascii="Georgia" w:hAnsi="Georgia"/>
          <w:i/>
          <w:w w:val="120"/>
          <w:sz w:val="21"/>
          <w:vertAlign w:val="baseline"/>
        </w:rPr>
        <w:t>f</w:t>
      </w:r>
      <w:r>
        <w:rPr>
          <w:rFonts w:ascii="Georgia" w:hAnsi="Georgia"/>
          <w:i/>
          <w:spacing w:val="30"/>
          <w:w w:val="120"/>
          <w:sz w:val="21"/>
          <w:vertAlign w:val="baseline"/>
        </w:rPr>
        <w:t> </w:t>
      </w:r>
      <w:r>
        <w:rPr>
          <w:rFonts w:ascii="LM Roman 10" w:hAnsi="LM Roman 10"/>
          <w:i/>
          <w:w w:val="105"/>
          <w:sz w:val="21"/>
          <w:vertAlign w:val="baseline"/>
        </w:rPr>
        <w:t>in</w:t>
      </w:r>
      <w:r>
        <w:rPr>
          <w:rFonts w:ascii="LM Roman 10" w:hAnsi="LM Roman 10"/>
          <w:i/>
          <w:w w:val="105"/>
          <w:sz w:val="21"/>
          <w:vertAlign w:val="baseline"/>
        </w:rPr>
        <w:t> </w:t>
      </w:r>
      <w:r>
        <w:rPr>
          <w:rFonts w:ascii="Georgia" w:hAnsi="Georgia"/>
          <w:i/>
          <w:spacing w:val="14"/>
          <w:w w:val="105"/>
          <w:sz w:val="21"/>
          <w:vertAlign w:val="baseline"/>
        </w:rPr>
        <w:t>TF</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14"/>
          <w:w w:val="105"/>
          <w:sz w:val="21"/>
          <w:vertAlign w:val="baseline"/>
        </w:rPr>
        <w:t>PF</w:t>
      </w:r>
      <w:r>
        <w:rPr>
          <w:rFonts w:ascii="Georgia" w:hAnsi="Georgia"/>
          <w:i/>
          <w:spacing w:val="40"/>
          <w:w w:val="105"/>
          <w:sz w:val="21"/>
          <w:vertAlign w:val="baseline"/>
        </w:rPr>
        <w:t> </w:t>
      </w:r>
      <w:r>
        <w:rPr>
          <w:rFonts w:ascii="LM Roman 10" w:hAnsi="LM Roman 10"/>
          <w:i/>
          <w:w w:val="105"/>
          <w:sz w:val="21"/>
          <w:vertAlign w:val="baseline"/>
        </w:rPr>
        <w:t>to argument terms </w:t>
      </w:r>
      <w:r>
        <w:rPr>
          <w:rFonts w:ascii="Georgia" w:hAnsi="Georgia"/>
          <w:i/>
          <w:spacing w:val="21"/>
          <w:w w:val="105"/>
          <w:sz w:val="21"/>
          <w:vertAlign w:val="baseline"/>
        </w:rPr>
        <w:t>t</w:t>
      </w:r>
      <w:r>
        <w:rPr>
          <w:spacing w:val="21"/>
          <w:w w:val="105"/>
          <w:sz w:val="21"/>
          <w:vertAlign w:val="subscript"/>
        </w:rPr>
        <w:t>1</w:t>
      </w:r>
      <w:r>
        <w:rPr>
          <w:rFonts w:ascii="Georgia" w:hAnsi="Georgia"/>
          <w:i/>
          <w:spacing w:val="21"/>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LM Roman 10" w:hAnsi="LM Roman 10"/>
          <w:i/>
          <w:w w:val="105"/>
          <w:sz w:val="21"/>
          <w:vertAlign w:val="baseline"/>
        </w:rPr>
        <w:t>.</w:t>
      </w:r>
    </w:p>
    <w:p>
      <w:pPr>
        <w:pStyle w:val="ListParagraph"/>
        <w:numPr>
          <w:ilvl w:val="0"/>
          <w:numId w:val="2"/>
        </w:numPr>
        <w:tabs>
          <w:tab w:pos="322" w:val="left" w:leader="none"/>
          <w:tab w:pos="324" w:val="left" w:leader="none"/>
        </w:tabs>
        <w:spacing w:line="216" w:lineRule="auto" w:before="72" w:after="0"/>
        <w:ind w:left="324" w:right="219" w:hanging="201"/>
        <w:jc w:val="both"/>
        <w:rPr>
          <w:rFonts w:ascii="LM Roman 10" w:hAnsi="LM Roman 10"/>
          <w:i/>
          <w:sz w:val="21"/>
        </w:rPr>
      </w:pPr>
      <w:r>
        <w:rPr>
          <w:rFonts w:ascii="LM Roman 10" w:hAnsi="LM Roman 10"/>
          <w:i/>
          <w:sz w:val="21"/>
        </w:rPr>
        <w:t>An</w:t>
      </w:r>
      <w:r>
        <w:rPr>
          <w:rFonts w:ascii="LM Roman 10" w:hAnsi="LM Roman 10"/>
          <w:i/>
          <w:spacing w:val="-8"/>
          <w:sz w:val="21"/>
        </w:rPr>
        <w:t> </w:t>
      </w:r>
      <w:r>
        <w:rPr>
          <w:rFonts w:ascii="LM Roman 10" w:hAnsi="LM Roman 10"/>
          <w:i/>
          <w:sz w:val="21"/>
        </w:rPr>
        <w:t>(atomic)</w:t>
      </w:r>
      <w:r>
        <w:rPr>
          <w:rFonts w:ascii="LM Roman 10" w:hAnsi="LM Roman 10"/>
          <w:i/>
          <w:spacing w:val="-1"/>
          <w:sz w:val="21"/>
        </w:rPr>
        <w:t> </w:t>
      </w:r>
      <w:r>
        <w:rPr>
          <w:rFonts w:ascii="MathJax_Main" w:hAnsi="MathJax_Main"/>
          <w:sz w:val="21"/>
        </w:rPr>
        <w:t>formula</w:t>
      </w:r>
      <w:r>
        <w:rPr>
          <w:rFonts w:ascii="MathJax_Main" w:hAnsi="MathJax_Main"/>
          <w:spacing w:val="15"/>
          <w:sz w:val="21"/>
        </w:rPr>
        <w:t> </w:t>
      </w:r>
      <w:r>
        <w:rPr>
          <w:rFonts w:ascii="LM Roman 10" w:hAnsi="LM Roman 10"/>
          <w:i/>
          <w:sz w:val="21"/>
        </w:rPr>
        <w:t>is</w:t>
      </w:r>
      <w:r>
        <w:rPr>
          <w:rFonts w:ascii="LM Roman 10" w:hAnsi="LM Roman 10"/>
          <w:i/>
          <w:spacing w:val="-8"/>
          <w:sz w:val="21"/>
        </w:rPr>
        <w:t> </w:t>
      </w:r>
      <w:r>
        <w:rPr>
          <w:rFonts w:ascii="LM Roman 10" w:hAnsi="LM Roman 10"/>
          <w:i/>
          <w:sz w:val="21"/>
        </w:rPr>
        <w:t>a</w:t>
      </w:r>
      <w:r>
        <w:rPr>
          <w:rFonts w:ascii="LM Roman 10" w:hAnsi="LM Roman 10"/>
          <w:i/>
          <w:spacing w:val="-9"/>
          <w:sz w:val="21"/>
        </w:rPr>
        <w:t> </w:t>
      </w:r>
      <w:r>
        <w:rPr>
          <w:rFonts w:ascii="LM Roman 10" w:hAnsi="LM Roman 10"/>
          <w:i/>
          <w:sz w:val="21"/>
        </w:rPr>
        <w:t>well-sorted</w:t>
      </w:r>
      <w:r>
        <w:rPr>
          <w:rFonts w:ascii="LM Roman 10" w:hAnsi="LM Roman 10"/>
          <w:i/>
          <w:spacing w:val="-8"/>
          <w:sz w:val="21"/>
        </w:rPr>
        <w:t> </w:t>
      </w:r>
      <w:r>
        <w:rPr>
          <w:rFonts w:ascii="LM Roman 10" w:hAnsi="LM Roman 10"/>
          <w:i/>
          <w:sz w:val="21"/>
        </w:rPr>
        <w:t>equation</w:t>
      </w:r>
      <w:r>
        <w:rPr>
          <w:rFonts w:ascii="LM Roman 10" w:hAnsi="LM Roman 10"/>
          <w:i/>
          <w:spacing w:val="-8"/>
          <w:sz w:val="21"/>
        </w:rPr>
        <w:t> </w:t>
      </w:r>
      <w:r>
        <w:rPr>
          <w:rFonts w:ascii="Georgia" w:hAnsi="Georgia"/>
          <w:i/>
          <w:sz w:val="21"/>
        </w:rPr>
        <w:t>t</w:t>
      </w:r>
      <w:r>
        <w:rPr>
          <w:sz w:val="21"/>
          <w:vertAlign w:val="subscript"/>
        </w:rPr>
        <w:t>1</w:t>
      </w:r>
      <w:r>
        <w:rPr>
          <w:spacing w:val="-6"/>
          <w:sz w:val="21"/>
          <w:vertAlign w:val="baseline"/>
        </w:rPr>
        <w:t> </w:t>
      </w:r>
      <w:r>
        <w:rPr>
          <w:rFonts w:ascii="MathJax_Main" w:hAnsi="MathJax_Main"/>
          <w:sz w:val="21"/>
          <w:vertAlign w:val="baseline"/>
        </w:rPr>
        <w:t>= </w:t>
      </w:r>
      <w:r>
        <w:rPr>
          <w:rFonts w:ascii="Georgia" w:hAnsi="Georgia"/>
          <w:i/>
          <w:sz w:val="21"/>
          <w:vertAlign w:val="baseline"/>
        </w:rPr>
        <w:t>t</w:t>
      </w:r>
      <w:r>
        <w:rPr>
          <w:sz w:val="21"/>
          <w:vertAlign w:val="subscript"/>
        </w:rPr>
        <w:t>2</w:t>
      </w:r>
      <w:r>
        <w:rPr>
          <w:sz w:val="21"/>
          <w:vertAlign w:val="baseline"/>
        </w:rPr>
        <w:t> </w:t>
      </w:r>
      <w:r>
        <w:rPr>
          <w:rFonts w:ascii="LM Roman 10" w:hAnsi="LM Roman 10"/>
          <w:i/>
          <w:sz w:val="21"/>
          <w:vertAlign w:val="baseline"/>
        </w:rPr>
        <w:t>or</w:t>
      </w:r>
      <w:r>
        <w:rPr>
          <w:rFonts w:ascii="LM Roman 10" w:hAnsi="LM Roman 10"/>
          <w:i/>
          <w:spacing w:val="-8"/>
          <w:sz w:val="21"/>
          <w:vertAlign w:val="baseline"/>
        </w:rPr>
        <w:t> </w:t>
      </w:r>
      <w:r>
        <w:rPr>
          <w:rFonts w:ascii="LM Roman 10" w:hAnsi="LM Roman 10"/>
          <w:i/>
          <w:sz w:val="21"/>
          <w:vertAlign w:val="baseline"/>
        </w:rPr>
        <w:t>inequation</w:t>
      </w:r>
      <w:r>
        <w:rPr>
          <w:rFonts w:ascii="LM Roman 10" w:hAnsi="LM Roman 10"/>
          <w:i/>
          <w:spacing w:val="-8"/>
          <w:sz w:val="21"/>
          <w:vertAlign w:val="baseline"/>
        </w:rPr>
        <w:t> </w:t>
      </w:r>
      <w:r>
        <w:rPr>
          <w:rFonts w:ascii="Georgia" w:hAnsi="Georgia"/>
          <w:i/>
          <w:sz w:val="21"/>
          <w:vertAlign w:val="baseline"/>
        </w:rPr>
        <w:t>t</w:t>
      </w:r>
      <w:r>
        <w:rPr>
          <w:sz w:val="21"/>
          <w:vertAlign w:val="subscript"/>
        </w:rPr>
        <w:t>1</w:t>
      </w:r>
      <w:r>
        <w:rPr>
          <w:spacing w:val="-6"/>
          <w:sz w:val="21"/>
          <w:vertAlign w:val="baseline"/>
        </w:rPr>
        <w:t> </w:t>
      </w:r>
      <w:r>
        <w:rPr>
          <w:rFonts w:ascii="DejaVu Sans Condensed" w:hAnsi="DejaVu Sans Condensed"/>
          <w:i/>
          <w:sz w:val="21"/>
          <w:vertAlign w:val="baseline"/>
        </w:rPr>
        <w:t>/</w:t>
      </w:r>
      <w:r>
        <w:rPr>
          <w:rFonts w:ascii="MathJax_Main" w:hAnsi="MathJax_Main"/>
          <w:sz w:val="21"/>
          <w:vertAlign w:val="baseline"/>
        </w:rPr>
        <w:t>= </w:t>
      </w:r>
      <w:r>
        <w:rPr>
          <w:rFonts w:ascii="Georgia" w:hAnsi="Georgia"/>
          <w:i/>
          <w:sz w:val="21"/>
          <w:vertAlign w:val="baseline"/>
        </w:rPr>
        <w:t>t</w:t>
      </w:r>
      <w:r>
        <w:rPr>
          <w:sz w:val="21"/>
          <w:vertAlign w:val="subscript"/>
        </w:rPr>
        <w:t>2</w:t>
      </w:r>
      <w:r>
        <w:rPr>
          <w:rFonts w:ascii="LM Roman 10" w:hAnsi="LM Roman 10"/>
          <w:i/>
          <w:sz w:val="21"/>
          <w:vertAlign w:val="baseline"/>
        </w:rPr>
        <w:t>,</w:t>
      </w:r>
      <w:r>
        <w:rPr>
          <w:rFonts w:ascii="LM Roman 10" w:hAnsi="LM Roman 10"/>
          <w:i/>
          <w:spacing w:val="-7"/>
          <w:sz w:val="21"/>
          <w:vertAlign w:val="baseline"/>
        </w:rPr>
        <w:t> </w:t>
      </w:r>
      <w:r>
        <w:rPr>
          <w:rFonts w:ascii="LM Roman 10" w:hAnsi="LM Roman 10"/>
          <w:i/>
          <w:sz w:val="21"/>
          <w:vertAlign w:val="baseline"/>
        </w:rPr>
        <w:t>a</w:t>
      </w:r>
      <w:r>
        <w:rPr>
          <w:rFonts w:ascii="LM Roman 10" w:hAnsi="LM Roman 10"/>
          <w:i/>
          <w:spacing w:val="-8"/>
          <w:sz w:val="21"/>
          <w:vertAlign w:val="baseline"/>
        </w:rPr>
        <w:t> </w:t>
      </w:r>
      <w:r>
        <w:rPr>
          <w:rFonts w:ascii="LM Roman 10" w:hAnsi="LM Roman 10"/>
          <w:i/>
          <w:sz w:val="21"/>
          <w:vertAlign w:val="baseline"/>
        </w:rPr>
        <w:t>de-</w:t>
      </w:r>
      <w:r>
        <w:rPr>
          <w:rFonts w:ascii="LM Roman 10" w:hAnsi="LM Roman 10"/>
          <w:i/>
          <w:sz w:val="21"/>
          <w:vertAlign w:val="baseline"/>
        </w:rPr>
        <w:t> ﬁnedness assertion </w:t>
      </w:r>
      <w:r>
        <w:rPr>
          <w:rFonts w:ascii="MathJax_Main" w:hAnsi="MathJax_Main"/>
          <w:sz w:val="21"/>
          <w:vertAlign w:val="baseline"/>
        </w:rPr>
        <w:t>def(</w:t>
      </w:r>
      <w:r>
        <w:rPr>
          <w:rFonts w:ascii="Georgia" w:hAnsi="Georgia"/>
          <w:i/>
          <w:sz w:val="21"/>
          <w:vertAlign w:val="baseline"/>
        </w:rPr>
        <w:t>t</w:t>
      </w:r>
      <w:r>
        <w:rPr>
          <w:rFonts w:ascii="MathJax_Main" w:hAnsi="MathJax_Main"/>
          <w:sz w:val="21"/>
          <w:vertAlign w:val="baseline"/>
        </w:rPr>
        <w:t>)</w:t>
      </w:r>
      <w:r>
        <w:rPr>
          <w:rFonts w:ascii="LM Roman 10" w:hAnsi="LM Roman 10"/>
          <w:i/>
          <w:sz w:val="21"/>
          <w:vertAlign w:val="baseline"/>
        </w:rPr>
        <w:t>, or a well-sorted application</w:t>
      </w:r>
      <w:r>
        <w:rPr>
          <w:rFonts w:ascii="LM Roman 10" w:hAnsi="LM Roman 10"/>
          <w:i/>
          <w:spacing w:val="-2"/>
          <w:sz w:val="21"/>
          <w:vertAlign w:val="baseline"/>
        </w:rPr>
        <w:t> </w:t>
      </w:r>
      <w:r>
        <w:rPr>
          <w:rFonts w:ascii="Georgia" w:hAnsi="Georgia"/>
          <w:i/>
          <w:spacing w:val="16"/>
          <w:sz w:val="21"/>
          <w:vertAlign w:val="baseline"/>
        </w:rPr>
        <w:t>p</w:t>
      </w:r>
      <w:r>
        <w:rPr>
          <w:rFonts w:ascii="MathJax_Main" w:hAnsi="MathJax_Main"/>
          <w:spacing w:val="16"/>
          <w:sz w:val="21"/>
          <w:vertAlign w:val="baseline"/>
        </w:rPr>
        <w:t>(</w:t>
      </w:r>
      <w:r>
        <w:rPr>
          <w:rFonts w:ascii="Georgia" w:hAnsi="Georgia"/>
          <w:i/>
          <w:spacing w:val="16"/>
          <w:sz w:val="21"/>
          <w:vertAlign w:val="baseline"/>
        </w:rPr>
        <w:t>t</w:t>
      </w:r>
      <w:r>
        <w:rPr>
          <w:spacing w:val="16"/>
          <w:sz w:val="21"/>
          <w:vertAlign w:val="subscript"/>
        </w:rPr>
        <w:t>1</w:t>
      </w:r>
      <w:r>
        <w:rPr>
          <w:rFonts w:ascii="Georgia" w:hAnsi="Georgia"/>
          <w:i/>
          <w:spacing w:val="16"/>
          <w:sz w:val="21"/>
          <w:vertAlign w:val="baseline"/>
        </w:rPr>
        <w:t>,...,</w:t>
      </w:r>
      <w:r>
        <w:rPr>
          <w:rFonts w:ascii="Georgia" w:hAnsi="Georgia"/>
          <w:i/>
          <w:spacing w:val="-14"/>
          <w:sz w:val="21"/>
          <w:vertAlign w:val="baseline"/>
        </w:rPr>
        <w:t> </w:t>
      </w:r>
      <w:r>
        <w:rPr>
          <w:rFonts w:ascii="Georgia" w:hAnsi="Georgia"/>
          <w:i/>
          <w:sz w:val="21"/>
          <w:vertAlign w:val="baseline"/>
        </w:rPr>
        <w:t>t</w:t>
      </w:r>
      <w:r>
        <w:rPr>
          <w:rFonts w:ascii="Georgia" w:hAnsi="Georgia"/>
          <w:i/>
          <w:sz w:val="21"/>
          <w:vertAlign w:val="subscript"/>
        </w:rPr>
        <w:t>n</w:t>
      </w:r>
      <w:r>
        <w:rPr>
          <w:rFonts w:ascii="MathJax_Main" w:hAnsi="MathJax_Main"/>
          <w:sz w:val="21"/>
          <w:vertAlign w:val="baseline"/>
        </w:rPr>
        <w:t>)</w:t>
      </w:r>
      <w:r>
        <w:rPr>
          <w:rFonts w:ascii="MathJax_Main" w:hAnsi="MathJax_Main"/>
          <w:spacing w:val="22"/>
          <w:sz w:val="21"/>
          <w:vertAlign w:val="baseline"/>
        </w:rPr>
        <w:t> </w:t>
      </w:r>
      <w:r>
        <w:rPr>
          <w:rFonts w:ascii="LM Roman 10" w:hAnsi="LM Roman 10"/>
          <w:i/>
          <w:sz w:val="21"/>
          <w:vertAlign w:val="baseline"/>
        </w:rPr>
        <w:t>of a predicate</w:t>
      </w:r>
    </w:p>
    <w:p>
      <w:pPr>
        <w:pStyle w:val="BodyText"/>
        <w:spacing w:before="9"/>
        <w:jc w:val="left"/>
        <w:rPr>
          <w:rFonts w:ascii="LM Roman 10"/>
          <w:i/>
          <w:sz w:val="13"/>
        </w:rPr>
      </w:pPr>
      <w:r>
        <w:rPr/>
        <mc:AlternateContent>
          <mc:Choice Requires="wps">
            <w:drawing>
              <wp:anchor distT="0" distB="0" distL="0" distR="0" allowOverlap="1" layoutInCell="1" locked="0" behindDoc="1" simplePos="0" relativeHeight="487596032">
                <wp:simplePos x="0" y="0"/>
                <wp:positionH relativeFrom="page">
                  <wp:posOffset>500571</wp:posOffset>
                </wp:positionH>
                <wp:positionV relativeFrom="paragraph">
                  <wp:posOffset>137859</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0.855075pt;width:34.85pt;height:.1pt;mso-position-horizontal-relative:page;mso-position-vertical-relative:paragraph;z-index:-15720448;mso-wrap-distance-left:0;mso-wrap-distance-right:0" id="docshape24" coordorigin="788,217" coordsize="697,0" path="m788,217l1485,217e" filled="false" stroked="true" strokeweight=".386546pt" strokecolor="#000000">
                <v:path arrowok="t"/>
                <v:stroke dashstyle="solid"/>
                <w10:wrap type="topAndBottom"/>
              </v:shape>
            </w:pict>
          </mc:Fallback>
        </mc:AlternateContent>
      </w:r>
    </w:p>
    <w:p>
      <w:pPr>
        <w:spacing w:line="148" w:lineRule="auto" w:before="100"/>
        <w:ind w:left="108" w:right="0" w:hanging="1"/>
        <w:jc w:val="left"/>
        <w:rPr>
          <w:rFonts w:ascii="LM Roman 8"/>
          <w:sz w:val="15"/>
        </w:rPr>
      </w:pPr>
      <w:r>
        <w:rPr>
          <w:rFonts w:ascii="IPAPMincho"/>
          <w:w w:val="105"/>
          <w:sz w:val="15"/>
          <w:vertAlign w:val="superscript"/>
        </w:rPr>
        <w:t>6</w:t>
      </w:r>
      <w:r>
        <w:rPr>
          <w:rFonts w:ascii="IPAPMincho"/>
          <w:spacing w:val="29"/>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simplicity,</w:t>
      </w:r>
      <w:r>
        <w:rPr>
          <w:rFonts w:ascii="LM Roman 8"/>
          <w:spacing w:val="-11"/>
          <w:w w:val="105"/>
          <w:sz w:val="15"/>
          <w:vertAlign w:val="baseline"/>
        </w:rPr>
        <w:t> </w:t>
      </w:r>
      <w:r>
        <w:rPr>
          <w:rFonts w:ascii="LM Roman 8"/>
          <w:w w:val="105"/>
          <w:sz w:val="15"/>
          <w:vertAlign w:val="baseline"/>
        </w:rPr>
        <w:t>we</w:t>
      </w:r>
      <w:r>
        <w:rPr>
          <w:rFonts w:ascii="LM Roman 8"/>
          <w:spacing w:val="-11"/>
          <w:w w:val="105"/>
          <w:sz w:val="15"/>
          <w:vertAlign w:val="baseline"/>
        </w:rPr>
        <w:t> </w:t>
      </w:r>
      <w:r>
        <w:rPr>
          <w:rFonts w:ascii="LM Roman 8"/>
          <w:w w:val="105"/>
          <w:sz w:val="15"/>
          <w:vertAlign w:val="baseline"/>
        </w:rPr>
        <w:t>do</w:t>
      </w:r>
      <w:r>
        <w:rPr>
          <w:rFonts w:ascii="LM Roman 8"/>
          <w:spacing w:val="-11"/>
          <w:w w:val="105"/>
          <w:sz w:val="15"/>
          <w:vertAlign w:val="baseline"/>
        </w:rPr>
        <w:t> </w:t>
      </w:r>
      <w:r>
        <w:rPr>
          <w:rFonts w:ascii="LM Roman 8"/>
          <w:w w:val="105"/>
          <w:sz w:val="15"/>
          <w:vertAlign w:val="baseline"/>
        </w:rPr>
        <w:t>not</w:t>
      </w:r>
      <w:r>
        <w:rPr>
          <w:rFonts w:ascii="LM Roman 8"/>
          <w:spacing w:val="-11"/>
          <w:w w:val="105"/>
          <w:sz w:val="15"/>
          <w:vertAlign w:val="baseline"/>
        </w:rPr>
        <w:t> </w:t>
      </w:r>
      <w:r>
        <w:rPr>
          <w:rFonts w:ascii="LM Roman 8"/>
          <w:w w:val="105"/>
          <w:sz w:val="15"/>
          <w:vertAlign w:val="baseline"/>
        </w:rPr>
        <w:t>consider</w:t>
      </w:r>
      <w:r>
        <w:rPr>
          <w:rFonts w:ascii="LM Roman 8"/>
          <w:spacing w:val="-11"/>
          <w:w w:val="105"/>
          <w:sz w:val="15"/>
          <w:vertAlign w:val="baseline"/>
        </w:rPr>
        <w:t> </w:t>
      </w:r>
      <w:r>
        <w:rPr>
          <w:rFonts w:ascii="LM Roman 8"/>
          <w:w w:val="105"/>
          <w:sz w:val="15"/>
          <w:vertAlign w:val="baseline"/>
        </w:rPr>
        <w:t>signatures</w:t>
      </w:r>
      <w:r>
        <w:rPr>
          <w:rFonts w:ascii="LM Roman 8"/>
          <w:spacing w:val="-11"/>
          <w:w w:val="105"/>
          <w:sz w:val="15"/>
          <w:vertAlign w:val="baseline"/>
        </w:rPr>
        <w:t> </w:t>
      </w:r>
      <w:r>
        <w:rPr>
          <w:rFonts w:ascii="LM Roman 8"/>
          <w:w w:val="105"/>
          <w:sz w:val="15"/>
          <w:vertAlign w:val="baseline"/>
        </w:rPr>
        <w:t>with</w:t>
      </w:r>
      <w:r>
        <w:rPr>
          <w:rFonts w:ascii="LM Roman 8"/>
          <w:spacing w:val="-11"/>
          <w:w w:val="105"/>
          <w:sz w:val="15"/>
          <w:vertAlign w:val="baseline"/>
        </w:rPr>
        <w:t> </w:t>
      </w:r>
      <w:r>
        <w:rPr>
          <w:rFonts w:ascii="LM Roman 8"/>
          <w:w w:val="105"/>
          <w:sz w:val="15"/>
          <w:vertAlign w:val="baseline"/>
        </w:rPr>
        <w:t>higher-order</w:t>
      </w:r>
      <w:r>
        <w:rPr>
          <w:rFonts w:ascii="LM Roman 8"/>
          <w:spacing w:val="-11"/>
          <w:w w:val="105"/>
          <w:sz w:val="15"/>
          <w:vertAlign w:val="baseline"/>
        </w:rPr>
        <w:t> </w:t>
      </w:r>
      <w:r>
        <w:rPr>
          <w:rFonts w:ascii="LM Roman 8"/>
          <w:w w:val="105"/>
          <w:sz w:val="15"/>
          <w:vertAlign w:val="baseline"/>
        </w:rPr>
        <w:t>operations</w:t>
      </w:r>
      <w:r>
        <w:rPr>
          <w:rFonts w:ascii="LM Roman 8"/>
          <w:spacing w:val="-11"/>
          <w:w w:val="105"/>
          <w:sz w:val="15"/>
          <w:vertAlign w:val="baseline"/>
        </w:rPr>
        <w:t> </w:t>
      </w:r>
      <w:r>
        <w:rPr>
          <w:rFonts w:ascii="LM Roman 8"/>
          <w:w w:val="105"/>
          <w:sz w:val="15"/>
          <w:vertAlign w:val="baseline"/>
        </w:rPr>
        <w:t>that</w:t>
      </w:r>
      <w:r>
        <w:rPr>
          <w:rFonts w:ascii="LM Roman 8"/>
          <w:spacing w:val="-11"/>
          <w:w w:val="105"/>
          <w:sz w:val="15"/>
          <w:vertAlign w:val="baseline"/>
        </w:rPr>
        <w:t> </w:t>
      </w:r>
      <w:r>
        <w:rPr>
          <w:rFonts w:ascii="LM Roman 8"/>
          <w:w w:val="105"/>
          <w:sz w:val="15"/>
          <w:vertAlign w:val="baseline"/>
        </w:rPr>
        <w:t>can</w:t>
      </w:r>
      <w:r>
        <w:rPr>
          <w:rFonts w:ascii="LM Roman 8"/>
          <w:spacing w:val="-11"/>
          <w:w w:val="105"/>
          <w:sz w:val="15"/>
          <w:vertAlign w:val="baseline"/>
        </w:rPr>
        <w:t> </w:t>
      </w:r>
      <w:r>
        <w:rPr>
          <w:rFonts w:ascii="LM Roman 8"/>
          <w:w w:val="105"/>
          <w:sz w:val="15"/>
          <w:vertAlign w:val="baseline"/>
        </w:rPr>
        <w:t>be</w:t>
      </w:r>
      <w:r>
        <w:rPr>
          <w:rFonts w:ascii="LM Roman 8"/>
          <w:spacing w:val="-11"/>
          <w:w w:val="105"/>
          <w:sz w:val="15"/>
          <w:vertAlign w:val="baseline"/>
        </w:rPr>
        <w:t> </w:t>
      </w:r>
      <w:r>
        <w:rPr>
          <w:rFonts w:ascii="LM Roman 8"/>
          <w:w w:val="105"/>
          <w:sz w:val="15"/>
          <w:vertAlign w:val="baseline"/>
        </w:rPr>
        <w:t>used</w:t>
      </w:r>
      <w:r>
        <w:rPr>
          <w:rFonts w:ascii="LM Roman 8"/>
          <w:spacing w:val="-11"/>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represent variable binding constructs.</w:t>
      </w:r>
    </w:p>
    <w:p>
      <w:pPr>
        <w:spacing w:after="0" w:line="148" w:lineRule="auto"/>
        <w:jc w:val="left"/>
        <w:rPr>
          <w:rFonts w:ascii="LM Roman 8"/>
          <w:sz w:val="15"/>
        </w:rPr>
        <w:sectPr>
          <w:pgSz w:w="9360" w:h="13610"/>
          <w:pgMar w:header="855" w:footer="0" w:top="1040" w:bottom="280" w:left="680" w:right="680"/>
        </w:sectPr>
      </w:pPr>
    </w:p>
    <w:p>
      <w:pPr>
        <w:spacing w:before="112"/>
        <w:ind w:left="438" w:right="0" w:firstLine="0"/>
        <w:jc w:val="left"/>
        <w:rPr>
          <w:rFonts w:ascii="LM Roman 10"/>
          <w:i/>
          <w:sz w:val="21"/>
        </w:rPr>
      </w:pPr>
      <w:r>
        <w:rPr>
          <w:rFonts w:ascii="LM Roman 10"/>
          <w:i/>
          <w:sz w:val="21"/>
        </w:rPr>
        <w:t>symbol</w:t>
      </w:r>
      <w:r>
        <w:rPr>
          <w:rFonts w:ascii="LM Roman 10"/>
          <w:i/>
          <w:spacing w:val="-1"/>
          <w:sz w:val="21"/>
        </w:rPr>
        <w:t> </w:t>
      </w:r>
      <w:r>
        <w:rPr>
          <w:rFonts w:ascii="Georgia"/>
          <w:i/>
          <w:sz w:val="21"/>
        </w:rPr>
        <w:t>p</w:t>
      </w:r>
      <w:r>
        <w:rPr>
          <w:rFonts w:ascii="Georgia"/>
          <w:i/>
          <w:spacing w:val="25"/>
          <w:sz w:val="21"/>
        </w:rPr>
        <w:t> </w:t>
      </w:r>
      <w:r>
        <w:rPr>
          <w:rFonts w:ascii="LM Roman 10"/>
          <w:i/>
          <w:sz w:val="21"/>
        </w:rPr>
        <w:t>in</w:t>
      </w:r>
      <w:r>
        <w:rPr>
          <w:rFonts w:ascii="LM Roman 10"/>
          <w:i/>
          <w:spacing w:val="-1"/>
          <w:sz w:val="21"/>
        </w:rPr>
        <w:t> </w:t>
      </w:r>
      <w:r>
        <w:rPr>
          <w:rFonts w:ascii="Georgia"/>
          <w:i/>
          <w:sz w:val="21"/>
        </w:rPr>
        <w:t>P</w:t>
      </w:r>
      <w:r>
        <w:rPr>
          <w:rFonts w:ascii="Georgia"/>
          <w:i/>
          <w:spacing w:val="54"/>
          <w:sz w:val="21"/>
        </w:rPr>
        <w:t> </w:t>
      </w:r>
      <w:r>
        <w:rPr>
          <w:rFonts w:ascii="LM Roman 10"/>
          <w:i/>
          <w:sz w:val="21"/>
        </w:rPr>
        <w:t>to argument</w:t>
      </w:r>
      <w:r>
        <w:rPr>
          <w:rFonts w:ascii="LM Roman 10"/>
          <w:i/>
          <w:spacing w:val="-1"/>
          <w:sz w:val="21"/>
        </w:rPr>
        <w:t> </w:t>
      </w:r>
      <w:r>
        <w:rPr>
          <w:rFonts w:ascii="LM Roman 10"/>
          <w:i/>
          <w:sz w:val="21"/>
        </w:rPr>
        <w:t>terms</w:t>
      </w:r>
      <w:r>
        <w:rPr>
          <w:rFonts w:ascii="LM Roman 10"/>
          <w:i/>
          <w:spacing w:val="1"/>
          <w:sz w:val="21"/>
        </w:rPr>
        <w:t> </w:t>
      </w:r>
      <w:r>
        <w:rPr>
          <w:rFonts w:ascii="Georgia"/>
          <w:i/>
          <w:spacing w:val="21"/>
          <w:sz w:val="21"/>
        </w:rPr>
        <w:t>t</w:t>
      </w:r>
      <w:r>
        <w:rPr>
          <w:rFonts w:ascii="LM Roman 8"/>
          <w:spacing w:val="21"/>
          <w:sz w:val="21"/>
          <w:vertAlign w:val="subscript"/>
        </w:rPr>
        <w:t>1</w:t>
      </w:r>
      <w:r>
        <w:rPr>
          <w:rFonts w:ascii="Georgia"/>
          <w:i/>
          <w:spacing w:val="21"/>
          <w:sz w:val="21"/>
          <w:vertAlign w:val="baseline"/>
        </w:rPr>
        <w:t>,...,</w:t>
      </w:r>
      <w:r>
        <w:rPr>
          <w:rFonts w:ascii="Georgia"/>
          <w:i/>
          <w:spacing w:val="-16"/>
          <w:sz w:val="21"/>
          <w:vertAlign w:val="baseline"/>
        </w:rPr>
        <w:t> </w:t>
      </w:r>
      <w:r>
        <w:rPr>
          <w:rFonts w:ascii="Georgia"/>
          <w:i/>
          <w:spacing w:val="-5"/>
          <w:sz w:val="21"/>
          <w:vertAlign w:val="baseline"/>
        </w:rPr>
        <w:t>t</w:t>
      </w:r>
      <w:r>
        <w:rPr>
          <w:rFonts w:ascii="Georgia"/>
          <w:i/>
          <w:spacing w:val="-5"/>
          <w:sz w:val="21"/>
          <w:vertAlign w:val="subscript"/>
        </w:rPr>
        <w:t>n</w:t>
      </w:r>
      <w:r>
        <w:rPr>
          <w:rFonts w:ascii="LM Roman 10"/>
          <w:i/>
          <w:spacing w:val="-5"/>
          <w:sz w:val="21"/>
          <w:vertAlign w:val="baseline"/>
        </w:rPr>
        <w:t>.</w:t>
      </w:r>
    </w:p>
    <w:p>
      <w:pPr>
        <w:spacing w:before="70"/>
        <w:ind w:left="221" w:right="0" w:firstLine="0"/>
        <w:jc w:val="both"/>
        <w:rPr>
          <w:rFonts w:ascii="LM Roman 10"/>
          <w:i/>
          <w:sz w:val="21"/>
        </w:rPr>
      </w:pPr>
      <w:r>
        <w:rPr>
          <w:rFonts w:ascii="LM Roman 10"/>
          <w:i/>
          <w:sz w:val="21"/>
        </w:rPr>
        <w:t>A</w:t>
      </w:r>
      <w:r>
        <w:rPr>
          <w:rFonts w:ascii="LM Roman 10"/>
          <w:i/>
          <w:spacing w:val="-3"/>
          <w:sz w:val="21"/>
        </w:rPr>
        <w:t> </w:t>
      </w:r>
      <w:r>
        <w:rPr>
          <w:rFonts w:ascii="LM Roman 10"/>
          <w:i/>
          <w:sz w:val="21"/>
        </w:rPr>
        <w:t>term</w:t>
      </w:r>
      <w:r>
        <w:rPr>
          <w:rFonts w:ascii="LM Roman 10"/>
          <w:i/>
          <w:spacing w:val="-3"/>
          <w:sz w:val="21"/>
        </w:rPr>
        <w:t> </w:t>
      </w:r>
      <w:r>
        <w:rPr>
          <w:rFonts w:ascii="LM Roman 10"/>
          <w:i/>
          <w:sz w:val="21"/>
        </w:rPr>
        <w:t>or</w:t>
      </w:r>
      <w:r>
        <w:rPr>
          <w:rFonts w:ascii="LM Roman 10"/>
          <w:i/>
          <w:spacing w:val="-2"/>
          <w:sz w:val="21"/>
        </w:rPr>
        <w:t> </w:t>
      </w:r>
      <w:r>
        <w:rPr>
          <w:rFonts w:ascii="LM Roman 10"/>
          <w:i/>
          <w:sz w:val="21"/>
        </w:rPr>
        <w:t>formula</w:t>
      </w:r>
      <w:r>
        <w:rPr>
          <w:rFonts w:ascii="LM Roman 10"/>
          <w:i/>
          <w:spacing w:val="-3"/>
          <w:sz w:val="21"/>
        </w:rPr>
        <w:t> </w:t>
      </w:r>
      <w:r>
        <w:rPr>
          <w:rFonts w:ascii="LM Roman 10"/>
          <w:i/>
          <w:sz w:val="21"/>
        </w:rPr>
        <w:t>is</w:t>
      </w:r>
      <w:r>
        <w:rPr>
          <w:rFonts w:ascii="LM Roman 10"/>
          <w:i/>
          <w:spacing w:val="-2"/>
          <w:sz w:val="21"/>
        </w:rPr>
        <w:t> </w:t>
      </w:r>
      <w:r>
        <w:rPr>
          <w:rFonts w:ascii="LM Roman 10"/>
          <w:i/>
          <w:sz w:val="21"/>
        </w:rPr>
        <w:t>called</w:t>
      </w:r>
      <w:r>
        <w:rPr>
          <w:rFonts w:ascii="LM Roman 10"/>
          <w:i/>
          <w:spacing w:val="18"/>
          <w:sz w:val="21"/>
        </w:rPr>
        <w:t> </w:t>
      </w:r>
      <w:r>
        <w:rPr>
          <w:sz w:val="21"/>
        </w:rPr>
        <w:t>closed</w:t>
      </w:r>
      <w:r>
        <w:rPr>
          <w:spacing w:val="20"/>
          <w:sz w:val="21"/>
        </w:rPr>
        <w:t> </w:t>
      </w:r>
      <w:r>
        <w:rPr>
          <w:rFonts w:ascii="LM Roman 10"/>
          <w:i/>
          <w:sz w:val="21"/>
        </w:rPr>
        <w:t>when</w:t>
      </w:r>
      <w:r>
        <w:rPr>
          <w:rFonts w:ascii="LM Roman 10"/>
          <w:i/>
          <w:spacing w:val="-3"/>
          <w:sz w:val="21"/>
        </w:rPr>
        <w:t> </w:t>
      </w:r>
      <w:r>
        <w:rPr>
          <w:rFonts w:ascii="LM Roman 10"/>
          <w:i/>
          <w:sz w:val="21"/>
        </w:rPr>
        <w:t>it</w:t>
      </w:r>
      <w:r>
        <w:rPr>
          <w:rFonts w:ascii="LM Roman 10"/>
          <w:i/>
          <w:spacing w:val="-2"/>
          <w:sz w:val="21"/>
        </w:rPr>
        <w:t> </w:t>
      </w:r>
      <w:r>
        <w:rPr>
          <w:rFonts w:ascii="LM Roman 10"/>
          <w:i/>
          <w:sz w:val="21"/>
        </w:rPr>
        <w:t>does</w:t>
      </w:r>
      <w:r>
        <w:rPr>
          <w:rFonts w:ascii="LM Roman 10"/>
          <w:i/>
          <w:spacing w:val="-3"/>
          <w:sz w:val="21"/>
        </w:rPr>
        <w:t> </w:t>
      </w:r>
      <w:r>
        <w:rPr>
          <w:rFonts w:ascii="LM Roman 10"/>
          <w:i/>
          <w:sz w:val="21"/>
        </w:rPr>
        <w:t>not</w:t>
      </w:r>
      <w:r>
        <w:rPr>
          <w:rFonts w:ascii="LM Roman 10"/>
          <w:i/>
          <w:spacing w:val="-2"/>
          <w:sz w:val="21"/>
        </w:rPr>
        <w:t> </w:t>
      </w:r>
      <w:r>
        <w:rPr>
          <w:rFonts w:ascii="LM Roman 10"/>
          <w:i/>
          <w:sz w:val="21"/>
        </w:rPr>
        <w:t>contain</w:t>
      </w:r>
      <w:r>
        <w:rPr>
          <w:rFonts w:ascii="LM Roman 10"/>
          <w:i/>
          <w:spacing w:val="-3"/>
          <w:sz w:val="21"/>
        </w:rPr>
        <w:t> </w:t>
      </w:r>
      <w:r>
        <w:rPr>
          <w:rFonts w:ascii="LM Roman 10"/>
          <w:i/>
          <w:sz w:val="21"/>
        </w:rPr>
        <w:t>any</w:t>
      </w:r>
      <w:r>
        <w:rPr>
          <w:rFonts w:ascii="LM Roman 10"/>
          <w:i/>
          <w:spacing w:val="-2"/>
          <w:sz w:val="21"/>
        </w:rPr>
        <w:t> variables.</w:t>
      </w:r>
    </w:p>
    <w:p>
      <w:pPr>
        <w:pStyle w:val="BodyText"/>
        <w:spacing w:line="259" w:lineRule="auto" w:before="117"/>
        <w:ind w:left="221" w:right="103" w:firstLine="317"/>
      </w:pPr>
      <w:r>
        <w:rPr/>
        <w:t>The value of a term and the holding of a formula for an assignment of values to variables is as usual. Note that predicates never hold on arguments whose value is undefined (due to application of a partial function) and that whether they hold is unaffected by subsort embeddings.</w:t>
      </w:r>
    </w:p>
    <w:p>
      <w:pPr>
        <w:spacing w:line="282" w:lineRule="exact" w:before="57"/>
        <w:ind w:left="221" w:right="0" w:firstLine="0"/>
        <w:jc w:val="both"/>
        <w:rPr>
          <w:rFonts w:ascii="Georgia"/>
          <w:i/>
          <w:sz w:val="21"/>
        </w:rPr>
      </w:pPr>
      <w:r>
        <w:rPr>
          <w:b/>
          <w:sz w:val="21"/>
        </w:rPr>
        <w:t>Definition</w:t>
      </w:r>
      <w:r>
        <w:rPr>
          <w:b/>
          <w:spacing w:val="26"/>
          <w:sz w:val="21"/>
        </w:rPr>
        <w:t> </w:t>
      </w:r>
      <w:r>
        <w:rPr>
          <w:b/>
          <w:sz w:val="21"/>
        </w:rPr>
        <w:t>2.3</w:t>
      </w:r>
      <w:r>
        <w:rPr>
          <w:b/>
          <w:spacing w:val="27"/>
          <w:sz w:val="21"/>
        </w:rPr>
        <w:t> </w:t>
      </w:r>
      <w:r>
        <w:rPr>
          <w:b/>
          <w:sz w:val="21"/>
        </w:rPr>
        <w:t>(Abstract</w:t>
      </w:r>
      <w:r>
        <w:rPr>
          <w:b/>
          <w:spacing w:val="27"/>
          <w:sz w:val="21"/>
        </w:rPr>
        <w:t> </w:t>
      </w:r>
      <w:r>
        <w:rPr>
          <w:b/>
          <w:sz w:val="21"/>
        </w:rPr>
        <w:t>syntax)</w:t>
      </w:r>
      <w:r>
        <w:rPr>
          <w:b/>
          <w:spacing w:val="51"/>
          <w:sz w:val="21"/>
        </w:rPr>
        <w:t> </w:t>
      </w:r>
      <w:r>
        <w:rPr>
          <w:rFonts w:ascii="LM Roman 10"/>
          <w:i/>
          <w:sz w:val="21"/>
        </w:rPr>
        <w:t>The</w:t>
      </w:r>
      <w:r>
        <w:rPr>
          <w:rFonts w:ascii="LM Roman 10"/>
          <w:i/>
          <w:spacing w:val="-12"/>
          <w:sz w:val="21"/>
        </w:rPr>
        <w:t> </w:t>
      </w:r>
      <w:r>
        <w:rPr>
          <w:rFonts w:ascii="LM Roman 10"/>
          <w:i/>
          <w:sz w:val="21"/>
        </w:rPr>
        <w:t>abstract</w:t>
      </w:r>
      <w:r>
        <w:rPr>
          <w:rFonts w:ascii="LM Roman 10"/>
          <w:i/>
          <w:spacing w:val="-13"/>
          <w:sz w:val="21"/>
        </w:rPr>
        <w:t> </w:t>
      </w:r>
      <w:r>
        <w:rPr>
          <w:rFonts w:ascii="LM Roman 10"/>
          <w:i/>
          <w:sz w:val="21"/>
        </w:rPr>
        <w:t>syntax</w:t>
      </w:r>
      <w:r>
        <w:rPr>
          <w:rFonts w:ascii="LM Roman 10"/>
          <w:i/>
          <w:spacing w:val="-12"/>
          <w:sz w:val="21"/>
        </w:rPr>
        <w:t> </w:t>
      </w:r>
      <w:r>
        <w:rPr>
          <w:rFonts w:ascii="LM Roman 10"/>
          <w:i/>
          <w:sz w:val="21"/>
        </w:rPr>
        <w:t>of</w:t>
      </w:r>
      <w:r>
        <w:rPr>
          <w:rFonts w:ascii="LM Roman 10"/>
          <w:i/>
          <w:spacing w:val="-11"/>
          <w:sz w:val="21"/>
        </w:rPr>
        <w:t> </w:t>
      </w:r>
      <w:r>
        <w:rPr>
          <w:rFonts w:ascii="LM Roman 10"/>
          <w:i/>
          <w:sz w:val="21"/>
        </w:rPr>
        <w:t>(part</w:t>
      </w:r>
      <w:r>
        <w:rPr>
          <w:rFonts w:ascii="LM Roman 10"/>
          <w:i/>
          <w:spacing w:val="-13"/>
          <w:sz w:val="21"/>
        </w:rPr>
        <w:t> </w:t>
      </w:r>
      <w:r>
        <w:rPr>
          <w:rFonts w:ascii="LM Roman 10"/>
          <w:i/>
          <w:sz w:val="21"/>
        </w:rPr>
        <w:t>of)</w:t>
      </w:r>
      <w:r>
        <w:rPr>
          <w:rFonts w:ascii="LM Roman 10"/>
          <w:i/>
          <w:spacing w:val="-12"/>
          <w:sz w:val="21"/>
        </w:rPr>
        <w:t> </w:t>
      </w:r>
      <w:r>
        <w:rPr>
          <w:rFonts w:ascii="LM Roman 10"/>
          <w:i/>
          <w:sz w:val="21"/>
        </w:rPr>
        <w:t>a</w:t>
      </w:r>
      <w:r>
        <w:rPr>
          <w:rFonts w:ascii="LM Roman 10"/>
          <w:i/>
          <w:spacing w:val="-13"/>
          <w:sz w:val="21"/>
        </w:rPr>
        <w:t> </w:t>
      </w:r>
      <w:r>
        <w:rPr>
          <w:rFonts w:ascii="LM Roman 10"/>
          <w:i/>
          <w:sz w:val="21"/>
        </w:rPr>
        <w:t>language</w:t>
      </w:r>
      <w:r>
        <w:rPr>
          <w:rFonts w:ascii="LM Roman 10"/>
          <w:i/>
          <w:spacing w:val="-14"/>
          <w:sz w:val="21"/>
        </w:rPr>
        <w:t> </w:t>
      </w:r>
      <w:r>
        <w:rPr>
          <w:rFonts w:ascii="Georgia"/>
          <w:i/>
          <w:spacing w:val="-10"/>
          <w:sz w:val="21"/>
        </w:rPr>
        <w:t>L</w:t>
      </w:r>
    </w:p>
    <w:p>
      <w:pPr>
        <w:spacing w:line="282" w:lineRule="exact" w:before="0"/>
        <w:ind w:left="221" w:right="0" w:firstLine="0"/>
        <w:jc w:val="both"/>
        <w:rPr>
          <w:rFonts w:ascii="LM Roman 10" w:hAnsi="LM Roman 10"/>
          <w:i/>
          <w:sz w:val="21"/>
        </w:rPr>
      </w:pPr>
      <w:r>
        <w:rPr>
          <w:rFonts w:ascii="LM Roman 10" w:hAnsi="LM Roman 10"/>
          <w:i/>
          <w:sz w:val="21"/>
        </w:rPr>
        <w:t>is</w:t>
      </w:r>
      <w:r>
        <w:rPr>
          <w:rFonts w:ascii="LM Roman 10" w:hAnsi="LM Roman 10"/>
          <w:i/>
          <w:spacing w:val="5"/>
          <w:sz w:val="21"/>
        </w:rPr>
        <w:t> </w:t>
      </w:r>
      <w:r>
        <w:rPr>
          <w:rFonts w:ascii="LM Roman 10" w:hAnsi="LM Roman 10"/>
          <w:i/>
          <w:sz w:val="21"/>
        </w:rPr>
        <w:t>represented</w:t>
      </w:r>
      <w:r>
        <w:rPr>
          <w:rFonts w:ascii="LM Roman 10" w:hAnsi="LM Roman 10"/>
          <w:i/>
          <w:spacing w:val="6"/>
          <w:sz w:val="21"/>
        </w:rPr>
        <w:t> </w:t>
      </w:r>
      <w:r>
        <w:rPr>
          <w:rFonts w:ascii="LM Roman 10" w:hAnsi="LM Roman 10"/>
          <w:i/>
          <w:sz w:val="21"/>
        </w:rPr>
        <w:t>by</w:t>
      </w:r>
      <w:r>
        <w:rPr>
          <w:rFonts w:ascii="LM Roman 10" w:hAnsi="LM Roman 10"/>
          <w:i/>
          <w:spacing w:val="5"/>
          <w:sz w:val="21"/>
        </w:rPr>
        <w:t> </w:t>
      </w:r>
      <w:r>
        <w:rPr>
          <w:rFonts w:ascii="LM Roman 10" w:hAnsi="LM Roman 10"/>
          <w:i/>
          <w:sz w:val="21"/>
        </w:rPr>
        <w:t>a</w:t>
      </w:r>
      <w:r>
        <w:rPr>
          <w:rFonts w:ascii="LM Roman 10" w:hAnsi="LM Roman 10"/>
          <w:i/>
          <w:spacing w:val="6"/>
          <w:sz w:val="21"/>
        </w:rPr>
        <w:t> </w:t>
      </w:r>
      <w:r>
        <w:rPr>
          <w:rFonts w:ascii="LM Roman 10" w:hAnsi="LM Roman 10"/>
          <w:i/>
          <w:sz w:val="21"/>
        </w:rPr>
        <w:t>signature</w:t>
      </w:r>
      <w:r>
        <w:rPr>
          <w:rFonts w:ascii="LM Roman 10" w:hAnsi="LM Roman 10"/>
          <w:i/>
          <w:spacing w:val="6"/>
          <w:sz w:val="21"/>
        </w:rPr>
        <w:t> </w:t>
      </w:r>
      <w:r>
        <w:rPr>
          <w:rFonts w:ascii="LM Roman 10" w:hAnsi="LM Roman 10"/>
          <w:i/>
          <w:sz w:val="21"/>
        </w:rPr>
        <w:t>of</w:t>
      </w:r>
      <w:r>
        <w:rPr>
          <w:rFonts w:ascii="LM Roman 10" w:hAnsi="LM Roman 10"/>
          <w:i/>
          <w:spacing w:val="5"/>
          <w:sz w:val="21"/>
        </w:rPr>
        <w:t> </w:t>
      </w:r>
      <w:r>
        <w:rPr>
          <w:rFonts w:ascii="LM Roman 10" w:hAnsi="LM Roman 10"/>
          <w:i/>
          <w:sz w:val="21"/>
        </w:rPr>
        <w:t>the</w:t>
      </w:r>
      <w:r>
        <w:rPr>
          <w:rFonts w:ascii="LM Roman 10" w:hAnsi="LM Roman 10"/>
          <w:i/>
          <w:spacing w:val="6"/>
          <w:sz w:val="21"/>
        </w:rPr>
        <w:t> </w:t>
      </w:r>
      <w:r>
        <w:rPr>
          <w:rFonts w:ascii="LM Roman 10" w:hAnsi="LM Roman 10"/>
          <w:i/>
          <w:sz w:val="21"/>
        </w:rPr>
        <w:t>form</w:t>
      </w:r>
      <w:r>
        <w:rPr>
          <w:rFonts w:ascii="LM Roman 10" w:hAnsi="LM Roman 10"/>
          <w:i/>
          <w:spacing w:val="3"/>
          <w:sz w:val="21"/>
        </w:rPr>
        <w:t> </w:t>
      </w:r>
      <w:r>
        <w:rPr>
          <w:sz w:val="21"/>
        </w:rPr>
        <w:t>Σ</w:t>
      </w:r>
      <w:r>
        <w:rPr>
          <w:rFonts w:ascii="Georgia" w:hAnsi="Georgia"/>
          <w:i/>
          <w:position w:val="8"/>
          <w:sz w:val="15"/>
        </w:rPr>
        <w:t>L</w:t>
      </w:r>
      <w:r>
        <w:rPr>
          <w:rFonts w:ascii="Georgia" w:hAnsi="Georgia"/>
          <w:i/>
          <w:spacing w:val="37"/>
          <w:position w:val="8"/>
          <w:sz w:val="15"/>
        </w:rPr>
        <w:t> </w:t>
      </w:r>
      <w:r>
        <w:rPr>
          <w:sz w:val="21"/>
        </w:rPr>
        <w:t>=</w:t>
      </w:r>
      <w:r>
        <w:rPr>
          <w:spacing w:val="11"/>
          <w:sz w:val="21"/>
        </w:rPr>
        <w:t> </w:t>
      </w:r>
      <w:r>
        <w:rPr>
          <w:sz w:val="21"/>
        </w:rPr>
        <w:t>(</w:t>
      </w:r>
      <w:r>
        <w:rPr>
          <w:rFonts w:ascii="Georgia" w:hAnsi="Georgia"/>
          <w:i/>
          <w:sz w:val="21"/>
        </w:rPr>
        <w:t>S</w:t>
      </w:r>
      <w:r>
        <w:rPr>
          <w:rFonts w:ascii="Georgia" w:hAnsi="Georgia"/>
          <w:i/>
          <w:sz w:val="21"/>
          <w:vertAlign w:val="superscript"/>
        </w:rPr>
        <w:t>L</w:t>
      </w:r>
      <w:r>
        <w:rPr>
          <w:rFonts w:ascii="Georgia" w:hAnsi="Georgia"/>
          <w:i/>
          <w:sz w:val="21"/>
          <w:vertAlign w:val="baseline"/>
        </w:rPr>
        <w:t>,</w:t>
      </w:r>
      <w:r>
        <w:rPr>
          <w:rFonts w:ascii="Georgia" w:hAnsi="Georgia"/>
          <w:i/>
          <w:spacing w:val="-14"/>
          <w:sz w:val="21"/>
          <w:vertAlign w:val="baseline"/>
        </w:rPr>
        <w:t> </w:t>
      </w:r>
      <w:r>
        <w:rPr>
          <w:rFonts w:ascii="DejaVu Sans Condensed" w:hAnsi="DejaVu Sans Condensed"/>
          <w:i/>
          <w:spacing w:val="15"/>
          <w:sz w:val="21"/>
          <w:vertAlign w:val="baseline"/>
        </w:rPr>
        <w:t>≤</w:t>
      </w:r>
      <w:r>
        <w:rPr>
          <w:rFonts w:ascii="Georgia" w:hAnsi="Georgia"/>
          <w:i/>
          <w:spacing w:val="15"/>
          <w:sz w:val="21"/>
          <w:vertAlign w:val="superscript"/>
        </w:rPr>
        <w:t>L</w:t>
      </w:r>
      <w:r>
        <w:rPr>
          <w:rFonts w:ascii="Georgia" w:hAnsi="Georgia"/>
          <w:i/>
          <w:spacing w:val="15"/>
          <w:sz w:val="21"/>
          <w:vertAlign w:val="baseline"/>
        </w:rPr>
        <w:t>,TF</w:t>
      </w:r>
      <w:r>
        <w:rPr>
          <w:rFonts w:ascii="Georgia" w:hAnsi="Georgia"/>
          <w:i/>
          <w:spacing w:val="15"/>
          <w:sz w:val="21"/>
          <w:vertAlign w:val="superscript"/>
        </w:rPr>
        <w:t>L</w:t>
      </w:r>
      <w:r>
        <w:rPr>
          <w:rFonts w:ascii="Georgia" w:hAnsi="Georgia"/>
          <w:i/>
          <w:spacing w:val="15"/>
          <w:sz w:val="21"/>
          <w:vertAlign w:val="baseline"/>
        </w:rPr>
        <w:t>,</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4"/>
          <w:sz w:val="21"/>
          <w:vertAlign w:val="baseline"/>
        </w:rPr>
        <w:t> </w:t>
      </w:r>
      <w:r>
        <w:rPr>
          <w:rFonts w:ascii="DejaVu Sans Condensed" w:hAnsi="DejaVu Sans Condensed"/>
          <w:i/>
          <w:spacing w:val="-5"/>
          <w:sz w:val="21"/>
          <w:vertAlign w:val="baseline"/>
        </w:rPr>
        <w:t>∅</w:t>
      </w:r>
      <w:r>
        <w:rPr>
          <w:spacing w:val="-5"/>
          <w:sz w:val="21"/>
          <w:vertAlign w:val="baseline"/>
        </w:rPr>
        <w:t>)</w:t>
      </w:r>
      <w:r>
        <w:rPr>
          <w:rFonts w:ascii="LM Roman 10" w:hAnsi="LM Roman 10"/>
          <w:i/>
          <w:spacing w:val="-5"/>
          <w:sz w:val="21"/>
          <w:vertAlign w:val="baseline"/>
        </w:rPr>
        <w:t>.</w:t>
      </w:r>
    </w:p>
    <w:p>
      <w:pPr>
        <w:pStyle w:val="BodyText"/>
        <w:spacing w:line="259" w:lineRule="auto" w:before="114"/>
        <w:ind w:left="221" w:right="104" w:hanging="1"/>
      </w:pPr>
      <w:r>
        <w:rPr/>
        <w:t>The sorts in </w:t>
      </w:r>
      <w:r>
        <w:rPr>
          <w:rFonts w:ascii="Georgia"/>
          <w:i/>
        </w:rPr>
        <w:t>S</w:t>
      </w:r>
      <w:r>
        <w:rPr>
          <w:rFonts w:ascii="Georgia"/>
          <w:i/>
          <w:vertAlign w:val="superscript"/>
        </w:rPr>
        <w:t>L</w:t>
      </w:r>
      <w:r>
        <w:rPr>
          <w:rFonts w:ascii="Georgia"/>
          <w:i/>
          <w:spacing w:val="34"/>
          <w:vertAlign w:val="baseline"/>
        </w:rPr>
        <w:t> </w:t>
      </w:r>
      <w:r>
        <w:rPr>
          <w:vertAlign w:val="baseline"/>
        </w:rPr>
        <w:t>classify the phrases of the language (commands, expressions, etc.), the function symbols in </w:t>
      </w:r>
      <w:r>
        <w:rPr>
          <w:rFonts w:ascii="Georgia"/>
          <w:i/>
          <w:spacing w:val="19"/>
          <w:vertAlign w:val="baseline"/>
        </w:rPr>
        <w:t>TF</w:t>
      </w:r>
      <w:r>
        <w:rPr>
          <w:rFonts w:ascii="Georgia"/>
          <w:i/>
          <w:spacing w:val="19"/>
          <w:vertAlign w:val="superscript"/>
        </w:rPr>
        <w:t>L</w:t>
      </w:r>
      <w:r>
        <w:rPr>
          <w:rFonts w:ascii="Georgia"/>
          <w:i/>
          <w:spacing w:val="19"/>
          <w:vertAlign w:val="baseline"/>
        </w:rPr>
        <w:t> </w:t>
      </w:r>
      <w:r>
        <w:rPr>
          <w:vertAlign w:val="baseline"/>
        </w:rPr>
        <w:t>correspond to phrase constructors, and subsort inclu- sions correspond to direct inclusions (e.g. of identifiers in expressions).</w:t>
      </w:r>
      <w:r>
        <w:rPr>
          <w:spacing w:val="37"/>
          <w:vertAlign w:val="baseline"/>
        </w:rPr>
        <w:t> </w:t>
      </w:r>
      <w:r>
        <w:rPr>
          <w:vertAlign w:val="baseline"/>
        </w:rPr>
        <w:t>For example, consider the following constructs:</w:t>
      </w:r>
    </w:p>
    <w:p>
      <w:pPr>
        <w:spacing w:before="112"/>
        <w:ind w:left="645" w:right="0" w:firstLine="0"/>
        <w:jc w:val="both"/>
        <w:rPr>
          <w:rFonts w:ascii="Georgia"/>
          <w:i/>
          <w:sz w:val="21"/>
        </w:rPr>
      </w:pPr>
      <w:r>
        <w:rPr>
          <w:rFonts w:ascii="Georgia"/>
          <w:i/>
          <w:sz w:val="21"/>
        </w:rPr>
        <w:t>e</w:t>
      </w:r>
      <w:r>
        <w:rPr>
          <w:rFonts w:ascii="Georgia"/>
          <w:i/>
          <w:spacing w:val="-13"/>
          <w:sz w:val="21"/>
        </w:rPr>
        <w:t> </w:t>
      </w:r>
      <w:r>
        <w:rPr>
          <w:sz w:val="21"/>
        </w:rPr>
        <w:t>::=</w:t>
      </w:r>
      <w:r>
        <w:rPr>
          <w:spacing w:val="-14"/>
          <w:sz w:val="21"/>
        </w:rPr>
        <w:t> </w:t>
      </w:r>
      <w:r>
        <w:rPr>
          <w:rFonts w:ascii="Georgia"/>
          <w:i/>
          <w:sz w:val="21"/>
        </w:rPr>
        <w:t>x</w:t>
      </w:r>
      <w:r>
        <w:rPr>
          <w:rFonts w:ascii="Georgia"/>
          <w:i/>
          <w:spacing w:val="7"/>
          <w:sz w:val="21"/>
        </w:rPr>
        <w:t> </w:t>
      </w:r>
      <w:r>
        <w:rPr>
          <w:rFonts w:ascii="DejaVu Sans Condensed"/>
          <w:i/>
          <w:sz w:val="21"/>
        </w:rPr>
        <w:t>|</w:t>
      </w:r>
      <w:r>
        <w:rPr>
          <w:rFonts w:ascii="DejaVu Sans Condensed"/>
          <w:i/>
          <w:spacing w:val="-3"/>
          <w:sz w:val="21"/>
        </w:rPr>
        <w:t> </w:t>
      </w:r>
      <w:r>
        <w:rPr>
          <w:b/>
          <w:sz w:val="21"/>
        </w:rPr>
        <w:t>let</w:t>
      </w:r>
      <w:r>
        <w:rPr>
          <w:b/>
          <w:spacing w:val="-18"/>
          <w:sz w:val="21"/>
        </w:rPr>
        <w:t> </w:t>
      </w:r>
      <w:r>
        <w:rPr>
          <w:rFonts w:ascii="Georgia"/>
          <w:i/>
          <w:sz w:val="21"/>
        </w:rPr>
        <w:t>d</w:t>
      </w:r>
      <w:r>
        <w:rPr>
          <w:rFonts w:ascii="Georgia"/>
          <w:i/>
          <w:spacing w:val="-16"/>
          <w:sz w:val="21"/>
        </w:rPr>
        <w:t> </w:t>
      </w:r>
      <w:r>
        <w:rPr>
          <w:b/>
          <w:sz w:val="21"/>
        </w:rPr>
        <w:t>in</w:t>
      </w:r>
      <w:r>
        <w:rPr>
          <w:b/>
          <w:spacing w:val="-18"/>
          <w:sz w:val="21"/>
        </w:rPr>
        <w:t> </w:t>
      </w:r>
      <w:r>
        <w:rPr>
          <w:rFonts w:ascii="Georgia"/>
          <w:i/>
          <w:spacing w:val="-10"/>
          <w:sz w:val="21"/>
        </w:rPr>
        <w:t>e</w:t>
      </w:r>
    </w:p>
    <w:p>
      <w:pPr>
        <w:pStyle w:val="BodyText"/>
        <w:spacing w:line="228" w:lineRule="auto" w:before="125"/>
        <w:ind w:left="221" w:right="106" w:hanging="1"/>
      </w:pPr>
      <w:r>
        <w:rPr/>
        <mc:AlternateContent>
          <mc:Choice Requires="wps">
            <w:drawing>
              <wp:anchor distT="0" distB="0" distL="0" distR="0" allowOverlap="1" layoutInCell="1" locked="0" behindDoc="1" simplePos="0" relativeHeight="487023104">
                <wp:simplePos x="0" y="0"/>
                <wp:positionH relativeFrom="page">
                  <wp:posOffset>1303564</wp:posOffset>
                </wp:positionH>
                <wp:positionV relativeFrom="paragraph">
                  <wp:posOffset>364006</wp:posOffset>
                </wp:positionV>
                <wp:extent cx="4064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376" from="102.642906pt,28.66189pt" to="105.821716pt,28.661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3616">
                <wp:simplePos x="0" y="0"/>
                <wp:positionH relativeFrom="page">
                  <wp:posOffset>1525808</wp:posOffset>
                </wp:positionH>
                <wp:positionV relativeFrom="paragraph">
                  <wp:posOffset>364006</wp:posOffset>
                </wp:positionV>
                <wp:extent cx="4064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864" from="120.14238pt,28.66189pt" to="123.321189pt,28.66189pt" stroked="true" strokeweight=".386546pt" strokecolor="#000000">
                <v:stroke dashstyle="solid"/>
                <w10:wrap type="none"/>
              </v:line>
            </w:pict>
          </mc:Fallback>
        </mc:AlternateContent>
      </w:r>
      <w:r>
        <w:rPr>
          <w:w w:val="105"/>
        </w:rPr>
        <w:t>The</w:t>
      </w:r>
      <w:r>
        <w:rPr>
          <w:spacing w:val="-14"/>
          <w:w w:val="105"/>
        </w:rPr>
        <w:t> </w:t>
      </w:r>
      <w:r>
        <w:rPr>
          <w:w w:val="105"/>
        </w:rPr>
        <w:t>corresponding</w:t>
      </w:r>
      <w:r>
        <w:rPr>
          <w:spacing w:val="-14"/>
          <w:w w:val="105"/>
        </w:rPr>
        <w:t> </w:t>
      </w:r>
      <w:r>
        <w:rPr>
          <w:w w:val="105"/>
        </w:rPr>
        <w:t>signature</w:t>
      </w:r>
      <w:r>
        <w:rPr>
          <w:spacing w:val="-12"/>
          <w:w w:val="105"/>
        </w:rPr>
        <w:t> </w:t>
      </w:r>
      <w:r>
        <w:rPr>
          <w:w w:val="105"/>
        </w:rPr>
        <w:t>has</w:t>
      </w:r>
      <w:r>
        <w:rPr>
          <w:spacing w:val="-4"/>
          <w:w w:val="105"/>
        </w:rPr>
        <w:t> </w:t>
      </w:r>
      <w:r>
        <w:rPr>
          <w:rFonts w:ascii="Georgia" w:hAnsi="Georgia"/>
          <w:i/>
          <w:w w:val="105"/>
        </w:rPr>
        <w:t>S</w:t>
      </w:r>
      <w:r>
        <w:rPr>
          <w:rFonts w:ascii="Georgia" w:hAnsi="Georgia"/>
          <w:i/>
          <w:w w:val="105"/>
          <w:vertAlign w:val="superscript"/>
        </w:rPr>
        <w:t>L</w:t>
      </w:r>
      <w:r>
        <w:rPr>
          <w:rFonts w:ascii="Georgia" w:hAnsi="Georgia"/>
          <w:i/>
          <w:spacing w:val="-2"/>
          <w:w w:val="105"/>
          <w:vertAlign w:val="baseline"/>
        </w:rPr>
        <w:t> </w:t>
      </w:r>
      <w:r>
        <w:rPr>
          <w:w w:val="105"/>
          <w:vertAlign w:val="baseline"/>
        </w:rPr>
        <w:t>=</w:t>
      </w:r>
      <w:r>
        <w:rPr>
          <w:spacing w:val="-11"/>
          <w:w w:val="105"/>
          <w:vertAlign w:val="baseline"/>
        </w:rPr>
        <w:t> </w:t>
      </w:r>
      <w:r>
        <w:rPr>
          <w:rFonts w:ascii="DejaVu Sans Condensed" w:hAnsi="DejaVu Sans Condensed"/>
          <w:i/>
          <w:w w:val="105"/>
          <w:vertAlign w:val="baseline"/>
        </w:rPr>
        <w:t>{</w:t>
      </w:r>
      <w:r>
        <w:rPr>
          <w:rFonts w:ascii="Georgia" w:hAnsi="Georgia"/>
          <w:i/>
          <w:w w:val="105"/>
          <w:vertAlign w:val="baseline"/>
        </w:rPr>
        <w:t>e,</w:t>
      </w:r>
      <w:r>
        <w:rPr>
          <w:rFonts w:ascii="Georgia" w:hAnsi="Georgia"/>
          <w:i/>
          <w:spacing w:val="-14"/>
          <w:w w:val="105"/>
          <w:vertAlign w:val="baseline"/>
        </w:rPr>
        <w:t> </w:t>
      </w:r>
      <w:r>
        <w:rPr>
          <w:rFonts w:ascii="Georgia" w:hAnsi="Georgia"/>
          <w:i/>
          <w:w w:val="105"/>
          <w:vertAlign w:val="baseline"/>
        </w:rPr>
        <w:t>x,</w:t>
      </w:r>
      <w:r>
        <w:rPr>
          <w:rFonts w:ascii="Georgia" w:hAnsi="Georgia"/>
          <w:i/>
          <w:spacing w:val="-13"/>
          <w:w w:val="105"/>
          <w:vertAlign w:val="baseline"/>
        </w:rPr>
        <w:t> </w:t>
      </w:r>
      <w:r>
        <w:rPr>
          <w:rFonts w:ascii="Georgia" w:hAnsi="Georgia"/>
          <w:i/>
          <w:w w:val="105"/>
          <w:vertAlign w:val="baseline"/>
        </w:rPr>
        <w:t>d</w:t>
      </w:r>
      <w:r>
        <w:rPr>
          <w:rFonts w:ascii="DejaVu Sans Condensed" w:hAnsi="DejaVu Sans Condensed"/>
          <w:i/>
          <w:w w:val="105"/>
          <w:vertAlign w:val="baseline"/>
        </w:rPr>
        <w:t>}</w:t>
      </w:r>
      <w:r>
        <w:rPr>
          <w:w w:val="105"/>
          <w:vertAlign w:val="baseline"/>
        </w:rPr>
        <w:t>,</w:t>
      </w:r>
      <w:r>
        <w:rPr>
          <w:spacing w:val="-4"/>
          <w:w w:val="105"/>
          <w:vertAlign w:val="baseline"/>
        </w:rPr>
        <w:t> </w:t>
      </w:r>
      <w:r>
        <w:rPr>
          <w:w w:val="105"/>
          <w:vertAlign w:val="baseline"/>
        </w:rPr>
        <w:t>the</w:t>
      </w:r>
      <w:r>
        <w:rPr>
          <w:spacing w:val="-5"/>
          <w:w w:val="105"/>
          <w:vertAlign w:val="baseline"/>
        </w:rPr>
        <w:t> </w:t>
      </w:r>
      <w:r>
        <w:rPr>
          <w:w w:val="105"/>
          <w:vertAlign w:val="baseline"/>
        </w:rPr>
        <w:t>pre-order</w:t>
      </w:r>
      <w:r>
        <w:rPr>
          <w:spacing w:val="-5"/>
          <w:w w:val="105"/>
          <w:vertAlign w:val="baseline"/>
        </w:rPr>
        <w:t> </w:t>
      </w:r>
      <w:r>
        <w:rPr>
          <w:w w:val="105"/>
          <w:vertAlign w:val="baseline"/>
        </w:rPr>
        <w:t>includes</w:t>
      </w:r>
      <w:r>
        <w:rPr>
          <w:spacing w:val="-5"/>
          <w:w w:val="105"/>
          <w:vertAlign w:val="baseline"/>
        </w:rPr>
        <w:t> </w:t>
      </w:r>
      <w:r>
        <w:rPr>
          <w:rFonts w:ascii="Georgia" w:hAnsi="Georgia"/>
          <w:i/>
          <w:w w:val="105"/>
          <w:vertAlign w:val="baseline"/>
        </w:rPr>
        <w:t>x</w:t>
      </w:r>
      <w:r>
        <w:rPr>
          <w:rFonts w:ascii="Georgia" w:hAnsi="Georgia"/>
          <w:i/>
          <w:spacing w:val="-9"/>
          <w:w w:val="105"/>
          <w:vertAlign w:val="baseline"/>
        </w:rPr>
        <w:t> </w:t>
      </w:r>
      <w:r>
        <w:rPr>
          <w:rFonts w:ascii="DejaVu Sans Condensed" w:hAnsi="DejaVu Sans Condensed"/>
          <w:i/>
          <w:w w:val="105"/>
          <w:vertAlign w:val="baseline"/>
        </w:rPr>
        <w:t>≤</w:t>
      </w:r>
      <w:r>
        <w:rPr>
          <w:rFonts w:ascii="Georgia" w:hAnsi="Georgia"/>
          <w:i/>
          <w:w w:val="105"/>
          <w:vertAlign w:val="superscript"/>
        </w:rPr>
        <w:t>L</w:t>
      </w:r>
      <w:r>
        <w:rPr>
          <w:rFonts w:ascii="Georgia" w:hAnsi="Georgia"/>
          <w:i/>
          <w:spacing w:val="-2"/>
          <w:w w:val="105"/>
          <w:vertAlign w:val="baseline"/>
        </w:rPr>
        <w:t> </w:t>
      </w:r>
      <w:r>
        <w:rPr>
          <w:rFonts w:ascii="Georgia" w:hAnsi="Georgia"/>
          <w:i/>
          <w:w w:val="105"/>
          <w:vertAlign w:val="baseline"/>
        </w:rPr>
        <w:t>e</w:t>
      </w:r>
      <w:r>
        <w:rPr>
          <w:w w:val="105"/>
          <w:vertAlign w:val="baseline"/>
        </w:rPr>
        <w:t>,</w:t>
      </w:r>
      <w:r>
        <w:rPr>
          <w:spacing w:val="-4"/>
          <w:w w:val="105"/>
          <w:vertAlign w:val="baseline"/>
        </w:rPr>
        <w:t> </w:t>
      </w:r>
      <w:r>
        <w:rPr>
          <w:w w:val="105"/>
          <w:vertAlign w:val="baseline"/>
        </w:rPr>
        <w:t>and </w:t>
      </w:r>
      <w:r>
        <w:rPr>
          <w:rFonts w:ascii="Georgia" w:hAnsi="Georgia"/>
          <w:i/>
          <w:spacing w:val="19"/>
          <w:w w:val="105"/>
          <w:vertAlign w:val="baseline"/>
        </w:rPr>
        <w:t>TF</w:t>
      </w:r>
      <w:r>
        <w:rPr>
          <w:rFonts w:ascii="Georgia" w:hAnsi="Georgia"/>
          <w:i/>
          <w:spacing w:val="19"/>
          <w:w w:val="105"/>
          <w:vertAlign w:val="superscript"/>
        </w:rPr>
        <w:t>L</w:t>
      </w:r>
      <w:r>
        <w:rPr>
          <w:rFonts w:ascii="Georgia" w:hAnsi="Georgia"/>
          <w:i/>
          <w:spacing w:val="-14"/>
          <w:w w:val="105"/>
          <w:vertAlign w:val="baseline"/>
        </w:rPr>
        <w:t> </w:t>
      </w:r>
      <w:r>
        <w:rPr>
          <w:w w:val="105"/>
          <w:vertAlign w:val="baseline"/>
        </w:rPr>
        <w:t>=</w:t>
      </w:r>
      <w:r>
        <w:rPr>
          <w:spacing w:val="-14"/>
          <w:w w:val="105"/>
          <w:vertAlign w:val="baseline"/>
        </w:rPr>
        <w:t> </w:t>
      </w:r>
      <w:r>
        <w:rPr>
          <w:rFonts w:ascii="DejaVu Sans Condensed" w:hAnsi="DejaVu Sans Condensed"/>
          <w:i/>
          <w:w w:val="105"/>
          <w:vertAlign w:val="baseline"/>
        </w:rPr>
        <w:t>{</w:t>
      </w:r>
      <w:r>
        <w:rPr>
          <w:b/>
          <w:w w:val="105"/>
          <w:vertAlign w:val="baseline"/>
        </w:rPr>
        <w:t>let</w:t>
      </w:r>
      <w:r>
        <w:rPr>
          <w:b/>
          <w:spacing w:val="40"/>
          <w:w w:val="105"/>
          <w:vertAlign w:val="baseline"/>
        </w:rPr>
        <w:t> </w:t>
      </w:r>
      <w:r>
        <w:rPr>
          <w:b/>
          <w:w w:val="105"/>
          <w:vertAlign w:val="baseline"/>
        </w:rPr>
        <w:t>in</w:t>
      </w:r>
      <w:r>
        <w:rPr>
          <w:b/>
          <w:spacing w:val="80"/>
          <w:w w:val="105"/>
          <w:vertAlign w:val="baseline"/>
        </w:rPr>
        <w:t> </w:t>
      </w:r>
      <w:r>
        <w:rPr>
          <w:w w:val="105"/>
          <w:vertAlign w:val="baseline"/>
        </w:rPr>
        <w:t>:</w:t>
      </w:r>
      <w:r>
        <w:rPr>
          <w:spacing w:val="-8"/>
          <w:w w:val="105"/>
          <w:vertAlign w:val="baseline"/>
        </w:rPr>
        <w:t> </w:t>
      </w:r>
      <w:r>
        <w:rPr>
          <w:rFonts w:ascii="Georgia" w:hAnsi="Georgia"/>
          <w:i/>
          <w:w w:val="105"/>
          <w:vertAlign w:val="baseline"/>
        </w:rPr>
        <w:t>d</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e</w:t>
      </w:r>
      <w:r>
        <w:rPr>
          <w:rFonts w:ascii="Georgia" w:hAnsi="Georgia"/>
          <w:i/>
          <w:spacing w:val="-5"/>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e</w:t>
      </w:r>
      <w:r>
        <w:rPr>
          <w:rFonts w:ascii="DejaVu Sans Condensed" w:hAnsi="DejaVu Sans Condensed"/>
          <w:i/>
          <w:w w:val="105"/>
          <w:vertAlign w:val="baseline"/>
        </w:rPr>
        <w:t>}</w:t>
      </w:r>
      <w:r>
        <w:rPr>
          <w:w w:val="105"/>
          <w:vertAlign w:val="baseline"/>
        </w:rPr>
        <w:t>.</w:t>
      </w:r>
      <w:r>
        <w:rPr>
          <w:w w:val="105"/>
          <w:vertAlign w:val="baseline"/>
        </w:rPr>
        <w:t> The</w:t>
      </w:r>
      <w:r>
        <w:rPr>
          <w:spacing w:val="-3"/>
          <w:w w:val="105"/>
          <w:vertAlign w:val="baseline"/>
        </w:rPr>
        <w:t> </w:t>
      </w:r>
      <w:r>
        <w:rPr>
          <w:w w:val="105"/>
          <w:vertAlign w:val="baseline"/>
        </w:rPr>
        <w:t>abstract</w:t>
      </w:r>
      <w:r>
        <w:rPr>
          <w:spacing w:val="-2"/>
          <w:w w:val="105"/>
          <w:vertAlign w:val="baseline"/>
        </w:rPr>
        <w:t> </w:t>
      </w:r>
      <w:r>
        <w:rPr>
          <w:w w:val="105"/>
          <w:vertAlign w:val="baseline"/>
        </w:rPr>
        <w:t>syntax</w:t>
      </w:r>
      <w:r>
        <w:rPr>
          <w:spacing w:val="-2"/>
          <w:w w:val="105"/>
          <w:vertAlign w:val="baseline"/>
        </w:rPr>
        <w:t> </w:t>
      </w:r>
      <w:r>
        <w:rPr>
          <w:w w:val="105"/>
          <w:vertAlign w:val="baseline"/>
        </w:rPr>
        <w:t>of</w:t>
      </w:r>
      <w:r>
        <w:rPr>
          <w:spacing w:val="-2"/>
          <w:w w:val="105"/>
          <w:vertAlign w:val="baseline"/>
        </w:rPr>
        <w:t> </w:t>
      </w:r>
      <w:r>
        <w:rPr>
          <w:w w:val="105"/>
          <w:vertAlign w:val="baseline"/>
        </w:rPr>
        <w:t>a</w:t>
      </w:r>
      <w:r>
        <w:rPr>
          <w:spacing w:val="-3"/>
          <w:w w:val="105"/>
          <w:vertAlign w:val="baseline"/>
        </w:rPr>
        <w:t> </w:t>
      </w:r>
      <w:r>
        <w:rPr>
          <w:w w:val="105"/>
          <w:vertAlign w:val="baseline"/>
        </w:rPr>
        <w:t>complete</w:t>
      </w:r>
      <w:r>
        <w:rPr>
          <w:spacing w:val="-3"/>
          <w:w w:val="105"/>
          <w:vertAlign w:val="baseline"/>
        </w:rPr>
        <w:t> </w:t>
      </w:r>
      <w:r>
        <w:rPr>
          <w:w w:val="105"/>
          <w:vertAlign w:val="baseline"/>
        </w:rPr>
        <w:t>language</w:t>
      </w:r>
      <w:r>
        <w:rPr>
          <w:spacing w:val="-3"/>
          <w:w w:val="105"/>
          <w:vertAlign w:val="baseline"/>
        </w:rPr>
        <w:t> </w:t>
      </w:r>
      <w:r>
        <w:rPr>
          <w:w w:val="105"/>
          <w:vertAlign w:val="baseline"/>
        </w:rPr>
        <w:t>is</w:t>
      </w:r>
      <w:r>
        <w:rPr>
          <w:spacing w:val="-3"/>
          <w:w w:val="105"/>
          <w:vertAlign w:val="baseline"/>
        </w:rPr>
        <w:t> </w:t>
      </w:r>
      <w:r>
        <w:rPr>
          <w:w w:val="105"/>
          <w:vertAlign w:val="baseline"/>
        </w:rPr>
        <w:t>given by the initial algebra of the union of the signatures</w:t>
      </w:r>
      <w:r>
        <w:rPr>
          <w:spacing w:val="-20"/>
          <w:w w:val="105"/>
          <w:vertAlign w:val="baseline"/>
        </w:rPr>
        <w:t> </w:t>
      </w:r>
      <w:hyperlink w:history="true" w:anchor="_bookmark8">
        <w:r>
          <w:rPr>
            <w:rFonts w:ascii="LM Roman 8" w:hAnsi="LM Roman 8"/>
            <w:color w:val="0000FF"/>
            <w:w w:val="105"/>
            <w:position w:val="8"/>
            <w:sz w:val="15"/>
            <w:vertAlign w:val="baseline"/>
          </w:rPr>
          <w:t>7</w:t>
        </w:r>
      </w:hyperlink>
      <w:r>
        <w:rPr>
          <w:rFonts w:ascii="LM Roman 8" w:hAnsi="LM Roman 8"/>
          <w:color w:val="0000FF"/>
          <w:spacing w:val="40"/>
          <w:w w:val="105"/>
          <w:position w:val="8"/>
          <w:sz w:val="15"/>
          <w:vertAlign w:val="baseline"/>
        </w:rPr>
        <w:t> </w:t>
      </w:r>
      <w:r>
        <w:rPr>
          <w:w w:val="105"/>
          <w:vertAlign w:val="baseline"/>
        </w:rPr>
        <w:t>for its parts.</w:t>
      </w:r>
    </w:p>
    <w:p>
      <w:pPr>
        <w:spacing w:line="216" w:lineRule="auto" w:before="96"/>
        <w:ind w:left="221" w:right="105" w:firstLine="0"/>
        <w:jc w:val="both"/>
        <w:rPr>
          <w:rFonts w:ascii="LM Roman 10" w:hAnsi="LM Roman 10"/>
          <w:i/>
          <w:sz w:val="21"/>
        </w:rPr>
      </w:pPr>
      <w:r>
        <w:rPr>
          <w:b/>
          <w:sz w:val="21"/>
        </w:rPr>
        <w:t>Definition 2.4 (Auxiliary entities)</w:t>
      </w:r>
      <w:r>
        <w:rPr>
          <w:b/>
          <w:spacing w:val="40"/>
          <w:sz w:val="21"/>
        </w:rPr>
        <w:t> </w:t>
      </w:r>
      <w:r>
        <w:rPr>
          <w:rFonts w:ascii="LM Roman 10" w:hAnsi="LM Roman 10"/>
          <w:i/>
          <w:sz w:val="21"/>
        </w:rPr>
        <w:t>The</w:t>
      </w:r>
      <w:r>
        <w:rPr>
          <w:rFonts w:ascii="LM Roman 10" w:hAnsi="LM Roman 10"/>
          <w:i/>
          <w:spacing w:val="-4"/>
          <w:sz w:val="21"/>
        </w:rPr>
        <w:t> </w:t>
      </w:r>
      <w:r>
        <w:rPr>
          <w:rFonts w:ascii="LM Roman 10" w:hAnsi="LM Roman 10"/>
          <w:i/>
          <w:sz w:val="21"/>
        </w:rPr>
        <w:t>notation</w:t>
      </w:r>
      <w:r>
        <w:rPr>
          <w:rFonts w:ascii="LM Roman 10" w:hAnsi="LM Roman 10"/>
          <w:i/>
          <w:spacing w:val="-4"/>
          <w:sz w:val="21"/>
        </w:rPr>
        <w:t> </w:t>
      </w:r>
      <w:r>
        <w:rPr>
          <w:rFonts w:ascii="LM Roman 10" w:hAnsi="LM Roman 10"/>
          <w:i/>
          <w:sz w:val="21"/>
        </w:rPr>
        <w:t>for</w:t>
      </w:r>
      <w:r>
        <w:rPr>
          <w:rFonts w:ascii="LM Roman 10" w:hAnsi="LM Roman 10"/>
          <w:i/>
          <w:spacing w:val="-4"/>
          <w:sz w:val="21"/>
        </w:rPr>
        <w:t> </w:t>
      </w:r>
      <w:r>
        <w:rPr>
          <w:rFonts w:ascii="LM Roman 10" w:hAnsi="LM Roman 10"/>
          <w:i/>
          <w:sz w:val="21"/>
        </w:rPr>
        <w:t>auxiliary</w:t>
      </w:r>
      <w:r>
        <w:rPr>
          <w:rFonts w:ascii="LM Roman 10" w:hAnsi="LM Roman 10"/>
          <w:i/>
          <w:spacing w:val="-4"/>
          <w:sz w:val="21"/>
        </w:rPr>
        <w:t> </w:t>
      </w:r>
      <w:r>
        <w:rPr>
          <w:rFonts w:ascii="LM Roman 10" w:hAnsi="LM Roman 10"/>
          <w:i/>
          <w:sz w:val="21"/>
        </w:rPr>
        <w:t>entities</w:t>
      </w:r>
      <w:r>
        <w:rPr>
          <w:rFonts w:ascii="LM Roman 10" w:hAnsi="LM Roman 10"/>
          <w:i/>
          <w:spacing w:val="-4"/>
          <w:sz w:val="21"/>
        </w:rPr>
        <w:t> </w:t>
      </w:r>
      <w:r>
        <w:rPr>
          <w:rFonts w:ascii="LM Roman 10" w:hAnsi="LM Roman 10"/>
          <w:i/>
          <w:sz w:val="21"/>
        </w:rPr>
        <w:t>is</w:t>
      </w:r>
      <w:r>
        <w:rPr>
          <w:rFonts w:ascii="LM Roman 10" w:hAnsi="LM Roman 10"/>
          <w:i/>
          <w:spacing w:val="-4"/>
          <w:sz w:val="21"/>
        </w:rPr>
        <w:t> </w:t>
      </w:r>
      <w:r>
        <w:rPr>
          <w:rFonts w:ascii="LM Roman 10" w:hAnsi="LM Roman 10"/>
          <w:i/>
          <w:sz w:val="21"/>
        </w:rPr>
        <w:t>repre-</w:t>
      </w:r>
      <w:r>
        <w:rPr>
          <w:rFonts w:ascii="LM Roman 10" w:hAnsi="LM Roman 10"/>
          <w:i/>
          <w:sz w:val="21"/>
        </w:rPr>
        <w:t> sented by an extension of </w:t>
      </w:r>
      <w:r>
        <w:rPr>
          <w:sz w:val="21"/>
        </w:rPr>
        <w:t>Σ</w:t>
      </w:r>
      <w:r>
        <w:rPr>
          <w:rFonts w:ascii="Georgia" w:hAnsi="Georgia"/>
          <w:i/>
          <w:position w:val="8"/>
          <w:sz w:val="15"/>
        </w:rPr>
        <w:t>L</w:t>
      </w:r>
      <w:r>
        <w:rPr>
          <w:rFonts w:ascii="Georgia" w:hAnsi="Georgia"/>
          <w:i/>
          <w:spacing w:val="40"/>
          <w:position w:val="8"/>
          <w:sz w:val="15"/>
        </w:rPr>
        <w:t> </w:t>
      </w:r>
      <w:r>
        <w:rPr>
          <w:rFonts w:ascii="LM Roman 10" w:hAnsi="LM Roman 10"/>
          <w:i/>
          <w:sz w:val="21"/>
        </w:rPr>
        <w:t>to a signature </w:t>
      </w:r>
      <w:r>
        <w:rPr>
          <w:sz w:val="21"/>
        </w:rPr>
        <w:t>Σ</w:t>
      </w:r>
      <w:r>
        <w:rPr>
          <w:rFonts w:ascii="Georgia" w:hAnsi="Georgia"/>
          <w:i/>
          <w:position w:val="8"/>
          <w:sz w:val="15"/>
        </w:rPr>
        <w:t>A</w:t>
      </w:r>
      <w:r>
        <w:rPr>
          <w:rFonts w:ascii="Georgia" w:hAnsi="Georgia"/>
          <w:i/>
          <w:spacing w:val="40"/>
          <w:position w:val="8"/>
          <w:sz w:val="15"/>
        </w:rPr>
        <w:t> </w:t>
      </w:r>
      <w:r>
        <w:rPr>
          <w:sz w:val="21"/>
        </w:rPr>
        <w:t>=</w:t>
      </w:r>
      <w:r>
        <w:rPr>
          <w:spacing w:val="40"/>
          <w:sz w:val="21"/>
        </w:rPr>
        <w:t> </w:t>
      </w:r>
      <w:r>
        <w:rPr>
          <w:sz w:val="21"/>
        </w:rPr>
        <w:t>(</w:t>
      </w:r>
      <w:r>
        <w:rPr>
          <w:rFonts w:ascii="Georgia" w:hAnsi="Georgia"/>
          <w:i/>
          <w:sz w:val="21"/>
        </w:rPr>
        <w:t>S</w:t>
      </w:r>
      <w:r>
        <w:rPr>
          <w:rFonts w:ascii="Georgia" w:hAnsi="Georgia"/>
          <w:i/>
          <w:sz w:val="21"/>
          <w:vertAlign w:val="superscript"/>
        </w:rPr>
        <w:t>A</w:t>
      </w:r>
      <w:r>
        <w:rPr>
          <w:rFonts w:ascii="Georgia" w:hAnsi="Georgia"/>
          <w:i/>
          <w:sz w:val="21"/>
          <w:vertAlign w:val="baseline"/>
        </w:rPr>
        <w:t>,</w:t>
      </w:r>
      <w:r>
        <w:rPr>
          <w:rFonts w:ascii="Georgia" w:hAnsi="Georgia"/>
          <w:i/>
          <w:spacing w:val="-9"/>
          <w:sz w:val="21"/>
          <w:vertAlign w:val="baseline"/>
        </w:rPr>
        <w:t> </w:t>
      </w:r>
      <w:r>
        <w:rPr>
          <w:rFonts w:ascii="DejaVu Sans Condensed" w:hAnsi="DejaVu Sans Condensed"/>
          <w:i/>
          <w:spacing w:val="19"/>
          <w:sz w:val="21"/>
          <w:vertAlign w:val="baseline"/>
        </w:rPr>
        <w:t>≤</w:t>
      </w:r>
      <w:r>
        <w:rPr>
          <w:rFonts w:ascii="Georgia" w:hAnsi="Georgia"/>
          <w:i/>
          <w:spacing w:val="19"/>
          <w:sz w:val="21"/>
          <w:vertAlign w:val="superscript"/>
        </w:rPr>
        <w:t>A</w:t>
      </w:r>
      <w:r>
        <w:rPr>
          <w:rFonts w:ascii="Georgia" w:hAnsi="Georgia"/>
          <w:i/>
          <w:spacing w:val="19"/>
          <w:sz w:val="21"/>
          <w:vertAlign w:val="baseline"/>
        </w:rPr>
        <w:t>,TF</w:t>
      </w:r>
      <w:r>
        <w:rPr>
          <w:rFonts w:ascii="Georgia" w:hAnsi="Georgia"/>
          <w:i/>
          <w:spacing w:val="19"/>
          <w:sz w:val="21"/>
          <w:vertAlign w:val="superscript"/>
        </w:rPr>
        <w:t>A</w:t>
      </w:r>
      <w:r>
        <w:rPr>
          <w:rFonts w:ascii="Georgia" w:hAnsi="Georgia"/>
          <w:i/>
          <w:spacing w:val="19"/>
          <w:sz w:val="21"/>
          <w:vertAlign w:val="baseline"/>
        </w:rPr>
        <w:t>,PF</w:t>
      </w:r>
      <w:r>
        <w:rPr>
          <w:rFonts w:ascii="Georgia" w:hAnsi="Georgia"/>
          <w:i/>
          <w:spacing w:val="19"/>
          <w:sz w:val="21"/>
          <w:vertAlign w:val="superscript"/>
        </w:rPr>
        <w:t>A</w:t>
      </w:r>
      <w:r>
        <w:rPr>
          <w:rFonts w:ascii="Georgia" w:hAnsi="Georgia"/>
          <w:i/>
          <w:spacing w:val="19"/>
          <w:sz w:val="21"/>
          <w:vertAlign w:val="baseline"/>
        </w:rPr>
        <w:t>,P</w:t>
      </w:r>
      <w:r>
        <w:rPr>
          <w:rFonts w:ascii="Georgia" w:hAnsi="Georgia"/>
          <w:i/>
          <w:spacing w:val="19"/>
          <w:sz w:val="21"/>
          <w:vertAlign w:val="superscript"/>
        </w:rPr>
        <w:t>A</w:t>
      </w:r>
      <w:r>
        <w:rPr>
          <w:spacing w:val="19"/>
          <w:sz w:val="21"/>
          <w:vertAlign w:val="baseline"/>
        </w:rPr>
        <w:t>)</w:t>
      </w:r>
      <w:r>
        <w:rPr>
          <w:rFonts w:ascii="LM Roman 10" w:hAnsi="LM Roman 10"/>
          <w:i/>
          <w:spacing w:val="19"/>
          <w:sz w:val="21"/>
          <w:vertAlign w:val="baseline"/>
        </w:rPr>
        <w:t>, </w:t>
      </w:r>
      <w:r>
        <w:rPr>
          <w:rFonts w:ascii="LM Roman 10" w:hAnsi="LM Roman 10"/>
          <w:i/>
          <w:sz w:val="21"/>
          <w:vertAlign w:val="baseline"/>
        </w:rPr>
        <w:t>to-</w:t>
      </w:r>
      <w:r>
        <w:rPr>
          <w:rFonts w:ascii="LM Roman 10" w:hAnsi="LM Roman 10"/>
          <w:i/>
          <w:sz w:val="21"/>
          <w:vertAlign w:val="baseline"/>
        </w:rPr>
        <w:t> gether with a family </w:t>
      </w:r>
      <w:r>
        <w:rPr>
          <w:rFonts w:ascii="Georgia" w:hAnsi="Georgia"/>
          <w:i/>
          <w:sz w:val="21"/>
          <w:vertAlign w:val="baseline"/>
        </w:rPr>
        <w:t>X</w:t>
      </w:r>
      <w:r>
        <w:rPr>
          <w:rFonts w:ascii="Georgia" w:hAnsi="Georgia"/>
          <w:i/>
          <w:spacing w:val="40"/>
          <w:sz w:val="21"/>
          <w:vertAlign w:val="baseline"/>
        </w:rPr>
        <w:t> </w:t>
      </w:r>
      <w:r>
        <w:rPr>
          <w:rFonts w:ascii="LM Roman 10" w:hAnsi="LM Roman 10"/>
          <w:i/>
          <w:sz w:val="21"/>
          <w:vertAlign w:val="baseline"/>
        </w:rPr>
        <w:t>of (disjoint) sets </w:t>
      </w:r>
      <w:r>
        <w:rPr>
          <w:rFonts w:ascii="Georgia" w:hAnsi="Georgia"/>
          <w:i/>
          <w:sz w:val="21"/>
          <w:vertAlign w:val="baseline"/>
        </w:rPr>
        <w:t>X</w:t>
      </w:r>
      <w:r>
        <w:rPr>
          <w:rFonts w:ascii="Georgia" w:hAnsi="Georgia"/>
          <w:i/>
          <w:sz w:val="21"/>
          <w:vertAlign w:val="subscript"/>
        </w:rPr>
        <w:t>s</w:t>
      </w:r>
      <w:r>
        <w:rPr>
          <w:rFonts w:ascii="Georgia" w:hAnsi="Georgia"/>
          <w:i/>
          <w:spacing w:val="40"/>
          <w:sz w:val="21"/>
          <w:vertAlign w:val="baseline"/>
        </w:rPr>
        <w:t> </w:t>
      </w:r>
      <w:r>
        <w:rPr>
          <w:rFonts w:ascii="LM Roman 10" w:hAnsi="LM Roman 10"/>
          <w:i/>
          <w:sz w:val="21"/>
          <w:vertAlign w:val="baseline"/>
        </w:rPr>
        <w:t>of variables for each </w:t>
      </w:r>
      <w:r>
        <w:rPr>
          <w:rFonts w:ascii="Georgia" w:hAnsi="Georgia"/>
          <w:i/>
          <w:sz w:val="21"/>
          <w:vertAlign w:val="baseline"/>
        </w:rPr>
        <w:t>s</w:t>
      </w:r>
      <w:r>
        <w:rPr>
          <w:rFonts w:ascii="Georgia" w:hAnsi="Georgia"/>
          <w:i/>
          <w:spacing w:val="24"/>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Georgia" w:hAnsi="Georgia"/>
          <w:i/>
          <w:sz w:val="21"/>
          <w:vertAlign w:val="superscript"/>
        </w:rPr>
        <w:t>A</w:t>
      </w:r>
      <w:r>
        <w:rPr>
          <w:rFonts w:ascii="LM Roman 10" w:hAnsi="LM Roman 10"/>
          <w:i/>
          <w:sz w:val="21"/>
          <w:vertAlign w:val="baseline"/>
        </w:rPr>
        <w:t>.</w:t>
      </w:r>
    </w:p>
    <w:p>
      <w:pPr>
        <w:pStyle w:val="BodyText"/>
        <w:spacing w:line="266" w:lineRule="exact" w:before="98"/>
        <w:ind w:left="221" w:right="103" w:firstLine="318"/>
      </w:pPr>
      <w:r>
        <w:rPr/>
        <mc:AlternateContent>
          <mc:Choice Requires="wps">
            <w:drawing>
              <wp:anchor distT="0" distB="0" distL="0" distR="0" allowOverlap="1" layoutInCell="1" locked="0" behindDoc="1" simplePos="0" relativeHeight="487024128">
                <wp:simplePos x="0" y="0"/>
                <wp:positionH relativeFrom="page">
                  <wp:posOffset>2265373</wp:posOffset>
                </wp:positionH>
                <wp:positionV relativeFrom="paragraph">
                  <wp:posOffset>702572</wp:posOffset>
                </wp:positionV>
                <wp:extent cx="406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352" from="178.375885pt,55.320705pt" to="181.554695pt,55.3207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4640">
                <wp:simplePos x="0" y="0"/>
                <wp:positionH relativeFrom="page">
                  <wp:posOffset>2351197</wp:posOffset>
                </wp:positionH>
                <wp:positionV relativeFrom="paragraph">
                  <wp:posOffset>702572</wp:posOffset>
                </wp:positionV>
                <wp:extent cx="40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840" from="185.133652pt,55.320705pt" to="188.312461pt,55.3207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5152">
                <wp:simplePos x="0" y="0"/>
                <wp:positionH relativeFrom="page">
                  <wp:posOffset>580638</wp:posOffset>
                </wp:positionH>
                <wp:positionV relativeFrom="paragraph">
                  <wp:posOffset>871839</wp:posOffset>
                </wp:positionV>
                <wp:extent cx="40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328" from="45.719582pt,68.648781pt" to="48.898391pt,68.6487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5664">
                <wp:simplePos x="0" y="0"/>
                <wp:positionH relativeFrom="page">
                  <wp:posOffset>681411</wp:posOffset>
                </wp:positionH>
                <wp:positionV relativeFrom="paragraph">
                  <wp:posOffset>871839</wp:posOffset>
                </wp:positionV>
                <wp:extent cx="4064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816" from="53.654465pt,68.648781pt" to="56.833274pt,68.648781pt" stroked="true" strokeweight=".386546pt" strokecolor="#000000">
                <v:stroke dashstyle="solid"/>
                <w10:wrap type="none"/>
              </v:line>
            </w:pict>
          </mc:Fallback>
        </mc:AlternateContent>
      </w:r>
      <w:r>
        <w:rPr/>
        <w:t>The</w:t>
      </w:r>
      <w:r>
        <w:rPr>
          <w:spacing w:val="-2"/>
        </w:rPr>
        <w:t> </w:t>
      </w:r>
      <w:r>
        <w:rPr/>
        <w:t>notation</w:t>
      </w:r>
      <w:r>
        <w:rPr>
          <w:spacing w:val="-2"/>
        </w:rPr>
        <w:t> </w:t>
      </w:r>
      <w:r>
        <w:rPr/>
        <w:t>for</w:t>
      </w:r>
      <w:r>
        <w:rPr>
          <w:spacing w:val="-2"/>
        </w:rPr>
        <w:t> </w:t>
      </w:r>
      <w:r>
        <w:rPr/>
        <w:t>auxiliary</w:t>
      </w:r>
      <w:r>
        <w:rPr>
          <w:spacing w:val="-2"/>
        </w:rPr>
        <w:t> </w:t>
      </w:r>
      <w:r>
        <w:rPr/>
        <w:t>entities</w:t>
      </w:r>
      <w:r>
        <w:rPr>
          <w:spacing w:val="-2"/>
        </w:rPr>
        <w:t> </w:t>
      </w:r>
      <w:r>
        <w:rPr/>
        <w:t>(such</w:t>
      </w:r>
      <w:r>
        <w:rPr>
          <w:spacing w:val="-2"/>
        </w:rPr>
        <w:t> </w:t>
      </w:r>
      <w:r>
        <w:rPr/>
        <w:t>as</w:t>
      </w:r>
      <w:r>
        <w:rPr>
          <w:spacing w:val="-2"/>
        </w:rPr>
        <w:t> </w:t>
      </w:r>
      <w:r>
        <w:rPr/>
        <w:t>stores</w:t>
      </w:r>
      <w:r>
        <w:rPr>
          <w:spacing w:val="-2"/>
        </w:rPr>
        <w:t> </w:t>
      </w:r>
      <w:r>
        <w:rPr/>
        <w:t>and</w:t>
      </w:r>
      <w:r>
        <w:rPr>
          <w:spacing w:val="-2"/>
        </w:rPr>
        <w:t> </w:t>
      </w:r>
      <w:r>
        <w:rPr/>
        <w:t>environments)</w:t>
      </w:r>
      <w:r>
        <w:rPr>
          <w:spacing w:val="-2"/>
        </w:rPr>
        <w:t> </w:t>
      </w:r>
      <w:r>
        <w:rPr/>
        <w:t>may</w:t>
      </w:r>
      <w:r>
        <w:rPr>
          <w:spacing w:val="-2"/>
        </w:rPr>
        <w:t> </w:t>
      </w:r>
      <w:r>
        <w:rPr/>
        <w:t>involve not only further sorts </w:t>
      </w:r>
      <w:r>
        <w:rPr>
          <w:rFonts w:ascii="Georgia" w:hAnsi="Georgia"/>
          <w:i/>
        </w:rPr>
        <w:t>S</w:t>
      </w:r>
      <w:r>
        <w:rPr>
          <w:rFonts w:ascii="Georgia" w:hAnsi="Georgia"/>
          <w:i/>
          <w:vertAlign w:val="superscript"/>
        </w:rPr>
        <w:t>A</w:t>
      </w:r>
      <w:r>
        <w:rPr>
          <w:vertAlign w:val="baseline"/>
        </w:rPr>
        <w:t>, subsorts </w:t>
      </w:r>
      <w:r>
        <w:rPr>
          <w:rFonts w:ascii="DejaVu Sans Condensed" w:hAnsi="DejaVu Sans Condensed"/>
          <w:i/>
          <w:vertAlign w:val="baseline"/>
        </w:rPr>
        <w:t>≤</w:t>
      </w:r>
      <w:r>
        <w:rPr>
          <w:rFonts w:ascii="Georgia" w:hAnsi="Georgia"/>
          <w:i/>
          <w:vertAlign w:val="superscript"/>
        </w:rPr>
        <w:t>A</w:t>
      </w:r>
      <w:r>
        <w:rPr>
          <w:rFonts w:ascii="Georgia" w:hAnsi="Georgia"/>
          <w:i/>
          <w:vertAlign w:val="baseline"/>
        </w:rPr>
        <w:t> </w:t>
      </w:r>
      <w:r>
        <w:rPr>
          <w:vertAlign w:val="baseline"/>
        </w:rPr>
        <w:t>and total functions </w:t>
      </w:r>
      <w:r>
        <w:rPr>
          <w:rFonts w:ascii="Georgia" w:hAnsi="Georgia"/>
          <w:i/>
          <w:spacing w:val="19"/>
          <w:vertAlign w:val="baseline"/>
        </w:rPr>
        <w:t>TF</w:t>
      </w:r>
      <w:r>
        <w:rPr>
          <w:rFonts w:ascii="Georgia" w:hAnsi="Georgia"/>
          <w:i/>
          <w:spacing w:val="19"/>
          <w:vertAlign w:val="superscript"/>
        </w:rPr>
        <w:t>A</w:t>
      </w:r>
      <w:r>
        <w:rPr>
          <w:rFonts w:ascii="Georgia" w:hAnsi="Georgia"/>
          <w:i/>
          <w:spacing w:val="19"/>
          <w:vertAlign w:val="baseline"/>
        </w:rPr>
        <w:t> </w:t>
      </w:r>
      <w:r>
        <w:rPr>
          <w:vertAlign w:val="baseline"/>
        </w:rPr>
        <w:t>but also partial functions </w:t>
      </w:r>
      <w:r>
        <w:rPr>
          <w:rFonts w:ascii="Georgia" w:hAnsi="Georgia"/>
          <w:i/>
          <w:spacing w:val="19"/>
          <w:vertAlign w:val="baseline"/>
        </w:rPr>
        <w:t>PF</w:t>
      </w:r>
      <w:r>
        <w:rPr>
          <w:rFonts w:ascii="Georgia" w:hAnsi="Georgia"/>
          <w:i/>
          <w:spacing w:val="19"/>
          <w:vertAlign w:val="superscript"/>
        </w:rPr>
        <w:t>A</w:t>
      </w:r>
      <w:r>
        <w:rPr>
          <w:rFonts w:ascii="Georgia" w:hAnsi="Georgia"/>
          <w:i/>
          <w:spacing w:val="19"/>
          <w:vertAlign w:val="baseline"/>
        </w:rPr>
        <w:t> </w:t>
      </w:r>
      <w:r>
        <w:rPr>
          <w:vertAlign w:val="baseline"/>
        </w:rPr>
        <w:t>and predicates </w:t>
      </w:r>
      <w:r>
        <w:rPr>
          <w:rFonts w:ascii="Georgia" w:hAnsi="Georgia"/>
          <w:i/>
          <w:spacing w:val="12"/>
          <w:vertAlign w:val="baseline"/>
        </w:rPr>
        <w:t>P</w:t>
      </w:r>
      <w:r>
        <w:rPr>
          <w:rFonts w:ascii="Georgia" w:hAnsi="Georgia"/>
          <w:i/>
          <w:spacing w:val="12"/>
          <w:vertAlign w:val="superscript"/>
        </w:rPr>
        <w:t>A</w:t>
      </w:r>
      <w:r>
        <w:rPr>
          <w:spacing w:val="12"/>
          <w:vertAlign w:val="baseline"/>
        </w:rPr>
        <w:t>.</w:t>
      </w:r>
      <w:r>
        <w:rPr>
          <w:spacing w:val="40"/>
          <w:vertAlign w:val="baseline"/>
        </w:rPr>
        <w:t> </w:t>
      </w:r>
      <w:r>
        <w:rPr>
          <w:vertAlign w:val="baseline"/>
        </w:rPr>
        <w:t>For example, the notation for environments </w:t>
      </w:r>
      <w:r>
        <w:rPr>
          <w:rFonts w:ascii="Georgia" w:hAnsi="Georgia"/>
          <w:i/>
          <w:vertAlign w:val="baseline"/>
        </w:rPr>
        <w:t>ρ</w:t>
      </w:r>
      <w:r>
        <w:rPr>
          <w:rFonts w:ascii="Georgia" w:hAnsi="Georgia"/>
          <w:i/>
          <w:spacing w:val="40"/>
          <w:vertAlign w:val="baseline"/>
        </w:rPr>
        <w:t> </w:t>
      </w:r>
      <w:r>
        <w:rPr>
          <w:vertAlign w:val="baseline"/>
        </w:rPr>
        <w:t>may include a total function</w:t>
      </w:r>
      <w:r>
        <w:rPr>
          <w:spacing w:val="80"/>
          <w:vertAlign w:val="baseline"/>
        </w:rPr>
        <w:t> </w:t>
      </w:r>
      <w:r>
        <w:rPr>
          <w:vertAlign w:val="baseline"/>
        </w:rPr>
        <w:t>[</w:t>
      </w:r>
      <w:r>
        <w:rPr>
          <w:spacing w:val="24"/>
          <w:vertAlign w:val="baseline"/>
        </w:rPr>
        <w:t> </w:t>
      </w:r>
      <w:r>
        <w:rPr>
          <w:vertAlign w:val="baseline"/>
        </w:rPr>
        <w:t>] for combining environments,</w:t>
      </w:r>
      <w:r>
        <w:rPr>
          <w:spacing w:val="10"/>
          <w:vertAlign w:val="baseline"/>
        </w:rPr>
        <w:t> </w:t>
      </w:r>
      <w:r>
        <w:rPr>
          <w:vertAlign w:val="baseline"/>
        </w:rPr>
        <w:t>and a partial function</w:t>
      </w:r>
      <w:r>
        <w:rPr>
          <w:spacing w:val="80"/>
          <w:vertAlign w:val="baseline"/>
        </w:rPr>
        <w:t> </w:t>
      </w:r>
      <w:r>
        <w:rPr>
          <w:vertAlign w:val="baseline"/>
        </w:rPr>
        <w:t>( ) such that </w:t>
      </w:r>
      <w:r>
        <w:rPr>
          <w:rFonts w:ascii="Georgia" w:hAnsi="Georgia"/>
          <w:i/>
          <w:vertAlign w:val="baseline"/>
        </w:rPr>
        <w:t>ρ</w:t>
      </w:r>
      <w:r>
        <w:rPr>
          <w:vertAlign w:val="baseline"/>
        </w:rPr>
        <w:t>(</w:t>
      </w:r>
      <w:r>
        <w:rPr>
          <w:rFonts w:ascii="Georgia" w:hAnsi="Georgia"/>
          <w:i/>
          <w:vertAlign w:val="baseline"/>
        </w:rPr>
        <w:t>x</w:t>
      </w:r>
      <w:r>
        <w:rPr>
          <w:vertAlign w:val="baseline"/>
        </w:rPr>
        <w:t>) returns the value of </w:t>
      </w:r>
      <w:r>
        <w:rPr>
          <w:rFonts w:ascii="Georgia" w:hAnsi="Georgia"/>
          <w:i/>
          <w:vertAlign w:val="baseline"/>
        </w:rPr>
        <w:t>x </w:t>
      </w:r>
      <w:r>
        <w:rPr>
          <w:vertAlign w:val="baseline"/>
        </w:rPr>
        <w:t>in </w:t>
      </w:r>
      <w:r>
        <w:rPr>
          <w:rFonts w:ascii="Georgia" w:hAnsi="Georgia"/>
          <w:i/>
          <w:vertAlign w:val="baseline"/>
        </w:rPr>
        <w:t>ρ </w:t>
      </w:r>
      <w:r>
        <w:rPr>
          <w:vertAlign w:val="baseline"/>
        </w:rPr>
        <w:t>when it exists, and is otherwise undefined.</w:t>
      </w:r>
      <w:r>
        <w:rPr>
          <w:spacing w:val="40"/>
          <w:vertAlign w:val="baseline"/>
        </w:rPr>
        <w:t> </w:t>
      </w:r>
      <w:r>
        <w:rPr>
          <w:vertAlign w:val="baseline"/>
        </w:rPr>
        <w:t>An example of a predicate is the ordering </w:t>
      </w:r>
      <w:r>
        <w:rPr>
          <w:rFonts w:ascii="Georgia" w:hAnsi="Georgia"/>
          <w:i/>
          <w:vertAlign w:val="baseline"/>
        </w:rPr>
        <w:t>m &lt; n </w:t>
      </w:r>
      <w:r>
        <w:rPr>
          <w:vertAlign w:val="baseline"/>
        </w:rPr>
        <w:t>on numbers.</w:t>
      </w:r>
      <w:r>
        <w:rPr>
          <w:spacing w:val="40"/>
          <w:vertAlign w:val="baseline"/>
        </w:rPr>
        <w:t> </w:t>
      </w:r>
      <w:r>
        <w:rPr>
          <w:vertAlign w:val="baseline"/>
        </w:rPr>
        <w:t>Whether the intended interpretation of this notation is specified algebraically (e.g. in </w:t>
      </w:r>
      <w:r>
        <w:rPr>
          <w:rFonts w:ascii="LM Roman Caps 10" w:hAnsi="LM Roman Caps 10"/>
          <w:vertAlign w:val="baseline"/>
        </w:rPr>
        <w:t>C</w:t>
      </w:r>
      <w:r>
        <w:rPr>
          <w:rFonts w:ascii="LM Roman Caps 10" w:hAnsi="LM Roman Caps 10"/>
          <w:smallCaps/>
          <w:vertAlign w:val="baseline"/>
        </w:rPr>
        <w:t>asl</w:t>
      </w:r>
      <w:r>
        <w:rPr>
          <w:smallCaps w:val="0"/>
          <w:vertAlign w:val="baseline"/>
        </w:rPr>
        <w:t>)</w:t>
      </w:r>
      <w:r>
        <w:rPr>
          <w:smallCaps w:val="0"/>
          <w:spacing w:val="40"/>
          <w:vertAlign w:val="baseline"/>
        </w:rPr>
        <w:t> </w:t>
      </w:r>
      <w:r>
        <w:rPr>
          <w:smallCaps w:val="0"/>
          <w:vertAlign w:val="baseline"/>
        </w:rPr>
        <w:t>or set-theoretically does not affect its use in SOS rules:</w:t>
      </w:r>
      <w:r>
        <w:rPr>
          <w:smallCaps w:val="0"/>
          <w:spacing w:val="40"/>
          <w:vertAlign w:val="baseline"/>
        </w:rPr>
        <w:t> </w:t>
      </w:r>
      <w:r>
        <w:rPr>
          <w:smallCaps w:val="0"/>
          <w:vertAlign w:val="baseline"/>
        </w:rPr>
        <w:t>all we need is its signature, and variables for each sort.</w:t>
      </w:r>
    </w:p>
    <w:p>
      <w:pPr>
        <w:pStyle w:val="BodyText"/>
        <w:spacing w:line="259" w:lineRule="auto" w:before="48"/>
        <w:ind w:left="221" w:right="102" w:firstLine="317"/>
      </w:pPr>
      <w:r>
        <w:rPr/>
        <w:t>An SOS specification extends the specification of abstract syntax and auxiliary entities by introducing some relation symbols, and defining the relations inductively by rules.</w:t>
      </w:r>
      <w:r>
        <w:rPr>
          <w:spacing w:val="40"/>
        </w:rPr>
        <w:t> </w:t>
      </w:r>
      <w:r>
        <w:rPr/>
        <w:t>In process algebra, transition system specifications usually involve ternary relation symbols (corresponding to labelled transitions between states) and unary predicate</w:t>
      </w:r>
      <w:r>
        <w:rPr>
          <w:spacing w:val="40"/>
        </w:rPr>
        <w:t> </w:t>
      </w:r>
      <w:r>
        <w:rPr/>
        <w:t>symbols</w:t>
      </w:r>
      <w:r>
        <w:rPr>
          <w:spacing w:val="40"/>
        </w:rPr>
        <w:t> </w:t>
      </w:r>
      <w:r>
        <w:rPr/>
        <w:t>(corresponding</w:t>
      </w:r>
      <w:r>
        <w:rPr>
          <w:spacing w:val="40"/>
        </w:rPr>
        <w:t> </w:t>
      </w:r>
      <w:r>
        <w:rPr/>
        <w:t>to</w:t>
      </w:r>
      <w:r>
        <w:rPr>
          <w:spacing w:val="40"/>
        </w:rPr>
        <w:t> </w:t>
      </w:r>
      <w:r>
        <w:rPr/>
        <w:t>subsets</w:t>
      </w:r>
      <w:r>
        <w:rPr>
          <w:spacing w:val="40"/>
        </w:rPr>
        <w:t> </w:t>
      </w:r>
      <w:r>
        <w:rPr/>
        <w:t>of</w:t>
      </w:r>
      <w:r>
        <w:rPr>
          <w:spacing w:val="40"/>
        </w:rPr>
        <w:t> </w:t>
      </w:r>
      <w:r>
        <w:rPr/>
        <w:t>states),</w:t>
      </w:r>
      <w:r>
        <w:rPr>
          <w:spacing w:val="40"/>
        </w:rPr>
        <w:t> </w:t>
      </w:r>
      <w:r>
        <w:rPr/>
        <w:t>and</w:t>
      </w:r>
      <w:r>
        <w:rPr>
          <w:spacing w:val="40"/>
        </w:rPr>
        <w:t> </w:t>
      </w:r>
      <w:r>
        <w:rPr/>
        <w:t>the</w:t>
      </w:r>
      <w:r>
        <w:rPr>
          <w:spacing w:val="40"/>
        </w:rPr>
        <w:t> </w:t>
      </w:r>
      <w:r>
        <w:rPr/>
        <w:t>introduction</w:t>
      </w:r>
      <w:r>
        <w:rPr>
          <w:spacing w:val="40"/>
        </w:rPr>
        <w:t> </w:t>
      </w:r>
      <w:r>
        <w:rPr/>
        <w:t>of the symbols is often left implicit.</w:t>
      </w:r>
      <w:r>
        <w:rPr>
          <w:spacing w:val="40"/>
        </w:rPr>
        <w:t> </w:t>
      </w:r>
      <w:r>
        <w:rPr/>
        <w:t>In descriptions of programming languages, in </w:t>
      </w:r>
      <w:bookmarkStart w:name="_bookmark8" w:id="14"/>
      <w:bookmarkEnd w:id="14"/>
      <w:r>
        <w:rPr/>
        <w:t>co</w:t>
      </w:r>
      <w:r>
        <w:rPr/>
        <w:t>ntrast, the argument sorts of relation symbols tend to be less homogeneous, and the explicit introduction of the relation symbol being defined by a set of rules is common practice (cf. [</w:t>
      </w:r>
      <w:hyperlink w:history="true" w:anchor="_bookmark43">
        <w:r>
          <w:rPr>
            <w:color w:val="0000FF"/>
          </w:rPr>
          <w:t>23</w:t>
        </w:r>
      </w:hyperlink>
      <w:r>
        <w:rPr/>
        <w:t>]).</w:t>
      </w:r>
    </w:p>
    <w:p>
      <w:pPr>
        <w:pStyle w:val="BodyText"/>
        <w:spacing w:line="272" w:lineRule="exact"/>
        <w:ind w:left="539"/>
      </w:pPr>
      <w:r>
        <w:rPr/>
        <w:t>For</w:t>
      </w:r>
      <w:r>
        <w:rPr>
          <w:spacing w:val="5"/>
        </w:rPr>
        <w:t> </w:t>
      </w:r>
      <w:r>
        <w:rPr/>
        <w:t>the</w:t>
      </w:r>
      <w:r>
        <w:rPr>
          <w:spacing w:val="5"/>
        </w:rPr>
        <w:t> </w:t>
      </w:r>
      <w:r>
        <w:rPr/>
        <w:t>rest</w:t>
      </w:r>
      <w:r>
        <w:rPr>
          <w:spacing w:val="6"/>
        </w:rPr>
        <w:t> </w:t>
      </w:r>
      <w:r>
        <w:rPr/>
        <w:t>of</w:t>
      </w:r>
      <w:r>
        <w:rPr>
          <w:spacing w:val="5"/>
        </w:rPr>
        <w:t> </w:t>
      </w:r>
      <w:r>
        <w:rPr/>
        <w:t>this</w:t>
      </w:r>
      <w:r>
        <w:rPr>
          <w:spacing w:val="6"/>
        </w:rPr>
        <w:t> </w:t>
      </w:r>
      <w:r>
        <w:rPr/>
        <w:t>section,</w:t>
      </w:r>
      <w:r>
        <w:rPr>
          <w:spacing w:val="8"/>
        </w:rPr>
        <w:t> </w:t>
      </w:r>
      <w:r>
        <w:rPr/>
        <w:t>let</w:t>
      </w:r>
      <w:r>
        <w:rPr>
          <w:spacing w:val="6"/>
        </w:rPr>
        <w:t> </w:t>
      </w:r>
      <w:r>
        <w:rPr/>
        <w:t>the</w:t>
      </w:r>
      <w:r>
        <w:rPr>
          <w:spacing w:val="5"/>
        </w:rPr>
        <w:t> </w:t>
      </w:r>
      <w:r>
        <w:rPr/>
        <w:t>signature</w:t>
      </w:r>
      <w:r>
        <w:rPr>
          <w:spacing w:val="5"/>
        </w:rPr>
        <w:t> </w:t>
      </w:r>
      <w:r>
        <w:rPr/>
        <w:t>Σ</w:t>
      </w:r>
      <w:r>
        <w:rPr>
          <w:rFonts w:ascii="Georgia" w:hAnsi="Georgia"/>
          <w:i/>
          <w:position w:val="8"/>
          <w:sz w:val="15"/>
        </w:rPr>
        <w:t>A</w:t>
      </w:r>
      <w:r>
        <w:rPr>
          <w:rFonts w:ascii="Georgia" w:hAnsi="Georgia"/>
          <w:i/>
          <w:spacing w:val="31"/>
          <w:position w:val="8"/>
          <w:sz w:val="15"/>
        </w:rPr>
        <w:t> </w:t>
      </w:r>
      <w:r>
        <w:rPr/>
        <w:t>and</w:t>
      </w:r>
      <w:r>
        <w:rPr>
          <w:spacing w:val="5"/>
        </w:rPr>
        <w:t> </w:t>
      </w:r>
      <w:r>
        <w:rPr/>
        <w:t>sets</w:t>
      </w:r>
      <w:r>
        <w:rPr>
          <w:spacing w:val="6"/>
        </w:rPr>
        <w:t> </w:t>
      </w:r>
      <w:r>
        <w:rPr/>
        <w:t>of</w:t>
      </w:r>
      <w:r>
        <w:rPr>
          <w:spacing w:val="5"/>
        </w:rPr>
        <w:t> </w:t>
      </w:r>
      <w:r>
        <w:rPr/>
        <w:t>variables</w:t>
      </w:r>
      <w:r>
        <w:rPr>
          <w:spacing w:val="6"/>
        </w:rPr>
        <w:t> </w:t>
      </w:r>
      <w:r>
        <w:rPr>
          <w:rFonts w:ascii="Georgia" w:hAnsi="Georgia"/>
          <w:i/>
        </w:rPr>
        <w:t>X</w:t>
      </w:r>
      <w:r>
        <w:rPr>
          <w:rFonts w:ascii="Georgia" w:hAnsi="Georgia"/>
          <w:i/>
          <w:spacing w:val="24"/>
        </w:rPr>
        <w:t> </w:t>
      </w:r>
      <w:r>
        <w:rPr/>
        <w:t>be</w:t>
      </w:r>
      <w:r>
        <w:rPr>
          <w:spacing w:val="5"/>
        </w:rPr>
        <w:t> </w:t>
      </w:r>
      <w:r>
        <w:rPr>
          <w:spacing w:val="-2"/>
        </w:rPr>
        <w:t>given.</w:t>
      </w:r>
    </w:p>
    <w:p>
      <w:pPr>
        <w:spacing w:before="74"/>
        <w:ind w:left="221" w:right="0" w:firstLine="0"/>
        <w:jc w:val="both"/>
        <w:rPr>
          <w:rFonts w:ascii="LM Roman 10"/>
          <w:i/>
          <w:sz w:val="21"/>
        </w:rPr>
      </w:pPr>
      <w:r>
        <w:rPr>
          <w:b/>
          <w:sz w:val="21"/>
        </w:rPr>
        <w:t>Definition</w:t>
      </w:r>
      <w:r>
        <w:rPr>
          <w:b/>
          <w:spacing w:val="23"/>
          <w:sz w:val="21"/>
        </w:rPr>
        <w:t> </w:t>
      </w:r>
      <w:r>
        <w:rPr>
          <w:b/>
          <w:sz w:val="21"/>
        </w:rPr>
        <w:t>2.5</w:t>
      </w:r>
      <w:r>
        <w:rPr>
          <w:b/>
          <w:spacing w:val="23"/>
          <w:sz w:val="21"/>
        </w:rPr>
        <w:t> </w:t>
      </w:r>
      <w:r>
        <w:rPr>
          <w:b/>
          <w:sz w:val="21"/>
        </w:rPr>
        <w:t>(Relation</w:t>
      </w:r>
      <w:r>
        <w:rPr>
          <w:b/>
          <w:spacing w:val="24"/>
          <w:sz w:val="21"/>
        </w:rPr>
        <w:t> </w:t>
      </w:r>
      <w:r>
        <w:rPr>
          <w:b/>
          <w:sz w:val="21"/>
        </w:rPr>
        <w:t>symbols)</w:t>
      </w:r>
      <w:r>
        <w:rPr>
          <w:b/>
          <w:spacing w:val="45"/>
          <w:sz w:val="21"/>
        </w:rPr>
        <w:t> </w:t>
      </w:r>
      <w:r>
        <w:rPr>
          <w:rFonts w:ascii="LM Roman 10"/>
          <w:i/>
          <w:sz w:val="21"/>
        </w:rPr>
        <w:t>The</w:t>
      </w:r>
      <w:r>
        <w:rPr>
          <w:rFonts w:ascii="LM Roman 10"/>
          <w:i/>
          <w:spacing w:val="-14"/>
          <w:sz w:val="21"/>
        </w:rPr>
        <w:t> </w:t>
      </w:r>
      <w:r>
        <w:rPr>
          <w:rFonts w:ascii="LM Roman 10"/>
          <w:i/>
          <w:sz w:val="21"/>
        </w:rPr>
        <w:t>introduction</w:t>
      </w:r>
      <w:r>
        <w:rPr>
          <w:rFonts w:ascii="LM Roman 10"/>
          <w:i/>
          <w:spacing w:val="-15"/>
          <w:sz w:val="21"/>
        </w:rPr>
        <w:t> </w:t>
      </w:r>
      <w:r>
        <w:rPr>
          <w:rFonts w:ascii="LM Roman 10"/>
          <w:i/>
          <w:sz w:val="21"/>
        </w:rPr>
        <w:t>of</w:t>
      </w:r>
      <w:r>
        <w:rPr>
          <w:rFonts w:ascii="LM Roman 10"/>
          <w:i/>
          <w:spacing w:val="-13"/>
          <w:sz w:val="21"/>
        </w:rPr>
        <w:t> </w:t>
      </w:r>
      <w:r>
        <w:rPr>
          <w:rFonts w:ascii="LM Roman 10"/>
          <w:i/>
          <w:sz w:val="21"/>
        </w:rPr>
        <w:t>a</w:t>
      </w:r>
      <w:r>
        <w:rPr>
          <w:rFonts w:ascii="LM Roman 10"/>
          <w:i/>
          <w:spacing w:val="-15"/>
          <w:sz w:val="21"/>
        </w:rPr>
        <w:t> </w:t>
      </w:r>
      <w:r>
        <w:rPr>
          <w:rFonts w:ascii="LM Roman 10"/>
          <w:i/>
          <w:sz w:val="21"/>
        </w:rPr>
        <w:t>relation</w:t>
      </w:r>
      <w:r>
        <w:rPr>
          <w:rFonts w:ascii="LM Roman 10"/>
          <w:i/>
          <w:spacing w:val="-15"/>
          <w:sz w:val="21"/>
        </w:rPr>
        <w:t> </w:t>
      </w:r>
      <w:r>
        <w:rPr>
          <w:rFonts w:ascii="LM Roman 10"/>
          <w:i/>
          <w:sz w:val="21"/>
        </w:rPr>
        <w:t>symbol</w:t>
      </w:r>
      <w:r>
        <w:rPr>
          <w:rFonts w:ascii="LM Roman 10"/>
          <w:i/>
          <w:spacing w:val="-13"/>
          <w:sz w:val="21"/>
        </w:rPr>
        <w:t> </w:t>
      </w:r>
      <w:r>
        <w:rPr>
          <w:rFonts w:ascii="Georgia"/>
          <w:i/>
          <w:sz w:val="21"/>
        </w:rPr>
        <w:t>r</w:t>
      </w:r>
      <w:r>
        <w:rPr>
          <w:rFonts w:ascii="Georgia"/>
          <w:i/>
          <w:spacing w:val="16"/>
          <w:sz w:val="21"/>
        </w:rPr>
        <w:t> </w:t>
      </w:r>
      <w:r>
        <w:rPr>
          <w:rFonts w:ascii="LM Roman 10"/>
          <w:i/>
          <w:spacing w:val="-4"/>
          <w:sz w:val="21"/>
        </w:rPr>
        <w:t>with</w:t>
      </w:r>
    </w:p>
    <w:p>
      <w:pPr>
        <w:pStyle w:val="BodyText"/>
        <w:spacing w:before="47"/>
        <w:jc w:val="left"/>
        <w:rPr>
          <w:rFonts w:ascii="LM Roman 10"/>
          <w:i/>
          <w:sz w:val="20"/>
        </w:rPr>
      </w:pPr>
      <w:r>
        <w:rPr/>
        <mc:AlternateContent>
          <mc:Choice Requires="wps">
            <w:drawing>
              <wp:anchor distT="0" distB="0" distL="0" distR="0" allowOverlap="1" layoutInCell="1" locked="0" behindDoc="1" simplePos="0" relativeHeight="487596544">
                <wp:simplePos x="0" y="0"/>
                <wp:positionH relativeFrom="page">
                  <wp:posOffset>572571</wp:posOffset>
                </wp:positionH>
                <wp:positionV relativeFrom="paragraph">
                  <wp:posOffset>224830</wp:posOffset>
                </wp:positionV>
                <wp:extent cx="44259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7.703175pt;width:34.85pt;height:.1pt;mso-position-horizontal-relative:page;mso-position-vertical-relative:paragraph;z-index:-15719936;mso-wrap-distance-left:0;mso-wrap-distance-right:0" id="docshape25" coordorigin="902,354" coordsize="697,0" path="m902,354l1598,354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sz w:val="15"/>
          <w:vertAlign w:val="superscript"/>
        </w:rPr>
        <w:t>7</w:t>
      </w:r>
      <w:r>
        <w:rPr>
          <w:rFonts w:ascii="IPAPMincho"/>
          <w:spacing w:val="59"/>
          <w:sz w:val="15"/>
          <w:vertAlign w:val="baseline"/>
        </w:rPr>
        <w:t> </w:t>
      </w:r>
      <w:r>
        <w:rPr>
          <w:rFonts w:ascii="LM Roman 8"/>
          <w:sz w:val="15"/>
          <w:vertAlign w:val="baseline"/>
        </w:rPr>
        <w:t>Union</w:t>
      </w:r>
      <w:r>
        <w:rPr>
          <w:rFonts w:ascii="LM Roman 8"/>
          <w:spacing w:val="7"/>
          <w:sz w:val="15"/>
          <w:vertAlign w:val="baseline"/>
        </w:rPr>
        <w:t> </w:t>
      </w:r>
      <w:r>
        <w:rPr>
          <w:rFonts w:ascii="LM Roman 8"/>
          <w:sz w:val="15"/>
          <w:vertAlign w:val="baseline"/>
        </w:rPr>
        <w:t>of</w:t>
      </w:r>
      <w:r>
        <w:rPr>
          <w:rFonts w:ascii="LM Roman 8"/>
          <w:spacing w:val="21"/>
          <w:sz w:val="15"/>
          <w:vertAlign w:val="baseline"/>
        </w:rPr>
        <w:t> </w:t>
      </w:r>
      <w:r>
        <w:rPr>
          <w:rFonts w:ascii="LM Roman Caps 10"/>
          <w:sz w:val="15"/>
          <w:vertAlign w:val="baseline"/>
        </w:rPr>
        <w:t>C</w:t>
      </w:r>
      <w:r>
        <w:rPr>
          <w:rFonts w:ascii="LM Roman Caps 10"/>
          <w:smallCaps/>
          <w:sz w:val="15"/>
          <w:vertAlign w:val="baseline"/>
        </w:rPr>
        <w:t>asl</w:t>
      </w:r>
      <w:r>
        <w:rPr>
          <w:rFonts w:ascii="LM Roman Caps 10"/>
          <w:smallCaps w:val="0"/>
          <w:spacing w:val="4"/>
          <w:sz w:val="15"/>
          <w:vertAlign w:val="baseline"/>
        </w:rPr>
        <w:t> </w:t>
      </w:r>
      <w:r>
        <w:rPr>
          <w:rFonts w:ascii="LM Roman 8"/>
          <w:smallCaps w:val="0"/>
          <w:sz w:val="15"/>
          <w:vertAlign w:val="baseline"/>
        </w:rPr>
        <w:t>signatures</w:t>
      </w:r>
      <w:r>
        <w:rPr>
          <w:rFonts w:ascii="LM Roman 8"/>
          <w:smallCaps w:val="0"/>
          <w:spacing w:val="7"/>
          <w:sz w:val="15"/>
          <w:vertAlign w:val="baseline"/>
        </w:rPr>
        <w:t> </w:t>
      </w:r>
      <w:r>
        <w:rPr>
          <w:rFonts w:ascii="LM Roman 8"/>
          <w:smallCaps w:val="0"/>
          <w:sz w:val="15"/>
          <w:vertAlign w:val="baseline"/>
        </w:rPr>
        <w:t>is</w:t>
      </w:r>
      <w:r>
        <w:rPr>
          <w:rFonts w:ascii="LM Roman 8"/>
          <w:smallCaps w:val="0"/>
          <w:spacing w:val="7"/>
          <w:sz w:val="15"/>
          <w:vertAlign w:val="baseline"/>
        </w:rPr>
        <w:t> </w:t>
      </w:r>
      <w:r>
        <w:rPr>
          <w:rFonts w:ascii="LM Roman 8"/>
          <w:smallCaps w:val="0"/>
          <w:sz w:val="15"/>
          <w:vertAlign w:val="baseline"/>
        </w:rPr>
        <w:t>defined</w:t>
      </w:r>
      <w:r>
        <w:rPr>
          <w:rFonts w:ascii="LM Roman 8"/>
          <w:smallCaps w:val="0"/>
          <w:spacing w:val="7"/>
          <w:sz w:val="15"/>
          <w:vertAlign w:val="baseline"/>
        </w:rPr>
        <w:t> </w:t>
      </w:r>
      <w:r>
        <w:rPr>
          <w:rFonts w:ascii="LM Roman 8"/>
          <w:smallCaps w:val="0"/>
          <w:sz w:val="15"/>
          <w:vertAlign w:val="baseline"/>
        </w:rPr>
        <w:t>in</w:t>
      </w:r>
      <w:r>
        <w:rPr>
          <w:rFonts w:ascii="LM Roman 8"/>
          <w:smallCaps w:val="0"/>
          <w:spacing w:val="7"/>
          <w:sz w:val="15"/>
          <w:vertAlign w:val="baseline"/>
        </w:rPr>
        <w:t> </w:t>
      </w:r>
      <w:r>
        <w:rPr>
          <w:rFonts w:ascii="LM Roman 8"/>
          <w:smallCaps w:val="0"/>
          <w:sz w:val="15"/>
          <w:vertAlign w:val="baseline"/>
        </w:rPr>
        <w:t>the</w:t>
      </w:r>
      <w:r>
        <w:rPr>
          <w:rFonts w:ascii="LM Roman 8"/>
          <w:smallCaps w:val="0"/>
          <w:spacing w:val="7"/>
          <w:sz w:val="15"/>
          <w:vertAlign w:val="baseline"/>
        </w:rPr>
        <w:t> </w:t>
      </w:r>
      <w:r>
        <w:rPr>
          <w:rFonts w:ascii="LM Roman 8"/>
          <w:smallCaps w:val="0"/>
          <w:sz w:val="15"/>
          <w:vertAlign w:val="baseline"/>
        </w:rPr>
        <w:t>obvious</w:t>
      </w:r>
      <w:r>
        <w:rPr>
          <w:rFonts w:ascii="LM Roman 8"/>
          <w:smallCaps w:val="0"/>
          <w:spacing w:val="7"/>
          <w:sz w:val="15"/>
          <w:vertAlign w:val="baseline"/>
        </w:rPr>
        <w:t> </w:t>
      </w:r>
      <w:r>
        <w:rPr>
          <w:rFonts w:ascii="LM Roman 8"/>
          <w:smallCaps w:val="0"/>
          <w:spacing w:val="-4"/>
          <w:sz w:val="15"/>
          <w:vertAlign w:val="baseline"/>
        </w:rPr>
        <w:t>way.</w:t>
      </w:r>
    </w:p>
    <w:p>
      <w:pPr>
        <w:spacing w:after="0"/>
        <w:jc w:val="left"/>
        <w:rPr>
          <w:rFonts w:ascii="LM Roman 8"/>
          <w:sz w:val="15"/>
        </w:rPr>
        <w:sectPr>
          <w:pgSz w:w="9360" w:h="13610"/>
          <w:pgMar w:header="855" w:footer="0" w:top="1040" w:bottom="280" w:left="680" w:right="680"/>
        </w:sectPr>
      </w:pPr>
    </w:p>
    <w:p>
      <w:pPr>
        <w:spacing w:before="112"/>
        <w:ind w:left="108" w:right="0" w:firstLine="0"/>
        <w:jc w:val="left"/>
        <w:rPr>
          <w:rFonts w:ascii="LM Roman 10" w:hAnsi="LM Roman 10"/>
          <w:i/>
          <w:sz w:val="21"/>
        </w:rPr>
      </w:pPr>
      <w:r>
        <w:rPr>
          <w:rFonts w:ascii="LM Roman 10" w:hAnsi="LM Roman 10"/>
          <w:i/>
          <w:sz w:val="21"/>
        </w:rPr>
        <w:t>argument</w:t>
      </w:r>
      <w:r>
        <w:rPr>
          <w:rFonts w:ascii="LM Roman 10" w:hAnsi="LM Roman 10"/>
          <w:i/>
          <w:spacing w:val="-10"/>
          <w:sz w:val="21"/>
        </w:rPr>
        <w:t> </w:t>
      </w:r>
      <w:r>
        <w:rPr>
          <w:rFonts w:ascii="LM Roman 10" w:hAnsi="LM Roman 10"/>
          <w:i/>
          <w:sz w:val="21"/>
        </w:rPr>
        <w:t>sorts</w:t>
      </w:r>
      <w:r>
        <w:rPr>
          <w:rFonts w:ascii="LM Roman 10" w:hAnsi="LM Roman 10"/>
          <w:i/>
          <w:spacing w:val="-9"/>
          <w:sz w:val="21"/>
        </w:rPr>
        <w:t> </w:t>
      </w:r>
      <w:r>
        <w:rPr>
          <w:rFonts w:ascii="Georgia" w:hAnsi="Georgia"/>
          <w:i/>
          <w:spacing w:val="21"/>
          <w:sz w:val="21"/>
        </w:rPr>
        <w:t>s</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pacing w:val="25"/>
          <w:sz w:val="21"/>
          <w:vertAlign w:val="baseline"/>
        </w:rPr>
        <w:t> </w:t>
      </w:r>
      <w:r>
        <w:rPr>
          <w:rFonts w:ascii="LM Roman 10" w:hAnsi="LM Roman 10"/>
          <w:i/>
          <w:sz w:val="21"/>
          <w:vertAlign w:val="baseline"/>
        </w:rPr>
        <w:t>is</w:t>
      </w:r>
      <w:r>
        <w:rPr>
          <w:rFonts w:ascii="LM Roman 10" w:hAnsi="LM Roman 10"/>
          <w:i/>
          <w:spacing w:val="-9"/>
          <w:sz w:val="21"/>
          <w:vertAlign w:val="baseline"/>
        </w:rPr>
        <w:t> </w:t>
      </w:r>
      <w:r>
        <w:rPr>
          <w:rFonts w:ascii="LM Roman 10" w:hAnsi="LM Roman 10"/>
          <w:i/>
          <w:sz w:val="21"/>
          <w:vertAlign w:val="baseline"/>
        </w:rPr>
        <w:t>speciﬁed</w:t>
      </w:r>
      <w:r>
        <w:rPr>
          <w:rFonts w:ascii="LM Roman 10" w:hAnsi="LM Roman 10"/>
          <w:i/>
          <w:spacing w:val="-10"/>
          <w:sz w:val="21"/>
          <w:vertAlign w:val="baseline"/>
        </w:rPr>
        <w:t> </w:t>
      </w:r>
      <w:r>
        <w:rPr>
          <w:rFonts w:ascii="LM Roman 10" w:hAnsi="LM Roman 10"/>
          <w:i/>
          <w:sz w:val="21"/>
          <w:vertAlign w:val="baseline"/>
        </w:rPr>
        <w:t>by</w:t>
      </w:r>
      <w:r>
        <w:rPr>
          <w:rFonts w:ascii="LM Roman 10" w:hAnsi="LM Roman 10"/>
          <w:i/>
          <w:spacing w:val="-8"/>
          <w:sz w:val="21"/>
          <w:vertAlign w:val="baseline"/>
        </w:rPr>
        <w:t> </w:t>
      </w:r>
      <w:r>
        <w:rPr>
          <w:rFonts w:ascii="LM Roman 10" w:hAnsi="LM Roman 10"/>
          <w:i/>
          <w:sz w:val="21"/>
          <w:vertAlign w:val="baseline"/>
        </w:rPr>
        <w:t>its</w:t>
      </w:r>
      <w:r>
        <w:rPr>
          <w:rFonts w:ascii="LM Roman 10" w:hAnsi="LM Roman 10"/>
          <w:i/>
          <w:spacing w:val="-9"/>
          <w:sz w:val="21"/>
          <w:vertAlign w:val="baseline"/>
        </w:rPr>
        <w:t> </w:t>
      </w:r>
      <w:r>
        <w:rPr>
          <w:rFonts w:ascii="LM Roman 10" w:hAnsi="LM Roman 10"/>
          <w:i/>
          <w:sz w:val="21"/>
          <w:vertAlign w:val="baseline"/>
        </w:rPr>
        <w:t>application</w:t>
      </w:r>
      <w:r>
        <w:rPr>
          <w:rFonts w:ascii="LM Roman 10" w:hAnsi="LM Roman 10"/>
          <w:i/>
          <w:spacing w:val="-10"/>
          <w:sz w:val="21"/>
          <w:vertAlign w:val="baseline"/>
        </w:rPr>
        <w:t> </w:t>
      </w:r>
      <w:r>
        <w:rPr>
          <w:rFonts w:ascii="LM Roman 10" w:hAnsi="LM Roman 10"/>
          <w:i/>
          <w:sz w:val="21"/>
          <w:vertAlign w:val="baseline"/>
        </w:rPr>
        <w:t>to</w:t>
      </w:r>
      <w:r>
        <w:rPr>
          <w:rFonts w:ascii="LM Roman 10" w:hAnsi="LM Roman 10"/>
          <w:i/>
          <w:spacing w:val="-10"/>
          <w:sz w:val="21"/>
          <w:vertAlign w:val="baseline"/>
        </w:rPr>
        <w:t> </w:t>
      </w:r>
      <w:r>
        <w:rPr>
          <w:rFonts w:ascii="LM Roman 10" w:hAnsi="LM Roman 10"/>
          <w:i/>
          <w:sz w:val="21"/>
          <w:vertAlign w:val="baseline"/>
        </w:rPr>
        <w:t>distinct</w:t>
      </w:r>
      <w:r>
        <w:rPr>
          <w:rFonts w:ascii="LM Roman 10" w:hAnsi="LM Roman 10"/>
          <w:i/>
          <w:spacing w:val="-10"/>
          <w:sz w:val="21"/>
          <w:vertAlign w:val="baseline"/>
        </w:rPr>
        <w:t> </w:t>
      </w:r>
      <w:r>
        <w:rPr>
          <w:rFonts w:ascii="LM Roman 10" w:hAnsi="LM Roman 10"/>
          <w:i/>
          <w:sz w:val="21"/>
          <w:vertAlign w:val="baseline"/>
        </w:rPr>
        <w:t>variables</w:t>
      </w:r>
      <w:r>
        <w:rPr>
          <w:rFonts w:ascii="LM Roman 10" w:hAnsi="LM Roman 10"/>
          <w:i/>
          <w:spacing w:val="-9"/>
          <w:sz w:val="21"/>
          <w:vertAlign w:val="baseline"/>
        </w:rPr>
        <w:t> </w:t>
      </w:r>
      <w:r>
        <w:rPr>
          <w:rFonts w:ascii="Georgia" w:hAnsi="Georgia"/>
          <w:i/>
          <w:sz w:val="21"/>
          <w:vertAlign w:val="baseline"/>
        </w:rPr>
        <w:t>x</w:t>
      </w:r>
      <w:r>
        <w:rPr>
          <w:rFonts w:ascii="Georgia" w:hAnsi="Georgia"/>
          <w:i/>
          <w:sz w:val="21"/>
          <w:vertAlign w:val="subscript"/>
        </w:rPr>
        <w:t>i</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X</w:t>
      </w:r>
      <w:r>
        <w:rPr>
          <w:rFonts w:ascii="Georgia" w:hAnsi="Georgia"/>
          <w:i/>
          <w:sz w:val="21"/>
          <w:vertAlign w:val="subscript"/>
        </w:rPr>
        <w:t>s</w:t>
      </w:r>
      <w:r>
        <w:rPr>
          <w:rFonts w:ascii="Georgia" w:hAnsi="Georgia"/>
          <w:i/>
          <w:position w:val="-5"/>
          <w:sz w:val="11"/>
          <w:vertAlign w:val="baseline"/>
        </w:rPr>
        <w:t>i</w:t>
      </w:r>
      <w:r>
        <w:rPr>
          <w:rFonts w:ascii="Georgia" w:hAnsi="Georgia"/>
          <w:i/>
          <w:spacing w:val="-6"/>
          <w:position w:val="-5"/>
          <w:sz w:val="11"/>
          <w:vertAlign w:val="baseline"/>
        </w:rPr>
        <w:t> </w:t>
      </w:r>
      <w:r>
        <w:rPr>
          <w:rFonts w:ascii="LM Roman 10" w:hAnsi="LM Roman 10"/>
          <w:i/>
          <w:spacing w:val="-10"/>
          <w:sz w:val="21"/>
          <w:vertAlign w:val="baseline"/>
        </w:rPr>
        <w:t>:</w:t>
      </w:r>
    </w:p>
    <w:p>
      <w:pPr>
        <w:pStyle w:val="BodyText"/>
        <w:spacing w:before="9"/>
        <w:jc w:val="left"/>
        <w:rPr>
          <w:rFonts w:ascii="LM Roman 10"/>
          <w:i/>
          <w:sz w:val="14"/>
        </w:rPr>
      </w:pPr>
      <w:r>
        <w:rPr/>
        <mc:AlternateContent>
          <mc:Choice Requires="wps">
            <w:drawing>
              <wp:anchor distT="0" distB="0" distL="0" distR="0" allowOverlap="1" layoutInCell="1" locked="0" behindDoc="1" simplePos="0" relativeHeight="487600128">
                <wp:simplePos x="0" y="0"/>
                <wp:positionH relativeFrom="page">
                  <wp:posOffset>2513306</wp:posOffset>
                </wp:positionH>
                <wp:positionV relativeFrom="paragraph">
                  <wp:posOffset>149553</wp:posOffset>
                </wp:positionV>
                <wp:extent cx="840740" cy="226060"/>
                <wp:effectExtent l="0" t="0" r="0" b="0"/>
                <wp:wrapTopAndBottom/>
                <wp:docPr id="39" name="Textbox 39"/>
                <wp:cNvGraphicFramePr>
                  <a:graphicFrameLocks/>
                </wp:cNvGraphicFramePr>
                <a:graphic>
                  <a:graphicData uri="http://schemas.microsoft.com/office/word/2010/wordprocessingShape">
                    <wps:wsp>
                      <wps:cNvPr id="39" name="Textbox 39"/>
                      <wps:cNvSpPr txBox="1"/>
                      <wps:spPr>
                        <a:xfrm>
                          <a:off x="0" y="0"/>
                          <a:ext cx="840740" cy="226060"/>
                        </a:xfrm>
                        <a:prstGeom prst="rect">
                          <a:avLst/>
                        </a:prstGeom>
                        <a:ln w="4909">
                          <a:solidFill>
                            <a:srgbClr val="000000"/>
                          </a:solidFill>
                          <a:prstDash val="solid"/>
                        </a:ln>
                      </wps:spPr>
                      <wps:txbx>
                        <w:txbxContent>
                          <w:p>
                            <w:pPr>
                              <w:spacing w:line="288" w:lineRule="exact" w:before="0"/>
                              <w:ind w:left="67" w:right="0" w:firstLine="0"/>
                              <w:jc w:val="left"/>
                              <w:rPr>
                                <w:sz w:val="21"/>
                              </w:rPr>
                            </w:pPr>
                            <w:r>
                              <w:rPr>
                                <w:rFonts w:ascii="Georgia"/>
                                <w:i/>
                                <w:spacing w:val="17"/>
                                <w:w w:val="105"/>
                                <w:sz w:val="21"/>
                              </w:rPr>
                              <w:t>r</w:t>
                            </w:r>
                            <w:r>
                              <w:rPr>
                                <w:spacing w:val="17"/>
                                <w:w w:val="105"/>
                                <w:sz w:val="21"/>
                              </w:rPr>
                              <w:t>(</w:t>
                            </w:r>
                            <w:r>
                              <w:rPr>
                                <w:rFonts w:ascii="Georgia"/>
                                <w:i/>
                                <w:spacing w:val="17"/>
                                <w:w w:val="105"/>
                                <w:sz w:val="21"/>
                              </w:rPr>
                              <w:t>x</w:t>
                            </w:r>
                            <w:r>
                              <w:rPr>
                                <w:rFonts w:ascii="LM Roman 8"/>
                                <w:spacing w:val="17"/>
                                <w:w w:val="105"/>
                                <w:sz w:val="21"/>
                                <w:vertAlign w:val="subscript"/>
                              </w:rPr>
                              <w:t>1</w:t>
                            </w:r>
                            <w:r>
                              <w:rPr>
                                <w:rFonts w:ascii="Georgia"/>
                                <w:i/>
                                <w:spacing w:val="17"/>
                                <w:w w:val="105"/>
                                <w:sz w:val="21"/>
                                <w:vertAlign w:val="baseline"/>
                              </w:rPr>
                              <w:t>,...,</w:t>
                            </w:r>
                            <w:r>
                              <w:rPr>
                                <w:rFonts w:ascii="Georgia"/>
                                <w:i/>
                                <w:spacing w:val="-13"/>
                                <w:w w:val="105"/>
                                <w:sz w:val="21"/>
                                <w:vertAlign w:val="baseline"/>
                              </w:rPr>
                              <w:t> </w:t>
                            </w:r>
                            <w:r>
                              <w:rPr>
                                <w:rFonts w:ascii="Georgia"/>
                                <w:i/>
                                <w:spacing w:val="-5"/>
                                <w:w w:val="110"/>
                                <w:sz w:val="21"/>
                                <w:vertAlign w:val="baseline"/>
                              </w:rPr>
                              <w:t>x</w:t>
                            </w:r>
                            <w:r>
                              <w:rPr>
                                <w:rFonts w:ascii="Georgia"/>
                                <w:i/>
                                <w:spacing w:val="-5"/>
                                <w:w w:val="110"/>
                                <w:sz w:val="21"/>
                                <w:vertAlign w:val="subscript"/>
                              </w:rPr>
                              <w:t>n</w:t>
                            </w:r>
                            <w:r>
                              <w:rPr>
                                <w:spacing w:val="-5"/>
                                <w:w w:val="110"/>
                                <w:sz w:val="21"/>
                                <w:vertAlign w:val="baseline"/>
                              </w:rPr>
                              <w:t>)</w:t>
                            </w:r>
                          </w:p>
                        </w:txbxContent>
                      </wps:txbx>
                      <wps:bodyPr wrap="square" lIns="0" tIns="0" rIns="0" bIns="0" rtlCol="0">
                        <a:noAutofit/>
                      </wps:bodyPr>
                    </wps:wsp>
                  </a:graphicData>
                </a:graphic>
              </wp:anchor>
            </w:drawing>
          </mc:Choice>
          <mc:Fallback>
            <w:pict>
              <v:shape style="position:absolute;margin-left:197.898132pt;margin-top:11.775828pt;width:66.2pt;height:17.8pt;mso-position-horizontal-relative:page;mso-position-vertical-relative:paragraph;z-index:-15716352;mso-wrap-distance-left:0;mso-wrap-distance-right:0" type="#_x0000_t202" id="docshape26" filled="false" stroked="true" strokeweight=".386546pt" strokecolor="#000000">
                <v:textbox inset="0,0,0,0">
                  <w:txbxContent>
                    <w:p>
                      <w:pPr>
                        <w:spacing w:line="288" w:lineRule="exact" w:before="0"/>
                        <w:ind w:left="67" w:right="0" w:firstLine="0"/>
                        <w:jc w:val="left"/>
                        <w:rPr>
                          <w:sz w:val="21"/>
                        </w:rPr>
                      </w:pPr>
                      <w:r>
                        <w:rPr>
                          <w:rFonts w:ascii="Georgia"/>
                          <w:i/>
                          <w:spacing w:val="17"/>
                          <w:w w:val="105"/>
                          <w:sz w:val="21"/>
                        </w:rPr>
                        <w:t>r</w:t>
                      </w:r>
                      <w:r>
                        <w:rPr>
                          <w:spacing w:val="17"/>
                          <w:w w:val="105"/>
                          <w:sz w:val="21"/>
                        </w:rPr>
                        <w:t>(</w:t>
                      </w:r>
                      <w:r>
                        <w:rPr>
                          <w:rFonts w:ascii="Georgia"/>
                          <w:i/>
                          <w:spacing w:val="17"/>
                          <w:w w:val="105"/>
                          <w:sz w:val="21"/>
                        </w:rPr>
                        <w:t>x</w:t>
                      </w:r>
                      <w:r>
                        <w:rPr>
                          <w:rFonts w:ascii="LM Roman 8"/>
                          <w:spacing w:val="17"/>
                          <w:w w:val="105"/>
                          <w:sz w:val="21"/>
                          <w:vertAlign w:val="subscript"/>
                        </w:rPr>
                        <w:t>1</w:t>
                      </w:r>
                      <w:r>
                        <w:rPr>
                          <w:rFonts w:ascii="Georgia"/>
                          <w:i/>
                          <w:spacing w:val="17"/>
                          <w:w w:val="105"/>
                          <w:sz w:val="21"/>
                          <w:vertAlign w:val="baseline"/>
                        </w:rPr>
                        <w:t>,...,</w:t>
                      </w:r>
                      <w:r>
                        <w:rPr>
                          <w:rFonts w:ascii="Georgia"/>
                          <w:i/>
                          <w:spacing w:val="-13"/>
                          <w:w w:val="105"/>
                          <w:sz w:val="21"/>
                          <w:vertAlign w:val="baseline"/>
                        </w:rPr>
                        <w:t> </w:t>
                      </w:r>
                      <w:r>
                        <w:rPr>
                          <w:rFonts w:ascii="Georgia"/>
                          <w:i/>
                          <w:spacing w:val="-5"/>
                          <w:w w:val="110"/>
                          <w:sz w:val="21"/>
                          <w:vertAlign w:val="baseline"/>
                        </w:rPr>
                        <w:t>x</w:t>
                      </w:r>
                      <w:r>
                        <w:rPr>
                          <w:rFonts w:ascii="Georgia"/>
                          <w:i/>
                          <w:spacing w:val="-5"/>
                          <w:w w:val="110"/>
                          <w:sz w:val="21"/>
                          <w:vertAlign w:val="subscript"/>
                        </w:rPr>
                        <w:t>n</w:t>
                      </w:r>
                      <w:r>
                        <w:rPr>
                          <w:spacing w:val="-5"/>
                          <w:w w:val="110"/>
                          <w:sz w:val="21"/>
                          <w:vertAlign w:val="baseline"/>
                        </w:rPr>
                        <w:t>)</w:t>
                      </w:r>
                    </w:p>
                  </w:txbxContent>
                </v:textbox>
                <v:stroke dashstyle="solid"/>
                <w10:wrap type="topAndBottom"/>
              </v:shape>
            </w:pict>
          </mc:Fallback>
        </mc:AlternateContent>
      </w:r>
    </w:p>
    <w:p>
      <w:pPr>
        <w:spacing w:line="216" w:lineRule="auto" w:before="233"/>
        <w:ind w:left="108" w:right="212" w:firstLine="0"/>
        <w:jc w:val="left"/>
        <w:rPr>
          <w:rFonts w:ascii="LM Roman 10" w:hAnsi="LM Roman 10"/>
          <w:i/>
          <w:sz w:val="21"/>
        </w:rPr>
      </w:pPr>
      <w:r>
        <w:rPr>
          <w:rFonts w:ascii="LM Roman 10" w:hAnsi="LM Roman 10"/>
          <w:i/>
          <w:sz w:val="21"/>
        </w:rPr>
        <w:t>The introduction of a family </w:t>
      </w:r>
      <w:r>
        <w:rPr>
          <w:rFonts w:ascii="Georgia" w:hAnsi="Georgia"/>
          <w:i/>
          <w:sz w:val="21"/>
        </w:rPr>
        <w:t>R</w:t>
      </w:r>
      <w:r>
        <w:rPr>
          <w:rFonts w:ascii="Georgia" w:hAnsi="Georgia"/>
          <w:i/>
          <w:spacing w:val="28"/>
          <w:sz w:val="21"/>
        </w:rPr>
        <w:t> </w:t>
      </w:r>
      <w:r>
        <w:rPr>
          <w:rFonts w:ascii="LM Roman 10" w:hAnsi="LM Roman 10"/>
          <w:i/>
          <w:sz w:val="21"/>
        </w:rPr>
        <w:t>of relation symbols corresponds to extending </w:t>
      </w:r>
      <w:r>
        <w:rPr>
          <w:sz w:val="21"/>
        </w:rPr>
        <w:t>Σ</w:t>
      </w:r>
      <w:r>
        <w:rPr>
          <w:rFonts w:ascii="Georgia" w:hAnsi="Georgia"/>
          <w:i/>
          <w:position w:val="8"/>
          <w:sz w:val="15"/>
        </w:rPr>
        <w:t>A</w:t>
      </w:r>
      <w:r>
        <w:rPr>
          <w:rFonts w:ascii="Georgia" w:hAnsi="Georgia"/>
          <w:i/>
          <w:spacing w:val="40"/>
          <w:position w:val="8"/>
          <w:sz w:val="15"/>
        </w:rPr>
        <w:t> </w:t>
      </w:r>
      <w:r>
        <w:rPr>
          <w:rFonts w:ascii="LM Roman 10" w:hAnsi="LM Roman 10"/>
          <w:i/>
          <w:sz w:val="21"/>
        </w:rPr>
        <w:t>to</w:t>
      </w:r>
      <w:r>
        <w:rPr>
          <w:rFonts w:ascii="LM Roman 10" w:hAnsi="LM Roman 10"/>
          <w:i/>
          <w:sz w:val="21"/>
        </w:rPr>
        <w:t> a signature </w:t>
      </w:r>
      <w:r>
        <w:rPr>
          <w:sz w:val="21"/>
        </w:rPr>
        <w:t>Σ</w:t>
      </w:r>
      <w:r>
        <w:rPr>
          <w:rFonts w:ascii="Georgia" w:hAnsi="Georgia"/>
          <w:i/>
          <w:position w:val="8"/>
          <w:sz w:val="15"/>
        </w:rPr>
        <w:t>R</w:t>
      </w:r>
      <w:r>
        <w:rPr>
          <w:rFonts w:ascii="LM Roman 10" w:hAnsi="LM Roman 10"/>
          <w:i/>
          <w:sz w:val="21"/>
        </w:rPr>
        <w:t>.</w:t>
      </w:r>
    </w:p>
    <w:p>
      <w:pPr>
        <w:pStyle w:val="BodyText"/>
        <w:spacing w:before="123"/>
        <w:ind w:left="108"/>
        <w:jc w:val="left"/>
      </w:pPr>
      <w:r>
        <w:rPr/>
        <w:t>For</w:t>
      </w:r>
      <w:r>
        <w:rPr>
          <w:spacing w:val="14"/>
        </w:rPr>
        <w:t> </w:t>
      </w:r>
      <w:r>
        <w:rPr/>
        <w:t>example,</w:t>
      </w:r>
      <w:r>
        <w:rPr>
          <w:spacing w:val="16"/>
        </w:rPr>
        <w:t> </w:t>
      </w:r>
      <w:r>
        <w:rPr/>
        <w:t>the</w:t>
      </w:r>
      <w:r>
        <w:rPr>
          <w:spacing w:val="16"/>
        </w:rPr>
        <w:t> </w:t>
      </w:r>
      <w:r>
        <w:rPr/>
        <w:t>transition</w:t>
      </w:r>
      <w:r>
        <w:rPr>
          <w:spacing w:val="17"/>
        </w:rPr>
        <w:t> </w:t>
      </w:r>
      <w:r>
        <w:rPr/>
        <w:t>relation</w:t>
      </w:r>
      <w:r>
        <w:rPr>
          <w:spacing w:val="16"/>
        </w:rPr>
        <w:t> </w:t>
      </w:r>
      <w:r>
        <w:rPr/>
        <w:t>used</w:t>
      </w:r>
      <w:r>
        <w:rPr>
          <w:spacing w:val="16"/>
        </w:rPr>
        <w:t> </w:t>
      </w:r>
      <w:r>
        <w:rPr/>
        <w:t>in</w:t>
      </w:r>
      <w:r>
        <w:rPr>
          <w:spacing w:val="17"/>
        </w:rPr>
        <w:t> </w:t>
      </w:r>
      <w:r>
        <w:rPr/>
        <w:t>(</w:t>
      </w:r>
      <w:hyperlink w:history="true" w:anchor="_bookmark2">
        <w:r>
          <w:rPr>
            <w:color w:val="0000FF"/>
          </w:rPr>
          <w:t>1</w:t>
        </w:r>
      </w:hyperlink>
      <w:r>
        <w:rPr/>
        <w:t>)</w:t>
      </w:r>
      <w:r>
        <w:rPr>
          <w:spacing w:val="16"/>
        </w:rPr>
        <w:t> </w:t>
      </w:r>
      <w:r>
        <w:rPr/>
        <w:t>in</w:t>
      </w:r>
      <w:r>
        <w:rPr>
          <w:spacing w:val="16"/>
        </w:rPr>
        <w:t> </w:t>
      </w:r>
      <w:r>
        <w:rPr/>
        <w:t>Section</w:t>
      </w:r>
      <w:r>
        <w:rPr>
          <w:spacing w:val="16"/>
        </w:rPr>
        <w:t> </w:t>
      </w:r>
      <w:hyperlink w:history="true" w:anchor="_bookmark1">
        <w:r>
          <w:rPr>
            <w:color w:val="0000FF"/>
          </w:rPr>
          <w:t>1</w:t>
        </w:r>
      </w:hyperlink>
      <w:r>
        <w:rPr>
          <w:color w:val="0000FF"/>
          <w:spacing w:val="16"/>
        </w:rPr>
        <w:t> </w:t>
      </w:r>
      <w:r>
        <w:rPr/>
        <w:t>is</w:t>
      </w:r>
      <w:r>
        <w:rPr>
          <w:spacing w:val="16"/>
        </w:rPr>
        <w:t> </w:t>
      </w:r>
      <w:r>
        <w:rPr/>
        <w:t>introduced</w:t>
      </w:r>
      <w:r>
        <w:rPr>
          <w:spacing w:val="17"/>
        </w:rPr>
        <w:t> </w:t>
      </w:r>
      <w:r>
        <w:rPr>
          <w:spacing w:val="-5"/>
        </w:rPr>
        <w:t>by:</w:t>
      </w:r>
    </w:p>
    <w:p>
      <w:pPr>
        <w:pStyle w:val="BodyText"/>
        <w:spacing w:before="8"/>
        <w:jc w:val="left"/>
        <w:rPr>
          <w:sz w:val="19"/>
        </w:rPr>
      </w:pPr>
      <w:r>
        <w:rPr/>
        <mc:AlternateContent>
          <mc:Choice Requires="wps">
            <w:drawing>
              <wp:anchor distT="0" distB="0" distL="0" distR="0" allowOverlap="1" layoutInCell="1" locked="0" behindDoc="1" simplePos="0" relativeHeight="487600640">
                <wp:simplePos x="0" y="0"/>
                <wp:positionH relativeFrom="page">
                  <wp:posOffset>2287214</wp:posOffset>
                </wp:positionH>
                <wp:positionV relativeFrom="paragraph">
                  <wp:posOffset>164813</wp:posOffset>
                </wp:positionV>
                <wp:extent cx="1293495" cy="228600"/>
                <wp:effectExtent l="0" t="0" r="0" b="0"/>
                <wp:wrapTopAndBottom/>
                <wp:docPr id="40" name="Textbox 40"/>
                <wp:cNvGraphicFramePr>
                  <a:graphicFrameLocks/>
                </wp:cNvGraphicFramePr>
                <a:graphic>
                  <a:graphicData uri="http://schemas.microsoft.com/office/word/2010/wordprocessingShape">
                    <wps:wsp>
                      <wps:cNvPr id="40" name="Textbox 40"/>
                      <wps:cNvSpPr txBox="1"/>
                      <wps:spPr>
                        <a:xfrm>
                          <a:off x="0" y="0"/>
                          <a:ext cx="1293495" cy="228600"/>
                        </a:xfrm>
                        <a:prstGeom prst="rect">
                          <a:avLst/>
                        </a:prstGeom>
                        <a:ln w="4909">
                          <a:solidFill>
                            <a:srgbClr val="000000"/>
                          </a:solidFill>
                          <a:prstDash val="solid"/>
                        </a:ln>
                      </wps:spPr>
                      <wps:txbx>
                        <w:txbxContent>
                          <w:p>
                            <w:pPr>
                              <w:spacing w:before="35"/>
                              <w:ind w:left="67"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z w:val="21"/>
                                <w:szCs w:val="21"/>
                              </w:rPr>
                              <w:t>ρ</w:t>
                            </w:r>
                            <w:r>
                              <w:rPr>
                                <w:rFonts w:ascii="Georgia" w:hAnsi="Georgia" w:cs="Georgia" w:eastAsia="Georgia"/>
                                <w:i/>
                                <w:iCs/>
                                <w:spacing w:val="1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c,</w:t>
                            </w:r>
                            <w:r>
                              <w:rPr>
                                <w:rFonts w:ascii="Georgia" w:hAnsi="Georgia" w:cs="Georgia" w:eastAsia="Georgia"/>
                                <w:i/>
                                <w:iCs/>
                                <w:spacing w:val="-10"/>
                                <w:sz w:val="21"/>
                                <w:szCs w:val="21"/>
                              </w:rPr>
                              <w:t> </w:t>
                            </w:r>
                            <w:r>
                              <w:rPr>
                                <w:rFonts w:ascii="Georgia" w:hAnsi="Georgia" w:cs="Georgia" w:eastAsia="Georgia"/>
                                <w:i/>
                                <w:iCs/>
                                <w:sz w:val="21"/>
                                <w:szCs w:val="21"/>
                              </w:rPr>
                              <w:t>σ</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9"/>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c</w:t>
                            </w:r>
                            <w:r>
                              <w:rPr>
                                <w:rFonts w:ascii="Asea" w:hAnsi="Asea" w:cs="Asea" w:eastAsia="Asea"/>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5"/>
                                <w:sz w:val="21"/>
                                <w:szCs w:val="21"/>
                                <w:vertAlign w:val="baseline"/>
                              </w:rPr>
                              <w:t>σ</w:t>
                            </w:r>
                            <w:r>
                              <w:rPr>
                                <w:rFonts w:ascii="Asea" w:hAnsi="Asea" w:cs="Asea" w:eastAsia="Asea"/>
                                <w:i/>
                                <w:iCs/>
                                <w:spacing w:val="-5"/>
                                <w:sz w:val="21"/>
                                <w:szCs w:val="21"/>
                                <w:vertAlign w:val="superscript"/>
                              </w:rPr>
                              <w:t>'</w:t>
                            </w:r>
                            <w:r>
                              <w:rPr>
                                <w:rFonts w:ascii="DejaVu Sans Condensed" w:hAnsi="DejaVu Sans Condensed" w:cs="DejaVu Sans Condensed" w:eastAsia="DejaVu Sans Condensed"/>
                                <w:i/>
                                <w:iCs/>
                                <w:spacing w:val="-5"/>
                                <w:sz w:val="21"/>
                                <w:szCs w:val="21"/>
                                <w:vertAlign w:val="baseline"/>
                              </w:rPr>
                              <w:t>⟩</w:t>
                            </w:r>
                          </w:p>
                        </w:txbxContent>
                      </wps:txbx>
                      <wps:bodyPr wrap="square" lIns="0" tIns="0" rIns="0" bIns="0" rtlCol="0">
                        <a:noAutofit/>
                      </wps:bodyPr>
                    </wps:wsp>
                  </a:graphicData>
                </a:graphic>
              </wp:anchor>
            </w:drawing>
          </mc:Choice>
          <mc:Fallback>
            <w:pict>
              <v:shape style="position:absolute;margin-left:180.095642pt;margin-top:12.977477pt;width:101.85pt;height:18pt;mso-position-horizontal-relative:page;mso-position-vertical-relative:paragraph;z-index:-15715840;mso-wrap-distance-left:0;mso-wrap-distance-right:0" type="#_x0000_t202" id="docshape27" filled="false" stroked="true" strokeweight=".386546pt" strokecolor="#000000">
                <v:textbox inset="0,0,0,0">
                  <w:txbxContent>
                    <w:p>
                      <w:pPr>
                        <w:spacing w:before="35"/>
                        <w:ind w:left="67"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z w:val="21"/>
                          <w:szCs w:val="21"/>
                        </w:rPr>
                        <w:t>ρ</w:t>
                      </w:r>
                      <w:r>
                        <w:rPr>
                          <w:rFonts w:ascii="Georgia" w:hAnsi="Georgia" w:cs="Georgia" w:eastAsia="Georgia"/>
                          <w:i/>
                          <w:iCs/>
                          <w:spacing w:val="1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c,</w:t>
                      </w:r>
                      <w:r>
                        <w:rPr>
                          <w:rFonts w:ascii="Georgia" w:hAnsi="Georgia" w:cs="Georgia" w:eastAsia="Georgia"/>
                          <w:i/>
                          <w:iCs/>
                          <w:spacing w:val="-10"/>
                          <w:sz w:val="21"/>
                          <w:szCs w:val="21"/>
                        </w:rPr>
                        <w:t> </w:t>
                      </w:r>
                      <w:r>
                        <w:rPr>
                          <w:rFonts w:ascii="Georgia" w:hAnsi="Georgia" w:cs="Georgia" w:eastAsia="Georgia"/>
                          <w:i/>
                          <w:iCs/>
                          <w:sz w:val="21"/>
                          <w:szCs w:val="21"/>
                        </w:rPr>
                        <w:t>σ</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9"/>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c</w:t>
                      </w:r>
                      <w:r>
                        <w:rPr>
                          <w:rFonts w:ascii="Asea" w:hAnsi="Asea" w:cs="Asea" w:eastAsia="Asea"/>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5"/>
                          <w:sz w:val="21"/>
                          <w:szCs w:val="21"/>
                          <w:vertAlign w:val="baseline"/>
                        </w:rPr>
                        <w:t>σ</w:t>
                      </w:r>
                      <w:r>
                        <w:rPr>
                          <w:rFonts w:ascii="Asea" w:hAnsi="Asea" w:cs="Asea" w:eastAsia="Asea"/>
                          <w:i/>
                          <w:iCs/>
                          <w:spacing w:val="-5"/>
                          <w:sz w:val="21"/>
                          <w:szCs w:val="21"/>
                          <w:vertAlign w:val="superscript"/>
                        </w:rPr>
                        <w:t>'</w:t>
                      </w:r>
                      <w:r>
                        <w:rPr>
                          <w:rFonts w:ascii="DejaVu Sans Condensed" w:hAnsi="DejaVu Sans Condensed" w:cs="DejaVu Sans Condensed" w:eastAsia="DejaVu Sans Condensed"/>
                          <w:i/>
                          <w:iCs/>
                          <w:spacing w:val="-5"/>
                          <w:sz w:val="21"/>
                          <w:szCs w:val="21"/>
                          <w:vertAlign w:val="baseline"/>
                        </w:rPr>
                        <w:t>⟩</w:t>
                      </w:r>
                    </w:p>
                  </w:txbxContent>
                </v:textbox>
                <v:stroke dashstyle="solid"/>
                <w10:wrap type="topAndBottom"/>
              </v:shape>
            </w:pict>
          </mc:Fallback>
        </mc:AlternateContent>
      </w:r>
    </w:p>
    <w:p>
      <w:pPr>
        <w:pStyle w:val="BodyText"/>
        <w:spacing w:line="230" w:lineRule="auto" w:before="241"/>
        <w:ind w:left="108" w:right="218"/>
      </w:pPr>
      <w:r>
        <w:rPr/>
        <w:t>where the variable </w:t>
      </w:r>
      <w:r>
        <w:rPr>
          <w:rFonts w:ascii="Georgia" w:hAnsi="Georgia"/>
          <w:i/>
        </w:rPr>
        <w:t>ρ </w:t>
      </w:r>
      <w:r>
        <w:rPr/>
        <w:t>ranges over a set of environments, </w:t>
      </w:r>
      <w:r>
        <w:rPr>
          <w:rFonts w:ascii="Georgia" w:hAnsi="Georgia"/>
          <w:i/>
        </w:rPr>
        <w:t>c,</w:t>
      </w:r>
      <w:r>
        <w:rPr>
          <w:rFonts w:ascii="Georgia" w:hAnsi="Georgia"/>
          <w:i/>
          <w:spacing w:val="-13"/>
        </w:rPr>
        <w:t> </w:t>
      </w:r>
      <w:r>
        <w:rPr>
          <w:rFonts w:ascii="Georgia" w:hAnsi="Georgia"/>
          <w:i/>
          <w:w w:val="115"/>
        </w:rPr>
        <w:t>c</w:t>
      </w:r>
      <w:r>
        <w:rPr>
          <w:rFonts w:ascii="Asea" w:hAnsi="Asea"/>
          <w:i/>
          <w:w w:val="115"/>
          <w:vertAlign w:val="superscript"/>
        </w:rPr>
        <w:t>'</w:t>
      </w:r>
      <w:r>
        <w:rPr>
          <w:rFonts w:ascii="Asea" w:hAnsi="Asea"/>
          <w:i/>
          <w:w w:val="115"/>
          <w:vertAlign w:val="baseline"/>
        </w:rPr>
        <w:t> </w:t>
      </w:r>
      <w:r>
        <w:rPr>
          <w:vertAlign w:val="baseline"/>
        </w:rPr>
        <w:t>range over the abstract syntax</w:t>
      </w:r>
      <w:r>
        <w:rPr>
          <w:spacing w:val="21"/>
          <w:vertAlign w:val="baseline"/>
        </w:rPr>
        <w:t> </w:t>
      </w:r>
      <w:r>
        <w:rPr>
          <w:vertAlign w:val="baseline"/>
        </w:rPr>
        <w:t>of</w:t>
      </w:r>
      <w:r>
        <w:rPr>
          <w:spacing w:val="24"/>
          <w:vertAlign w:val="baseline"/>
        </w:rPr>
        <w:t> </w:t>
      </w:r>
      <w:r>
        <w:rPr>
          <w:vertAlign w:val="baseline"/>
        </w:rPr>
        <w:t>commands,</w:t>
      </w:r>
      <w:r>
        <w:rPr>
          <w:spacing w:val="26"/>
          <w:vertAlign w:val="baseline"/>
        </w:rPr>
        <w:t> </w:t>
      </w:r>
      <w:r>
        <w:rPr>
          <w:vertAlign w:val="baseline"/>
        </w:rPr>
        <w:t>and</w:t>
      </w:r>
      <w:r>
        <w:rPr>
          <w:spacing w:val="22"/>
          <w:vertAlign w:val="baseline"/>
        </w:rPr>
        <w:t> </w:t>
      </w:r>
      <w:r>
        <w:rPr>
          <w:rFonts w:ascii="Georgia" w:hAnsi="Georgia"/>
          <w:i/>
          <w:vertAlign w:val="baseline"/>
        </w:rPr>
        <w:t>σ,</w:t>
      </w:r>
      <w:r>
        <w:rPr>
          <w:rFonts w:ascii="Georgia" w:hAnsi="Georgia"/>
          <w:i/>
          <w:spacing w:val="-13"/>
          <w:vertAlign w:val="baseline"/>
        </w:rPr>
        <w:t> </w:t>
      </w:r>
      <w:r>
        <w:rPr>
          <w:rFonts w:ascii="Georgia" w:hAnsi="Georgia"/>
          <w:i/>
          <w:w w:val="115"/>
          <w:vertAlign w:val="baseline"/>
        </w:rPr>
        <w:t>σ</w:t>
      </w:r>
      <w:r>
        <w:rPr>
          <w:rFonts w:ascii="Asea" w:hAnsi="Asea"/>
          <w:i/>
          <w:w w:val="115"/>
          <w:vertAlign w:val="superscript"/>
        </w:rPr>
        <w:t>'</w:t>
      </w:r>
      <w:r>
        <w:rPr>
          <w:rFonts w:ascii="Asea" w:hAnsi="Asea"/>
          <w:i/>
          <w:spacing w:val="25"/>
          <w:w w:val="115"/>
          <w:vertAlign w:val="baseline"/>
        </w:rPr>
        <w:t> </w:t>
      </w:r>
      <w:r>
        <w:rPr>
          <w:vertAlign w:val="baseline"/>
        </w:rPr>
        <w:t>range</w:t>
      </w:r>
      <w:r>
        <w:rPr>
          <w:spacing w:val="24"/>
          <w:vertAlign w:val="baseline"/>
        </w:rPr>
        <w:t> </w:t>
      </w:r>
      <w:r>
        <w:rPr>
          <w:vertAlign w:val="baseline"/>
        </w:rPr>
        <w:t>over</w:t>
      </w:r>
      <w:r>
        <w:rPr>
          <w:spacing w:val="24"/>
          <w:vertAlign w:val="baseline"/>
        </w:rPr>
        <w:t> </w:t>
      </w:r>
      <w:r>
        <w:rPr>
          <w:vertAlign w:val="baseline"/>
        </w:rPr>
        <w:t>a</w:t>
      </w:r>
      <w:r>
        <w:rPr>
          <w:spacing w:val="24"/>
          <w:vertAlign w:val="baseline"/>
        </w:rPr>
        <w:t> </w:t>
      </w:r>
      <w:r>
        <w:rPr>
          <w:vertAlign w:val="baseline"/>
        </w:rPr>
        <w:t>set</w:t>
      </w:r>
      <w:r>
        <w:rPr>
          <w:spacing w:val="24"/>
          <w:vertAlign w:val="baseline"/>
        </w:rPr>
        <w:t> </w:t>
      </w:r>
      <w:r>
        <w:rPr>
          <w:vertAlign w:val="baseline"/>
        </w:rPr>
        <w:t>of</w:t>
      </w:r>
      <w:r>
        <w:rPr>
          <w:spacing w:val="24"/>
          <w:vertAlign w:val="baseline"/>
        </w:rPr>
        <w:t> </w:t>
      </w:r>
      <w:r>
        <w:rPr>
          <w:vertAlign w:val="baseline"/>
        </w:rPr>
        <w:t>stores.</w:t>
      </w:r>
      <w:r>
        <w:rPr>
          <w:spacing w:val="40"/>
          <w:vertAlign w:val="baseline"/>
        </w:rPr>
        <w:t> </w:t>
      </w:r>
      <w:r>
        <w:rPr>
          <w:vertAlign w:val="baseline"/>
        </w:rPr>
        <w:t>The</w:t>
      </w:r>
      <w:r>
        <w:rPr>
          <w:spacing w:val="24"/>
          <w:vertAlign w:val="baseline"/>
        </w:rPr>
        <w:t> </w:t>
      </w:r>
      <w:r>
        <w:rPr>
          <w:vertAlign w:val="baseline"/>
        </w:rPr>
        <w:t>usual</w:t>
      </w:r>
      <w:r>
        <w:rPr>
          <w:spacing w:val="24"/>
          <w:vertAlign w:val="baseline"/>
        </w:rPr>
        <w:t> </w:t>
      </w:r>
      <w:r>
        <w:rPr>
          <w:vertAlign w:val="baseline"/>
        </w:rPr>
        <w:t>convention</w:t>
      </w:r>
      <w:r>
        <w:rPr>
          <w:spacing w:val="24"/>
          <w:vertAlign w:val="baseline"/>
        </w:rPr>
        <w:t> </w:t>
      </w:r>
      <w:r>
        <w:rPr>
          <w:vertAlign w:val="baseline"/>
        </w:rPr>
        <w:t>is to reserve the use of primes </w:t>
      </w:r>
      <w:r>
        <w:rPr>
          <w:w w:val="115"/>
          <w:vertAlign w:val="baseline"/>
        </w:rPr>
        <w:t>(</w:t>
      </w:r>
      <w:r>
        <w:rPr>
          <w:rFonts w:ascii="Asea" w:hAnsi="Asea"/>
          <w:i/>
          <w:w w:val="115"/>
          <w:position w:val="8"/>
          <w:sz w:val="15"/>
          <w:vertAlign w:val="baseline"/>
        </w:rPr>
        <w:t>'</w:t>
      </w:r>
      <w:r>
        <w:rPr>
          <w:w w:val="115"/>
          <w:vertAlign w:val="baseline"/>
        </w:rPr>
        <w:t>) </w:t>
      </w:r>
      <w:r>
        <w:rPr>
          <w:vertAlign w:val="baseline"/>
        </w:rPr>
        <w:t>for variables which correspond to components of the </w:t>
      </w:r>
      <w:r>
        <w:rPr>
          <w:rFonts w:ascii="LM Roman 10" w:hAnsi="LM Roman 10"/>
          <w:i/>
          <w:vertAlign w:val="baseline"/>
        </w:rPr>
        <w:t>results </w:t>
      </w:r>
      <w:r>
        <w:rPr>
          <w:vertAlign w:val="baseline"/>
        </w:rPr>
        <w:t>of transitions.</w:t>
      </w:r>
    </w:p>
    <w:p>
      <w:pPr>
        <w:pStyle w:val="BodyText"/>
        <w:spacing w:line="256" w:lineRule="auto" w:before="35"/>
        <w:ind w:left="108" w:right="217" w:firstLine="317"/>
      </w:pPr>
      <w:r>
        <w:rPr/>
        <w:t>When a computation for a phrase of sort </w:t>
      </w:r>
      <w:r>
        <w:rPr>
          <w:rFonts w:ascii="Georgia" w:hAnsi="Georgia"/>
          <w:i/>
        </w:rPr>
        <w:t>s </w:t>
      </w:r>
      <w:r>
        <w:rPr>
          <w:rFonts w:ascii="DejaVu Sans Condensed" w:hAnsi="DejaVu Sans Condensed"/>
          <w:i/>
        </w:rPr>
        <w:t>∈ </w:t>
      </w:r>
      <w:r>
        <w:rPr>
          <w:rFonts w:ascii="Georgia" w:hAnsi="Georgia"/>
          <w:i/>
        </w:rPr>
        <w:t>S</w:t>
      </w:r>
      <w:r>
        <w:rPr>
          <w:rFonts w:ascii="Georgia" w:hAnsi="Georgia"/>
          <w:i/>
          <w:vertAlign w:val="superscript"/>
        </w:rPr>
        <w:t>L</w:t>
      </w:r>
      <w:r>
        <w:rPr>
          <w:rFonts w:ascii="Georgia" w:hAnsi="Georgia"/>
          <w:i/>
          <w:vertAlign w:val="baseline"/>
        </w:rPr>
        <w:t> </w:t>
      </w:r>
      <w:r>
        <w:rPr>
          <w:vertAlign w:val="baseline"/>
        </w:rPr>
        <w:t>terminates normally, it com- putes a value in an associated sort, the elements of which might be either syntactic (e.g. a ‘</w:t>
      </w:r>
      <w:r>
        <w:rPr>
          <w:b/>
          <w:vertAlign w:val="baseline"/>
        </w:rPr>
        <w:t>nil</w:t>
      </w:r>
      <w:r>
        <w:rPr>
          <w:vertAlign w:val="baseline"/>
        </w:rPr>
        <w:t>’ command can be regarded as the value computed by arbitrary com- mands) or auxiliary entities (e.g. declarations compute environments).</w:t>
      </w:r>
      <w:r>
        <w:rPr>
          <w:spacing w:val="40"/>
          <w:vertAlign w:val="baseline"/>
        </w:rPr>
        <w:t> </w:t>
      </w:r>
      <w:r>
        <w:rPr>
          <w:vertAlign w:val="baseline"/>
        </w:rPr>
        <w:t>The rela- tions that represent computations may thus have arguments involving the specified abstract syntax, auxiliary entities and computed values.</w:t>
      </w:r>
    </w:p>
    <w:p>
      <w:pPr>
        <w:spacing w:line="216" w:lineRule="auto" w:before="85"/>
        <w:ind w:left="108" w:right="220" w:firstLine="0"/>
        <w:jc w:val="both"/>
        <w:rPr>
          <w:rFonts w:ascii="LM Roman 10" w:hAnsi="LM Roman 10"/>
          <w:i/>
          <w:sz w:val="21"/>
        </w:rPr>
      </w:pPr>
      <w:r>
        <w:rPr/>
        <mc:AlternateContent>
          <mc:Choice Requires="wps">
            <w:drawing>
              <wp:anchor distT="0" distB="0" distL="0" distR="0" allowOverlap="1" layoutInCell="1" locked="0" behindDoc="1" simplePos="0" relativeHeight="487027200">
                <wp:simplePos x="0" y="0"/>
                <wp:positionH relativeFrom="page">
                  <wp:posOffset>1540294</wp:posOffset>
                </wp:positionH>
                <wp:positionV relativeFrom="paragraph">
                  <wp:posOffset>330943</wp:posOffset>
                </wp:positionV>
                <wp:extent cx="7493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121.282997pt;margin-top:26.058519pt;width:5.9pt;height:7.75pt;mso-position-horizontal-relative:page;mso-position-vertical-relative:paragraph;z-index:-16289280"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b/>
          <w:sz w:val="21"/>
        </w:rPr>
        <w:t>Definition</w:t>
      </w:r>
      <w:r>
        <w:rPr>
          <w:b/>
          <w:spacing w:val="24"/>
          <w:sz w:val="21"/>
        </w:rPr>
        <w:t> </w:t>
      </w:r>
      <w:r>
        <w:rPr>
          <w:b/>
          <w:sz w:val="21"/>
        </w:rPr>
        <w:t>2.6</w:t>
      </w:r>
      <w:r>
        <w:rPr>
          <w:b/>
          <w:spacing w:val="25"/>
          <w:sz w:val="21"/>
        </w:rPr>
        <w:t> </w:t>
      </w:r>
      <w:r>
        <w:rPr>
          <w:b/>
          <w:sz w:val="21"/>
        </w:rPr>
        <w:t>(Rules)</w:t>
      </w:r>
      <w:r>
        <w:rPr>
          <w:b/>
          <w:spacing w:val="40"/>
          <w:sz w:val="21"/>
        </w:rPr>
        <w:t> </w:t>
      </w:r>
      <w:r>
        <w:rPr>
          <w:rFonts w:ascii="LM Roman 10" w:hAnsi="LM Roman 10"/>
          <w:i/>
          <w:sz w:val="21"/>
        </w:rPr>
        <w:t>The</w:t>
      </w:r>
      <w:r>
        <w:rPr>
          <w:rFonts w:ascii="LM Roman 10" w:hAnsi="LM Roman 10"/>
          <w:i/>
          <w:spacing w:val="-19"/>
          <w:sz w:val="21"/>
        </w:rPr>
        <w:t> </w:t>
      </w:r>
      <w:r>
        <w:rPr>
          <w:rFonts w:ascii="LM Roman 10" w:hAnsi="LM Roman 10"/>
          <w:i/>
          <w:sz w:val="21"/>
        </w:rPr>
        <w:t>interpretation</w:t>
      </w:r>
      <w:r>
        <w:rPr>
          <w:rFonts w:ascii="LM Roman 10" w:hAnsi="LM Roman 10"/>
          <w:i/>
          <w:spacing w:val="-19"/>
          <w:sz w:val="21"/>
        </w:rPr>
        <w:t> </w:t>
      </w:r>
      <w:r>
        <w:rPr>
          <w:rFonts w:ascii="LM Roman 10" w:hAnsi="LM Roman 10"/>
          <w:i/>
          <w:sz w:val="21"/>
        </w:rPr>
        <w:t>of</w:t>
      </w:r>
      <w:r>
        <w:rPr>
          <w:rFonts w:ascii="LM Roman 10" w:hAnsi="LM Roman 10"/>
          <w:i/>
          <w:spacing w:val="-19"/>
          <w:sz w:val="21"/>
        </w:rPr>
        <w:t> </w:t>
      </w:r>
      <w:r>
        <w:rPr>
          <w:rFonts w:ascii="LM Roman 10" w:hAnsi="LM Roman 10"/>
          <w:i/>
          <w:sz w:val="21"/>
        </w:rPr>
        <w:t>the</w:t>
      </w:r>
      <w:r>
        <w:rPr>
          <w:rFonts w:ascii="LM Roman 10" w:hAnsi="LM Roman 10"/>
          <w:i/>
          <w:spacing w:val="-19"/>
          <w:sz w:val="21"/>
        </w:rPr>
        <w:t> </w:t>
      </w:r>
      <w:r>
        <w:rPr>
          <w:rFonts w:ascii="LM Roman 10" w:hAnsi="LM Roman 10"/>
          <w:i/>
          <w:sz w:val="21"/>
        </w:rPr>
        <w:t>relation</w:t>
      </w:r>
      <w:r>
        <w:rPr>
          <w:rFonts w:ascii="LM Roman 10" w:hAnsi="LM Roman 10"/>
          <w:i/>
          <w:spacing w:val="-18"/>
          <w:sz w:val="21"/>
        </w:rPr>
        <w:t> </w:t>
      </w:r>
      <w:r>
        <w:rPr>
          <w:rFonts w:ascii="LM Roman 10" w:hAnsi="LM Roman 10"/>
          <w:i/>
          <w:sz w:val="21"/>
        </w:rPr>
        <w:t>symbols</w:t>
      </w:r>
      <w:r>
        <w:rPr>
          <w:rFonts w:ascii="LM Roman 10" w:hAnsi="LM Roman 10"/>
          <w:i/>
          <w:spacing w:val="-19"/>
          <w:sz w:val="21"/>
        </w:rPr>
        <w:t> </w:t>
      </w:r>
      <w:r>
        <w:rPr>
          <w:rFonts w:ascii="LM Roman 10" w:hAnsi="LM Roman 10"/>
          <w:i/>
          <w:sz w:val="21"/>
        </w:rPr>
        <w:t>in</w:t>
      </w:r>
      <w:r>
        <w:rPr>
          <w:rFonts w:ascii="LM Roman 10" w:hAnsi="LM Roman 10"/>
          <w:i/>
          <w:spacing w:val="-19"/>
          <w:sz w:val="21"/>
        </w:rPr>
        <w:t> </w:t>
      </w:r>
      <w:r>
        <w:rPr>
          <w:rFonts w:ascii="Georgia" w:hAnsi="Georgia"/>
          <w:i/>
          <w:sz w:val="21"/>
        </w:rPr>
        <w:t>R </w:t>
      </w:r>
      <w:r>
        <w:rPr>
          <w:rFonts w:ascii="LM Roman 10" w:hAnsi="LM Roman 10"/>
          <w:i/>
          <w:sz w:val="21"/>
        </w:rPr>
        <w:t>is</w:t>
      </w:r>
      <w:r>
        <w:rPr>
          <w:rFonts w:ascii="LM Roman 10" w:hAnsi="LM Roman 10"/>
          <w:i/>
          <w:spacing w:val="-19"/>
          <w:sz w:val="21"/>
        </w:rPr>
        <w:t> </w:t>
      </w:r>
      <w:r>
        <w:rPr>
          <w:rFonts w:ascii="LM Roman 10" w:hAnsi="LM Roman 10"/>
          <w:i/>
          <w:sz w:val="21"/>
        </w:rPr>
        <w:t>speciﬁed</w:t>
      </w:r>
      <w:r>
        <w:rPr>
          <w:rFonts w:ascii="LM Roman 10" w:hAnsi="LM Roman 10"/>
          <w:i/>
          <w:sz w:val="21"/>
        </w:rPr>
        <w:t> by a set of rules</w:t>
      </w:r>
      <w:r>
        <w:rPr>
          <w:rFonts w:ascii="LM Roman 10" w:hAnsi="LM Roman 10"/>
          <w:i/>
          <w:spacing w:val="38"/>
          <w:sz w:val="21"/>
        </w:rPr>
        <w:t> </w:t>
      </w:r>
      <w:r>
        <w:rPr>
          <w:rFonts w:ascii="Georgia" w:hAnsi="Georgia"/>
          <w:i/>
          <w:sz w:val="21"/>
          <w:u w:val="single"/>
          <w:vertAlign w:val="superscript"/>
        </w:rPr>
        <w:t>H</w:t>
      </w:r>
      <w:r>
        <w:rPr>
          <w:rFonts w:ascii="Georgia" w:hAnsi="Georgia"/>
          <w:i/>
          <w:spacing w:val="-13"/>
          <w:sz w:val="21"/>
          <w:u w:val="none"/>
          <w:vertAlign w:val="baseline"/>
        </w:rPr>
        <w:t> </w:t>
      </w:r>
      <w:r>
        <w:rPr>
          <w:rFonts w:ascii="LM Roman 10" w:hAnsi="LM Roman 10"/>
          <w:i/>
          <w:sz w:val="21"/>
          <w:u w:val="none"/>
          <w:vertAlign w:val="baseline"/>
        </w:rPr>
        <w:t>, where the</w:t>
      </w:r>
      <w:r>
        <w:rPr>
          <w:rFonts w:ascii="LM Roman 10" w:hAnsi="LM Roman 10"/>
          <w:i/>
          <w:spacing w:val="29"/>
          <w:sz w:val="21"/>
          <w:u w:val="none"/>
          <w:vertAlign w:val="baseline"/>
        </w:rPr>
        <w:t> </w:t>
      </w:r>
      <w:r>
        <w:rPr>
          <w:sz w:val="21"/>
          <w:u w:val="none"/>
          <w:vertAlign w:val="baseline"/>
        </w:rPr>
        <w:t>premises</w:t>
      </w:r>
      <w:r>
        <w:rPr>
          <w:spacing w:val="36"/>
          <w:sz w:val="21"/>
          <w:u w:val="none"/>
          <w:vertAlign w:val="baseline"/>
        </w:rPr>
        <w:t> </w:t>
      </w:r>
      <w:r>
        <w:rPr>
          <w:rFonts w:ascii="Georgia" w:hAnsi="Georgia"/>
          <w:i/>
          <w:sz w:val="21"/>
          <w:u w:val="none"/>
          <w:vertAlign w:val="baseline"/>
        </w:rPr>
        <w:t>H</w:t>
      </w:r>
      <w:r>
        <w:rPr>
          <w:rFonts w:ascii="Georgia" w:hAnsi="Georgia"/>
          <w:i/>
          <w:spacing w:val="40"/>
          <w:sz w:val="21"/>
          <w:u w:val="none"/>
          <w:vertAlign w:val="baseline"/>
        </w:rPr>
        <w:t> </w:t>
      </w:r>
      <w:r>
        <w:rPr>
          <w:rFonts w:ascii="LM Roman 10" w:hAnsi="LM Roman 10"/>
          <w:i/>
          <w:sz w:val="21"/>
          <w:u w:val="none"/>
          <w:vertAlign w:val="baseline"/>
        </w:rPr>
        <w:t>is a set of (atomic) formulae over </w:t>
      </w:r>
      <w:r>
        <w:rPr>
          <w:sz w:val="21"/>
          <w:u w:val="none"/>
          <w:vertAlign w:val="baseline"/>
        </w:rPr>
        <w:t>Σ</w:t>
      </w:r>
      <w:r>
        <w:rPr>
          <w:rFonts w:ascii="Georgia" w:hAnsi="Georgia"/>
          <w:i/>
          <w:position w:val="8"/>
          <w:sz w:val="15"/>
          <w:u w:val="none"/>
          <w:vertAlign w:val="baseline"/>
        </w:rPr>
        <w:t>R</w:t>
      </w:r>
      <w:r>
        <w:rPr>
          <w:rFonts w:ascii="Georgia" w:hAnsi="Georgia"/>
          <w:i/>
          <w:spacing w:val="40"/>
          <w:position w:val="8"/>
          <w:sz w:val="15"/>
          <w:u w:val="none"/>
          <w:vertAlign w:val="baseline"/>
        </w:rPr>
        <w:t> </w:t>
      </w:r>
      <w:r>
        <w:rPr>
          <w:rFonts w:ascii="LM Roman 10" w:hAnsi="LM Roman 10"/>
          <w:i/>
          <w:sz w:val="21"/>
          <w:u w:val="none"/>
          <w:vertAlign w:val="baseline"/>
        </w:rPr>
        <w:t>and</w:t>
      </w:r>
      <w:r>
        <w:rPr>
          <w:rFonts w:ascii="LM Roman 10" w:hAnsi="LM Roman 10"/>
          <w:i/>
          <w:spacing w:val="-1"/>
          <w:sz w:val="21"/>
          <w:u w:val="none"/>
          <w:vertAlign w:val="baseline"/>
        </w:rPr>
        <w:t> </w:t>
      </w:r>
      <w:r>
        <w:rPr>
          <w:rFonts w:ascii="LM Roman 10" w:hAnsi="LM Roman 10"/>
          <w:i/>
          <w:sz w:val="21"/>
          <w:u w:val="none"/>
          <w:vertAlign w:val="baseline"/>
        </w:rPr>
        <w:t>the </w:t>
      </w:r>
      <w:r>
        <w:rPr>
          <w:sz w:val="21"/>
          <w:u w:val="none"/>
          <w:vertAlign w:val="baseline"/>
        </w:rPr>
        <w:t>conclusion </w:t>
      </w:r>
      <w:r>
        <w:rPr>
          <w:rFonts w:ascii="Georgia" w:hAnsi="Georgia"/>
          <w:i/>
          <w:sz w:val="21"/>
          <w:u w:val="none"/>
          <w:vertAlign w:val="baseline"/>
        </w:rPr>
        <w:t>C</w:t>
      </w:r>
      <w:r>
        <w:rPr>
          <w:rFonts w:ascii="Georgia" w:hAnsi="Georgia"/>
          <w:i/>
          <w:spacing w:val="39"/>
          <w:sz w:val="21"/>
          <w:u w:val="none"/>
          <w:vertAlign w:val="baseline"/>
        </w:rPr>
        <w:t> </w:t>
      </w:r>
      <w:r>
        <w:rPr>
          <w:rFonts w:ascii="LM Roman 10" w:hAnsi="LM Roman 10"/>
          <w:i/>
          <w:sz w:val="21"/>
          <w:u w:val="none"/>
          <w:vertAlign w:val="baseline"/>
        </w:rPr>
        <w:t>is an</w:t>
      </w:r>
      <w:r>
        <w:rPr>
          <w:rFonts w:ascii="LM Roman 10" w:hAnsi="LM Roman 10"/>
          <w:i/>
          <w:spacing w:val="-1"/>
          <w:sz w:val="21"/>
          <w:u w:val="none"/>
          <w:vertAlign w:val="baseline"/>
        </w:rPr>
        <w:t> </w:t>
      </w:r>
      <w:r>
        <w:rPr>
          <w:rFonts w:ascii="LM Roman 10" w:hAnsi="LM Roman 10"/>
          <w:i/>
          <w:sz w:val="21"/>
          <w:u w:val="none"/>
          <w:vertAlign w:val="baseline"/>
        </w:rPr>
        <w:t>application</w:t>
      </w:r>
      <w:r>
        <w:rPr>
          <w:rFonts w:ascii="LM Roman 10" w:hAnsi="LM Roman 10"/>
          <w:i/>
          <w:spacing w:val="-1"/>
          <w:sz w:val="21"/>
          <w:u w:val="none"/>
          <w:vertAlign w:val="baseline"/>
        </w:rPr>
        <w:t> </w:t>
      </w:r>
      <w:r>
        <w:rPr>
          <w:rFonts w:ascii="LM Roman 10" w:hAnsi="LM Roman 10"/>
          <w:i/>
          <w:sz w:val="21"/>
          <w:u w:val="none"/>
          <w:vertAlign w:val="baseline"/>
        </w:rPr>
        <w:t>of</w:t>
      </w:r>
      <w:r>
        <w:rPr>
          <w:rFonts w:ascii="LM Roman 10" w:hAnsi="LM Roman 10"/>
          <w:i/>
          <w:spacing w:val="-1"/>
          <w:sz w:val="21"/>
          <w:u w:val="none"/>
          <w:vertAlign w:val="baseline"/>
        </w:rPr>
        <w:t> </w:t>
      </w:r>
      <w:r>
        <w:rPr>
          <w:rFonts w:ascii="LM Roman 10" w:hAnsi="LM Roman 10"/>
          <w:i/>
          <w:sz w:val="21"/>
          <w:u w:val="none"/>
          <w:vertAlign w:val="baseline"/>
        </w:rPr>
        <w:t>a</w:t>
      </w:r>
      <w:r>
        <w:rPr>
          <w:rFonts w:ascii="LM Roman 10" w:hAnsi="LM Roman 10"/>
          <w:i/>
          <w:spacing w:val="-1"/>
          <w:sz w:val="21"/>
          <w:u w:val="none"/>
          <w:vertAlign w:val="baseline"/>
        </w:rPr>
        <w:t> </w:t>
      </w:r>
      <w:r>
        <w:rPr>
          <w:rFonts w:ascii="LM Roman 10" w:hAnsi="LM Roman 10"/>
          <w:i/>
          <w:sz w:val="21"/>
          <w:u w:val="none"/>
          <w:vertAlign w:val="baseline"/>
        </w:rPr>
        <w:t>relation</w:t>
      </w:r>
      <w:r>
        <w:rPr>
          <w:rFonts w:ascii="LM Roman 10" w:hAnsi="LM Roman 10"/>
          <w:i/>
          <w:spacing w:val="-1"/>
          <w:sz w:val="21"/>
          <w:u w:val="none"/>
          <w:vertAlign w:val="baseline"/>
        </w:rPr>
        <w:t> </w:t>
      </w:r>
      <w:r>
        <w:rPr>
          <w:rFonts w:ascii="LM Roman 10" w:hAnsi="LM Roman 10"/>
          <w:i/>
          <w:sz w:val="21"/>
          <w:u w:val="none"/>
          <w:vertAlign w:val="baseline"/>
        </w:rPr>
        <w:t>symbol in</w:t>
      </w:r>
      <w:r>
        <w:rPr>
          <w:rFonts w:ascii="LM Roman 10" w:hAnsi="LM Roman 10"/>
          <w:i/>
          <w:spacing w:val="-1"/>
          <w:sz w:val="21"/>
          <w:u w:val="none"/>
          <w:vertAlign w:val="baseline"/>
        </w:rPr>
        <w:t> </w:t>
      </w:r>
      <w:r>
        <w:rPr>
          <w:rFonts w:ascii="Georgia" w:hAnsi="Georgia"/>
          <w:i/>
          <w:sz w:val="21"/>
          <w:u w:val="none"/>
          <w:vertAlign w:val="baseline"/>
        </w:rPr>
        <w:t>R</w:t>
      </w:r>
      <w:r>
        <w:rPr>
          <w:rFonts w:ascii="Georgia" w:hAnsi="Georgia"/>
          <w:i/>
          <w:spacing w:val="26"/>
          <w:sz w:val="21"/>
          <w:u w:val="none"/>
          <w:vertAlign w:val="baseline"/>
        </w:rPr>
        <w:t> </w:t>
      </w:r>
      <w:r>
        <w:rPr>
          <w:rFonts w:ascii="LM Roman 10" w:hAnsi="LM Roman 10"/>
          <w:i/>
          <w:sz w:val="21"/>
          <w:u w:val="none"/>
          <w:vertAlign w:val="baseline"/>
        </w:rPr>
        <w:t>to</w:t>
      </w:r>
      <w:r>
        <w:rPr>
          <w:rFonts w:ascii="LM Roman 10" w:hAnsi="LM Roman 10"/>
          <w:i/>
          <w:spacing w:val="-1"/>
          <w:sz w:val="21"/>
          <w:u w:val="none"/>
          <w:vertAlign w:val="baseline"/>
        </w:rPr>
        <w:t> </w:t>
      </w:r>
      <w:r>
        <w:rPr>
          <w:rFonts w:ascii="LM Roman 10" w:hAnsi="LM Roman 10"/>
          <w:i/>
          <w:sz w:val="21"/>
          <w:u w:val="none"/>
          <w:vertAlign w:val="baseline"/>
        </w:rPr>
        <w:t>terms over</w:t>
      </w:r>
      <w:r>
        <w:rPr>
          <w:rFonts w:ascii="LM Roman 10" w:hAnsi="LM Roman 10"/>
          <w:i/>
          <w:spacing w:val="-1"/>
          <w:sz w:val="21"/>
          <w:u w:val="none"/>
          <w:vertAlign w:val="baseline"/>
        </w:rPr>
        <w:t> </w:t>
      </w:r>
      <w:r>
        <w:rPr>
          <w:sz w:val="21"/>
          <w:u w:val="none"/>
          <w:vertAlign w:val="baseline"/>
        </w:rPr>
        <w:t>Σ</w:t>
      </w:r>
      <w:r>
        <w:rPr>
          <w:rFonts w:ascii="Georgia" w:hAnsi="Georgia"/>
          <w:i/>
          <w:position w:val="8"/>
          <w:sz w:val="15"/>
          <w:u w:val="none"/>
          <w:vertAlign w:val="baseline"/>
        </w:rPr>
        <w:t>A</w:t>
      </w:r>
      <w:r>
        <w:rPr>
          <w:rFonts w:ascii="LM Roman 10" w:hAnsi="LM Roman 10"/>
          <w:i/>
          <w:sz w:val="21"/>
          <w:u w:val="none"/>
          <w:vertAlign w:val="baseline"/>
        </w:rPr>
        <w:t>.</w:t>
      </w:r>
      <w:r>
        <w:rPr>
          <w:rFonts w:ascii="LM Roman 10" w:hAnsi="LM Roman 10"/>
          <w:i/>
          <w:sz w:val="21"/>
          <w:u w:val="none"/>
          <w:vertAlign w:val="baseline"/>
        </w:rPr>
        <w:t> When </w:t>
      </w:r>
      <w:r>
        <w:rPr>
          <w:rFonts w:ascii="Georgia" w:hAnsi="Georgia"/>
          <w:i/>
          <w:sz w:val="21"/>
          <w:u w:val="none"/>
          <w:vertAlign w:val="baseline"/>
        </w:rPr>
        <w:t>H</w:t>
      </w:r>
      <w:r>
        <w:rPr>
          <w:rFonts w:ascii="Georgia" w:hAnsi="Georgia"/>
          <w:i/>
          <w:spacing w:val="40"/>
          <w:sz w:val="21"/>
          <w:u w:val="none"/>
          <w:vertAlign w:val="baseline"/>
        </w:rPr>
        <w:t> </w:t>
      </w:r>
      <w:r>
        <w:rPr>
          <w:rFonts w:ascii="LM Roman 10" w:hAnsi="LM Roman 10"/>
          <w:i/>
          <w:sz w:val="21"/>
          <w:u w:val="none"/>
          <w:vertAlign w:val="baseline"/>
        </w:rPr>
        <w:t>is the empty set, the rule is written simply as </w:t>
      </w:r>
      <w:r>
        <w:rPr>
          <w:rFonts w:ascii="Georgia" w:hAnsi="Georgia"/>
          <w:i/>
          <w:sz w:val="21"/>
          <w:u w:val="none"/>
          <w:vertAlign w:val="baseline"/>
        </w:rPr>
        <w:t>C</w:t>
      </w:r>
      <w:r>
        <w:rPr>
          <w:rFonts w:ascii="LM Roman 10" w:hAnsi="LM Roman 10"/>
          <w:i/>
          <w:sz w:val="21"/>
          <w:u w:val="none"/>
          <w:vertAlign w:val="baseline"/>
        </w:rPr>
        <w:t>.</w:t>
      </w:r>
    </w:p>
    <w:p>
      <w:pPr>
        <w:spacing w:line="216" w:lineRule="auto" w:before="97"/>
        <w:ind w:left="107" w:right="220" w:firstLine="0"/>
        <w:jc w:val="both"/>
        <w:rPr>
          <w:sz w:val="21"/>
        </w:rPr>
      </w:pPr>
      <w:r>
        <w:rPr>
          <w:sz w:val="21"/>
        </w:rPr>
        <w:t>An application of a relation symbol in </w:t>
      </w:r>
      <w:r>
        <w:rPr>
          <w:rFonts w:ascii="Georgia"/>
          <w:i/>
          <w:sz w:val="21"/>
        </w:rPr>
        <w:t>R </w:t>
      </w:r>
      <w:r>
        <w:rPr>
          <w:sz w:val="21"/>
        </w:rPr>
        <w:t>is sometimes called a </w:t>
      </w:r>
      <w:r>
        <w:rPr>
          <w:rFonts w:ascii="LM Roman 10"/>
          <w:i/>
          <w:sz w:val="21"/>
        </w:rPr>
        <w:t>judgement</w:t>
      </w:r>
      <w:r>
        <w:rPr>
          <w:rFonts w:ascii="LM Roman 10"/>
          <w:i/>
          <w:spacing w:val="-19"/>
          <w:sz w:val="21"/>
        </w:rPr>
        <w:t> </w:t>
      </w:r>
      <w:r>
        <w:rPr>
          <w:sz w:val="21"/>
        </w:rPr>
        <w:t>; other (atomic) formulae in </w:t>
      </w:r>
      <w:r>
        <w:rPr>
          <w:rFonts w:ascii="Georgia"/>
          <w:i/>
          <w:sz w:val="21"/>
        </w:rPr>
        <w:t>H</w:t>
      </w:r>
      <w:r>
        <w:rPr>
          <w:rFonts w:ascii="Georgia"/>
          <w:i/>
          <w:spacing w:val="40"/>
          <w:sz w:val="21"/>
        </w:rPr>
        <w:t> </w:t>
      </w:r>
      <w:r>
        <w:rPr>
          <w:sz w:val="21"/>
        </w:rPr>
        <w:t>are called </w:t>
      </w:r>
      <w:r>
        <w:rPr>
          <w:rFonts w:ascii="LM Roman 10"/>
          <w:i/>
          <w:sz w:val="21"/>
        </w:rPr>
        <w:t>side-conditions</w:t>
      </w:r>
      <w:r>
        <w:rPr>
          <w:sz w:val="21"/>
        </w:rPr>
        <w:t>.</w:t>
      </w:r>
    </w:p>
    <w:p>
      <w:pPr>
        <w:spacing w:line="282" w:lineRule="exact" w:before="75"/>
        <w:ind w:left="107" w:right="0" w:firstLine="0"/>
        <w:jc w:val="both"/>
        <w:rPr>
          <w:rFonts w:ascii="LM Roman 10"/>
          <w:i/>
          <w:sz w:val="21"/>
        </w:rPr>
      </w:pPr>
      <w:r>
        <w:rPr>
          <w:b/>
          <w:sz w:val="21"/>
        </w:rPr>
        <w:t>Definition</w:t>
      </w:r>
      <w:r>
        <w:rPr>
          <w:b/>
          <w:spacing w:val="26"/>
          <w:sz w:val="21"/>
        </w:rPr>
        <w:t> </w:t>
      </w:r>
      <w:r>
        <w:rPr>
          <w:b/>
          <w:sz w:val="21"/>
        </w:rPr>
        <w:t>2.7</w:t>
      </w:r>
      <w:r>
        <w:rPr>
          <w:b/>
          <w:spacing w:val="27"/>
          <w:sz w:val="21"/>
        </w:rPr>
        <w:t> </w:t>
      </w:r>
      <w:r>
        <w:rPr>
          <w:b/>
          <w:sz w:val="21"/>
        </w:rPr>
        <w:t>(Relations</w:t>
      </w:r>
      <w:r>
        <w:rPr>
          <w:b/>
          <w:spacing w:val="27"/>
          <w:sz w:val="21"/>
        </w:rPr>
        <w:t> </w:t>
      </w:r>
      <w:r>
        <w:rPr>
          <w:b/>
          <w:sz w:val="21"/>
        </w:rPr>
        <w:t>defined</w:t>
      </w:r>
      <w:r>
        <w:rPr>
          <w:b/>
          <w:spacing w:val="26"/>
          <w:sz w:val="21"/>
        </w:rPr>
        <w:t> </w:t>
      </w:r>
      <w:r>
        <w:rPr>
          <w:b/>
          <w:sz w:val="21"/>
        </w:rPr>
        <w:t>by</w:t>
      </w:r>
      <w:r>
        <w:rPr>
          <w:b/>
          <w:spacing w:val="27"/>
          <w:sz w:val="21"/>
        </w:rPr>
        <w:t> </w:t>
      </w:r>
      <w:r>
        <w:rPr>
          <w:b/>
          <w:sz w:val="21"/>
        </w:rPr>
        <w:t>rules)</w:t>
      </w:r>
      <w:r>
        <w:rPr>
          <w:b/>
          <w:spacing w:val="48"/>
          <w:sz w:val="21"/>
        </w:rPr>
        <w:t> </w:t>
      </w:r>
      <w:r>
        <w:rPr>
          <w:rFonts w:ascii="LM Roman 10"/>
          <w:i/>
          <w:sz w:val="21"/>
        </w:rPr>
        <w:t>Given</w:t>
      </w:r>
      <w:r>
        <w:rPr>
          <w:rFonts w:ascii="LM Roman 10"/>
          <w:i/>
          <w:spacing w:val="10"/>
          <w:sz w:val="21"/>
        </w:rPr>
        <w:t> </w:t>
      </w:r>
      <w:r>
        <w:rPr>
          <w:rFonts w:ascii="LM Roman 10"/>
          <w:i/>
          <w:sz w:val="21"/>
        </w:rPr>
        <w:t>a</w:t>
      </w:r>
      <w:r>
        <w:rPr>
          <w:rFonts w:ascii="LM Roman 10"/>
          <w:i/>
          <w:spacing w:val="9"/>
          <w:sz w:val="21"/>
        </w:rPr>
        <w:t> </w:t>
      </w:r>
      <w:r>
        <w:rPr>
          <w:rFonts w:ascii="LM Roman 10"/>
          <w:i/>
          <w:sz w:val="21"/>
        </w:rPr>
        <w:t>model</w:t>
      </w:r>
      <w:r>
        <w:rPr>
          <w:rFonts w:ascii="LM Roman 10"/>
          <w:i/>
          <w:spacing w:val="10"/>
          <w:sz w:val="21"/>
        </w:rPr>
        <w:t> </w:t>
      </w:r>
      <w:r>
        <w:rPr>
          <w:rFonts w:ascii="Georgia"/>
          <w:i/>
          <w:sz w:val="21"/>
        </w:rPr>
        <w:t>M</w:t>
      </w:r>
      <w:r>
        <w:rPr>
          <w:rFonts w:ascii="Georgia"/>
          <w:i/>
          <w:spacing w:val="56"/>
          <w:sz w:val="21"/>
        </w:rPr>
        <w:t> </w:t>
      </w:r>
      <w:r>
        <w:rPr>
          <w:rFonts w:ascii="LM Roman 10"/>
          <w:i/>
          <w:sz w:val="21"/>
        </w:rPr>
        <w:t>with</w:t>
      </w:r>
      <w:r>
        <w:rPr>
          <w:rFonts w:ascii="LM Roman 10"/>
          <w:i/>
          <w:spacing w:val="10"/>
          <w:sz w:val="21"/>
        </w:rPr>
        <w:t> </w:t>
      </w:r>
      <w:r>
        <w:rPr>
          <w:rFonts w:ascii="LM Roman 10"/>
          <w:i/>
          <w:spacing w:val="-2"/>
          <w:sz w:val="21"/>
        </w:rPr>
        <w:t>signature</w:t>
      </w:r>
    </w:p>
    <w:p>
      <w:pPr>
        <w:spacing w:line="282" w:lineRule="exact" w:before="0"/>
        <w:ind w:left="107" w:right="0" w:firstLine="0"/>
        <w:jc w:val="both"/>
        <w:rPr>
          <w:rFonts w:ascii="LM Roman 10" w:hAnsi="LM Roman 10"/>
          <w:i/>
          <w:sz w:val="21"/>
        </w:rPr>
      </w:pPr>
      <w:r>
        <w:rPr>
          <w:sz w:val="21"/>
        </w:rPr>
        <w:t>Σ</w:t>
      </w:r>
      <w:r>
        <w:rPr>
          <w:rFonts w:ascii="Georgia" w:hAnsi="Georgia"/>
          <w:i/>
          <w:position w:val="8"/>
          <w:sz w:val="15"/>
        </w:rPr>
        <w:t>A</w:t>
      </w:r>
      <w:r>
        <w:rPr>
          <w:rFonts w:ascii="LM Roman 10" w:hAnsi="LM Roman 10"/>
          <w:i/>
          <w:sz w:val="21"/>
        </w:rPr>
        <w:t>,</w:t>
      </w:r>
      <w:r>
        <w:rPr>
          <w:rFonts w:ascii="LM Roman 10" w:hAnsi="LM Roman 10"/>
          <w:i/>
          <w:spacing w:val="-19"/>
          <w:sz w:val="21"/>
        </w:rPr>
        <w:t> </w:t>
      </w:r>
      <w:r>
        <w:rPr>
          <w:rFonts w:ascii="LM Roman 10" w:hAnsi="LM Roman 10"/>
          <w:i/>
          <w:sz w:val="21"/>
        </w:rPr>
        <w:t>the</w:t>
      </w:r>
      <w:r>
        <w:rPr>
          <w:rFonts w:ascii="LM Roman 10" w:hAnsi="LM Roman 10"/>
          <w:i/>
          <w:spacing w:val="-21"/>
          <w:sz w:val="21"/>
        </w:rPr>
        <w:t> </w:t>
      </w:r>
      <w:r>
        <w:rPr>
          <w:rFonts w:ascii="LM Roman 10" w:hAnsi="LM Roman 10"/>
          <w:i/>
          <w:sz w:val="21"/>
        </w:rPr>
        <w:t>interpretation</w:t>
      </w:r>
      <w:r>
        <w:rPr>
          <w:rFonts w:ascii="LM Roman 10" w:hAnsi="LM Roman 10"/>
          <w:i/>
          <w:spacing w:val="-21"/>
          <w:sz w:val="21"/>
        </w:rPr>
        <w:t> </w:t>
      </w:r>
      <w:r>
        <w:rPr>
          <w:rFonts w:ascii="LM Roman 10" w:hAnsi="LM Roman 10"/>
          <w:i/>
          <w:sz w:val="21"/>
        </w:rPr>
        <w:t>of</w:t>
      </w:r>
      <w:r>
        <w:rPr>
          <w:rFonts w:ascii="LM Roman 10" w:hAnsi="LM Roman 10"/>
          <w:i/>
          <w:spacing w:val="-21"/>
          <w:sz w:val="21"/>
        </w:rPr>
        <w:t> </w:t>
      </w:r>
      <w:r>
        <w:rPr>
          <w:rFonts w:ascii="LM Roman 10" w:hAnsi="LM Roman 10"/>
          <w:i/>
          <w:sz w:val="21"/>
        </w:rPr>
        <w:t>the</w:t>
      </w:r>
      <w:r>
        <w:rPr>
          <w:rFonts w:ascii="LM Roman 10" w:hAnsi="LM Roman 10"/>
          <w:i/>
          <w:spacing w:val="-21"/>
          <w:sz w:val="21"/>
        </w:rPr>
        <w:t> </w:t>
      </w:r>
      <w:r>
        <w:rPr>
          <w:rFonts w:ascii="LM Roman 10" w:hAnsi="LM Roman 10"/>
          <w:i/>
          <w:sz w:val="21"/>
        </w:rPr>
        <w:t>relation</w:t>
      </w:r>
      <w:r>
        <w:rPr>
          <w:rFonts w:ascii="LM Roman 10" w:hAnsi="LM Roman 10"/>
          <w:i/>
          <w:spacing w:val="-21"/>
          <w:sz w:val="21"/>
        </w:rPr>
        <w:t> </w:t>
      </w:r>
      <w:r>
        <w:rPr>
          <w:rFonts w:ascii="LM Roman 10" w:hAnsi="LM Roman 10"/>
          <w:i/>
          <w:sz w:val="21"/>
        </w:rPr>
        <w:t>symbols</w:t>
      </w:r>
      <w:r>
        <w:rPr>
          <w:rFonts w:ascii="LM Roman 10" w:hAnsi="LM Roman 10"/>
          <w:i/>
          <w:spacing w:val="-21"/>
          <w:sz w:val="21"/>
        </w:rPr>
        <w:t> </w:t>
      </w:r>
      <w:r>
        <w:rPr>
          <w:rFonts w:ascii="LM Roman 10" w:hAnsi="LM Roman 10"/>
          <w:i/>
          <w:sz w:val="21"/>
        </w:rPr>
        <w:t>in</w:t>
      </w:r>
      <w:r>
        <w:rPr>
          <w:rFonts w:ascii="LM Roman 10" w:hAnsi="LM Roman 10"/>
          <w:i/>
          <w:spacing w:val="-22"/>
          <w:sz w:val="21"/>
        </w:rPr>
        <w:t> </w:t>
      </w:r>
      <w:r>
        <w:rPr>
          <w:rFonts w:ascii="Georgia" w:hAnsi="Georgia"/>
          <w:i/>
          <w:sz w:val="21"/>
        </w:rPr>
        <w:t>R</w:t>
      </w:r>
      <w:r>
        <w:rPr>
          <w:rFonts w:ascii="Georgia" w:hAnsi="Georgia"/>
          <w:i/>
          <w:spacing w:val="-4"/>
          <w:sz w:val="21"/>
        </w:rPr>
        <w:t> </w:t>
      </w:r>
      <w:r>
        <w:rPr>
          <w:rFonts w:ascii="LM Roman 10" w:hAnsi="LM Roman 10"/>
          <w:i/>
          <w:sz w:val="21"/>
        </w:rPr>
        <w:t>is</w:t>
      </w:r>
      <w:r>
        <w:rPr>
          <w:rFonts w:ascii="LM Roman 10" w:hAnsi="LM Roman 10"/>
          <w:i/>
          <w:spacing w:val="-21"/>
          <w:sz w:val="21"/>
        </w:rPr>
        <w:t> </w:t>
      </w:r>
      <w:r>
        <w:rPr>
          <w:rFonts w:ascii="LM Roman 10" w:hAnsi="LM Roman 10"/>
          <w:i/>
          <w:sz w:val="21"/>
        </w:rPr>
        <w:t>the</w:t>
      </w:r>
      <w:r>
        <w:rPr>
          <w:rFonts w:ascii="LM Roman 10" w:hAnsi="LM Roman 10"/>
          <w:i/>
          <w:spacing w:val="-21"/>
          <w:sz w:val="21"/>
        </w:rPr>
        <w:t> </w:t>
      </w:r>
      <w:r>
        <w:rPr>
          <w:rFonts w:ascii="LM Roman 10" w:hAnsi="LM Roman 10"/>
          <w:i/>
          <w:sz w:val="21"/>
        </w:rPr>
        <w:t>least</w:t>
      </w:r>
      <w:r>
        <w:rPr>
          <w:rFonts w:ascii="LM Roman 10" w:hAnsi="LM Roman 10"/>
          <w:i/>
          <w:spacing w:val="-21"/>
          <w:sz w:val="21"/>
        </w:rPr>
        <w:t> </w:t>
      </w:r>
      <w:r>
        <w:rPr>
          <w:rFonts w:ascii="LM Roman 10" w:hAnsi="LM Roman 10"/>
          <w:i/>
          <w:sz w:val="21"/>
        </w:rPr>
        <w:t>set</w:t>
      </w:r>
      <w:r>
        <w:rPr>
          <w:rFonts w:ascii="LM Roman 10" w:hAnsi="LM Roman 10"/>
          <w:i/>
          <w:spacing w:val="-21"/>
          <w:sz w:val="21"/>
        </w:rPr>
        <w:t> </w:t>
      </w:r>
      <w:r>
        <w:rPr>
          <w:rFonts w:ascii="LM Roman 10" w:hAnsi="LM Roman 10"/>
          <w:i/>
          <w:sz w:val="21"/>
        </w:rPr>
        <w:t>of</w:t>
      </w:r>
      <w:r>
        <w:rPr>
          <w:rFonts w:ascii="LM Roman 10" w:hAnsi="LM Roman 10"/>
          <w:i/>
          <w:spacing w:val="-21"/>
          <w:sz w:val="21"/>
        </w:rPr>
        <w:t> </w:t>
      </w:r>
      <w:r>
        <w:rPr>
          <w:rFonts w:ascii="LM Roman 10" w:hAnsi="LM Roman 10"/>
          <w:i/>
          <w:sz w:val="21"/>
        </w:rPr>
        <w:t>relations</w:t>
      </w:r>
      <w:r>
        <w:rPr>
          <w:rFonts w:ascii="LM Roman 10" w:hAnsi="LM Roman 10"/>
          <w:i/>
          <w:spacing w:val="-21"/>
          <w:sz w:val="21"/>
        </w:rPr>
        <w:t> </w:t>
      </w:r>
      <w:r>
        <w:rPr>
          <w:rFonts w:ascii="LM Roman 10" w:hAnsi="LM Roman 10"/>
          <w:i/>
          <w:spacing w:val="-2"/>
          <w:sz w:val="21"/>
        </w:rPr>
        <w:t>between</w:t>
      </w:r>
    </w:p>
    <w:p>
      <w:pPr>
        <w:spacing w:line="267" w:lineRule="exact" w:before="0"/>
        <w:ind w:left="108" w:right="0" w:firstLine="0"/>
        <w:jc w:val="left"/>
        <w:rPr>
          <w:rFonts w:ascii="LM Roman 10"/>
          <w:i/>
          <w:sz w:val="21"/>
        </w:rPr>
      </w:pPr>
      <w:r>
        <w:rPr/>
        <mc:AlternateContent>
          <mc:Choice Requires="wps">
            <w:drawing>
              <wp:anchor distT="0" distB="0" distL="0" distR="0" allowOverlap="1" layoutInCell="1" locked="0" behindDoc="1" simplePos="0" relativeHeight="487027712">
                <wp:simplePos x="0" y="0"/>
                <wp:positionH relativeFrom="page">
                  <wp:posOffset>3900246</wp:posOffset>
                </wp:positionH>
                <wp:positionV relativeFrom="paragraph">
                  <wp:posOffset>103565</wp:posOffset>
                </wp:positionV>
                <wp:extent cx="7493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307.105988pt;margin-top:8.154754pt;width:5.9pt;height:7.75pt;mso-position-horizontal-relative:page;mso-position-vertical-relative:paragraph;z-index:-16288768"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rFonts w:ascii="LM Roman 10"/>
          <w:i/>
          <w:sz w:val="21"/>
        </w:rPr>
        <w:t>elements</w:t>
      </w:r>
      <w:r>
        <w:rPr>
          <w:rFonts w:ascii="LM Roman 10"/>
          <w:i/>
          <w:spacing w:val="3"/>
          <w:sz w:val="21"/>
        </w:rPr>
        <w:t> </w:t>
      </w:r>
      <w:r>
        <w:rPr>
          <w:rFonts w:ascii="LM Roman 10"/>
          <w:i/>
          <w:sz w:val="21"/>
        </w:rPr>
        <w:t>of</w:t>
      </w:r>
      <w:r>
        <w:rPr>
          <w:rFonts w:ascii="LM Roman 10"/>
          <w:i/>
          <w:spacing w:val="4"/>
          <w:sz w:val="21"/>
        </w:rPr>
        <w:t> </w:t>
      </w:r>
      <w:r>
        <w:rPr>
          <w:rFonts w:ascii="LM Roman 10"/>
          <w:i/>
          <w:sz w:val="21"/>
        </w:rPr>
        <w:t>the</w:t>
      </w:r>
      <w:r>
        <w:rPr>
          <w:rFonts w:ascii="LM Roman 10"/>
          <w:i/>
          <w:spacing w:val="4"/>
          <w:sz w:val="21"/>
        </w:rPr>
        <w:t> </w:t>
      </w:r>
      <w:r>
        <w:rPr>
          <w:rFonts w:ascii="LM Roman 10"/>
          <w:i/>
          <w:sz w:val="21"/>
        </w:rPr>
        <w:t>carrier</w:t>
      </w:r>
      <w:r>
        <w:rPr>
          <w:rFonts w:ascii="LM Roman 10"/>
          <w:i/>
          <w:spacing w:val="2"/>
          <w:sz w:val="21"/>
        </w:rPr>
        <w:t> </w:t>
      </w:r>
      <w:r>
        <w:rPr>
          <w:rFonts w:ascii="LM Roman 10"/>
          <w:i/>
          <w:sz w:val="21"/>
        </w:rPr>
        <w:t>sets</w:t>
      </w:r>
      <w:r>
        <w:rPr>
          <w:rFonts w:ascii="LM Roman 10"/>
          <w:i/>
          <w:spacing w:val="4"/>
          <w:sz w:val="21"/>
        </w:rPr>
        <w:t> </w:t>
      </w:r>
      <w:r>
        <w:rPr>
          <w:rFonts w:ascii="LM Roman 10"/>
          <w:i/>
          <w:sz w:val="21"/>
        </w:rPr>
        <w:t>of</w:t>
      </w:r>
      <w:r>
        <w:rPr>
          <w:rFonts w:ascii="LM Roman 10"/>
          <w:i/>
          <w:spacing w:val="2"/>
          <w:sz w:val="21"/>
        </w:rPr>
        <w:t> </w:t>
      </w:r>
      <w:r>
        <w:rPr>
          <w:rFonts w:ascii="Georgia"/>
          <w:i/>
          <w:sz w:val="21"/>
        </w:rPr>
        <w:t>M</w:t>
      </w:r>
      <w:r>
        <w:rPr>
          <w:rFonts w:ascii="Georgia"/>
          <w:i/>
          <w:spacing w:val="50"/>
          <w:sz w:val="21"/>
        </w:rPr>
        <w:t> </w:t>
      </w:r>
      <w:r>
        <w:rPr>
          <w:rFonts w:ascii="LM Roman 10"/>
          <w:i/>
          <w:sz w:val="21"/>
        </w:rPr>
        <w:t>such</w:t>
      </w:r>
      <w:r>
        <w:rPr>
          <w:rFonts w:ascii="LM Roman 10"/>
          <w:i/>
          <w:spacing w:val="2"/>
          <w:sz w:val="21"/>
        </w:rPr>
        <w:t> </w:t>
      </w:r>
      <w:r>
        <w:rPr>
          <w:rFonts w:ascii="LM Roman 10"/>
          <w:i/>
          <w:sz w:val="21"/>
        </w:rPr>
        <w:t>that</w:t>
      </w:r>
      <w:r>
        <w:rPr>
          <w:rFonts w:ascii="LM Roman 10"/>
          <w:i/>
          <w:spacing w:val="3"/>
          <w:sz w:val="21"/>
        </w:rPr>
        <w:t> </w:t>
      </w:r>
      <w:r>
        <w:rPr>
          <w:rFonts w:ascii="LM Roman 10"/>
          <w:i/>
          <w:sz w:val="21"/>
        </w:rPr>
        <w:t>for</w:t>
      </w:r>
      <w:r>
        <w:rPr>
          <w:rFonts w:ascii="LM Roman 10"/>
          <w:i/>
          <w:spacing w:val="4"/>
          <w:sz w:val="21"/>
        </w:rPr>
        <w:t> </w:t>
      </w:r>
      <w:r>
        <w:rPr>
          <w:rFonts w:ascii="LM Roman 10"/>
          <w:i/>
          <w:sz w:val="21"/>
        </w:rPr>
        <w:t>each</w:t>
      </w:r>
      <w:r>
        <w:rPr>
          <w:rFonts w:ascii="LM Roman 10"/>
          <w:i/>
          <w:spacing w:val="2"/>
          <w:sz w:val="21"/>
        </w:rPr>
        <w:t> </w:t>
      </w:r>
      <w:r>
        <w:rPr>
          <w:rFonts w:ascii="LM Roman 10"/>
          <w:i/>
          <w:sz w:val="21"/>
        </w:rPr>
        <w:t>rule</w:t>
      </w:r>
      <w:r>
        <w:rPr>
          <w:rFonts w:ascii="LM Roman 10"/>
          <w:i/>
          <w:spacing w:val="29"/>
          <w:sz w:val="21"/>
        </w:rPr>
        <w:t> </w:t>
      </w:r>
      <w:r>
        <w:rPr>
          <w:rFonts w:ascii="Georgia"/>
          <w:i/>
          <w:sz w:val="21"/>
          <w:u w:val="single"/>
          <w:vertAlign w:val="superscript"/>
        </w:rPr>
        <w:t>H</w:t>
      </w:r>
      <w:r>
        <w:rPr>
          <w:rFonts w:ascii="Georgia"/>
          <w:i/>
          <w:spacing w:val="62"/>
          <w:sz w:val="21"/>
          <w:u w:val="none"/>
          <w:vertAlign w:val="baseline"/>
        </w:rPr>
        <w:t> </w:t>
      </w:r>
      <w:r>
        <w:rPr>
          <w:rFonts w:ascii="LM Roman 10"/>
          <w:i/>
          <w:sz w:val="21"/>
          <w:u w:val="none"/>
          <w:vertAlign w:val="baseline"/>
        </w:rPr>
        <w:t>in</w:t>
      </w:r>
      <w:r>
        <w:rPr>
          <w:rFonts w:ascii="LM Roman 10"/>
          <w:i/>
          <w:spacing w:val="4"/>
          <w:sz w:val="21"/>
          <w:u w:val="none"/>
          <w:vertAlign w:val="baseline"/>
        </w:rPr>
        <w:t> </w:t>
      </w:r>
      <w:r>
        <w:rPr>
          <w:rFonts w:ascii="Georgia"/>
          <w:i/>
          <w:sz w:val="21"/>
          <w:u w:val="none"/>
          <w:vertAlign w:val="baseline"/>
        </w:rPr>
        <w:t>R</w:t>
      </w:r>
      <w:r>
        <w:rPr>
          <w:rFonts w:ascii="LM Roman 10"/>
          <w:i/>
          <w:sz w:val="21"/>
          <w:u w:val="none"/>
          <w:vertAlign w:val="baseline"/>
        </w:rPr>
        <w:t>,</w:t>
      </w:r>
      <w:r>
        <w:rPr>
          <w:rFonts w:ascii="LM Roman 10"/>
          <w:i/>
          <w:spacing w:val="3"/>
          <w:sz w:val="21"/>
          <w:u w:val="none"/>
          <w:vertAlign w:val="baseline"/>
        </w:rPr>
        <w:t> </w:t>
      </w:r>
      <w:r>
        <w:rPr>
          <w:rFonts w:ascii="LM Roman 10"/>
          <w:i/>
          <w:sz w:val="21"/>
          <w:u w:val="none"/>
          <w:vertAlign w:val="baseline"/>
        </w:rPr>
        <w:t>whenever</w:t>
      </w:r>
      <w:r>
        <w:rPr>
          <w:rFonts w:ascii="LM Roman 10"/>
          <w:i/>
          <w:spacing w:val="3"/>
          <w:sz w:val="21"/>
          <w:u w:val="none"/>
          <w:vertAlign w:val="baseline"/>
        </w:rPr>
        <w:t> </w:t>
      </w:r>
      <w:r>
        <w:rPr>
          <w:rFonts w:ascii="LM Roman 10"/>
          <w:i/>
          <w:sz w:val="21"/>
          <w:u w:val="none"/>
          <w:vertAlign w:val="baseline"/>
        </w:rPr>
        <w:t>all</w:t>
      </w:r>
      <w:r>
        <w:rPr>
          <w:rFonts w:ascii="LM Roman 10"/>
          <w:i/>
          <w:spacing w:val="3"/>
          <w:sz w:val="21"/>
          <w:u w:val="none"/>
          <w:vertAlign w:val="baseline"/>
        </w:rPr>
        <w:t> </w:t>
      </w:r>
      <w:r>
        <w:rPr>
          <w:rFonts w:ascii="LM Roman 10"/>
          <w:i/>
          <w:spacing w:val="-5"/>
          <w:sz w:val="21"/>
          <w:u w:val="none"/>
          <w:vertAlign w:val="baseline"/>
        </w:rPr>
        <w:t>the</w:t>
      </w:r>
    </w:p>
    <w:p>
      <w:pPr>
        <w:spacing w:line="216" w:lineRule="auto" w:before="0"/>
        <w:ind w:left="108" w:right="219" w:firstLine="0"/>
        <w:jc w:val="both"/>
        <w:rPr>
          <w:rFonts w:ascii="LM Roman 10"/>
          <w:i/>
          <w:sz w:val="21"/>
        </w:rPr>
      </w:pPr>
      <w:r>
        <w:rPr>
          <w:rFonts w:ascii="LM Roman 10"/>
          <w:i/>
          <w:sz w:val="21"/>
        </w:rPr>
        <w:t>premises in </w:t>
      </w:r>
      <w:r>
        <w:rPr>
          <w:rFonts w:ascii="Georgia"/>
          <w:i/>
          <w:sz w:val="21"/>
        </w:rPr>
        <w:t>H</w:t>
      </w:r>
      <w:r>
        <w:rPr>
          <w:rFonts w:ascii="Georgia"/>
          <w:i/>
          <w:spacing w:val="40"/>
          <w:sz w:val="21"/>
        </w:rPr>
        <w:t> </w:t>
      </w:r>
      <w:r>
        <w:rPr>
          <w:rFonts w:ascii="LM Roman 10"/>
          <w:i/>
          <w:sz w:val="21"/>
        </w:rPr>
        <w:t>hold for a particular assignment of elements of </w:t>
      </w:r>
      <w:r>
        <w:rPr>
          <w:rFonts w:ascii="Georgia"/>
          <w:i/>
          <w:sz w:val="21"/>
        </w:rPr>
        <w:t>M</w:t>
      </w:r>
      <w:r>
        <w:rPr>
          <w:rFonts w:ascii="Georgia"/>
          <w:i/>
          <w:spacing w:val="40"/>
          <w:sz w:val="21"/>
        </w:rPr>
        <w:t> </w:t>
      </w:r>
      <w:r>
        <w:rPr>
          <w:rFonts w:ascii="LM Roman 10"/>
          <w:i/>
          <w:sz w:val="21"/>
        </w:rPr>
        <w:t>to the variables</w:t>
      </w:r>
      <w:r>
        <w:rPr>
          <w:rFonts w:ascii="LM Roman 10"/>
          <w:i/>
          <w:sz w:val="21"/>
        </w:rPr>
        <w:t> used in the rule, so does </w:t>
      </w:r>
      <w:r>
        <w:rPr>
          <w:rFonts w:ascii="Georgia"/>
          <w:i/>
          <w:sz w:val="21"/>
        </w:rPr>
        <w:t>C</w:t>
      </w:r>
      <w:r>
        <w:rPr>
          <w:rFonts w:ascii="LM Roman 10"/>
          <w:i/>
          <w:sz w:val="21"/>
        </w:rPr>
        <w:t>.</w:t>
      </w:r>
    </w:p>
    <w:p>
      <w:pPr>
        <w:pStyle w:val="BodyText"/>
        <w:spacing w:line="266" w:lineRule="exact" w:before="92"/>
        <w:ind w:left="108" w:right="217"/>
      </w:pPr>
      <w:r>
        <w:rPr/>
        <w:t>We consider only </w:t>
      </w:r>
      <w:r>
        <w:rPr>
          <w:rFonts w:ascii="LM Roman 10"/>
          <w:i/>
        </w:rPr>
        <w:t>positive </w:t>
      </w:r>
      <w:r>
        <w:rPr/>
        <w:t>rules in this paper (partly for simplicity,</w:t>
      </w:r>
      <w:r>
        <w:rPr>
          <w:spacing w:val="36"/>
        </w:rPr>
        <w:t> </w:t>
      </w:r>
      <w:r>
        <w:rPr/>
        <w:t>but note also</w:t>
      </w:r>
      <w:r>
        <w:rPr>
          <w:spacing w:val="40"/>
        </w:rPr>
        <w:t> </w:t>
      </w:r>
      <w:bookmarkStart w:name="SOS and MSOS" w:id="15"/>
      <w:bookmarkEnd w:id="15"/>
      <w:r>
        <w:rPr/>
        <w:t>that</w:t>
      </w:r>
      <w:r>
        <w:rPr/>
        <w:t> rules with negated judgements are generally eschewed in SOS descriptions of programming languages).</w:t>
      </w:r>
      <w:r>
        <w:rPr>
          <w:spacing w:val="40"/>
        </w:rPr>
        <w:t> </w:t>
      </w:r>
      <w:r>
        <w:rPr/>
        <w:t>Then, by the classic theory of inductive definitions, the interpretation</w:t>
      </w:r>
      <w:r>
        <w:rPr>
          <w:spacing w:val="40"/>
        </w:rPr>
        <w:t> </w:t>
      </w:r>
      <w:r>
        <w:rPr/>
        <w:t>of</w:t>
      </w:r>
      <w:r>
        <w:rPr>
          <w:spacing w:val="40"/>
        </w:rPr>
        <w:t> </w:t>
      </w:r>
      <w:r>
        <w:rPr/>
        <w:t>relation</w:t>
      </w:r>
      <w:r>
        <w:rPr>
          <w:spacing w:val="40"/>
        </w:rPr>
        <w:t> </w:t>
      </w:r>
      <w:r>
        <w:rPr/>
        <w:t>symbols</w:t>
      </w:r>
      <w:r>
        <w:rPr>
          <w:spacing w:val="40"/>
        </w:rPr>
        <w:t> </w:t>
      </w:r>
      <w:r>
        <w:rPr/>
        <w:t>defined</w:t>
      </w:r>
      <w:r>
        <w:rPr>
          <w:spacing w:val="40"/>
        </w:rPr>
        <w:t> </w:t>
      </w:r>
      <w:r>
        <w:rPr/>
        <w:t>by</w:t>
      </w:r>
      <w:r>
        <w:rPr>
          <w:spacing w:val="40"/>
        </w:rPr>
        <w:t> </w:t>
      </w:r>
      <w:r>
        <w:rPr/>
        <w:t>rules</w:t>
      </w:r>
      <w:r>
        <w:rPr>
          <w:spacing w:val="40"/>
        </w:rPr>
        <w:t> </w:t>
      </w:r>
      <w:r>
        <w:rPr/>
        <w:t>always</w:t>
      </w:r>
      <w:r>
        <w:rPr>
          <w:spacing w:val="40"/>
        </w:rPr>
        <w:t> </w:t>
      </w:r>
      <w:r>
        <w:rPr/>
        <w:t>exists.</w:t>
      </w:r>
      <w:r>
        <w:rPr>
          <w:spacing w:val="80"/>
        </w:rPr>
        <w:t> </w:t>
      </w:r>
      <w:r>
        <w:rPr/>
        <w:t>It</w:t>
      </w:r>
      <w:r>
        <w:rPr>
          <w:spacing w:val="40"/>
        </w:rPr>
        <w:t> </w:t>
      </w:r>
      <w:r>
        <w:rPr/>
        <w:t>corresponds to the semantics of a structured free-extension specification in </w:t>
      </w:r>
      <w:r>
        <w:rPr>
          <w:rFonts w:ascii="LM Roman Caps 10"/>
        </w:rPr>
        <w:t>C</w:t>
      </w:r>
      <w:r>
        <w:rPr>
          <w:rFonts w:ascii="LM Roman Caps 10"/>
          <w:smallCaps/>
        </w:rPr>
        <w:t>asl</w:t>
      </w:r>
      <w:r>
        <w:rPr>
          <w:smallCaps w:val="0"/>
        </w:rPr>
        <w:t>, where the inference rules are expressed as universally-quantified implications (under the as- sumption that the sets of premises are finite).</w:t>
      </w:r>
    </w:p>
    <w:p>
      <w:pPr>
        <w:pStyle w:val="BodyText"/>
        <w:spacing w:before="46"/>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SOS and </w:t>
      </w:r>
      <w:r>
        <w:rPr>
          <w:rFonts w:ascii="LM Roman 10"/>
          <w:i/>
          <w:spacing w:val="-4"/>
          <w:sz w:val="21"/>
        </w:rPr>
        <w:t>MSOS</w:t>
      </w:r>
    </w:p>
    <w:p>
      <w:pPr>
        <w:pStyle w:val="BodyText"/>
        <w:spacing w:line="254" w:lineRule="auto" w:before="159"/>
        <w:ind w:left="108" w:right="216"/>
      </w:pPr>
      <w:r>
        <w:rPr/>
        <w:t>The small-step style in SOS and MSOS usually involves the gradual replacement of phrases</w:t>
      </w:r>
      <w:r>
        <w:rPr>
          <w:spacing w:val="23"/>
        </w:rPr>
        <w:t> </w:t>
      </w:r>
      <w:r>
        <w:rPr/>
        <w:t>by</w:t>
      </w:r>
      <w:r>
        <w:rPr>
          <w:spacing w:val="24"/>
        </w:rPr>
        <w:t> </w:t>
      </w:r>
      <w:r>
        <w:rPr/>
        <w:t>their</w:t>
      </w:r>
      <w:r>
        <w:rPr>
          <w:spacing w:val="24"/>
        </w:rPr>
        <w:t> </w:t>
      </w:r>
      <w:r>
        <w:rPr/>
        <w:t>computed</w:t>
      </w:r>
      <w:r>
        <w:rPr>
          <w:spacing w:val="23"/>
        </w:rPr>
        <w:t> </w:t>
      </w:r>
      <w:r>
        <w:rPr/>
        <w:t>values.</w:t>
      </w:r>
      <w:r>
        <w:rPr>
          <w:spacing w:val="60"/>
        </w:rPr>
        <w:t> </w:t>
      </w:r>
      <w:r>
        <w:rPr/>
        <w:t>For</w:t>
      </w:r>
      <w:r>
        <w:rPr>
          <w:spacing w:val="24"/>
        </w:rPr>
        <w:t> </w:t>
      </w:r>
      <w:r>
        <w:rPr/>
        <w:t>each</w:t>
      </w:r>
      <w:r>
        <w:rPr>
          <w:spacing w:val="23"/>
        </w:rPr>
        <w:t> </w:t>
      </w:r>
      <w:r>
        <w:rPr/>
        <w:t>phrase</w:t>
      </w:r>
      <w:r>
        <w:rPr>
          <w:spacing w:val="24"/>
        </w:rPr>
        <w:t> </w:t>
      </w:r>
      <w:r>
        <w:rPr/>
        <w:t>sort</w:t>
      </w:r>
      <w:r>
        <w:rPr>
          <w:spacing w:val="23"/>
        </w:rPr>
        <w:t> </w:t>
      </w:r>
      <w:r>
        <w:rPr>
          <w:rFonts w:ascii="Georgia" w:hAnsi="Georgia"/>
          <w:i/>
        </w:rPr>
        <w:t>s</w:t>
      </w:r>
      <w:r>
        <w:rPr>
          <w:rFonts w:ascii="Georgia" w:hAnsi="Georgia"/>
          <w:i/>
          <w:spacing w:val="18"/>
        </w:rPr>
        <w:t> </w:t>
      </w:r>
      <w:r>
        <w:rPr>
          <w:rFonts w:ascii="DejaVu Sans Condensed" w:hAnsi="DejaVu Sans Condensed"/>
          <w:i/>
        </w:rPr>
        <w:t>∈</w:t>
      </w:r>
      <w:r>
        <w:rPr>
          <w:rFonts w:ascii="DejaVu Sans Condensed" w:hAnsi="DejaVu Sans Condensed"/>
          <w:i/>
          <w:spacing w:val="8"/>
        </w:rPr>
        <w:t> </w:t>
      </w:r>
      <w:r>
        <w:rPr>
          <w:rFonts w:ascii="Georgia" w:hAnsi="Georgia"/>
          <w:i/>
        </w:rPr>
        <w:t>S</w:t>
      </w:r>
      <w:r>
        <w:rPr>
          <w:rFonts w:ascii="Georgia" w:hAnsi="Georgia"/>
          <w:i/>
          <w:vertAlign w:val="superscript"/>
        </w:rPr>
        <w:t>L</w:t>
      </w:r>
      <w:r>
        <w:rPr>
          <w:rFonts w:ascii="Georgia" w:hAnsi="Georgia"/>
          <w:i/>
          <w:spacing w:val="35"/>
          <w:vertAlign w:val="baseline"/>
        </w:rPr>
        <w:t> </w:t>
      </w:r>
      <w:r>
        <w:rPr>
          <w:vertAlign w:val="baseline"/>
        </w:rPr>
        <w:t>specified</w:t>
      </w:r>
      <w:r>
        <w:rPr>
          <w:spacing w:val="24"/>
          <w:vertAlign w:val="baseline"/>
        </w:rPr>
        <w:t> </w:t>
      </w:r>
      <w:r>
        <w:rPr>
          <w:vertAlign w:val="baseline"/>
        </w:rPr>
        <w:t>in</w:t>
      </w:r>
      <w:r>
        <w:rPr>
          <w:spacing w:val="23"/>
          <w:vertAlign w:val="baseline"/>
        </w:rPr>
        <w:t> </w:t>
      </w:r>
      <w:r>
        <w:rPr>
          <w:spacing w:val="-2"/>
          <w:vertAlign w:val="baseline"/>
        </w:rPr>
        <w:t>small-</w:t>
      </w:r>
    </w:p>
    <w:p>
      <w:pPr>
        <w:spacing w:after="0" w:line="254" w:lineRule="auto"/>
        <w:sectPr>
          <w:pgSz w:w="9360" w:h="13610"/>
          <w:pgMar w:header="855" w:footer="0" w:top="1040" w:bottom="280" w:left="680" w:right="680"/>
        </w:sectPr>
      </w:pPr>
    </w:p>
    <w:p>
      <w:pPr>
        <w:pStyle w:val="BodyText"/>
        <w:spacing w:before="156"/>
        <w:ind w:left="221" w:right="104"/>
      </w:pPr>
      <w:r>
        <w:rPr/>
        <w:t>step style, let the sort of computed values for </w:t>
      </w:r>
      <w:r>
        <w:rPr>
          <w:rFonts w:ascii="Georgia" w:hAnsi="Georgia"/>
          <w:i/>
        </w:rPr>
        <w:t>s </w:t>
      </w:r>
      <w:r>
        <w:rPr/>
        <w:t>be included as a subsort of </w:t>
      </w:r>
      <w:r>
        <w:rPr>
          <w:rFonts w:ascii="Georgia" w:hAnsi="Georgia"/>
          <w:i/>
        </w:rPr>
        <w:t>s </w:t>
      </w:r>
      <w:r>
        <w:rPr/>
        <w:t>in the extension of Σ</w:t>
      </w:r>
      <w:r>
        <w:rPr>
          <w:rFonts w:ascii="Georgia" w:hAnsi="Georgia"/>
          <w:i/>
          <w:position w:val="8"/>
          <w:sz w:val="15"/>
        </w:rPr>
        <w:t>L</w:t>
      </w:r>
      <w:r>
        <w:rPr>
          <w:rFonts w:ascii="Georgia" w:hAnsi="Georgia"/>
          <w:i/>
          <w:spacing w:val="40"/>
          <w:position w:val="8"/>
          <w:sz w:val="15"/>
        </w:rPr>
        <w:t> </w:t>
      </w:r>
      <w:r>
        <w:rPr/>
        <w:t>to Σ</w:t>
      </w:r>
      <w:r>
        <w:rPr>
          <w:rFonts w:ascii="Georgia" w:hAnsi="Georgia"/>
          <w:i/>
          <w:position w:val="8"/>
          <w:sz w:val="15"/>
        </w:rPr>
        <w:t>A</w:t>
      </w:r>
      <w:r>
        <w:rPr>
          <w:rFonts w:ascii="Georgia" w:hAnsi="Georgia"/>
          <w:i/>
          <w:spacing w:val="40"/>
          <w:position w:val="8"/>
          <w:sz w:val="15"/>
        </w:rPr>
        <w:t> </w:t>
      </w:r>
      <w:r>
        <w:rPr/>
        <w:t>(except when computed values are syntactic, and already a subsort</w:t>
      </w:r>
      <w:r>
        <w:rPr>
          <w:spacing w:val="32"/>
        </w:rPr>
        <w:t> </w:t>
      </w:r>
      <w:r>
        <w:rPr/>
        <w:t>in</w:t>
      </w:r>
      <w:r>
        <w:rPr>
          <w:spacing w:val="32"/>
        </w:rPr>
        <w:t> </w:t>
      </w:r>
      <w:r>
        <w:rPr/>
        <w:t>Σ</w:t>
      </w:r>
      <w:r>
        <w:rPr>
          <w:rFonts w:ascii="Georgia" w:hAnsi="Georgia"/>
          <w:i/>
          <w:position w:val="8"/>
          <w:sz w:val="15"/>
        </w:rPr>
        <w:t>L</w:t>
      </w:r>
      <w:r>
        <w:rPr/>
        <w:t>);</w:t>
      </w:r>
      <w:r>
        <w:rPr>
          <w:spacing w:val="37"/>
        </w:rPr>
        <w:t> </w:t>
      </w:r>
      <w:r>
        <w:rPr/>
        <w:t>then</w:t>
      </w:r>
      <w:r>
        <w:rPr>
          <w:spacing w:val="32"/>
        </w:rPr>
        <w:t> </w:t>
      </w:r>
      <w:r>
        <w:rPr/>
        <w:t>the</w:t>
      </w:r>
      <w:r>
        <w:rPr>
          <w:spacing w:val="32"/>
        </w:rPr>
        <w:t> </w:t>
      </w:r>
      <w:r>
        <w:rPr/>
        <w:t>initial</w:t>
      </w:r>
      <w:r>
        <w:rPr>
          <w:spacing w:val="32"/>
        </w:rPr>
        <w:t> </w:t>
      </w:r>
      <w:r>
        <w:rPr/>
        <w:t>algebra</w:t>
      </w:r>
      <w:r>
        <w:rPr>
          <w:spacing w:val="32"/>
        </w:rPr>
        <w:t> </w:t>
      </w:r>
      <w:r>
        <w:rPr/>
        <w:t>of</w:t>
      </w:r>
      <w:r>
        <w:rPr>
          <w:spacing w:val="32"/>
        </w:rPr>
        <w:t> </w:t>
      </w:r>
      <w:r>
        <w:rPr/>
        <w:t>the</w:t>
      </w:r>
      <w:r>
        <w:rPr>
          <w:spacing w:val="32"/>
        </w:rPr>
        <w:t> </w:t>
      </w:r>
      <w:r>
        <w:rPr/>
        <w:t>extended</w:t>
      </w:r>
      <w:r>
        <w:rPr>
          <w:spacing w:val="32"/>
        </w:rPr>
        <w:t> </w:t>
      </w:r>
      <w:r>
        <w:rPr/>
        <w:t>signature</w:t>
      </w:r>
      <w:r>
        <w:rPr>
          <w:spacing w:val="32"/>
        </w:rPr>
        <w:t> </w:t>
      </w:r>
      <w:r>
        <w:rPr/>
        <w:t>provides</w:t>
      </w:r>
      <w:r>
        <w:rPr>
          <w:spacing w:val="32"/>
        </w:rPr>
        <w:t> </w:t>
      </w:r>
      <w:r>
        <w:rPr/>
        <w:t>sets</w:t>
      </w:r>
      <w:r>
        <w:rPr>
          <w:spacing w:val="32"/>
        </w:rPr>
        <w:t> </w:t>
      </w:r>
      <w:r>
        <w:rPr/>
        <w:t>of so-called </w:t>
      </w:r>
      <w:r>
        <w:rPr>
          <w:rFonts w:ascii="LM Roman 10" w:hAnsi="LM Roman 10"/>
          <w:i/>
        </w:rPr>
        <w:t>value-added</w:t>
      </w:r>
      <w:r>
        <w:rPr>
          <w:rFonts w:ascii="LM Roman 10" w:hAnsi="LM Roman 10"/>
          <w:i/>
          <w:spacing w:val="-1"/>
        </w:rPr>
        <w:t> </w:t>
      </w:r>
      <w:r>
        <w:rPr>
          <w:rFonts w:ascii="LM Roman 10" w:hAnsi="LM Roman 10"/>
          <w:i/>
        </w:rPr>
        <w:t>syntax</w:t>
      </w:r>
      <w:r>
        <w:rPr>
          <w:rFonts w:ascii="LM Roman 10" w:hAnsi="LM Roman 10"/>
          <w:i/>
          <w:spacing w:val="-1"/>
        </w:rPr>
        <w:t> </w:t>
      </w:r>
      <w:r>
        <w:rPr>
          <w:rFonts w:ascii="LM Roman 10" w:hAnsi="LM Roman 10"/>
          <w:i/>
        </w:rPr>
        <w:t>trees</w:t>
      </w:r>
      <w:r>
        <w:rPr/>
        <w:t>, which include mixtures of syntax and computed values.</w:t>
      </w:r>
      <w:r>
        <w:rPr>
          <w:spacing w:val="40"/>
        </w:rPr>
        <w:t> </w:t>
      </w:r>
      <w:r>
        <w:rPr/>
        <w:t>In contrast, the big-step style relates phrases directly to their computed values, so value-added syntax trees are not needed there.</w:t>
      </w:r>
    </w:p>
    <w:p>
      <w:pPr>
        <w:pStyle w:val="BodyText"/>
        <w:spacing w:line="259" w:lineRule="auto" w:before="30"/>
        <w:ind w:left="221" w:right="107" w:firstLine="317"/>
      </w:pPr>
      <w:r>
        <w:rPr/>
        <w:t>The argument sorts of the relations in </w:t>
      </w:r>
      <w:r>
        <w:rPr>
          <w:rFonts w:ascii="Georgia"/>
          <w:i/>
        </w:rPr>
        <w:t>R </w:t>
      </w:r>
      <w:r>
        <w:rPr/>
        <w:t>depend to some extent on the style of</w:t>
      </w:r>
      <w:r>
        <w:rPr>
          <w:spacing w:val="80"/>
        </w:rPr>
        <w:t> </w:t>
      </w:r>
      <w:r>
        <w:rPr/>
        <w:t>the rules used to specify them:</w:t>
      </w:r>
    </w:p>
    <w:p>
      <w:pPr>
        <w:pStyle w:val="BodyText"/>
        <w:spacing w:line="266" w:lineRule="exact" w:before="79"/>
        <w:ind w:left="433" w:right="105" w:hanging="212"/>
      </w:pPr>
      <w:r>
        <w:rPr>
          <w:b/>
        </w:rPr>
        <w:t>TSS: </w:t>
      </w:r>
      <w:r>
        <w:rPr/>
        <w:t>In the general format for transition system specifications developed by</w:t>
      </w:r>
      <w:r>
        <w:rPr>
          <w:spacing w:val="40"/>
        </w:rPr>
        <w:t> </w:t>
      </w:r>
      <w:r>
        <w:rPr/>
        <w:t>Mousavi et al. [</w:t>
      </w:r>
      <w:hyperlink w:history="true" w:anchor="_bookmark41">
        <w:r>
          <w:rPr>
            <w:color w:val="0000FF"/>
          </w:rPr>
          <w:t>21</w:t>
        </w:r>
      </w:hyperlink>
      <w:r>
        <w:rPr/>
        <w:t>], each relation </w:t>
      </w:r>
      <w:r>
        <w:rPr>
          <w:rFonts w:ascii="Georgia" w:hAnsi="Georgia"/>
          <w:i/>
          <w:spacing w:val="17"/>
        </w:rPr>
        <w:t>r</w:t>
      </w:r>
      <w:r>
        <w:rPr>
          <w:spacing w:val="17"/>
        </w:rPr>
        <w:t>(</w:t>
      </w:r>
      <w:r>
        <w:rPr>
          <w:rFonts w:ascii="Georgia" w:hAnsi="Georgia"/>
          <w:i/>
          <w:spacing w:val="17"/>
        </w:rPr>
        <w:t>x</w:t>
      </w:r>
      <w:r>
        <w:rPr>
          <w:rFonts w:ascii="LM Roman 8" w:hAnsi="LM Roman 8"/>
          <w:spacing w:val="17"/>
          <w:vertAlign w:val="subscript"/>
        </w:rPr>
        <w:t>1</w:t>
      </w:r>
      <w:r>
        <w:rPr>
          <w:rFonts w:ascii="Georgia" w:hAnsi="Georgia"/>
          <w:i/>
          <w:spacing w:val="17"/>
          <w:vertAlign w:val="baseline"/>
        </w:rPr>
        <w:t>,...,</w:t>
      </w:r>
      <w:r>
        <w:rPr>
          <w:rFonts w:ascii="Georgia" w:hAnsi="Georgia"/>
          <w:i/>
          <w:spacing w:val="-12"/>
          <w:vertAlign w:val="baseline"/>
        </w:rPr>
        <w:t> </w:t>
      </w:r>
      <w:r>
        <w:rPr>
          <w:rFonts w:ascii="Georgia" w:hAnsi="Georgia"/>
          <w:i/>
          <w:vertAlign w:val="baseline"/>
        </w:rPr>
        <w:t>x</w:t>
      </w:r>
      <w:r>
        <w:rPr>
          <w:rFonts w:ascii="Georgia" w:hAnsi="Georgia"/>
          <w:i/>
          <w:vertAlign w:val="subscript"/>
        </w:rPr>
        <w:t>n</w:t>
      </w:r>
      <w:r>
        <w:rPr>
          <w:vertAlign w:val="baseline"/>
        </w:rPr>
        <w:t>) is either a transition relation with three or more arguments, the first and last arguments (</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n</w:t>
      </w:r>
      <w:r>
        <w:rPr>
          <w:vertAlign w:val="baseline"/>
        </w:rPr>
        <w:t>) being of the same syntactic sort </w:t>
      </w:r>
      <w:r>
        <w:rPr>
          <w:rFonts w:ascii="Georgia" w:hAnsi="Georgia"/>
          <w:i/>
          <w:vertAlign w:val="baseline"/>
        </w:rPr>
        <w:t>s </w:t>
      </w:r>
      <w:r>
        <w:rPr>
          <w:rFonts w:ascii="DejaVu Sans Condensed" w:hAnsi="DejaVu Sans Condensed"/>
          <w:i/>
          <w:vertAlign w:val="baseline"/>
        </w:rPr>
        <w:t>∈ </w:t>
      </w:r>
      <w:r>
        <w:rPr>
          <w:rFonts w:ascii="Georgia" w:hAnsi="Georgia"/>
          <w:i/>
          <w:vertAlign w:val="baseline"/>
        </w:rPr>
        <w:t>S</w:t>
      </w:r>
      <w:r>
        <w:rPr>
          <w:rFonts w:ascii="Georgia" w:hAnsi="Georgia"/>
          <w:i/>
          <w:vertAlign w:val="superscript"/>
        </w:rPr>
        <w:t>L</w:t>
      </w:r>
      <w:r>
        <w:rPr>
          <w:vertAlign w:val="baseline"/>
        </w:rPr>
        <w:t>, and the other arguments </w:t>
      </w:r>
      <w:r>
        <w:rPr>
          <w:spacing w:val="18"/>
          <w:vertAlign w:val="baseline"/>
        </w:rPr>
        <w:t>(</w:t>
      </w:r>
      <w:r>
        <w:rPr>
          <w:rFonts w:ascii="Georgia" w:hAnsi="Georgia"/>
          <w:i/>
          <w:spacing w:val="18"/>
          <w:vertAlign w:val="baseline"/>
        </w:rPr>
        <w:t>x</w:t>
      </w:r>
      <w:r>
        <w:rPr>
          <w:rFonts w:ascii="LM Roman 8" w:hAnsi="LM Roman 8"/>
          <w:spacing w:val="18"/>
          <w:vertAlign w:val="subscript"/>
        </w:rPr>
        <w:t>2</w:t>
      </w:r>
      <w:r>
        <w:rPr>
          <w:rFonts w:ascii="Georgia" w:hAnsi="Georgia"/>
          <w:i/>
          <w:spacing w:val="18"/>
          <w:vertAlign w:val="baseline"/>
        </w:rPr>
        <w:t>,...,</w:t>
      </w:r>
      <w:r>
        <w:rPr>
          <w:rFonts w:ascii="Georgia" w:hAnsi="Georgia"/>
          <w:i/>
          <w:spacing w:val="-8"/>
          <w:vertAlign w:val="baseline"/>
        </w:rPr>
        <w:t> </w:t>
      </w:r>
      <w:r>
        <w:rPr>
          <w:rFonts w:ascii="Georgia" w:hAnsi="Georgia"/>
          <w:i/>
          <w:vertAlign w:val="baseline"/>
        </w:rPr>
        <w:t>x</w:t>
      </w:r>
      <w:r>
        <w:rPr>
          <w:rFonts w:ascii="Georgia" w:hAnsi="Georgia"/>
          <w:i/>
          <w:vertAlign w:val="subscript"/>
        </w:rPr>
        <w:t>n</w:t>
      </w:r>
      <w:r>
        <w:rPr>
          <w:rFonts w:ascii="Asea" w:hAnsi="Asea"/>
          <w:i/>
          <w:vertAlign w:val="subscript"/>
        </w:rPr>
        <w:t>−</w:t>
      </w:r>
      <w:r>
        <w:rPr>
          <w:rFonts w:ascii="LM Roman 8" w:hAnsi="LM Roman 8"/>
          <w:vertAlign w:val="subscript"/>
        </w:rPr>
        <w:t>1</w:t>
      </w:r>
      <w:r>
        <w:rPr>
          <w:vertAlign w:val="baseline"/>
        </w:rPr>
        <w:t>) together forming </w:t>
      </w:r>
      <w:r>
        <w:rPr>
          <w:vertAlign w:val="baseline"/>
        </w:rPr>
        <w:t>a label; or a predicate with a single syntactic argument.</w:t>
      </w:r>
      <w:r>
        <w:rPr>
          <w:spacing w:val="40"/>
          <w:vertAlign w:val="baseline"/>
        </w:rPr>
        <w:t> </w:t>
      </w:r>
      <w:r>
        <w:rPr>
          <w:vertAlign w:val="baseline"/>
        </w:rPr>
        <w:t>Computed values are here syntactic</w:t>
      </w:r>
      <w:r>
        <w:rPr>
          <w:spacing w:val="36"/>
          <w:vertAlign w:val="baseline"/>
        </w:rPr>
        <w:t> </w:t>
      </w:r>
      <w:r>
        <w:rPr>
          <w:vertAlign w:val="baseline"/>
        </w:rPr>
        <w:t>(e.g.</w:t>
      </w:r>
      <w:r>
        <w:rPr>
          <w:spacing w:val="36"/>
          <w:vertAlign w:val="baseline"/>
        </w:rPr>
        <w:t> </w:t>
      </w:r>
      <w:r>
        <w:rPr>
          <w:vertAlign w:val="baseline"/>
        </w:rPr>
        <w:t>the</w:t>
      </w:r>
      <w:r>
        <w:rPr>
          <w:spacing w:val="36"/>
          <w:vertAlign w:val="baseline"/>
        </w:rPr>
        <w:t> </w:t>
      </w:r>
      <w:r>
        <w:rPr>
          <w:vertAlign w:val="baseline"/>
        </w:rPr>
        <w:t>nil</w:t>
      </w:r>
      <w:r>
        <w:rPr>
          <w:spacing w:val="36"/>
          <w:vertAlign w:val="baseline"/>
        </w:rPr>
        <w:t> </w:t>
      </w:r>
      <w:r>
        <w:rPr>
          <w:vertAlign w:val="baseline"/>
        </w:rPr>
        <w:t>process)</w:t>
      </w:r>
      <w:r>
        <w:rPr>
          <w:spacing w:val="36"/>
          <w:vertAlign w:val="baseline"/>
        </w:rPr>
        <w:t> </w:t>
      </w:r>
      <w:r>
        <w:rPr>
          <w:vertAlign w:val="baseline"/>
        </w:rPr>
        <w:t>so</w:t>
      </w:r>
      <w:r>
        <w:rPr>
          <w:spacing w:val="36"/>
          <w:vertAlign w:val="baseline"/>
        </w:rPr>
        <w:t> </w:t>
      </w:r>
      <w:r>
        <w:rPr>
          <w:vertAlign w:val="baseline"/>
        </w:rPr>
        <w:t>value-added</w:t>
      </w:r>
      <w:r>
        <w:rPr>
          <w:spacing w:val="36"/>
          <w:vertAlign w:val="baseline"/>
        </w:rPr>
        <w:t> </w:t>
      </w:r>
      <w:r>
        <w:rPr>
          <w:vertAlign w:val="baseline"/>
        </w:rPr>
        <w:t>syntax</w:t>
      </w:r>
      <w:r>
        <w:rPr>
          <w:spacing w:val="36"/>
          <w:vertAlign w:val="baseline"/>
        </w:rPr>
        <w:t> </w:t>
      </w:r>
      <w:r>
        <w:rPr>
          <w:vertAlign w:val="baseline"/>
        </w:rPr>
        <w:t>is</w:t>
      </w:r>
      <w:r>
        <w:rPr>
          <w:spacing w:val="36"/>
          <w:vertAlign w:val="baseline"/>
        </w:rPr>
        <w:t> </w:t>
      </w:r>
      <w:r>
        <w:rPr>
          <w:vertAlign w:val="baseline"/>
        </w:rPr>
        <w:t>not</w:t>
      </w:r>
      <w:r>
        <w:rPr>
          <w:spacing w:val="36"/>
          <w:vertAlign w:val="baseline"/>
        </w:rPr>
        <w:t> </w:t>
      </w:r>
      <w:r>
        <w:rPr>
          <w:vertAlign w:val="baseline"/>
        </w:rPr>
        <w:t>needed.</w:t>
      </w:r>
    </w:p>
    <w:p>
      <w:pPr>
        <w:pStyle w:val="BodyText"/>
        <w:spacing w:line="259" w:lineRule="auto" w:before="86"/>
        <w:ind w:left="433" w:right="104" w:hanging="212"/>
      </w:pPr>
      <w:r>
        <w:rPr>
          <w:b/>
        </w:rPr>
        <w:t>SOS:</w:t>
      </w:r>
      <w:r>
        <w:rPr>
          <w:b/>
          <w:spacing w:val="40"/>
        </w:rPr>
        <w:t> </w:t>
      </w:r>
      <w:r>
        <w:rPr/>
        <w:t>The</w:t>
      </w:r>
      <w:r>
        <w:rPr>
          <w:spacing w:val="-3"/>
        </w:rPr>
        <w:t> </w:t>
      </w:r>
      <w:r>
        <w:rPr/>
        <w:t>arguments</w:t>
      </w:r>
      <w:r>
        <w:rPr>
          <w:spacing w:val="-3"/>
        </w:rPr>
        <w:t> </w:t>
      </w:r>
      <w:r>
        <w:rPr/>
        <w:t>can</w:t>
      </w:r>
      <w:r>
        <w:rPr>
          <w:spacing w:val="-3"/>
        </w:rPr>
        <w:t> </w:t>
      </w:r>
      <w:r>
        <w:rPr/>
        <w:t>be</w:t>
      </w:r>
      <w:r>
        <w:rPr>
          <w:spacing w:val="-3"/>
        </w:rPr>
        <w:t> </w:t>
      </w:r>
      <w:r>
        <w:rPr/>
        <w:t>divided</w:t>
      </w:r>
      <w:r>
        <w:rPr>
          <w:spacing w:val="-3"/>
        </w:rPr>
        <w:t> </w:t>
      </w:r>
      <w:r>
        <w:rPr/>
        <w:t>into</w:t>
      </w:r>
      <w:r>
        <w:rPr>
          <w:spacing w:val="-3"/>
        </w:rPr>
        <w:t> </w:t>
      </w:r>
      <w:r>
        <w:rPr/>
        <w:t>three</w:t>
      </w:r>
      <w:r>
        <w:rPr>
          <w:spacing w:val="-3"/>
        </w:rPr>
        <w:t> </w:t>
      </w:r>
      <w:r>
        <w:rPr/>
        <w:t>groups.</w:t>
      </w:r>
      <w:r>
        <w:rPr>
          <w:spacing w:val="36"/>
        </w:rPr>
        <w:t> </w:t>
      </w:r>
      <w:r>
        <w:rPr/>
        <w:t>Group</w:t>
      </w:r>
      <w:r>
        <w:rPr>
          <w:spacing w:val="-3"/>
        </w:rPr>
        <w:t> </w:t>
      </w:r>
      <w:r>
        <w:rPr/>
        <w:t>1</w:t>
      </w:r>
      <w:r>
        <w:rPr>
          <w:spacing w:val="-3"/>
        </w:rPr>
        <w:t> </w:t>
      </w:r>
      <w:r>
        <w:rPr/>
        <w:t>includes</w:t>
      </w:r>
      <w:r>
        <w:rPr>
          <w:spacing w:val="-3"/>
        </w:rPr>
        <w:t> </w:t>
      </w:r>
      <w:r>
        <w:rPr/>
        <w:t>a</w:t>
      </w:r>
      <w:r>
        <w:rPr>
          <w:spacing w:val="-3"/>
        </w:rPr>
        <w:t> </w:t>
      </w:r>
      <w:r>
        <w:rPr/>
        <w:t>syntactic argument</w:t>
      </w:r>
      <w:r>
        <w:rPr>
          <w:spacing w:val="37"/>
        </w:rPr>
        <w:t> </w:t>
      </w:r>
      <w:r>
        <w:rPr/>
        <w:t>of</w:t>
      </w:r>
      <w:r>
        <w:rPr>
          <w:spacing w:val="37"/>
        </w:rPr>
        <w:t> </w:t>
      </w:r>
      <w:r>
        <w:rPr/>
        <w:t>some</w:t>
      </w:r>
      <w:r>
        <w:rPr>
          <w:spacing w:val="37"/>
        </w:rPr>
        <w:t> </w:t>
      </w:r>
      <w:r>
        <w:rPr/>
        <w:t>sort</w:t>
      </w:r>
      <w:r>
        <w:rPr>
          <w:spacing w:val="36"/>
        </w:rPr>
        <w:t> </w:t>
      </w:r>
      <w:r>
        <w:rPr>
          <w:rFonts w:ascii="Georgia" w:hAnsi="Georgia"/>
          <w:i/>
        </w:rPr>
        <w:t>s</w:t>
      </w:r>
      <w:r>
        <w:rPr>
          <w:rFonts w:ascii="Georgia" w:hAnsi="Georgia"/>
          <w:i/>
          <w:spacing w:val="37"/>
        </w:rPr>
        <w:t> </w:t>
      </w:r>
      <w:r>
        <w:rPr>
          <w:rFonts w:ascii="DejaVu Sans Condensed" w:hAnsi="DejaVu Sans Condensed"/>
          <w:i/>
        </w:rPr>
        <w:t>∈</w:t>
      </w:r>
      <w:r>
        <w:rPr>
          <w:rFonts w:ascii="DejaVu Sans Condensed" w:hAnsi="DejaVu Sans Condensed"/>
          <w:i/>
          <w:spacing w:val="29"/>
        </w:rPr>
        <w:t> </w:t>
      </w:r>
      <w:r>
        <w:rPr>
          <w:rFonts w:ascii="Georgia" w:hAnsi="Georgia"/>
          <w:i/>
        </w:rPr>
        <w:t>S</w:t>
      </w:r>
      <w:r>
        <w:rPr>
          <w:rFonts w:ascii="Georgia" w:hAnsi="Georgia"/>
          <w:i/>
          <w:vertAlign w:val="superscript"/>
        </w:rPr>
        <w:t>L</w:t>
      </w:r>
      <w:r>
        <w:rPr>
          <w:vertAlign w:val="baseline"/>
        </w:rPr>
        <w:t>,</w:t>
      </w:r>
      <w:r>
        <w:rPr>
          <w:spacing w:val="40"/>
          <w:vertAlign w:val="baseline"/>
        </w:rPr>
        <w:t> </w:t>
      </w:r>
      <w:r>
        <w:rPr>
          <w:vertAlign w:val="baseline"/>
        </w:rPr>
        <w:t>which,</w:t>
      </w:r>
      <w:r>
        <w:rPr>
          <w:spacing w:val="40"/>
          <w:vertAlign w:val="baseline"/>
        </w:rPr>
        <w:t> </w:t>
      </w:r>
      <w:r>
        <w:rPr>
          <w:vertAlign w:val="baseline"/>
        </w:rPr>
        <w:t>together</w:t>
      </w:r>
      <w:r>
        <w:rPr>
          <w:spacing w:val="37"/>
          <w:vertAlign w:val="baseline"/>
        </w:rPr>
        <w:t> </w:t>
      </w:r>
      <w:r>
        <w:rPr>
          <w:vertAlign w:val="baseline"/>
        </w:rPr>
        <w:t>with</w:t>
      </w:r>
      <w:r>
        <w:rPr>
          <w:spacing w:val="37"/>
          <w:vertAlign w:val="baseline"/>
        </w:rPr>
        <w:t> </w:t>
      </w:r>
      <w:r>
        <w:rPr>
          <w:vertAlign w:val="baseline"/>
        </w:rPr>
        <w:t>any</w:t>
      </w:r>
      <w:r>
        <w:rPr>
          <w:spacing w:val="37"/>
          <w:vertAlign w:val="baseline"/>
        </w:rPr>
        <w:t> </w:t>
      </w:r>
      <w:r>
        <w:rPr>
          <w:vertAlign w:val="baseline"/>
        </w:rPr>
        <w:t>remaining</w:t>
      </w:r>
      <w:r>
        <w:rPr>
          <w:spacing w:val="37"/>
          <w:vertAlign w:val="baseline"/>
        </w:rPr>
        <w:t> </w:t>
      </w:r>
      <w:r>
        <w:rPr>
          <w:vertAlign w:val="baseline"/>
        </w:rPr>
        <w:t>arguments in this group, form the states of a labelled transition system.</w:t>
      </w:r>
      <w:r>
        <w:rPr>
          <w:spacing w:val="40"/>
          <w:vertAlign w:val="baseline"/>
        </w:rPr>
        <w:t> </w:t>
      </w:r>
      <w:r>
        <w:rPr>
          <w:vertAlign w:val="baseline"/>
        </w:rPr>
        <w:t>The arguments in group 2 (if any) form the labels on transitions.</w:t>
      </w:r>
      <w:r>
        <w:rPr>
          <w:spacing w:val="40"/>
          <w:vertAlign w:val="baseline"/>
        </w:rPr>
        <w:t> </w:t>
      </w:r>
      <w:r>
        <w:rPr>
          <w:vertAlign w:val="baseline"/>
        </w:rPr>
        <w:t>If group 3 is empty, the relation corresponds to a predicate on states; otherwise, the relation corresponds to a transition,</w:t>
      </w:r>
      <w:r>
        <w:rPr>
          <w:spacing w:val="26"/>
          <w:vertAlign w:val="baseline"/>
        </w:rPr>
        <w:t> </w:t>
      </w:r>
      <w:r>
        <w:rPr>
          <w:vertAlign w:val="baseline"/>
        </w:rPr>
        <w:t>and</w:t>
      </w:r>
      <w:r>
        <w:rPr>
          <w:spacing w:val="24"/>
          <w:vertAlign w:val="baseline"/>
        </w:rPr>
        <w:t> </w:t>
      </w:r>
      <w:r>
        <w:rPr>
          <w:vertAlign w:val="baseline"/>
        </w:rPr>
        <w:t>group</w:t>
      </w:r>
      <w:r>
        <w:rPr>
          <w:spacing w:val="24"/>
          <w:vertAlign w:val="baseline"/>
        </w:rPr>
        <w:t> </w:t>
      </w:r>
      <w:r>
        <w:rPr>
          <w:vertAlign w:val="baseline"/>
        </w:rPr>
        <w:t>3</w:t>
      </w:r>
      <w:r>
        <w:rPr>
          <w:spacing w:val="24"/>
          <w:vertAlign w:val="baseline"/>
        </w:rPr>
        <w:t> </w:t>
      </w:r>
      <w:r>
        <w:rPr>
          <w:vertAlign w:val="baseline"/>
        </w:rPr>
        <w:t>includes</w:t>
      </w:r>
      <w:r>
        <w:rPr>
          <w:spacing w:val="24"/>
          <w:vertAlign w:val="baseline"/>
        </w:rPr>
        <w:t> </w:t>
      </w:r>
      <w:r>
        <w:rPr>
          <w:vertAlign w:val="baseline"/>
        </w:rPr>
        <w:t>an</w:t>
      </w:r>
      <w:r>
        <w:rPr>
          <w:spacing w:val="24"/>
          <w:vertAlign w:val="baseline"/>
        </w:rPr>
        <w:t> </w:t>
      </w:r>
      <w:r>
        <w:rPr>
          <w:vertAlign w:val="baseline"/>
        </w:rPr>
        <w:t>argument</w:t>
      </w:r>
      <w:r>
        <w:rPr>
          <w:spacing w:val="24"/>
          <w:vertAlign w:val="baseline"/>
        </w:rPr>
        <w:t> </w:t>
      </w:r>
      <w:r>
        <w:rPr>
          <w:vertAlign w:val="baseline"/>
        </w:rPr>
        <w:t>of</w:t>
      </w:r>
      <w:r>
        <w:rPr>
          <w:spacing w:val="24"/>
          <w:vertAlign w:val="baseline"/>
        </w:rPr>
        <w:t> </w:t>
      </w:r>
      <w:r>
        <w:rPr>
          <w:vertAlign w:val="baseline"/>
        </w:rPr>
        <w:t>sort</w:t>
      </w:r>
      <w:r>
        <w:rPr>
          <w:spacing w:val="21"/>
          <w:vertAlign w:val="baseline"/>
        </w:rPr>
        <w:t> </w:t>
      </w:r>
      <w:r>
        <w:rPr>
          <w:rFonts w:ascii="Georgia" w:hAnsi="Georgia"/>
          <w:i/>
          <w:vertAlign w:val="baseline"/>
        </w:rPr>
        <w:t>s</w:t>
      </w:r>
      <w:r>
        <w:rPr>
          <w:rFonts w:ascii="Georgia" w:hAnsi="Georgia"/>
          <w:i/>
          <w:spacing w:val="26"/>
          <w:vertAlign w:val="baseline"/>
        </w:rPr>
        <w:t> </w:t>
      </w:r>
      <w:r>
        <w:rPr>
          <w:vertAlign w:val="baseline"/>
        </w:rPr>
        <w:t>(for</w:t>
      </w:r>
      <w:r>
        <w:rPr>
          <w:spacing w:val="24"/>
          <w:vertAlign w:val="baseline"/>
        </w:rPr>
        <w:t> </w:t>
      </w:r>
      <w:r>
        <w:rPr>
          <w:vertAlign w:val="baseline"/>
        </w:rPr>
        <w:t>the</w:t>
      </w:r>
      <w:r>
        <w:rPr>
          <w:spacing w:val="24"/>
          <w:vertAlign w:val="baseline"/>
        </w:rPr>
        <w:t> </w:t>
      </w:r>
      <w:r>
        <w:rPr>
          <w:vertAlign w:val="baseline"/>
        </w:rPr>
        <w:t>small-step</w:t>
      </w:r>
      <w:r>
        <w:rPr>
          <w:spacing w:val="24"/>
          <w:vertAlign w:val="baseline"/>
        </w:rPr>
        <w:t> </w:t>
      </w:r>
      <w:r>
        <w:rPr>
          <w:vertAlign w:val="baseline"/>
        </w:rPr>
        <w:t>style) or of the sort of values computed by phrases of sort </w:t>
      </w:r>
      <w:r>
        <w:rPr>
          <w:rFonts w:ascii="Georgia" w:hAnsi="Georgia"/>
          <w:i/>
          <w:vertAlign w:val="baseline"/>
        </w:rPr>
        <w:t>s </w:t>
      </w:r>
      <w:r>
        <w:rPr>
          <w:vertAlign w:val="baseline"/>
        </w:rPr>
        <w:t>(for big-step).</w:t>
      </w:r>
      <w:r>
        <w:rPr>
          <w:spacing w:val="40"/>
          <w:vertAlign w:val="baseline"/>
        </w:rPr>
        <w:t> </w:t>
      </w:r>
      <w:r>
        <w:rPr>
          <w:vertAlign w:val="baseline"/>
        </w:rPr>
        <w:t>Any further arguments in group 3 are of the same sorts as corresponding arguments in group 1; any remaining components of states are implicitly left unchanged by transitions. For example, consider:</w:t>
      </w:r>
    </w:p>
    <w:p>
      <w:pPr>
        <w:pStyle w:val="BodyText"/>
        <w:jc w:val="left"/>
        <w:rPr>
          <w:sz w:val="7"/>
        </w:rPr>
      </w:pPr>
      <w:r>
        <w:rPr/>
        <mc:AlternateContent>
          <mc:Choice Requires="wps">
            <w:drawing>
              <wp:anchor distT="0" distB="0" distL="0" distR="0" allowOverlap="1" layoutInCell="1" locked="0" behindDoc="1" simplePos="0" relativeHeight="487602176">
                <wp:simplePos x="0" y="0"/>
                <wp:positionH relativeFrom="page">
                  <wp:posOffset>2426487</wp:posOffset>
                </wp:positionH>
                <wp:positionV relativeFrom="paragraph">
                  <wp:posOffset>70370</wp:posOffset>
                </wp:positionV>
                <wp:extent cx="1293495" cy="228600"/>
                <wp:effectExtent l="0" t="0" r="0" b="0"/>
                <wp:wrapTopAndBottom/>
                <wp:docPr id="43" name="Textbox 43"/>
                <wp:cNvGraphicFramePr>
                  <a:graphicFrameLocks/>
                </wp:cNvGraphicFramePr>
                <a:graphic>
                  <a:graphicData uri="http://schemas.microsoft.com/office/word/2010/wordprocessingShape">
                    <wps:wsp>
                      <wps:cNvPr id="43" name="Textbox 43"/>
                      <wps:cNvSpPr txBox="1"/>
                      <wps:spPr>
                        <a:xfrm>
                          <a:off x="0" y="0"/>
                          <a:ext cx="1293495" cy="228600"/>
                        </a:xfrm>
                        <a:prstGeom prst="rect">
                          <a:avLst/>
                        </a:prstGeom>
                        <a:ln w="4909">
                          <a:solidFill>
                            <a:srgbClr val="000000"/>
                          </a:solidFill>
                          <a:prstDash val="solid"/>
                        </a:ln>
                      </wps:spPr>
                      <wps:txbx>
                        <w:txbxContent>
                          <w:p>
                            <w:pPr>
                              <w:spacing w:before="35"/>
                              <w:ind w:left="67"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z w:val="21"/>
                                <w:szCs w:val="21"/>
                              </w:rPr>
                              <w:t>ρ</w:t>
                            </w:r>
                            <w:r>
                              <w:rPr>
                                <w:rFonts w:ascii="Georgia" w:hAnsi="Georgia" w:cs="Georgia" w:eastAsia="Georgia"/>
                                <w:i/>
                                <w:iCs/>
                                <w:spacing w:val="1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c,</w:t>
                            </w:r>
                            <w:r>
                              <w:rPr>
                                <w:rFonts w:ascii="Georgia" w:hAnsi="Georgia" w:cs="Georgia" w:eastAsia="Georgia"/>
                                <w:i/>
                                <w:iCs/>
                                <w:spacing w:val="-10"/>
                                <w:sz w:val="21"/>
                                <w:szCs w:val="21"/>
                              </w:rPr>
                              <w:t> </w:t>
                            </w:r>
                            <w:r>
                              <w:rPr>
                                <w:rFonts w:ascii="Georgia" w:hAnsi="Georgia" w:cs="Georgia" w:eastAsia="Georgia"/>
                                <w:i/>
                                <w:iCs/>
                                <w:sz w:val="21"/>
                                <w:szCs w:val="21"/>
                              </w:rPr>
                              <w:t>σ</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9"/>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c</w:t>
                            </w:r>
                            <w:r>
                              <w:rPr>
                                <w:rFonts w:ascii="Asea" w:hAnsi="Asea" w:cs="Asea" w:eastAsia="Asea"/>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5"/>
                                <w:sz w:val="21"/>
                                <w:szCs w:val="21"/>
                                <w:vertAlign w:val="baseline"/>
                              </w:rPr>
                              <w:t>σ</w:t>
                            </w:r>
                            <w:r>
                              <w:rPr>
                                <w:rFonts w:ascii="Asea" w:hAnsi="Asea" w:cs="Asea" w:eastAsia="Asea"/>
                                <w:i/>
                                <w:iCs/>
                                <w:spacing w:val="-5"/>
                                <w:sz w:val="21"/>
                                <w:szCs w:val="21"/>
                                <w:vertAlign w:val="superscript"/>
                              </w:rPr>
                              <w:t>'</w:t>
                            </w:r>
                            <w:r>
                              <w:rPr>
                                <w:rFonts w:ascii="DejaVu Sans Condensed" w:hAnsi="DejaVu Sans Condensed" w:cs="DejaVu Sans Condensed" w:eastAsia="DejaVu Sans Condensed"/>
                                <w:i/>
                                <w:iCs/>
                                <w:spacing w:val="-5"/>
                                <w:sz w:val="21"/>
                                <w:szCs w:val="21"/>
                                <w:vertAlign w:val="baseline"/>
                              </w:rPr>
                              <w:t>⟩</w:t>
                            </w:r>
                          </w:p>
                        </w:txbxContent>
                      </wps:txbx>
                      <wps:bodyPr wrap="square" lIns="0" tIns="0" rIns="0" bIns="0" rtlCol="0">
                        <a:noAutofit/>
                      </wps:bodyPr>
                    </wps:wsp>
                  </a:graphicData>
                </a:graphic>
              </wp:anchor>
            </w:drawing>
          </mc:Choice>
          <mc:Fallback>
            <w:pict>
              <v:shape style="position:absolute;margin-left:191.061981pt;margin-top:5.540981pt;width:101.85pt;height:18pt;mso-position-horizontal-relative:page;mso-position-vertical-relative:paragraph;z-index:-15714304;mso-wrap-distance-left:0;mso-wrap-distance-right:0" type="#_x0000_t202" id="docshape30" filled="false" stroked="true" strokeweight=".386546pt" strokecolor="#000000">
                <v:textbox inset="0,0,0,0">
                  <w:txbxContent>
                    <w:p>
                      <w:pPr>
                        <w:spacing w:before="35"/>
                        <w:ind w:left="67"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z w:val="21"/>
                          <w:szCs w:val="21"/>
                        </w:rPr>
                        <w:t>ρ</w:t>
                      </w:r>
                      <w:r>
                        <w:rPr>
                          <w:rFonts w:ascii="Georgia" w:hAnsi="Georgia" w:cs="Georgia" w:eastAsia="Georgia"/>
                          <w:i/>
                          <w:iCs/>
                          <w:spacing w:val="1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c,</w:t>
                      </w:r>
                      <w:r>
                        <w:rPr>
                          <w:rFonts w:ascii="Georgia" w:hAnsi="Georgia" w:cs="Georgia" w:eastAsia="Georgia"/>
                          <w:i/>
                          <w:iCs/>
                          <w:spacing w:val="-10"/>
                          <w:sz w:val="21"/>
                          <w:szCs w:val="21"/>
                        </w:rPr>
                        <w:t> </w:t>
                      </w:r>
                      <w:r>
                        <w:rPr>
                          <w:rFonts w:ascii="Georgia" w:hAnsi="Georgia" w:cs="Georgia" w:eastAsia="Georgia"/>
                          <w:i/>
                          <w:iCs/>
                          <w:sz w:val="21"/>
                          <w:szCs w:val="21"/>
                        </w:rPr>
                        <w:t>σ</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9"/>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c</w:t>
                      </w:r>
                      <w:r>
                        <w:rPr>
                          <w:rFonts w:ascii="Asea" w:hAnsi="Asea" w:cs="Asea" w:eastAsia="Asea"/>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5"/>
                          <w:sz w:val="21"/>
                          <w:szCs w:val="21"/>
                          <w:vertAlign w:val="baseline"/>
                        </w:rPr>
                        <w:t>σ</w:t>
                      </w:r>
                      <w:r>
                        <w:rPr>
                          <w:rFonts w:ascii="Asea" w:hAnsi="Asea" w:cs="Asea" w:eastAsia="Asea"/>
                          <w:i/>
                          <w:iCs/>
                          <w:spacing w:val="-5"/>
                          <w:sz w:val="21"/>
                          <w:szCs w:val="21"/>
                          <w:vertAlign w:val="superscript"/>
                        </w:rPr>
                        <w:t>'</w:t>
                      </w:r>
                      <w:r>
                        <w:rPr>
                          <w:rFonts w:ascii="DejaVu Sans Condensed" w:hAnsi="DejaVu Sans Condensed" w:cs="DejaVu Sans Condensed" w:eastAsia="DejaVu Sans Condensed"/>
                          <w:i/>
                          <w:iCs/>
                          <w:spacing w:val="-5"/>
                          <w:sz w:val="21"/>
                          <w:szCs w:val="21"/>
                          <w:vertAlign w:val="baseline"/>
                        </w:rPr>
                        <w:t>⟩</w:t>
                      </w:r>
                    </w:p>
                  </w:txbxContent>
                </v:textbox>
                <v:stroke dashstyle="solid"/>
                <w10:wrap type="topAndBottom"/>
              </v:shape>
            </w:pict>
          </mc:Fallback>
        </mc:AlternateContent>
      </w:r>
    </w:p>
    <w:p>
      <w:pPr>
        <w:pStyle w:val="BodyText"/>
        <w:spacing w:line="254" w:lineRule="auto" w:before="191"/>
        <w:ind w:left="433" w:right="107"/>
      </w:pPr>
      <w:r>
        <w:rPr/>
        <w:t>Group 1 consists of </w:t>
      </w:r>
      <w:r>
        <w:rPr>
          <w:rFonts w:ascii="Georgia" w:hAnsi="Georgia"/>
          <w:i/>
        </w:rPr>
        <w:t>ρ,</w:t>
      </w:r>
      <w:r>
        <w:rPr>
          <w:rFonts w:ascii="Georgia" w:hAnsi="Georgia"/>
          <w:i/>
          <w:spacing w:val="-13"/>
        </w:rPr>
        <w:t> </w:t>
      </w:r>
      <w:r>
        <w:rPr>
          <w:rFonts w:ascii="Georgia" w:hAnsi="Georgia"/>
          <w:i/>
        </w:rPr>
        <w:t>c </w:t>
      </w:r>
      <w:r>
        <w:rPr/>
        <w:t>and </w:t>
      </w:r>
      <w:r>
        <w:rPr>
          <w:rFonts w:ascii="Georgia" w:hAnsi="Georgia"/>
          <w:i/>
        </w:rPr>
        <w:t>σ</w:t>
      </w:r>
      <w:r>
        <w:rPr/>
        <w:t>, group 2 is empty, and group 3 consists of </w:t>
      </w:r>
      <w:r>
        <w:rPr>
          <w:rFonts w:ascii="Georgia" w:hAnsi="Georgia"/>
          <w:i/>
          <w:w w:val="115"/>
        </w:rPr>
        <w:t>c</w:t>
      </w:r>
      <w:r>
        <w:rPr>
          <w:rFonts w:ascii="Asea" w:hAnsi="Asea"/>
          <w:i/>
          <w:w w:val="115"/>
          <w:vertAlign w:val="superscript"/>
        </w:rPr>
        <w:t>'</w:t>
      </w:r>
      <w:r>
        <w:rPr>
          <w:rFonts w:ascii="Asea" w:hAnsi="Asea"/>
          <w:i/>
          <w:w w:val="115"/>
          <w:vertAlign w:val="baseline"/>
        </w:rPr>
        <w:t> </w:t>
      </w:r>
      <w:r>
        <w:rPr>
          <w:vertAlign w:val="baseline"/>
        </w:rPr>
        <w:t>and </w:t>
      </w:r>
      <w:r>
        <w:rPr>
          <w:rFonts w:ascii="Georgia" w:hAnsi="Georgia"/>
          <w:i/>
          <w:w w:val="115"/>
          <w:vertAlign w:val="baseline"/>
        </w:rPr>
        <w:t>σ</w:t>
      </w:r>
      <w:r>
        <w:rPr>
          <w:rFonts w:ascii="Asea" w:hAnsi="Asea"/>
          <w:i/>
          <w:w w:val="115"/>
          <w:vertAlign w:val="superscript"/>
        </w:rPr>
        <w:t>'</w:t>
      </w:r>
      <w:r>
        <w:rPr>
          <w:w w:val="115"/>
          <w:vertAlign w:val="baseline"/>
        </w:rPr>
        <w:t>; </w:t>
      </w:r>
      <w:r>
        <w:rPr>
          <w:vertAlign w:val="baseline"/>
        </w:rPr>
        <w:t>the</w:t>
      </w:r>
      <w:r>
        <w:rPr>
          <w:spacing w:val="-3"/>
          <w:vertAlign w:val="baseline"/>
        </w:rPr>
        <w:t> </w:t>
      </w:r>
      <w:r>
        <w:rPr>
          <w:vertAlign w:val="baseline"/>
        </w:rPr>
        <w:t>relation</w:t>
      </w:r>
      <w:r>
        <w:rPr>
          <w:spacing w:val="-2"/>
          <w:vertAlign w:val="baseline"/>
        </w:rPr>
        <w:t> </w:t>
      </w:r>
      <w:r>
        <w:rPr>
          <w:vertAlign w:val="baseline"/>
        </w:rPr>
        <w:t>is</w:t>
      </w:r>
      <w:r>
        <w:rPr>
          <w:spacing w:val="-3"/>
          <w:vertAlign w:val="baseline"/>
        </w:rPr>
        <w:t> </w:t>
      </w:r>
      <w:r>
        <w:rPr>
          <w:vertAlign w:val="baseline"/>
        </w:rPr>
        <w:t>a</w:t>
      </w:r>
      <w:r>
        <w:rPr>
          <w:spacing w:val="-2"/>
          <w:vertAlign w:val="baseline"/>
        </w:rPr>
        <w:t> </w:t>
      </w:r>
      <w:r>
        <w:rPr>
          <w:vertAlign w:val="baseline"/>
        </w:rPr>
        <w:t>transition, and</w:t>
      </w:r>
      <w:r>
        <w:rPr>
          <w:spacing w:val="-2"/>
          <w:vertAlign w:val="baseline"/>
        </w:rPr>
        <w:t> </w:t>
      </w:r>
      <w:r>
        <w:rPr>
          <w:vertAlign w:val="baseline"/>
        </w:rPr>
        <w:t>it</w:t>
      </w:r>
      <w:r>
        <w:rPr>
          <w:spacing w:val="-2"/>
          <w:vertAlign w:val="baseline"/>
        </w:rPr>
        <w:t> </w:t>
      </w:r>
      <w:r>
        <w:rPr>
          <w:vertAlign w:val="baseline"/>
        </w:rPr>
        <w:t>leaves</w:t>
      </w:r>
      <w:r>
        <w:rPr>
          <w:spacing w:val="-3"/>
          <w:vertAlign w:val="baseline"/>
        </w:rPr>
        <w:t> </w:t>
      </w:r>
      <w:r>
        <w:rPr>
          <w:vertAlign w:val="baseline"/>
        </w:rPr>
        <w:t>the</w:t>
      </w:r>
      <w:r>
        <w:rPr>
          <w:spacing w:val="-2"/>
          <w:vertAlign w:val="baseline"/>
        </w:rPr>
        <w:t> </w:t>
      </w:r>
      <w:r>
        <w:rPr>
          <w:vertAlign w:val="baseline"/>
        </w:rPr>
        <w:t>environment</w:t>
      </w:r>
      <w:r>
        <w:rPr>
          <w:spacing w:val="-2"/>
          <w:vertAlign w:val="baseline"/>
        </w:rPr>
        <w:t> </w:t>
      </w:r>
      <w:r>
        <w:rPr>
          <w:vertAlign w:val="baseline"/>
        </w:rPr>
        <w:t>component</w:t>
      </w:r>
      <w:r>
        <w:rPr>
          <w:spacing w:val="-5"/>
          <w:vertAlign w:val="baseline"/>
        </w:rPr>
        <w:t> </w:t>
      </w:r>
      <w:r>
        <w:rPr>
          <w:rFonts w:ascii="Georgia" w:hAnsi="Georgia"/>
          <w:i/>
          <w:vertAlign w:val="baseline"/>
        </w:rPr>
        <w:t>ρ</w:t>
      </w:r>
      <w:r>
        <w:rPr>
          <w:rFonts w:ascii="Georgia" w:hAnsi="Georgia"/>
          <w:i/>
          <w:spacing w:val="-1"/>
          <w:vertAlign w:val="baseline"/>
        </w:rPr>
        <w:t> </w:t>
      </w:r>
      <w:r>
        <w:rPr>
          <w:vertAlign w:val="baseline"/>
        </w:rPr>
        <w:t>unchanged. (This grouping of arguments is determined by the association of variables with components of states.)</w:t>
      </w:r>
    </w:p>
    <w:p>
      <w:pPr>
        <w:pStyle w:val="BodyText"/>
        <w:spacing w:line="266" w:lineRule="exact" w:before="52"/>
        <w:ind w:left="433" w:right="101" w:hanging="212"/>
      </w:pPr>
      <w:r>
        <w:rPr>
          <w:b/>
        </w:rPr>
        <w:t>MSOS: </w:t>
      </w:r>
      <w:r>
        <w:rPr/>
        <w:t>All semantic relations have either two or three arguments.</w:t>
      </w:r>
      <w:r>
        <w:rPr>
          <w:spacing w:val="40"/>
        </w:rPr>
        <w:t> </w:t>
      </w:r>
      <w:r>
        <w:rPr/>
        <w:t>The first ar- gument is of some syntactic sort </w:t>
      </w:r>
      <w:r>
        <w:rPr>
          <w:rFonts w:ascii="Georgia" w:hAnsi="Georgia"/>
          <w:i/>
        </w:rPr>
        <w:t>s </w:t>
      </w:r>
      <w:r>
        <w:rPr>
          <w:rFonts w:ascii="DejaVu Sans Condensed" w:hAnsi="DejaVu Sans Condensed"/>
          <w:i/>
        </w:rPr>
        <w:t>∈ </w:t>
      </w:r>
      <w:r>
        <w:rPr>
          <w:rFonts w:ascii="Georgia" w:hAnsi="Georgia"/>
          <w:i/>
        </w:rPr>
        <w:t>S</w:t>
      </w:r>
      <w:r>
        <w:rPr>
          <w:rFonts w:ascii="Georgia" w:hAnsi="Georgia"/>
          <w:i/>
          <w:vertAlign w:val="superscript"/>
        </w:rPr>
        <w:t>L</w:t>
      </w:r>
      <w:r>
        <w:rPr>
          <w:vertAlign w:val="baseline"/>
        </w:rPr>
        <w:t>, forming the states of a generalised transition system, which is a labelled transition system where the labels are the morphisms of a category, and the traces of computations are required to be paths in that category [</w:t>
      </w:r>
      <w:hyperlink w:history="true" w:anchor="_bookmark37">
        <w:r>
          <w:rPr>
            <w:color w:val="0000FF"/>
            <w:vertAlign w:val="baseline"/>
          </w:rPr>
          <w:t>17</w:t>
        </w:r>
      </w:hyperlink>
      <w:r>
        <w:rPr>
          <w:vertAlign w:val="baseline"/>
        </w:rPr>
        <w:t>].</w:t>
      </w:r>
      <w:r>
        <w:rPr>
          <w:spacing w:val="40"/>
          <w:vertAlign w:val="baseline"/>
        </w:rPr>
        <w:t> </w:t>
      </w:r>
      <w:r>
        <w:rPr>
          <w:vertAlign w:val="baseline"/>
        </w:rPr>
        <w:t>The second argument is of the distinguished sort </w:t>
      </w:r>
      <w:r>
        <w:rPr>
          <w:rFonts w:ascii="LM Roman 10" w:hAnsi="LM Roman 10"/>
          <w:i/>
          <w:vertAlign w:val="baseline"/>
        </w:rPr>
        <w:t>Label</w:t>
      </w:r>
      <w:r>
        <w:rPr>
          <w:vertAlign w:val="baseline"/>
        </w:rPr>
        <w:t>, corresponding to the morphisms of the label category.</w:t>
      </w:r>
      <w:r>
        <w:rPr>
          <w:spacing w:val="40"/>
          <w:vertAlign w:val="baseline"/>
        </w:rPr>
        <w:t> </w:t>
      </w:r>
      <w:r>
        <w:rPr>
          <w:vertAlign w:val="baseline"/>
        </w:rPr>
        <w:t>If there is a third argu- ment, it is of sort </w:t>
      </w:r>
      <w:r>
        <w:rPr>
          <w:rFonts w:ascii="Georgia" w:hAnsi="Georgia"/>
          <w:i/>
          <w:vertAlign w:val="baseline"/>
        </w:rPr>
        <w:t>s </w:t>
      </w:r>
      <w:r>
        <w:rPr>
          <w:vertAlign w:val="baseline"/>
        </w:rPr>
        <w:t>(for the small-step style) or of the sort of values computed by phrases of sort </w:t>
      </w:r>
      <w:r>
        <w:rPr>
          <w:rFonts w:ascii="Georgia" w:hAnsi="Georgia"/>
          <w:i/>
          <w:vertAlign w:val="baseline"/>
        </w:rPr>
        <w:t>s </w:t>
      </w:r>
      <w:r>
        <w:rPr>
          <w:vertAlign w:val="baseline"/>
        </w:rPr>
        <w:t>(for big-step), and the relation is a transition relation; otherwise</w:t>
      </w:r>
      <w:r>
        <w:rPr>
          <w:spacing w:val="80"/>
          <w:vertAlign w:val="baseline"/>
        </w:rPr>
        <w:t> </w:t>
      </w:r>
      <w:r>
        <w:rPr>
          <w:vertAlign w:val="baseline"/>
        </w:rPr>
        <w:t>it is a predicate.</w:t>
      </w:r>
      <w:r>
        <w:rPr>
          <w:spacing w:val="40"/>
          <w:vertAlign w:val="baseline"/>
        </w:rPr>
        <w:t> </w:t>
      </w:r>
      <w:r>
        <w:rPr>
          <w:vertAlign w:val="baseline"/>
        </w:rPr>
        <w:t>For example, a small-step transition relation can be introduced</w:t>
      </w:r>
      <w:r>
        <w:rPr>
          <w:spacing w:val="80"/>
          <w:vertAlign w:val="baseline"/>
        </w:rPr>
        <w:t> </w:t>
      </w:r>
      <w:r>
        <w:rPr>
          <w:vertAlign w:val="baseline"/>
        </w:rPr>
        <w:t>as follows in MSOS:</w:t>
      </w:r>
    </w:p>
    <w:p>
      <w:pPr>
        <w:pStyle w:val="BodyText"/>
        <w:spacing w:before="7"/>
        <w:jc w:val="left"/>
        <w:rPr>
          <w:sz w:val="6"/>
        </w:rPr>
      </w:pPr>
      <w:r>
        <w:rPr/>
        <mc:AlternateContent>
          <mc:Choice Requires="wps">
            <w:drawing>
              <wp:anchor distT="0" distB="0" distL="0" distR="0" allowOverlap="1" layoutInCell="1" locked="0" behindDoc="1" simplePos="0" relativeHeight="487602688">
                <wp:simplePos x="0" y="0"/>
                <wp:positionH relativeFrom="page">
                  <wp:posOffset>2824164</wp:posOffset>
                </wp:positionH>
                <wp:positionV relativeFrom="paragraph">
                  <wp:posOffset>66996</wp:posOffset>
                </wp:positionV>
                <wp:extent cx="497840" cy="248285"/>
                <wp:effectExtent l="0" t="0" r="0" b="0"/>
                <wp:wrapTopAndBottom/>
                <wp:docPr id="44" name="Textbox 44"/>
                <wp:cNvGraphicFramePr>
                  <a:graphicFrameLocks/>
                </wp:cNvGraphicFramePr>
                <a:graphic>
                  <a:graphicData uri="http://schemas.microsoft.com/office/word/2010/wordprocessingShape">
                    <wps:wsp>
                      <wps:cNvPr id="44" name="Textbox 44"/>
                      <wps:cNvSpPr txBox="1"/>
                      <wps:spPr>
                        <a:xfrm>
                          <a:off x="0" y="0"/>
                          <a:ext cx="497840" cy="248285"/>
                        </a:xfrm>
                        <a:prstGeom prst="rect">
                          <a:avLst/>
                        </a:prstGeom>
                        <a:ln w="4909">
                          <a:solidFill>
                            <a:srgbClr val="000000"/>
                          </a:solidFill>
                          <a:prstDash val="solid"/>
                        </a:ln>
                      </wps:spPr>
                      <wps:txbx>
                        <w:txbxContent>
                          <w:p>
                            <w:pPr>
                              <w:spacing w:line="325" w:lineRule="exact" w:before="57"/>
                              <w:ind w:left="67" w:right="0" w:firstLine="0"/>
                              <w:jc w:val="left"/>
                              <w:rPr>
                                <w:rFonts w:ascii="Asea" w:hAnsi="Asea"/>
                                <w:i/>
                                <w:sz w:val="21"/>
                              </w:rPr>
                            </w:pPr>
                            <w:r>
                              <w:rPr>
                                <w:rFonts w:ascii="Georgia" w:hAnsi="Georgia"/>
                                <w:i/>
                                <w:w w:val="115"/>
                                <w:sz w:val="21"/>
                              </w:rPr>
                              <w:t>c</w:t>
                            </w:r>
                            <w:r>
                              <w:rPr>
                                <w:rFonts w:ascii="Georgia" w:hAnsi="Georgia"/>
                                <w:i/>
                                <w:spacing w:val="3"/>
                                <w:w w:val="115"/>
                                <w:sz w:val="21"/>
                              </w:rPr>
                              <w:t> </w:t>
                            </w:r>
                            <w:r>
                              <w:rPr>
                                <w:rFonts w:ascii="DejaVu Sans Condensed" w:hAnsi="DejaVu Sans Condensed"/>
                                <w:i/>
                                <w:spacing w:val="-115"/>
                                <w:w w:val="97"/>
                                <w:sz w:val="21"/>
                              </w:rPr>
                              <w:t>−</w:t>
                            </w:r>
                            <w:r>
                              <w:rPr>
                                <w:rFonts w:ascii="Georgia" w:hAnsi="Georgia"/>
                                <w:i/>
                                <w:spacing w:val="-123"/>
                                <w:w w:val="120"/>
                                <w:position w:val="12"/>
                                <w:sz w:val="15"/>
                              </w:rPr>
                              <w:t>X</w:t>
                            </w:r>
                            <w:r>
                              <w:rPr>
                                <w:rFonts w:ascii="DejaVu Sans Condensed" w:hAnsi="DejaVu Sans Condensed"/>
                                <w:i/>
                                <w:w w:val="127"/>
                                <w:sz w:val="21"/>
                              </w:rPr>
                              <w:t>→</w:t>
                            </w:r>
                            <w:r>
                              <w:rPr>
                                <w:rFonts w:ascii="DejaVu Sans Condensed" w:hAnsi="DejaVu Sans Condensed"/>
                                <w:i/>
                                <w:spacing w:val="3"/>
                                <w:w w:val="115"/>
                                <w:sz w:val="21"/>
                              </w:rPr>
                              <w:t> </w:t>
                            </w:r>
                            <w:r>
                              <w:rPr>
                                <w:rFonts w:ascii="Georgia" w:hAnsi="Georgia"/>
                                <w:i/>
                                <w:spacing w:val="-7"/>
                                <w:w w:val="115"/>
                                <w:sz w:val="21"/>
                              </w:rPr>
                              <w:t>c</w:t>
                            </w:r>
                            <w:r>
                              <w:rPr>
                                <w:rFonts w:ascii="Asea" w:hAnsi="Asea"/>
                                <w:i/>
                                <w:spacing w:val="-7"/>
                                <w:w w:val="115"/>
                                <w:sz w:val="21"/>
                                <w:vertAlign w:val="superscript"/>
                              </w:rPr>
                              <w:t>'</w:t>
                            </w:r>
                          </w:p>
                        </w:txbxContent>
                      </wps:txbx>
                      <wps:bodyPr wrap="square" lIns="0" tIns="0" rIns="0" bIns="0" rtlCol="0">
                        <a:noAutofit/>
                      </wps:bodyPr>
                    </wps:wsp>
                  </a:graphicData>
                </a:graphic>
              </wp:anchor>
            </w:drawing>
          </mc:Choice>
          <mc:Fallback>
            <w:pict>
              <v:shape style="position:absolute;margin-left:222.375153pt;margin-top:5.275323pt;width:39.2pt;height:19.55pt;mso-position-horizontal-relative:page;mso-position-vertical-relative:paragraph;z-index:-15713792;mso-wrap-distance-left:0;mso-wrap-distance-right:0" type="#_x0000_t202" id="docshape31" filled="false" stroked="true" strokeweight=".386546pt" strokecolor="#000000">
                <v:textbox inset="0,0,0,0">
                  <w:txbxContent>
                    <w:p>
                      <w:pPr>
                        <w:spacing w:line="325" w:lineRule="exact" w:before="57"/>
                        <w:ind w:left="67" w:right="0" w:firstLine="0"/>
                        <w:jc w:val="left"/>
                        <w:rPr>
                          <w:rFonts w:ascii="Asea" w:hAnsi="Asea"/>
                          <w:i/>
                          <w:sz w:val="21"/>
                        </w:rPr>
                      </w:pPr>
                      <w:r>
                        <w:rPr>
                          <w:rFonts w:ascii="Georgia" w:hAnsi="Georgia"/>
                          <w:i/>
                          <w:w w:val="115"/>
                          <w:sz w:val="21"/>
                        </w:rPr>
                        <w:t>c</w:t>
                      </w:r>
                      <w:r>
                        <w:rPr>
                          <w:rFonts w:ascii="Georgia" w:hAnsi="Georgia"/>
                          <w:i/>
                          <w:spacing w:val="3"/>
                          <w:w w:val="115"/>
                          <w:sz w:val="21"/>
                        </w:rPr>
                        <w:t> </w:t>
                      </w:r>
                      <w:r>
                        <w:rPr>
                          <w:rFonts w:ascii="DejaVu Sans Condensed" w:hAnsi="DejaVu Sans Condensed"/>
                          <w:i/>
                          <w:spacing w:val="-115"/>
                          <w:w w:val="97"/>
                          <w:sz w:val="21"/>
                        </w:rPr>
                        <w:t>−</w:t>
                      </w:r>
                      <w:r>
                        <w:rPr>
                          <w:rFonts w:ascii="Georgia" w:hAnsi="Georgia"/>
                          <w:i/>
                          <w:spacing w:val="-123"/>
                          <w:w w:val="120"/>
                          <w:position w:val="12"/>
                          <w:sz w:val="15"/>
                        </w:rPr>
                        <w:t>X</w:t>
                      </w:r>
                      <w:r>
                        <w:rPr>
                          <w:rFonts w:ascii="DejaVu Sans Condensed" w:hAnsi="DejaVu Sans Condensed"/>
                          <w:i/>
                          <w:w w:val="127"/>
                          <w:sz w:val="21"/>
                        </w:rPr>
                        <w:t>→</w:t>
                      </w:r>
                      <w:r>
                        <w:rPr>
                          <w:rFonts w:ascii="DejaVu Sans Condensed" w:hAnsi="DejaVu Sans Condensed"/>
                          <w:i/>
                          <w:spacing w:val="3"/>
                          <w:w w:val="115"/>
                          <w:sz w:val="21"/>
                        </w:rPr>
                        <w:t> </w:t>
                      </w:r>
                      <w:r>
                        <w:rPr>
                          <w:rFonts w:ascii="Georgia" w:hAnsi="Georgia"/>
                          <w:i/>
                          <w:spacing w:val="-7"/>
                          <w:w w:val="115"/>
                          <w:sz w:val="21"/>
                        </w:rPr>
                        <w:t>c</w:t>
                      </w:r>
                      <w:r>
                        <w:rPr>
                          <w:rFonts w:ascii="Asea" w:hAnsi="Asea"/>
                          <w:i/>
                          <w:spacing w:val="-7"/>
                          <w:w w:val="115"/>
                          <w:sz w:val="21"/>
                          <w:vertAlign w:val="superscript"/>
                        </w:rPr>
                        <w:t>'</w:t>
                      </w:r>
                    </w:p>
                  </w:txbxContent>
                </v:textbox>
                <v:stroke dashstyle="solid"/>
                <w10:wrap type="topAndBottom"/>
              </v:shape>
            </w:pict>
          </mc:Fallback>
        </mc:AlternateContent>
      </w:r>
    </w:p>
    <w:p>
      <w:pPr>
        <w:pStyle w:val="BodyText"/>
        <w:spacing w:before="203"/>
        <w:ind w:left="433"/>
        <w:jc w:val="left"/>
      </w:pPr>
      <w:r>
        <w:rPr/>
        <w:t>Auxiliary</w:t>
      </w:r>
      <w:r>
        <w:rPr>
          <w:spacing w:val="34"/>
        </w:rPr>
        <w:t> </w:t>
      </w:r>
      <w:r>
        <w:rPr/>
        <w:t>entities</w:t>
      </w:r>
      <w:r>
        <w:rPr>
          <w:spacing w:val="33"/>
        </w:rPr>
        <w:t> </w:t>
      </w:r>
      <w:r>
        <w:rPr/>
        <w:t>can</w:t>
      </w:r>
      <w:r>
        <w:rPr>
          <w:spacing w:val="34"/>
        </w:rPr>
        <w:t> </w:t>
      </w:r>
      <w:r>
        <w:rPr/>
        <w:t>be</w:t>
      </w:r>
      <w:r>
        <w:rPr>
          <w:spacing w:val="33"/>
        </w:rPr>
        <w:t> </w:t>
      </w:r>
      <w:r>
        <w:rPr/>
        <w:t>specified</w:t>
      </w:r>
      <w:r>
        <w:rPr>
          <w:spacing w:val="34"/>
        </w:rPr>
        <w:t> </w:t>
      </w:r>
      <w:r>
        <w:rPr/>
        <w:t>to</w:t>
      </w:r>
      <w:r>
        <w:rPr>
          <w:spacing w:val="33"/>
        </w:rPr>
        <w:t> </w:t>
      </w:r>
      <w:r>
        <w:rPr/>
        <w:t>be</w:t>
      </w:r>
      <w:r>
        <w:rPr>
          <w:spacing w:val="33"/>
        </w:rPr>
        <w:t> </w:t>
      </w:r>
      <w:r>
        <w:rPr/>
        <w:t>components</w:t>
      </w:r>
      <w:r>
        <w:rPr>
          <w:spacing w:val="33"/>
        </w:rPr>
        <w:t> </w:t>
      </w:r>
      <w:r>
        <w:rPr/>
        <w:t>of</w:t>
      </w:r>
      <w:r>
        <w:rPr>
          <w:spacing w:val="34"/>
        </w:rPr>
        <w:t> </w:t>
      </w:r>
      <w:r>
        <w:rPr/>
        <w:t>labels</w:t>
      </w:r>
      <w:r>
        <w:rPr>
          <w:spacing w:val="33"/>
        </w:rPr>
        <w:t> </w:t>
      </w:r>
      <w:r>
        <w:rPr/>
        <w:t>when</w:t>
      </w:r>
      <w:r>
        <w:rPr>
          <w:spacing w:val="34"/>
        </w:rPr>
        <w:t> </w:t>
      </w:r>
      <w:r>
        <w:rPr/>
        <w:t>needed</w:t>
      </w:r>
      <w:r>
        <w:rPr>
          <w:spacing w:val="34"/>
        </w:rPr>
        <w:t> </w:t>
      </w:r>
      <w:r>
        <w:rPr>
          <w:spacing w:val="-5"/>
        </w:rPr>
        <w:t>for</w:t>
      </w:r>
    </w:p>
    <w:p>
      <w:pPr>
        <w:spacing w:after="0"/>
        <w:jc w:val="left"/>
        <w:sectPr>
          <w:pgSz w:w="9360" w:h="13610"/>
          <w:pgMar w:header="855" w:footer="0" w:top="1040" w:bottom="280" w:left="680" w:right="680"/>
        </w:sectPr>
      </w:pPr>
    </w:p>
    <w:p>
      <w:pPr>
        <w:pStyle w:val="BodyText"/>
        <w:spacing w:before="160"/>
        <w:ind w:left="320"/>
      </w:pPr>
      <w:r>
        <w:rPr/>
        <w:t>use</w:t>
      </w:r>
      <w:r>
        <w:rPr>
          <w:spacing w:val="19"/>
        </w:rPr>
        <w:t> </w:t>
      </w:r>
      <w:r>
        <w:rPr/>
        <w:t>in</w:t>
      </w:r>
      <w:r>
        <w:rPr>
          <w:spacing w:val="19"/>
        </w:rPr>
        <w:t> </w:t>
      </w:r>
      <w:r>
        <w:rPr/>
        <w:t>particular</w:t>
      </w:r>
      <w:r>
        <w:rPr>
          <w:spacing w:val="19"/>
        </w:rPr>
        <w:t> </w:t>
      </w:r>
      <w:r>
        <w:rPr/>
        <w:t>(sets</w:t>
      </w:r>
      <w:r>
        <w:rPr>
          <w:spacing w:val="19"/>
        </w:rPr>
        <w:t> </w:t>
      </w:r>
      <w:r>
        <w:rPr/>
        <w:t>of)</w:t>
      </w:r>
      <w:r>
        <w:rPr>
          <w:spacing w:val="19"/>
        </w:rPr>
        <w:t> </w:t>
      </w:r>
      <w:r>
        <w:rPr/>
        <w:t>rules,</w:t>
      </w:r>
      <w:r>
        <w:rPr>
          <w:spacing w:val="19"/>
        </w:rPr>
        <w:t> </w:t>
      </w:r>
      <w:r>
        <w:rPr/>
        <w:t>using</w:t>
      </w:r>
      <w:r>
        <w:rPr>
          <w:spacing w:val="19"/>
        </w:rPr>
        <w:t> </w:t>
      </w:r>
      <w:r>
        <w:rPr/>
        <w:t>set</w:t>
      </w:r>
      <w:r>
        <w:rPr>
          <w:spacing w:val="19"/>
        </w:rPr>
        <w:t> </w:t>
      </w:r>
      <w:r>
        <w:rPr/>
        <w:t>equations</w:t>
      </w:r>
      <w:r>
        <w:rPr>
          <w:spacing w:val="19"/>
        </w:rPr>
        <w:t> </w:t>
      </w:r>
      <w:r>
        <w:rPr/>
        <w:t>such</w:t>
      </w:r>
      <w:r>
        <w:rPr>
          <w:spacing w:val="19"/>
        </w:rPr>
        <w:t> </w:t>
      </w:r>
      <w:r>
        <w:rPr>
          <w:spacing w:val="-5"/>
        </w:rPr>
        <w:t>as:</w:t>
      </w:r>
    </w:p>
    <w:p>
      <w:pPr>
        <w:tabs>
          <w:tab w:pos="7500" w:val="left" w:leader="none"/>
        </w:tabs>
        <w:spacing w:before="210"/>
        <w:ind w:left="319" w:right="0" w:firstLine="2173"/>
        <w:jc w:val="left"/>
        <w:rPr>
          <w:sz w:val="21"/>
        </w:rPr>
      </w:pPr>
      <w:r>
        <w:rPr>
          <w:rFonts w:ascii="LM Roman 10" w:hAnsi="LM Roman 10"/>
          <w:i/>
          <w:sz w:val="21"/>
        </w:rPr>
        <w:t>Label</w:t>
      </w:r>
      <w:r>
        <w:rPr>
          <w:rFonts w:ascii="LM Roman 10" w:hAnsi="LM Roman 10"/>
          <w:i/>
          <w:spacing w:val="-19"/>
          <w:sz w:val="21"/>
        </w:rPr>
        <w:t> </w:t>
      </w:r>
      <w:r>
        <w:rPr>
          <w:sz w:val="21"/>
        </w:rPr>
        <w:t>=</w:t>
      </w:r>
      <w:r>
        <w:rPr>
          <w:spacing w:val="-10"/>
          <w:sz w:val="21"/>
        </w:rPr>
        <w:t> </w:t>
      </w:r>
      <w:r>
        <w:rPr>
          <w:rFonts w:ascii="DejaVu Sans Condensed" w:hAnsi="DejaVu Sans Condensed"/>
          <w:i/>
          <w:sz w:val="21"/>
        </w:rPr>
        <w:t>{</w:t>
      </w:r>
      <w:r>
        <w:rPr>
          <w:rFonts w:ascii="Georgia" w:hAnsi="Georgia"/>
          <w:i/>
          <w:sz w:val="21"/>
        </w:rPr>
        <w:t>ρ</w:t>
      </w:r>
      <w:r>
        <w:rPr>
          <w:rFonts w:ascii="Georgia" w:hAnsi="Georgia"/>
          <w:i/>
          <w:spacing w:val="3"/>
          <w:sz w:val="21"/>
        </w:rPr>
        <w:t> </w:t>
      </w:r>
      <w:r>
        <w:rPr>
          <w:sz w:val="21"/>
        </w:rPr>
        <w:t>:</w:t>
      </w:r>
      <w:r>
        <w:rPr>
          <w:spacing w:val="1"/>
          <w:sz w:val="21"/>
        </w:rPr>
        <w:t> </w:t>
      </w:r>
      <w:r>
        <w:rPr>
          <w:rFonts w:ascii="LM Roman 10" w:hAnsi="LM Roman 10"/>
          <w:i/>
          <w:sz w:val="21"/>
        </w:rPr>
        <w:t>Env</w:t>
      </w:r>
      <w:r>
        <w:rPr>
          <w:rFonts w:ascii="Georgia" w:hAnsi="Georgia"/>
          <w:i/>
          <w:sz w:val="21"/>
        </w:rPr>
        <w:t>,</w:t>
      </w:r>
      <w:r>
        <w:rPr>
          <w:rFonts w:ascii="Georgia" w:hAnsi="Georgia"/>
          <w:i/>
          <w:spacing w:val="33"/>
          <w:sz w:val="21"/>
        </w:rPr>
        <w:t> </w:t>
      </w:r>
      <w:r>
        <w:rPr>
          <w:rFonts w:ascii="Georgia" w:hAnsi="Georgia"/>
          <w:i/>
          <w:sz w:val="21"/>
        </w:rPr>
        <w:t>σ,</w:t>
      </w:r>
      <w:r>
        <w:rPr>
          <w:rFonts w:ascii="Georgia" w:hAnsi="Georgia"/>
          <w:i/>
          <w:spacing w:val="-16"/>
          <w:sz w:val="21"/>
        </w:rPr>
        <w:t> </w:t>
      </w:r>
      <w:r>
        <w:rPr>
          <w:rFonts w:ascii="Georgia" w:hAnsi="Georgia"/>
          <w:i/>
          <w:w w:val="115"/>
          <w:sz w:val="21"/>
        </w:rPr>
        <w:t>σ</w:t>
      </w:r>
      <w:r>
        <w:rPr>
          <w:rFonts w:ascii="Asea" w:hAnsi="Asea"/>
          <w:i/>
          <w:w w:val="115"/>
          <w:sz w:val="21"/>
          <w:vertAlign w:val="superscript"/>
        </w:rPr>
        <w:t>'</w:t>
      </w:r>
      <w:r>
        <w:rPr>
          <w:rFonts w:ascii="Asea" w:hAnsi="Asea"/>
          <w:i/>
          <w:spacing w:val="2"/>
          <w:w w:val="115"/>
          <w:sz w:val="21"/>
          <w:vertAlign w:val="baseline"/>
        </w:rPr>
        <w:t> </w:t>
      </w:r>
      <w:r>
        <w:rPr>
          <w:sz w:val="21"/>
          <w:vertAlign w:val="baseline"/>
        </w:rPr>
        <w:t>:</w:t>
      </w:r>
      <w:r>
        <w:rPr>
          <w:spacing w:val="1"/>
          <w:sz w:val="21"/>
          <w:vertAlign w:val="baseline"/>
        </w:rPr>
        <w:t> </w:t>
      </w:r>
      <w:r>
        <w:rPr>
          <w:rFonts w:ascii="LM Roman 10" w:hAnsi="LM Roman 10"/>
          <w:i/>
          <w:sz w:val="21"/>
          <w:vertAlign w:val="baseline"/>
        </w:rPr>
        <w:t>Store</w:t>
      </w:r>
      <w:r>
        <w:rPr>
          <w:rFonts w:ascii="Georgia" w:hAnsi="Georgia"/>
          <w:i/>
          <w:sz w:val="21"/>
          <w:vertAlign w:val="baseline"/>
        </w:rPr>
        <w:t>,</w:t>
      </w:r>
      <w:r>
        <w:rPr>
          <w:rFonts w:ascii="Georgia" w:hAnsi="Georgia"/>
          <w:i/>
          <w:spacing w:val="-16"/>
          <w:sz w:val="21"/>
          <w:vertAlign w:val="baseline"/>
        </w:rPr>
        <w:t> </w:t>
      </w:r>
      <w:r>
        <w:rPr>
          <w:b/>
          <w:spacing w:val="-4"/>
          <w:sz w:val="21"/>
          <w:vertAlign w:val="baseline"/>
        </w:rPr>
        <w:t>...</w:t>
      </w:r>
      <w:r>
        <w:rPr>
          <w:rFonts w:ascii="DejaVu Sans Condensed" w:hAnsi="DejaVu Sans Condensed"/>
          <w:i/>
          <w:spacing w:val="-4"/>
          <w:sz w:val="21"/>
          <w:vertAlign w:val="baseline"/>
        </w:rPr>
        <w:t>}</w:t>
      </w:r>
      <w:r>
        <w:rPr>
          <w:rFonts w:ascii="DejaVu Sans Condensed" w:hAnsi="DejaVu Sans Condensed"/>
          <w:i/>
          <w:sz w:val="21"/>
          <w:vertAlign w:val="baseline"/>
        </w:rPr>
        <w:tab/>
      </w:r>
      <w:r>
        <w:rPr>
          <w:spacing w:val="-5"/>
          <w:sz w:val="21"/>
          <w:vertAlign w:val="baseline"/>
        </w:rPr>
        <w:t>(7)</w:t>
      </w:r>
    </w:p>
    <w:p>
      <w:pPr>
        <w:pStyle w:val="BodyText"/>
        <w:spacing w:line="266" w:lineRule="exact" w:before="221"/>
        <w:ind w:left="319" w:right="218"/>
      </w:pPr>
      <w:r>
        <w:rPr/>
        <w:t>The</w:t>
      </w:r>
      <w:r>
        <w:rPr>
          <w:spacing w:val="40"/>
        </w:rPr>
        <w:t> </w:t>
      </w:r>
      <w:r>
        <w:rPr/>
        <w:t>above</w:t>
      </w:r>
      <w:r>
        <w:rPr>
          <w:spacing w:val="40"/>
        </w:rPr>
        <w:t> </w:t>
      </w:r>
      <w:r>
        <w:rPr/>
        <w:t>equation</w:t>
      </w:r>
      <w:r>
        <w:rPr>
          <w:spacing w:val="40"/>
        </w:rPr>
        <w:t> </w:t>
      </w:r>
      <w:r>
        <w:rPr/>
        <w:t>can</w:t>
      </w:r>
      <w:r>
        <w:rPr>
          <w:spacing w:val="40"/>
        </w:rPr>
        <w:t> </w:t>
      </w:r>
      <w:r>
        <w:rPr/>
        <w:t>be</w:t>
      </w:r>
      <w:r>
        <w:rPr>
          <w:spacing w:val="40"/>
        </w:rPr>
        <w:t> </w:t>
      </w:r>
      <w:r>
        <w:rPr/>
        <w:t>interpreted</w:t>
      </w:r>
      <w:r>
        <w:rPr>
          <w:spacing w:val="40"/>
        </w:rPr>
        <w:t> </w:t>
      </w:r>
      <w:r>
        <w:rPr/>
        <w:t>as</w:t>
      </w:r>
      <w:r>
        <w:rPr>
          <w:spacing w:val="40"/>
        </w:rPr>
        <w:t> </w:t>
      </w:r>
      <w:r>
        <w:rPr/>
        <w:t>the</w:t>
      </w:r>
      <w:r>
        <w:rPr>
          <w:spacing w:val="39"/>
        </w:rPr>
        <w:t> </w:t>
      </w:r>
      <w:r>
        <w:rPr>
          <w:rFonts w:ascii="LM Roman 10"/>
          <w:i/>
        </w:rPr>
        <w:t>inclusion</w:t>
      </w:r>
      <w:r>
        <w:rPr>
          <w:rFonts w:ascii="LM Roman 10"/>
          <w:i/>
          <w:spacing w:val="36"/>
        </w:rPr>
        <w:t> </w:t>
      </w:r>
      <w:r>
        <w:rPr/>
        <w:t>of</w:t>
      </w:r>
      <w:r>
        <w:rPr>
          <w:spacing w:val="40"/>
        </w:rPr>
        <w:t> </w:t>
      </w:r>
      <w:r>
        <w:rPr>
          <w:rFonts w:ascii="LM Roman 10"/>
          <w:i/>
        </w:rPr>
        <w:t>Label</w:t>
      </w:r>
      <w:r>
        <w:rPr>
          <w:rFonts w:ascii="LM Roman 10"/>
          <w:i/>
          <w:spacing w:val="40"/>
        </w:rPr>
        <w:t> </w:t>
      </w:r>
      <w:r>
        <w:rPr/>
        <w:t>in</w:t>
      </w:r>
      <w:r>
        <w:rPr>
          <w:spacing w:val="40"/>
        </w:rPr>
        <w:t> </w:t>
      </w:r>
      <w:r>
        <w:rPr/>
        <w:t>the</w:t>
      </w:r>
      <w:r>
        <w:rPr>
          <w:spacing w:val="40"/>
        </w:rPr>
        <w:t> </w:t>
      </w:r>
      <w:r>
        <w:rPr/>
        <w:t>set</w:t>
      </w:r>
      <w:r>
        <w:rPr>
          <w:spacing w:val="40"/>
        </w:rPr>
        <w:t> </w:t>
      </w:r>
      <w:r>
        <w:rPr/>
        <w:t>of all records that have </w:t>
      </w:r>
      <w:r>
        <w:rPr>
          <w:rFonts w:ascii="LM Roman 10"/>
          <w:i/>
        </w:rPr>
        <w:t>at least </w:t>
      </w:r>
      <w:r>
        <w:rPr/>
        <w:t>the indicated components.</w:t>
      </w:r>
      <w:r>
        <w:rPr>
          <w:spacing w:val="40"/>
        </w:rPr>
        <w:t> </w:t>
      </w:r>
      <w:r>
        <w:rPr/>
        <w:t>Labels are essentially </w:t>
      </w:r>
      <w:r>
        <w:rPr>
          <w:rFonts w:ascii="LM Roman 10"/>
          <w:i/>
        </w:rPr>
        <w:t>record values</w:t>
      </w:r>
      <w:r>
        <w:rPr/>
        <w:t>, as found in some programming languages, and can be regarded mathematically as morphisms of an indexed product category.</w:t>
      </w:r>
    </w:p>
    <w:p>
      <w:pPr>
        <w:pStyle w:val="BodyText"/>
        <w:spacing w:line="230" w:lineRule="auto" w:before="33"/>
        <w:ind w:left="319" w:right="218" w:firstLine="211"/>
      </w:pPr>
      <w:r>
        <w:rPr/>
        <w:t>Components of labels can be matched and determined in rules using notation such as ‘</w:t>
      </w:r>
      <w:r>
        <w:rPr>
          <w:rFonts w:ascii="DejaVu Sans Condensed" w:hAnsi="DejaVu Sans Condensed"/>
          <w:i/>
        </w:rPr>
        <w:t>{</w:t>
      </w:r>
      <w:r>
        <w:rPr>
          <w:rFonts w:ascii="Georgia" w:hAnsi="Georgia"/>
          <w:i/>
        </w:rPr>
        <w:t>ρ </w:t>
      </w:r>
      <w:r>
        <w:rPr/>
        <w:t>= </w:t>
      </w:r>
      <w:r>
        <w:rPr>
          <w:rFonts w:ascii="Georgia" w:hAnsi="Georgia"/>
          <w:i/>
        </w:rPr>
        <w:t>ρ</w:t>
      </w:r>
      <w:r>
        <w:rPr>
          <w:rFonts w:ascii="LM Roman 8" w:hAnsi="LM Roman 8"/>
          <w:vertAlign w:val="subscript"/>
        </w:rPr>
        <w:t>0</w:t>
      </w:r>
      <w:r>
        <w:rPr>
          <w:vertAlign w:val="baseline"/>
        </w:rPr>
        <w:t>[</w:t>
      </w:r>
      <w:r>
        <w:rPr>
          <w:rFonts w:ascii="Georgia" w:hAnsi="Georgia"/>
          <w:i/>
          <w:vertAlign w:val="baseline"/>
        </w:rPr>
        <w:t>x</w:t>
      </w:r>
      <w:r>
        <w:rPr>
          <w:rFonts w:ascii="DejaVu Sans Condensed" w:hAnsi="DejaVu Sans Condensed"/>
          <w:i/>
          <w:vertAlign w:val="baseline"/>
        </w:rPr>
        <w:t>'→</w:t>
      </w:r>
      <w:r>
        <w:rPr>
          <w:rFonts w:ascii="Georgia" w:hAnsi="Georgia"/>
          <w:i/>
          <w:vertAlign w:val="baseline"/>
        </w:rPr>
        <w:t>l</w:t>
      </w:r>
      <w:r>
        <w:rPr>
          <w:vertAlign w:val="baseline"/>
        </w:rPr>
        <w:t>]</w:t>
      </w:r>
      <w:r>
        <w:rPr>
          <w:rFonts w:ascii="Georgia" w:hAnsi="Georgia"/>
          <w:i/>
          <w:vertAlign w:val="baseline"/>
        </w:rPr>
        <w:t>,X</w:t>
      </w:r>
      <w:r>
        <w:rPr>
          <w:rFonts w:ascii="DejaVu Sans Condensed" w:hAnsi="DejaVu Sans Condensed"/>
          <w:i/>
          <w:vertAlign w:val="baseline"/>
        </w:rPr>
        <w:t>}</w:t>
      </w:r>
      <w:r>
        <w:rPr>
          <w:vertAlign w:val="baseline"/>
        </w:rPr>
        <w:t>’, where </w:t>
      </w:r>
      <w:r>
        <w:rPr>
          <w:rFonts w:ascii="Georgia" w:hAnsi="Georgia"/>
          <w:i/>
          <w:vertAlign w:val="baseline"/>
        </w:rPr>
        <w:t>X </w:t>
      </w:r>
      <w:r>
        <w:rPr>
          <w:vertAlign w:val="baseline"/>
        </w:rPr>
        <w:t>varies over arbitrary records (</w:t>
      </w:r>
      <w:r>
        <w:rPr>
          <w:rFonts w:ascii="Georgia" w:hAnsi="Georgia"/>
          <w:i/>
          <w:vertAlign w:val="baseline"/>
        </w:rPr>
        <w:t>X </w:t>
      </w:r>
      <w:r>
        <w:rPr>
          <w:vertAlign w:val="baseline"/>
        </w:rPr>
        <w:t>is usually written ‘</w:t>
      </w:r>
      <w:r>
        <w:rPr>
          <w:b/>
          <w:vertAlign w:val="baseline"/>
        </w:rPr>
        <w:t>...</w:t>
      </w:r>
      <w:r>
        <w:rPr>
          <w:vertAlign w:val="baseline"/>
        </w:rPr>
        <w:t>’</w:t>
      </w:r>
      <w:r>
        <w:rPr>
          <w:spacing w:val="40"/>
          <w:vertAlign w:val="baseline"/>
        </w:rPr>
        <w:t> </w:t>
      </w:r>
      <w:r>
        <w:rPr>
          <w:vertAlign w:val="baseline"/>
        </w:rPr>
        <w:t>when its only use is propagation), and ‘</w:t>
      </w:r>
      <w:r>
        <w:rPr>
          <w:rFonts w:ascii="DejaVu Sans Condensed" w:hAnsi="DejaVu Sans Condensed"/>
          <w:i/>
          <w:vertAlign w:val="baseline"/>
        </w:rPr>
        <w:t>{</w:t>
      </w:r>
      <w:r>
        <w:rPr>
          <w:rFonts w:ascii="Georgia" w:hAnsi="Georgia"/>
          <w:i/>
          <w:vertAlign w:val="baseline"/>
        </w:rPr>
        <w:t>σ </w:t>
      </w:r>
      <w:r>
        <w:rPr>
          <w:vertAlign w:val="baseline"/>
        </w:rPr>
        <w:t>= </w:t>
      </w:r>
      <w:r>
        <w:rPr>
          <w:rFonts w:ascii="Georgia" w:hAnsi="Georgia"/>
          <w:i/>
          <w:vertAlign w:val="baseline"/>
        </w:rPr>
        <w:t>σ</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w w:val="115"/>
          <w:vertAlign w:val="baseline"/>
        </w:rPr>
        <w:t>σ</w:t>
      </w:r>
      <w:r>
        <w:rPr>
          <w:rFonts w:ascii="Asea" w:hAnsi="Asea"/>
          <w:i/>
          <w:w w:val="115"/>
          <w:vertAlign w:val="superscript"/>
        </w:rPr>
        <w:t>'</w:t>
      </w:r>
      <w:r>
        <w:rPr>
          <w:rFonts w:ascii="Asea" w:hAnsi="Asea"/>
          <w:i/>
          <w:w w:val="115"/>
          <w:vertAlign w:val="baseline"/>
        </w:rPr>
        <w:t> </w:t>
      </w:r>
      <w:r>
        <w:rPr>
          <w:vertAlign w:val="baseline"/>
        </w:rPr>
        <w:t>= </w:t>
      </w:r>
      <w:r>
        <w:rPr>
          <w:rFonts w:ascii="Georgia" w:hAnsi="Georgia"/>
          <w:i/>
          <w:vertAlign w:val="baseline"/>
        </w:rPr>
        <w:t>σ</w:t>
      </w:r>
      <w:r>
        <w:rPr>
          <w:rFonts w:ascii="LM Roman 8" w:hAnsi="LM Roman 8"/>
          <w:vertAlign w:val="subscript"/>
        </w:rPr>
        <w:t>0</w:t>
      </w:r>
      <w:r>
        <w:rPr>
          <w:vertAlign w:val="baseline"/>
        </w:rPr>
        <w:t>[</w:t>
      </w:r>
      <w:r>
        <w:rPr>
          <w:rFonts w:ascii="Georgia" w:hAnsi="Georgia"/>
          <w:i/>
          <w:vertAlign w:val="baseline"/>
        </w:rPr>
        <w:t>l</w:t>
      </w:r>
      <w:r>
        <w:rPr>
          <w:rFonts w:ascii="DejaVu Sans Condensed" w:hAnsi="DejaVu Sans Condensed"/>
          <w:i/>
          <w:vertAlign w:val="baseline"/>
        </w:rPr>
        <w:t>'→</w:t>
      </w:r>
      <w:r>
        <w:rPr>
          <w:rFonts w:ascii="Georgia" w:hAnsi="Georgia"/>
          <w:i/>
          <w:vertAlign w:val="baseline"/>
        </w:rPr>
        <w:t>v</w:t>
      </w:r>
      <w:r>
        <w:rPr>
          <w:vertAlign w:val="baseline"/>
        </w:rPr>
        <w:t>]</w:t>
      </w:r>
      <w:r>
        <w:rPr>
          <w:rFonts w:ascii="Georgia" w:hAnsi="Georgia"/>
          <w:i/>
          <w:vertAlign w:val="baseline"/>
        </w:rPr>
        <w:t>,U</w:t>
      </w:r>
      <w:r>
        <w:rPr>
          <w:rFonts w:ascii="DejaVu Sans Condensed" w:hAnsi="DejaVu Sans Condensed"/>
          <w:i/>
          <w:vertAlign w:val="baseline"/>
        </w:rPr>
        <w:t>}</w:t>
      </w:r>
      <w:r>
        <w:rPr>
          <w:vertAlign w:val="baseline"/>
        </w:rPr>
        <w:t>’, where </w:t>
      </w:r>
      <w:r>
        <w:rPr>
          <w:rFonts w:ascii="Georgia" w:hAnsi="Georgia"/>
          <w:i/>
          <w:vertAlign w:val="baseline"/>
        </w:rPr>
        <w:t>U</w:t>
      </w:r>
      <w:r>
        <w:rPr>
          <w:rFonts w:ascii="Georgia" w:hAnsi="Georgia"/>
          <w:i/>
          <w:spacing w:val="24"/>
          <w:vertAlign w:val="baseline"/>
        </w:rPr>
        <w:t> </w:t>
      </w:r>
      <w:r>
        <w:rPr>
          <w:vertAlign w:val="baseline"/>
        </w:rPr>
        <w:t>varies over records that form </w:t>
      </w:r>
      <w:r>
        <w:rPr>
          <w:rFonts w:ascii="LM Roman 10" w:hAnsi="LM Roman 10"/>
          <w:i/>
          <w:vertAlign w:val="baseline"/>
        </w:rPr>
        <w:t>unobservable</w:t>
      </w:r>
      <w:r>
        <w:rPr>
          <w:rFonts w:ascii="LM Roman 10" w:hAnsi="LM Roman 10"/>
          <w:i/>
          <w:spacing w:val="-7"/>
          <w:vertAlign w:val="baseline"/>
        </w:rPr>
        <w:t> </w:t>
      </w:r>
      <w:r>
        <w:rPr>
          <w:vertAlign w:val="baseline"/>
        </w:rPr>
        <w:t>labels, i.e. identity morphisms of label categories (we write ‘</w:t>
      </w:r>
      <w:r>
        <w:rPr>
          <w:b/>
          <w:vertAlign w:val="baseline"/>
        </w:rPr>
        <w:t>—</w:t>
      </w:r>
      <w:r>
        <w:rPr>
          <w:vertAlign w:val="baseline"/>
        </w:rPr>
        <w:t>’ instead of </w:t>
      </w:r>
      <w:r>
        <w:rPr>
          <w:rFonts w:ascii="Georgia" w:hAnsi="Georgia"/>
          <w:i/>
          <w:vertAlign w:val="baseline"/>
        </w:rPr>
        <w:t>U </w:t>
      </w:r>
      <w:r>
        <w:rPr>
          <w:vertAlign w:val="baseline"/>
        </w:rPr>
        <w:t>when its only use is propagation). Note that when ‘</w:t>
      </w:r>
      <w:r>
        <w:rPr>
          <w:b/>
          <w:vertAlign w:val="baseline"/>
        </w:rPr>
        <w:t>...</w:t>
      </w:r>
      <w:r>
        <w:rPr>
          <w:vertAlign w:val="baseline"/>
        </w:rPr>
        <w:t>’</w:t>
      </w:r>
      <w:r>
        <w:rPr>
          <w:spacing w:val="40"/>
          <w:vertAlign w:val="baseline"/>
        </w:rPr>
        <w:t> </w:t>
      </w:r>
      <w:r>
        <w:rPr>
          <w:vertAlign w:val="baseline"/>
        </w:rPr>
        <w:t>is used instead of </w:t>
      </w:r>
      <w:r>
        <w:rPr>
          <w:rFonts w:ascii="Georgia" w:hAnsi="Georgia"/>
          <w:i/>
          <w:vertAlign w:val="baseline"/>
        </w:rPr>
        <w:t>X</w:t>
      </w:r>
      <w:r>
        <w:rPr>
          <w:vertAlign w:val="baseline"/>
        </w:rPr>
        <w:t>, different occurrences of it in the same</w:t>
      </w:r>
      <w:r>
        <w:rPr>
          <w:spacing w:val="40"/>
          <w:vertAlign w:val="baseline"/>
        </w:rPr>
        <w:t> </w:t>
      </w:r>
      <w:r>
        <w:rPr>
          <w:vertAlign w:val="baseline"/>
        </w:rPr>
        <w:t>rule stand for the same components; similarly for ‘</w:t>
      </w:r>
      <w:r>
        <w:rPr>
          <w:b/>
          <w:vertAlign w:val="baseline"/>
        </w:rPr>
        <w:t>—</w:t>
      </w:r>
      <w:r>
        <w:rPr>
          <w:vertAlign w:val="baseline"/>
        </w:rPr>
        <w:t>’.</w:t>
      </w:r>
    </w:p>
    <w:p>
      <w:pPr>
        <w:pStyle w:val="BodyText"/>
        <w:spacing w:line="259" w:lineRule="auto" w:before="3"/>
        <w:ind w:left="320" w:right="220" w:firstLine="212"/>
      </w:pPr>
      <w:r>
        <w:rPr/>
        <w:t>Whether the indices of label components are written with or without primes (</w:t>
      </w:r>
      <w:r>
        <w:rPr>
          <w:rFonts w:ascii="Asea"/>
          <w:i/>
          <w:position w:val="8"/>
          <w:sz w:val="15"/>
        </w:rPr>
        <w:t>'</w:t>
      </w:r>
      <w:r>
        <w:rPr/>
        <w:t>) affects the composability and (un)observability of labels [</w:t>
      </w:r>
      <w:hyperlink w:history="true" w:anchor="_bookmark37">
        <w:r>
          <w:rPr>
            <w:color w:val="0000FF"/>
          </w:rPr>
          <w:t>17</w:t>
        </w:r>
      </w:hyperlink>
      <w:r>
        <w:rPr/>
        <w:t>]:</w:t>
      </w:r>
    </w:p>
    <w:p>
      <w:pPr>
        <w:pStyle w:val="ListParagraph"/>
        <w:numPr>
          <w:ilvl w:val="0"/>
          <w:numId w:val="3"/>
        </w:numPr>
        <w:tabs>
          <w:tab w:pos="485" w:val="left" w:leader="none"/>
        </w:tabs>
        <w:spacing w:line="216" w:lineRule="auto" w:before="17" w:after="0"/>
        <w:ind w:left="485" w:right="219" w:hanging="198"/>
        <w:jc w:val="both"/>
        <w:rPr>
          <w:rFonts w:ascii="MathJax_Main" w:hAnsi="MathJax_Main"/>
          <w:sz w:val="21"/>
        </w:rPr>
      </w:pPr>
      <w:r>
        <w:rPr>
          <w:rFonts w:ascii="MathJax_Main" w:hAnsi="MathJax_Main"/>
          <w:sz w:val="21"/>
        </w:rPr>
        <w:t>When a component index occurs only without a prime (e.g. </w:t>
      </w:r>
      <w:r>
        <w:rPr>
          <w:rFonts w:ascii="Georgia" w:hAnsi="Georgia"/>
          <w:i/>
          <w:sz w:val="21"/>
        </w:rPr>
        <w:t>ρ</w:t>
      </w:r>
      <w:r>
        <w:rPr>
          <w:rFonts w:ascii="MathJax_Main" w:hAnsi="MathJax_Main"/>
          <w:sz w:val="21"/>
        </w:rPr>
        <w:t>) that label compo- nent corresponds to </w:t>
      </w:r>
      <w:r>
        <w:rPr>
          <w:rFonts w:ascii="LM Roman 10" w:hAnsi="LM Roman 10"/>
          <w:i/>
          <w:sz w:val="21"/>
        </w:rPr>
        <w:t>read-only</w:t>
      </w:r>
      <w:r>
        <w:rPr>
          <w:rFonts w:ascii="LM Roman 10" w:hAnsi="LM Roman 10"/>
          <w:i/>
          <w:spacing w:val="-3"/>
          <w:sz w:val="21"/>
        </w:rPr>
        <w:t> </w:t>
      </w:r>
      <w:r>
        <w:rPr>
          <w:rFonts w:ascii="MathJax_Main" w:hAnsi="MathJax_Main"/>
          <w:sz w:val="21"/>
        </w:rPr>
        <w:t>information, which has to be identical in labels on adjacent</w:t>
      </w:r>
      <w:r>
        <w:rPr>
          <w:rFonts w:ascii="MathJax_Main" w:hAnsi="MathJax_Main"/>
          <w:spacing w:val="24"/>
          <w:sz w:val="21"/>
        </w:rPr>
        <w:t> </w:t>
      </w:r>
      <w:r>
        <w:rPr>
          <w:rFonts w:ascii="MathJax_Main" w:hAnsi="MathJax_Main"/>
          <w:sz w:val="21"/>
        </w:rPr>
        <w:t>transitions</w:t>
      </w:r>
      <w:r>
        <w:rPr>
          <w:rFonts w:ascii="MathJax_Main" w:hAnsi="MathJax_Main"/>
          <w:spacing w:val="24"/>
          <w:sz w:val="21"/>
        </w:rPr>
        <w:t> </w:t>
      </w:r>
      <w:r>
        <w:rPr>
          <w:rFonts w:ascii="MathJax_Main" w:hAnsi="MathJax_Main"/>
          <w:sz w:val="21"/>
        </w:rPr>
        <w:t>(giving</w:t>
      </w:r>
      <w:r>
        <w:rPr>
          <w:rFonts w:ascii="MathJax_Main" w:hAnsi="MathJax_Main"/>
          <w:spacing w:val="24"/>
          <w:sz w:val="21"/>
        </w:rPr>
        <w:t> </w:t>
      </w:r>
      <w:r>
        <w:rPr>
          <w:rFonts w:ascii="MathJax_Main" w:hAnsi="MathJax_Main"/>
          <w:sz w:val="21"/>
        </w:rPr>
        <w:t>the</w:t>
      </w:r>
      <w:r>
        <w:rPr>
          <w:rFonts w:ascii="MathJax_Main" w:hAnsi="MathJax_Main"/>
          <w:spacing w:val="24"/>
          <w:sz w:val="21"/>
        </w:rPr>
        <w:t> </w:t>
      </w:r>
      <w:r>
        <w:rPr>
          <w:rFonts w:ascii="MathJax_Main" w:hAnsi="MathJax_Main"/>
          <w:sz w:val="21"/>
        </w:rPr>
        <w:t>effect</w:t>
      </w:r>
      <w:r>
        <w:rPr>
          <w:rFonts w:ascii="MathJax_Main" w:hAnsi="MathJax_Main"/>
          <w:spacing w:val="24"/>
          <w:sz w:val="21"/>
        </w:rPr>
        <w:t> </w:t>
      </w:r>
      <w:r>
        <w:rPr>
          <w:rFonts w:ascii="MathJax_Main" w:hAnsi="MathJax_Main"/>
          <w:sz w:val="21"/>
        </w:rPr>
        <w:t>of</w:t>
      </w:r>
      <w:r>
        <w:rPr>
          <w:rFonts w:ascii="MathJax_Main" w:hAnsi="MathJax_Main"/>
          <w:spacing w:val="24"/>
          <w:sz w:val="21"/>
        </w:rPr>
        <w:t> </w:t>
      </w:r>
      <w:r>
        <w:rPr>
          <w:rFonts w:ascii="MathJax_Main" w:hAnsi="MathJax_Main"/>
          <w:sz w:val="21"/>
        </w:rPr>
        <w:t>a</w:t>
      </w:r>
      <w:r>
        <w:rPr>
          <w:rFonts w:ascii="MathJax_Main" w:hAnsi="MathJax_Main"/>
          <w:spacing w:val="24"/>
          <w:sz w:val="21"/>
        </w:rPr>
        <w:t> </w:t>
      </w:r>
      <w:r>
        <w:rPr>
          <w:rFonts w:ascii="LM Roman 10" w:hAnsi="LM Roman 10"/>
          <w:i/>
          <w:sz w:val="21"/>
        </w:rPr>
        <w:t>relative </w:t>
      </w:r>
      <w:r>
        <w:rPr>
          <w:rFonts w:ascii="MathJax_Main" w:hAnsi="MathJax_Main"/>
          <w:sz w:val="21"/>
        </w:rPr>
        <w:t>labelled</w:t>
      </w:r>
      <w:r>
        <w:rPr>
          <w:rFonts w:ascii="MathJax_Main" w:hAnsi="MathJax_Main"/>
          <w:spacing w:val="24"/>
          <w:sz w:val="21"/>
        </w:rPr>
        <w:t> </w:t>
      </w:r>
      <w:r>
        <w:rPr>
          <w:rFonts w:ascii="MathJax_Main" w:hAnsi="MathJax_Main"/>
          <w:sz w:val="21"/>
        </w:rPr>
        <w:t>transition</w:t>
      </w:r>
      <w:r>
        <w:rPr>
          <w:rFonts w:ascii="MathJax_Main" w:hAnsi="MathJax_Main"/>
          <w:spacing w:val="24"/>
          <w:sz w:val="21"/>
        </w:rPr>
        <w:t> </w:t>
      </w:r>
      <w:r>
        <w:rPr>
          <w:rFonts w:ascii="MathJax_Main" w:hAnsi="MathJax_Main"/>
          <w:sz w:val="21"/>
        </w:rPr>
        <w:t>system).</w:t>
      </w:r>
    </w:p>
    <w:p>
      <w:pPr>
        <w:pStyle w:val="ListParagraph"/>
        <w:numPr>
          <w:ilvl w:val="0"/>
          <w:numId w:val="3"/>
        </w:numPr>
        <w:tabs>
          <w:tab w:pos="484" w:val="left" w:leader="none"/>
        </w:tabs>
        <w:spacing w:line="266" w:lineRule="exact" w:before="1" w:after="0"/>
        <w:ind w:left="484" w:right="219" w:hanging="198"/>
        <w:jc w:val="both"/>
        <w:rPr>
          <w:rFonts w:ascii="MathJax_Main" w:hAnsi="MathJax_Main"/>
          <w:sz w:val="21"/>
        </w:rPr>
      </w:pPr>
      <w:r>
        <w:rPr>
          <w:rFonts w:ascii="MathJax_Main" w:hAnsi="MathJax_Main"/>
          <w:sz w:val="21"/>
        </w:rPr>
        <w:t>When the same index occurs both with and without a prime (e.g. </w:t>
      </w:r>
      <w:r>
        <w:rPr>
          <w:rFonts w:ascii="Georgia" w:hAnsi="Georgia"/>
          <w:i/>
          <w:sz w:val="21"/>
        </w:rPr>
        <w:t>σ,</w:t>
      </w:r>
      <w:r>
        <w:rPr>
          <w:rFonts w:ascii="Georgia" w:hAnsi="Georgia"/>
          <w:i/>
          <w:spacing w:val="-13"/>
          <w:sz w:val="21"/>
        </w:rPr>
        <w:t> </w:t>
      </w:r>
      <w:r>
        <w:rPr>
          <w:rFonts w:ascii="Georgia" w:hAnsi="Georgia"/>
          <w:i/>
          <w:sz w:val="21"/>
        </w:rPr>
        <w:t>σ</w:t>
      </w:r>
      <w:r>
        <w:rPr>
          <w:rFonts w:ascii="Asea" w:hAnsi="Asea"/>
          <w:i/>
          <w:sz w:val="21"/>
          <w:vertAlign w:val="superscript"/>
        </w:rPr>
        <w:t>'</w:t>
      </w:r>
      <w:r>
        <w:rPr>
          <w:rFonts w:ascii="MathJax_Main" w:hAnsi="MathJax_Main"/>
          <w:sz w:val="21"/>
          <w:vertAlign w:val="baseline"/>
        </w:rPr>
        <w:t>) the two label components correspond to current and subsequent </w:t>
      </w:r>
      <w:r>
        <w:rPr>
          <w:rFonts w:ascii="LM Roman 10" w:hAnsi="LM Roman 10"/>
          <w:i/>
          <w:sz w:val="21"/>
          <w:vertAlign w:val="baseline"/>
        </w:rPr>
        <w:t>updatable </w:t>
      </w:r>
      <w:r>
        <w:rPr>
          <w:rFonts w:ascii="MathJax_Main" w:hAnsi="MathJax_Main"/>
          <w:sz w:val="21"/>
          <w:vertAlign w:val="baseline"/>
        </w:rPr>
        <w:t>information, which</w:t>
      </w:r>
      <w:r>
        <w:rPr>
          <w:rFonts w:ascii="MathJax_Main" w:hAnsi="MathJax_Main"/>
          <w:spacing w:val="21"/>
          <w:sz w:val="21"/>
          <w:vertAlign w:val="baseline"/>
        </w:rPr>
        <w:t> </w:t>
      </w:r>
      <w:r>
        <w:rPr>
          <w:rFonts w:ascii="MathJax_Main" w:hAnsi="MathJax_Main"/>
          <w:sz w:val="21"/>
          <w:vertAlign w:val="baseline"/>
        </w:rPr>
        <w:t>has</w:t>
      </w:r>
      <w:r>
        <w:rPr>
          <w:rFonts w:ascii="MathJax_Main" w:hAnsi="MathJax_Main"/>
          <w:spacing w:val="21"/>
          <w:sz w:val="21"/>
          <w:vertAlign w:val="baseline"/>
        </w:rPr>
        <w:t> </w:t>
      </w:r>
      <w:r>
        <w:rPr>
          <w:rFonts w:ascii="MathJax_Main" w:hAnsi="MathJax_Main"/>
          <w:sz w:val="21"/>
          <w:vertAlign w:val="baseline"/>
        </w:rPr>
        <w:t>to</w:t>
      </w:r>
      <w:r>
        <w:rPr>
          <w:rFonts w:ascii="MathJax_Main" w:hAnsi="MathJax_Main"/>
          <w:spacing w:val="21"/>
          <w:sz w:val="21"/>
          <w:vertAlign w:val="baseline"/>
        </w:rPr>
        <w:t> </w:t>
      </w:r>
      <w:r>
        <w:rPr>
          <w:rFonts w:ascii="MathJax_Main" w:hAnsi="MathJax_Main"/>
          <w:sz w:val="21"/>
          <w:vertAlign w:val="baseline"/>
        </w:rPr>
        <w:t>be</w:t>
      </w:r>
      <w:r>
        <w:rPr>
          <w:rFonts w:ascii="MathJax_Main" w:hAnsi="MathJax_Main"/>
          <w:spacing w:val="21"/>
          <w:sz w:val="21"/>
          <w:vertAlign w:val="baseline"/>
        </w:rPr>
        <w:t> </w:t>
      </w:r>
      <w:r>
        <w:rPr>
          <w:rFonts w:ascii="MathJax_Main" w:hAnsi="MathJax_Main"/>
          <w:sz w:val="21"/>
          <w:vertAlign w:val="baseline"/>
        </w:rPr>
        <w:t>composable</w:t>
      </w:r>
      <w:r>
        <w:rPr>
          <w:rFonts w:ascii="MathJax_Main" w:hAnsi="MathJax_Main"/>
          <w:spacing w:val="21"/>
          <w:sz w:val="21"/>
          <w:vertAlign w:val="baseline"/>
        </w:rPr>
        <w:t> </w:t>
      </w:r>
      <w:r>
        <w:rPr>
          <w:rFonts w:ascii="MathJax_Main" w:hAnsi="MathJax_Main"/>
          <w:sz w:val="21"/>
          <w:vertAlign w:val="baseline"/>
        </w:rPr>
        <w:t>in</w:t>
      </w:r>
      <w:r>
        <w:rPr>
          <w:rFonts w:ascii="MathJax_Main" w:hAnsi="MathJax_Main"/>
          <w:spacing w:val="21"/>
          <w:sz w:val="21"/>
          <w:vertAlign w:val="baseline"/>
        </w:rPr>
        <w:t> </w:t>
      </w:r>
      <w:r>
        <w:rPr>
          <w:rFonts w:ascii="MathJax_Main" w:hAnsi="MathJax_Main"/>
          <w:sz w:val="21"/>
          <w:vertAlign w:val="baseline"/>
        </w:rPr>
        <w:t>labels</w:t>
      </w:r>
      <w:r>
        <w:rPr>
          <w:rFonts w:ascii="MathJax_Main" w:hAnsi="MathJax_Main"/>
          <w:spacing w:val="21"/>
          <w:sz w:val="21"/>
          <w:vertAlign w:val="baseline"/>
        </w:rPr>
        <w:t> </w:t>
      </w:r>
      <w:r>
        <w:rPr>
          <w:rFonts w:ascii="MathJax_Main" w:hAnsi="MathJax_Main"/>
          <w:sz w:val="21"/>
          <w:vertAlign w:val="baseline"/>
        </w:rPr>
        <w:t>on</w:t>
      </w:r>
      <w:r>
        <w:rPr>
          <w:rFonts w:ascii="MathJax_Main" w:hAnsi="MathJax_Main"/>
          <w:spacing w:val="21"/>
          <w:sz w:val="21"/>
          <w:vertAlign w:val="baseline"/>
        </w:rPr>
        <w:t> </w:t>
      </w:r>
      <w:r>
        <w:rPr>
          <w:rFonts w:ascii="MathJax_Main" w:hAnsi="MathJax_Main"/>
          <w:sz w:val="21"/>
          <w:vertAlign w:val="baseline"/>
        </w:rPr>
        <w:t>adjacent</w:t>
      </w:r>
      <w:r>
        <w:rPr>
          <w:rFonts w:ascii="MathJax_Main" w:hAnsi="MathJax_Main"/>
          <w:spacing w:val="21"/>
          <w:sz w:val="21"/>
          <w:vertAlign w:val="baseline"/>
        </w:rPr>
        <w:t> </w:t>
      </w:r>
      <w:r>
        <w:rPr>
          <w:rFonts w:ascii="MathJax_Main" w:hAnsi="MathJax_Main"/>
          <w:sz w:val="21"/>
          <w:vertAlign w:val="baseline"/>
        </w:rPr>
        <w:t>transitions</w:t>
      </w:r>
      <w:r>
        <w:rPr>
          <w:rFonts w:ascii="MathJax_Main" w:hAnsi="MathJax_Main"/>
          <w:spacing w:val="21"/>
          <w:sz w:val="21"/>
          <w:vertAlign w:val="baseline"/>
        </w:rPr>
        <w:t> </w:t>
      </w:r>
      <w:r>
        <w:rPr>
          <w:rFonts w:ascii="MathJax_Main" w:hAnsi="MathJax_Main"/>
          <w:sz w:val="21"/>
          <w:vertAlign w:val="baseline"/>
        </w:rPr>
        <w:t>(giving</w:t>
      </w:r>
      <w:r>
        <w:rPr>
          <w:rFonts w:ascii="MathJax_Main" w:hAnsi="MathJax_Main"/>
          <w:spacing w:val="21"/>
          <w:sz w:val="21"/>
          <w:vertAlign w:val="baseline"/>
        </w:rPr>
        <w:t> </w:t>
      </w:r>
      <w:r>
        <w:rPr>
          <w:rFonts w:ascii="MathJax_Main" w:hAnsi="MathJax_Main"/>
          <w:sz w:val="21"/>
          <w:vertAlign w:val="baseline"/>
        </w:rPr>
        <w:t>the</w:t>
      </w:r>
      <w:r>
        <w:rPr>
          <w:rFonts w:ascii="MathJax_Main" w:hAnsi="MathJax_Main"/>
          <w:spacing w:val="21"/>
          <w:sz w:val="21"/>
          <w:vertAlign w:val="baseline"/>
        </w:rPr>
        <w:t> </w:t>
      </w:r>
      <w:r>
        <w:rPr>
          <w:rFonts w:ascii="MathJax_Main" w:hAnsi="MathJax_Main"/>
          <w:sz w:val="21"/>
          <w:vertAlign w:val="baseline"/>
        </w:rPr>
        <w:t>effect of single-threading).</w:t>
      </w:r>
    </w:p>
    <w:p>
      <w:pPr>
        <w:pStyle w:val="ListParagraph"/>
        <w:numPr>
          <w:ilvl w:val="0"/>
          <w:numId w:val="3"/>
        </w:numPr>
        <w:tabs>
          <w:tab w:pos="485" w:val="left" w:leader="none"/>
        </w:tabs>
        <w:spacing w:line="216" w:lineRule="auto" w:before="45" w:after="0"/>
        <w:ind w:left="485" w:right="216" w:hanging="198"/>
        <w:jc w:val="both"/>
        <w:rPr>
          <w:rFonts w:ascii="MathJax_Main" w:hAnsi="MathJax_Main"/>
          <w:sz w:val="21"/>
        </w:rPr>
      </w:pPr>
      <w:r>
        <w:rPr>
          <w:rFonts w:ascii="MathJax_Main" w:hAnsi="MathJax_Main"/>
          <w:sz w:val="21"/>
        </w:rPr>
        <w:t>When a component index occurs only with a prime, the component corresponds to </w:t>
      </w:r>
      <w:r>
        <w:rPr>
          <w:rFonts w:ascii="LM Roman 10" w:hAnsi="LM Roman 10"/>
          <w:i/>
          <w:sz w:val="21"/>
        </w:rPr>
        <w:t>emitted </w:t>
      </w:r>
      <w:r>
        <w:rPr>
          <w:rFonts w:ascii="MathJax_Main" w:hAnsi="MathJax_Main"/>
          <w:sz w:val="21"/>
        </w:rPr>
        <w:t>information, which is unconstrained in labels on adjacent transitions. The</w:t>
      </w:r>
      <w:r>
        <w:rPr>
          <w:rFonts w:ascii="MathJax_Main" w:hAnsi="MathJax_Main"/>
          <w:spacing w:val="38"/>
          <w:sz w:val="21"/>
        </w:rPr>
        <w:t> </w:t>
      </w:r>
      <w:r>
        <w:rPr>
          <w:rFonts w:ascii="MathJax_Main" w:hAnsi="MathJax_Main"/>
          <w:sz w:val="21"/>
        </w:rPr>
        <w:t>corresponding</w:t>
      </w:r>
      <w:r>
        <w:rPr>
          <w:rFonts w:ascii="MathJax_Main" w:hAnsi="MathJax_Main"/>
          <w:spacing w:val="38"/>
          <w:sz w:val="21"/>
        </w:rPr>
        <w:t> </w:t>
      </w:r>
      <w:r>
        <w:rPr>
          <w:rFonts w:ascii="MathJax_Main" w:hAnsi="MathJax_Main"/>
          <w:sz w:val="21"/>
        </w:rPr>
        <w:t>set</w:t>
      </w:r>
      <w:r>
        <w:rPr>
          <w:rFonts w:ascii="MathJax_Main" w:hAnsi="MathJax_Main"/>
          <w:spacing w:val="38"/>
          <w:sz w:val="21"/>
        </w:rPr>
        <w:t> </w:t>
      </w:r>
      <w:r>
        <w:rPr>
          <w:rFonts w:ascii="MathJax_Main" w:hAnsi="MathJax_Main"/>
          <w:sz w:val="21"/>
        </w:rPr>
        <w:t>of</w:t>
      </w:r>
      <w:r>
        <w:rPr>
          <w:rFonts w:ascii="MathJax_Main" w:hAnsi="MathJax_Main"/>
          <w:spacing w:val="38"/>
          <w:sz w:val="21"/>
        </w:rPr>
        <w:t> </w:t>
      </w:r>
      <w:r>
        <w:rPr>
          <w:rFonts w:ascii="MathJax_Main" w:hAnsi="MathJax_Main"/>
          <w:sz w:val="21"/>
        </w:rPr>
        <w:t>auxiliary</w:t>
      </w:r>
      <w:r>
        <w:rPr>
          <w:rFonts w:ascii="MathJax_Main" w:hAnsi="MathJax_Main"/>
          <w:spacing w:val="38"/>
          <w:sz w:val="21"/>
        </w:rPr>
        <w:t> </w:t>
      </w:r>
      <w:r>
        <w:rPr>
          <w:rFonts w:ascii="MathJax_Main" w:hAnsi="MathJax_Main"/>
          <w:sz w:val="21"/>
        </w:rPr>
        <w:t>entities</w:t>
      </w:r>
      <w:r>
        <w:rPr>
          <w:rFonts w:ascii="MathJax_Main" w:hAnsi="MathJax_Main"/>
          <w:spacing w:val="38"/>
          <w:sz w:val="21"/>
        </w:rPr>
        <w:t> </w:t>
      </w:r>
      <w:r>
        <w:rPr>
          <w:rFonts w:ascii="MathJax_Main" w:hAnsi="MathJax_Main"/>
          <w:sz w:val="21"/>
        </w:rPr>
        <w:t>has</w:t>
      </w:r>
      <w:r>
        <w:rPr>
          <w:rFonts w:ascii="MathJax_Main" w:hAnsi="MathJax_Main"/>
          <w:spacing w:val="38"/>
          <w:sz w:val="21"/>
        </w:rPr>
        <w:t> </w:t>
      </w:r>
      <w:r>
        <w:rPr>
          <w:rFonts w:ascii="MathJax_Main" w:hAnsi="MathJax_Main"/>
          <w:sz w:val="21"/>
        </w:rPr>
        <w:t>to</w:t>
      </w:r>
      <w:r>
        <w:rPr>
          <w:rFonts w:ascii="MathJax_Main" w:hAnsi="MathJax_Main"/>
          <w:spacing w:val="38"/>
          <w:sz w:val="21"/>
        </w:rPr>
        <w:t> </w:t>
      </w:r>
      <w:r>
        <w:rPr>
          <w:rFonts w:ascii="MathJax_Main" w:hAnsi="MathJax_Main"/>
          <w:sz w:val="21"/>
        </w:rPr>
        <w:t>be</w:t>
      </w:r>
      <w:r>
        <w:rPr>
          <w:rFonts w:ascii="MathJax_Main" w:hAnsi="MathJax_Main"/>
          <w:spacing w:val="38"/>
          <w:sz w:val="21"/>
        </w:rPr>
        <w:t> </w:t>
      </w:r>
      <w:r>
        <w:rPr>
          <w:rFonts w:ascii="MathJax_Main" w:hAnsi="MathJax_Main"/>
          <w:sz w:val="21"/>
        </w:rPr>
        <w:t>a</w:t>
      </w:r>
      <w:r>
        <w:rPr>
          <w:rFonts w:ascii="MathJax_Main" w:hAnsi="MathJax_Main"/>
          <w:spacing w:val="38"/>
          <w:sz w:val="21"/>
        </w:rPr>
        <w:t> </w:t>
      </w:r>
      <w:r>
        <w:rPr>
          <w:rFonts w:ascii="LM Roman 10" w:hAnsi="LM Roman 10"/>
          <w:i/>
          <w:sz w:val="21"/>
        </w:rPr>
        <w:t>monoid</w:t>
      </w:r>
      <w:r>
        <w:rPr>
          <w:rFonts w:ascii="MathJax_Main" w:hAnsi="MathJax_Main"/>
          <w:sz w:val="21"/>
        </w:rPr>
        <w:t>.</w:t>
      </w:r>
    </w:p>
    <w:p>
      <w:pPr>
        <w:pStyle w:val="BodyText"/>
        <w:spacing w:line="259" w:lineRule="auto" w:before="24"/>
        <w:ind w:left="320" w:right="218"/>
      </w:pPr>
      <w:r>
        <w:rPr/>
        <w:t>A label is unobservable when its updatable information remains unchanged, and</w:t>
      </w:r>
      <w:r>
        <w:rPr>
          <w:spacing w:val="40"/>
        </w:rPr>
        <w:t> </w:t>
      </w:r>
      <w:r>
        <w:rPr/>
        <w:t>its</w:t>
      </w:r>
      <w:r>
        <w:rPr>
          <w:spacing w:val="40"/>
        </w:rPr>
        <w:t> </w:t>
      </w:r>
      <w:r>
        <w:rPr/>
        <w:t>emitted</w:t>
      </w:r>
      <w:r>
        <w:rPr>
          <w:spacing w:val="40"/>
        </w:rPr>
        <w:t> </w:t>
      </w:r>
      <w:r>
        <w:rPr/>
        <w:t>information</w:t>
      </w:r>
      <w:r>
        <w:rPr>
          <w:spacing w:val="40"/>
        </w:rPr>
        <w:t> </w:t>
      </w:r>
      <w:r>
        <w:rPr/>
        <w:t>is</w:t>
      </w:r>
      <w:r>
        <w:rPr>
          <w:spacing w:val="40"/>
        </w:rPr>
        <w:t> </w:t>
      </w:r>
      <w:r>
        <w:rPr/>
        <w:t>the</w:t>
      </w:r>
      <w:r>
        <w:rPr>
          <w:spacing w:val="40"/>
        </w:rPr>
        <w:t> </w:t>
      </w:r>
      <w:r>
        <w:rPr/>
        <w:t>unit</w:t>
      </w:r>
      <w:r>
        <w:rPr>
          <w:spacing w:val="40"/>
        </w:rPr>
        <w:t> </w:t>
      </w:r>
      <w:r>
        <w:rPr/>
        <w:t>of</w:t>
      </w:r>
      <w:r>
        <w:rPr>
          <w:spacing w:val="40"/>
        </w:rPr>
        <w:t> </w:t>
      </w:r>
      <w:r>
        <w:rPr/>
        <w:t>the</w:t>
      </w:r>
      <w:r>
        <w:rPr>
          <w:spacing w:val="40"/>
        </w:rPr>
        <w:t> </w:t>
      </w:r>
      <w:r>
        <w:rPr/>
        <w:t>corresponding</w:t>
      </w:r>
      <w:r>
        <w:rPr>
          <w:spacing w:val="40"/>
        </w:rPr>
        <w:t> </w:t>
      </w:r>
      <w:r>
        <w:rPr/>
        <w:t>monoid.</w:t>
      </w:r>
    </w:p>
    <w:p>
      <w:pPr>
        <w:pStyle w:val="BodyText"/>
        <w:spacing w:line="235" w:lineRule="auto" w:before="5"/>
        <w:ind w:left="320" w:right="215" w:firstLine="212"/>
      </w:pPr>
      <w:r>
        <w:rPr/>
        <w:t>An algebraic specification constructing records from multisets of pairs is given</w:t>
      </w:r>
      <w:r>
        <w:rPr>
          <w:spacing w:val="40"/>
        </w:rPr>
        <w:t> </w:t>
      </w:r>
      <w:r>
        <w:rPr/>
        <w:t>in</w:t>
      </w:r>
      <w:r>
        <w:rPr>
          <w:spacing w:val="-14"/>
        </w:rPr>
        <w:t> </w:t>
      </w:r>
      <w:r>
        <w:rPr/>
        <w:t>[</w:t>
      </w:r>
      <w:hyperlink w:history="true" w:anchor="_bookmark32">
        <w:r>
          <w:rPr>
            <w:color w:val="0000FF"/>
          </w:rPr>
          <w:t>12</w:t>
        </w:r>
      </w:hyperlink>
      <w:r>
        <w:rPr/>
        <w:t>].</w:t>
      </w:r>
      <w:r>
        <w:rPr>
          <w:spacing w:val="-13"/>
        </w:rPr>
        <w:t> </w:t>
      </w:r>
      <w:r>
        <w:rPr/>
        <w:t>Our</w:t>
      </w:r>
      <w:r>
        <w:rPr>
          <w:spacing w:val="-7"/>
        </w:rPr>
        <w:t> </w:t>
      </w:r>
      <w:r>
        <w:rPr/>
        <w:t>MSOS notation </w:t>
      </w:r>
      <w:r>
        <w:rPr>
          <w:rFonts w:ascii="DejaVu Sans Condensed" w:hAnsi="DejaVu Sans Condensed"/>
          <w:i/>
        </w:rPr>
        <w:t>{</w:t>
      </w:r>
      <w:r>
        <w:rPr>
          <w:rFonts w:ascii="Georgia" w:hAnsi="Georgia"/>
          <w:i/>
        </w:rPr>
        <w:t>i</w:t>
      </w:r>
      <w:r>
        <w:rPr/>
        <w:t>=</w:t>
      </w:r>
      <w:r>
        <w:rPr>
          <w:rFonts w:ascii="Georgia" w:hAnsi="Georgia"/>
          <w:i/>
        </w:rPr>
        <w:t>t,</w:t>
      </w:r>
      <w:r>
        <w:rPr>
          <w:rFonts w:ascii="Georgia" w:hAnsi="Georgia"/>
          <w:i/>
          <w:spacing w:val="-13"/>
        </w:rPr>
        <w:t> </w:t>
      </w:r>
      <w:r>
        <w:rPr>
          <w:rFonts w:ascii="Georgia" w:hAnsi="Georgia"/>
          <w:i/>
        </w:rPr>
        <w:t>l</w:t>
      </w:r>
      <w:r>
        <w:rPr>
          <w:rFonts w:ascii="DejaVu Sans Condensed" w:hAnsi="DejaVu Sans Condensed"/>
          <w:i/>
        </w:rPr>
        <w:t>} </w:t>
      </w:r>
      <w:r>
        <w:rPr/>
        <w:t>corresponds to ‘</w:t>
      </w:r>
      <w:r>
        <w:rPr>
          <w:rFonts w:ascii="DejaVu Sans Condensed" w:hAnsi="DejaVu Sans Condensed"/>
          <w:i/>
        </w:rPr>
        <w:t>{</w:t>
      </w:r>
      <w:r>
        <w:rPr>
          <w:rFonts w:ascii="Georgia" w:hAnsi="Georgia"/>
          <w:i/>
        </w:rPr>
        <w:t>i</w:t>
      </w:r>
      <w:r>
        <w:rPr/>
        <w:t>=</w:t>
      </w:r>
      <w:r>
        <w:rPr>
          <w:rFonts w:ascii="Georgia" w:hAnsi="Georgia"/>
          <w:i/>
        </w:rPr>
        <w:t>t</w:t>
      </w:r>
      <w:r>
        <w:rPr>
          <w:rFonts w:ascii="DejaVu Sans Condensed" w:hAnsi="DejaVu Sans Condensed"/>
          <w:i/>
        </w:rPr>
        <w:t>}</w:t>
      </w:r>
      <w:r>
        <w:rPr>
          <w:rFonts w:ascii="DejaVu Sans Condensed" w:hAnsi="DejaVu Sans Condensed"/>
          <w:i/>
          <w:spacing w:val="-15"/>
        </w:rPr>
        <w:t> </w:t>
      </w:r>
      <w:r>
        <w:rPr/>
        <w:t>+</w:t>
      </w:r>
      <w:r>
        <w:rPr>
          <w:spacing w:val="-14"/>
        </w:rPr>
        <w:t> </w:t>
      </w:r>
      <w:r>
        <w:rPr>
          <w:rFonts w:ascii="Georgia" w:hAnsi="Georgia"/>
          <w:i/>
        </w:rPr>
        <w:t>l</w:t>
      </w:r>
      <w:r>
        <w:rPr/>
        <w:t>’, where </w:t>
      </w:r>
      <w:r>
        <w:rPr>
          <w:rFonts w:ascii="Georgia" w:hAnsi="Georgia"/>
          <w:i/>
        </w:rPr>
        <w:t>l</w:t>
      </w:r>
      <w:r>
        <w:rPr>
          <w:rFonts w:ascii="LM Roman 8" w:hAnsi="LM Roman 8"/>
          <w:vertAlign w:val="subscript"/>
        </w:rPr>
        <w:t>1</w:t>
      </w:r>
      <w:r>
        <w:rPr>
          <w:rFonts w:ascii="LM Roman 8" w:hAnsi="LM Roman 8"/>
          <w:spacing w:val="-19"/>
          <w:vertAlign w:val="baseline"/>
        </w:rPr>
        <w:t> </w:t>
      </w:r>
      <w:r>
        <w:rPr>
          <w:vertAlign w:val="baseline"/>
        </w:rPr>
        <w:t>+</w:t>
      </w:r>
      <w:r>
        <w:rPr>
          <w:spacing w:val="-13"/>
          <w:vertAlign w:val="baseline"/>
        </w:rPr>
        <w:t> </w:t>
      </w:r>
      <w:r>
        <w:rPr>
          <w:rFonts w:ascii="Georgia" w:hAnsi="Georgia"/>
          <w:i/>
          <w:vertAlign w:val="baseline"/>
        </w:rPr>
        <w:t>l</w:t>
      </w:r>
      <w:r>
        <w:rPr>
          <w:rFonts w:ascii="LM Roman 8" w:hAnsi="LM Roman 8"/>
          <w:vertAlign w:val="subscript"/>
        </w:rPr>
        <w:t>2</w:t>
      </w:r>
      <w:r>
        <w:rPr>
          <w:rFonts w:ascii="LM Roman 8" w:hAnsi="LM Roman 8"/>
          <w:spacing w:val="-4"/>
          <w:vertAlign w:val="baseline"/>
        </w:rPr>
        <w:t> </w:t>
      </w:r>
      <w:r>
        <w:rPr>
          <w:vertAlign w:val="baseline"/>
        </w:rPr>
        <w:t>is the usual</w:t>
      </w:r>
      <w:r>
        <w:rPr>
          <w:spacing w:val="22"/>
          <w:vertAlign w:val="baseline"/>
        </w:rPr>
        <w:t> </w:t>
      </w:r>
      <w:r>
        <w:rPr>
          <w:vertAlign w:val="baseline"/>
        </w:rPr>
        <w:t>partial</w:t>
      </w:r>
      <w:r>
        <w:rPr>
          <w:spacing w:val="22"/>
          <w:vertAlign w:val="baseline"/>
        </w:rPr>
        <w:t> </w:t>
      </w:r>
      <w:r>
        <w:rPr>
          <w:vertAlign w:val="baseline"/>
        </w:rPr>
        <w:t>union</w:t>
      </w:r>
      <w:r>
        <w:rPr>
          <w:spacing w:val="23"/>
          <w:vertAlign w:val="baseline"/>
        </w:rPr>
        <w:t> </w:t>
      </w:r>
      <w:r>
        <w:rPr>
          <w:vertAlign w:val="baseline"/>
        </w:rPr>
        <w:t>operation</w:t>
      </w:r>
      <w:r>
        <w:rPr>
          <w:spacing w:val="22"/>
          <w:vertAlign w:val="baseline"/>
        </w:rPr>
        <w:t> </w:t>
      </w:r>
      <w:r>
        <w:rPr>
          <w:vertAlign w:val="baseline"/>
        </w:rPr>
        <w:t>on</w:t>
      </w:r>
      <w:r>
        <w:rPr>
          <w:spacing w:val="23"/>
          <w:vertAlign w:val="baseline"/>
        </w:rPr>
        <w:t> </w:t>
      </w:r>
      <w:r>
        <w:rPr>
          <w:vertAlign w:val="baseline"/>
        </w:rPr>
        <w:t>records.</w:t>
      </w:r>
      <w:r>
        <w:rPr>
          <w:spacing w:val="60"/>
          <w:vertAlign w:val="baseline"/>
        </w:rPr>
        <w:t> </w:t>
      </w:r>
      <w:r>
        <w:rPr>
          <w:vertAlign w:val="baseline"/>
        </w:rPr>
        <w:t>Algebraically,</w:t>
      </w:r>
      <w:r>
        <w:rPr>
          <w:spacing w:val="25"/>
          <w:vertAlign w:val="baseline"/>
        </w:rPr>
        <w:t> </w:t>
      </w:r>
      <w:r>
        <w:rPr>
          <w:vertAlign w:val="baseline"/>
        </w:rPr>
        <w:t>the</w:t>
      </w:r>
      <w:r>
        <w:rPr>
          <w:spacing w:val="22"/>
          <w:vertAlign w:val="baseline"/>
        </w:rPr>
        <w:t> </w:t>
      </w:r>
      <w:r>
        <w:rPr>
          <w:vertAlign w:val="baseline"/>
        </w:rPr>
        <w:t>unobservable</w:t>
      </w:r>
      <w:r>
        <w:rPr>
          <w:spacing w:val="23"/>
          <w:vertAlign w:val="baseline"/>
        </w:rPr>
        <w:t> </w:t>
      </w:r>
      <w:r>
        <w:rPr>
          <w:spacing w:val="-2"/>
          <w:vertAlign w:val="baseline"/>
        </w:rPr>
        <w:t>labels</w:t>
      </w:r>
    </w:p>
    <w:p>
      <w:pPr>
        <w:pStyle w:val="BodyText"/>
        <w:spacing w:line="257" w:lineRule="exact"/>
        <w:ind w:left="320"/>
      </w:pPr>
      <w:r>
        <w:rPr/>
        <w:t>form</w:t>
      </w:r>
      <w:r>
        <w:rPr>
          <w:spacing w:val="4"/>
        </w:rPr>
        <w:t> </w:t>
      </w:r>
      <w:r>
        <w:rPr/>
        <w:t>a</w:t>
      </w:r>
      <w:r>
        <w:rPr>
          <w:spacing w:val="4"/>
        </w:rPr>
        <w:t> </w:t>
      </w:r>
      <w:r>
        <w:rPr/>
        <w:t>subsort</w:t>
      </w:r>
      <w:r>
        <w:rPr>
          <w:spacing w:val="4"/>
        </w:rPr>
        <w:t> </w:t>
      </w:r>
      <w:r>
        <w:rPr/>
        <w:t>of</w:t>
      </w:r>
      <w:r>
        <w:rPr>
          <w:spacing w:val="3"/>
        </w:rPr>
        <w:t> </w:t>
      </w:r>
      <w:r>
        <w:rPr>
          <w:rFonts w:ascii="LM Roman 10"/>
          <w:i/>
        </w:rPr>
        <w:t>Label</w:t>
      </w:r>
      <w:r>
        <w:rPr/>
        <w:t>,</w:t>
      </w:r>
      <w:r>
        <w:rPr>
          <w:spacing w:val="7"/>
        </w:rPr>
        <w:t> </w:t>
      </w:r>
      <w:r>
        <w:rPr/>
        <w:t>and</w:t>
      </w:r>
      <w:r>
        <w:rPr>
          <w:spacing w:val="4"/>
        </w:rPr>
        <w:t> </w:t>
      </w:r>
      <w:r>
        <w:rPr/>
        <w:t>the</w:t>
      </w:r>
      <w:r>
        <w:rPr>
          <w:spacing w:val="4"/>
        </w:rPr>
        <w:t> </w:t>
      </w:r>
      <w:r>
        <w:rPr/>
        <w:t>sort</w:t>
      </w:r>
      <w:r>
        <w:rPr>
          <w:spacing w:val="4"/>
        </w:rPr>
        <w:t> </w:t>
      </w:r>
      <w:r>
        <w:rPr>
          <w:rFonts w:ascii="LM Roman 10"/>
          <w:i/>
        </w:rPr>
        <w:t>Label</w:t>
      </w:r>
      <w:r>
        <w:rPr>
          <w:rFonts w:ascii="LM Roman 10"/>
          <w:i/>
          <w:spacing w:val="2"/>
        </w:rPr>
        <w:t> </w:t>
      </w:r>
      <w:r>
        <w:rPr/>
        <w:t>is</w:t>
      </w:r>
      <w:r>
        <w:rPr>
          <w:spacing w:val="5"/>
        </w:rPr>
        <w:t> </w:t>
      </w:r>
      <w:r>
        <w:rPr/>
        <w:t>equipped</w:t>
      </w:r>
      <w:r>
        <w:rPr>
          <w:spacing w:val="4"/>
        </w:rPr>
        <w:t> </w:t>
      </w:r>
      <w:r>
        <w:rPr/>
        <w:t>with</w:t>
      </w:r>
      <w:r>
        <w:rPr>
          <w:spacing w:val="4"/>
        </w:rPr>
        <w:t> </w:t>
      </w:r>
      <w:r>
        <w:rPr/>
        <w:t>a</w:t>
      </w:r>
      <w:r>
        <w:rPr>
          <w:spacing w:val="4"/>
        </w:rPr>
        <w:t> </w:t>
      </w:r>
      <w:r>
        <w:rPr/>
        <w:t>partial</w:t>
      </w:r>
      <w:r>
        <w:rPr>
          <w:spacing w:val="5"/>
        </w:rPr>
        <w:t> </w:t>
      </w:r>
      <w:r>
        <w:rPr>
          <w:spacing w:val="-2"/>
        </w:rPr>
        <w:t>composition</w:t>
      </w:r>
    </w:p>
    <w:p>
      <w:pPr>
        <w:pStyle w:val="BodyText"/>
        <w:spacing w:line="266" w:lineRule="exact" w:before="8"/>
        <w:ind w:left="320" w:right="217" w:hanging="1"/>
      </w:pPr>
      <w:r>
        <w:rPr/>
        <w:t>operation ‘</w:t>
      </w:r>
      <w:r>
        <w:rPr>
          <w:rFonts w:ascii="Georgia" w:hAnsi="Georgia"/>
          <w:i/>
        </w:rPr>
        <w:t>l</w:t>
      </w:r>
      <w:r>
        <w:rPr>
          <w:rFonts w:ascii="LM Roman 8" w:hAnsi="LM Roman 8"/>
          <w:vertAlign w:val="subscript"/>
        </w:rPr>
        <w:t>1</w:t>
      </w:r>
      <w:r>
        <w:rPr>
          <w:vertAlign w:val="baseline"/>
        </w:rPr>
        <w:t>;</w:t>
      </w:r>
      <w:r>
        <w:rPr>
          <w:spacing w:val="-14"/>
          <w:vertAlign w:val="baseline"/>
        </w:rPr>
        <w:t> </w:t>
      </w:r>
      <w:r>
        <w:rPr>
          <w:rFonts w:ascii="Georgia" w:hAnsi="Georgia"/>
          <w:i/>
          <w:vertAlign w:val="baseline"/>
        </w:rPr>
        <w:t>l</w:t>
      </w:r>
      <w:r>
        <w:rPr>
          <w:rFonts w:ascii="LM Roman 8" w:hAnsi="LM Roman 8"/>
          <w:vertAlign w:val="subscript"/>
        </w:rPr>
        <w:t>2</w:t>
      </w:r>
      <w:r>
        <w:rPr>
          <w:vertAlign w:val="baseline"/>
        </w:rPr>
        <w:t>’.</w:t>
      </w:r>
      <w:r>
        <w:rPr>
          <w:spacing w:val="40"/>
          <w:vertAlign w:val="baseline"/>
        </w:rPr>
        <w:t> </w:t>
      </w:r>
      <w:r>
        <w:rPr>
          <w:vertAlign w:val="baseline"/>
        </w:rPr>
        <w:t>Note that notation for the empty record is not used at all in MSOS specifications.</w:t>
      </w:r>
    </w:p>
    <w:p>
      <w:pPr>
        <w:pStyle w:val="BodyText"/>
        <w:spacing w:line="259" w:lineRule="auto" w:before="35"/>
        <w:ind w:left="320" w:right="220" w:hanging="212"/>
      </w:pPr>
      <w:r>
        <w:rPr>
          <w:b/>
        </w:rPr>
        <w:t>I-MSOS:</w:t>
      </w:r>
      <w:r>
        <w:rPr>
          <w:b/>
          <w:spacing w:val="40"/>
        </w:rPr>
        <w:t> </w:t>
      </w:r>
      <w:r>
        <w:rPr/>
        <w:t>Each relation symbol is introduced as in SOS, but with highlighting</w:t>
      </w:r>
      <w:r>
        <w:rPr>
          <w:spacing w:val="-14"/>
        </w:rPr>
        <w:t> </w:t>
      </w:r>
      <w:hyperlink w:history="true" w:anchor="_bookmark9">
        <w:r>
          <w:rPr>
            <w:rFonts w:ascii="LM Roman 8"/>
            <w:color w:val="0000FF"/>
            <w:position w:val="8"/>
            <w:sz w:val="15"/>
          </w:rPr>
          <w:t>8</w:t>
        </w:r>
      </w:hyperlink>
      <w:r>
        <w:rPr>
          <w:rFonts w:ascii="LM Roman 8"/>
          <w:color w:val="0000FF"/>
          <w:spacing w:val="40"/>
          <w:position w:val="8"/>
          <w:sz w:val="15"/>
        </w:rPr>
        <w:t> </w:t>
      </w:r>
      <w:r>
        <w:rPr/>
        <w:t>of all its explicit auxiliary arguments, e.g.:</w:t>
      </w:r>
    </w:p>
    <w:p>
      <w:pPr>
        <w:pStyle w:val="BodyText"/>
        <w:spacing w:before="9"/>
        <w:jc w:val="left"/>
        <w:rPr>
          <w:sz w:val="16"/>
        </w:rPr>
      </w:pPr>
      <w:r>
        <w:rPr/>
        <mc:AlternateContent>
          <mc:Choice Requires="wps">
            <w:drawing>
              <wp:anchor distT="0" distB="0" distL="0" distR="0" allowOverlap="1" layoutInCell="1" locked="0" behindDoc="1" simplePos="0" relativeHeight="487603200">
                <wp:simplePos x="0" y="0"/>
                <wp:positionH relativeFrom="page">
                  <wp:posOffset>2090293</wp:posOffset>
                </wp:positionH>
                <wp:positionV relativeFrom="paragraph">
                  <wp:posOffset>140473</wp:posOffset>
                </wp:positionV>
                <wp:extent cx="1821814" cy="351155"/>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1821814" cy="351155"/>
                          <a:chExt cx="1821814" cy="351155"/>
                        </a:xfrm>
                      </wpg:grpSpPr>
                      <wps:wsp>
                        <wps:cNvPr id="46" name="Graphic 46"/>
                        <wps:cNvSpPr/>
                        <wps:spPr>
                          <a:xfrm>
                            <a:off x="0" y="2454"/>
                            <a:ext cx="1821814" cy="344170"/>
                          </a:xfrm>
                          <a:custGeom>
                            <a:avLst/>
                            <a:gdLst/>
                            <a:ahLst/>
                            <a:cxnLst/>
                            <a:rect l="l" t="t" r="r" b="b"/>
                            <a:pathLst>
                              <a:path w="1821814" h="344170">
                                <a:moveTo>
                                  <a:pt x="0" y="0"/>
                                </a:moveTo>
                                <a:lnTo>
                                  <a:pt x="1821339" y="0"/>
                                </a:lnTo>
                              </a:path>
                              <a:path w="1821814" h="344170">
                                <a:moveTo>
                                  <a:pt x="2454" y="343763"/>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70331" y="47930"/>
                            <a:ext cx="748030" cy="255904"/>
                          </a:xfrm>
                          <a:custGeom>
                            <a:avLst/>
                            <a:gdLst/>
                            <a:ahLst/>
                            <a:cxnLst/>
                            <a:rect l="l" t="t" r="r" b="b"/>
                            <a:pathLst>
                              <a:path w="748030" h="255904">
                                <a:moveTo>
                                  <a:pt x="364909" y="0"/>
                                </a:moveTo>
                                <a:lnTo>
                                  <a:pt x="0" y="0"/>
                                </a:lnTo>
                                <a:lnTo>
                                  <a:pt x="0" y="255282"/>
                                </a:lnTo>
                                <a:lnTo>
                                  <a:pt x="364909" y="255282"/>
                                </a:lnTo>
                                <a:lnTo>
                                  <a:pt x="364909" y="0"/>
                                </a:lnTo>
                                <a:close/>
                              </a:path>
                              <a:path w="748030" h="255904">
                                <a:moveTo>
                                  <a:pt x="747864" y="0"/>
                                </a:moveTo>
                                <a:lnTo>
                                  <a:pt x="467995" y="0"/>
                                </a:lnTo>
                                <a:lnTo>
                                  <a:pt x="467995" y="255282"/>
                                </a:lnTo>
                                <a:lnTo>
                                  <a:pt x="747864" y="255282"/>
                                </a:lnTo>
                                <a:lnTo>
                                  <a:pt x="747864" y="0"/>
                                </a:lnTo>
                                <a:close/>
                              </a:path>
                            </a:pathLst>
                          </a:custGeom>
                          <a:solidFill>
                            <a:srgbClr val="B2B2B2"/>
                          </a:solidFill>
                        </wps:spPr>
                        <wps:bodyPr wrap="square" lIns="0" tIns="0" rIns="0" bIns="0" rtlCol="0">
                          <a:prstTxWarp prst="textNoShape">
                            <a:avLst/>
                          </a:prstTxWarp>
                          <a:noAutofit/>
                        </wps:bodyPr>
                      </wps:wsp>
                      <wps:wsp>
                        <wps:cNvPr id="48" name="Graphic 48"/>
                        <wps:cNvSpPr/>
                        <wps:spPr>
                          <a:xfrm>
                            <a:off x="0" y="4909"/>
                            <a:ext cx="1821814" cy="344170"/>
                          </a:xfrm>
                          <a:custGeom>
                            <a:avLst/>
                            <a:gdLst/>
                            <a:ahLst/>
                            <a:cxnLst/>
                            <a:rect l="l" t="t" r="r" b="b"/>
                            <a:pathLst>
                              <a:path w="1821814" h="344170">
                                <a:moveTo>
                                  <a:pt x="1818872" y="341308"/>
                                </a:moveTo>
                                <a:lnTo>
                                  <a:pt x="1818872" y="0"/>
                                </a:lnTo>
                              </a:path>
                              <a:path w="1821814" h="344170">
                                <a:moveTo>
                                  <a:pt x="0" y="343763"/>
                                </a:moveTo>
                                <a:lnTo>
                                  <a:pt x="1821339" y="343763"/>
                                </a:lnTo>
                              </a:path>
                            </a:pathLst>
                          </a:custGeom>
                          <a:ln w="4909">
                            <a:solidFill>
                              <a:srgbClr val="000000"/>
                            </a:solidFill>
                            <a:prstDash val="solid"/>
                          </a:ln>
                        </wps:spPr>
                        <wps:bodyPr wrap="square" lIns="0" tIns="0" rIns="0" bIns="0" rtlCol="0">
                          <a:prstTxWarp prst="textNoShape">
                            <a:avLst/>
                          </a:prstTxWarp>
                          <a:noAutofit/>
                        </wps:bodyPr>
                      </wps:wsp>
                      <wps:wsp>
                        <wps:cNvPr id="49" name="Textbox 49"/>
                        <wps:cNvSpPr txBox="1"/>
                        <wps:spPr>
                          <a:xfrm>
                            <a:off x="113359" y="105536"/>
                            <a:ext cx="994410" cy="137795"/>
                          </a:xfrm>
                          <a:prstGeom prst="rect">
                            <a:avLst/>
                          </a:prstGeom>
                        </wps:spPr>
                        <wps:txbx>
                          <w:txbxContent>
                            <w:p>
                              <w:pPr>
                                <w:spacing w:line="213" w:lineRule="exact" w:before="0"/>
                                <w:ind w:left="0" w:right="0" w:firstLine="0"/>
                                <w:jc w:val="left"/>
                                <w:rPr>
                                  <w:rFonts w:ascii="DejaVu Sans Condensed" w:hAnsi="DejaVu Sans Condensed" w:cs="DejaVu Sans Condensed" w:eastAsia="DejaVu Sans Condensed"/>
                                  <w:i/>
                                  <w:iCs/>
                                  <w:sz w:val="21"/>
                                  <w:szCs w:val="21"/>
                                </w:rPr>
                              </w:pPr>
                              <w:bookmarkStart w:name="_bookmark9" w:id="16"/>
                              <w:bookmarkEnd w:id="16"/>
                              <w:r>
                                <w:rPr/>
                              </w:r>
                              <w:r>
                                <w:rPr>
                                  <w:rFonts w:ascii="Georgia" w:hAnsi="Georgia" w:cs="Georgia" w:eastAsia="Georgia"/>
                                  <w:i/>
                                  <w:iCs/>
                                  <w:w w:val="105"/>
                                  <w:sz w:val="21"/>
                                  <w:szCs w:val="21"/>
                                </w:rPr>
                                <w:t>ρ</w:t>
                              </w:r>
                              <w:r>
                                <w:rPr>
                                  <w:rFonts w:ascii="Georgia" w:hAnsi="Georgia" w:cs="Georgia" w:eastAsia="Georgia"/>
                                  <w:i/>
                                  <w:iCs/>
                                  <w:spacing w:val="-3"/>
                                  <w:w w:val="105"/>
                                  <w:sz w:val="21"/>
                                  <w:szCs w:val="21"/>
                                </w:rPr>
                                <w:t> </w:t>
                              </w:r>
                              <w:r>
                                <w:rPr>
                                  <w:rFonts w:ascii="DejaVu Sans Condensed" w:hAnsi="DejaVu Sans Condensed" w:cs="DejaVu Sans Condensed" w:eastAsia="DejaVu Sans Condensed"/>
                                  <w:i/>
                                  <w:iCs/>
                                  <w:spacing w:val="29"/>
                                  <w:w w:val="105"/>
                                  <w:sz w:val="21"/>
                                  <w:szCs w:val="21"/>
                                </w:rPr>
                                <w:t>▶⟨</w:t>
                              </w:r>
                              <w:r>
                                <w:rPr>
                                  <w:rFonts w:ascii="DejaVu Sans Condensed" w:hAnsi="DejaVu Sans Condensed" w:cs="DejaVu Sans Condensed" w:eastAsia="DejaVu Sans Condensed"/>
                                  <w:i/>
                                  <w:iCs/>
                                  <w:spacing w:val="31"/>
                                  <w:w w:val="105"/>
                                  <w:sz w:val="21"/>
                                  <w:szCs w:val="21"/>
                                </w:rPr>
                                <w:t> </w:t>
                              </w:r>
                              <w:r>
                                <w:rPr>
                                  <w:rFonts w:ascii="Georgia" w:hAnsi="Georgia" w:cs="Georgia" w:eastAsia="Georgia"/>
                                  <w:i/>
                                  <w:iCs/>
                                  <w:w w:val="105"/>
                                  <w:sz w:val="21"/>
                                  <w:szCs w:val="21"/>
                                </w:rPr>
                                <w:t>c</w:t>
                              </w:r>
                              <w:r>
                                <w:rPr>
                                  <w:rFonts w:ascii="Georgia" w:hAnsi="Georgia" w:cs="Georgia" w:eastAsia="Georgia"/>
                                  <w:i/>
                                  <w:iCs/>
                                  <w:spacing w:val="40"/>
                                  <w:w w:val="105"/>
                                  <w:sz w:val="21"/>
                                  <w:szCs w:val="21"/>
                                </w:rPr>
                                <w:t> </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Georgia" w:hAnsi="Georgia" w:cs="Georgia" w:eastAsia="Georgia"/>
                                  <w:i/>
                                  <w:iCs/>
                                  <w:w w:val="105"/>
                                  <w:sz w:val="21"/>
                                  <w:szCs w:val="21"/>
                                </w:rPr>
                                <w:t>σ</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7"/>
                                  <w:w w:val="150"/>
                                  <w:sz w:val="21"/>
                                  <w:szCs w:val="21"/>
                                </w:rPr>
                                <w:t> </w:t>
                              </w:r>
                              <w:r>
                                <w:rPr>
                                  <w:rFonts w:ascii="DejaVu Sans Condensed" w:hAnsi="DejaVu Sans Condensed" w:cs="DejaVu Sans Condensed" w:eastAsia="DejaVu Sans Condensed"/>
                                  <w:i/>
                                  <w:iCs/>
                                  <w:spacing w:val="-5"/>
                                  <w:w w:val="105"/>
                                  <w:sz w:val="21"/>
                                  <w:szCs w:val="21"/>
                                </w:rPr>
                                <w:t>−→</w:t>
                              </w:r>
                            </w:p>
                          </w:txbxContent>
                        </wps:txbx>
                        <wps:bodyPr wrap="square" lIns="0" tIns="0" rIns="0" bIns="0" rtlCol="0">
                          <a:noAutofit/>
                        </wps:bodyPr>
                      </wps:wsp>
                      <wps:wsp>
                        <wps:cNvPr id="50" name="Textbox 50"/>
                        <wps:cNvSpPr txBox="1"/>
                        <wps:spPr>
                          <a:xfrm>
                            <a:off x="1321482" y="86848"/>
                            <a:ext cx="99695" cy="156210"/>
                          </a:xfrm>
                          <a:prstGeom prst="rect">
                            <a:avLst/>
                          </a:prstGeom>
                        </wps:spPr>
                        <wps:txbx>
                          <w:txbxContent>
                            <w:p>
                              <w:pPr>
                                <w:spacing w:line="144" w:lineRule="auto" w:before="38"/>
                                <w:ind w:left="0" w:right="0" w:firstLine="0"/>
                                <w:jc w:val="left"/>
                                <w:rPr>
                                  <w:rFonts w:ascii="Asea"/>
                                  <w:i/>
                                  <w:sz w:val="15"/>
                                </w:rPr>
                              </w:pPr>
                              <w:r>
                                <w:rPr>
                                  <w:rFonts w:ascii="Georgia"/>
                                  <w:i/>
                                  <w:spacing w:val="-5"/>
                                  <w:w w:val="130"/>
                                  <w:position w:val="-7"/>
                                  <w:sz w:val="21"/>
                                </w:rPr>
                                <w:t>c</w:t>
                              </w:r>
                              <w:r>
                                <w:rPr>
                                  <w:rFonts w:ascii="Asea"/>
                                  <w:i/>
                                  <w:spacing w:val="-5"/>
                                  <w:w w:val="130"/>
                                  <w:sz w:val="15"/>
                                </w:rPr>
                                <w:t>'</w:t>
                              </w:r>
                            </w:p>
                          </w:txbxContent>
                        </wps:txbx>
                        <wps:bodyPr wrap="square" lIns="0" tIns="0" rIns="0" bIns="0" rtlCol="0">
                          <a:noAutofit/>
                        </wps:bodyPr>
                      </wps:wsp>
                      <wps:wsp>
                        <wps:cNvPr id="51" name="Textbox 51"/>
                        <wps:cNvSpPr txBox="1"/>
                        <wps:spPr>
                          <a:xfrm>
                            <a:off x="1436638" y="47919"/>
                            <a:ext cx="314960" cy="255904"/>
                          </a:xfrm>
                          <a:prstGeom prst="rect">
                            <a:avLst/>
                          </a:prstGeom>
                          <a:solidFill>
                            <a:srgbClr val="B2B2B2"/>
                          </a:solidFill>
                        </wps:spPr>
                        <wps:txbx>
                          <w:txbxContent>
                            <w:p>
                              <w:pPr>
                                <w:spacing w:before="59"/>
                                <w:ind w:left="67" w:right="0" w:firstLine="0"/>
                                <w:jc w:val="left"/>
                                <w:rPr>
                                  <w:rFonts w:ascii="DejaVu Sans Condensed" w:hAnsi="DejaVu Sans Condensed" w:cs="DejaVu Sans Condensed" w:eastAsia="DejaVu Sans Condensed"/>
                                  <w:i/>
                                  <w:iCs/>
                                  <w:color w:val="000000"/>
                                  <w:sz w:val="21"/>
                                  <w:szCs w:val="21"/>
                                </w:rPr>
                              </w:pPr>
                              <w:r>
                                <w:rPr>
                                  <w:rFonts w:ascii="Georgia" w:hAnsi="Georgia" w:cs="Georgia" w:eastAsia="Georgia"/>
                                  <w:i/>
                                  <w:iCs/>
                                  <w:color w:val="000000"/>
                                  <w:sz w:val="21"/>
                                  <w:szCs w:val="21"/>
                                </w:rPr>
                                <w:t>,</w:t>
                              </w:r>
                              <w:r>
                                <w:rPr>
                                  <w:rFonts w:ascii="Georgia" w:hAnsi="Georgia" w:cs="Georgia" w:eastAsia="Georgia"/>
                                  <w:i/>
                                  <w:iCs/>
                                  <w:color w:val="000000"/>
                                  <w:spacing w:val="-15"/>
                                  <w:sz w:val="21"/>
                                  <w:szCs w:val="21"/>
                                </w:rPr>
                                <w:t> </w:t>
                              </w:r>
                              <w:r>
                                <w:rPr>
                                  <w:rFonts w:ascii="Georgia" w:hAnsi="Georgia" w:cs="Georgia" w:eastAsia="Georgia"/>
                                  <w:i/>
                                  <w:iCs/>
                                  <w:color w:val="000000"/>
                                  <w:spacing w:val="-5"/>
                                  <w:w w:val="120"/>
                                  <w:sz w:val="21"/>
                                  <w:szCs w:val="21"/>
                                </w:rPr>
                                <w:t>σ</w:t>
                              </w:r>
                              <w:r>
                                <w:rPr>
                                  <w:rFonts w:ascii="Asea" w:hAnsi="Asea" w:cs="Asea" w:eastAsia="Asea"/>
                                  <w:i/>
                                  <w:iCs/>
                                  <w:color w:val="000000"/>
                                  <w:spacing w:val="-5"/>
                                  <w:w w:val="120"/>
                                  <w:sz w:val="21"/>
                                  <w:szCs w:val="21"/>
                                  <w:vertAlign w:val="superscript"/>
                                </w:rPr>
                                <w:t>'</w:t>
                              </w:r>
                              <w:r>
                                <w:rPr>
                                  <w:rFonts w:ascii="DejaVu Sans Condensed" w:hAnsi="DejaVu Sans Condensed" w:cs="DejaVu Sans Condensed" w:eastAsia="DejaVu Sans Condensed"/>
                                  <w:i/>
                                  <w:iCs/>
                                  <w:color w:val="000000"/>
                                  <w:spacing w:val="-5"/>
                                  <w:w w:val="120"/>
                                  <w:sz w:val="21"/>
                                  <w:szCs w:val="21"/>
                                  <w:vertAlign w:val="baseline"/>
                                </w:rPr>
                                <w:t>⟩</w:t>
                              </w:r>
                            </w:p>
                          </w:txbxContent>
                        </wps:txbx>
                        <wps:bodyPr wrap="square" lIns="0" tIns="0" rIns="0" bIns="0" rtlCol="0">
                          <a:noAutofit/>
                        </wps:bodyPr>
                      </wps:wsp>
                      <wps:wsp>
                        <wps:cNvPr id="52" name="Textbox 52"/>
                        <wps:cNvSpPr txBox="1"/>
                        <wps:spPr>
                          <a:xfrm>
                            <a:off x="1160739" y="47919"/>
                            <a:ext cx="138430" cy="255904"/>
                          </a:xfrm>
                          <a:prstGeom prst="rect">
                            <a:avLst/>
                          </a:prstGeom>
                          <a:solidFill>
                            <a:srgbClr val="B2B2B2"/>
                          </a:solidFill>
                        </wps:spPr>
                        <wps:txbx>
                          <w:txbxContent>
                            <w:p>
                              <w:pPr>
                                <w:spacing w:before="59"/>
                                <w:ind w:left="67" w:right="0" w:firstLine="0"/>
                                <w:jc w:val="left"/>
                                <w:rPr>
                                  <w:rFonts w:ascii="DejaVu Sans Condensed" w:hAnsi="DejaVu Sans Condensed" w:cs="DejaVu Sans Condensed" w:eastAsia="DejaVu Sans Condensed"/>
                                  <w:i/>
                                  <w:iCs/>
                                  <w:color w:val="000000"/>
                                  <w:sz w:val="21"/>
                                  <w:szCs w:val="21"/>
                                </w:rPr>
                              </w:pPr>
                              <w:r>
                                <w:rPr>
                                  <w:rFonts w:ascii="DejaVu Sans Condensed" w:hAnsi="DejaVu Sans Condensed" w:cs="DejaVu Sans Condensed" w:eastAsia="DejaVu Sans Condensed"/>
                                  <w:i/>
                                  <w:iCs/>
                                  <w:color w:val="000000"/>
                                  <w:spacing w:val="-10"/>
                                  <w:w w:val="110"/>
                                  <w:sz w:val="21"/>
                                  <w:szCs w:val="21"/>
                                </w:rPr>
                                <w:t>⟨</w:t>
                              </w:r>
                            </w:p>
                          </w:txbxContent>
                        </wps:txbx>
                        <wps:bodyPr wrap="square" lIns="0" tIns="0" rIns="0" bIns="0" rtlCol="0">
                          <a:noAutofit/>
                        </wps:bodyPr>
                      </wps:wsp>
                    </wpg:wgp>
                  </a:graphicData>
                </a:graphic>
              </wp:anchor>
            </w:drawing>
          </mc:Choice>
          <mc:Fallback>
            <w:pict>
              <v:group style="position:absolute;margin-left:164.590073pt;margin-top:11.060905pt;width:143.450pt;height:27.65pt;mso-position-horizontal-relative:page;mso-position-vertical-relative:paragraph;z-index:-15713280;mso-wrap-distance-left:0;mso-wrap-distance-right:0" id="docshapegroup32" coordorigin="3292,221" coordsize="2869,553">
                <v:shape style="position:absolute;left:3291;top:225;width:2869;height:542" id="docshape33" coordorigin="3292,225" coordsize="2869,542" path="m3292,225l6160,225m3296,766l3296,229e" filled="false" stroked="true" strokeweight=".386546pt" strokecolor="#000000">
                  <v:path arrowok="t"/>
                  <v:stroke dashstyle="solid"/>
                </v:shape>
                <v:shape style="position:absolute;left:3402;top:296;width:1178;height:403" id="docshape34" coordorigin="3403,297" coordsize="1178,403" path="m3977,297l3403,297,3403,699,3977,699,3977,297xm4580,297l4140,297,4140,699,4580,699,4580,297xe" filled="true" fillcolor="#b2b2b2" stroked="false">
                  <v:path arrowok="t"/>
                  <v:fill type="solid"/>
                </v:shape>
                <v:shape style="position:absolute;left:3291;top:228;width:2869;height:542" id="docshape35" coordorigin="3292,229" coordsize="2869,542" path="m6156,766l6156,229m3292,770l6160,770e" filled="false" stroked="true" strokeweight=".386546pt" strokecolor="#000000">
                  <v:path arrowok="t"/>
                  <v:stroke dashstyle="solid"/>
                </v:shape>
                <v:shape style="position:absolute;left:3470;top:387;width:1566;height:217" type="#_x0000_t202" id="docshape36" filled="false" stroked="false">
                  <v:textbox inset="0,0,0,0">
                    <w:txbxContent>
                      <w:p>
                        <w:pPr>
                          <w:spacing w:line="213" w:lineRule="exact" w:before="0"/>
                          <w:ind w:left="0" w:right="0" w:firstLine="0"/>
                          <w:jc w:val="left"/>
                          <w:rPr>
                            <w:rFonts w:ascii="DejaVu Sans Condensed" w:hAnsi="DejaVu Sans Condensed" w:cs="DejaVu Sans Condensed" w:eastAsia="DejaVu Sans Condensed"/>
                            <w:i/>
                            <w:iCs/>
                            <w:sz w:val="21"/>
                            <w:szCs w:val="21"/>
                          </w:rPr>
                        </w:pPr>
                        <w:bookmarkStart w:name="_bookmark9" w:id="17"/>
                        <w:bookmarkEnd w:id="17"/>
                        <w:r>
                          <w:rPr/>
                        </w:r>
                        <w:r>
                          <w:rPr>
                            <w:rFonts w:ascii="Georgia" w:hAnsi="Georgia" w:cs="Georgia" w:eastAsia="Georgia"/>
                            <w:i/>
                            <w:iCs/>
                            <w:w w:val="105"/>
                            <w:sz w:val="21"/>
                            <w:szCs w:val="21"/>
                          </w:rPr>
                          <w:t>ρ</w:t>
                        </w:r>
                        <w:r>
                          <w:rPr>
                            <w:rFonts w:ascii="Georgia" w:hAnsi="Georgia" w:cs="Georgia" w:eastAsia="Georgia"/>
                            <w:i/>
                            <w:iCs/>
                            <w:spacing w:val="-3"/>
                            <w:w w:val="105"/>
                            <w:sz w:val="21"/>
                            <w:szCs w:val="21"/>
                          </w:rPr>
                          <w:t> </w:t>
                        </w:r>
                        <w:r>
                          <w:rPr>
                            <w:rFonts w:ascii="DejaVu Sans Condensed" w:hAnsi="DejaVu Sans Condensed" w:cs="DejaVu Sans Condensed" w:eastAsia="DejaVu Sans Condensed"/>
                            <w:i/>
                            <w:iCs/>
                            <w:spacing w:val="29"/>
                            <w:w w:val="105"/>
                            <w:sz w:val="21"/>
                            <w:szCs w:val="21"/>
                          </w:rPr>
                          <w:t>▶⟨</w:t>
                        </w:r>
                        <w:r>
                          <w:rPr>
                            <w:rFonts w:ascii="DejaVu Sans Condensed" w:hAnsi="DejaVu Sans Condensed" w:cs="DejaVu Sans Condensed" w:eastAsia="DejaVu Sans Condensed"/>
                            <w:i/>
                            <w:iCs/>
                            <w:spacing w:val="31"/>
                            <w:w w:val="105"/>
                            <w:sz w:val="21"/>
                            <w:szCs w:val="21"/>
                          </w:rPr>
                          <w:t> </w:t>
                        </w:r>
                        <w:r>
                          <w:rPr>
                            <w:rFonts w:ascii="Georgia" w:hAnsi="Georgia" w:cs="Georgia" w:eastAsia="Georgia"/>
                            <w:i/>
                            <w:iCs/>
                            <w:w w:val="105"/>
                            <w:sz w:val="21"/>
                            <w:szCs w:val="21"/>
                          </w:rPr>
                          <w:t>c</w:t>
                        </w:r>
                        <w:r>
                          <w:rPr>
                            <w:rFonts w:ascii="Georgia" w:hAnsi="Georgia" w:cs="Georgia" w:eastAsia="Georgia"/>
                            <w:i/>
                            <w:iCs/>
                            <w:spacing w:val="40"/>
                            <w:w w:val="105"/>
                            <w:sz w:val="21"/>
                            <w:szCs w:val="21"/>
                          </w:rPr>
                          <w:t> </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Georgia" w:hAnsi="Georgia" w:cs="Georgia" w:eastAsia="Georgia"/>
                            <w:i/>
                            <w:iCs/>
                            <w:w w:val="105"/>
                            <w:sz w:val="21"/>
                            <w:szCs w:val="21"/>
                          </w:rPr>
                          <w:t>σ</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7"/>
                            <w:w w:val="150"/>
                            <w:sz w:val="21"/>
                            <w:szCs w:val="21"/>
                          </w:rPr>
                          <w:t> </w:t>
                        </w:r>
                        <w:r>
                          <w:rPr>
                            <w:rFonts w:ascii="DejaVu Sans Condensed" w:hAnsi="DejaVu Sans Condensed" w:cs="DejaVu Sans Condensed" w:eastAsia="DejaVu Sans Condensed"/>
                            <w:i/>
                            <w:iCs/>
                            <w:spacing w:val="-5"/>
                            <w:w w:val="105"/>
                            <w:sz w:val="21"/>
                            <w:szCs w:val="21"/>
                          </w:rPr>
                          <w:t>−→</w:t>
                        </w:r>
                      </w:p>
                    </w:txbxContent>
                  </v:textbox>
                  <w10:wrap type="none"/>
                </v:shape>
                <v:shape style="position:absolute;left:5372;top:357;width:157;height:246" type="#_x0000_t202" id="docshape37" filled="false" stroked="false">
                  <v:textbox inset="0,0,0,0">
                    <w:txbxContent>
                      <w:p>
                        <w:pPr>
                          <w:spacing w:line="144" w:lineRule="auto" w:before="38"/>
                          <w:ind w:left="0" w:right="0" w:firstLine="0"/>
                          <w:jc w:val="left"/>
                          <w:rPr>
                            <w:rFonts w:ascii="Asea"/>
                            <w:i/>
                            <w:sz w:val="15"/>
                          </w:rPr>
                        </w:pPr>
                        <w:r>
                          <w:rPr>
                            <w:rFonts w:ascii="Georgia"/>
                            <w:i/>
                            <w:spacing w:val="-5"/>
                            <w:w w:val="130"/>
                            <w:position w:val="-7"/>
                            <w:sz w:val="21"/>
                          </w:rPr>
                          <w:t>c</w:t>
                        </w:r>
                        <w:r>
                          <w:rPr>
                            <w:rFonts w:ascii="Asea"/>
                            <w:i/>
                            <w:spacing w:val="-5"/>
                            <w:w w:val="130"/>
                            <w:sz w:val="15"/>
                          </w:rPr>
                          <w:t>'</w:t>
                        </w:r>
                      </w:p>
                    </w:txbxContent>
                  </v:textbox>
                  <w10:wrap type="none"/>
                </v:shape>
                <v:shape style="position:absolute;left:5554;top:296;width:496;height:403" type="#_x0000_t202" id="docshape38" filled="true" fillcolor="#b2b2b2" stroked="false">
                  <v:textbox inset="0,0,0,0">
                    <w:txbxContent>
                      <w:p>
                        <w:pPr>
                          <w:spacing w:before="59"/>
                          <w:ind w:left="67" w:right="0" w:firstLine="0"/>
                          <w:jc w:val="left"/>
                          <w:rPr>
                            <w:rFonts w:ascii="DejaVu Sans Condensed" w:hAnsi="DejaVu Sans Condensed" w:cs="DejaVu Sans Condensed" w:eastAsia="DejaVu Sans Condensed"/>
                            <w:i/>
                            <w:iCs/>
                            <w:color w:val="000000"/>
                            <w:sz w:val="21"/>
                            <w:szCs w:val="21"/>
                          </w:rPr>
                        </w:pPr>
                        <w:r>
                          <w:rPr>
                            <w:rFonts w:ascii="Georgia" w:hAnsi="Georgia" w:cs="Georgia" w:eastAsia="Georgia"/>
                            <w:i/>
                            <w:iCs/>
                            <w:color w:val="000000"/>
                            <w:sz w:val="21"/>
                            <w:szCs w:val="21"/>
                          </w:rPr>
                          <w:t>,</w:t>
                        </w:r>
                        <w:r>
                          <w:rPr>
                            <w:rFonts w:ascii="Georgia" w:hAnsi="Georgia" w:cs="Georgia" w:eastAsia="Georgia"/>
                            <w:i/>
                            <w:iCs/>
                            <w:color w:val="000000"/>
                            <w:spacing w:val="-15"/>
                            <w:sz w:val="21"/>
                            <w:szCs w:val="21"/>
                          </w:rPr>
                          <w:t> </w:t>
                        </w:r>
                        <w:r>
                          <w:rPr>
                            <w:rFonts w:ascii="Georgia" w:hAnsi="Georgia" w:cs="Georgia" w:eastAsia="Georgia"/>
                            <w:i/>
                            <w:iCs/>
                            <w:color w:val="000000"/>
                            <w:spacing w:val="-5"/>
                            <w:w w:val="120"/>
                            <w:sz w:val="21"/>
                            <w:szCs w:val="21"/>
                          </w:rPr>
                          <w:t>σ</w:t>
                        </w:r>
                        <w:r>
                          <w:rPr>
                            <w:rFonts w:ascii="Asea" w:hAnsi="Asea" w:cs="Asea" w:eastAsia="Asea"/>
                            <w:i/>
                            <w:iCs/>
                            <w:color w:val="000000"/>
                            <w:spacing w:val="-5"/>
                            <w:w w:val="120"/>
                            <w:sz w:val="21"/>
                            <w:szCs w:val="21"/>
                            <w:vertAlign w:val="superscript"/>
                          </w:rPr>
                          <w:t>'</w:t>
                        </w:r>
                        <w:r>
                          <w:rPr>
                            <w:rFonts w:ascii="DejaVu Sans Condensed" w:hAnsi="DejaVu Sans Condensed" w:cs="DejaVu Sans Condensed" w:eastAsia="DejaVu Sans Condensed"/>
                            <w:i/>
                            <w:iCs/>
                            <w:color w:val="000000"/>
                            <w:spacing w:val="-5"/>
                            <w:w w:val="120"/>
                            <w:sz w:val="21"/>
                            <w:szCs w:val="21"/>
                            <w:vertAlign w:val="baseline"/>
                          </w:rPr>
                          <w:t>⟩</w:t>
                        </w:r>
                      </w:p>
                    </w:txbxContent>
                  </v:textbox>
                  <v:fill type="solid"/>
                  <w10:wrap type="none"/>
                </v:shape>
                <v:shape style="position:absolute;left:5119;top:296;width:218;height:403" type="#_x0000_t202" id="docshape39" filled="true" fillcolor="#b2b2b2" stroked="false">
                  <v:textbox inset="0,0,0,0">
                    <w:txbxContent>
                      <w:p>
                        <w:pPr>
                          <w:spacing w:before="59"/>
                          <w:ind w:left="67" w:right="0" w:firstLine="0"/>
                          <w:jc w:val="left"/>
                          <w:rPr>
                            <w:rFonts w:ascii="DejaVu Sans Condensed" w:hAnsi="DejaVu Sans Condensed" w:cs="DejaVu Sans Condensed" w:eastAsia="DejaVu Sans Condensed"/>
                            <w:i/>
                            <w:iCs/>
                            <w:color w:val="000000"/>
                            <w:sz w:val="21"/>
                            <w:szCs w:val="21"/>
                          </w:rPr>
                        </w:pPr>
                        <w:r>
                          <w:rPr>
                            <w:rFonts w:ascii="DejaVu Sans Condensed" w:hAnsi="DejaVu Sans Condensed" w:cs="DejaVu Sans Condensed" w:eastAsia="DejaVu Sans Condensed"/>
                            <w:i/>
                            <w:iCs/>
                            <w:color w:val="000000"/>
                            <w:spacing w:val="-10"/>
                            <w:w w:val="110"/>
                            <w:sz w:val="21"/>
                            <w:szCs w:val="21"/>
                          </w:rPr>
                          <w:t>⟨</w:t>
                        </w:r>
                      </w:p>
                    </w:txbxContent>
                  </v:textbox>
                  <v:fill type="solid"/>
                  <w10:wrap type="none"/>
                </v:shape>
                <w10:wrap type="topAndBottom"/>
              </v:group>
            </w:pict>
          </mc:Fallback>
        </mc:AlternateContent>
      </w:r>
    </w:p>
    <w:p>
      <w:pPr>
        <w:pStyle w:val="BodyText"/>
        <w:spacing w:line="259" w:lineRule="auto" w:before="214"/>
        <w:ind w:left="320"/>
        <w:jc w:val="left"/>
      </w:pPr>
      <w:r>
        <w:rPr/>
        <w:t>In</w:t>
      </w:r>
      <w:r>
        <w:rPr>
          <w:spacing w:val="38"/>
        </w:rPr>
        <w:t> </w:t>
      </w:r>
      <w:r>
        <w:rPr/>
        <w:t>I-MSOS</w:t>
      </w:r>
      <w:r>
        <w:rPr>
          <w:spacing w:val="38"/>
        </w:rPr>
        <w:t> </w:t>
      </w:r>
      <w:r>
        <w:rPr/>
        <w:t>rules,</w:t>
      </w:r>
      <w:r>
        <w:rPr>
          <w:spacing w:val="40"/>
        </w:rPr>
        <w:t> </w:t>
      </w:r>
      <w:r>
        <w:rPr/>
        <w:t>a</w:t>
      </w:r>
      <w:r>
        <w:rPr>
          <w:spacing w:val="38"/>
        </w:rPr>
        <w:t> </w:t>
      </w:r>
      <w:r>
        <w:rPr/>
        <w:t>relation</w:t>
      </w:r>
      <w:r>
        <w:rPr>
          <w:spacing w:val="38"/>
        </w:rPr>
        <w:t> </w:t>
      </w:r>
      <w:r>
        <w:rPr/>
        <w:t>symbol</w:t>
      </w:r>
      <w:r>
        <w:rPr>
          <w:spacing w:val="38"/>
        </w:rPr>
        <w:t> </w:t>
      </w:r>
      <w:r>
        <w:rPr/>
        <w:t>can</w:t>
      </w:r>
      <w:r>
        <w:rPr>
          <w:spacing w:val="38"/>
        </w:rPr>
        <w:t> </w:t>
      </w:r>
      <w:r>
        <w:rPr/>
        <w:t>be</w:t>
      </w:r>
      <w:r>
        <w:rPr>
          <w:spacing w:val="37"/>
        </w:rPr>
        <w:t> </w:t>
      </w:r>
      <w:r>
        <w:rPr/>
        <w:t>applied</w:t>
      </w:r>
      <w:r>
        <w:rPr>
          <w:spacing w:val="38"/>
        </w:rPr>
        <w:t> </w:t>
      </w:r>
      <w:r>
        <w:rPr/>
        <w:t>to</w:t>
      </w:r>
      <w:r>
        <w:rPr>
          <w:spacing w:val="37"/>
        </w:rPr>
        <w:t> </w:t>
      </w:r>
      <w:r>
        <w:rPr/>
        <w:t>all</w:t>
      </w:r>
      <w:r>
        <w:rPr>
          <w:spacing w:val="38"/>
        </w:rPr>
        <w:t> </w:t>
      </w:r>
      <w:r>
        <w:rPr/>
        <w:t>the</w:t>
      </w:r>
      <w:r>
        <w:rPr>
          <w:spacing w:val="37"/>
        </w:rPr>
        <w:t> </w:t>
      </w:r>
      <w:r>
        <w:rPr/>
        <w:t>explicit</w:t>
      </w:r>
      <w:r>
        <w:rPr>
          <w:spacing w:val="38"/>
        </w:rPr>
        <w:t> </w:t>
      </w:r>
      <w:r>
        <w:rPr/>
        <w:t>auxiliary arguments</w:t>
      </w:r>
      <w:r>
        <w:rPr>
          <w:spacing w:val="23"/>
        </w:rPr>
        <w:t> </w:t>
      </w:r>
      <w:r>
        <w:rPr/>
        <w:t>that</w:t>
      </w:r>
      <w:r>
        <w:rPr>
          <w:spacing w:val="23"/>
        </w:rPr>
        <w:t> </w:t>
      </w:r>
      <w:r>
        <w:rPr/>
        <w:t>were</w:t>
      </w:r>
      <w:r>
        <w:rPr>
          <w:spacing w:val="24"/>
        </w:rPr>
        <w:t> </w:t>
      </w:r>
      <w:r>
        <w:rPr/>
        <w:t>specified</w:t>
      </w:r>
      <w:r>
        <w:rPr>
          <w:spacing w:val="23"/>
        </w:rPr>
        <w:t> </w:t>
      </w:r>
      <w:r>
        <w:rPr/>
        <w:t>when</w:t>
      </w:r>
      <w:r>
        <w:rPr>
          <w:spacing w:val="23"/>
        </w:rPr>
        <w:t> </w:t>
      </w:r>
      <w:r>
        <w:rPr/>
        <w:t>it</w:t>
      </w:r>
      <w:r>
        <w:rPr>
          <w:spacing w:val="24"/>
        </w:rPr>
        <w:t> </w:t>
      </w:r>
      <w:r>
        <w:rPr/>
        <w:t>was</w:t>
      </w:r>
      <w:r>
        <w:rPr>
          <w:spacing w:val="23"/>
        </w:rPr>
        <w:t> </w:t>
      </w:r>
      <w:r>
        <w:rPr/>
        <w:t>introduced,</w:t>
      </w:r>
      <w:r>
        <w:rPr>
          <w:spacing w:val="24"/>
        </w:rPr>
        <w:t> </w:t>
      </w:r>
      <w:r>
        <w:rPr/>
        <w:t>just</w:t>
      </w:r>
      <w:r>
        <w:rPr>
          <w:spacing w:val="24"/>
        </w:rPr>
        <w:t> </w:t>
      </w:r>
      <w:r>
        <w:rPr/>
        <w:t>as</w:t>
      </w:r>
      <w:r>
        <w:rPr>
          <w:spacing w:val="23"/>
        </w:rPr>
        <w:t> </w:t>
      </w:r>
      <w:r>
        <w:rPr/>
        <w:t>in</w:t>
      </w:r>
      <w:r>
        <w:rPr>
          <w:spacing w:val="23"/>
        </w:rPr>
        <w:t> </w:t>
      </w:r>
      <w:r>
        <w:rPr/>
        <w:t>ordinary</w:t>
      </w:r>
      <w:r>
        <w:rPr>
          <w:spacing w:val="24"/>
        </w:rPr>
        <w:t> </w:t>
      </w:r>
      <w:r>
        <w:rPr>
          <w:spacing w:val="-4"/>
        </w:rPr>
        <w:t>SOS.</w:t>
      </w:r>
    </w:p>
    <w:p>
      <w:pPr>
        <w:pStyle w:val="BodyText"/>
        <w:spacing w:before="9"/>
        <w:jc w:val="left"/>
        <w:rPr>
          <w:sz w:val="11"/>
        </w:rPr>
      </w:pPr>
      <w:r>
        <w:rPr/>
        <mc:AlternateContent>
          <mc:Choice Requires="wps">
            <w:drawing>
              <wp:anchor distT="0" distB="0" distL="0" distR="0" allowOverlap="1" layoutInCell="1" locked="0" behindDoc="1" simplePos="0" relativeHeight="487603712">
                <wp:simplePos x="0" y="0"/>
                <wp:positionH relativeFrom="page">
                  <wp:posOffset>500571</wp:posOffset>
                </wp:positionH>
                <wp:positionV relativeFrom="paragraph">
                  <wp:posOffset>103096</wp:posOffset>
                </wp:positionV>
                <wp:extent cx="44259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8.117841pt;width:34.85pt;height:.1pt;mso-position-horizontal-relative:page;mso-position-vertical-relative:paragraph;z-index:-15712768;mso-wrap-distance-left:0;mso-wrap-distance-right:0" id="docshape40" coordorigin="788,162" coordsize="697,0" path="m788,162l1485,162e" filled="false" stroked="true" strokeweight=".386546pt" strokecolor="#000000">
                <v:path arrowok="t"/>
                <v:stroke dashstyle="solid"/>
                <w10:wrap type="topAndBottom"/>
              </v:shape>
            </w:pict>
          </mc:Fallback>
        </mc:AlternateContent>
      </w:r>
    </w:p>
    <w:p>
      <w:pPr>
        <w:spacing w:line="148" w:lineRule="auto" w:before="100"/>
        <w:ind w:left="108" w:right="0" w:hanging="1"/>
        <w:jc w:val="left"/>
        <w:rPr>
          <w:rFonts w:ascii="LM Roman 8"/>
          <w:sz w:val="15"/>
        </w:rPr>
      </w:pPr>
      <w:r>
        <w:rPr>
          <w:rFonts w:ascii="IPAPMincho"/>
          <w:w w:val="105"/>
          <w:sz w:val="15"/>
          <w:vertAlign w:val="superscript"/>
        </w:rPr>
        <w:t>8</w:t>
      </w:r>
      <w:r>
        <w:rPr>
          <w:rFonts w:ascii="IPAPMincho"/>
          <w:spacing w:val="33"/>
          <w:w w:val="105"/>
          <w:sz w:val="15"/>
          <w:vertAlign w:val="baseline"/>
        </w:rPr>
        <w:t> </w:t>
      </w:r>
      <w:r>
        <w:rPr>
          <w:rFonts w:ascii="LM Roman 8"/>
          <w:w w:val="105"/>
          <w:sz w:val="15"/>
          <w:vertAlign w:val="baseline"/>
        </w:rPr>
        <w:t>When adding new constructs to a language described in conventional SOS, Pierce [</w:t>
      </w:r>
      <w:hyperlink w:history="true" w:anchor="_bookmark43">
        <w:r>
          <w:rPr>
            <w:rFonts w:ascii="LM Roman 8"/>
            <w:color w:val="0000FF"/>
            <w:w w:val="105"/>
            <w:sz w:val="15"/>
            <w:vertAlign w:val="baseline"/>
          </w:rPr>
          <w:t>23</w:t>
        </w:r>
      </w:hyperlink>
      <w:r>
        <w:rPr>
          <w:rFonts w:ascii="LM Roman 8"/>
          <w:w w:val="105"/>
          <w:sz w:val="15"/>
          <w:vertAlign w:val="baseline"/>
        </w:rPr>
        <w:t>] highlights </w:t>
      </w:r>
      <w:r>
        <w:rPr>
          <w:rFonts w:ascii="LM Roman 8"/>
          <w:w w:val="105"/>
          <w:sz w:val="15"/>
          <w:vertAlign w:val="baseline"/>
        </w:rPr>
        <w:t>the changes that needed to be made to existing relation symbols and rules, for pedagogical reasons.</w:t>
      </w:r>
    </w:p>
    <w:p>
      <w:pPr>
        <w:spacing w:after="0" w:line="148" w:lineRule="auto"/>
        <w:jc w:val="left"/>
        <w:rPr>
          <w:rFonts w:ascii="LM Roman 8"/>
          <w:sz w:val="15"/>
        </w:rPr>
        <w:sectPr>
          <w:pgSz w:w="9360" w:h="13610"/>
          <w:pgMar w:header="855" w:footer="0" w:top="1040" w:bottom="280" w:left="680" w:right="680"/>
        </w:sectPr>
      </w:pPr>
    </w:p>
    <w:p>
      <w:pPr>
        <w:pStyle w:val="BodyText"/>
        <w:spacing w:line="259" w:lineRule="auto" w:before="160"/>
        <w:ind w:left="433" w:right="103"/>
      </w:pPr>
      <w:r>
        <w:rPr/>
        <w:t>However, any auxiliary argument can also be omitted (along with the accom- panying separators).</w:t>
      </w:r>
      <w:r>
        <w:rPr>
          <w:spacing w:val="40"/>
        </w:rPr>
        <w:t> </w:t>
      </w:r>
      <w:r>
        <w:rPr/>
        <w:t>All missing auxiliary arguments are implicitly propagated between the premises and conclusions of rules.</w:t>
      </w:r>
    </w:p>
    <w:p>
      <w:pPr>
        <w:pStyle w:val="BodyText"/>
        <w:spacing w:line="259" w:lineRule="auto" w:before="2"/>
        <w:ind w:left="433" w:right="104" w:firstLine="211"/>
      </w:pPr>
      <w:r>
        <w:rPr/>
        <w:t>To avoid mentioning particular auxiliary arguments at all when specifying con- structs whose rules do not need to refer to them, relation symbols that leave those arguments implicit can be introduced, e.g.:</w:t>
      </w:r>
    </w:p>
    <w:p>
      <w:pPr>
        <w:pStyle w:val="BodyText"/>
        <w:spacing w:before="10"/>
        <w:jc w:val="left"/>
        <w:rPr>
          <w:sz w:val="17"/>
        </w:rPr>
      </w:pPr>
      <w:r>
        <w:rPr/>
        <mc:AlternateContent>
          <mc:Choice Requires="wps">
            <w:drawing>
              <wp:anchor distT="0" distB="0" distL="0" distR="0" allowOverlap="1" layoutInCell="1" locked="0" behindDoc="1" simplePos="0" relativeHeight="487604224">
                <wp:simplePos x="0" y="0"/>
                <wp:positionH relativeFrom="page">
                  <wp:posOffset>2461245</wp:posOffset>
                </wp:positionH>
                <wp:positionV relativeFrom="paragraph">
                  <wp:posOffset>148642</wp:posOffset>
                </wp:positionV>
                <wp:extent cx="864869" cy="351155"/>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864869" cy="351155"/>
                          <a:chExt cx="864869" cy="351155"/>
                        </a:xfrm>
                      </wpg:grpSpPr>
                      <wps:wsp>
                        <wps:cNvPr id="55" name="Graphic 55"/>
                        <wps:cNvSpPr/>
                        <wps:spPr>
                          <a:xfrm>
                            <a:off x="70356" y="47932"/>
                            <a:ext cx="275590" cy="255904"/>
                          </a:xfrm>
                          <a:custGeom>
                            <a:avLst/>
                            <a:gdLst/>
                            <a:ahLst/>
                            <a:cxnLst/>
                            <a:rect l="l" t="t" r="r" b="b"/>
                            <a:pathLst>
                              <a:path w="275590" h="255904">
                                <a:moveTo>
                                  <a:pt x="275195" y="0"/>
                                </a:moveTo>
                                <a:lnTo>
                                  <a:pt x="0" y="0"/>
                                </a:lnTo>
                                <a:lnTo>
                                  <a:pt x="0" y="255287"/>
                                </a:lnTo>
                                <a:lnTo>
                                  <a:pt x="275195" y="255287"/>
                                </a:lnTo>
                                <a:lnTo>
                                  <a:pt x="275195" y="0"/>
                                </a:lnTo>
                                <a:close/>
                              </a:path>
                            </a:pathLst>
                          </a:custGeom>
                          <a:solidFill>
                            <a:srgbClr val="B2B2B2"/>
                          </a:solidFill>
                        </wps:spPr>
                        <wps:bodyPr wrap="square" lIns="0" tIns="0" rIns="0" bIns="0" rtlCol="0">
                          <a:prstTxWarp prst="textNoShape">
                            <a:avLst/>
                          </a:prstTxWarp>
                          <a:noAutofit/>
                        </wps:bodyPr>
                      </wps:wsp>
                      <wps:wsp>
                        <wps:cNvPr id="56" name="Textbox 56"/>
                        <wps:cNvSpPr txBox="1"/>
                        <wps:spPr>
                          <a:xfrm>
                            <a:off x="2454" y="2454"/>
                            <a:ext cx="859790" cy="346710"/>
                          </a:xfrm>
                          <a:prstGeom prst="rect">
                            <a:avLst/>
                          </a:prstGeom>
                          <a:ln w="4909">
                            <a:solidFill>
                              <a:srgbClr val="000000"/>
                            </a:solidFill>
                            <a:prstDash val="solid"/>
                          </a:ln>
                        </wps:spPr>
                        <wps:txbx>
                          <w:txbxContent>
                            <w:p>
                              <w:pPr>
                                <w:spacing w:before="127"/>
                                <w:ind w:left="170" w:right="0" w:firstLine="0"/>
                                <w:jc w:val="left"/>
                                <w:rPr>
                                  <w:rFonts w:ascii="Asea" w:hAnsi="Asea"/>
                                  <w:i/>
                                  <w:sz w:val="21"/>
                                </w:rPr>
                              </w:pPr>
                              <w:r>
                                <w:rPr>
                                  <w:rFonts w:ascii="Georgia" w:hAnsi="Georgia"/>
                                  <w:i/>
                                  <w:w w:val="105"/>
                                  <w:sz w:val="21"/>
                                </w:rPr>
                                <w:t>ρ</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Georgia" w:hAnsi="Georgia"/>
                                  <w:i/>
                                  <w:w w:val="105"/>
                                  <w:sz w:val="21"/>
                                </w:rPr>
                                <w:t>c</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spacing w:val="-5"/>
                                  <w:w w:val="120"/>
                                  <w:sz w:val="21"/>
                                </w:rPr>
                                <w:t>c</w:t>
                              </w:r>
                              <w:r>
                                <w:rPr>
                                  <w:rFonts w:ascii="Asea" w:hAnsi="Asea"/>
                                  <w:i/>
                                  <w:spacing w:val="-5"/>
                                  <w:w w:val="120"/>
                                  <w:sz w:val="21"/>
                                  <w:vertAlign w:val="superscript"/>
                                </w:rPr>
                                <w:t>'</w:t>
                              </w:r>
                            </w:p>
                          </w:txbxContent>
                        </wps:txbx>
                        <wps:bodyPr wrap="square" lIns="0" tIns="0" rIns="0" bIns="0" rtlCol="0">
                          <a:noAutofit/>
                        </wps:bodyPr>
                      </wps:wsp>
                    </wpg:wgp>
                  </a:graphicData>
                </a:graphic>
              </wp:anchor>
            </w:drawing>
          </mc:Choice>
          <mc:Fallback>
            <w:pict>
              <v:group style="position:absolute;margin-left:193.798889pt;margin-top:11.704103pt;width:68.1pt;height:27.65pt;mso-position-horizontal-relative:page;mso-position-vertical-relative:paragraph;z-index:-15712256;mso-wrap-distance-left:0;mso-wrap-distance-right:0" id="docshapegroup41" coordorigin="3876,234" coordsize="1362,553">
                <v:rect style="position:absolute;left:3986;top:309;width:434;height:403" id="docshape42" filled="true" fillcolor="#b2b2b2" stroked="false">
                  <v:fill type="solid"/>
                </v:rect>
                <v:shape style="position:absolute;left:3879;top:237;width:1354;height:546" type="#_x0000_t202" id="docshape43" filled="false" stroked="true" strokeweight=".386546pt" strokecolor="#000000">
                  <v:textbox inset="0,0,0,0">
                    <w:txbxContent>
                      <w:p>
                        <w:pPr>
                          <w:spacing w:before="127"/>
                          <w:ind w:left="170" w:right="0" w:firstLine="0"/>
                          <w:jc w:val="left"/>
                          <w:rPr>
                            <w:rFonts w:ascii="Asea" w:hAnsi="Asea"/>
                            <w:i/>
                            <w:sz w:val="21"/>
                          </w:rPr>
                        </w:pPr>
                        <w:r>
                          <w:rPr>
                            <w:rFonts w:ascii="Georgia" w:hAnsi="Georgia"/>
                            <w:i/>
                            <w:w w:val="105"/>
                            <w:sz w:val="21"/>
                          </w:rPr>
                          <w:t>ρ</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Georgia" w:hAnsi="Georgia"/>
                            <w:i/>
                            <w:w w:val="105"/>
                            <w:sz w:val="21"/>
                          </w:rPr>
                          <w:t>c</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spacing w:val="-5"/>
                            <w:w w:val="120"/>
                            <w:sz w:val="21"/>
                          </w:rPr>
                          <w:t>c</w:t>
                        </w:r>
                        <w:r>
                          <w:rPr>
                            <w:rFonts w:ascii="Asea" w:hAnsi="Asea"/>
                            <w:i/>
                            <w:spacing w:val="-5"/>
                            <w:w w:val="120"/>
                            <w:sz w:val="21"/>
                            <w:vertAlign w:val="superscript"/>
                          </w:rPr>
                          <w:t>'</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604736">
                <wp:simplePos x="0" y="0"/>
                <wp:positionH relativeFrom="page">
                  <wp:posOffset>2275574</wp:posOffset>
                </wp:positionH>
                <wp:positionV relativeFrom="paragraph">
                  <wp:posOffset>550118</wp:posOffset>
                </wp:positionV>
                <wp:extent cx="1595120" cy="351155"/>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1595120" cy="351155"/>
                          <a:chExt cx="1595120" cy="351155"/>
                        </a:xfrm>
                      </wpg:grpSpPr>
                      <wps:wsp>
                        <wps:cNvPr id="58" name="Graphic 58"/>
                        <wps:cNvSpPr/>
                        <wps:spPr>
                          <a:xfrm>
                            <a:off x="311758" y="47925"/>
                            <a:ext cx="1212850" cy="255904"/>
                          </a:xfrm>
                          <a:custGeom>
                            <a:avLst/>
                            <a:gdLst/>
                            <a:ahLst/>
                            <a:cxnLst/>
                            <a:rect l="l" t="t" r="r" b="b"/>
                            <a:pathLst>
                              <a:path w="1212850" h="255904">
                                <a:moveTo>
                                  <a:pt x="279869" y="0"/>
                                </a:moveTo>
                                <a:lnTo>
                                  <a:pt x="0" y="0"/>
                                </a:lnTo>
                                <a:lnTo>
                                  <a:pt x="0" y="255282"/>
                                </a:lnTo>
                                <a:lnTo>
                                  <a:pt x="279869" y="255282"/>
                                </a:lnTo>
                                <a:lnTo>
                                  <a:pt x="279869" y="0"/>
                                </a:lnTo>
                                <a:close/>
                              </a:path>
                              <a:path w="1212850" h="255904">
                                <a:moveTo>
                                  <a:pt x="1212672" y="0"/>
                                </a:moveTo>
                                <a:lnTo>
                                  <a:pt x="898321" y="0"/>
                                </a:lnTo>
                                <a:lnTo>
                                  <a:pt x="898321" y="255282"/>
                                </a:lnTo>
                                <a:lnTo>
                                  <a:pt x="1212672" y="255282"/>
                                </a:lnTo>
                                <a:lnTo>
                                  <a:pt x="1212672" y="0"/>
                                </a:lnTo>
                                <a:close/>
                              </a:path>
                            </a:pathLst>
                          </a:custGeom>
                          <a:solidFill>
                            <a:srgbClr val="B2B2B2"/>
                          </a:solidFill>
                        </wps:spPr>
                        <wps:bodyPr wrap="square" lIns="0" tIns="0" rIns="0" bIns="0" rtlCol="0">
                          <a:prstTxWarp prst="textNoShape">
                            <a:avLst/>
                          </a:prstTxWarp>
                          <a:noAutofit/>
                        </wps:bodyPr>
                      </wps:wsp>
                      <wps:wsp>
                        <wps:cNvPr id="59" name="Textbox 59"/>
                        <wps:cNvSpPr txBox="1"/>
                        <wps:spPr>
                          <a:xfrm>
                            <a:off x="2454" y="2454"/>
                            <a:ext cx="1590040" cy="346710"/>
                          </a:xfrm>
                          <a:prstGeom prst="rect">
                            <a:avLst/>
                          </a:prstGeom>
                          <a:ln w="4909">
                            <a:solidFill>
                              <a:srgbClr val="000000"/>
                            </a:solidFill>
                            <a:prstDash val="solid"/>
                          </a:ln>
                        </wps:spPr>
                        <wps:txbx>
                          <w:txbxContent>
                            <w:p>
                              <w:pPr>
                                <w:tabs>
                                  <w:tab w:pos="1716" w:val="left" w:leader="none"/>
                                </w:tabs>
                                <w:spacing w:before="127"/>
                                <w:ind w:left="356"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w w:val="115"/>
                                  <w:sz w:val="21"/>
                                  <w:szCs w:val="21"/>
                                </w:rPr>
                                <w:t>c</w:t>
                              </w:r>
                              <w:r>
                                <w:rPr>
                                  <w:rFonts w:ascii="Georgia" w:hAnsi="Georgia" w:cs="Georgia" w:eastAsia="Georgia"/>
                                  <w:i/>
                                  <w:iCs/>
                                  <w:spacing w:val="26"/>
                                  <w:w w:val="115"/>
                                  <w:sz w:val="21"/>
                                  <w:szCs w:val="21"/>
                                </w:rPr>
                                <w:t> </w:t>
                              </w:r>
                              <w:r>
                                <w:rPr>
                                  <w:rFonts w:ascii="Georgia" w:hAnsi="Georgia" w:cs="Georgia" w:eastAsia="Georgia"/>
                                  <w:i/>
                                  <w:iCs/>
                                  <w:w w:val="115"/>
                                  <w:sz w:val="21"/>
                                  <w:szCs w:val="21"/>
                                </w:rPr>
                                <w:t>,</w:t>
                              </w:r>
                              <w:r>
                                <w:rPr>
                                  <w:rFonts w:ascii="Georgia" w:hAnsi="Georgia" w:cs="Georgia" w:eastAsia="Georgia"/>
                                  <w:i/>
                                  <w:iCs/>
                                  <w:spacing w:val="-24"/>
                                  <w:w w:val="115"/>
                                  <w:sz w:val="21"/>
                                  <w:szCs w:val="21"/>
                                </w:rPr>
                                <w:t> </w:t>
                              </w:r>
                              <w:r>
                                <w:rPr>
                                  <w:rFonts w:ascii="Georgia" w:hAnsi="Georgia" w:cs="Georgia" w:eastAsia="Georgia"/>
                                  <w:i/>
                                  <w:iCs/>
                                  <w:w w:val="115"/>
                                  <w:sz w:val="21"/>
                                  <w:szCs w:val="21"/>
                                </w:rPr>
                                <w:t>σ</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68"/>
                                  <w:w w:val="120"/>
                                  <w:sz w:val="21"/>
                                  <w:szCs w:val="21"/>
                                </w:rPr>
                                <w:t> </w:t>
                              </w:r>
                              <w:r>
                                <w:rPr>
                                  <w:rFonts w:ascii="DejaVu Sans Condensed" w:hAnsi="DejaVu Sans Condensed" w:cs="DejaVu Sans Condensed" w:eastAsia="DejaVu Sans Condensed"/>
                                  <w:i/>
                                  <w:iCs/>
                                  <w:spacing w:val="-5"/>
                                  <w:w w:val="120"/>
                                  <w:sz w:val="21"/>
                                  <w:szCs w:val="21"/>
                                </w:rPr>
                                <w:t>−→</w:t>
                              </w:r>
                              <w:r>
                                <w:rPr>
                                  <w:rFonts w:ascii="DejaVu Sans Condensed" w:hAnsi="DejaVu Sans Condensed" w:cs="DejaVu Sans Condensed" w:eastAsia="DejaVu Sans Condensed"/>
                                  <w:i/>
                                  <w:iCs/>
                                  <w:sz w:val="21"/>
                                  <w:szCs w:val="21"/>
                                </w:rPr>
                                <w:tab/>
                              </w:r>
                              <w:r>
                                <w:rPr>
                                  <w:rFonts w:ascii="Georgia" w:hAnsi="Georgia" w:cs="Georgia" w:eastAsia="Georgia"/>
                                  <w:i/>
                                  <w:iCs/>
                                  <w:w w:val="120"/>
                                  <w:sz w:val="21"/>
                                  <w:szCs w:val="21"/>
                                </w:rPr>
                                <w:t>c</w:t>
                              </w:r>
                              <w:r>
                                <w:rPr>
                                  <w:rFonts w:ascii="Asea" w:hAnsi="Asea" w:cs="Asea" w:eastAsia="Asea"/>
                                  <w:i/>
                                  <w:iCs/>
                                  <w:w w:val="120"/>
                                  <w:sz w:val="21"/>
                                  <w:szCs w:val="21"/>
                                  <w:vertAlign w:val="superscript"/>
                                </w:rPr>
                                <w:t>'</w:t>
                              </w:r>
                              <w:r>
                                <w:rPr>
                                  <w:rFonts w:ascii="Asea" w:hAnsi="Asea" w:cs="Asea" w:eastAsia="Asea"/>
                                  <w:i/>
                                  <w:iCs/>
                                  <w:spacing w:val="34"/>
                                  <w:w w:val="120"/>
                                  <w:sz w:val="21"/>
                                  <w:szCs w:val="21"/>
                                  <w:vertAlign w:val="baseline"/>
                                </w:rPr>
                                <w:t> </w:t>
                              </w:r>
                              <w:r>
                                <w:rPr>
                                  <w:rFonts w:ascii="Georgia" w:hAnsi="Georgia" w:cs="Georgia" w:eastAsia="Georgia"/>
                                  <w:i/>
                                  <w:iCs/>
                                  <w:w w:val="115"/>
                                  <w:sz w:val="21"/>
                                  <w:szCs w:val="21"/>
                                  <w:vertAlign w:val="baseline"/>
                                </w:rPr>
                                <w:t>,</w:t>
                              </w:r>
                              <w:r>
                                <w:rPr>
                                  <w:rFonts w:ascii="Georgia" w:hAnsi="Georgia" w:cs="Georgia" w:eastAsia="Georgia"/>
                                  <w:i/>
                                  <w:iCs/>
                                  <w:spacing w:val="-24"/>
                                  <w:w w:val="115"/>
                                  <w:sz w:val="21"/>
                                  <w:szCs w:val="21"/>
                                  <w:vertAlign w:val="baseline"/>
                                </w:rPr>
                                <w:t> </w:t>
                              </w:r>
                              <w:r>
                                <w:rPr>
                                  <w:rFonts w:ascii="Georgia" w:hAnsi="Georgia" w:cs="Georgia" w:eastAsia="Georgia"/>
                                  <w:i/>
                                  <w:iCs/>
                                  <w:spacing w:val="-5"/>
                                  <w:w w:val="120"/>
                                  <w:sz w:val="21"/>
                                  <w:szCs w:val="21"/>
                                  <w:vertAlign w:val="baseline"/>
                                </w:rPr>
                                <w:t>σ</w:t>
                              </w:r>
                              <w:r>
                                <w:rPr>
                                  <w:rFonts w:ascii="Asea" w:hAnsi="Asea" w:cs="Asea" w:eastAsia="Asea"/>
                                  <w:i/>
                                  <w:iCs/>
                                  <w:spacing w:val="-5"/>
                                  <w:w w:val="120"/>
                                  <w:sz w:val="21"/>
                                  <w:szCs w:val="21"/>
                                  <w:vertAlign w:val="superscript"/>
                                </w:rPr>
                                <w:t>'</w:t>
                              </w:r>
                              <w:r>
                                <w:rPr>
                                  <w:rFonts w:ascii="DejaVu Sans Condensed" w:hAnsi="DejaVu Sans Condensed" w:cs="DejaVu Sans Condensed" w:eastAsia="DejaVu Sans Condensed"/>
                                  <w:i/>
                                  <w:iCs/>
                                  <w:spacing w:val="-5"/>
                                  <w:w w:val="120"/>
                                  <w:sz w:val="21"/>
                                  <w:szCs w:val="21"/>
                                  <w:vertAlign w:val="baseline"/>
                                </w:rPr>
                                <w:t>⟩</w:t>
                              </w:r>
                            </w:p>
                          </w:txbxContent>
                        </wps:txbx>
                        <wps:bodyPr wrap="square" lIns="0" tIns="0" rIns="0" bIns="0" rtlCol="0">
                          <a:noAutofit/>
                        </wps:bodyPr>
                      </wps:wsp>
                      <wps:wsp>
                        <wps:cNvPr id="60" name="Textbox 60"/>
                        <wps:cNvSpPr txBox="1"/>
                        <wps:spPr>
                          <a:xfrm>
                            <a:off x="934179" y="47919"/>
                            <a:ext cx="138430" cy="255904"/>
                          </a:xfrm>
                          <a:prstGeom prst="rect">
                            <a:avLst/>
                          </a:prstGeom>
                          <a:solidFill>
                            <a:srgbClr val="B2B2B2"/>
                          </a:solidFill>
                        </wps:spPr>
                        <wps:txbx>
                          <w:txbxContent>
                            <w:p>
                              <w:pPr>
                                <w:spacing w:before="59"/>
                                <w:ind w:left="67" w:right="0" w:firstLine="0"/>
                                <w:jc w:val="left"/>
                                <w:rPr>
                                  <w:rFonts w:ascii="DejaVu Sans Condensed" w:hAnsi="DejaVu Sans Condensed" w:cs="DejaVu Sans Condensed" w:eastAsia="DejaVu Sans Condensed"/>
                                  <w:i/>
                                  <w:iCs/>
                                  <w:color w:val="000000"/>
                                  <w:sz w:val="21"/>
                                  <w:szCs w:val="21"/>
                                </w:rPr>
                              </w:pPr>
                              <w:r>
                                <w:rPr>
                                  <w:rFonts w:ascii="DejaVu Sans Condensed" w:hAnsi="DejaVu Sans Condensed" w:cs="DejaVu Sans Condensed" w:eastAsia="DejaVu Sans Condensed"/>
                                  <w:i/>
                                  <w:iCs/>
                                  <w:color w:val="000000"/>
                                  <w:spacing w:val="-10"/>
                                  <w:w w:val="110"/>
                                  <w:sz w:val="21"/>
                                  <w:szCs w:val="21"/>
                                </w:rPr>
                                <w:t>⟨</w:t>
                              </w:r>
                            </w:p>
                          </w:txbxContent>
                        </wps:txbx>
                        <wps:bodyPr wrap="square" lIns="0" tIns="0" rIns="0" bIns="0" rtlCol="0">
                          <a:noAutofit/>
                        </wps:bodyPr>
                      </wps:wsp>
                      <wps:wsp>
                        <wps:cNvPr id="61" name="Textbox 61"/>
                        <wps:cNvSpPr txBox="1"/>
                        <wps:spPr>
                          <a:xfrm>
                            <a:off x="70343" y="47919"/>
                            <a:ext cx="138430" cy="255904"/>
                          </a:xfrm>
                          <a:prstGeom prst="rect">
                            <a:avLst/>
                          </a:prstGeom>
                          <a:solidFill>
                            <a:srgbClr val="B2B2B2"/>
                          </a:solidFill>
                        </wps:spPr>
                        <wps:txbx>
                          <w:txbxContent>
                            <w:p>
                              <w:pPr>
                                <w:spacing w:before="59"/>
                                <w:ind w:left="67" w:right="0" w:firstLine="0"/>
                                <w:jc w:val="left"/>
                                <w:rPr>
                                  <w:rFonts w:ascii="DejaVu Sans Condensed" w:hAnsi="DejaVu Sans Condensed" w:cs="DejaVu Sans Condensed" w:eastAsia="DejaVu Sans Condensed"/>
                                  <w:i/>
                                  <w:iCs/>
                                  <w:color w:val="000000"/>
                                  <w:sz w:val="21"/>
                                  <w:szCs w:val="21"/>
                                </w:rPr>
                              </w:pPr>
                              <w:r>
                                <w:rPr>
                                  <w:rFonts w:ascii="DejaVu Sans Condensed" w:hAnsi="DejaVu Sans Condensed" w:cs="DejaVu Sans Condensed" w:eastAsia="DejaVu Sans Condensed"/>
                                  <w:i/>
                                  <w:iCs/>
                                  <w:color w:val="000000"/>
                                  <w:spacing w:val="-10"/>
                                  <w:w w:val="110"/>
                                  <w:sz w:val="21"/>
                                  <w:szCs w:val="21"/>
                                </w:rPr>
                                <w:t>⟨</w:t>
                              </w:r>
                            </w:p>
                          </w:txbxContent>
                        </wps:txbx>
                        <wps:bodyPr wrap="square" lIns="0" tIns="0" rIns="0" bIns="0" rtlCol="0">
                          <a:noAutofit/>
                        </wps:bodyPr>
                      </wps:wsp>
                    </wpg:wgp>
                  </a:graphicData>
                </a:graphic>
              </wp:anchor>
            </w:drawing>
          </mc:Choice>
          <mc:Fallback>
            <w:pict>
              <v:group style="position:absolute;margin-left:179.179077pt;margin-top:43.316406pt;width:125.6pt;height:27.65pt;mso-position-horizontal-relative:page;mso-position-vertical-relative:paragraph;z-index:-15711744;mso-wrap-distance-left:0;mso-wrap-distance-right:0" id="docshapegroup44" coordorigin="3584,866" coordsize="2512,553">
                <v:shape style="position:absolute;left:4074;top:941;width:1910;height:403" id="docshape45" coordorigin="4075,942" coordsize="1910,403" path="m4515,942l4075,942,4075,1344,4515,1344,4515,942xm5984,942l5489,942,5489,1344,5984,1344,5984,942xe" filled="true" fillcolor="#b2b2b2" stroked="false">
                  <v:path arrowok="t"/>
                  <v:fill type="solid"/>
                </v:shape>
                <v:shape style="position:absolute;left:3587;top:870;width:2504;height:546" type="#_x0000_t202" id="docshape46" filled="false" stroked="true" strokeweight=".386546pt" strokecolor="#000000">
                  <v:textbox inset="0,0,0,0">
                    <w:txbxContent>
                      <w:p>
                        <w:pPr>
                          <w:tabs>
                            <w:tab w:pos="1716" w:val="left" w:leader="none"/>
                          </w:tabs>
                          <w:spacing w:before="127"/>
                          <w:ind w:left="356"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w w:val="115"/>
                            <w:sz w:val="21"/>
                            <w:szCs w:val="21"/>
                          </w:rPr>
                          <w:t>c</w:t>
                        </w:r>
                        <w:r>
                          <w:rPr>
                            <w:rFonts w:ascii="Georgia" w:hAnsi="Georgia" w:cs="Georgia" w:eastAsia="Georgia"/>
                            <w:i/>
                            <w:iCs/>
                            <w:spacing w:val="26"/>
                            <w:w w:val="115"/>
                            <w:sz w:val="21"/>
                            <w:szCs w:val="21"/>
                          </w:rPr>
                          <w:t> </w:t>
                        </w:r>
                        <w:r>
                          <w:rPr>
                            <w:rFonts w:ascii="Georgia" w:hAnsi="Georgia" w:cs="Georgia" w:eastAsia="Georgia"/>
                            <w:i/>
                            <w:iCs/>
                            <w:w w:val="115"/>
                            <w:sz w:val="21"/>
                            <w:szCs w:val="21"/>
                          </w:rPr>
                          <w:t>,</w:t>
                        </w:r>
                        <w:r>
                          <w:rPr>
                            <w:rFonts w:ascii="Georgia" w:hAnsi="Georgia" w:cs="Georgia" w:eastAsia="Georgia"/>
                            <w:i/>
                            <w:iCs/>
                            <w:spacing w:val="-24"/>
                            <w:w w:val="115"/>
                            <w:sz w:val="21"/>
                            <w:szCs w:val="21"/>
                          </w:rPr>
                          <w:t> </w:t>
                        </w:r>
                        <w:r>
                          <w:rPr>
                            <w:rFonts w:ascii="Georgia" w:hAnsi="Georgia" w:cs="Georgia" w:eastAsia="Georgia"/>
                            <w:i/>
                            <w:iCs/>
                            <w:w w:val="115"/>
                            <w:sz w:val="21"/>
                            <w:szCs w:val="21"/>
                          </w:rPr>
                          <w:t>σ</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68"/>
                            <w:w w:val="120"/>
                            <w:sz w:val="21"/>
                            <w:szCs w:val="21"/>
                          </w:rPr>
                          <w:t> </w:t>
                        </w:r>
                        <w:r>
                          <w:rPr>
                            <w:rFonts w:ascii="DejaVu Sans Condensed" w:hAnsi="DejaVu Sans Condensed" w:cs="DejaVu Sans Condensed" w:eastAsia="DejaVu Sans Condensed"/>
                            <w:i/>
                            <w:iCs/>
                            <w:spacing w:val="-5"/>
                            <w:w w:val="120"/>
                            <w:sz w:val="21"/>
                            <w:szCs w:val="21"/>
                          </w:rPr>
                          <w:t>−→</w:t>
                        </w:r>
                        <w:r>
                          <w:rPr>
                            <w:rFonts w:ascii="DejaVu Sans Condensed" w:hAnsi="DejaVu Sans Condensed" w:cs="DejaVu Sans Condensed" w:eastAsia="DejaVu Sans Condensed"/>
                            <w:i/>
                            <w:iCs/>
                            <w:sz w:val="21"/>
                            <w:szCs w:val="21"/>
                          </w:rPr>
                          <w:tab/>
                        </w:r>
                        <w:r>
                          <w:rPr>
                            <w:rFonts w:ascii="Georgia" w:hAnsi="Georgia" w:cs="Georgia" w:eastAsia="Georgia"/>
                            <w:i/>
                            <w:iCs/>
                            <w:w w:val="120"/>
                            <w:sz w:val="21"/>
                            <w:szCs w:val="21"/>
                          </w:rPr>
                          <w:t>c</w:t>
                        </w:r>
                        <w:r>
                          <w:rPr>
                            <w:rFonts w:ascii="Asea" w:hAnsi="Asea" w:cs="Asea" w:eastAsia="Asea"/>
                            <w:i/>
                            <w:iCs/>
                            <w:w w:val="120"/>
                            <w:sz w:val="21"/>
                            <w:szCs w:val="21"/>
                            <w:vertAlign w:val="superscript"/>
                          </w:rPr>
                          <w:t>'</w:t>
                        </w:r>
                        <w:r>
                          <w:rPr>
                            <w:rFonts w:ascii="Asea" w:hAnsi="Asea" w:cs="Asea" w:eastAsia="Asea"/>
                            <w:i/>
                            <w:iCs/>
                            <w:spacing w:val="34"/>
                            <w:w w:val="120"/>
                            <w:sz w:val="21"/>
                            <w:szCs w:val="21"/>
                            <w:vertAlign w:val="baseline"/>
                          </w:rPr>
                          <w:t> </w:t>
                        </w:r>
                        <w:r>
                          <w:rPr>
                            <w:rFonts w:ascii="Georgia" w:hAnsi="Georgia" w:cs="Georgia" w:eastAsia="Georgia"/>
                            <w:i/>
                            <w:iCs/>
                            <w:w w:val="115"/>
                            <w:sz w:val="21"/>
                            <w:szCs w:val="21"/>
                            <w:vertAlign w:val="baseline"/>
                          </w:rPr>
                          <w:t>,</w:t>
                        </w:r>
                        <w:r>
                          <w:rPr>
                            <w:rFonts w:ascii="Georgia" w:hAnsi="Georgia" w:cs="Georgia" w:eastAsia="Georgia"/>
                            <w:i/>
                            <w:iCs/>
                            <w:spacing w:val="-24"/>
                            <w:w w:val="115"/>
                            <w:sz w:val="21"/>
                            <w:szCs w:val="21"/>
                            <w:vertAlign w:val="baseline"/>
                          </w:rPr>
                          <w:t> </w:t>
                        </w:r>
                        <w:r>
                          <w:rPr>
                            <w:rFonts w:ascii="Georgia" w:hAnsi="Georgia" w:cs="Georgia" w:eastAsia="Georgia"/>
                            <w:i/>
                            <w:iCs/>
                            <w:spacing w:val="-5"/>
                            <w:w w:val="120"/>
                            <w:sz w:val="21"/>
                            <w:szCs w:val="21"/>
                            <w:vertAlign w:val="baseline"/>
                          </w:rPr>
                          <w:t>σ</w:t>
                        </w:r>
                        <w:r>
                          <w:rPr>
                            <w:rFonts w:ascii="Asea" w:hAnsi="Asea" w:cs="Asea" w:eastAsia="Asea"/>
                            <w:i/>
                            <w:iCs/>
                            <w:spacing w:val="-5"/>
                            <w:w w:val="120"/>
                            <w:sz w:val="21"/>
                            <w:szCs w:val="21"/>
                            <w:vertAlign w:val="superscript"/>
                          </w:rPr>
                          <w:t>'</w:t>
                        </w:r>
                        <w:r>
                          <w:rPr>
                            <w:rFonts w:ascii="DejaVu Sans Condensed" w:hAnsi="DejaVu Sans Condensed" w:cs="DejaVu Sans Condensed" w:eastAsia="DejaVu Sans Condensed"/>
                            <w:i/>
                            <w:iCs/>
                            <w:spacing w:val="-5"/>
                            <w:w w:val="120"/>
                            <w:sz w:val="21"/>
                            <w:szCs w:val="21"/>
                            <w:vertAlign w:val="baseline"/>
                          </w:rPr>
                          <w:t>⟩</w:t>
                        </w:r>
                      </w:p>
                    </w:txbxContent>
                  </v:textbox>
                  <v:stroke dashstyle="solid"/>
                  <w10:wrap type="none"/>
                </v:shape>
                <v:shape style="position:absolute;left:5054;top:941;width:218;height:403" type="#_x0000_t202" id="docshape47" filled="true" fillcolor="#b2b2b2" stroked="false">
                  <v:textbox inset="0,0,0,0">
                    <w:txbxContent>
                      <w:p>
                        <w:pPr>
                          <w:spacing w:before="59"/>
                          <w:ind w:left="67" w:right="0" w:firstLine="0"/>
                          <w:jc w:val="left"/>
                          <w:rPr>
                            <w:rFonts w:ascii="DejaVu Sans Condensed" w:hAnsi="DejaVu Sans Condensed" w:cs="DejaVu Sans Condensed" w:eastAsia="DejaVu Sans Condensed"/>
                            <w:i/>
                            <w:iCs/>
                            <w:color w:val="000000"/>
                            <w:sz w:val="21"/>
                            <w:szCs w:val="21"/>
                          </w:rPr>
                        </w:pPr>
                        <w:r>
                          <w:rPr>
                            <w:rFonts w:ascii="DejaVu Sans Condensed" w:hAnsi="DejaVu Sans Condensed" w:cs="DejaVu Sans Condensed" w:eastAsia="DejaVu Sans Condensed"/>
                            <w:i/>
                            <w:iCs/>
                            <w:color w:val="000000"/>
                            <w:spacing w:val="-10"/>
                            <w:w w:val="110"/>
                            <w:sz w:val="21"/>
                            <w:szCs w:val="21"/>
                          </w:rPr>
                          <w:t>⟨</w:t>
                        </w:r>
                      </w:p>
                    </w:txbxContent>
                  </v:textbox>
                  <v:fill type="solid"/>
                  <w10:wrap type="none"/>
                </v:shape>
                <v:shape style="position:absolute;left:3694;top:941;width:218;height:403" type="#_x0000_t202" id="docshape48" filled="true" fillcolor="#b2b2b2" stroked="false">
                  <v:textbox inset="0,0,0,0">
                    <w:txbxContent>
                      <w:p>
                        <w:pPr>
                          <w:spacing w:before="59"/>
                          <w:ind w:left="67" w:right="0" w:firstLine="0"/>
                          <w:jc w:val="left"/>
                          <w:rPr>
                            <w:rFonts w:ascii="DejaVu Sans Condensed" w:hAnsi="DejaVu Sans Condensed" w:cs="DejaVu Sans Condensed" w:eastAsia="DejaVu Sans Condensed"/>
                            <w:i/>
                            <w:iCs/>
                            <w:color w:val="000000"/>
                            <w:sz w:val="21"/>
                            <w:szCs w:val="21"/>
                          </w:rPr>
                        </w:pPr>
                        <w:r>
                          <w:rPr>
                            <w:rFonts w:ascii="DejaVu Sans Condensed" w:hAnsi="DejaVu Sans Condensed" w:cs="DejaVu Sans Condensed" w:eastAsia="DejaVu Sans Condensed"/>
                            <w:i/>
                            <w:iCs/>
                            <w:color w:val="000000"/>
                            <w:spacing w:val="-10"/>
                            <w:w w:val="110"/>
                            <w:sz w:val="21"/>
                            <w:szCs w:val="21"/>
                          </w:rPr>
                          <w:t>⟨</w:t>
                        </w:r>
                      </w:p>
                    </w:txbxContent>
                  </v:textbox>
                  <v:fill type="solid"/>
                  <w10:wrap type="none"/>
                </v:shape>
                <w10:wrap type="topAndBottom"/>
              </v:group>
            </w:pict>
          </mc:Fallback>
        </mc:AlternateContent>
      </w:r>
      <w:r>
        <w:rPr/>
        <mc:AlternateContent>
          <mc:Choice Requires="wps">
            <w:drawing>
              <wp:anchor distT="0" distB="0" distL="0" distR="0" allowOverlap="1" layoutInCell="1" locked="0" behindDoc="1" simplePos="0" relativeHeight="487605248">
                <wp:simplePos x="0" y="0"/>
                <wp:positionH relativeFrom="page">
                  <wp:posOffset>2783756</wp:posOffset>
                </wp:positionH>
                <wp:positionV relativeFrom="paragraph">
                  <wp:posOffset>951434</wp:posOffset>
                </wp:positionV>
                <wp:extent cx="539750" cy="194945"/>
                <wp:effectExtent l="0" t="0" r="0" b="0"/>
                <wp:wrapTopAndBottom/>
                <wp:docPr id="62" name="Textbox 62"/>
                <wp:cNvGraphicFramePr>
                  <a:graphicFrameLocks/>
                </wp:cNvGraphicFramePr>
                <a:graphic>
                  <a:graphicData uri="http://schemas.microsoft.com/office/word/2010/wordprocessingShape">
                    <wps:wsp>
                      <wps:cNvPr id="62" name="Textbox 62"/>
                      <wps:cNvSpPr txBox="1"/>
                      <wps:spPr>
                        <a:xfrm>
                          <a:off x="0" y="0"/>
                          <a:ext cx="539750" cy="194945"/>
                        </a:xfrm>
                        <a:prstGeom prst="rect">
                          <a:avLst/>
                        </a:prstGeom>
                        <a:ln w="4909">
                          <a:solidFill>
                            <a:srgbClr val="000000"/>
                          </a:solidFill>
                          <a:prstDash val="solid"/>
                        </a:ln>
                      </wps:spPr>
                      <wps:txbx>
                        <w:txbxContent>
                          <w:p>
                            <w:pPr>
                              <w:spacing w:line="263" w:lineRule="exact" w:before="35"/>
                              <w:ind w:left="67" w:right="0" w:firstLine="0"/>
                              <w:jc w:val="left"/>
                              <w:rPr>
                                <w:rFonts w:ascii="Asea" w:hAnsi="Asea"/>
                                <w:i/>
                                <w:sz w:val="21"/>
                              </w:rPr>
                            </w:pPr>
                            <w:r>
                              <w:rPr>
                                <w:rFonts w:ascii="Georgia" w:hAnsi="Georgia"/>
                                <w:i/>
                                <w:spacing w:val="-14"/>
                                <w:w w:val="115"/>
                                <w:sz w:val="21"/>
                              </w:rPr>
                              <w:t>c</w:t>
                            </w:r>
                            <w:r>
                              <w:rPr>
                                <w:rFonts w:ascii="Georgia" w:hAnsi="Georgia"/>
                                <w:i/>
                                <w:spacing w:val="-1"/>
                                <w:w w:val="115"/>
                                <w:sz w:val="21"/>
                              </w:rPr>
                              <w:t> </w:t>
                            </w:r>
                            <w:r>
                              <w:rPr>
                                <w:rFonts w:ascii="DejaVu Sans Condensed" w:hAnsi="DejaVu Sans Condensed"/>
                                <w:i/>
                                <w:spacing w:val="-14"/>
                                <w:w w:val="115"/>
                                <w:sz w:val="21"/>
                              </w:rPr>
                              <w:t>−→</w:t>
                            </w:r>
                            <w:r>
                              <w:rPr>
                                <w:rFonts w:ascii="DejaVu Sans Condensed" w:hAnsi="DejaVu Sans Condensed"/>
                                <w:i/>
                                <w:spacing w:val="-3"/>
                                <w:w w:val="115"/>
                                <w:sz w:val="21"/>
                              </w:rPr>
                              <w:t> </w:t>
                            </w:r>
                            <w:r>
                              <w:rPr>
                                <w:rFonts w:ascii="Georgia" w:hAnsi="Georgia"/>
                                <w:i/>
                                <w:spacing w:val="-14"/>
                                <w:w w:val="115"/>
                                <w:sz w:val="21"/>
                              </w:rPr>
                              <w:t>c</w:t>
                            </w:r>
                            <w:r>
                              <w:rPr>
                                <w:rFonts w:ascii="Asea" w:hAnsi="Asea"/>
                                <w:i/>
                                <w:spacing w:val="-14"/>
                                <w:w w:val="115"/>
                                <w:sz w:val="21"/>
                                <w:vertAlign w:val="superscript"/>
                              </w:rPr>
                              <w:t>'</w:t>
                            </w:r>
                          </w:p>
                        </w:txbxContent>
                      </wps:txbx>
                      <wps:bodyPr wrap="square" lIns="0" tIns="0" rIns="0" bIns="0" rtlCol="0">
                        <a:noAutofit/>
                      </wps:bodyPr>
                    </wps:wsp>
                  </a:graphicData>
                </a:graphic>
              </wp:anchor>
            </w:drawing>
          </mc:Choice>
          <mc:Fallback>
            <w:pict>
              <v:shape style="position:absolute;margin-left:219.193436pt;margin-top:74.916084pt;width:42.5pt;height:15.35pt;mso-position-horizontal-relative:page;mso-position-vertical-relative:paragraph;z-index:-15711232;mso-wrap-distance-left:0;mso-wrap-distance-right:0" type="#_x0000_t202" id="docshape49" filled="false" stroked="true" strokeweight=".386546pt" strokecolor="#000000">
                <v:textbox inset="0,0,0,0">
                  <w:txbxContent>
                    <w:p>
                      <w:pPr>
                        <w:spacing w:line="263" w:lineRule="exact" w:before="35"/>
                        <w:ind w:left="67" w:right="0" w:firstLine="0"/>
                        <w:jc w:val="left"/>
                        <w:rPr>
                          <w:rFonts w:ascii="Asea" w:hAnsi="Asea"/>
                          <w:i/>
                          <w:sz w:val="21"/>
                        </w:rPr>
                      </w:pPr>
                      <w:r>
                        <w:rPr>
                          <w:rFonts w:ascii="Georgia" w:hAnsi="Georgia"/>
                          <w:i/>
                          <w:spacing w:val="-14"/>
                          <w:w w:val="115"/>
                          <w:sz w:val="21"/>
                        </w:rPr>
                        <w:t>c</w:t>
                      </w:r>
                      <w:r>
                        <w:rPr>
                          <w:rFonts w:ascii="Georgia" w:hAnsi="Georgia"/>
                          <w:i/>
                          <w:spacing w:val="-1"/>
                          <w:w w:val="115"/>
                          <w:sz w:val="21"/>
                        </w:rPr>
                        <w:t> </w:t>
                      </w:r>
                      <w:r>
                        <w:rPr>
                          <w:rFonts w:ascii="DejaVu Sans Condensed" w:hAnsi="DejaVu Sans Condensed"/>
                          <w:i/>
                          <w:spacing w:val="-14"/>
                          <w:w w:val="115"/>
                          <w:sz w:val="21"/>
                        </w:rPr>
                        <w:t>−→</w:t>
                      </w:r>
                      <w:r>
                        <w:rPr>
                          <w:rFonts w:ascii="DejaVu Sans Condensed" w:hAnsi="DejaVu Sans Condensed"/>
                          <w:i/>
                          <w:spacing w:val="-3"/>
                          <w:w w:val="115"/>
                          <w:sz w:val="21"/>
                        </w:rPr>
                        <w:t> </w:t>
                      </w:r>
                      <w:r>
                        <w:rPr>
                          <w:rFonts w:ascii="Georgia" w:hAnsi="Georgia"/>
                          <w:i/>
                          <w:spacing w:val="-14"/>
                          <w:w w:val="115"/>
                          <w:sz w:val="21"/>
                        </w:rPr>
                        <w:t>c</w:t>
                      </w:r>
                      <w:r>
                        <w:rPr>
                          <w:rFonts w:ascii="Asea" w:hAnsi="Asea"/>
                          <w:i/>
                          <w:spacing w:val="-14"/>
                          <w:w w:val="115"/>
                          <w:sz w:val="21"/>
                          <w:vertAlign w:val="superscript"/>
                        </w:rPr>
                        <w:t>'</w:t>
                      </w:r>
                    </w:p>
                  </w:txbxContent>
                </v:textbox>
                <v:stroke dashstyle="solid"/>
                <w10:wrap type="topAndBottom"/>
              </v:shape>
            </w:pict>
          </mc:Fallback>
        </mc:AlternateContent>
      </w:r>
    </w:p>
    <w:p>
      <w:pPr>
        <w:pStyle w:val="BodyText"/>
        <w:spacing w:before="8"/>
        <w:jc w:val="left"/>
        <w:rPr>
          <w:sz w:val="4"/>
        </w:rPr>
      </w:pPr>
    </w:p>
    <w:p>
      <w:pPr>
        <w:pStyle w:val="BodyText"/>
        <w:spacing w:before="4"/>
        <w:jc w:val="left"/>
        <w:rPr>
          <w:sz w:val="4"/>
        </w:rPr>
      </w:pPr>
    </w:p>
    <w:p>
      <w:pPr>
        <w:pStyle w:val="BodyText"/>
        <w:spacing w:before="28"/>
        <w:jc w:val="left"/>
      </w:pPr>
    </w:p>
    <w:p>
      <w:pPr>
        <w:pStyle w:val="BodyText"/>
        <w:spacing w:line="259" w:lineRule="auto"/>
        <w:ind w:left="433" w:right="103"/>
      </w:pPr>
      <w:r>
        <w:rPr/>
        <w:t>I-MSOS</w:t>
      </w:r>
      <w:r>
        <w:rPr>
          <w:spacing w:val="40"/>
        </w:rPr>
        <w:t> </w:t>
      </w:r>
      <w:r>
        <w:rPr/>
        <w:t>relation</w:t>
      </w:r>
      <w:r>
        <w:rPr>
          <w:spacing w:val="40"/>
        </w:rPr>
        <w:t> </w:t>
      </w:r>
      <w:r>
        <w:rPr/>
        <w:t>symbols</w:t>
      </w:r>
      <w:r>
        <w:rPr>
          <w:spacing w:val="40"/>
        </w:rPr>
        <w:t> </w:t>
      </w:r>
      <w:r>
        <w:rPr/>
        <w:t>that</w:t>
      </w:r>
      <w:r>
        <w:rPr>
          <w:spacing w:val="40"/>
        </w:rPr>
        <w:t> </w:t>
      </w:r>
      <w:r>
        <w:rPr/>
        <w:t>differ</w:t>
      </w:r>
      <w:r>
        <w:rPr>
          <w:spacing w:val="40"/>
        </w:rPr>
        <w:t> </w:t>
      </w:r>
      <w:r>
        <w:rPr/>
        <w:t>only</w:t>
      </w:r>
      <w:r>
        <w:rPr>
          <w:spacing w:val="40"/>
        </w:rPr>
        <w:t> </w:t>
      </w:r>
      <w:r>
        <w:rPr/>
        <w:t>regarding</w:t>
      </w:r>
      <w:r>
        <w:rPr>
          <w:spacing w:val="40"/>
        </w:rPr>
        <w:t> </w:t>
      </w:r>
      <w:r>
        <w:rPr/>
        <w:t>their</w:t>
      </w:r>
      <w:r>
        <w:rPr>
          <w:spacing w:val="40"/>
        </w:rPr>
        <w:t> </w:t>
      </w:r>
      <w:r>
        <w:rPr/>
        <w:t>auxiliary</w:t>
      </w:r>
      <w:r>
        <w:rPr>
          <w:spacing w:val="40"/>
        </w:rPr>
        <w:t> </w:t>
      </w:r>
      <w:r>
        <w:rPr/>
        <w:t>arguments can be used interchangeably in rules, and regarded as equivalent, when those </w:t>
      </w:r>
      <w:bookmarkStart w:name="Implicit Propagation" w:id="18"/>
      <w:bookmarkEnd w:id="18"/>
      <w:r>
        <w:rPr/>
        <w:t>argume</w:t>
      </w:r>
      <w:r>
        <w:rPr/>
        <w:t>nts are simply propagated.</w:t>
      </w:r>
      <w:r>
        <w:rPr>
          <w:spacing w:val="40"/>
        </w:rPr>
        <w:t> </w:t>
      </w:r>
      <w:r>
        <w:rPr/>
        <w:t>For example, any of the relation symbols introduced</w:t>
      </w:r>
      <w:r>
        <w:rPr>
          <w:spacing w:val="37"/>
        </w:rPr>
        <w:t> </w:t>
      </w:r>
      <w:r>
        <w:rPr/>
        <w:t>above</w:t>
      </w:r>
      <w:r>
        <w:rPr>
          <w:spacing w:val="37"/>
        </w:rPr>
        <w:t> </w:t>
      </w:r>
      <w:r>
        <w:rPr/>
        <w:t>could</w:t>
      </w:r>
      <w:r>
        <w:rPr>
          <w:spacing w:val="37"/>
        </w:rPr>
        <w:t> </w:t>
      </w:r>
      <w:r>
        <w:rPr/>
        <w:t>be</w:t>
      </w:r>
      <w:r>
        <w:rPr>
          <w:spacing w:val="37"/>
        </w:rPr>
        <w:t> </w:t>
      </w:r>
      <w:r>
        <w:rPr/>
        <w:t>used</w:t>
      </w:r>
      <w:r>
        <w:rPr>
          <w:spacing w:val="37"/>
        </w:rPr>
        <w:t> </w:t>
      </w:r>
      <w:r>
        <w:rPr/>
        <w:t>to</w:t>
      </w:r>
      <w:r>
        <w:rPr>
          <w:spacing w:val="37"/>
        </w:rPr>
        <w:t> </w:t>
      </w:r>
      <w:r>
        <w:rPr/>
        <w:t>specify</w:t>
      </w:r>
      <w:r>
        <w:rPr>
          <w:spacing w:val="37"/>
        </w:rPr>
        <w:t> </w:t>
      </w:r>
      <w:r>
        <w:rPr/>
        <w:t>the</w:t>
      </w:r>
      <w:r>
        <w:rPr>
          <w:spacing w:val="37"/>
        </w:rPr>
        <w:t> </w:t>
      </w:r>
      <w:r>
        <w:rPr/>
        <w:t>rules</w:t>
      </w:r>
      <w:r>
        <w:rPr>
          <w:spacing w:val="37"/>
        </w:rPr>
        <w:t> </w:t>
      </w:r>
      <w:r>
        <w:rPr/>
        <w:t>for</w:t>
      </w:r>
      <w:r>
        <w:rPr>
          <w:spacing w:val="37"/>
        </w:rPr>
        <w:t> </w:t>
      </w:r>
      <w:r>
        <w:rPr/>
        <w:t>command</w:t>
      </w:r>
      <w:r>
        <w:rPr>
          <w:spacing w:val="37"/>
        </w:rPr>
        <w:t> </w:t>
      </w:r>
      <w:r>
        <w:rPr/>
        <w:t>sequencing.</w:t>
      </w:r>
    </w:p>
    <w:p>
      <w:pPr>
        <w:pStyle w:val="BodyText"/>
        <w:spacing w:line="259" w:lineRule="auto" w:before="3"/>
        <w:ind w:left="433" w:right="108" w:firstLine="211"/>
      </w:pPr>
      <w:r>
        <w:rPr/>
        <w:t>When introducing relations, I-MSOS requires the systematic use of primed variables to distinguish between current and resulting entities.</w:t>
      </w:r>
    </w:p>
    <w:p>
      <w:pPr>
        <w:pStyle w:val="BodyText"/>
        <w:spacing w:line="259" w:lineRule="auto" w:before="2"/>
        <w:ind w:left="433" w:right="104" w:firstLine="211"/>
      </w:pPr>
      <w:r>
        <w:rPr/>
        <w:t>The full interpretation of I-MSOS specifications is given by a reasonably straightforward translation to MSOS, which is explained and defined below.</w:t>
      </w:r>
    </w:p>
    <w:p>
      <w:pPr>
        <w:pStyle w:val="BodyText"/>
        <w:spacing w:before="39"/>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Implicit </w:t>
      </w:r>
      <w:r>
        <w:rPr>
          <w:rFonts w:ascii="LM Roman 10"/>
          <w:i/>
          <w:spacing w:val="-2"/>
          <w:sz w:val="21"/>
        </w:rPr>
        <w:t>Propagation</w:t>
      </w:r>
    </w:p>
    <w:p>
      <w:pPr>
        <w:pStyle w:val="BodyText"/>
        <w:spacing w:line="266" w:lineRule="exact" w:before="139"/>
        <w:ind w:left="221" w:right="103"/>
        <w:rPr>
          <w:rFonts w:ascii="LM Roman 8"/>
          <w:sz w:val="15"/>
        </w:rPr>
      </w:pPr>
      <w:r>
        <w:rPr/>
        <w:t>I-MSOS allows auxiliary arguments to be omitted when introducing and using re- lations:</w:t>
      </w:r>
      <w:r>
        <w:rPr>
          <w:spacing w:val="40"/>
        </w:rPr>
        <w:t> </w:t>
      </w:r>
      <w:r>
        <w:rPr/>
        <w:t>they</w:t>
      </w:r>
      <w:r>
        <w:rPr>
          <w:spacing w:val="23"/>
        </w:rPr>
        <w:t> </w:t>
      </w:r>
      <w:r>
        <w:rPr/>
        <w:t>are</w:t>
      </w:r>
      <w:r>
        <w:rPr>
          <w:spacing w:val="23"/>
        </w:rPr>
        <w:t> </w:t>
      </w:r>
      <w:r>
        <w:rPr/>
        <w:t>then</w:t>
      </w:r>
      <w:r>
        <w:rPr>
          <w:spacing w:val="23"/>
        </w:rPr>
        <w:t> </w:t>
      </w:r>
      <w:r>
        <w:rPr/>
        <w:t>implicitly</w:t>
      </w:r>
      <w:r>
        <w:rPr>
          <w:spacing w:val="23"/>
        </w:rPr>
        <w:t> </w:t>
      </w:r>
      <w:r>
        <w:rPr/>
        <w:t>propagated</w:t>
      </w:r>
      <w:r>
        <w:rPr>
          <w:spacing w:val="23"/>
        </w:rPr>
        <w:t> </w:t>
      </w:r>
      <w:r>
        <w:rPr/>
        <w:t>between</w:t>
      </w:r>
      <w:r>
        <w:rPr>
          <w:spacing w:val="23"/>
        </w:rPr>
        <w:t> </w:t>
      </w:r>
      <w:r>
        <w:rPr/>
        <w:t>the</w:t>
      </w:r>
      <w:r>
        <w:rPr>
          <w:spacing w:val="23"/>
        </w:rPr>
        <w:t> </w:t>
      </w:r>
      <w:r>
        <w:rPr/>
        <w:t>premises</w:t>
      </w:r>
      <w:r>
        <w:rPr>
          <w:spacing w:val="23"/>
        </w:rPr>
        <w:t> </w:t>
      </w:r>
      <w:r>
        <w:rPr/>
        <w:t>and</w:t>
      </w:r>
      <w:r>
        <w:rPr>
          <w:spacing w:val="23"/>
        </w:rPr>
        <w:t> </w:t>
      </w:r>
      <w:r>
        <w:rPr/>
        <w:t>conclusions of rules, and by unconditional rules.</w:t>
      </w:r>
      <w:r>
        <w:rPr>
          <w:spacing w:val="40"/>
        </w:rPr>
        <w:t> </w:t>
      </w:r>
      <w:r>
        <w:rPr/>
        <w:t>This is achieved by translating each I-MSOS relation to an MSOS relation with the same syntactic arguments, but whose only auxiliary argument is its label; the auxiliary arguments become required compo- nents of labels.</w:t>
      </w:r>
      <w:r>
        <w:rPr>
          <w:spacing w:val="38"/>
        </w:rPr>
        <w:t> </w:t>
      </w:r>
      <w:r>
        <w:rPr/>
        <w:t>Thus equivalent I-MSOS relations, which differ only regarding their auxiliary arguments, are translated to the same MSOS relation.</w:t>
      </w:r>
      <w:r>
        <w:rPr>
          <w:spacing w:val="40"/>
        </w:rPr>
        <w:t> </w:t>
      </w:r>
      <w:r>
        <w:rPr/>
        <w:t>The conventional use of primes (to indicate arguments that result from making transitions) is pre- served in the indices of the label components.</w:t>
      </w:r>
      <w:r>
        <w:rPr>
          <w:spacing w:val="-7"/>
        </w:rPr>
        <w:t> </w:t>
      </w:r>
      <w:hyperlink w:history="true" w:anchor="_bookmark10">
        <w:r>
          <w:rPr>
            <w:rFonts w:ascii="LM Roman 8"/>
            <w:color w:val="0000FF"/>
            <w:position w:val="8"/>
            <w:sz w:val="15"/>
          </w:rPr>
          <w:t>9</w:t>
        </w:r>
      </w:hyperlink>
    </w:p>
    <w:p>
      <w:pPr>
        <w:pStyle w:val="BodyText"/>
        <w:spacing w:line="259" w:lineRule="auto" w:before="48"/>
        <w:ind w:left="221" w:right="103" w:firstLine="317"/>
      </w:pPr>
      <w:r>
        <w:rPr/>
        <w:t>The translation of each I-MSOS rule to MSOS assumes that the use of explicit auxiliary</w:t>
      </w:r>
      <w:r>
        <w:rPr>
          <w:spacing w:val="33"/>
        </w:rPr>
        <w:t> </w:t>
      </w:r>
      <w:r>
        <w:rPr/>
        <w:t>arguments</w:t>
      </w:r>
      <w:r>
        <w:rPr>
          <w:spacing w:val="33"/>
        </w:rPr>
        <w:t> </w:t>
      </w:r>
      <w:r>
        <w:rPr/>
        <w:t>is</w:t>
      </w:r>
      <w:r>
        <w:rPr>
          <w:spacing w:val="33"/>
        </w:rPr>
        <w:t> </w:t>
      </w:r>
      <w:r>
        <w:rPr/>
        <w:t>consistent</w:t>
      </w:r>
      <w:r>
        <w:rPr>
          <w:spacing w:val="33"/>
        </w:rPr>
        <w:t> </w:t>
      </w:r>
      <w:r>
        <w:rPr/>
        <w:t>throughout</w:t>
      </w:r>
      <w:r>
        <w:rPr>
          <w:spacing w:val="33"/>
        </w:rPr>
        <w:t> </w:t>
      </w:r>
      <w:r>
        <w:rPr/>
        <w:t>the</w:t>
      </w:r>
      <w:r>
        <w:rPr>
          <w:spacing w:val="33"/>
        </w:rPr>
        <w:t> </w:t>
      </w:r>
      <w:r>
        <w:rPr/>
        <w:t>rule:</w:t>
      </w:r>
      <w:r>
        <w:rPr>
          <w:spacing w:val="40"/>
        </w:rPr>
        <w:t> </w:t>
      </w:r>
      <w:r>
        <w:rPr/>
        <w:t>if</w:t>
      </w:r>
      <w:r>
        <w:rPr>
          <w:spacing w:val="34"/>
        </w:rPr>
        <w:t> </w:t>
      </w:r>
      <w:r>
        <w:rPr/>
        <w:t>one</w:t>
      </w:r>
      <w:r>
        <w:rPr>
          <w:spacing w:val="33"/>
        </w:rPr>
        <w:t> </w:t>
      </w:r>
      <w:r>
        <w:rPr/>
        <w:t>relation</w:t>
      </w:r>
      <w:r>
        <w:rPr>
          <w:spacing w:val="34"/>
        </w:rPr>
        <w:t> </w:t>
      </w:r>
      <w:r>
        <w:rPr/>
        <w:t>used</w:t>
      </w:r>
      <w:r>
        <w:rPr>
          <w:spacing w:val="33"/>
        </w:rPr>
        <w:t> </w:t>
      </w:r>
      <w:r>
        <w:rPr/>
        <w:t>in</w:t>
      </w:r>
      <w:r>
        <w:rPr>
          <w:spacing w:val="34"/>
        </w:rPr>
        <w:t> </w:t>
      </w:r>
      <w:r>
        <w:rPr/>
        <w:t>the rule has a particular auxiliary argument, any other relations used in it must have that argument too.</w:t>
      </w:r>
      <w:r>
        <w:rPr>
          <w:spacing w:val="40"/>
        </w:rPr>
        <w:t> </w:t>
      </w:r>
      <w:r>
        <w:rPr/>
        <w:t>This assumption is quite natural in practice (at least in the</w:t>
      </w:r>
      <w:r>
        <w:rPr>
          <w:spacing w:val="40"/>
        </w:rPr>
        <w:t> </w:t>
      </w:r>
      <w:bookmarkStart w:name="_bookmark10" w:id="19"/>
      <w:bookmarkEnd w:id="19"/>
      <w:r>
        <w:rPr/>
        <w:t>small</w:t>
      </w:r>
      <w:r>
        <w:rPr/>
        <w:t>-step</w:t>
      </w:r>
      <w:r>
        <w:rPr>
          <w:spacing w:val="36"/>
        </w:rPr>
        <w:t> </w:t>
      </w:r>
      <w:r>
        <w:rPr/>
        <w:t>style,</w:t>
      </w:r>
      <w:r>
        <w:rPr>
          <w:spacing w:val="40"/>
        </w:rPr>
        <w:t> </w:t>
      </w:r>
      <w:r>
        <w:rPr/>
        <w:t>where</w:t>
      </w:r>
      <w:r>
        <w:rPr>
          <w:spacing w:val="35"/>
        </w:rPr>
        <w:t> </w:t>
      </w:r>
      <w:r>
        <w:rPr/>
        <w:t>rules</w:t>
      </w:r>
      <w:r>
        <w:rPr>
          <w:spacing w:val="35"/>
        </w:rPr>
        <w:t> </w:t>
      </w:r>
      <w:r>
        <w:rPr/>
        <w:t>usually</w:t>
      </w:r>
      <w:r>
        <w:rPr>
          <w:spacing w:val="35"/>
        </w:rPr>
        <w:t> </w:t>
      </w:r>
      <w:r>
        <w:rPr/>
        <w:t>have</w:t>
      </w:r>
      <w:r>
        <w:rPr>
          <w:spacing w:val="35"/>
        </w:rPr>
        <w:t> </w:t>
      </w:r>
      <w:r>
        <w:rPr/>
        <w:t>at</w:t>
      </w:r>
      <w:r>
        <w:rPr>
          <w:spacing w:val="35"/>
        </w:rPr>
        <w:t> </w:t>
      </w:r>
      <w:r>
        <w:rPr/>
        <w:t>most</w:t>
      </w:r>
      <w:r>
        <w:rPr>
          <w:spacing w:val="36"/>
        </w:rPr>
        <w:t> </w:t>
      </w:r>
      <w:r>
        <w:rPr/>
        <w:t>one</w:t>
      </w:r>
      <w:r>
        <w:rPr>
          <w:spacing w:val="35"/>
        </w:rPr>
        <w:t> </w:t>
      </w:r>
      <w:r>
        <w:rPr/>
        <w:t>premise)</w:t>
      </w:r>
      <w:r>
        <w:rPr>
          <w:spacing w:val="36"/>
        </w:rPr>
        <w:t> </w:t>
      </w:r>
      <w:r>
        <w:rPr/>
        <w:t>and</w:t>
      </w:r>
      <w:r>
        <w:rPr>
          <w:spacing w:val="36"/>
        </w:rPr>
        <w:t> </w:t>
      </w:r>
      <w:r>
        <w:rPr/>
        <w:t>ensures</w:t>
      </w:r>
      <w:r>
        <w:rPr>
          <w:spacing w:val="35"/>
        </w:rPr>
        <w:t> </w:t>
      </w:r>
      <w:r>
        <w:rPr/>
        <w:t>that the same auxiliary arguments are implicitly propagated by all the relations in the same rule.</w:t>
      </w:r>
    </w:p>
    <w:p>
      <w:pPr>
        <w:pStyle w:val="BodyText"/>
        <w:spacing w:before="25"/>
        <w:ind w:left="539"/>
      </w:pPr>
      <w:r>
        <w:rPr/>
        <w:t>Recall</w:t>
      </w:r>
      <w:r>
        <w:rPr>
          <w:spacing w:val="19"/>
        </w:rPr>
        <w:t> </w:t>
      </w:r>
      <w:r>
        <w:rPr/>
        <w:t>that</w:t>
      </w:r>
      <w:r>
        <w:rPr>
          <w:spacing w:val="20"/>
        </w:rPr>
        <w:t> </w:t>
      </w:r>
      <w:r>
        <w:rPr/>
        <w:t>I-MSOS</w:t>
      </w:r>
      <w:r>
        <w:rPr>
          <w:spacing w:val="20"/>
        </w:rPr>
        <w:t> </w:t>
      </w:r>
      <w:r>
        <w:rPr/>
        <w:t>and</w:t>
      </w:r>
      <w:r>
        <w:rPr>
          <w:spacing w:val="19"/>
        </w:rPr>
        <w:t> </w:t>
      </w:r>
      <w:r>
        <w:rPr/>
        <w:t>MSOS</w:t>
      </w:r>
      <w:r>
        <w:rPr>
          <w:spacing w:val="20"/>
        </w:rPr>
        <w:t> </w:t>
      </w:r>
      <w:r>
        <w:rPr/>
        <w:t>specifications</w:t>
      </w:r>
      <w:r>
        <w:rPr>
          <w:spacing w:val="20"/>
        </w:rPr>
        <w:t> </w:t>
      </w:r>
      <w:r>
        <w:rPr/>
        <w:t>both</w:t>
      </w:r>
      <w:r>
        <w:rPr>
          <w:spacing w:val="20"/>
        </w:rPr>
        <w:t> </w:t>
      </w:r>
      <w:r>
        <w:rPr>
          <w:spacing w:val="-2"/>
        </w:rPr>
        <w:t>involve:</w:t>
      </w:r>
    </w:p>
    <w:p>
      <w:pPr>
        <w:pStyle w:val="ListParagraph"/>
        <w:numPr>
          <w:ilvl w:val="2"/>
          <w:numId w:val="1"/>
        </w:numPr>
        <w:tabs>
          <w:tab w:pos="432" w:val="left" w:leader="none"/>
        </w:tabs>
        <w:spacing w:line="240" w:lineRule="auto" w:before="92" w:after="0"/>
        <w:ind w:left="432" w:right="0" w:hanging="197"/>
        <w:jc w:val="both"/>
        <w:rPr>
          <w:rFonts w:ascii="MathJax_Main" w:hAnsi="MathJax_Main"/>
          <w:sz w:val="21"/>
        </w:rPr>
      </w:pPr>
      <w:r>
        <w:rPr>
          <w:rFonts w:ascii="MathJax_Main" w:hAnsi="MathJax_Main"/>
          <w:sz w:val="21"/>
        </w:rPr>
        <w:t>a</w:t>
      </w:r>
      <w:r>
        <w:rPr>
          <w:rFonts w:ascii="MathJax_Main" w:hAnsi="MathJax_Main"/>
          <w:spacing w:val="22"/>
          <w:sz w:val="21"/>
        </w:rPr>
        <w:t> </w:t>
      </w:r>
      <w:r>
        <w:rPr>
          <w:rFonts w:ascii="MathJax_Main" w:hAnsi="MathJax_Main"/>
          <w:sz w:val="21"/>
        </w:rPr>
        <w:t>signature</w:t>
      </w:r>
      <w:r>
        <w:rPr>
          <w:rFonts w:ascii="MathJax_Main" w:hAnsi="MathJax_Main"/>
          <w:spacing w:val="22"/>
          <w:sz w:val="21"/>
        </w:rPr>
        <w:t> </w:t>
      </w:r>
      <w:r>
        <w:rPr>
          <w:rFonts w:ascii="MathJax_Main" w:hAnsi="MathJax_Main"/>
          <w:sz w:val="21"/>
        </w:rPr>
        <w:t>Σ</w:t>
      </w:r>
      <w:r>
        <w:rPr>
          <w:rFonts w:ascii="Georgia" w:hAnsi="Georgia"/>
          <w:i/>
          <w:position w:val="8"/>
          <w:sz w:val="15"/>
        </w:rPr>
        <w:t>L</w:t>
      </w:r>
      <w:r>
        <w:rPr>
          <w:rFonts w:ascii="Georgia" w:hAnsi="Georgia"/>
          <w:i/>
          <w:spacing w:val="49"/>
          <w:position w:val="8"/>
          <w:sz w:val="15"/>
        </w:rPr>
        <w:t> </w:t>
      </w:r>
      <w:r>
        <w:rPr>
          <w:rFonts w:ascii="MathJax_Main" w:hAnsi="MathJax_Main"/>
          <w:sz w:val="21"/>
        </w:rPr>
        <w:t>for</w:t>
      </w:r>
      <w:r>
        <w:rPr>
          <w:rFonts w:ascii="MathJax_Main" w:hAnsi="MathJax_Main"/>
          <w:spacing w:val="22"/>
          <w:sz w:val="21"/>
        </w:rPr>
        <w:t> </w:t>
      </w:r>
      <w:r>
        <w:rPr>
          <w:rFonts w:ascii="MathJax_Main" w:hAnsi="MathJax_Main"/>
          <w:sz w:val="21"/>
        </w:rPr>
        <w:t>abstract</w:t>
      </w:r>
      <w:r>
        <w:rPr>
          <w:rFonts w:ascii="MathJax_Main" w:hAnsi="MathJax_Main"/>
          <w:spacing w:val="22"/>
          <w:sz w:val="21"/>
        </w:rPr>
        <w:t> </w:t>
      </w:r>
      <w:r>
        <w:rPr>
          <w:rFonts w:ascii="MathJax_Main" w:hAnsi="MathJax_Main"/>
          <w:spacing w:val="-2"/>
          <w:sz w:val="21"/>
        </w:rPr>
        <w:t>syntax;</w:t>
      </w:r>
    </w:p>
    <w:p>
      <w:pPr>
        <w:pStyle w:val="BodyText"/>
        <w:spacing w:before="9"/>
        <w:jc w:val="left"/>
        <w:rPr>
          <w:sz w:val="17"/>
        </w:rPr>
      </w:pPr>
      <w:r>
        <w:rPr/>
        <mc:AlternateContent>
          <mc:Choice Requires="wps">
            <w:drawing>
              <wp:anchor distT="0" distB="0" distL="0" distR="0" allowOverlap="1" layoutInCell="1" locked="0" behindDoc="1" simplePos="0" relativeHeight="487605760">
                <wp:simplePos x="0" y="0"/>
                <wp:positionH relativeFrom="page">
                  <wp:posOffset>572571</wp:posOffset>
                </wp:positionH>
                <wp:positionV relativeFrom="paragraph">
                  <wp:posOffset>147777</wp:posOffset>
                </wp:positionV>
                <wp:extent cx="442595"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1.636048pt;width:34.85pt;height:.1pt;mso-position-horizontal-relative:page;mso-position-vertical-relative:paragraph;z-index:-15710720;mso-wrap-distance-left:0;mso-wrap-distance-right:0" id="docshape50" coordorigin="902,233" coordsize="697,0" path="m902,233l1598,233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9</w:t>
      </w:r>
      <w:r>
        <w:rPr>
          <w:rFonts w:ascii="IPAPMincho"/>
          <w:spacing w:val="32"/>
          <w:w w:val="105"/>
          <w:sz w:val="15"/>
          <w:vertAlign w:val="baseline"/>
        </w:rPr>
        <w:t> </w:t>
      </w:r>
      <w:r>
        <w:rPr>
          <w:rFonts w:ascii="LM Roman 8"/>
          <w:w w:val="105"/>
          <w:sz w:val="15"/>
          <w:vertAlign w:val="baseline"/>
        </w:rPr>
        <w:t>Action</w:t>
      </w:r>
      <w:r>
        <w:rPr>
          <w:rFonts w:ascii="LM Roman 8"/>
          <w:spacing w:val="-10"/>
          <w:w w:val="105"/>
          <w:sz w:val="15"/>
          <w:vertAlign w:val="baseline"/>
        </w:rPr>
        <w:t> </w:t>
      </w:r>
      <w:r>
        <w:rPr>
          <w:rFonts w:ascii="LM Roman 8"/>
          <w:w w:val="105"/>
          <w:sz w:val="15"/>
          <w:vertAlign w:val="baseline"/>
        </w:rPr>
        <w:t>arguments</w:t>
      </w:r>
      <w:r>
        <w:rPr>
          <w:rFonts w:ascii="LM Roman 8"/>
          <w:spacing w:val="-11"/>
          <w:w w:val="105"/>
          <w:sz w:val="15"/>
          <w:vertAlign w:val="baseline"/>
        </w:rPr>
        <w:t> </w:t>
      </w:r>
      <w:r>
        <w:rPr>
          <w:rFonts w:ascii="LM Roman 8"/>
          <w:w w:val="105"/>
          <w:sz w:val="15"/>
          <w:vertAlign w:val="baseline"/>
        </w:rPr>
        <w:t>labelling</w:t>
      </w:r>
      <w:r>
        <w:rPr>
          <w:rFonts w:ascii="LM Roman 8"/>
          <w:spacing w:val="-10"/>
          <w:w w:val="105"/>
          <w:sz w:val="15"/>
          <w:vertAlign w:val="baseline"/>
        </w:rPr>
        <w:t> </w:t>
      </w:r>
      <w:r>
        <w:rPr>
          <w:rFonts w:ascii="LM Roman 8"/>
          <w:w w:val="105"/>
          <w:sz w:val="15"/>
          <w:vertAlign w:val="baseline"/>
        </w:rPr>
        <w:t>transitions</w:t>
      </w:r>
      <w:r>
        <w:rPr>
          <w:rFonts w:ascii="LM Roman 8"/>
          <w:spacing w:val="-10"/>
          <w:w w:val="105"/>
          <w:sz w:val="15"/>
          <w:vertAlign w:val="baseline"/>
        </w:rPr>
        <w:t> </w:t>
      </w:r>
      <w:r>
        <w:rPr>
          <w:rFonts w:ascii="LM Roman 8"/>
          <w:w w:val="105"/>
          <w:sz w:val="15"/>
          <w:vertAlign w:val="baseline"/>
        </w:rPr>
        <w:t>should</w:t>
      </w:r>
      <w:r>
        <w:rPr>
          <w:rFonts w:ascii="LM Roman 8"/>
          <w:spacing w:val="-10"/>
          <w:w w:val="105"/>
          <w:sz w:val="15"/>
          <w:vertAlign w:val="baseline"/>
        </w:rPr>
        <w:t> </w:t>
      </w:r>
      <w:r>
        <w:rPr>
          <w:rFonts w:ascii="LM Roman 8"/>
          <w:w w:val="105"/>
          <w:sz w:val="15"/>
          <w:vertAlign w:val="baseline"/>
        </w:rPr>
        <w:t>therefore</w:t>
      </w:r>
      <w:r>
        <w:rPr>
          <w:rFonts w:ascii="LM Roman 8"/>
          <w:spacing w:val="-10"/>
          <w:w w:val="105"/>
          <w:sz w:val="15"/>
          <w:vertAlign w:val="baseline"/>
        </w:rPr>
        <w:t> </w:t>
      </w:r>
      <w:r>
        <w:rPr>
          <w:rFonts w:ascii="LM Roman 8"/>
          <w:w w:val="105"/>
          <w:sz w:val="15"/>
          <w:vertAlign w:val="baseline"/>
        </w:rPr>
        <w:t>always</w:t>
      </w:r>
      <w:r>
        <w:rPr>
          <w:rFonts w:ascii="LM Roman 8"/>
          <w:spacing w:val="-11"/>
          <w:w w:val="105"/>
          <w:sz w:val="15"/>
          <w:vertAlign w:val="baseline"/>
        </w:rPr>
        <w:t> </w:t>
      </w:r>
      <w:r>
        <w:rPr>
          <w:rFonts w:ascii="LM Roman 8"/>
          <w:w w:val="105"/>
          <w:sz w:val="15"/>
          <w:vertAlign w:val="baseline"/>
        </w:rPr>
        <w:t>be</w:t>
      </w:r>
      <w:r>
        <w:rPr>
          <w:rFonts w:ascii="LM Roman 8"/>
          <w:spacing w:val="-10"/>
          <w:w w:val="105"/>
          <w:sz w:val="15"/>
          <w:vertAlign w:val="baseline"/>
        </w:rPr>
        <w:t> </w:t>
      </w:r>
      <w:r>
        <w:rPr>
          <w:rFonts w:ascii="LM Roman 8"/>
          <w:w w:val="105"/>
          <w:sz w:val="15"/>
          <w:vertAlign w:val="baseline"/>
        </w:rPr>
        <w:t>primed,</w:t>
      </w:r>
      <w:r>
        <w:rPr>
          <w:rFonts w:ascii="LM Roman 8"/>
          <w:spacing w:val="-10"/>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come</w:t>
      </w:r>
      <w:r>
        <w:rPr>
          <w:rFonts w:ascii="LM Roman 8"/>
          <w:spacing w:val="-10"/>
          <w:w w:val="105"/>
          <w:sz w:val="15"/>
          <w:vertAlign w:val="baseline"/>
        </w:rPr>
        <w:t> </w:t>
      </w:r>
      <w:r>
        <w:rPr>
          <w:rFonts w:ascii="LM Roman 8"/>
          <w:w w:val="105"/>
          <w:sz w:val="15"/>
          <w:vertAlign w:val="baseline"/>
        </w:rPr>
        <w:t>from</w:t>
      </w:r>
      <w:r>
        <w:rPr>
          <w:rFonts w:ascii="LM Roman 8"/>
          <w:spacing w:val="-11"/>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spacing w:val="-2"/>
          <w:w w:val="105"/>
          <w:sz w:val="15"/>
          <w:vertAlign w:val="baseline"/>
        </w:rPr>
        <w:t>monoid.</w:t>
      </w:r>
    </w:p>
    <w:p>
      <w:pPr>
        <w:spacing w:after="0"/>
        <w:jc w:val="left"/>
        <w:rPr>
          <w:rFonts w:ascii="LM Roman 8"/>
          <w:sz w:val="15"/>
        </w:rPr>
        <w:sectPr>
          <w:pgSz w:w="9360" w:h="13610"/>
          <w:pgMar w:header="855" w:footer="0" w:top="1040" w:bottom="280" w:left="680" w:right="680"/>
        </w:sectPr>
      </w:pPr>
    </w:p>
    <w:p>
      <w:pPr>
        <w:pStyle w:val="ListParagraph"/>
        <w:numPr>
          <w:ilvl w:val="0"/>
          <w:numId w:val="4"/>
        </w:numPr>
        <w:tabs>
          <w:tab w:pos="319" w:val="left" w:leader="none"/>
        </w:tabs>
        <w:spacing w:line="240" w:lineRule="auto" w:before="131" w:after="0"/>
        <w:ind w:left="319" w:right="0" w:hanging="197"/>
        <w:jc w:val="both"/>
        <w:rPr>
          <w:rFonts w:ascii="MathJax_Main" w:hAnsi="MathJax_Main"/>
          <w:sz w:val="21"/>
        </w:rPr>
      </w:pPr>
      <w:r>
        <w:rPr>
          <w:rFonts w:ascii="MathJax_Main" w:hAnsi="MathJax_Main"/>
          <w:sz w:val="21"/>
        </w:rPr>
        <w:t>its</w:t>
      </w:r>
      <w:r>
        <w:rPr>
          <w:rFonts w:ascii="MathJax_Main" w:hAnsi="MathJax_Main"/>
          <w:spacing w:val="19"/>
          <w:sz w:val="21"/>
        </w:rPr>
        <w:t> </w:t>
      </w:r>
      <w:r>
        <w:rPr>
          <w:rFonts w:ascii="MathJax_Main" w:hAnsi="MathJax_Main"/>
          <w:sz w:val="21"/>
        </w:rPr>
        <w:t>extension</w:t>
      </w:r>
      <w:r>
        <w:rPr>
          <w:rFonts w:ascii="MathJax_Main" w:hAnsi="MathJax_Main"/>
          <w:spacing w:val="19"/>
          <w:sz w:val="21"/>
        </w:rPr>
        <w:t> </w:t>
      </w:r>
      <w:r>
        <w:rPr>
          <w:rFonts w:ascii="MathJax_Main" w:hAnsi="MathJax_Main"/>
          <w:sz w:val="21"/>
        </w:rPr>
        <w:t>to</w:t>
      </w:r>
      <w:r>
        <w:rPr>
          <w:rFonts w:ascii="MathJax_Main" w:hAnsi="MathJax_Main"/>
          <w:spacing w:val="19"/>
          <w:sz w:val="21"/>
        </w:rPr>
        <w:t> </w:t>
      </w:r>
      <w:r>
        <w:rPr>
          <w:rFonts w:ascii="MathJax_Main" w:hAnsi="MathJax_Main"/>
          <w:sz w:val="21"/>
        </w:rPr>
        <w:t>a</w:t>
      </w:r>
      <w:r>
        <w:rPr>
          <w:rFonts w:ascii="MathJax_Main" w:hAnsi="MathJax_Main"/>
          <w:spacing w:val="19"/>
          <w:sz w:val="21"/>
        </w:rPr>
        <w:t> </w:t>
      </w:r>
      <w:r>
        <w:rPr>
          <w:rFonts w:ascii="MathJax_Main" w:hAnsi="MathJax_Main"/>
          <w:sz w:val="21"/>
        </w:rPr>
        <w:t>signature</w:t>
      </w:r>
      <w:r>
        <w:rPr>
          <w:rFonts w:ascii="MathJax_Main" w:hAnsi="MathJax_Main"/>
          <w:spacing w:val="20"/>
          <w:sz w:val="21"/>
        </w:rPr>
        <w:t> </w:t>
      </w:r>
      <w:r>
        <w:rPr>
          <w:rFonts w:ascii="MathJax_Main" w:hAnsi="MathJax_Main"/>
          <w:sz w:val="21"/>
        </w:rPr>
        <w:t>Σ</w:t>
      </w:r>
      <w:r>
        <w:rPr>
          <w:rFonts w:ascii="Georgia" w:hAnsi="Georgia"/>
          <w:i/>
          <w:position w:val="8"/>
          <w:sz w:val="15"/>
        </w:rPr>
        <w:t>A</w:t>
      </w:r>
      <w:r>
        <w:rPr>
          <w:rFonts w:ascii="Georgia" w:hAnsi="Georgia"/>
          <w:i/>
          <w:spacing w:val="45"/>
          <w:position w:val="8"/>
          <w:sz w:val="15"/>
        </w:rPr>
        <w:t> </w:t>
      </w:r>
      <w:r>
        <w:rPr>
          <w:rFonts w:ascii="MathJax_Main" w:hAnsi="MathJax_Main"/>
          <w:sz w:val="21"/>
        </w:rPr>
        <w:t>with</w:t>
      </w:r>
      <w:r>
        <w:rPr>
          <w:rFonts w:ascii="MathJax_Main" w:hAnsi="MathJax_Main"/>
          <w:spacing w:val="19"/>
          <w:sz w:val="21"/>
        </w:rPr>
        <w:t> </w:t>
      </w:r>
      <w:r>
        <w:rPr>
          <w:rFonts w:ascii="MathJax_Main" w:hAnsi="MathJax_Main"/>
          <w:sz w:val="21"/>
        </w:rPr>
        <w:t>notation</w:t>
      </w:r>
      <w:r>
        <w:rPr>
          <w:rFonts w:ascii="MathJax_Main" w:hAnsi="MathJax_Main"/>
          <w:spacing w:val="20"/>
          <w:sz w:val="21"/>
        </w:rPr>
        <w:t> </w:t>
      </w:r>
      <w:r>
        <w:rPr>
          <w:rFonts w:ascii="MathJax_Main" w:hAnsi="MathJax_Main"/>
          <w:sz w:val="21"/>
        </w:rPr>
        <w:t>for</w:t>
      </w:r>
      <w:r>
        <w:rPr>
          <w:rFonts w:ascii="MathJax_Main" w:hAnsi="MathJax_Main"/>
          <w:spacing w:val="19"/>
          <w:sz w:val="21"/>
        </w:rPr>
        <w:t> </w:t>
      </w:r>
      <w:r>
        <w:rPr>
          <w:rFonts w:ascii="MathJax_Main" w:hAnsi="MathJax_Main"/>
          <w:sz w:val="21"/>
        </w:rPr>
        <w:t>auxiliary</w:t>
      </w:r>
      <w:r>
        <w:rPr>
          <w:rFonts w:ascii="MathJax_Main" w:hAnsi="MathJax_Main"/>
          <w:spacing w:val="19"/>
          <w:sz w:val="21"/>
        </w:rPr>
        <w:t> </w:t>
      </w:r>
      <w:r>
        <w:rPr>
          <w:rFonts w:ascii="MathJax_Main" w:hAnsi="MathJax_Main"/>
          <w:sz w:val="21"/>
        </w:rPr>
        <w:t>entities,</w:t>
      </w:r>
      <w:r>
        <w:rPr>
          <w:rFonts w:ascii="MathJax_Main" w:hAnsi="MathJax_Main"/>
          <w:spacing w:val="19"/>
          <w:sz w:val="21"/>
        </w:rPr>
        <w:t> </w:t>
      </w:r>
      <w:r>
        <w:rPr>
          <w:rFonts w:ascii="MathJax_Main" w:hAnsi="MathJax_Main"/>
          <w:sz w:val="21"/>
        </w:rPr>
        <w:t>and</w:t>
      </w:r>
      <w:r>
        <w:rPr>
          <w:rFonts w:ascii="MathJax_Main" w:hAnsi="MathJax_Main"/>
          <w:spacing w:val="19"/>
          <w:sz w:val="21"/>
        </w:rPr>
        <w:t> </w:t>
      </w:r>
      <w:r>
        <w:rPr>
          <w:rFonts w:ascii="MathJax_Main" w:hAnsi="MathJax_Main"/>
          <w:sz w:val="21"/>
        </w:rPr>
        <w:t>a</w:t>
      </w:r>
      <w:r>
        <w:rPr>
          <w:rFonts w:ascii="MathJax_Main" w:hAnsi="MathJax_Main"/>
          <w:spacing w:val="20"/>
          <w:sz w:val="21"/>
        </w:rPr>
        <w:t> </w:t>
      </w:r>
      <w:r>
        <w:rPr>
          <w:rFonts w:ascii="MathJax_Main" w:hAnsi="MathJax_Main"/>
          <w:spacing w:val="-2"/>
          <w:sz w:val="21"/>
        </w:rPr>
        <w:t>family</w:t>
      </w:r>
    </w:p>
    <w:p>
      <w:pPr>
        <w:pStyle w:val="BodyText"/>
        <w:spacing w:before="17"/>
        <w:ind w:left="320"/>
      </w:pPr>
      <w:r>
        <w:rPr>
          <w:rFonts w:ascii="Georgia"/>
          <w:i/>
          <w:w w:val="105"/>
        </w:rPr>
        <w:t>X</w:t>
      </w:r>
      <w:r>
        <w:rPr>
          <w:rFonts w:ascii="Georgia"/>
          <w:i/>
          <w:spacing w:val="27"/>
          <w:w w:val="105"/>
        </w:rPr>
        <w:t> </w:t>
      </w:r>
      <w:r>
        <w:rPr>
          <w:w w:val="105"/>
        </w:rPr>
        <w:t>of</w:t>
      </w:r>
      <w:r>
        <w:rPr>
          <w:spacing w:val="10"/>
          <w:w w:val="105"/>
        </w:rPr>
        <w:t> </w:t>
      </w:r>
      <w:r>
        <w:rPr>
          <w:w w:val="105"/>
        </w:rPr>
        <w:t>(disjoint)</w:t>
      </w:r>
      <w:r>
        <w:rPr>
          <w:spacing w:val="10"/>
          <w:w w:val="105"/>
        </w:rPr>
        <w:t> </w:t>
      </w:r>
      <w:r>
        <w:rPr>
          <w:w w:val="105"/>
        </w:rPr>
        <w:t>sets</w:t>
      </w:r>
      <w:r>
        <w:rPr>
          <w:spacing w:val="10"/>
          <w:w w:val="105"/>
        </w:rPr>
        <w:t> </w:t>
      </w:r>
      <w:r>
        <w:rPr>
          <w:rFonts w:ascii="Georgia"/>
          <w:i/>
          <w:w w:val="105"/>
        </w:rPr>
        <w:t>X</w:t>
      </w:r>
      <w:r>
        <w:rPr>
          <w:rFonts w:ascii="Georgia"/>
          <w:i/>
          <w:w w:val="105"/>
          <w:vertAlign w:val="subscript"/>
        </w:rPr>
        <w:t>s</w:t>
      </w:r>
      <w:r>
        <w:rPr>
          <w:rFonts w:ascii="Georgia"/>
          <w:i/>
          <w:spacing w:val="21"/>
          <w:w w:val="105"/>
          <w:vertAlign w:val="baseline"/>
        </w:rPr>
        <w:t> </w:t>
      </w:r>
      <w:r>
        <w:rPr>
          <w:w w:val="105"/>
          <w:vertAlign w:val="baseline"/>
        </w:rPr>
        <w:t>of</w:t>
      </w:r>
      <w:r>
        <w:rPr>
          <w:spacing w:val="10"/>
          <w:w w:val="105"/>
          <w:vertAlign w:val="baseline"/>
        </w:rPr>
        <w:t> </w:t>
      </w:r>
      <w:r>
        <w:rPr>
          <w:spacing w:val="-2"/>
          <w:w w:val="105"/>
          <w:vertAlign w:val="baseline"/>
        </w:rPr>
        <w:t>variables;</w:t>
      </w:r>
    </w:p>
    <w:p>
      <w:pPr>
        <w:pStyle w:val="ListParagraph"/>
        <w:numPr>
          <w:ilvl w:val="0"/>
          <w:numId w:val="4"/>
        </w:numPr>
        <w:tabs>
          <w:tab w:pos="320" w:val="left" w:leader="none"/>
        </w:tabs>
        <w:spacing w:line="230" w:lineRule="auto" w:before="52" w:after="0"/>
        <w:ind w:left="320" w:right="220" w:hanging="198"/>
        <w:jc w:val="both"/>
        <w:rPr>
          <w:rFonts w:ascii="MathJax_Main" w:hAnsi="MathJax_Main"/>
          <w:sz w:val="21"/>
        </w:rPr>
      </w:pPr>
      <w:r>
        <w:rPr>
          <w:rFonts w:ascii="MathJax_Main" w:hAnsi="MathJax_Main"/>
          <w:sz w:val="21"/>
        </w:rPr>
        <w:t>introduction of relation symbols </w:t>
      </w:r>
      <w:r>
        <w:rPr>
          <w:rFonts w:ascii="Georgia" w:hAnsi="Georgia"/>
          <w:i/>
          <w:sz w:val="21"/>
        </w:rPr>
        <w:t>r</w:t>
      </w:r>
      <w:r>
        <w:rPr>
          <w:rFonts w:ascii="MathJax_Main" w:hAnsi="MathJax_Main"/>
          <w:sz w:val="21"/>
        </w:rPr>
        <w:t>, specified by their applications </w:t>
      </w:r>
      <w:r>
        <w:rPr>
          <w:rFonts w:ascii="Georgia" w:hAnsi="Georgia"/>
          <w:i/>
          <w:spacing w:val="17"/>
          <w:sz w:val="21"/>
        </w:rPr>
        <w:t>r</w:t>
      </w:r>
      <w:r>
        <w:rPr>
          <w:rFonts w:ascii="MathJax_Main" w:hAnsi="MathJax_Main"/>
          <w:spacing w:val="17"/>
          <w:sz w:val="21"/>
        </w:rPr>
        <w:t>(</w:t>
      </w:r>
      <w:r>
        <w:rPr>
          <w:rFonts w:ascii="Georgia" w:hAnsi="Georgia"/>
          <w:i/>
          <w:spacing w:val="17"/>
          <w:sz w:val="21"/>
        </w:rPr>
        <w:t>x</w:t>
      </w:r>
      <w:r>
        <w:rPr>
          <w:spacing w:val="17"/>
          <w:sz w:val="21"/>
          <w:vertAlign w:val="subscript"/>
        </w:rPr>
        <w:t>1</w:t>
      </w:r>
      <w:r>
        <w:rPr>
          <w:rFonts w:ascii="Georgia" w:hAnsi="Georgia"/>
          <w:i/>
          <w:spacing w:val="17"/>
          <w:sz w:val="21"/>
          <w:vertAlign w:val="baseline"/>
        </w:rPr>
        <w:t>,...,</w:t>
      </w:r>
      <w:r>
        <w:rPr>
          <w:rFonts w:ascii="Georgia" w:hAnsi="Georgia"/>
          <w:i/>
          <w:spacing w:val="-11"/>
          <w:sz w:val="21"/>
          <w:vertAlign w:val="baseline"/>
        </w:rPr>
        <w:t> </w:t>
      </w:r>
      <w:r>
        <w:rPr>
          <w:rFonts w:ascii="Georgia" w:hAnsi="Georgia"/>
          <w:i/>
          <w:sz w:val="21"/>
          <w:vertAlign w:val="baseline"/>
        </w:rPr>
        <w:t>x</w:t>
      </w:r>
      <w:r>
        <w:rPr>
          <w:rFonts w:ascii="Georgia" w:hAnsi="Georgia"/>
          <w:i/>
          <w:sz w:val="21"/>
          <w:vertAlign w:val="subscript"/>
        </w:rPr>
        <w:t>n</w:t>
      </w:r>
      <w:r>
        <w:rPr>
          <w:rFonts w:ascii="MathJax_Main" w:hAnsi="MathJax_Main"/>
          <w:sz w:val="21"/>
          <w:vertAlign w:val="baseline"/>
        </w:rPr>
        <w:t>) to </w:t>
      </w:r>
      <w:r>
        <w:rPr>
          <w:rFonts w:ascii="MathJax_Main" w:hAnsi="MathJax_Main"/>
          <w:w w:val="105"/>
          <w:sz w:val="21"/>
          <w:vertAlign w:val="baseline"/>
        </w:rPr>
        <w:t>distinct</w:t>
      </w:r>
      <w:r>
        <w:rPr>
          <w:rFonts w:ascii="MathJax_Main" w:hAnsi="MathJax_Main"/>
          <w:w w:val="105"/>
          <w:sz w:val="21"/>
          <w:vertAlign w:val="baseline"/>
        </w:rPr>
        <w:t> variables</w:t>
      </w:r>
      <w:r>
        <w:rPr>
          <w:rFonts w:ascii="MathJax_Main" w:hAnsi="MathJax_Main"/>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X</w:t>
      </w:r>
      <w:r>
        <w:rPr>
          <w:rFonts w:ascii="Georgia" w:hAnsi="Georgia"/>
          <w:i/>
          <w:w w:val="105"/>
          <w:sz w:val="21"/>
          <w:vertAlign w:val="subscript"/>
        </w:rPr>
        <w:t>s</w:t>
      </w:r>
      <w:r>
        <w:rPr>
          <w:rFonts w:ascii="Georgia" w:hAnsi="Georgia"/>
          <w:i/>
          <w:w w:val="105"/>
          <w:position w:val="-5"/>
          <w:sz w:val="11"/>
          <w:vertAlign w:val="baseline"/>
        </w:rPr>
        <w:t>i</w:t>
      </w:r>
      <w:r>
        <w:rPr>
          <w:rFonts w:ascii="Georgia" w:hAnsi="Georgia"/>
          <w:i/>
          <w:spacing w:val="-7"/>
          <w:w w:val="105"/>
          <w:position w:val="-5"/>
          <w:sz w:val="11"/>
          <w:vertAlign w:val="baseline"/>
        </w:rPr>
        <w:t> </w:t>
      </w:r>
      <w:r>
        <w:rPr>
          <w:rFonts w:ascii="MathJax_Main" w:hAnsi="MathJax_Main"/>
          <w:w w:val="105"/>
          <w:sz w:val="21"/>
          <w:vertAlign w:val="baseline"/>
        </w:rPr>
        <w:t>,</w:t>
      </w:r>
      <w:r>
        <w:rPr>
          <w:rFonts w:ascii="MathJax_Main" w:hAnsi="MathJax_Main"/>
          <w:w w:val="105"/>
          <w:sz w:val="21"/>
          <w:vertAlign w:val="baseline"/>
        </w:rPr>
        <w:t> determining</w:t>
      </w:r>
      <w:r>
        <w:rPr>
          <w:rFonts w:ascii="MathJax_Main" w:hAnsi="MathJax_Main"/>
          <w:w w:val="105"/>
          <w:sz w:val="21"/>
          <w:vertAlign w:val="baseline"/>
        </w:rPr>
        <w:t> a</w:t>
      </w:r>
      <w:r>
        <w:rPr>
          <w:rFonts w:ascii="MathJax_Main" w:hAnsi="MathJax_Main"/>
          <w:w w:val="105"/>
          <w:sz w:val="21"/>
          <w:vertAlign w:val="baseline"/>
        </w:rPr>
        <w:t> family</w:t>
      </w:r>
      <w:r>
        <w:rPr>
          <w:rFonts w:ascii="MathJax_Main" w:hAnsi="MathJax_Main"/>
          <w:w w:val="105"/>
          <w:sz w:val="21"/>
          <w:vertAlign w:val="baseline"/>
        </w:rPr>
        <w:t> </w:t>
      </w:r>
      <w:r>
        <w:rPr>
          <w:rFonts w:ascii="Georgia" w:hAnsi="Georgia"/>
          <w:i/>
          <w:w w:val="105"/>
          <w:sz w:val="21"/>
          <w:vertAlign w:val="baseline"/>
        </w:rPr>
        <w:t>R</w:t>
      </w:r>
      <w:r>
        <w:rPr>
          <w:rFonts w:ascii="Georgia" w:hAnsi="Georgia"/>
          <w:i/>
          <w:w w:val="105"/>
          <w:sz w:val="21"/>
          <w:vertAlign w:val="baseline"/>
        </w:rPr>
        <w:t> </w:t>
      </w:r>
      <w:r>
        <w:rPr>
          <w:rFonts w:ascii="MathJax_Main" w:hAnsi="MathJax_Main"/>
          <w:w w:val="105"/>
          <w:sz w:val="21"/>
          <w:vertAlign w:val="baseline"/>
        </w:rPr>
        <w:t>of</w:t>
      </w:r>
      <w:r>
        <w:rPr>
          <w:rFonts w:ascii="MathJax_Main" w:hAnsi="MathJax_Main"/>
          <w:w w:val="105"/>
          <w:sz w:val="21"/>
          <w:vertAlign w:val="baseline"/>
        </w:rPr>
        <w:t> relation</w:t>
      </w:r>
      <w:r>
        <w:rPr>
          <w:rFonts w:ascii="MathJax_Main" w:hAnsi="MathJax_Main"/>
          <w:w w:val="105"/>
          <w:sz w:val="21"/>
          <w:vertAlign w:val="baseline"/>
        </w:rPr>
        <w:t> symbols</w:t>
      </w:r>
      <w:r>
        <w:rPr>
          <w:rFonts w:ascii="MathJax_Main" w:hAnsi="MathJax_Main"/>
          <w:w w:val="105"/>
          <w:sz w:val="21"/>
          <w:vertAlign w:val="baseline"/>
        </w:rPr>
        <w:t> and</w:t>
      </w:r>
      <w:r>
        <w:rPr>
          <w:rFonts w:ascii="MathJax_Main" w:hAnsi="MathJax_Main"/>
          <w:w w:val="105"/>
          <w:sz w:val="21"/>
          <w:vertAlign w:val="baseline"/>
        </w:rPr>
        <w:t> the corresponding extension of Σ</w:t>
      </w:r>
      <w:r>
        <w:rPr>
          <w:rFonts w:ascii="Georgia" w:hAnsi="Georgia"/>
          <w:i/>
          <w:w w:val="105"/>
          <w:position w:val="8"/>
          <w:sz w:val="15"/>
          <w:vertAlign w:val="baseline"/>
        </w:rPr>
        <w:t>A</w:t>
      </w:r>
      <w:r>
        <w:rPr>
          <w:rFonts w:ascii="Georgia" w:hAnsi="Georgia"/>
          <w:i/>
          <w:spacing w:val="40"/>
          <w:w w:val="105"/>
          <w:position w:val="8"/>
          <w:sz w:val="15"/>
          <w:vertAlign w:val="baseline"/>
        </w:rPr>
        <w:t> </w:t>
      </w:r>
      <w:r>
        <w:rPr>
          <w:rFonts w:ascii="MathJax_Main" w:hAnsi="MathJax_Main"/>
          <w:w w:val="105"/>
          <w:sz w:val="21"/>
          <w:vertAlign w:val="baseline"/>
        </w:rPr>
        <w:t>to Σ</w:t>
      </w:r>
      <w:r>
        <w:rPr>
          <w:rFonts w:ascii="Georgia" w:hAnsi="Georgia"/>
          <w:i/>
          <w:w w:val="105"/>
          <w:position w:val="8"/>
          <w:sz w:val="15"/>
          <w:vertAlign w:val="baseline"/>
        </w:rPr>
        <w:t>R</w:t>
      </w:r>
      <w:r>
        <w:rPr>
          <w:rFonts w:ascii="MathJax_Main" w:hAnsi="MathJax_Main"/>
          <w:w w:val="105"/>
          <w:sz w:val="21"/>
          <w:vertAlign w:val="baseline"/>
        </w:rPr>
        <w:t>; and</w:t>
      </w:r>
    </w:p>
    <w:p>
      <w:pPr>
        <w:pStyle w:val="ListParagraph"/>
        <w:numPr>
          <w:ilvl w:val="0"/>
          <w:numId w:val="4"/>
        </w:numPr>
        <w:tabs>
          <w:tab w:pos="320" w:val="left" w:leader="none"/>
        </w:tabs>
        <w:spacing w:line="232" w:lineRule="auto" w:before="65" w:after="0"/>
        <w:ind w:left="320" w:right="220" w:hanging="198"/>
        <w:jc w:val="both"/>
        <w:rPr>
          <w:rFonts w:ascii="MathJax_Main" w:hAnsi="MathJax_Main"/>
          <w:sz w:val="21"/>
        </w:rPr>
      </w:pPr>
      <w:r>
        <w:rPr/>
        <mc:AlternateContent>
          <mc:Choice Requires="wps">
            <w:drawing>
              <wp:anchor distT="0" distB="0" distL="0" distR="0" allowOverlap="1" layoutInCell="1" locked="0" behindDoc="1" simplePos="0" relativeHeight="487033856">
                <wp:simplePos x="0" y="0"/>
                <wp:positionH relativeFrom="page">
                  <wp:posOffset>2013953</wp:posOffset>
                </wp:positionH>
                <wp:positionV relativeFrom="paragraph">
                  <wp:posOffset>148617</wp:posOffset>
                </wp:positionV>
                <wp:extent cx="7493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158.578995pt;margin-top:11.702146pt;width:5.9pt;height:7.75pt;mso-position-horizontal-relative:page;mso-position-vertical-relative:paragraph;z-index:-16282624"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rFonts w:ascii="MathJax_Main" w:hAnsi="MathJax_Main"/>
          <w:sz w:val="21"/>
        </w:rPr>
        <w:t>a</w:t>
      </w:r>
      <w:r>
        <w:rPr>
          <w:rFonts w:ascii="MathJax_Main" w:hAnsi="MathJax_Main"/>
          <w:spacing w:val="18"/>
          <w:sz w:val="21"/>
        </w:rPr>
        <w:t> </w:t>
      </w:r>
      <w:r>
        <w:rPr>
          <w:rFonts w:ascii="MathJax_Main" w:hAnsi="MathJax_Main"/>
          <w:sz w:val="21"/>
        </w:rPr>
        <w:t>set</w:t>
      </w:r>
      <w:r>
        <w:rPr>
          <w:rFonts w:ascii="MathJax_Main" w:hAnsi="MathJax_Main"/>
          <w:spacing w:val="20"/>
          <w:sz w:val="21"/>
        </w:rPr>
        <w:t> </w:t>
      </w:r>
      <w:r>
        <w:rPr>
          <w:rFonts w:ascii="MathJax_Main" w:hAnsi="MathJax_Main"/>
          <w:sz w:val="21"/>
        </w:rPr>
        <w:t>of</w:t>
      </w:r>
      <w:r>
        <w:rPr>
          <w:rFonts w:ascii="MathJax_Main" w:hAnsi="MathJax_Main"/>
          <w:spacing w:val="19"/>
          <w:sz w:val="21"/>
        </w:rPr>
        <w:t> </w:t>
      </w:r>
      <w:r>
        <w:rPr>
          <w:rFonts w:ascii="MathJax_Main" w:hAnsi="MathJax_Main"/>
          <w:sz w:val="21"/>
        </w:rPr>
        <w:t>inference</w:t>
      </w:r>
      <w:r>
        <w:rPr>
          <w:rFonts w:ascii="MathJax_Main" w:hAnsi="MathJax_Main"/>
          <w:spacing w:val="19"/>
          <w:sz w:val="21"/>
        </w:rPr>
        <w:t> </w:t>
      </w:r>
      <w:r>
        <w:rPr>
          <w:rFonts w:ascii="MathJax_Main" w:hAnsi="MathJax_Main"/>
          <w:sz w:val="21"/>
        </w:rPr>
        <w:t>rules</w:t>
      </w:r>
      <w:r>
        <w:rPr>
          <w:rFonts w:ascii="MathJax_Main" w:hAnsi="MathJax_Main"/>
          <w:spacing w:val="40"/>
          <w:sz w:val="21"/>
        </w:rPr>
        <w:t> </w:t>
      </w:r>
      <w:r>
        <w:rPr>
          <w:rFonts w:ascii="Georgia" w:hAnsi="Georgia"/>
          <w:i/>
          <w:sz w:val="21"/>
          <w:u w:val="single"/>
          <w:vertAlign w:val="superscript"/>
        </w:rPr>
        <w:t>H</w:t>
      </w:r>
      <w:r>
        <w:rPr>
          <w:rFonts w:ascii="Georgia" w:hAnsi="Georgia"/>
          <w:i/>
          <w:spacing w:val="-13"/>
          <w:sz w:val="21"/>
          <w:u w:val="none"/>
          <w:vertAlign w:val="baseline"/>
        </w:rPr>
        <w:t> </w:t>
      </w:r>
      <w:r>
        <w:rPr>
          <w:rFonts w:ascii="MathJax_Main" w:hAnsi="MathJax_Main"/>
          <w:sz w:val="21"/>
          <w:u w:val="none"/>
          <w:vertAlign w:val="baseline"/>
        </w:rPr>
        <w:t>,</w:t>
      </w:r>
      <w:r>
        <w:rPr>
          <w:rFonts w:ascii="MathJax_Main" w:hAnsi="MathJax_Main"/>
          <w:spacing w:val="20"/>
          <w:sz w:val="21"/>
          <w:u w:val="none"/>
          <w:vertAlign w:val="baseline"/>
        </w:rPr>
        <w:t> </w:t>
      </w:r>
      <w:r>
        <w:rPr>
          <w:rFonts w:ascii="MathJax_Main" w:hAnsi="MathJax_Main"/>
          <w:sz w:val="21"/>
          <w:u w:val="none"/>
          <w:vertAlign w:val="baseline"/>
        </w:rPr>
        <w:t>where</w:t>
      </w:r>
      <w:r>
        <w:rPr>
          <w:rFonts w:ascii="MathJax_Main" w:hAnsi="MathJax_Main"/>
          <w:spacing w:val="20"/>
          <w:sz w:val="21"/>
          <w:u w:val="none"/>
          <w:vertAlign w:val="baseline"/>
        </w:rPr>
        <w:t> </w:t>
      </w:r>
      <w:r>
        <w:rPr>
          <w:rFonts w:ascii="Georgia" w:hAnsi="Georgia"/>
          <w:i/>
          <w:sz w:val="21"/>
          <w:u w:val="none"/>
          <w:vertAlign w:val="baseline"/>
        </w:rPr>
        <w:t>H</w:t>
      </w:r>
      <w:r>
        <w:rPr>
          <w:rFonts w:ascii="Georgia" w:hAnsi="Georgia"/>
          <w:i/>
          <w:spacing w:val="39"/>
          <w:sz w:val="21"/>
          <w:u w:val="none"/>
          <w:vertAlign w:val="baseline"/>
        </w:rPr>
        <w:t> </w:t>
      </w:r>
      <w:r>
        <w:rPr>
          <w:rFonts w:ascii="MathJax_Main" w:hAnsi="MathJax_Main"/>
          <w:sz w:val="21"/>
          <w:u w:val="none"/>
          <w:vertAlign w:val="baseline"/>
        </w:rPr>
        <w:t>is</w:t>
      </w:r>
      <w:r>
        <w:rPr>
          <w:rFonts w:ascii="MathJax_Main" w:hAnsi="MathJax_Main"/>
          <w:spacing w:val="19"/>
          <w:sz w:val="21"/>
          <w:u w:val="none"/>
          <w:vertAlign w:val="baseline"/>
        </w:rPr>
        <w:t> </w:t>
      </w:r>
      <w:r>
        <w:rPr>
          <w:rFonts w:ascii="MathJax_Main" w:hAnsi="MathJax_Main"/>
          <w:sz w:val="21"/>
          <w:u w:val="none"/>
          <w:vertAlign w:val="baseline"/>
        </w:rPr>
        <w:t>a</w:t>
      </w:r>
      <w:r>
        <w:rPr>
          <w:rFonts w:ascii="MathJax_Main" w:hAnsi="MathJax_Main"/>
          <w:spacing w:val="19"/>
          <w:sz w:val="21"/>
          <w:u w:val="none"/>
          <w:vertAlign w:val="baseline"/>
        </w:rPr>
        <w:t> </w:t>
      </w:r>
      <w:r>
        <w:rPr>
          <w:rFonts w:ascii="MathJax_Main" w:hAnsi="MathJax_Main"/>
          <w:sz w:val="21"/>
          <w:u w:val="none"/>
          <w:vertAlign w:val="baseline"/>
        </w:rPr>
        <w:t>set</w:t>
      </w:r>
      <w:r>
        <w:rPr>
          <w:rFonts w:ascii="MathJax_Main" w:hAnsi="MathJax_Main"/>
          <w:spacing w:val="19"/>
          <w:sz w:val="21"/>
          <w:u w:val="none"/>
          <w:vertAlign w:val="baseline"/>
        </w:rPr>
        <w:t> </w:t>
      </w:r>
      <w:r>
        <w:rPr>
          <w:rFonts w:ascii="MathJax_Main" w:hAnsi="MathJax_Main"/>
          <w:sz w:val="21"/>
          <w:u w:val="none"/>
          <w:vertAlign w:val="baseline"/>
        </w:rPr>
        <w:t>of</w:t>
      </w:r>
      <w:r>
        <w:rPr>
          <w:rFonts w:ascii="MathJax_Main" w:hAnsi="MathJax_Main"/>
          <w:spacing w:val="20"/>
          <w:sz w:val="21"/>
          <w:u w:val="none"/>
          <w:vertAlign w:val="baseline"/>
        </w:rPr>
        <w:t> </w:t>
      </w:r>
      <w:r>
        <w:rPr>
          <w:rFonts w:ascii="MathJax_Main" w:hAnsi="MathJax_Main"/>
          <w:sz w:val="21"/>
          <w:u w:val="none"/>
          <w:vertAlign w:val="baseline"/>
        </w:rPr>
        <w:t>atomic</w:t>
      </w:r>
      <w:r>
        <w:rPr>
          <w:rFonts w:ascii="MathJax_Main" w:hAnsi="MathJax_Main"/>
          <w:spacing w:val="19"/>
          <w:sz w:val="21"/>
          <w:u w:val="none"/>
          <w:vertAlign w:val="baseline"/>
        </w:rPr>
        <w:t> </w:t>
      </w:r>
      <w:r>
        <w:rPr>
          <w:rFonts w:ascii="MathJax_Main" w:hAnsi="MathJax_Main"/>
          <w:sz w:val="21"/>
          <w:u w:val="none"/>
          <w:vertAlign w:val="baseline"/>
        </w:rPr>
        <w:t>formulae</w:t>
      </w:r>
      <w:r>
        <w:rPr>
          <w:rFonts w:ascii="MathJax_Main" w:hAnsi="MathJax_Main"/>
          <w:spacing w:val="19"/>
          <w:sz w:val="21"/>
          <w:u w:val="none"/>
          <w:vertAlign w:val="baseline"/>
        </w:rPr>
        <w:t> </w:t>
      </w:r>
      <w:r>
        <w:rPr>
          <w:rFonts w:ascii="MathJax_Main" w:hAnsi="MathJax_Main"/>
          <w:sz w:val="21"/>
          <w:u w:val="none"/>
          <w:vertAlign w:val="baseline"/>
        </w:rPr>
        <w:t>over</w:t>
      </w:r>
      <w:r>
        <w:rPr>
          <w:rFonts w:ascii="MathJax_Main" w:hAnsi="MathJax_Main"/>
          <w:spacing w:val="19"/>
          <w:sz w:val="21"/>
          <w:u w:val="none"/>
          <w:vertAlign w:val="baseline"/>
        </w:rPr>
        <w:t> </w:t>
      </w:r>
      <w:r>
        <w:rPr>
          <w:rFonts w:ascii="MathJax_Main" w:hAnsi="MathJax_Main"/>
          <w:sz w:val="21"/>
          <w:u w:val="none"/>
          <w:vertAlign w:val="baseline"/>
        </w:rPr>
        <w:t>Σ</w:t>
      </w:r>
      <w:r>
        <w:rPr>
          <w:rFonts w:ascii="Georgia" w:hAnsi="Georgia"/>
          <w:i/>
          <w:position w:val="8"/>
          <w:sz w:val="15"/>
          <w:u w:val="none"/>
          <w:vertAlign w:val="baseline"/>
        </w:rPr>
        <w:t>R</w:t>
      </w:r>
      <w:r>
        <w:rPr>
          <w:rFonts w:ascii="Georgia" w:hAnsi="Georgia"/>
          <w:i/>
          <w:spacing w:val="40"/>
          <w:position w:val="8"/>
          <w:sz w:val="15"/>
          <w:u w:val="none"/>
          <w:vertAlign w:val="baseline"/>
        </w:rPr>
        <w:t> </w:t>
      </w:r>
      <w:r>
        <w:rPr>
          <w:rFonts w:ascii="MathJax_Main" w:hAnsi="MathJax_Main"/>
          <w:sz w:val="21"/>
          <w:u w:val="none"/>
          <w:vertAlign w:val="baseline"/>
        </w:rPr>
        <w:t>and</w:t>
      </w:r>
      <w:r>
        <w:rPr>
          <w:rFonts w:ascii="MathJax_Main" w:hAnsi="MathJax_Main"/>
          <w:spacing w:val="19"/>
          <w:sz w:val="21"/>
          <w:u w:val="none"/>
          <w:vertAlign w:val="baseline"/>
        </w:rPr>
        <w:t> </w:t>
      </w:r>
      <w:r>
        <w:rPr>
          <w:rFonts w:ascii="Georgia" w:hAnsi="Georgia"/>
          <w:i/>
          <w:sz w:val="21"/>
          <w:u w:val="none"/>
          <w:vertAlign w:val="baseline"/>
        </w:rPr>
        <w:t>C</w:t>
      </w:r>
      <w:r>
        <w:rPr>
          <w:rFonts w:ascii="Georgia" w:hAnsi="Georgia"/>
          <w:i/>
          <w:spacing w:val="37"/>
          <w:sz w:val="21"/>
          <w:u w:val="none"/>
          <w:vertAlign w:val="baseline"/>
        </w:rPr>
        <w:t> </w:t>
      </w:r>
      <w:r>
        <w:rPr>
          <w:rFonts w:ascii="MathJax_Main" w:hAnsi="MathJax_Main"/>
          <w:sz w:val="21"/>
          <w:u w:val="none"/>
          <w:vertAlign w:val="baseline"/>
        </w:rPr>
        <w:t>is </w:t>
      </w:r>
      <w:bookmarkStart w:name="_bookmark11" w:id="20"/>
      <w:bookmarkEnd w:id="20"/>
      <w:r>
        <w:rPr>
          <w:rFonts w:ascii="MathJax_Main" w:hAnsi="MathJax_Main"/>
          <w:sz w:val="21"/>
          <w:u w:val="none"/>
          <w:vertAlign w:val="baseline"/>
        </w:rPr>
        <w:t>an</w:t>
      </w:r>
      <w:r>
        <w:rPr>
          <w:rFonts w:ascii="MathJax_Main" w:hAnsi="MathJax_Main"/>
          <w:spacing w:val="38"/>
          <w:sz w:val="21"/>
          <w:u w:val="none"/>
          <w:vertAlign w:val="baseline"/>
        </w:rPr>
        <w:t> </w:t>
      </w:r>
      <w:r>
        <w:rPr>
          <w:rFonts w:ascii="MathJax_Main" w:hAnsi="MathJax_Main"/>
          <w:sz w:val="21"/>
          <w:u w:val="none"/>
          <w:vertAlign w:val="baseline"/>
        </w:rPr>
        <w:t>application</w:t>
      </w:r>
      <w:r>
        <w:rPr>
          <w:rFonts w:ascii="MathJax_Main" w:hAnsi="MathJax_Main"/>
          <w:spacing w:val="38"/>
          <w:sz w:val="21"/>
          <w:u w:val="none"/>
          <w:vertAlign w:val="baseline"/>
        </w:rPr>
        <w:t> </w:t>
      </w:r>
      <w:r>
        <w:rPr>
          <w:rFonts w:ascii="MathJax_Main" w:hAnsi="MathJax_Main"/>
          <w:sz w:val="21"/>
          <w:u w:val="none"/>
          <w:vertAlign w:val="baseline"/>
        </w:rPr>
        <w:t>of</w:t>
      </w:r>
      <w:r>
        <w:rPr>
          <w:rFonts w:ascii="MathJax_Main" w:hAnsi="MathJax_Main"/>
          <w:spacing w:val="38"/>
          <w:sz w:val="21"/>
          <w:u w:val="none"/>
          <w:vertAlign w:val="baseline"/>
        </w:rPr>
        <w:t> </w:t>
      </w:r>
      <w:r>
        <w:rPr>
          <w:rFonts w:ascii="MathJax_Main" w:hAnsi="MathJax_Main"/>
          <w:sz w:val="21"/>
          <w:u w:val="none"/>
          <w:vertAlign w:val="baseline"/>
        </w:rPr>
        <w:t>a</w:t>
      </w:r>
      <w:r>
        <w:rPr>
          <w:rFonts w:ascii="MathJax_Main" w:hAnsi="MathJax_Main"/>
          <w:spacing w:val="38"/>
          <w:sz w:val="21"/>
          <w:u w:val="none"/>
          <w:vertAlign w:val="baseline"/>
        </w:rPr>
        <w:t> </w:t>
      </w:r>
      <w:r>
        <w:rPr>
          <w:rFonts w:ascii="MathJax_Main" w:hAnsi="MathJax_Main"/>
          <w:sz w:val="21"/>
          <w:u w:val="none"/>
          <w:vertAlign w:val="baseline"/>
        </w:rPr>
        <w:t>relation</w:t>
      </w:r>
      <w:r>
        <w:rPr>
          <w:rFonts w:ascii="MathJax_Main" w:hAnsi="MathJax_Main"/>
          <w:spacing w:val="38"/>
          <w:sz w:val="21"/>
          <w:u w:val="none"/>
          <w:vertAlign w:val="baseline"/>
        </w:rPr>
        <w:t> </w:t>
      </w:r>
      <w:r>
        <w:rPr>
          <w:rFonts w:ascii="MathJax_Main" w:hAnsi="MathJax_Main"/>
          <w:sz w:val="21"/>
          <w:u w:val="none"/>
          <w:vertAlign w:val="baseline"/>
        </w:rPr>
        <w:t>symbol</w:t>
      </w:r>
      <w:r>
        <w:rPr>
          <w:rFonts w:ascii="MathJax_Main" w:hAnsi="MathJax_Main"/>
          <w:spacing w:val="38"/>
          <w:sz w:val="21"/>
          <w:u w:val="none"/>
          <w:vertAlign w:val="baseline"/>
        </w:rPr>
        <w:t> </w:t>
      </w:r>
      <w:r>
        <w:rPr>
          <w:rFonts w:ascii="MathJax_Main" w:hAnsi="MathJax_Main"/>
          <w:sz w:val="21"/>
          <w:u w:val="none"/>
          <w:vertAlign w:val="baseline"/>
        </w:rPr>
        <w:t>in</w:t>
      </w:r>
      <w:r>
        <w:rPr>
          <w:rFonts w:ascii="MathJax_Main" w:hAnsi="MathJax_Main"/>
          <w:spacing w:val="34"/>
          <w:sz w:val="21"/>
          <w:u w:val="none"/>
          <w:vertAlign w:val="baseline"/>
        </w:rPr>
        <w:t> </w:t>
      </w:r>
      <w:r>
        <w:rPr>
          <w:rFonts w:ascii="Georgia" w:hAnsi="Georgia"/>
          <w:i/>
          <w:sz w:val="21"/>
          <w:u w:val="none"/>
          <w:vertAlign w:val="baseline"/>
        </w:rPr>
        <w:t>R</w:t>
      </w:r>
      <w:r>
        <w:rPr>
          <w:rFonts w:ascii="Georgia" w:hAnsi="Georgia"/>
          <w:i/>
          <w:spacing w:val="40"/>
          <w:sz w:val="21"/>
          <w:u w:val="none"/>
          <w:vertAlign w:val="baseline"/>
        </w:rPr>
        <w:t> </w:t>
      </w:r>
      <w:r>
        <w:rPr>
          <w:rFonts w:ascii="MathJax_Main" w:hAnsi="MathJax_Main"/>
          <w:sz w:val="21"/>
          <w:u w:val="none"/>
          <w:vertAlign w:val="baseline"/>
        </w:rPr>
        <w:t>to</w:t>
      </w:r>
      <w:r>
        <w:rPr>
          <w:rFonts w:ascii="MathJax_Main" w:hAnsi="MathJax_Main"/>
          <w:spacing w:val="38"/>
          <w:sz w:val="21"/>
          <w:u w:val="none"/>
          <w:vertAlign w:val="baseline"/>
        </w:rPr>
        <w:t> </w:t>
      </w:r>
      <w:r>
        <w:rPr>
          <w:rFonts w:ascii="MathJax_Main" w:hAnsi="MathJax_Main"/>
          <w:sz w:val="21"/>
          <w:u w:val="none"/>
          <w:vertAlign w:val="baseline"/>
        </w:rPr>
        <w:t>terms</w:t>
      </w:r>
      <w:r>
        <w:rPr>
          <w:rFonts w:ascii="MathJax_Main" w:hAnsi="MathJax_Main"/>
          <w:spacing w:val="38"/>
          <w:sz w:val="21"/>
          <w:u w:val="none"/>
          <w:vertAlign w:val="baseline"/>
        </w:rPr>
        <w:t> </w:t>
      </w:r>
      <w:r>
        <w:rPr>
          <w:rFonts w:ascii="MathJax_Main" w:hAnsi="MathJax_Main"/>
          <w:sz w:val="21"/>
          <w:u w:val="none"/>
          <w:vertAlign w:val="baseline"/>
        </w:rPr>
        <w:t>over</w:t>
      </w:r>
      <w:r>
        <w:rPr>
          <w:rFonts w:ascii="MathJax_Main" w:hAnsi="MathJax_Main"/>
          <w:spacing w:val="38"/>
          <w:sz w:val="21"/>
          <w:u w:val="none"/>
          <w:vertAlign w:val="baseline"/>
        </w:rPr>
        <w:t> </w:t>
      </w:r>
      <w:r>
        <w:rPr>
          <w:rFonts w:ascii="MathJax_Main" w:hAnsi="MathJax_Main"/>
          <w:sz w:val="21"/>
          <w:u w:val="none"/>
          <w:vertAlign w:val="baseline"/>
        </w:rPr>
        <w:t>Σ</w:t>
      </w:r>
      <w:r>
        <w:rPr>
          <w:rFonts w:ascii="Georgia" w:hAnsi="Georgia"/>
          <w:i/>
          <w:position w:val="8"/>
          <w:sz w:val="15"/>
          <w:u w:val="none"/>
          <w:vertAlign w:val="baseline"/>
        </w:rPr>
        <w:t>A</w:t>
      </w:r>
      <w:r>
        <w:rPr>
          <w:rFonts w:ascii="MathJax_Main" w:hAnsi="MathJax_Main"/>
          <w:sz w:val="21"/>
          <w:u w:val="none"/>
          <w:vertAlign w:val="baseline"/>
        </w:rPr>
        <w:t>.</w:t>
      </w:r>
    </w:p>
    <w:p>
      <w:pPr>
        <w:pStyle w:val="BodyText"/>
        <w:spacing w:line="235" w:lineRule="auto" w:before="126"/>
        <w:ind w:left="108" w:right="218"/>
      </w:pPr>
      <w:r>
        <w:rPr/>
        <w:t>A semantic relation symbol can be introduced more than once in an I-MSOS spec- ification.</w:t>
      </w:r>
      <w:r>
        <w:rPr>
          <w:spacing w:val="40"/>
        </w:rPr>
        <w:t> </w:t>
      </w:r>
      <w:r>
        <w:rPr/>
        <w:t>We assume that each time the same relation symbol is introduced, the</w:t>
      </w:r>
      <w:r>
        <w:rPr>
          <w:spacing w:val="40"/>
        </w:rPr>
        <w:t> </w:t>
      </w:r>
      <w:r>
        <w:rPr/>
        <w:t>same variables are used to indicate its argument sorts; this ensures that the sorts of the argument terms in an application </w:t>
      </w:r>
      <w:r>
        <w:rPr>
          <w:rFonts w:ascii="Georgia"/>
          <w:i/>
          <w:spacing w:val="17"/>
        </w:rPr>
        <w:t>r</w:t>
      </w:r>
      <w:r>
        <w:rPr>
          <w:spacing w:val="17"/>
        </w:rPr>
        <w:t>(</w:t>
      </w:r>
      <w:r>
        <w:rPr>
          <w:rFonts w:ascii="Georgia"/>
          <w:i/>
          <w:spacing w:val="17"/>
        </w:rPr>
        <w:t>t</w:t>
      </w:r>
      <w:r>
        <w:rPr>
          <w:rFonts w:ascii="LM Roman 8"/>
          <w:spacing w:val="17"/>
          <w:vertAlign w:val="subscript"/>
        </w:rPr>
        <w:t>1</w:t>
      </w:r>
      <w:r>
        <w:rPr>
          <w:rFonts w:ascii="Georgia"/>
          <w:i/>
          <w:spacing w:val="17"/>
          <w:vertAlign w:val="baseline"/>
        </w:rPr>
        <w:t>,...,</w:t>
      </w:r>
      <w:r>
        <w:rPr>
          <w:rFonts w:ascii="Georgia"/>
          <w:i/>
          <w:spacing w:val="-13"/>
          <w:vertAlign w:val="baseline"/>
        </w:rPr>
        <w:t> </w:t>
      </w:r>
      <w:r>
        <w:rPr>
          <w:rFonts w:ascii="Georgia"/>
          <w:i/>
          <w:vertAlign w:val="baseline"/>
        </w:rPr>
        <w:t>t</w:t>
      </w:r>
      <w:r>
        <w:rPr>
          <w:rFonts w:ascii="Georgia"/>
          <w:i/>
          <w:vertAlign w:val="subscript"/>
        </w:rPr>
        <w:t>n</w:t>
      </w:r>
      <w:r>
        <w:rPr>
          <w:vertAlign w:val="baseline"/>
        </w:rPr>
        <w:t>) uniquely determine the variables </w:t>
      </w:r>
      <w:r>
        <w:rPr>
          <w:rFonts w:ascii="Georgia"/>
          <w:i/>
          <w:spacing w:val="21"/>
          <w:vertAlign w:val="baseline"/>
        </w:rPr>
        <w:t>x</w:t>
      </w:r>
      <w:r>
        <w:rPr>
          <w:rFonts w:ascii="LM Roman 8"/>
          <w:spacing w:val="21"/>
          <w:vertAlign w:val="subscript"/>
        </w:rPr>
        <w:t>1</w:t>
      </w:r>
      <w:r>
        <w:rPr>
          <w:rFonts w:ascii="Georgia"/>
          <w:i/>
          <w:spacing w:val="21"/>
          <w:vertAlign w:val="baseline"/>
        </w:rPr>
        <w:t>,...,</w:t>
      </w:r>
      <w:r>
        <w:rPr>
          <w:rFonts w:ascii="Georgia"/>
          <w:i/>
          <w:spacing w:val="10"/>
          <w:vertAlign w:val="baseline"/>
        </w:rPr>
        <w:t> </w:t>
      </w:r>
      <w:r>
        <w:rPr>
          <w:rFonts w:ascii="Georgia"/>
          <w:i/>
          <w:vertAlign w:val="baseline"/>
        </w:rPr>
        <w:t>x</w:t>
      </w:r>
      <w:r>
        <w:rPr>
          <w:rFonts w:ascii="Georgia"/>
          <w:i/>
          <w:vertAlign w:val="subscript"/>
        </w:rPr>
        <w:t>n</w:t>
      </w:r>
      <w:r>
        <w:rPr>
          <w:rFonts w:ascii="Georgia"/>
          <w:i/>
          <w:spacing w:val="40"/>
          <w:vertAlign w:val="baseline"/>
        </w:rPr>
        <w:t> </w:t>
      </w:r>
      <w:r>
        <w:rPr>
          <w:vertAlign w:val="baseline"/>
        </w:rPr>
        <w:t>used to introduce </w:t>
      </w:r>
      <w:r>
        <w:rPr>
          <w:rFonts w:ascii="Georgia"/>
          <w:i/>
          <w:vertAlign w:val="baseline"/>
        </w:rPr>
        <w:t>r</w:t>
      </w:r>
      <w:r>
        <w:rPr>
          <w:vertAlign w:val="baseline"/>
        </w:rPr>
        <w:t>.</w:t>
      </w:r>
    </w:p>
    <w:p>
      <w:pPr>
        <w:pStyle w:val="BodyText"/>
        <w:spacing w:line="259" w:lineRule="auto" w:before="38"/>
        <w:ind w:left="108" w:right="222" w:firstLine="317"/>
      </w:pPr>
      <w:r>
        <w:rPr/>
        <w:t>Consider an introduction of an I-MSOS semantic relation </w:t>
      </w:r>
      <w:r>
        <w:rPr>
          <w:rFonts w:ascii="Georgia"/>
          <w:i/>
        </w:rPr>
        <w:t>r</w:t>
      </w:r>
      <w:r>
        <w:rPr/>
        <w:t>, which has the fol- lowing abstract structure:</w:t>
      </w:r>
    </w:p>
    <w:p>
      <w:pPr>
        <w:pStyle w:val="BodyText"/>
        <w:spacing w:before="117"/>
        <w:jc w:val="left"/>
      </w:pPr>
    </w:p>
    <w:p>
      <w:pPr>
        <w:pStyle w:val="BodyText"/>
        <w:spacing w:before="1"/>
        <w:ind w:right="220"/>
        <w:jc w:val="right"/>
      </w:pPr>
      <w:r>
        <w:rPr/>
        <mc:AlternateContent>
          <mc:Choice Requires="wps">
            <w:drawing>
              <wp:anchor distT="0" distB="0" distL="0" distR="0" allowOverlap="1" layoutInCell="1" locked="0" behindDoc="0" simplePos="0" relativeHeight="15747584">
                <wp:simplePos x="0" y="0"/>
                <wp:positionH relativeFrom="page">
                  <wp:posOffset>2275398</wp:posOffset>
                </wp:positionH>
                <wp:positionV relativeFrom="paragraph">
                  <wp:posOffset>-88807</wp:posOffset>
                </wp:positionV>
                <wp:extent cx="1316990" cy="35115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1316990" cy="351155"/>
                          <a:chExt cx="1316990" cy="351155"/>
                        </a:xfrm>
                      </wpg:grpSpPr>
                      <wps:wsp>
                        <wps:cNvPr id="66" name="Textbox 66"/>
                        <wps:cNvSpPr txBox="1"/>
                        <wps:spPr>
                          <a:xfrm>
                            <a:off x="2454" y="2454"/>
                            <a:ext cx="1311910" cy="346710"/>
                          </a:xfrm>
                          <a:prstGeom prst="rect">
                            <a:avLst/>
                          </a:prstGeom>
                          <a:ln w="4909">
                            <a:solidFill>
                              <a:srgbClr val="000000"/>
                            </a:solidFill>
                            <a:prstDash val="solid"/>
                          </a:ln>
                        </wps:spPr>
                        <wps:txbx>
                          <w:txbxContent>
                            <w:p>
                              <w:pPr>
                                <w:tabs>
                                  <w:tab w:pos="1907" w:val="left" w:leader="none"/>
                                </w:tabs>
                                <w:spacing w:before="129"/>
                                <w:ind w:left="67" w:right="0" w:firstLine="0"/>
                                <w:jc w:val="left"/>
                                <w:rPr>
                                  <w:sz w:val="21"/>
                                </w:rPr>
                              </w:pPr>
                              <w:r>
                                <w:rPr>
                                  <w:rFonts w:ascii="Georgia"/>
                                  <w:i/>
                                  <w:w w:val="95"/>
                                  <w:sz w:val="21"/>
                                </w:rPr>
                                <w:t>r</w:t>
                              </w:r>
                              <w:r>
                                <w:rPr>
                                  <w:w w:val="95"/>
                                  <w:sz w:val="21"/>
                                </w:rPr>
                                <w:t>(</w:t>
                              </w:r>
                              <w:r>
                                <w:rPr>
                                  <w:rFonts w:ascii="Georgia"/>
                                  <w:i/>
                                  <w:w w:val="95"/>
                                  <w:sz w:val="21"/>
                                </w:rPr>
                                <w:t>u,</w:t>
                              </w:r>
                              <w:r>
                                <w:rPr>
                                  <w:rFonts w:ascii="Georgia"/>
                                  <w:i/>
                                  <w:spacing w:val="-1"/>
                                  <w:w w:val="115"/>
                                  <w:sz w:val="21"/>
                                </w:rPr>
                                <w:t> </w:t>
                              </w:r>
                              <w:r>
                                <w:rPr>
                                  <w:rFonts w:ascii="Georgia"/>
                                  <w:i/>
                                  <w:spacing w:val="-5"/>
                                  <w:w w:val="115"/>
                                  <w:sz w:val="21"/>
                                </w:rPr>
                                <w:t>v</w:t>
                              </w:r>
                              <w:r>
                                <w:rPr>
                                  <w:rFonts w:ascii="Asea"/>
                                  <w:i/>
                                  <w:spacing w:val="-5"/>
                                  <w:w w:val="115"/>
                                  <w:sz w:val="21"/>
                                  <w:vertAlign w:val="superscript"/>
                                </w:rPr>
                                <w:t>'</w:t>
                              </w:r>
                              <w:r>
                                <w:rPr>
                                  <w:rFonts w:ascii="Asea"/>
                                  <w:i/>
                                  <w:sz w:val="21"/>
                                  <w:vertAlign w:val="baseline"/>
                                </w:rPr>
                                <w:tab/>
                              </w:r>
                              <w:r>
                                <w:rPr>
                                  <w:spacing w:val="-10"/>
                                  <w:w w:val="110"/>
                                  <w:sz w:val="21"/>
                                  <w:vertAlign w:val="baseline"/>
                                </w:rPr>
                                <w:t>)</w:t>
                              </w:r>
                            </w:p>
                          </w:txbxContent>
                        </wps:txbx>
                        <wps:bodyPr wrap="square" lIns="0" tIns="0" rIns="0" bIns="0" rtlCol="0">
                          <a:noAutofit/>
                        </wps:bodyPr>
                      </wps:wsp>
                      <wps:wsp>
                        <wps:cNvPr id="67" name="Textbox 67"/>
                        <wps:cNvSpPr txBox="1"/>
                        <wps:spPr>
                          <a:xfrm>
                            <a:off x="428488" y="47932"/>
                            <a:ext cx="765810" cy="255904"/>
                          </a:xfrm>
                          <a:prstGeom prst="rect">
                            <a:avLst/>
                          </a:prstGeom>
                          <a:solidFill>
                            <a:srgbClr val="B2B2B2"/>
                          </a:solidFill>
                        </wps:spPr>
                        <wps:txbx>
                          <w:txbxContent>
                            <w:p>
                              <w:pPr>
                                <w:spacing w:before="18"/>
                                <w:ind w:left="67" w:right="0" w:firstLine="0"/>
                                <w:jc w:val="left"/>
                                <w:rPr>
                                  <w:rFonts w:ascii="Georgia"/>
                                  <w:i/>
                                  <w:color w:val="000000"/>
                                  <w:sz w:val="21"/>
                                </w:rPr>
                              </w:pPr>
                              <w:r>
                                <w:rPr>
                                  <w:rFonts w:ascii="Georgia"/>
                                  <w:i/>
                                  <w:color w:val="000000"/>
                                  <w:sz w:val="21"/>
                                </w:rPr>
                                <w:t>,</w:t>
                              </w:r>
                              <w:r>
                                <w:rPr>
                                  <w:rFonts w:ascii="Georgia"/>
                                  <w:i/>
                                  <w:color w:val="000000"/>
                                  <w:spacing w:val="-14"/>
                                  <w:sz w:val="21"/>
                                </w:rPr>
                                <w:t> </w:t>
                              </w:r>
                              <w:r>
                                <w:rPr>
                                  <w:rFonts w:ascii="Georgia"/>
                                  <w:i/>
                                  <w:color w:val="000000"/>
                                  <w:spacing w:val="21"/>
                                  <w:sz w:val="21"/>
                                </w:rPr>
                                <w:t>w</w:t>
                              </w:r>
                              <w:r>
                                <w:rPr>
                                  <w:rFonts w:ascii="LM Roman 8"/>
                                  <w:color w:val="000000"/>
                                  <w:spacing w:val="21"/>
                                  <w:sz w:val="21"/>
                                  <w:vertAlign w:val="subscript"/>
                                </w:rPr>
                                <w:t>1</w:t>
                              </w:r>
                              <w:r>
                                <w:rPr>
                                  <w:rFonts w:ascii="Georgia"/>
                                  <w:i/>
                                  <w:color w:val="000000"/>
                                  <w:spacing w:val="21"/>
                                  <w:sz w:val="21"/>
                                  <w:vertAlign w:val="baseline"/>
                                </w:rPr>
                                <w:t>,...,</w:t>
                              </w:r>
                              <w:r>
                                <w:rPr>
                                  <w:rFonts w:ascii="Georgia"/>
                                  <w:i/>
                                  <w:color w:val="000000"/>
                                  <w:spacing w:val="-14"/>
                                  <w:sz w:val="21"/>
                                  <w:vertAlign w:val="baseline"/>
                                </w:rPr>
                                <w:t> </w:t>
                              </w:r>
                              <w:r>
                                <w:rPr>
                                  <w:rFonts w:ascii="Georgia"/>
                                  <w:i/>
                                  <w:color w:val="000000"/>
                                  <w:spacing w:val="-5"/>
                                  <w:sz w:val="21"/>
                                  <w:vertAlign w:val="baseline"/>
                                </w:rPr>
                                <w:t>w</w:t>
                              </w:r>
                              <w:r>
                                <w:rPr>
                                  <w:rFonts w:ascii="Georgia"/>
                                  <w:i/>
                                  <w:color w:val="000000"/>
                                  <w:spacing w:val="-5"/>
                                  <w:sz w:val="21"/>
                                  <w:vertAlign w:val="subscript"/>
                                </w:rPr>
                                <w:t>n</w:t>
                              </w:r>
                            </w:p>
                          </w:txbxContent>
                        </wps:txbx>
                        <wps:bodyPr wrap="square" lIns="0" tIns="0" rIns="0" bIns="0" rtlCol="0">
                          <a:noAutofit/>
                        </wps:bodyPr>
                      </wps:wsp>
                    </wpg:wgp>
                  </a:graphicData>
                </a:graphic>
              </wp:anchor>
            </w:drawing>
          </mc:Choice>
          <mc:Fallback>
            <w:pict>
              <v:group style="position:absolute;margin-left:179.165207pt;margin-top:-6.992707pt;width:103.7pt;height:27.65pt;mso-position-horizontal-relative:page;mso-position-vertical-relative:paragraph;z-index:15747584" id="docshapegroup52" coordorigin="3583,-140" coordsize="2074,553">
                <v:shape style="position:absolute;left:3587;top:-136;width:2066;height:546" type="#_x0000_t202" id="docshape53" filled="false" stroked="true" strokeweight=".386546pt" strokecolor="#000000">
                  <v:textbox inset="0,0,0,0">
                    <w:txbxContent>
                      <w:p>
                        <w:pPr>
                          <w:tabs>
                            <w:tab w:pos="1907" w:val="left" w:leader="none"/>
                          </w:tabs>
                          <w:spacing w:before="129"/>
                          <w:ind w:left="67" w:right="0" w:firstLine="0"/>
                          <w:jc w:val="left"/>
                          <w:rPr>
                            <w:sz w:val="21"/>
                          </w:rPr>
                        </w:pPr>
                        <w:r>
                          <w:rPr>
                            <w:rFonts w:ascii="Georgia"/>
                            <w:i/>
                            <w:w w:val="95"/>
                            <w:sz w:val="21"/>
                          </w:rPr>
                          <w:t>r</w:t>
                        </w:r>
                        <w:r>
                          <w:rPr>
                            <w:w w:val="95"/>
                            <w:sz w:val="21"/>
                          </w:rPr>
                          <w:t>(</w:t>
                        </w:r>
                        <w:r>
                          <w:rPr>
                            <w:rFonts w:ascii="Georgia"/>
                            <w:i/>
                            <w:w w:val="95"/>
                            <w:sz w:val="21"/>
                          </w:rPr>
                          <w:t>u,</w:t>
                        </w:r>
                        <w:r>
                          <w:rPr>
                            <w:rFonts w:ascii="Georgia"/>
                            <w:i/>
                            <w:spacing w:val="-1"/>
                            <w:w w:val="115"/>
                            <w:sz w:val="21"/>
                          </w:rPr>
                          <w:t> </w:t>
                        </w:r>
                        <w:r>
                          <w:rPr>
                            <w:rFonts w:ascii="Georgia"/>
                            <w:i/>
                            <w:spacing w:val="-5"/>
                            <w:w w:val="115"/>
                            <w:sz w:val="21"/>
                          </w:rPr>
                          <w:t>v</w:t>
                        </w:r>
                        <w:r>
                          <w:rPr>
                            <w:rFonts w:ascii="Asea"/>
                            <w:i/>
                            <w:spacing w:val="-5"/>
                            <w:w w:val="115"/>
                            <w:sz w:val="21"/>
                            <w:vertAlign w:val="superscript"/>
                          </w:rPr>
                          <w:t>'</w:t>
                        </w:r>
                        <w:r>
                          <w:rPr>
                            <w:rFonts w:ascii="Asea"/>
                            <w:i/>
                            <w:sz w:val="21"/>
                            <w:vertAlign w:val="baseline"/>
                          </w:rPr>
                          <w:tab/>
                        </w:r>
                        <w:r>
                          <w:rPr>
                            <w:spacing w:val="-10"/>
                            <w:w w:val="110"/>
                            <w:sz w:val="21"/>
                            <w:vertAlign w:val="baseline"/>
                          </w:rPr>
                          <w:t>)</w:t>
                        </w:r>
                      </w:p>
                    </w:txbxContent>
                  </v:textbox>
                  <v:stroke dashstyle="solid"/>
                  <w10:wrap type="none"/>
                </v:shape>
                <v:shape style="position:absolute;left:4258;top:-65;width:1206;height:403" type="#_x0000_t202" id="docshape54" filled="true" fillcolor="#b2b2b2" stroked="false">
                  <v:textbox inset="0,0,0,0">
                    <w:txbxContent>
                      <w:p>
                        <w:pPr>
                          <w:spacing w:before="18"/>
                          <w:ind w:left="67" w:right="0" w:firstLine="0"/>
                          <w:jc w:val="left"/>
                          <w:rPr>
                            <w:rFonts w:ascii="Georgia"/>
                            <w:i/>
                            <w:color w:val="000000"/>
                            <w:sz w:val="21"/>
                          </w:rPr>
                        </w:pPr>
                        <w:r>
                          <w:rPr>
                            <w:rFonts w:ascii="Georgia"/>
                            <w:i/>
                            <w:color w:val="000000"/>
                            <w:sz w:val="21"/>
                          </w:rPr>
                          <w:t>,</w:t>
                        </w:r>
                        <w:r>
                          <w:rPr>
                            <w:rFonts w:ascii="Georgia"/>
                            <w:i/>
                            <w:color w:val="000000"/>
                            <w:spacing w:val="-14"/>
                            <w:sz w:val="21"/>
                          </w:rPr>
                          <w:t> </w:t>
                        </w:r>
                        <w:r>
                          <w:rPr>
                            <w:rFonts w:ascii="Georgia"/>
                            <w:i/>
                            <w:color w:val="000000"/>
                            <w:spacing w:val="21"/>
                            <w:sz w:val="21"/>
                          </w:rPr>
                          <w:t>w</w:t>
                        </w:r>
                        <w:r>
                          <w:rPr>
                            <w:rFonts w:ascii="LM Roman 8"/>
                            <w:color w:val="000000"/>
                            <w:spacing w:val="21"/>
                            <w:sz w:val="21"/>
                            <w:vertAlign w:val="subscript"/>
                          </w:rPr>
                          <w:t>1</w:t>
                        </w:r>
                        <w:r>
                          <w:rPr>
                            <w:rFonts w:ascii="Georgia"/>
                            <w:i/>
                            <w:color w:val="000000"/>
                            <w:spacing w:val="21"/>
                            <w:sz w:val="21"/>
                            <w:vertAlign w:val="baseline"/>
                          </w:rPr>
                          <w:t>,...,</w:t>
                        </w:r>
                        <w:r>
                          <w:rPr>
                            <w:rFonts w:ascii="Georgia"/>
                            <w:i/>
                            <w:color w:val="000000"/>
                            <w:spacing w:val="-14"/>
                            <w:sz w:val="21"/>
                            <w:vertAlign w:val="baseline"/>
                          </w:rPr>
                          <w:t> </w:t>
                        </w:r>
                        <w:r>
                          <w:rPr>
                            <w:rFonts w:ascii="Georgia"/>
                            <w:i/>
                            <w:color w:val="000000"/>
                            <w:spacing w:val="-5"/>
                            <w:sz w:val="21"/>
                            <w:vertAlign w:val="baseline"/>
                          </w:rPr>
                          <w:t>w</w:t>
                        </w:r>
                        <w:r>
                          <w:rPr>
                            <w:rFonts w:ascii="Georgia"/>
                            <w:i/>
                            <w:color w:val="000000"/>
                            <w:spacing w:val="-5"/>
                            <w:sz w:val="21"/>
                            <w:vertAlign w:val="subscript"/>
                          </w:rPr>
                          <w:t>n</w:t>
                        </w:r>
                      </w:p>
                    </w:txbxContent>
                  </v:textbox>
                  <v:fill type="solid"/>
                  <w10:wrap type="none"/>
                </v:shape>
                <w10:wrap type="none"/>
              </v:group>
            </w:pict>
          </mc:Fallback>
        </mc:AlternateContent>
      </w:r>
      <w:r>
        <w:rPr>
          <w:spacing w:val="-5"/>
        </w:rPr>
        <w:t>(8)</w:t>
      </w:r>
    </w:p>
    <w:p>
      <w:pPr>
        <w:pStyle w:val="BodyText"/>
        <w:spacing w:before="112"/>
        <w:jc w:val="left"/>
      </w:pPr>
    </w:p>
    <w:p>
      <w:pPr>
        <w:pStyle w:val="BodyText"/>
        <w:spacing w:line="266" w:lineRule="exact"/>
        <w:ind w:left="108" w:right="217" w:hanging="1"/>
      </w:pPr>
      <w:r>
        <w:rPr/>
        <w:t>This determines an MSOS relation symbol </w:t>
      </w:r>
      <w:r>
        <w:rPr>
          <w:rFonts w:ascii="Georgia" w:hAnsi="Georgia"/>
          <w:i/>
        </w:rPr>
        <w:t>r</w:t>
      </w:r>
      <w:r>
        <w:rPr/>
        <w:t>¯, where the mapping from </w:t>
      </w:r>
      <w:r>
        <w:rPr>
          <w:rFonts w:ascii="Georgia" w:hAnsi="Georgia"/>
          <w:i/>
        </w:rPr>
        <w:t>r </w:t>
      </w:r>
      <w:r>
        <w:rPr/>
        <w:t>to </w:t>
      </w:r>
      <w:r>
        <w:rPr>
          <w:rFonts w:ascii="Georgia" w:hAnsi="Georgia"/>
          <w:i/>
        </w:rPr>
        <w:t>r</w:t>
      </w:r>
      <w:r>
        <w:rPr/>
        <w:t>¯</w:t>
      </w:r>
      <w:r>
        <w:rPr>
          <w:spacing w:val="-6"/>
        </w:rPr>
        <w:t> </w:t>
      </w:r>
      <w:r>
        <w:rPr/>
        <w:t>iden- tifies symbols iff their non-highlighted parts are identical.</w:t>
      </w:r>
      <w:r>
        <w:rPr>
          <w:spacing w:val="39"/>
        </w:rPr>
        <w:t> </w:t>
      </w:r>
      <w:r>
        <w:rPr/>
        <w:t>The syntactic arguments are indicated by an unprimed variable </w:t>
      </w:r>
      <w:r>
        <w:rPr>
          <w:rFonts w:ascii="Georgia" w:hAnsi="Georgia"/>
          <w:i/>
        </w:rPr>
        <w:t>u </w:t>
      </w:r>
      <w:r>
        <w:rPr/>
        <w:t>of some sort </w:t>
      </w:r>
      <w:r>
        <w:rPr>
          <w:rFonts w:ascii="Georgia" w:hAnsi="Georgia"/>
          <w:i/>
        </w:rPr>
        <w:t>s </w:t>
      </w:r>
      <w:r>
        <w:rPr/>
        <w:t>and a primed variable </w:t>
      </w:r>
      <w:r>
        <w:rPr>
          <w:rFonts w:ascii="Georgia" w:hAnsi="Georgia"/>
          <w:i/>
          <w:w w:val="110"/>
        </w:rPr>
        <w:t>v</w:t>
      </w:r>
      <w:r>
        <w:rPr>
          <w:rFonts w:ascii="Asea" w:hAnsi="Asea"/>
          <w:i/>
          <w:w w:val="110"/>
          <w:vertAlign w:val="superscript"/>
        </w:rPr>
        <w:t>'</w:t>
      </w:r>
      <w:r>
        <w:rPr>
          <w:rFonts w:ascii="Asea" w:hAnsi="Asea"/>
          <w:i/>
          <w:w w:val="110"/>
          <w:vertAlign w:val="baseline"/>
        </w:rPr>
        <w:t> </w:t>
      </w:r>
      <w:r>
        <w:rPr>
          <w:vertAlign w:val="baseline"/>
        </w:rPr>
        <w:t>of some sort </w:t>
      </w:r>
      <w:r>
        <w:rPr>
          <w:rFonts w:ascii="Georgia" w:hAnsi="Georgia"/>
          <w:i/>
          <w:w w:val="110"/>
          <w:vertAlign w:val="baseline"/>
        </w:rPr>
        <w:t>s</w:t>
      </w:r>
      <w:r>
        <w:rPr>
          <w:rFonts w:ascii="Asea" w:hAnsi="Asea"/>
          <w:i/>
          <w:w w:val="110"/>
          <w:vertAlign w:val="superscript"/>
        </w:rPr>
        <w:t>'</w:t>
      </w:r>
      <w:r>
        <w:rPr>
          <w:w w:val="110"/>
          <w:vertAlign w:val="baseline"/>
        </w:rPr>
        <w:t>, </w:t>
      </w:r>
      <w:r>
        <w:rPr>
          <w:vertAlign w:val="baseline"/>
        </w:rPr>
        <w:t>and the auxiliary arguments are indicated by the (highlighted, distinct and possibly primed) variables </w:t>
      </w:r>
      <w:r>
        <w:rPr>
          <w:rFonts w:ascii="Georgia" w:hAnsi="Georgia"/>
          <w:i/>
          <w:spacing w:val="21"/>
          <w:vertAlign w:val="baseline"/>
        </w:rPr>
        <w:t>w</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w</w:t>
      </w:r>
      <w:r>
        <w:rPr>
          <w:rFonts w:ascii="Georgia" w:hAnsi="Georgia"/>
          <w:i/>
          <w:vertAlign w:val="subscript"/>
        </w:rPr>
        <w:t>n</w:t>
      </w:r>
      <w:r>
        <w:rPr>
          <w:rFonts w:ascii="Georgia" w:hAnsi="Georgia"/>
          <w:i/>
          <w:vertAlign w:val="baseline"/>
        </w:rPr>
        <w:t> </w:t>
      </w:r>
      <w:r>
        <w:rPr>
          <w:vertAlign w:val="baseline"/>
        </w:rPr>
        <w:t>of sorts </w:t>
      </w:r>
      <w:r>
        <w:rPr>
          <w:rFonts w:ascii="Georgia" w:hAnsi="Georgia"/>
          <w:i/>
          <w:spacing w:val="21"/>
          <w:vertAlign w:val="baseline"/>
        </w:rPr>
        <w:t>s</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s</w:t>
      </w:r>
      <w:r>
        <w:rPr>
          <w:rFonts w:ascii="Georgia" w:hAnsi="Georgia"/>
          <w:i/>
          <w:vertAlign w:val="subscript"/>
        </w:rPr>
        <w:t>n</w:t>
      </w:r>
      <w:r>
        <w:rPr>
          <w:rFonts w:ascii="Georgia" w:hAnsi="Georgia"/>
          <w:i/>
          <w:vertAlign w:val="baseline"/>
        </w:rPr>
        <w:t> </w:t>
      </w:r>
      <w:r>
        <w:rPr>
          <w:vertAlign w:val="baseline"/>
        </w:rPr>
        <w:t>(the sorts need not be </w:t>
      </w:r>
      <w:r>
        <w:rPr>
          <w:spacing w:val="-2"/>
          <w:vertAlign w:val="baseline"/>
        </w:rPr>
        <w:t>distinct).</w:t>
      </w:r>
    </w:p>
    <w:p>
      <w:pPr>
        <w:pStyle w:val="BodyText"/>
        <w:spacing w:line="266" w:lineRule="exact" w:before="23"/>
        <w:ind w:left="108" w:right="219" w:firstLine="317"/>
      </w:pPr>
      <w:r>
        <w:rPr/>
        <w:t>The translation of (</w:t>
      </w:r>
      <w:hyperlink w:history="true" w:anchor="_bookmark11">
        <w:r>
          <w:rPr>
            <w:color w:val="0000FF"/>
          </w:rPr>
          <w:t>8</w:t>
        </w:r>
      </w:hyperlink>
      <w:r>
        <w:rPr/>
        <w:t>) consists of the introduction of the corresponding MSOS relation </w:t>
      </w:r>
      <w:r>
        <w:rPr>
          <w:rFonts w:ascii="Georgia" w:hAnsi="Georgia"/>
          <w:i/>
        </w:rPr>
        <w:t>r</w:t>
      </w:r>
      <w:r>
        <w:rPr/>
        <w:t>¯</w:t>
      </w:r>
      <w:r>
        <w:rPr>
          <w:spacing w:val="-7"/>
        </w:rPr>
        <w:t> </w:t>
      </w:r>
      <w:r>
        <w:rPr/>
        <w:t>with syntactic argument sorts </w:t>
      </w:r>
      <w:r>
        <w:rPr>
          <w:rFonts w:ascii="Georgia" w:hAnsi="Georgia"/>
          <w:i/>
        </w:rPr>
        <w:t>s </w:t>
      </w:r>
      <w:r>
        <w:rPr/>
        <w:t>and </w:t>
      </w:r>
      <w:r>
        <w:rPr>
          <w:rFonts w:ascii="Georgia" w:hAnsi="Georgia"/>
          <w:i/>
          <w:w w:val="120"/>
        </w:rPr>
        <w:t>s</w:t>
      </w:r>
      <w:r>
        <w:rPr>
          <w:rFonts w:ascii="Asea" w:hAnsi="Asea"/>
          <w:i/>
          <w:w w:val="120"/>
          <w:vertAlign w:val="superscript"/>
        </w:rPr>
        <w:t>'</w:t>
      </w:r>
      <w:r>
        <w:rPr>
          <w:rFonts w:ascii="Asea" w:hAnsi="Asea"/>
          <w:i/>
          <w:w w:val="120"/>
          <w:vertAlign w:val="baseline"/>
        </w:rPr>
        <w:t> </w:t>
      </w:r>
      <w:r>
        <w:rPr>
          <w:vertAlign w:val="baseline"/>
        </w:rPr>
        <w:t>(and auxiliary argument </w:t>
      </w:r>
      <w:r>
        <w:rPr>
          <w:rFonts w:ascii="Georgia" w:hAnsi="Georgia"/>
          <w:i/>
          <w:vertAlign w:val="baseline"/>
        </w:rPr>
        <w:t>X </w:t>
      </w:r>
      <w:r>
        <w:rPr>
          <w:vertAlign w:val="baseline"/>
        </w:rPr>
        <w:t>of sort </w:t>
      </w:r>
      <w:r>
        <w:rPr>
          <w:rFonts w:ascii="LM Roman 10" w:hAnsi="LM Roman 10"/>
          <w:i/>
          <w:vertAlign w:val="baseline"/>
        </w:rPr>
        <w:t>Label</w:t>
      </w:r>
      <w:r>
        <w:rPr>
          <w:rFonts w:ascii="LM Roman 10" w:hAnsi="LM Roman 10"/>
          <w:i/>
          <w:spacing w:val="-49"/>
          <w:vertAlign w:val="baseline"/>
        </w:rPr>
        <w:t> </w:t>
      </w:r>
      <w:r>
        <w:rPr>
          <w:vertAlign w:val="baseline"/>
        </w:rPr>
        <w:t>), together with a specification of the set of labels:</w:t>
      </w:r>
    </w:p>
    <w:p>
      <w:pPr>
        <w:pStyle w:val="BodyText"/>
        <w:spacing w:before="14"/>
        <w:jc w:val="left"/>
      </w:pPr>
    </w:p>
    <w:p>
      <w:pPr>
        <w:tabs>
          <w:tab w:pos="7500" w:val="left" w:leader="none"/>
        </w:tabs>
        <w:spacing w:before="1"/>
        <w:ind w:left="3110" w:right="0" w:firstLine="0"/>
        <w:jc w:val="left"/>
        <w:rPr>
          <w:sz w:val="21"/>
        </w:rPr>
      </w:pPr>
      <w:r>
        <w:rPr/>
        <mc:AlternateContent>
          <mc:Choice Requires="wps">
            <w:drawing>
              <wp:anchor distT="0" distB="0" distL="0" distR="0" allowOverlap="1" layoutInCell="1" locked="0" behindDoc="0" simplePos="0" relativeHeight="15748096">
                <wp:simplePos x="0" y="0"/>
                <wp:positionH relativeFrom="page">
                  <wp:posOffset>1459815</wp:posOffset>
                </wp:positionH>
                <wp:positionV relativeFrom="paragraph">
                  <wp:posOffset>1728</wp:posOffset>
                </wp:positionV>
                <wp:extent cx="676275" cy="2286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76275" cy="228600"/>
                        </a:xfrm>
                        <a:prstGeom prst="rect">
                          <a:avLst/>
                        </a:prstGeom>
                        <a:ln w="4909">
                          <a:solidFill>
                            <a:srgbClr val="000000"/>
                          </a:solidFill>
                          <a:prstDash val="solid"/>
                        </a:ln>
                      </wps:spPr>
                      <wps:txbx>
                        <w:txbxContent>
                          <w:p>
                            <w:pPr>
                              <w:spacing w:before="38"/>
                              <w:ind w:left="67" w:right="0" w:firstLine="0"/>
                              <w:jc w:val="left"/>
                              <w:rPr>
                                <w:sz w:val="21"/>
                              </w:rPr>
                            </w:pPr>
                            <w:r>
                              <w:rPr>
                                <w:rFonts w:ascii="Georgia" w:hAnsi="Georgia"/>
                                <w:i/>
                                <w:spacing w:val="-12"/>
                                <w:sz w:val="21"/>
                              </w:rPr>
                              <w:t>r</w:t>
                            </w:r>
                            <w:r>
                              <w:rPr>
                                <w:spacing w:val="-12"/>
                                <w:sz w:val="21"/>
                              </w:rPr>
                              <w:t>¯(</w:t>
                            </w:r>
                            <w:r>
                              <w:rPr>
                                <w:rFonts w:ascii="Georgia" w:hAnsi="Georgia"/>
                                <w:i/>
                                <w:spacing w:val="-12"/>
                                <w:sz w:val="21"/>
                              </w:rPr>
                              <w:t>u,</w:t>
                            </w:r>
                            <w:r>
                              <w:rPr>
                                <w:rFonts w:ascii="Georgia" w:hAnsi="Georgia"/>
                                <w:i/>
                                <w:spacing w:val="-10"/>
                                <w:sz w:val="21"/>
                              </w:rPr>
                              <w:t> </w:t>
                            </w:r>
                            <w:r>
                              <w:rPr>
                                <w:rFonts w:ascii="Georgia" w:hAnsi="Georgia"/>
                                <w:i/>
                                <w:spacing w:val="-12"/>
                                <w:sz w:val="21"/>
                              </w:rPr>
                              <w:t>X,</w:t>
                            </w:r>
                            <w:r>
                              <w:rPr>
                                <w:rFonts w:ascii="Georgia" w:hAnsi="Georgia"/>
                                <w:i/>
                                <w:spacing w:val="-9"/>
                                <w:sz w:val="21"/>
                              </w:rPr>
                              <w:t> </w:t>
                            </w:r>
                            <w:r>
                              <w:rPr>
                                <w:rFonts w:ascii="Georgia" w:hAnsi="Georgia"/>
                                <w:i/>
                                <w:spacing w:val="-12"/>
                                <w:sz w:val="21"/>
                              </w:rPr>
                              <w:t>v</w:t>
                            </w:r>
                            <w:r>
                              <w:rPr>
                                <w:rFonts w:ascii="Asea" w:hAnsi="Asea"/>
                                <w:i/>
                                <w:spacing w:val="-12"/>
                                <w:sz w:val="21"/>
                                <w:vertAlign w:val="superscript"/>
                              </w:rPr>
                              <w:t>'</w:t>
                            </w:r>
                            <w:r>
                              <w:rPr>
                                <w:spacing w:val="-12"/>
                                <w:sz w:val="21"/>
                                <w:vertAlign w:val="baseline"/>
                              </w:rPr>
                              <w:t>)</w:t>
                            </w:r>
                          </w:p>
                        </w:txbxContent>
                      </wps:txbx>
                      <wps:bodyPr wrap="square" lIns="0" tIns="0" rIns="0" bIns="0" rtlCol="0">
                        <a:noAutofit/>
                      </wps:bodyPr>
                    </wps:wsp>
                  </a:graphicData>
                </a:graphic>
              </wp:anchor>
            </w:drawing>
          </mc:Choice>
          <mc:Fallback>
            <w:pict>
              <v:shape style="position:absolute;margin-left:114.946068pt;margin-top:.136127pt;width:53.25pt;height:18pt;mso-position-horizontal-relative:page;mso-position-vertical-relative:paragraph;z-index:15748096" type="#_x0000_t202" id="docshape55" filled="false" stroked="true" strokeweight=".386546pt" strokecolor="#000000">
                <v:textbox inset="0,0,0,0">
                  <w:txbxContent>
                    <w:p>
                      <w:pPr>
                        <w:spacing w:before="38"/>
                        <w:ind w:left="67" w:right="0" w:firstLine="0"/>
                        <w:jc w:val="left"/>
                        <w:rPr>
                          <w:sz w:val="21"/>
                        </w:rPr>
                      </w:pPr>
                      <w:r>
                        <w:rPr>
                          <w:rFonts w:ascii="Georgia" w:hAnsi="Georgia"/>
                          <w:i/>
                          <w:spacing w:val="-12"/>
                          <w:sz w:val="21"/>
                        </w:rPr>
                        <w:t>r</w:t>
                      </w:r>
                      <w:r>
                        <w:rPr>
                          <w:spacing w:val="-12"/>
                          <w:sz w:val="21"/>
                        </w:rPr>
                        <w:t>¯(</w:t>
                      </w:r>
                      <w:r>
                        <w:rPr>
                          <w:rFonts w:ascii="Georgia" w:hAnsi="Georgia"/>
                          <w:i/>
                          <w:spacing w:val="-12"/>
                          <w:sz w:val="21"/>
                        </w:rPr>
                        <w:t>u,</w:t>
                      </w:r>
                      <w:r>
                        <w:rPr>
                          <w:rFonts w:ascii="Georgia" w:hAnsi="Georgia"/>
                          <w:i/>
                          <w:spacing w:val="-10"/>
                          <w:sz w:val="21"/>
                        </w:rPr>
                        <w:t> </w:t>
                      </w:r>
                      <w:r>
                        <w:rPr>
                          <w:rFonts w:ascii="Georgia" w:hAnsi="Georgia"/>
                          <w:i/>
                          <w:spacing w:val="-12"/>
                          <w:sz w:val="21"/>
                        </w:rPr>
                        <w:t>X,</w:t>
                      </w:r>
                      <w:r>
                        <w:rPr>
                          <w:rFonts w:ascii="Georgia" w:hAnsi="Georgia"/>
                          <w:i/>
                          <w:spacing w:val="-9"/>
                          <w:sz w:val="21"/>
                        </w:rPr>
                        <w:t> </w:t>
                      </w:r>
                      <w:r>
                        <w:rPr>
                          <w:rFonts w:ascii="Georgia" w:hAnsi="Georgia"/>
                          <w:i/>
                          <w:spacing w:val="-12"/>
                          <w:sz w:val="21"/>
                        </w:rPr>
                        <w:t>v</w:t>
                      </w:r>
                      <w:r>
                        <w:rPr>
                          <w:rFonts w:ascii="Asea" w:hAnsi="Asea"/>
                          <w:i/>
                          <w:spacing w:val="-12"/>
                          <w:sz w:val="21"/>
                          <w:vertAlign w:val="superscript"/>
                        </w:rPr>
                        <w:t>'</w:t>
                      </w:r>
                      <w:r>
                        <w:rPr>
                          <w:spacing w:val="-12"/>
                          <w:sz w:val="21"/>
                          <w:vertAlign w:val="baseline"/>
                        </w:rPr>
                        <w:t>)</w:t>
                      </w:r>
                    </w:p>
                  </w:txbxContent>
                </v:textbox>
                <v:stroke dashstyle="solid"/>
                <w10:wrap type="none"/>
              </v:shape>
            </w:pict>
          </mc:Fallback>
        </mc:AlternateContent>
      </w:r>
      <w:r>
        <w:rPr>
          <w:rFonts w:ascii="LM Roman 10" w:hAnsi="LM Roman 10"/>
          <w:i/>
          <w:sz w:val="21"/>
        </w:rPr>
        <w:t>Label</w:t>
      </w:r>
      <w:r>
        <w:rPr>
          <w:rFonts w:ascii="LM Roman 10" w:hAnsi="LM Roman 10"/>
          <w:i/>
          <w:spacing w:val="-17"/>
          <w:sz w:val="21"/>
        </w:rPr>
        <w:t> </w:t>
      </w:r>
      <w:r>
        <w:rPr>
          <w:sz w:val="21"/>
        </w:rPr>
        <w:t>=</w:t>
      </w:r>
      <w:r>
        <w:rPr>
          <w:spacing w:val="7"/>
          <w:sz w:val="21"/>
        </w:rPr>
        <w:t> </w:t>
      </w:r>
      <w:r>
        <w:rPr>
          <w:rFonts w:ascii="DejaVu Sans Condensed" w:hAnsi="DejaVu Sans Condensed"/>
          <w:i/>
          <w:sz w:val="21"/>
        </w:rPr>
        <w:t>{</w:t>
      </w:r>
      <w:r>
        <w:rPr>
          <w:rFonts w:ascii="Georgia" w:hAnsi="Georgia"/>
          <w:i/>
          <w:sz w:val="21"/>
        </w:rPr>
        <w:t>w</w:t>
      </w:r>
      <w:r>
        <w:rPr>
          <w:rFonts w:ascii="LM Roman 8" w:hAnsi="LM Roman 8"/>
          <w:sz w:val="21"/>
          <w:vertAlign w:val="subscript"/>
        </w:rPr>
        <w:t>1</w:t>
      </w:r>
      <w:r>
        <w:rPr>
          <w:rFonts w:ascii="LM Roman 8" w:hAnsi="LM Roman 8"/>
          <w:spacing w:val="-5"/>
          <w:sz w:val="21"/>
          <w:vertAlign w:val="baseline"/>
        </w:rPr>
        <w:t> </w:t>
      </w:r>
      <w:r>
        <w:rPr>
          <w:sz w:val="21"/>
          <w:vertAlign w:val="baseline"/>
        </w:rPr>
        <w:t>:</w:t>
      </w:r>
      <w:r>
        <w:rPr>
          <w:spacing w:val="7"/>
          <w:sz w:val="21"/>
          <w:vertAlign w:val="baseline"/>
        </w:rPr>
        <w:t> </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DejaVu Sans Condensed" w:hAnsi="DejaVu Sans Condensed"/>
          <w:i/>
          <w:spacing w:val="23"/>
          <w:sz w:val="21"/>
          <w:vertAlign w:val="baseline"/>
        </w:rPr>
        <w:t>···</w:t>
      </w:r>
      <w:r>
        <w:rPr>
          <w:rFonts w:ascii="DejaVu Sans Condensed" w:hAnsi="DejaVu Sans Condensed"/>
          <w:i/>
          <w:spacing w:val="11"/>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w:t>
      </w:r>
      <w:r>
        <w:rPr>
          <w:rFonts w:ascii="Georgia" w:hAnsi="Georgia"/>
          <w:i/>
          <w:sz w:val="21"/>
          <w:vertAlign w:val="subscript"/>
        </w:rPr>
        <w:t>n</w:t>
      </w:r>
      <w:r>
        <w:rPr>
          <w:rFonts w:ascii="Georgia" w:hAnsi="Georgia"/>
          <w:i/>
          <w:spacing w:val="18"/>
          <w:sz w:val="21"/>
          <w:vertAlign w:val="baseline"/>
        </w:rPr>
        <w:t> </w:t>
      </w:r>
      <w:r>
        <w:rPr>
          <w:sz w:val="21"/>
          <w:vertAlign w:val="baseline"/>
        </w:rPr>
        <w:t>:</w:t>
      </w:r>
      <w:r>
        <w:rPr>
          <w:spacing w:val="7"/>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z w:val="21"/>
          <w:vertAlign w:val="baseline"/>
        </w:rPr>
        <w:t>,</w:t>
      </w:r>
      <w:r>
        <w:rPr>
          <w:rFonts w:ascii="Georgia" w:hAnsi="Georgia"/>
          <w:i/>
          <w:spacing w:val="-15"/>
          <w:sz w:val="21"/>
          <w:vertAlign w:val="baseline"/>
        </w:rPr>
        <w:t> </w:t>
      </w:r>
      <w:r>
        <w:rPr>
          <w:b/>
          <w:sz w:val="21"/>
          <w:vertAlign w:val="baseline"/>
        </w:rPr>
        <w:t>...</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10"/>
          <w:sz w:val="21"/>
          <w:vertAlign w:val="baseline"/>
        </w:rPr>
        <w:t>.</w:t>
      </w:r>
      <w:r>
        <w:rPr>
          <w:rFonts w:ascii="Georgia" w:hAnsi="Georgia"/>
          <w:i/>
          <w:sz w:val="21"/>
          <w:vertAlign w:val="baseline"/>
        </w:rPr>
        <w:tab/>
      </w:r>
      <w:r>
        <w:rPr>
          <w:spacing w:val="-5"/>
          <w:sz w:val="21"/>
          <w:vertAlign w:val="baseline"/>
        </w:rPr>
        <w:t>(9)</w:t>
      </w:r>
    </w:p>
    <w:p>
      <w:pPr>
        <w:pStyle w:val="BodyText"/>
        <w:spacing w:before="5"/>
        <w:jc w:val="left"/>
        <w:rPr>
          <w:sz w:val="16"/>
        </w:rPr>
      </w:pPr>
    </w:p>
    <w:p>
      <w:pPr>
        <w:spacing w:after="0"/>
        <w:jc w:val="left"/>
        <w:rPr>
          <w:sz w:val="16"/>
        </w:rPr>
        <w:sectPr>
          <w:pgSz w:w="9360" w:h="13610"/>
          <w:pgMar w:header="855" w:footer="0" w:top="1040" w:bottom="280" w:left="680" w:right="680"/>
        </w:sectPr>
      </w:pPr>
    </w:p>
    <w:p>
      <w:pPr>
        <w:pStyle w:val="BodyText"/>
        <w:spacing w:line="214" w:lineRule="exact" w:before="129"/>
        <w:ind w:left="108"/>
        <w:jc w:val="left"/>
        <w:rPr>
          <w:rFonts w:ascii="Georgia"/>
          <w:i/>
        </w:rPr>
      </w:pPr>
      <w:r>
        <w:rPr/>
        <mc:AlternateContent>
          <mc:Choice Requires="wps">
            <w:drawing>
              <wp:anchor distT="0" distB="0" distL="0" distR="0" allowOverlap="1" layoutInCell="1" locked="0" behindDoc="1" simplePos="0" relativeHeight="487034368">
                <wp:simplePos x="0" y="0"/>
                <wp:positionH relativeFrom="page">
                  <wp:posOffset>1991486</wp:posOffset>
                </wp:positionH>
                <wp:positionV relativeFrom="paragraph">
                  <wp:posOffset>177015</wp:posOffset>
                </wp:positionV>
                <wp:extent cx="7493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156.809998pt;margin-top:13.938245pt;width:5.9pt;height:7.75pt;mso-position-horizontal-relative:page;mso-position-vertical-relative:paragraph;z-index:-16282112"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w w:val="105"/>
        </w:rPr>
        <w:t>The</w:t>
      </w:r>
      <w:r>
        <w:rPr>
          <w:spacing w:val="-14"/>
          <w:w w:val="105"/>
        </w:rPr>
        <w:t> </w:t>
      </w:r>
      <w:r>
        <w:rPr>
          <w:w w:val="105"/>
        </w:rPr>
        <w:t>translation</w:t>
      </w:r>
      <w:r>
        <w:rPr>
          <w:spacing w:val="-10"/>
          <w:w w:val="105"/>
        </w:rPr>
        <w:t> </w:t>
      </w:r>
      <w:r>
        <w:rPr>
          <w:w w:val="105"/>
        </w:rPr>
        <w:t>of</w:t>
      </w:r>
      <w:r>
        <w:rPr>
          <w:spacing w:val="-9"/>
          <w:w w:val="105"/>
        </w:rPr>
        <w:t> </w:t>
      </w:r>
      <w:r>
        <w:rPr>
          <w:w w:val="105"/>
        </w:rPr>
        <w:t>a</w:t>
      </w:r>
      <w:r>
        <w:rPr>
          <w:spacing w:val="-9"/>
          <w:w w:val="105"/>
        </w:rPr>
        <w:t> </w:t>
      </w:r>
      <w:r>
        <w:rPr>
          <w:w w:val="105"/>
        </w:rPr>
        <w:t>rule</w:t>
      </w:r>
      <w:r>
        <w:rPr>
          <w:spacing w:val="4"/>
          <w:w w:val="114"/>
        </w:rPr>
        <w:t> </w:t>
      </w:r>
      <w:r>
        <w:rPr>
          <w:rFonts w:ascii="Times New Roman"/>
          <w:spacing w:val="-14"/>
          <w:w w:val="114"/>
          <w:u w:val="single"/>
          <w:vertAlign w:val="superscript"/>
        </w:rPr>
        <w:t> </w:t>
      </w:r>
      <w:r>
        <w:rPr>
          <w:rFonts w:ascii="Georgia"/>
          <w:i/>
          <w:spacing w:val="-10"/>
          <w:w w:val="105"/>
          <w:u w:val="single"/>
          <w:vertAlign w:val="superscript"/>
        </w:rPr>
        <w:t>H</w:t>
      </w:r>
    </w:p>
    <w:p>
      <w:pPr>
        <w:spacing w:line="40" w:lineRule="exact" w:before="0"/>
        <w:ind w:left="0" w:right="0" w:firstLine="0"/>
        <w:jc w:val="right"/>
        <w:rPr>
          <w:rFonts w:ascii="IPAPMincho"/>
          <w:sz w:val="11"/>
        </w:rPr>
      </w:pPr>
      <w:r>
        <w:rPr>
          <w:rFonts w:ascii="IPAPMincho"/>
          <w:spacing w:val="-10"/>
          <w:w w:val="105"/>
          <w:sz w:val="11"/>
        </w:rPr>
        <w:t>0</w:t>
      </w:r>
    </w:p>
    <w:p>
      <w:pPr>
        <w:pStyle w:val="BodyText"/>
        <w:spacing w:before="133"/>
        <w:ind w:left="58"/>
        <w:jc w:val="left"/>
      </w:pPr>
      <w:r>
        <w:rPr/>
        <w:br w:type="column"/>
      </w:r>
      <w:r>
        <w:rPr/>
        <w:t>from</w:t>
      </w:r>
      <w:r>
        <w:rPr>
          <w:spacing w:val="8"/>
        </w:rPr>
        <w:t> </w:t>
      </w:r>
      <w:r>
        <w:rPr/>
        <w:t>I-MSOS</w:t>
      </w:r>
      <w:r>
        <w:rPr>
          <w:spacing w:val="9"/>
        </w:rPr>
        <w:t> </w:t>
      </w:r>
      <w:r>
        <w:rPr/>
        <w:t>to</w:t>
      </w:r>
      <w:r>
        <w:rPr>
          <w:spacing w:val="8"/>
        </w:rPr>
        <w:t> </w:t>
      </w:r>
      <w:r>
        <w:rPr/>
        <w:t>MSOS</w:t>
      </w:r>
      <w:r>
        <w:rPr>
          <w:spacing w:val="10"/>
        </w:rPr>
        <w:t> </w:t>
      </w:r>
      <w:r>
        <w:rPr/>
        <w:t>affects</w:t>
      </w:r>
      <w:r>
        <w:rPr>
          <w:spacing w:val="8"/>
        </w:rPr>
        <w:t> </w:t>
      </w:r>
      <w:r>
        <w:rPr/>
        <w:t>only</w:t>
      </w:r>
      <w:r>
        <w:rPr>
          <w:spacing w:val="8"/>
        </w:rPr>
        <w:t> </w:t>
      </w:r>
      <w:r>
        <w:rPr/>
        <w:t>the</w:t>
      </w:r>
      <w:r>
        <w:rPr>
          <w:spacing w:val="8"/>
        </w:rPr>
        <w:t> </w:t>
      </w:r>
      <w:r>
        <w:rPr/>
        <w:t>applications</w:t>
      </w:r>
      <w:r>
        <w:rPr>
          <w:spacing w:val="9"/>
        </w:rPr>
        <w:t> </w:t>
      </w:r>
      <w:r>
        <w:rPr>
          <w:spacing w:val="-5"/>
        </w:rPr>
        <w:t>of</w:t>
      </w:r>
    </w:p>
    <w:p>
      <w:pPr>
        <w:spacing w:after="0"/>
        <w:jc w:val="left"/>
        <w:sectPr>
          <w:type w:val="continuous"/>
          <w:pgSz w:w="9360" w:h="13610"/>
          <w:pgMar w:header="855" w:footer="0" w:top="920" w:bottom="280" w:left="680" w:right="680"/>
          <w:cols w:num="2" w:equalWidth="0">
            <w:col w:w="2645" w:space="40"/>
            <w:col w:w="5315"/>
          </w:cols>
        </w:sectPr>
      </w:pPr>
    </w:p>
    <w:p>
      <w:pPr>
        <w:pStyle w:val="BodyText"/>
        <w:spacing w:line="235" w:lineRule="exact" w:before="13"/>
        <w:ind w:left="108"/>
        <w:jc w:val="left"/>
      </w:pPr>
      <w:r>
        <w:rPr/>
        <w:t>relation</w:t>
      </w:r>
      <w:r>
        <w:rPr>
          <w:spacing w:val="29"/>
        </w:rPr>
        <w:t> </w:t>
      </w:r>
      <w:r>
        <w:rPr/>
        <w:t>symbols</w:t>
      </w:r>
      <w:r>
        <w:rPr>
          <w:spacing w:val="28"/>
        </w:rPr>
        <w:t> </w:t>
      </w:r>
      <w:r>
        <w:rPr>
          <w:rFonts w:ascii="Georgia"/>
          <w:i/>
        </w:rPr>
        <w:t>r</w:t>
      </w:r>
      <w:r>
        <w:rPr>
          <w:rFonts w:ascii="Georgia"/>
          <w:i/>
          <w:spacing w:val="36"/>
        </w:rPr>
        <w:t> </w:t>
      </w:r>
      <w:r>
        <w:rPr/>
        <w:t>in</w:t>
      </w:r>
      <w:r>
        <w:rPr>
          <w:spacing w:val="30"/>
        </w:rPr>
        <w:t> </w:t>
      </w:r>
      <w:r>
        <w:rPr>
          <w:rFonts w:ascii="Georgia"/>
          <w:i/>
        </w:rPr>
        <w:t>R</w:t>
      </w:r>
      <w:r>
        <w:rPr/>
        <w:t>,</w:t>
      </w:r>
      <w:r>
        <w:rPr>
          <w:spacing w:val="31"/>
        </w:rPr>
        <w:t> </w:t>
      </w:r>
      <w:r>
        <w:rPr/>
        <w:t>and</w:t>
      </w:r>
      <w:r>
        <w:rPr>
          <w:spacing w:val="29"/>
        </w:rPr>
        <w:t> </w:t>
      </w:r>
      <w:r>
        <w:rPr/>
        <w:t>depends</w:t>
      </w:r>
      <w:r>
        <w:rPr>
          <w:spacing w:val="29"/>
        </w:rPr>
        <w:t> </w:t>
      </w:r>
      <w:r>
        <w:rPr/>
        <w:t>on</w:t>
      </w:r>
      <w:r>
        <w:rPr>
          <w:spacing w:val="29"/>
        </w:rPr>
        <w:t> </w:t>
      </w:r>
      <w:r>
        <w:rPr/>
        <w:t>the</w:t>
      </w:r>
      <w:r>
        <w:rPr>
          <w:spacing w:val="28"/>
        </w:rPr>
        <w:t> </w:t>
      </w:r>
      <w:r>
        <w:rPr/>
        <w:t>number</w:t>
      </w:r>
      <w:r>
        <w:rPr>
          <w:spacing w:val="29"/>
        </w:rPr>
        <w:t> </w:t>
      </w:r>
      <w:r>
        <w:rPr>
          <w:rFonts w:ascii="Georgia"/>
          <w:i/>
        </w:rPr>
        <w:t>m</w:t>
      </w:r>
      <w:r>
        <w:rPr>
          <w:rFonts w:ascii="Georgia"/>
          <w:i/>
          <w:spacing w:val="30"/>
        </w:rPr>
        <w:t> </w:t>
      </w:r>
      <w:r>
        <w:rPr/>
        <w:t>of</w:t>
      </w:r>
      <w:r>
        <w:rPr>
          <w:spacing w:val="29"/>
        </w:rPr>
        <w:t> </w:t>
      </w:r>
      <w:r>
        <w:rPr/>
        <w:t>such</w:t>
      </w:r>
      <w:r>
        <w:rPr>
          <w:spacing w:val="30"/>
        </w:rPr>
        <w:t> </w:t>
      </w:r>
      <w:r>
        <w:rPr/>
        <w:t>applications</w:t>
      </w:r>
      <w:r>
        <w:rPr>
          <w:spacing w:val="28"/>
        </w:rPr>
        <w:t> </w:t>
      </w:r>
      <w:r>
        <w:rPr>
          <w:spacing w:val="-4"/>
        </w:rPr>
        <w:t>that</w:t>
      </w:r>
    </w:p>
    <w:p>
      <w:pPr>
        <w:spacing w:line="167" w:lineRule="exact" w:before="0"/>
        <w:ind w:left="108" w:right="0" w:firstLine="0"/>
        <w:jc w:val="left"/>
        <w:rPr>
          <w:sz w:val="21"/>
        </w:rPr>
      </w:pPr>
      <w:r>
        <w:rPr>
          <w:rFonts w:ascii="Georgia" w:hAnsi="Georgia"/>
          <w:i/>
          <w:w w:val="105"/>
          <w:sz w:val="21"/>
        </w:rPr>
        <w:t>H</w:t>
      </w:r>
      <w:r>
        <w:rPr>
          <w:rFonts w:ascii="Georgia" w:hAnsi="Georgia"/>
          <w:i/>
          <w:spacing w:val="45"/>
          <w:w w:val="105"/>
          <w:sz w:val="21"/>
        </w:rPr>
        <w:t> </w:t>
      </w:r>
      <w:r>
        <w:rPr>
          <w:w w:val="105"/>
          <w:sz w:val="21"/>
        </w:rPr>
        <w:t>contains.</w:t>
      </w:r>
      <w:r>
        <w:rPr>
          <w:spacing w:val="79"/>
          <w:w w:val="105"/>
          <w:sz w:val="21"/>
        </w:rPr>
        <w:t> </w:t>
      </w:r>
      <w:r>
        <w:rPr>
          <w:w w:val="105"/>
          <w:sz w:val="21"/>
        </w:rPr>
        <w:t>Let</w:t>
      </w:r>
      <w:r>
        <w:rPr>
          <w:spacing w:val="26"/>
          <w:w w:val="105"/>
          <w:sz w:val="21"/>
        </w:rPr>
        <w:t> </w:t>
      </w:r>
      <w:r>
        <w:rPr>
          <w:rFonts w:ascii="Georgia" w:hAnsi="Georgia"/>
          <w:i/>
          <w:w w:val="105"/>
          <w:sz w:val="21"/>
        </w:rPr>
        <w:t>H</w:t>
      </w:r>
      <w:r>
        <w:rPr>
          <w:rFonts w:ascii="Georgia" w:hAnsi="Georgia"/>
          <w:i/>
          <w:spacing w:val="43"/>
          <w:w w:val="105"/>
          <w:sz w:val="21"/>
        </w:rPr>
        <w:t> </w:t>
      </w:r>
      <w:r>
        <w:rPr>
          <w:w w:val="105"/>
          <w:sz w:val="21"/>
        </w:rPr>
        <w:t>=</w:t>
      </w:r>
      <w:r>
        <w:rPr>
          <w:spacing w:val="26"/>
          <w:w w:val="105"/>
          <w:sz w:val="21"/>
        </w:rPr>
        <w:t> </w:t>
      </w:r>
      <w:r>
        <w:rPr>
          <w:rFonts w:ascii="DejaVu Sans Condensed" w:hAnsi="DejaVu Sans Condensed"/>
          <w:i/>
          <w:w w:val="105"/>
          <w:sz w:val="21"/>
        </w:rPr>
        <w:t>{</w:t>
      </w:r>
      <w:r>
        <w:rPr>
          <w:rFonts w:ascii="Georgia" w:hAnsi="Georgia"/>
          <w:i/>
          <w:w w:val="105"/>
          <w:sz w:val="21"/>
        </w:rPr>
        <w:t>C</w:t>
      </w:r>
      <w:r>
        <w:rPr>
          <w:rFonts w:ascii="Georgia" w:hAnsi="Georgia"/>
          <w:i/>
          <w:w w:val="105"/>
          <w:sz w:val="21"/>
          <w:vertAlign w:val="subscript"/>
        </w:rPr>
        <w:t>i</w:t>
      </w:r>
      <w:r>
        <w:rPr>
          <w:rFonts w:ascii="Georgia" w:hAnsi="Georgia"/>
          <w:i/>
          <w:spacing w:val="3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w w:val="105"/>
          <w:sz w:val="21"/>
          <w:vertAlign w:val="baseline"/>
        </w:rPr>
        <w:t>1</w:t>
      </w:r>
      <w:r>
        <w:rPr>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Georgia" w:hAnsi="Georgia"/>
          <w:i/>
          <w:w w:val="105"/>
          <w:sz w:val="21"/>
          <w:vertAlign w:val="baseline"/>
        </w:rPr>
        <w:t>i</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8"/>
          <w:w w:val="105"/>
          <w:sz w:val="21"/>
          <w:vertAlign w:val="baseline"/>
        </w:rPr>
        <w:t> </w:t>
      </w:r>
      <w:r>
        <w:rPr>
          <w:rFonts w:ascii="Georgia" w:hAnsi="Georgia"/>
          <w:i/>
          <w:spacing w:val="18"/>
          <w:w w:val="105"/>
          <w:sz w:val="21"/>
          <w:vertAlign w:val="baseline"/>
        </w:rPr>
        <w:t>m</w:t>
      </w:r>
      <w:r>
        <w:rPr>
          <w:rFonts w:ascii="DejaVu Sans Condensed" w:hAnsi="DejaVu Sans Condensed"/>
          <w:i/>
          <w:spacing w:val="18"/>
          <w:w w:val="105"/>
          <w:sz w:val="21"/>
          <w:vertAlign w:val="baseline"/>
        </w:rPr>
        <w:t>}∪</w:t>
      </w:r>
      <w:r>
        <w:rPr>
          <w:rFonts w:ascii="DejaVu Sans Condensed" w:hAnsi="DejaVu Sans Condensed"/>
          <w:i/>
          <w:spacing w:val="-8"/>
          <w:w w:val="105"/>
          <w:sz w:val="21"/>
          <w:vertAlign w:val="baseline"/>
        </w:rPr>
        <w:t> </w:t>
      </w:r>
      <w:r>
        <w:rPr>
          <w:rFonts w:ascii="Georgia" w:hAnsi="Georgia"/>
          <w:i/>
          <w:spacing w:val="-121"/>
          <w:w w:val="106"/>
          <w:sz w:val="21"/>
          <w:vertAlign w:val="baseline"/>
        </w:rPr>
        <w:t>H</w:t>
      </w:r>
      <w:r>
        <w:rPr>
          <w:w w:val="104"/>
          <w:position w:val="5"/>
          <w:sz w:val="21"/>
          <w:vertAlign w:val="baseline"/>
        </w:rPr>
        <w:t>¯</w:t>
      </w:r>
      <w:r>
        <w:rPr>
          <w:spacing w:val="-23"/>
          <w:w w:val="105"/>
          <w:position w:val="5"/>
          <w:sz w:val="21"/>
          <w:vertAlign w:val="baseline"/>
        </w:rPr>
        <w:t> </w:t>
      </w:r>
      <w:r>
        <w:rPr>
          <w:w w:val="105"/>
          <w:sz w:val="21"/>
          <w:vertAlign w:val="baseline"/>
        </w:rPr>
        <w:t>,</w:t>
      </w:r>
      <w:r>
        <w:rPr>
          <w:spacing w:val="31"/>
          <w:w w:val="105"/>
          <w:sz w:val="21"/>
          <w:vertAlign w:val="baseline"/>
        </w:rPr>
        <w:t> </w:t>
      </w:r>
      <w:r>
        <w:rPr>
          <w:w w:val="105"/>
          <w:sz w:val="21"/>
          <w:vertAlign w:val="baseline"/>
        </w:rPr>
        <w:t>where</w:t>
      </w:r>
      <w:r>
        <w:rPr>
          <w:spacing w:val="28"/>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Georgia" w:hAnsi="Georgia"/>
          <w:i/>
          <w:spacing w:val="37"/>
          <w:w w:val="105"/>
          <w:sz w:val="21"/>
          <w:vertAlign w:val="baseline"/>
        </w:rPr>
        <w:t> </w:t>
      </w:r>
      <w:r>
        <w:rPr>
          <w:w w:val="105"/>
          <w:sz w:val="21"/>
          <w:vertAlign w:val="baseline"/>
        </w:rPr>
        <w:t>=</w:t>
      </w:r>
      <w:r>
        <w:rPr>
          <w:spacing w:val="25"/>
          <w:w w:val="105"/>
          <w:sz w:val="21"/>
          <w:vertAlign w:val="baseline"/>
        </w:rPr>
        <w:t> </w:t>
      </w:r>
      <w:r>
        <w:rPr>
          <w:rFonts w:ascii="Georgia" w:hAnsi="Georgia"/>
          <w:i/>
          <w:w w:val="105"/>
          <w:sz w:val="21"/>
          <w:vertAlign w:val="baseline"/>
        </w:rPr>
        <w:t>r</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t</w:t>
      </w:r>
      <w:r>
        <w:rPr>
          <w:rFonts w:ascii="Asea" w:hAnsi="Asea"/>
          <w:i/>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8"/>
          <w:w w:val="105"/>
          <w:sz w:val="21"/>
          <w:vertAlign w:val="baseline"/>
        </w:rPr>
        <w:t>t</w:t>
      </w:r>
      <w:r>
        <w:rPr>
          <w:rFonts w:ascii="Georgia" w:hAnsi="Georgia"/>
          <w:i/>
          <w:spacing w:val="18"/>
          <w:w w:val="105"/>
          <w:sz w:val="21"/>
          <w:vertAlign w:val="subscript"/>
        </w:rPr>
        <w:t>i</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t</w:t>
      </w:r>
      <w:r>
        <w:rPr>
          <w:rFonts w:ascii="Georgia" w:hAnsi="Georgia"/>
          <w:i/>
          <w:w w:val="105"/>
          <w:sz w:val="21"/>
          <w:vertAlign w:val="subscript"/>
        </w:rPr>
        <w:t>in</w:t>
      </w:r>
      <w:r>
        <w:rPr>
          <w:w w:val="105"/>
          <w:sz w:val="21"/>
          <w:vertAlign w:val="baseline"/>
        </w:rPr>
        <w:t>)</w:t>
      </w:r>
      <w:r>
        <w:rPr>
          <w:spacing w:val="27"/>
          <w:w w:val="105"/>
          <w:sz w:val="21"/>
          <w:vertAlign w:val="baseline"/>
        </w:rPr>
        <w:t> </w:t>
      </w:r>
      <w:r>
        <w:rPr>
          <w:spacing w:val="-5"/>
          <w:w w:val="105"/>
          <w:sz w:val="21"/>
          <w:vertAlign w:val="baseline"/>
        </w:rPr>
        <w:t>for</w:t>
      </w:r>
    </w:p>
    <w:p>
      <w:pPr>
        <w:tabs>
          <w:tab w:pos="6253" w:val="left" w:leader="none"/>
        </w:tabs>
        <w:spacing w:line="146" w:lineRule="auto" w:before="0"/>
        <w:ind w:left="108" w:right="0" w:firstLine="0"/>
        <w:jc w:val="left"/>
        <w:rPr>
          <w:sz w:val="21"/>
        </w:rPr>
      </w:pPr>
      <w:r>
        <w:rPr/>
        <mc:AlternateContent>
          <mc:Choice Requires="wps">
            <w:drawing>
              <wp:anchor distT="0" distB="0" distL="0" distR="0" allowOverlap="1" layoutInCell="1" locked="0" behindDoc="1" simplePos="0" relativeHeight="487036416">
                <wp:simplePos x="0" y="0"/>
                <wp:positionH relativeFrom="page">
                  <wp:posOffset>620252</wp:posOffset>
                </wp:positionH>
                <wp:positionV relativeFrom="paragraph">
                  <wp:posOffset>74975</wp:posOffset>
                </wp:positionV>
                <wp:extent cx="4746625" cy="16446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746625" cy="164465"/>
                        </a:xfrm>
                        <a:prstGeom prst="rect">
                          <a:avLst/>
                        </a:prstGeom>
                      </wps:spPr>
                      <wps:txbx>
                        <w:txbxContent>
                          <w:p>
                            <w:pPr>
                              <w:pStyle w:val="BodyText"/>
                              <w:spacing w:line="248" w:lineRule="exact" w:before="10"/>
                              <w:jc w:val="left"/>
                            </w:pPr>
                            <w:r>
                              <w:rPr>
                                <w:rFonts w:ascii="DejaVu Sans Condensed" w:hAnsi="DejaVu Sans Condensed"/>
                                <w:i/>
                              </w:rPr>
                              <w:t>≤</w:t>
                            </w:r>
                            <w:r>
                              <w:rPr>
                                <w:rFonts w:ascii="DejaVu Sans Condensed" w:hAnsi="DejaVu Sans Condensed"/>
                                <w:i/>
                                <w:spacing w:val="23"/>
                              </w:rPr>
                              <w:t> </w:t>
                            </w:r>
                            <w:r>
                              <w:rPr>
                                <w:rFonts w:ascii="Georgia" w:hAnsi="Georgia"/>
                                <w:i/>
                              </w:rPr>
                              <w:t>i</w:t>
                            </w:r>
                            <w:r>
                              <w:rPr>
                                <w:rFonts w:ascii="Georgia" w:hAnsi="Georgia"/>
                                <w:i/>
                                <w:spacing w:val="33"/>
                              </w:rPr>
                              <w:t> </w:t>
                            </w:r>
                            <w:r>
                              <w:rPr>
                                <w:rFonts w:ascii="DejaVu Sans Condensed" w:hAnsi="DejaVu Sans Condensed"/>
                                <w:i/>
                              </w:rPr>
                              <w:t>≤</w:t>
                            </w:r>
                            <w:r>
                              <w:rPr>
                                <w:rFonts w:ascii="DejaVu Sans Condensed" w:hAnsi="DejaVu Sans Condensed"/>
                                <w:i/>
                                <w:spacing w:val="23"/>
                              </w:rPr>
                              <w:t> </w:t>
                            </w:r>
                            <w:r>
                              <w:rPr>
                                <w:rFonts w:ascii="Georgia" w:hAnsi="Georgia"/>
                                <w:i/>
                              </w:rPr>
                              <w:t>m</w:t>
                            </w:r>
                            <w:r>
                              <w:rPr>
                                <w:rFonts w:ascii="Georgia" w:hAnsi="Georgia"/>
                                <w:i/>
                                <w:spacing w:val="35"/>
                              </w:rPr>
                              <w:t> </w:t>
                            </w:r>
                            <w:r>
                              <w:rPr/>
                              <w:t>(</w:t>
                            </w:r>
                            <w:r>
                              <w:rPr>
                                <w:rFonts w:ascii="Georgia" w:hAnsi="Georgia"/>
                                <w:i/>
                              </w:rPr>
                              <w:t>n</w:t>
                            </w:r>
                            <w:r>
                              <w:rPr>
                                <w:rFonts w:ascii="Georgia" w:hAnsi="Georgia"/>
                                <w:i/>
                                <w:spacing w:val="35"/>
                              </w:rPr>
                              <w:t> </w:t>
                            </w:r>
                            <w:r>
                              <w:rPr/>
                              <w:t>is</w:t>
                            </w:r>
                            <w:r>
                              <w:rPr>
                                <w:spacing w:val="33"/>
                              </w:rPr>
                              <w:t> </w:t>
                            </w:r>
                            <w:r>
                              <w:rPr/>
                              <w:t>independent</w:t>
                            </w:r>
                            <w:r>
                              <w:rPr>
                                <w:spacing w:val="33"/>
                              </w:rPr>
                              <w:t> </w:t>
                            </w:r>
                            <w:r>
                              <w:rPr/>
                              <w:t>of</w:t>
                            </w:r>
                            <w:r>
                              <w:rPr>
                                <w:spacing w:val="33"/>
                              </w:rPr>
                              <w:t> </w:t>
                            </w:r>
                            <w:r>
                              <w:rPr>
                                <w:rFonts w:ascii="Georgia" w:hAnsi="Georgia"/>
                                <w:i/>
                              </w:rPr>
                              <w:t>i</w:t>
                            </w:r>
                            <w:r>
                              <w:rPr>
                                <w:rFonts w:ascii="Georgia" w:hAnsi="Georgia"/>
                                <w:i/>
                                <w:spacing w:val="35"/>
                              </w:rPr>
                              <w:t> </w:t>
                            </w:r>
                            <w:r>
                              <w:rPr/>
                              <w:t>by</w:t>
                            </w:r>
                            <w:r>
                              <w:rPr>
                                <w:spacing w:val="33"/>
                              </w:rPr>
                              <w:t> </w:t>
                            </w:r>
                            <w:r>
                              <w:rPr/>
                              <w:t>a</w:t>
                            </w:r>
                            <w:r>
                              <w:rPr>
                                <w:spacing w:val="33"/>
                              </w:rPr>
                              <w:t> </w:t>
                            </w:r>
                            <w:r>
                              <w:rPr/>
                              <w:t>previous</w:t>
                            </w:r>
                            <w:r>
                              <w:rPr>
                                <w:spacing w:val="33"/>
                              </w:rPr>
                              <w:t> </w:t>
                            </w:r>
                            <w:r>
                              <w:rPr/>
                              <w:t>assumption)</w:t>
                            </w:r>
                            <w:r>
                              <w:rPr>
                                <w:spacing w:val="33"/>
                              </w:rPr>
                              <w:t> </w:t>
                            </w:r>
                            <w:r>
                              <w:rPr/>
                              <w:t>and</w:t>
                            </w:r>
                            <w:r>
                              <w:rPr>
                                <w:spacing w:val="33"/>
                              </w:rPr>
                              <w:t> </w:t>
                            </w:r>
                            <w:r>
                              <w:rPr>
                                <w:rFonts w:ascii="Georgia" w:hAnsi="Georgia"/>
                                <w:i/>
                              </w:rPr>
                              <w:t>H</w:t>
                            </w:r>
                            <w:r>
                              <w:rPr>
                                <w:rFonts w:ascii="Georgia" w:hAnsi="Georgia"/>
                                <w:i/>
                                <w:spacing w:val="53"/>
                              </w:rPr>
                              <w:t> </w:t>
                            </w:r>
                            <w:r>
                              <w:rPr/>
                              <w:t>is</w:t>
                            </w:r>
                            <w:r>
                              <w:rPr>
                                <w:spacing w:val="32"/>
                              </w:rPr>
                              <w:t> </w:t>
                            </w:r>
                            <w:r>
                              <w:rPr/>
                              <w:t>the</w:t>
                            </w:r>
                            <w:r>
                              <w:rPr>
                                <w:spacing w:val="33"/>
                              </w:rPr>
                              <w:t> </w:t>
                            </w:r>
                            <w:r>
                              <w:rPr/>
                              <w:t>set</w:t>
                            </w:r>
                            <w:r>
                              <w:rPr>
                                <w:spacing w:val="34"/>
                              </w:rPr>
                              <w:t> </w:t>
                            </w:r>
                            <w:r>
                              <w:rPr>
                                <w:spacing w:val="-5"/>
                              </w:rPr>
                              <w:t>of</w:t>
                            </w:r>
                          </w:p>
                        </w:txbxContent>
                      </wps:txbx>
                      <wps:bodyPr wrap="square" lIns="0" tIns="0" rIns="0" bIns="0" rtlCol="0">
                        <a:noAutofit/>
                      </wps:bodyPr>
                    </wps:wsp>
                  </a:graphicData>
                </a:graphic>
              </wp:anchor>
            </w:drawing>
          </mc:Choice>
          <mc:Fallback>
            <w:pict>
              <v:shape style="position:absolute;margin-left:48.838791pt;margin-top:5.90356pt;width:373.75pt;height:12.95pt;mso-position-horizontal-relative:page;mso-position-vertical-relative:paragraph;z-index:-16280064" type="#_x0000_t202" id="docshape57" filled="false" stroked="false">
                <v:textbox inset="0,0,0,0">
                  <w:txbxContent>
                    <w:p>
                      <w:pPr>
                        <w:pStyle w:val="BodyText"/>
                        <w:spacing w:line="248" w:lineRule="exact" w:before="10"/>
                        <w:jc w:val="left"/>
                      </w:pPr>
                      <w:r>
                        <w:rPr>
                          <w:rFonts w:ascii="DejaVu Sans Condensed" w:hAnsi="DejaVu Sans Condensed"/>
                          <w:i/>
                        </w:rPr>
                        <w:t>≤</w:t>
                      </w:r>
                      <w:r>
                        <w:rPr>
                          <w:rFonts w:ascii="DejaVu Sans Condensed" w:hAnsi="DejaVu Sans Condensed"/>
                          <w:i/>
                          <w:spacing w:val="23"/>
                        </w:rPr>
                        <w:t> </w:t>
                      </w:r>
                      <w:r>
                        <w:rPr>
                          <w:rFonts w:ascii="Georgia" w:hAnsi="Georgia"/>
                          <w:i/>
                        </w:rPr>
                        <w:t>i</w:t>
                      </w:r>
                      <w:r>
                        <w:rPr>
                          <w:rFonts w:ascii="Georgia" w:hAnsi="Georgia"/>
                          <w:i/>
                          <w:spacing w:val="33"/>
                        </w:rPr>
                        <w:t> </w:t>
                      </w:r>
                      <w:r>
                        <w:rPr>
                          <w:rFonts w:ascii="DejaVu Sans Condensed" w:hAnsi="DejaVu Sans Condensed"/>
                          <w:i/>
                        </w:rPr>
                        <w:t>≤</w:t>
                      </w:r>
                      <w:r>
                        <w:rPr>
                          <w:rFonts w:ascii="DejaVu Sans Condensed" w:hAnsi="DejaVu Sans Condensed"/>
                          <w:i/>
                          <w:spacing w:val="23"/>
                        </w:rPr>
                        <w:t> </w:t>
                      </w:r>
                      <w:r>
                        <w:rPr>
                          <w:rFonts w:ascii="Georgia" w:hAnsi="Georgia"/>
                          <w:i/>
                        </w:rPr>
                        <w:t>m</w:t>
                      </w:r>
                      <w:r>
                        <w:rPr>
                          <w:rFonts w:ascii="Georgia" w:hAnsi="Georgia"/>
                          <w:i/>
                          <w:spacing w:val="35"/>
                        </w:rPr>
                        <w:t> </w:t>
                      </w:r>
                      <w:r>
                        <w:rPr/>
                        <w:t>(</w:t>
                      </w:r>
                      <w:r>
                        <w:rPr>
                          <w:rFonts w:ascii="Georgia" w:hAnsi="Georgia"/>
                          <w:i/>
                        </w:rPr>
                        <w:t>n</w:t>
                      </w:r>
                      <w:r>
                        <w:rPr>
                          <w:rFonts w:ascii="Georgia" w:hAnsi="Georgia"/>
                          <w:i/>
                          <w:spacing w:val="35"/>
                        </w:rPr>
                        <w:t> </w:t>
                      </w:r>
                      <w:r>
                        <w:rPr/>
                        <w:t>is</w:t>
                      </w:r>
                      <w:r>
                        <w:rPr>
                          <w:spacing w:val="33"/>
                        </w:rPr>
                        <w:t> </w:t>
                      </w:r>
                      <w:r>
                        <w:rPr/>
                        <w:t>independent</w:t>
                      </w:r>
                      <w:r>
                        <w:rPr>
                          <w:spacing w:val="33"/>
                        </w:rPr>
                        <w:t> </w:t>
                      </w:r>
                      <w:r>
                        <w:rPr/>
                        <w:t>of</w:t>
                      </w:r>
                      <w:r>
                        <w:rPr>
                          <w:spacing w:val="33"/>
                        </w:rPr>
                        <w:t> </w:t>
                      </w:r>
                      <w:r>
                        <w:rPr>
                          <w:rFonts w:ascii="Georgia" w:hAnsi="Georgia"/>
                          <w:i/>
                        </w:rPr>
                        <w:t>i</w:t>
                      </w:r>
                      <w:r>
                        <w:rPr>
                          <w:rFonts w:ascii="Georgia" w:hAnsi="Georgia"/>
                          <w:i/>
                          <w:spacing w:val="35"/>
                        </w:rPr>
                        <w:t> </w:t>
                      </w:r>
                      <w:r>
                        <w:rPr/>
                        <w:t>by</w:t>
                      </w:r>
                      <w:r>
                        <w:rPr>
                          <w:spacing w:val="33"/>
                        </w:rPr>
                        <w:t> </w:t>
                      </w:r>
                      <w:r>
                        <w:rPr/>
                        <w:t>a</w:t>
                      </w:r>
                      <w:r>
                        <w:rPr>
                          <w:spacing w:val="33"/>
                        </w:rPr>
                        <w:t> </w:t>
                      </w:r>
                      <w:r>
                        <w:rPr/>
                        <w:t>previous</w:t>
                      </w:r>
                      <w:r>
                        <w:rPr>
                          <w:spacing w:val="33"/>
                        </w:rPr>
                        <w:t> </w:t>
                      </w:r>
                      <w:r>
                        <w:rPr/>
                        <w:t>assumption)</w:t>
                      </w:r>
                      <w:r>
                        <w:rPr>
                          <w:spacing w:val="33"/>
                        </w:rPr>
                        <w:t> </w:t>
                      </w:r>
                      <w:r>
                        <w:rPr/>
                        <w:t>and</w:t>
                      </w:r>
                      <w:r>
                        <w:rPr>
                          <w:spacing w:val="33"/>
                        </w:rPr>
                        <w:t> </w:t>
                      </w:r>
                      <w:r>
                        <w:rPr>
                          <w:rFonts w:ascii="Georgia" w:hAnsi="Georgia"/>
                          <w:i/>
                        </w:rPr>
                        <w:t>H</w:t>
                      </w:r>
                      <w:r>
                        <w:rPr>
                          <w:rFonts w:ascii="Georgia" w:hAnsi="Georgia"/>
                          <w:i/>
                          <w:spacing w:val="53"/>
                        </w:rPr>
                        <w:t> </w:t>
                      </w:r>
                      <w:r>
                        <w:rPr/>
                        <w:t>is</w:t>
                      </w:r>
                      <w:r>
                        <w:rPr>
                          <w:spacing w:val="32"/>
                        </w:rPr>
                        <w:t> </w:t>
                      </w:r>
                      <w:r>
                        <w:rPr/>
                        <w:t>the</w:t>
                      </w:r>
                      <w:r>
                        <w:rPr>
                          <w:spacing w:val="33"/>
                        </w:rPr>
                        <w:t> </w:t>
                      </w:r>
                      <w:r>
                        <w:rPr/>
                        <w:t>set</w:t>
                      </w:r>
                      <w:r>
                        <w:rPr>
                          <w:spacing w:val="34"/>
                        </w:rPr>
                        <w:t> </w:t>
                      </w:r>
                      <w:r>
                        <w:rPr>
                          <w:spacing w:val="-5"/>
                        </w:rPr>
                        <w:t>of</w:t>
                      </w:r>
                    </w:p>
                  </w:txbxContent>
                </v:textbox>
                <w10:wrap type="none"/>
              </v:shape>
            </w:pict>
          </mc:Fallback>
        </mc:AlternateContent>
      </w:r>
      <w:r>
        <w:rPr>
          <w:spacing w:val="-10"/>
          <w:w w:val="105"/>
          <w:position w:val="-20"/>
          <w:sz w:val="21"/>
        </w:rPr>
        <w:t>0</w:t>
      </w:r>
      <w:r>
        <w:rPr>
          <w:position w:val="-20"/>
          <w:sz w:val="21"/>
        </w:rPr>
        <w:tab/>
      </w:r>
      <w:r>
        <w:rPr>
          <w:rFonts w:ascii="Georgia" w:hAnsi="Georgia"/>
          <w:i/>
          <w:w w:val="105"/>
          <w:sz w:val="15"/>
        </w:rPr>
        <w:t>i</w:t>
      </w:r>
      <w:r>
        <w:rPr>
          <w:rFonts w:ascii="Georgia" w:hAnsi="Georgia"/>
          <w:i/>
          <w:spacing w:val="69"/>
          <w:w w:val="150"/>
          <w:sz w:val="15"/>
        </w:rPr>
        <w:t> </w:t>
      </w:r>
      <w:r>
        <w:rPr>
          <w:spacing w:val="-10"/>
          <w:w w:val="105"/>
          <w:position w:val="-14"/>
          <w:sz w:val="21"/>
        </w:rPr>
        <w:t>¯</w:t>
      </w:r>
    </w:p>
    <w:p>
      <w:pPr>
        <w:spacing w:after="0" w:line="146" w:lineRule="auto"/>
        <w:jc w:val="left"/>
        <w:rPr>
          <w:sz w:val="21"/>
        </w:rPr>
        <w:sectPr>
          <w:type w:val="continuous"/>
          <w:pgSz w:w="9360" w:h="13610"/>
          <w:pgMar w:header="855" w:footer="0" w:top="920" w:bottom="280" w:left="680" w:right="680"/>
        </w:sectPr>
      </w:pPr>
    </w:p>
    <w:p>
      <w:pPr>
        <w:pStyle w:val="BodyText"/>
        <w:spacing w:line="214" w:lineRule="exact" w:before="88"/>
        <w:ind w:left="107"/>
        <w:jc w:val="left"/>
        <w:rPr>
          <w:rFonts w:ascii="Georgia"/>
          <w:i/>
        </w:rPr>
      </w:pPr>
      <w:r>
        <w:rPr/>
        <mc:AlternateContent>
          <mc:Choice Requires="wps">
            <w:drawing>
              <wp:anchor distT="0" distB="0" distL="0" distR="0" allowOverlap="1" layoutInCell="1" locked="0" behindDoc="1" simplePos="0" relativeHeight="487034880">
                <wp:simplePos x="0" y="0"/>
                <wp:positionH relativeFrom="page">
                  <wp:posOffset>3956468</wp:posOffset>
                </wp:positionH>
                <wp:positionV relativeFrom="paragraph">
                  <wp:posOffset>151294</wp:posOffset>
                </wp:positionV>
                <wp:extent cx="7493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311.53299pt;margin-top:11.91292pt;width:5.9pt;height:7.75pt;mso-position-horizontal-relative:page;mso-position-vertical-relative:paragraph;z-index:-16281600"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t>side-conditions</w:t>
      </w:r>
      <w:r>
        <w:rPr>
          <w:spacing w:val="23"/>
        </w:rPr>
        <w:t> </w:t>
      </w:r>
      <w:r>
        <w:rPr/>
        <w:t>in</w:t>
      </w:r>
      <w:r>
        <w:rPr>
          <w:spacing w:val="25"/>
        </w:rPr>
        <w:t> </w:t>
      </w:r>
      <w:r>
        <w:rPr>
          <w:rFonts w:ascii="Georgia"/>
          <w:i/>
        </w:rPr>
        <w:t>H</w:t>
      </w:r>
      <w:r>
        <w:rPr/>
        <w:t>.</w:t>
      </w:r>
      <w:r>
        <w:rPr>
          <w:spacing w:val="53"/>
        </w:rPr>
        <w:t> </w:t>
      </w:r>
      <w:r>
        <w:rPr/>
        <w:t>The</w:t>
      </w:r>
      <w:r>
        <w:rPr>
          <w:spacing w:val="23"/>
        </w:rPr>
        <w:t> </w:t>
      </w:r>
      <w:r>
        <w:rPr/>
        <w:t>translation</w:t>
      </w:r>
      <w:r>
        <w:rPr>
          <w:spacing w:val="23"/>
        </w:rPr>
        <w:t> </w:t>
      </w:r>
      <w:r>
        <w:rPr/>
        <w:t>of</w:t>
      </w:r>
      <w:r>
        <w:rPr>
          <w:spacing w:val="24"/>
        </w:rPr>
        <w:t> </w:t>
      </w:r>
      <w:r>
        <w:rPr/>
        <w:t>the</w:t>
      </w:r>
      <w:r>
        <w:rPr>
          <w:spacing w:val="23"/>
        </w:rPr>
        <w:t> </w:t>
      </w:r>
      <w:r>
        <w:rPr/>
        <w:t>I-MSOS</w:t>
      </w:r>
      <w:r>
        <w:rPr>
          <w:spacing w:val="23"/>
        </w:rPr>
        <w:t> </w:t>
      </w:r>
      <w:r>
        <w:rPr/>
        <w:t>rule</w:t>
      </w:r>
      <w:r>
        <w:rPr>
          <w:spacing w:val="39"/>
          <w:w w:val="114"/>
        </w:rPr>
        <w:t> </w:t>
      </w:r>
      <w:r>
        <w:rPr>
          <w:rFonts w:ascii="Times New Roman"/>
          <w:spacing w:val="-13"/>
          <w:w w:val="114"/>
          <w:u w:val="single"/>
          <w:vertAlign w:val="superscript"/>
        </w:rPr>
        <w:t> </w:t>
      </w:r>
      <w:r>
        <w:rPr>
          <w:rFonts w:ascii="Georgia"/>
          <w:i/>
          <w:spacing w:val="-10"/>
          <w:u w:val="single"/>
          <w:vertAlign w:val="superscript"/>
        </w:rPr>
        <w:t>H</w:t>
      </w:r>
    </w:p>
    <w:p>
      <w:pPr>
        <w:spacing w:line="102" w:lineRule="exact" w:before="0"/>
        <w:ind w:left="0" w:right="0" w:firstLine="0"/>
        <w:jc w:val="right"/>
        <w:rPr>
          <w:rFonts w:ascii="IPAPMincho"/>
          <w:sz w:val="11"/>
        </w:rPr>
      </w:pPr>
      <w:r>
        <w:rPr>
          <w:rFonts w:ascii="IPAPMincho"/>
          <w:spacing w:val="-10"/>
          <w:w w:val="105"/>
          <w:sz w:val="11"/>
        </w:rPr>
        <w:t>0</w:t>
      </w:r>
    </w:p>
    <w:p>
      <w:pPr>
        <w:pStyle w:val="BodyText"/>
        <w:spacing w:line="227" w:lineRule="exact"/>
        <w:ind w:left="108"/>
        <w:jc w:val="left"/>
      </w:pPr>
      <w:r>
        <w:rPr>
          <w:spacing w:val="-2"/>
        </w:rPr>
        <w:t>where:</w:t>
      </w:r>
    </w:p>
    <w:p>
      <w:pPr>
        <w:pStyle w:val="ListParagraph"/>
        <w:numPr>
          <w:ilvl w:val="0"/>
          <w:numId w:val="4"/>
        </w:numPr>
        <w:tabs>
          <w:tab w:pos="319" w:val="left" w:leader="none"/>
        </w:tabs>
        <w:spacing w:line="240" w:lineRule="auto" w:before="72" w:after="0"/>
        <w:ind w:left="319" w:right="0" w:hanging="197"/>
        <w:jc w:val="left"/>
        <w:rPr>
          <w:rFonts w:ascii="MathJax_Main" w:hAnsi="MathJax_Main"/>
          <w:sz w:val="21"/>
        </w:rPr>
      </w:pPr>
      <w:r>
        <w:rPr/>
        <mc:AlternateContent>
          <mc:Choice Requires="wps">
            <w:drawing>
              <wp:anchor distT="0" distB="0" distL="0" distR="0" allowOverlap="1" layoutInCell="1" locked="0" behindDoc="1" simplePos="0" relativeHeight="487035392">
                <wp:simplePos x="0" y="0"/>
                <wp:positionH relativeFrom="page">
                  <wp:posOffset>1135243</wp:posOffset>
                </wp:positionH>
                <wp:positionV relativeFrom="paragraph">
                  <wp:posOffset>161326</wp:posOffset>
                </wp:positionV>
                <wp:extent cx="3619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9.389214pt;margin-top:12.70284pt;width:2.85pt;height:7.75pt;mso-position-horizontal-relative:page;mso-position-vertical-relative:paragraph;z-index:-16281088"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25"/>
          <w:sz w:val="21"/>
        </w:rPr>
        <w:t>H</w:t>
      </w:r>
      <w:r>
        <w:rPr>
          <w:rFonts w:ascii="Asea" w:hAnsi="Asea"/>
          <w:i/>
          <w:w w:val="125"/>
          <w:sz w:val="21"/>
          <w:vertAlign w:val="superscript"/>
        </w:rPr>
        <w:t>'</w:t>
      </w:r>
      <w:r>
        <w:rPr>
          <w:rFonts w:ascii="Asea" w:hAnsi="Asea"/>
          <w:i/>
          <w:spacing w:val="-17"/>
          <w:w w:val="125"/>
          <w:sz w:val="21"/>
          <w:vertAlign w:val="baseline"/>
        </w:rPr>
        <w:t> </w:t>
      </w:r>
      <w:r>
        <w:rPr>
          <w:rFonts w:ascii="MathJax_Main" w:hAnsi="MathJax_Main"/>
          <w:w w:val="105"/>
          <w:sz w:val="21"/>
          <w:vertAlign w:val="baseline"/>
        </w:rPr>
        <w:t>=</w:t>
      </w:r>
      <w:r>
        <w:rPr>
          <w:rFonts w:ascii="MathJax_Main" w:hAnsi="MathJax_Main"/>
          <w:spacing w:val="-13"/>
          <w:w w:val="105"/>
          <w:sz w:val="21"/>
          <w:vertAlign w:val="baseline"/>
        </w:rPr>
        <w:t> </w:t>
      </w:r>
      <w:r>
        <w:rPr>
          <w:rFonts w:ascii="DejaVu Sans Condensed" w:hAnsi="DejaVu Sans Condensed"/>
          <w:i/>
          <w:w w:val="125"/>
          <w:sz w:val="21"/>
          <w:vertAlign w:val="baseline"/>
        </w:rPr>
        <w:t>{</w:t>
      </w:r>
      <w:r>
        <w:rPr>
          <w:rFonts w:ascii="Georgia" w:hAnsi="Georgia"/>
          <w:i/>
          <w:w w:val="125"/>
          <w:sz w:val="21"/>
          <w:vertAlign w:val="baseline"/>
        </w:rPr>
        <w:t>C</w:t>
      </w:r>
      <w:r>
        <w:rPr>
          <w:rFonts w:ascii="Asea" w:hAnsi="Asea"/>
          <w:i/>
          <w:w w:val="125"/>
          <w:sz w:val="21"/>
          <w:vertAlign w:val="superscript"/>
        </w:rPr>
        <w:t>'</w:t>
      </w:r>
      <w:r>
        <w:rPr>
          <w:rFonts w:ascii="Asea" w:hAnsi="Asea"/>
          <w:i/>
          <w:spacing w:val="-6"/>
          <w:w w:val="12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MathJax_Main" w:hAnsi="MathJax_Main"/>
          <w:w w:val="105"/>
          <w:sz w:val="21"/>
          <w:vertAlign w:val="baseline"/>
        </w:rPr>
        <w:t>1</w:t>
      </w:r>
      <w:r>
        <w:rPr>
          <w:rFonts w:ascii="MathJax_Main" w:hAnsi="MathJax_Main"/>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i</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spacing w:val="15"/>
          <w:w w:val="105"/>
          <w:sz w:val="21"/>
          <w:vertAlign w:val="baseline"/>
        </w:rPr>
        <w:t>m</w:t>
      </w:r>
      <w:r>
        <w:rPr>
          <w:rFonts w:ascii="DejaVu Sans Condensed" w:hAnsi="DejaVu Sans Condensed"/>
          <w:i/>
          <w:spacing w:val="15"/>
          <w:w w:val="105"/>
          <w:sz w:val="21"/>
          <w:vertAlign w:val="baseline"/>
        </w:rPr>
        <w:t>}∪</w:t>
      </w:r>
      <w:r>
        <w:rPr>
          <w:rFonts w:ascii="DejaVu Sans Condensed" w:hAnsi="DejaVu Sans Condensed"/>
          <w:i/>
          <w:spacing w:val="-16"/>
          <w:w w:val="105"/>
          <w:sz w:val="21"/>
          <w:vertAlign w:val="baseline"/>
        </w:rPr>
        <w:t> </w:t>
      </w:r>
      <w:r>
        <w:rPr>
          <w:rFonts w:ascii="Georgia" w:hAnsi="Georgia"/>
          <w:i/>
          <w:spacing w:val="-121"/>
          <w:w w:val="106"/>
          <w:sz w:val="21"/>
          <w:vertAlign w:val="baseline"/>
        </w:rPr>
        <w:t>H</w:t>
      </w:r>
      <w:r>
        <w:rPr>
          <w:rFonts w:ascii="MathJax_Main" w:hAnsi="MathJax_Main"/>
          <w:w w:val="104"/>
          <w:position w:val="5"/>
          <w:sz w:val="21"/>
          <w:vertAlign w:val="baseline"/>
        </w:rPr>
        <w:t>¯</w:t>
      </w:r>
      <w:r>
        <w:rPr>
          <w:rFonts w:ascii="MathJax_Main" w:hAnsi="MathJax_Main"/>
          <w:spacing w:val="23"/>
          <w:w w:val="105"/>
          <w:position w:val="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H</w:t>
      </w:r>
      <w:r>
        <w:rPr>
          <w:rFonts w:ascii="Georgia" w:hAnsi="Georgia"/>
          <w:i/>
          <w:w w:val="105"/>
          <w:sz w:val="21"/>
          <w:vertAlign w:val="subscript"/>
        </w:rPr>
        <w:t>m</w:t>
      </w:r>
      <w:r>
        <w:rPr>
          <w:rFonts w:ascii="MathJax_Main" w:hAnsi="MathJax_Main"/>
          <w:w w:val="105"/>
          <w:sz w:val="21"/>
          <w:vertAlign w:val="baseline"/>
        </w:rPr>
        <w:t>,</w:t>
      </w:r>
      <w:r>
        <w:rPr>
          <w:rFonts w:ascii="MathJax_Main" w:hAnsi="MathJax_Main"/>
          <w:spacing w:val="7"/>
          <w:w w:val="105"/>
          <w:sz w:val="21"/>
          <w:vertAlign w:val="baseline"/>
        </w:rPr>
        <w:t> </w:t>
      </w:r>
      <w:r>
        <w:rPr>
          <w:rFonts w:ascii="MathJax_Main" w:hAnsi="MathJax_Main"/>
          <w:spacing w:val="-5"/>
          <w:w w:val="105"/>
          <w:sz w:val="21"/>
          <w:vertAlign w:val="baseline"/>
        </w:rPr>
        <w:t>and</w:t>
      </w:r>
    </w:p>
    <w:p>
      <w:pPr>
        <w:pStyle w:val="ListParagraph"/>
        <w:numPr>
          <w:ilvl w:val="0"/>
          <w:numId w:val="4"/>
        </w:numPr>
        <w:tabs>
          <w:tab w:pos="319" w:val="left" w:leader="none"/>
        </w:tabs>
        <w:spacing w:line="179" w:lineRule="exact" w:before="30" w:after="0"/>
        <w:ind w:left="319" w:right="0" w:hanging="197"/>
        <w:jc w:val="left"/>
        <w:rPr>
          <w:rFonts w:ascii="MathJax_Main" w:hAnsi="MathJax_Main"/>
          <w:sz w:val="21"/>
        </w:rPr>
      </w:pPr>
      <w:r>
        <w:rPr>
          <w:rFonts w:ascii="Georgia" w:hAnsi="Georgia"/>
          <w:i/>
          <w:sz w:val="21"/>
        </w:rPr>
        <w:t>C</w:t>
      </w:r>
      <w:r>
        <w:rPr>
          <w:rFonts w:ascii="Asea" w:hAnsi="Asea"/>
          <w:i/>
          <w:sz w:val="21"/>
          <w:vertAlign w:val="superscript"/>
        </w:rPr>
        <w:t>'</w:t>
      </w:r>
      <w:r>
        <w:rPr>
          <w:rFonts w:ascii="Asea" w:hAnsi="Asea"/>
          <w:i/>
          <w:spacing w:val="39"/>
          <w:sz w:val="21"/>
          <w:vertAlign w:val="baseline"/>
        </w:rPr>
        <w:t> </w:t>
      </w:r>
      <w:r>
        <w:rPr>
          <w:rFonts w:ascii="MathJax_Main" w:hAnsi="MathJax_Main"/>
          <w:sz w:val="21"/>
          <w:vertAlign w:val="baseline"/>
        </w:rPr>
        <w:t>=</w:t>
      </w:r>
      <w:r>
        <w:rPr>
          <w:rFonts w:ascii="MathJax_Main" w:hAnsi="MathJax_Main"/>
          <w:spacing w:val="25"/>
          <w:sz w:val="21"/>
          <w:vertAlign w:val="baseline"/>
        </w:rPr>
        <w:t> </w:t>
      </w:r>
      <w:r>
        <w:rPr>
          <w:rFonts w:ascii="Georgia" w:hAnsi="Georgia"/>
          <w:i/>
          <w:sz w:val="21"/>
          <w:vertAlign w:val="baseline"/>
        </w:rPr>
        <w:t>r</w:t>
      </w:r>
      <w:r>
        <w:rPr>
          <w:rFonts w:ascii="MathJax_Main" w:hAnsi="MathJax_Main"/>
          <w:sz w:val="21"/>
          <w:vertAlign w:val="baseline"/>
        </w:rPr>
        <w:t>¯</w:t>
      </w:r>
      <w:r>
        <w:rPr>
          <w:rFonts w:ascii="Georgia" w:hAnsi="Georgia"/>
          <w:i/>
          <w:sz w:val="21"/>
          <w:vertAlign w:val="subscript"/>
        </w:rPr>
        <w:t>i</w:t>
      </w:r>
      <w:r>
        <w:rPr>
          <w:rFonts w:ascii="MathJax_Main" w:hAnsi="MathJax_Main"/>
          <w:sz w:val="21"/>
          <w:vertAlign w:val="baseline"/>
        </w:rPr>
        <w:t>(</w:t>
      </w:r>
      <w:r>
        <w:rPr>
          <w:rFonts w:ascii="Georgia" w:hAnsi="Georgia"/>
          <w:i/>
          <w:sz w:val="21"/>
          <w:vertAlign w:val="baseline"/>
        </w:rPr>
        <w:t>t</w:t>
      </w:r>
      <w:r>
        <w:rPr>
          <w:rFonts w:ascii="Georgia" w:hAnsi="Georgia"/>
          <w:i/>
          <w:sz w:val="21"/>
          <w:vertAlign w:val="subscript"/>
        </w:rPr>
        <w:t>i</w:t>
      </w:r>
      <w:r>
        <w:rPr>
          <w:rFonts w:ascii="Georgia" w:hAnsi="Georgia"/>
          <w:i/>
          <w:sz w:val="21"/>
          <w:vertAlign w:val="baseline"/>
        </w:rPr>
        <w:t>,</w:t>
      </w:r>
      <w:r>
        <w:rPr>
          <w:rFonts w:ascii="Georgia" w:hAnsi="Georgia"/>
          <w:i/>
          <w:spacing w:val="-4"/>
          <w:sz w:val="21"/>
          <w:vertAlign w:val="baseline"/>
        </w:rPr>
        <w:t> </w:t>
      </w:r>
      <w:r>
        <w:rPr>
          <w:rFonts w:ascii="DejaVu Sans Condensed" w:hAnsi="DejaVu Sans Condensed"/>
          <w:i/>
          <w:spacing w:val="12"/>
          <w:sz w:val="21"/>
          <w:vertAlign w:val="baseline"/>
        </w:rPr>
        <w:t>{</w:t>
      </w:r>
      <w:r>
        <w:rPr>
          <w:rFonts w:ascii="Georgia" w:hAnsi="Georgia"/>
          <w:i/>
          <w:spacing w:val="12"/>
          <w:sz w:val="21"/>
          <w:vertAlign w:val="baseline"/>
        </w:rPr>
        <w:t>w</w:t>
      </w:r>
      <w:r>
        <w:rPr>
          <w:rFonts w:ascii="Georgia" w:hAnsi="Georgia"/>
          <w:i/>
          <w:spacing w:val="12"/>
          <w:sz w:val="21"/>
          <w:vertAlign w:val="subscript"/>
        </w:rPr>
        <w:t>i</w:t>
      </w:r>
      <w:r>
        <w:rPr>
          <w:spacing w:val="12"/>
          <w:sz w:val="21"/>
          <w:vertAlign w:val="subscript"/>
        </w:rPr>
        <w:t>1</w:t>
      </w:r>
      <w:r>
        <w:rPr>
          <w:rFonts w:ascii="MathJax_Main" w:hAnsi="MathJax_Main"/>
          <w:spacing w:val="12"/>
          <w:sz w:val="21"/>
          <w:vertAlign w:val="baseline"/>
        </w:rPr>
        <w:t>=</w:t>
      </w:r>
      <w:r>
        <w:rPr>
          <w:rFonts w:ascii="Georgia" w:hAnsi="Georgia"/>
          <w:i/>
          <w:spacing w:val="12"/>
          <w:sz w:val="21"/>
          <w:vertAlign w:val="baseline"/>
        </w:rPr>
        <w:t>t</w:t>
      </w:r>
      <w:r>
        <w:rPr>
          <w:rFonts w:ascii="Georgia" w:hAnsi="Georgia"/>
          <w:i/>
          <w:spacing w:val="12"/>
          <w:sz w:val="21"/>
          <w:vertAlign w:val="subscript"/>
        </w:rPr>
        <w:t>i</w:t>
      </w:r>
      <w:r>
        <w:rPr>
          <w:spacing w:val="12"/>
          <w:sz w:val="21"/>
          <w:vertAlign w:val="subscript"/>
        </w:rPr>
        <w:t>1</w:t>
      </w:r>
      <w:r>
        <w:rPr>
          <w:rFonts w:ascii="Georgia" w:hAnsi="Georgia"/>
          <w:i/>
          <w:spacing w:val="12"/>
          <w:sz w:val="21"/>
          <w:vertAlign w:val="baseline"/>
        </w:rPr>
        <w:t>,...,</w:t>
      </w:r>
      <w:r>
        <w:rPr>
          <w:rFonts w:ascii="Georgia" w:hAnsi="Georgia"/>
          <w:i/>
          <w:spacing w:val="-4"/>
          <w:sz w:val="21"/>
          <w:vertAlign w:val="baseline"/>
        </w:rPr>
        <w:t> </w:t>
      </w:r>
      <w:r>
        <w:rPr>
          <w:rFonts w:ascii="Georgia" w:hAnsi="Georgia"/>
          <w:i/>
          <w:sz w:val="21"/>
          <w:vertAlign w:val="baseline"/>
        </w:rPr>
        <w:t>w</w:t>
      </w:r>
      <w:r>
        <w:rPr>
          <w:rFonts w:ascii="Georgia" w:hAnsi="Georgia"/>
          <w:i/>
          <w:sz w:val="21"/>
          <w:vertAlign w:val="subscript"/>
        </w:rPr>
        <w:t>in</w:t>
      </w:r>
      <w:r>
        <w:rPr>
          <w:rFonts w:ascii="MathJax_Main" w:hAnsi="MathJax_Main"/>
          <w:sz w:val="21"/>
          <w:vertAlign w:val="baseline"/>
        </w:rPr>
        <w:t>=</w:t>
      </w:r>
      <w:r>
        <w:rPr>
          <w:rFonts w:ascii="Georgia" w:hAnsi="Georgia"/>
          <w:i/>
          <w:sz w:val="21"/>
          <w:vertAlign w:val="baseline"/>
        </w:rPr>
        <w:t>t</w:t>
      </w:r>
      <w:r>
        <w:rPr>
          <w:rFonts w:ascii="Georgia" w:hAnsi="Georgia"/>
          <w:i/>
          <w:sz w:val="21"/>
          <w:vertAlign w:val="subscript"/>
        </w:rPr>
        <w:t>in</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z</w:t>
      </w:r>
      <w:r>
        <w:rPr>
          <w:rFonts w:ascii="Georgia" w:hAnsi="Georgia"/>
          <w:i/>
          <w:sz w:val="21"/>
          <w:vertAlign w:val="subscript"/>
        </w:rPr>
        <w:t>im</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t</w:t>
      </w:r>
      <w:r>
        <w:rPr>
          <w:rFonts w:ascii="Asea" w:hAnsi="Asea"/>
          <w:i/>
          <w:sz w:val="21"/>
          <w:vertAlign w:val="superscript"/>
        </w:rPr>
        <w:t>'</w:t>
      </w:r>
      <w:r>
        <w:rPr>
          <w:rFonts w:ascii="MathJax_Main" w:hAnsi="MathJax_Main"/>
          <w:sz w:val="21"/>
          <w:vertAlign w:val="baseline"/>
        </w:rPr>
        <w:t>)</w:t>
      </w:r>
      <w:r>
        <w:rPr>
          <w:rFonts w:ascii="MathJax_Main" w:hAnsi="MathJax_Main"/>
          <w:spacing w:val="42"/>
          <w:sz w:val="21"/>
          <w:vertAlign w:val="baseline"/>
        </w:rPr>
        <w:t> </w:t>
      </w:r>
      <w:r>
        <w:rPr>
          <w:rFonts w:ascii="MathJax_Main" w:hAnsi="MathJax_Main"/>
          <w:sz w:val="21"/>
          <w:vertAlign w:val="baseline"/>
        </w:rPr>
        <w:t>for</w:t>
      </w:r>
      <w:r>
        <w:rPr>
          <w:rFonts w:ascii="MathJax_Main" w:hAnsi="MathJax_Main"/>
          <w:spacing w:val="42"/>
          <w:sz w:val="21"/>
          <w:vertAlign w:val="baseline"/>
        </w:rPr>
        <w:t> </w:t>
      </w:r>
      <w:r>
        <w:rPr>
          <w:rFonts w:ascii="MathJax_Main" w:hAnsi="MathJax_Main"/>
          <w:sz w:val="21"/>
          <w:vertAlign w:val="baseline"/>
        </w:rPr>
        <w:t>0</w:t>
      </w:r>
      <w:r>
        <w:rPr>
          <w:rFonts w:ascii="MathJax_Main" w:hAnsi="MathJax_Main"/>
          <w:spacing w:val="24"/>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i</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pacing w:val="-5"/>
          <w:sz w:val="21"/>
          <w:vertAlign w:val="baseline"/>
        </w:rPr>
        <w:t>m</w:t>
      </w:r>
      <w:r>
        <w:rPr>
          <w:rFonts w:ascii="MathJax_Main" w:hAnsi="MathJax_Main"/>
          <w:spacing w:val="-5"/>
          <w:sz w:val="21"/>
          <w:vertAlign w:val="baseline"/>
        </w:rPr>
        <w:t>.</w:t>
      </w:r>
    </w:p>
    <w:p>
      <w:pPr>
        <w:pStyle w:val="BodyText"/>
        <w:spacing w:line="301" w:lineRule="exact" w:before="17"/>
        <w:ind w:left="66"/>
        <w:jc w:val="left"/>
        <w:rPr>
          <w:rFonts w:ascii="LM Roman 7"/>
          <w:i/>
          <w:sz w:val="11"/>
        </w:rPr>
      </w:pPr>
      <w:r>
        <w:rPr/>
        <w:br w:type="column"/>
      </w:r>
      <w:r>
        <w:rPr/>
        <w:t>is</w:t>
      </w:r>
      <w:r>
        <w:rPr>
          <w:spacing w:val="21"/>
        </w:rPr>
        <w:t> </w:t>
      </w:r>
      <w:r>
        <w:rPr/>
        <w:t>the</w:t>
      </w:r>
      <w:r>
        <w:rPr>
          <w:spacing w:val="21"/>
        </w:rPr>
        <w:t> </w:t>
      </w:r>
      <w:r>
        <w:rPr/>
        <w:t>MSOS</w:t>
      </w:r>
      <w:r>
        <w:rPr>
          <w:spacing w:val="21"/>
        </w:rPr>
        <w:t> </w:t>
      </w:r>
      <w:r>
        <w:rPr/>
        <w:t>rule</w:t>
      </w:r>
      <w:r>
        <w:rPr>
          <w:spacing w:val="45"/>
        </w:rPr>
        <w:t> </w:t>
      </w:r>
      <w:r>
        <w:rPr>
          <w:rFonts w:ascii="Georgia"/>
          <w:i/>
          <w:spacing w:val="-5"/>
          <w:vertAlign w:val="superscript"/>
        </w:rPr>
        <w:t>H</w:t>
      </w:r>
      <w:r>
        <w:rPr>
          <w:rFonts w:ascii="LM Roman 7"/>
          <w:i/>
          <w:spacing w:val="-5"/>
          <w:position w:val="14"/>
          <w:sz w:val="11"/>
          <w:vertAlign w:val="baseline"/>
        </w:rPr>
        <w:t>'</w:t>
      </w:r>
    </w:p>
    <w:p>
      <w:pPr>
        <w:spacing w:line="138" w:lineRule="exact" w:before="0"/>
        <w:ind w:left="0" w:right="254" w:firstLine="0"/>
        <w:jc w:val="right"/>
        <w:rPr>
          <w:rFonts w:ascii="IPAPMincho"/>
          <w:sz w:val="11"/>
        </w:rPr>
      </w:pPr>
      <w:r>
        <w:rPr/>
        <mc:AlternateContent>
          <mc:Choice Requires="wps">
            <w:drawing>
              <wp:anchor distT="0" distB="0" distL="0" distR="0" allowOverlap="1" layoutInCell="1" locked="0" behindDoc="1" simplePos="0" relativeHeight="487032320">
                <wp:simplePos x="0" y="0"/>
                <wp:positionH relativeFrom="page">
                  <wp:posOffset>5225556</wp:posOffset>
                </wp:positionH>
                <wp:positionV relativeFrom="paragraph">
                  <wp:posOffset>-57066</wp:posOffset>
                </wp:positionV>
                <wp:extent cx="12700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7000" cy="1270"/>
                        </a:xfrm>
                        <a:custGeom>
                          <a:avLst/>
                          <a:gdLst/>
                          <a:ahLst/>
                          <a:cxnLst/>
                          <a:rect l="l" t="t" r="r" b="b"/>
                          <a:pathLst>
                            <a:path w="127000" h="0">
                              <a:moveTo>
                                <a:pt x="0" y="0"/>
                              </a:moveTo>
                              <a:lnTo>
                                <a:pt x="1264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4160" from="411.461121pt,-4.49343pt" to="421.421002pt,-4.493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35904">
                <wp:simplePos x="0" y="0"/>
                <wp:positionH relativeFrom="page">
                  <wp:posOffset>5225973</wp:posOffset>
                </wp:positionH>
                <wp:positionV relativeFrom="paragraph">
                  <wp:posOffset>-66231</wp:posOffset>
                </wp:positionV>
                <wp:extent cx="108585" cy="116839"/>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08585" cy="116839"/>
                        </a:xfrm>
                        <a:prstGeom prst="rect">
                          <a:avLst/>
                        </a:prstGeom>
                      </wps:spPr>
                      <wps:txbx>
                        <w:txbxContent>
                          <w:p>
                            <w:pPr>
                              <w:spacing w:line="158" w:lineRule="auto" w:before="0"/>
                              <w:ind w:left="0" w:right="0" w:firstLine="0"/>
                              <w:jc w:val="left"/>
                              <w:rPr>
                                <w:rFonts w:ascii="LM Roman 7"/>
                                <w:i/>
                                <w:sz w:val="11"/>
                              </w:rPr>
                            </w:pPr>
                            <w:r>
                              <w:rPr>
                                <w:rFonts w:ascii="Georgia"/>
                                <w:i/>
                                <w:spacing w:val="-5"/>
                                <w:w w:val="115"/>
                                <w:position w:val="-4"/>
                                <w:sz w:val="15"/>
                              </w:rPr>
                              <w:t>C</w:t>
                            </w:r>
                            <w:r>
                              <w:rPr>
                                <w:rFonts w:ascii="LM Roman 7"/>
                                <w:i/>
                                <w:spacing w:val="-5"/>
                                <w:w w:val="115"/>
                                <w:sz w:val="11"/>
                              </w:rPr>
                              <w:t>'</w:t>
                            </w:r>
                          </w:p>
                        </w:txbxContent>
                      </wps:txbx>
                      <wps:bodyPr wrap="square" lIns="0" tIns="0" rIns="0" bIns="0" rtlCol="0">
                        <a:noAutofit/>
                      </wps:bodyPr>
                    </wps:wsp>
                  </a:graphicData>
                </a:graphic>
              </wp:anchor>
            </w:drawing>
          </mc:Choice>
          <mc:Fallback>
            <w:pict>
              <v:shape style="position:absolute;margin-left:411.493988pt;margin-top:-5.215093pt;width:8.550pt;height:9.2pt;mso-position-horizontal-relative:page;mso-position-vertical-relative:paragraph;z-index:-16280576" type="#_x0000_t202" id="docshape60" filled="false" stroked="false">
                <v:textbox inset="0,0,0,0">
                  <w:txbxContent>
                    <w:p>
                      <w:pPr>
                        <w:spacing w:line="158" w:lineRule="auto" w:before="0"/>
                        <w:ind w:left="0" w:right="0" w:firstLine="0"/>
                        <w:jc w:val="left"/>
                        <w:rPr>
                          <w:rFonts w:ascii="LM Roman 7"/>
                          <w:i/>
                          <w:sz w:val="11"/>
                        </w:rPr>
                      </w:pPr>
                      <w:r>
                        <w:rPr>
                          <w:rFonts w:ascii="Georgia"/>
                          <w:i/>
                          <w:spacing w:val="-5"/>
                          <w:w w:val="115"/>
                          <w:position w:val="-4"/>
                          <w:sz w:val="15"/>
                        </w:rPr>
                        <w:t>C</w:t>
                      </w:r>
                      <w:r>
                        <w:rPr>
                          <w:rFonts w:ascii="LM Roman 7"/>
                          <w:i/>
                          <w:spacing w:val="-5"/>
                          <w:w w:val="115"/>
                          <w:sz w:val="11"/>
                        </w:rPr>
                        <w:t>'</w:t>
                      </w:r>
                    </w:p>
                  </w:txbxContent>
                </v:textbox>
                <w10:wrap type="none"/>
              </v:shape>
            </w:pict>
          </mc:Fallback>
        </mc:AlternateContent>
      </w:r>
      <w:r>
        <w:rPr>
          <w:rFonts w:ascii="IPAPMincho"/>
          <w:spacing w:val="-10"/>
          <w:w w:val="105"/>
          <w:sz w:val="11"/>
        </w:rPr>
        <w:t>0</w:t>
      </w:r>
    </w:p>
    <w:p>
      <w:pPr>
        <w:spacing w:after="0" w:line="138" w:lineRule="exact"/>
        <w:jc w:val="right"/>
        <w:rPr>
          <w:rFonts w:ascii="IPAPMincho"/>
          <w:sz w:val="11"/>
        </w:rPr>
        <w:sectPr>
          <w:type w:val="continuous"/>
          <w:pgSz w:w="9360" w:h="13610"/>
          <w:pgMar w:header="855" w:footer="0" w:top="920" w:bottom="280" w:left="680" w:right="680"/>
          <w:cols w:num="2" w:equalWidth="0">
            <w:col w:w="5739" w:space="40"/>
            <w:col w:w="2221"/>
          </w:cols>
        </w:sectPr>
      </w:pPr>
    </w:p>
    <w:p>
      <w:pPr>
        <w:tabs>
          <w:tab w:pos="3973" w:val="left" w:leader="none"/>
        </w:tabs>
        <w:spacing w:line="149" w:lineRule="exact" w:before="0"/>
        <w:ind w:left="471"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312" w:lineRule="auto" w:before="82"/>
        <w:ind w:left="108" w:right="212"/>
        <w:jc w:val="left"/>
      </w:pPr>
      <w:r>
        <w:rPr/>
        <w:t>The</w:t>
      </w:r>
      <w:r>
        <w:rPr>
          <w:spacing w:val="23"/>
        </w:rPr>
        <w:t> </w:t>
      </w:r>
      <w:r>
        <w:rPr/>
        <w:t>choice</w:t>
      </w:r>
      <w:r>
        <w:rPr>
          <w:spacing w:val="23"/>
        </w:rPr>
        <w:t> </w:t>
      </w:r>
      <w:r>
        <w:rPr/>
        <w:t>of</w:t>
      </w:r>
      <w:r>
        <w:rPr>
          <w:spacing w:val="23"/>
        </w:rPr>
        <w:t> </w:t>
      </w:r>
      <w:r>
        <w:rPr/>
        <w:t>variables</w:t>
      </w:r>
      <w:r>
        <w:rPr>
          <w:spacing w:val="24"/>
        </w:rPr>
        <w:t> </w:t>
      </w:r>
      <w:r>
        <w:rPr>
          <w:rFonts w:ascii="Georgia" w:hAnsi="Georgia"/>
          <w:i/>
        </w:rPr>
        <w:t>z</w:t>
      </w:r>
      <w:r>
        <w:rPr>
          <w:rFonts w:ascii="Georgia" w:hAnsi="Georgia"/>
          <w:i/>
          <w:vertAlign w:val="subscript"/>
        </w:rPr>
        <w:t>im</w:t>
      </w:r>
      <w:r>
        <w:rPr>
          <w:rFonts w:ascii="Georgia" w:hAnsi="Georgia"/>
          <w:i/>
          <w:spacing w:val="34"/>
          <w:vertAlign w:val="baseline"/>
        </w:rPr>
        <w:t> </w:t>
      </w:r>
      <w:r>
        <w:rPr>
          <w:vertAlign w:val="baseline"/>
        </w:rPr>
        <w:t>and</w:t>
      </w:r>
      <w:r>
        <w:rPr>
          <w:spacing w:val="23"/>
          <w:vertAlign w:val="baseline"/>
        </w:rPr>
        <w:t> </w:t>
      </w:r>
      <w:r>
        <w:rPr>
          <w:vertAlign w:val="baseline"/>
        </w:rPr>
        <w:t>the</w:t>
      </w:r>
      <w:r>
        <w:rPr>
          <w:spacing w:val="23"/>
          <w:vertAlign w:val="baseline"/>
        </w:rPr>
        <w:t> </w:t>
      </w:r>
      <w:r>
        <w:rPr>
          <w:vertAlign w:val="baseline"/>
        </w:rPr>
        <w:t>set</w:t>
      </w:r>
      <w:r>
        <w:rPr>
          <w:spacing w:val="23"/>
          <w:vertAlign w:val="baseline"/>
        </w:rPr>
        <w:t> </w:t>
      </w:r>
      <w:r>
        <w:rPr>
          <w:vertAlign w:val="baseline"/>
        </w:rPr>
        <w:t>of</w:t>
      </w:r>
      <w:r>
        <w:rPr>
          <w:spacing w:val="23"/>
          <w:vertAlign w:val="baseline"/>
        </w:rPr>
        <w:t> </w:t>
      </w:r>
      <w:r>
        <w:rPr>
          <w:vertAlign w:val="baseline"/>
        </w:rPr>
        <w:t>extra</w:t>
      </w:r>
      <w:r>
        <w:rPr>
          <w:spacing w:val="23"/>
          <w:vertAlign w:val="baseline"/>
        </w:rPr>
        <w:t> </w:t>
      </w:r>
      <w:r>
        <w:rPr>
          <w:vertAlign w:val="baseline"/>
        </w:rPr>
        <w:t>side-conditions</w:t>
      </w:r>
      <w:r>
        <w:rPr>
          <w:spacing w:val="24"/>
          <w:vertAlign w:val="baseline"/>
        </w:rPr>
        <w:t> </w:t>
      </w:r>
      <w:r>
        <w:rPr>
          <w:rFonts w:ascii="Georgia" w:hAnsi="Georgia"/>
          <w:i/>
          <w:vertAlign w:val="baseline"/>
        </w:rPr>
        <w:t>H</w:t>
      </w:r>
      <w:r>
        <w:rPr>
          <w:rFonts w:ascii="Georgia" w:hAnsi="Georgia"/>
          <w:i/>
          <w:vertAlign w:val="subscript"/>
        </w:rPr>
        <w:t>m</w:t>
      </w:r>
      <w:r>
        <w:rPr>
          <w:rFonts w:ascii="Georgia" w:hAnsi="Georgia"/>
          <w:i/>
          <w:spacing w:val="34"/>
          <w:vertAlign w:val="baseline"/>
        </w:rPr>
        <w:t> </w:t>
      </w:r>
      <w:r>
        <w:rPr>
          <w:vertAlign w:val="baseline"/>
        </w:rPr>
        <w:t>depend</w:t>
      </w:r>
      <w:r>
        <w:rPr>
          <w:spacing w:val="23"/>
          <w:vertAlign w:val="baseline"/>
        </w:rPr>
        <w:t> </w:t>
      </w:r>
      <w:r>
        <w:rPr>
          <w:vertAlign w:val="baseline"/>
        </w:rPr>
        <w:t>on</w:t>
      </w:r>
      <w:r>
        <w:rPr>
          <w:spacing w:val="22"/>
          <w:vertAlign w:val="baseline"/>
        </w:rPr>
        <w:t> </w:t>
      </w:r>
      <w:r>
        <w:rPr>
          <w:rFonts w:ascii="Georgia" w:hAnsi="Georgia"/>
          <w:i/>
          <w:vertAlign w:val="baseline"/>
        </w:rPr>
        <w:t>m</w:t>
      </w:r>
      <w:r>
        <w:rPr>
          <w:vertAlign w:val="baseline"/>
        </w:rPr>
        <w:t>: </w:t>
      </w:r>
      <w:r>
        <w:rPr>
          <w:rFonts w:ascii="Georgia" w:hAnsi="Georgia"/>
          <w:i/>
          <w:vertAlign w:val="baseline"/>
        </w:rPr>
        <w:t>m </w:t>
      </w:r>
      <w:r>
        <w:rPr>
          <w:vertAlign w:val="baseline"/>
        </w:rPr>
        <w:t>= 0</w:t>
      </w:r>
      <w:r>
        <w:rPr>
          <w:b/>
          <w:vertAlign w:val="baseline"/>
        </w:rPr>
        <w:t>:</w:t>
      </w:r>
      <w:r>
        <w:rPr>
          <w:b/>
          <w:spacing w:val="40"/>
          <w:vertAlign w:val="baseline"/>
        </w:rPr>
        <w:t> </w:t>
      </w:r>
      <w:r>
        <w:rPr>
          <w:rFonts w:ascii="Georgia" w:hAnsi="Georgia"/>
          <w:i/>
          <w:vertAlign w:val="baseline"/>
        </w:rPr>
        <w:t>z</w:t>
      </w:r>
      <w:r>
        <w:rPr>
          <w:rFonts w:ascii="LM Roman 8" w:hAnsi="LM Roman 8"/>
          <w:vertAlign w:val="subscript"/>
        </w:rPr>
        <w:t>00</w:t>
      </w:r>
      <w:r>
        <w:rPr>
          <w:rFonts w:ascii="LM Roman 8" w:hAnsi="LM Roman 8"/>
          <w:vertAlign w:val="baseline"/>
        </w:rPr>
        <w:t> </w:t>
      </w:r>
      <w:r>
        <w:rPr>
          <w:vertAlign w:val="baseline"/>
        </w:rPr>
        <w:t>is ‘</w:t>
      </w:r>
      <w:r>
        <w:rPr>
          <w:b/>
          <w:vertAlign w:val="baseline"/>
        </w:rPr>
        <w:t>—</w:t>
      </w:r>
      <w:r>
        <w:rPr>
          <w:vertAlign w:val="baseline"/>
        </w:rPr>
        <w:t>’, and </w:t>
      </w:r>
      <w:r>
        <w:rPr>
          <w:rFonts w:ascii="Georgia" w:hAnsi="Georgia"/>
          <w:i/>
          <w:vertAlign w:val="baseline"/>
        </w:rPr>
        <w:t>H</w:t>
      </w:r>
      <w:r>
        <w:rPr>
          <w:rFonts w:ascii="Georgia" w:hAnsi="Georgia"/>
          <w:i/>
          <w:vertAlign w:val="subscript"/>
        </w:rPr>
        <w:t>m</w:t>
      </w:r>
      <w:r>
        <w:rPr>
          <w:rFonts w:ascii="Georgia" w:hAnsi="Georgia"/>
          <w:i/>
          <w:vertAlign w:val="baseline"/>
        </w:rPr>
        <w:t> </w:t>
      </w:r>
      <w:r>
        <w:rPr>
          <w:vertAlign w:val="baseline"/>
        </w:rPr>
        <w:t>= </w:t>
      </w:r>
      <w:r>
        <w:rPr>
          <w:rFonts w:ascii="DejaVu Sans Condensed" w:hAnsi="DejaVu Sans Condensed"/>
          <w:i/>
          <w:vertAlign w:val="baseline"/>
        </w:rPr>
        <w:t>∅</w:t>
      </w:r>
      <w:r>
        <w:rPr>
          <w:vertAlign w:val="baseline"/>
        </w:rPr>
        <w:t>;</w:t>
      </w:r>
    </w:p>
    <w:p>
      <w:pPr>
        <w:spacing w:line="247" w:lineRule="exact" w:before="0"/>
        <w:ind w:left="108" w:right="0" w:firstLine="0"/>
        <w:jc w:val="left"/>
        <w:rPr>
          <w:sz w:val="21"/>
        </w:rPr>
      </w:pPr>
      <w:r>
        <w:rPr>
          <w:rFonts w:ascii="Georgia" w:hAnsi="Georgia"/>
          <w:i/>
          <w:sz w:val="21"/>
        </w:rPr>
        <w:t>m</w:t>
      </w:r>
      <w:r>
        <w:rPr>
          <w:rFonts w:ascii="Georgia" w:hAnsi="Georgia"/>
          <w:i/>
          <w:spacing w:val="17"/>
          <w:sz w:val="21"/>
        </w:rPr>
        <w:t> </w:t>
      </w:r>
      <w:r>
        <w:rPr>
          <w:sz w:val="21"/>
        </w:rPr>
        <w:t>=</w:t>
      </w:r>
      <w:r>
        <w:rPr>
          <w:spacing w:val="15"/>
          <w:sz w:val="21"/>
        </w:rPr>
        <w:t> </w:t>
      </w:r>
      <w:r>
        <w:rPr>
          <w:sz w:val="21"/>
        </w:rPr>
        <w:t>1</w:t>
      </w:r>
      <w:r>
        <w:rPr>
          <w:b/>
          <w:sz w:val="21"/>
        </w:rPr>
        <w:t>:</w:t>
      </w:r>
      <w:r>
        <w:rPr>
          <w:b/>
          <w:spacing w:val="68"/>
          <w:sz w:val="21"/>
        </w:rPr>
        <w:t> </w:t>
      </w:r>
      <w:r>
        <w:rPr>
          <w:rFonts w:ascii="Georgia" w:hAnsi="Georgia"/>
          <w:i/>
          <w:sz w:val="21"/>
        </w:rPr>
        <w:t>z</w:t>
      </w:r>
      <w:r>
        <w:rPr>
          <w:rFonts w:ascii="LM Roman 8" w:hAnsi="LM Roman 8"/>
          <w:sz w:val="21"/>
          <w:vertAlign w:val="subscript"/>
        </w:rPr>
        <w:t>01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z</w:t>
      </w:r>
      <w:r>
        <w:rPr>
          <w:rFonts w:ascii="LM Roman 8" w:hAnsi="LM Roman 8"/>
          <w:sz w:val="21"/>
          <w:vertAlign w:val="subscript"/>
        </w:rPr>
        <w:t>11</w:t>
      </w:r>
      <w:r>
        <w:rPr>
          <w:rFonts w:ascii="LM Roman 8" w:hAnsi="LM Roman 8"/>
          <w:spacing w:val="18"/>
          <w:sz w:val="21"/>
          <w:vertAlign w:val="baseline"/>
        </w:rPr>
        <w:t> </w:t>
      </w:r>
      <w:r>
        <w:rPr>
          <w:sz w:val="21"/>
          <w:vertAlign w:val="baseline"/>
        </w:rPr>
        <w:t>are</w:t>
      </w:r>
      <w:r>
        <w:rPr>
          <w:spacing w:val="29"/>
          <w:sz w:val="21"/>
          <w:vertAlign w:val="baseline"/>
        </w:rPr>
        <w:t> </w:t>
      </w:r>
      <w:r>
        <w:rPr>
          <w:sz w:val="21"/>
          <w:vertAlign w:val="baseline"/>
        </w:rPr>
        <w:t>both</w:t>
      </w:r>
      <w:r>
        <w:rPr>
          <w:spacing w:val="29"/>
          <w:sz w:val="21"/>
          <w:vertAlign w:val="baseline"/>
        </w:rPr>
        <w:t> </w:t>
      </w:r>
      <w:r>
        <w:rPr>
          <w:sz w:val="21"/>
          <w:vertAlign w:val="baseline"/>
        </w:rPr>
        <w:t>‘</w:t>
      </w:r>
      <w:r>
        <w:rPr>
          <w:b/>
          <w:sz w:val="21"/>
          <w:vertAlign w:val="baseline"/>
        </w:rPr>
        <w:t>...</w:t>
      </w:r>
      <w:r>
        <w:rPr>
          <w:sz w:val="21"/>
          <w:vertAlign w:val="baseline"/>
        </w:rPr>
        <w:t>’,</w:t>
      </w:r>
      <w:r>
        <w:rPr>
          <w:spacing w:val="29"/>
          <w:sz w:val="21"/>
          <w:vertAlign w:val="baseline"/>
        </w:rPr>
        <w:t> </w:t>
      </w:r>
      <w:r>
        <w:rPr>
          <w:sz w:val="21"/>
          <w:vertAlign w:val="baseline"/>
        </w:rPr>
        <w:t>and</w:t>
      </w:r>
      <w:r>
        <w:rPr>
          <w:spacing w:val="28"/>
          <w:sz w:val="21"/>
          <w:vertAlign w:val="baseline"/>
        </w:rPr>
        <w:t> </w:t>
      </w:r>
      <w:r>
        <w:rPr>
          <w:rFonts w:ascii="Georgia" w:hAnsi="Georgia"/>
          <w:i/>
          <w:sz w:val="21"/>
          <w:vertAlign w:val="baseline"/>
        </w:rPr>
        <w:t>H</w:t>
      </w:r>
      <w:r>
        <w:rPr>
          <w:rFonts w:ascii="Georgia" w:hAnsi="Georgia"/>
          <w:i/>
          <w:sz w:val="21"/>
          <w:vertAlign w:val="subscript"/>
        </w:rPr>
        <w:t>m</w:t>
      </w:r>
      <w:r>
        <w:rPr>
          <w:rFonts w:ascii="Georgia" w:hAnsi="Georgia"/>
          <w:i/>
          <w:spacing w:val="27"/>
          <w:sz w:val="21"/>
          <w:vertAlign w:val="baseline"/>
        </w:rPr>
        <w:t> </w:t>
      </w:r>
      <w:r>
        <w:rPr>
          <w:sz w:val="21"/>
          <w:vertAlign w:val="baseline"/>
        </w:rPr>
        <w:t>=</w:t>
      </w:r>
      <w:r>
        <w:rPr>
          <w:spacing w:val="15"/>
          <w:sz w:val="21"/>
          <w:vertAlign w:val="baseline"/>
        </w:rPr>
        <w:t> </w:t>
      </w:r>
      <w:r>
        <w:rPr>
          <w:rFonts w:ascii="DejaVu Sans Condensed" w:hAnsi="DejaVu Sans Condensed"/>
          <w:i/>
          <w:spacing w:val="-5"/>
          <w:sz w:val="21"/>
          <w:vertAlign w:val="baseline"/>
        </w:rPr>
        <w:t>∅</w:t>
      </w:r>
      <w:r>
        <w:rPr>
          <w:spacing w:val="-5"/>
          <w:sz w:val="21"/>
          <w:vertAlign w:val="baseline"/>
        </w:rPr>
        <w:t>;</w:t>
      </w:r>
    </w:p>
    <w:p>
      <w:pPr>
        <w:pStyle w:val="BodyText"/>
        <w:spacing w:before="75"/>
        <w:ind w:left="108"/>
        <w:jc w:val="left"/>
      </w:pPr>
      <w:r>
        <w:rPr>
          <w:rFonts w:ascii="Georgia" w:hAnsi="Georgia"/>
          <w:i/>
        </w:rPr>
        <w:t>m</w:t>
      </w:r>
      <w:r>
        <w:rPr>
          <w:rFonts w:ascii="Georgia" w:hAnsi="Georgia"/>
          <w:i/>
          <w:spacing w:val="8"/>
        </w:rPr>
        <w:t> </w:t>
      </w:r>
      <w:r>
        <w:rPr>
          <w:rFonts w:ascii="DejaVu Sans Condensed" w:hAnsi="DejaVu Sans Condensed"/>
          <w:i/>
        </w:rPr>
        <w:t>≥ </w:t>
      </w:r>
      <w:r>
        <w:rPr/>
        <w:t>2</w:t>
      </w:r>
      <w:r>
        <w:rPr>
          <w:b/>
        </w:rPr>
        <w:t>:</w:t>
      </w:r>
      <w:r>
        <w:rPr>
          <w:b/>
          <w:spacing w:val="53"/>
        </w:rPr>
        <w:t> </w:t>
      </w:r>
      <w:r>
        <w:rPr/>
        <w:t>There</w:t>
      </w:r>
      <w:r>
        <w:rPr>
          <w:spacing w:val="19"/>
        </w:rPr>
        <w:t> </w:t>
      </w:r>
      <w:r>
        <w:rPr/>
        <w:t>are</w:t>
      </w:r>
      <w:r>
        <w:rPr>
          <w:spacing w:val="19"/>
        </w:rPr>
        <w:t> </w:t>
      </w:r>
      <w:r>
        <w:rPr/>
        <w:t>three</w:t>
      </w:r>
      <w:r>
        <w:rPr>
          <w:spacing w:val="19"/>
        </w:rPr>
        <w:t> </w:t>
      </w:r>
      <w:r>
        <w:rPr>
          <w:spacing w:val="-2"/>
        </w:rPr>
        <w:t>possibilities:</w:t>
      </w:r>
    </w:p>
    <w:p>
      <w:pPr>
        <w:spacing w:after="0"/>
        <w:jc w:val="left"/>
        <w:sectPr>
          <w:type w:val="continuous"/>
          <w:pgSz w:w="9360" w:h="13610"/>
          <w:pgMar w:header="855" w:footer="0" w:top="920" w:bottom="280" w:left="680" w:right="680"/>
        </w:sectPr>
      </w:pPr>
    </w:p>
    <w:p>
      <w:pPr>
        <w:pStyle w:val="ListParagraph"/>
        <w:numPr>
          <w:ilvl w:val="0"/>
          <w:numId w:val="5"/>
        </w:numPr>
        <w:tabs>
          <w:tab w:pos="792" w:val="left" w:leader="none"/>
        </w:tabs>
        <w:spacing w:line="282" w:lineRule="exact" w:before="112" w:after="0"/>
        <w:ind w:left="792" w:right="0" w:hanging="329"/>
        <w:jc w:val="left"/>
        <w:rPr>
          <w:rFonts w:ascii="MathJax_Main" w:hAnsi="MathJax_Main"/>
          <w:sz w:val="21"/>
        </w:rPr>
      </w:pPr>
      <w:bookmarkStart w:name="_bookmark12" w:id="21"/>
      <w:bookmarkEnd w:id="21"/>
      <w:r>
        <w:rPr/>
      </w:r>
      <w:bookmarkStart w:name="_bookmark13" w:id="22"/>
      <w:bookmarkEnd w:id="22"/>
      <w:r>
        <w:rPr/>
      </w:r>
      <w:bookmarkStart w:name="_bookmark14" w:id="23"/>
      <w:bookmarkEnd w:id="23"/>
      <w:r>
        <w:rPr/>
      </w:r>
      <w:r>
        <w:rPr>
          <w:rFonts w:ascii="Georgia" w:hAnsi="Georgia"/>
          <w:i/>
          <w:w w:val="105"/>
          <w:sz w:val="21"/>
        </w:rPr>
        <w:t>z</w:t>
      </w:r>
      <w:r>
        <w:rPr>
          <w:rFonts w:ascii="Georgia" w:hAnsi="Georgia"/>
          <w:i/>
          <w:w w:val="105"/>
          <w:sz w:val="21"/>
          <w:vertAlign w:val="subscript"/>
        </w:rPr>
        <w:t>im</w:t>
      </w:r>
      <w:r>
        <w:rPr>
          <w:rFonts w:ascii="Georgia" w:hAnsi="Georgia"/>
          <w:i/>
          <w:spacing w:val="28"/>
          <w:w w:val="105"/>
          <w:sz w:val="21"/>
          <w:vertAlign w:val="baseline"/>
        </w:rPr>
        <w:t> </w:t>
      </w:r>
      <w:r>
        <w:rPr>
          <w:rFonts w:ascii="MathJax_Main" w:hAnsi="MathJax_Main"/>
          <w:w w:val="105"/>
          <w:sz w:val="21"/>
          <w:vertAlign w:val="baseline"/>
        </w:rPr>
        <w:t>is</w:t>
      </w:r>
      <w:r>
        <w:rPr>
          <w:rFonts w:ascii="MathJax_Main" w:hAnsi="MathJax_Main"/>
          <w:spacing w:val="18"/>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28"/>
          <w:w w:val="105"/>
          <w:sz w:val="21"/>
          <w:vertAlign w:val="baseline"/>
        </w:rPr>
        <w:t> </w:t>
      </w:r>
      <w:r>
        <w:rPr>
          <w:rFonts w:ascii="MathJax_Main" w:hAnsi="MathJax_Main"/>
          <w:w w:val="105"/>
          <w:sz w:val="21"/>
          <w:vertAlign w:val="baseline"/>
        </w:rPr>
        <w:t>for</w:t>
      </w:r>
      <w:r>
        <w:rPr>
          <w:rFonts w:ascii="MathJax_Main" w:hAnsi="MathJax_Main"/>
          <w:spacing w:val="18"/>
          <w:w w:val="105"/>
          <w:sz w:val="21"/>
          <w:vertAlign w:val="baseline"/>
        </w:rPr>
        <w:t> </w:t>
      </w:r>
      <w:r>
        <w:rPr>
          <w:rFonts w:ascii="MathJax_Main" w:hAnsi="MathJax_Main"/>
          <w:w w:val="105"/>
          <w:sz w:val="21"/>
          <w:vertAlign w:val="baseline"/>
        </w:rPr>
        <w:t>0</w:t>
      </w:r>
      <w:r>
        <w:rPr>
          <w:rFonts w:ascii="MathJax_Main" w:hAnsi="MathJax_Main"/>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i</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m</w:t>
      </w:r>
      <w:r>
        <w:rPr>
          <w:rFonts w:ascii="MathJax_Main" w:hAnsi="MathJax_Main"/>
          <w:w w:val="105"/>
          <w:sz w:val="21"/>
          <w:vertAlign w:val="baseline"/>
        </w:rPr>
        <w:t>,</w:t>
      </w:r>
      <w:r>
        <w:rPr>
          <w:rFonts w:ascii="MathJax_Main" w:hAnsi="MathJax_Main"/>
          <w:spacing w:val="18"/>
          <w:w w:val="105"/>
          <w:sz w:val="21"/>
          <w:vertAlign w:val="baseline"/>
        </w:rPr>
        <w:t> </w:t>
      </w:r>
      <w:r>
        <w:rPr>
          <w:rFonts w:ascii="MathJax_Main" w:hAnsi="MathJax_Main"/>
          <w:w w:val="105"/>
          <w:sz w:val="21"/>
          <w:vertAlign w:val="baseline"/>
        </w:rPr>
        <w:t>and</w:t>
      </w:r>
      <w:r>
        <w:rPr>
          <w:rFonts w:ascii="MathJax_Main" w:hAnsi="MathJax_Main"/>
          <w:spacing w:val="18"/>
          <w:w w:val="105"/>
          <w:sz w:val="21"/>
          <w:vertAlign w:val="baseline"/>
        </w:rPr>
        <w:t> </w:t>
      </w:r>
      <w:r>
        <w:rPr>
          <w:rFonts w:ascii="Georgia" w:hAnsi="Georgia"/>
          <w:i/>
          <w:w w:val="105"/>
          <w:sz w:val="21"/>
          <w:vertAlign w:val="baseline"/>
        </w:rPr>
        <w:t>H</w:t>
      </w:r>
      <w:r>
        <w:rPr>
          <w:rFonts w:ascii="Georgia" w:hAnsi="Georgia"/>
          <w:i/>
          <w:w w:val="105"/>
          <w:sz w:val="21"/>
          <w:vertAlign w:val="subscript"/>
        </w:rPr>
        <w:t>m</w:t>
      </w:r>
      <w:r>
        <w:rPr>
          <w:rFonts w:ascii="Georgia" w:hAnsi="Georgia"/>
          <w:i/>
          <w:spacing w:val="17"/>
          <w:w w:val="105"/>
          <w:sz w:val="21"/>
          <w:vertAlign w:val="baseline"/>
        </w:rPr>
        <w:t> </w:t>
      </w:r>
      <w:r>
        <w:rPr>
          <w:rFonts w:ascii="MathJax_Main" w:hAnsi="MathJax_Main"/>
          <w:w w:val="105"/>
          <w:sz w:val="21"/>
          <w:vertAlign w:val="baseline"/>
        </w:rPr>
        <w:t>=</w:t>
      </w:r>
      <w:r>
        <w:rPr>
          <w:rFonts w:ascii="MathJax_Main" w:hAnsi="MathJax_Main"/>
          <w:spacing w:val="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w w:val="105"/>
          <w:sz w:val="21"/>
          <w:vertAlign w:val="subscript"/>
        </w:rPr>
        <w:t>0</w:t>
      </w:r>
      <w:r>
        <w:rPr>
          <w:spacing w:val="-7"/>
          <w:w w:val="105"/>
          <w:sz w:val="21"/>
          <w:vertAlign w:val="baseline"/>
        </w:rPr>
        <w:t> </w:t>
      </w:r>
      <w:r>
        <w:rPr>
          <w:rFonts w:ascii="MathJax_Main" w:hAnsi="MathJax_Main"/>
          <w:w w:val="105"/>
          <w:sz w:val="21"/>
          <w:vertAlign w:val="baseline"/>
        </w:rPr>
        <w:t>=</w:t>
      </w:r>
      <w:r>
        <w:rPr>
          <w:rFonts w:ascii="MathJax_Main" w:hAnsi="MathJax_Main"/>
          <w:spacing w:val="5"/>
          <w:w w:val="105"/>
          <w:sz w:val="21"/>
          <w:vertAlign w:val="baseline"/>
        </w:rPr>
        <w:t> </w:t>
      </w:r>
      <w:r>
        <w:rPr>
          <w:rFonts w:ascii="Georgia" w:hAnsi="Georgia"/>
          <w:i/>
          <w:w w:val="105"/>
          <w:sz w:val="21"/>
          <w:vertAlign w:val="baseline"/>
        </w:rPr>
        <w:t>X</w:t>
      </w:r>
      <w:r>
        <w:rPr>
          <w:w w:val="105"/>
          <w:sz w:val="21"/>
          <w:vertAlign w:val="subscript"/>
        </w:rPr>
        <w:t>1</w:t>
      </w:r>
      <w:r>
        <w:rPr>
          <w:rFonts w:ascii="MathJax_Main" w:hAnsi="MathJax_Main"/>
          <w:w w:val="105"/>
          <w:sz w:val="21"/>
          <w:vertAlign w:val="baseline"/>
        </w:rPr>
        <w:t>;</w:t>
      </w:r>
      <w:r>
        <w:rPr>
          <w:rFonts w:ascii="MathJax_Main" w:hAnsi="MathJax_Main"/>
          <w:spacing w:val="-19"/>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9"/>
          <w:w w:val="105"/>
          <w:sz w:val="21"/>
          <w:vertAlign w:val="baseline"/>
        </w:rPr>
        <w:t> </w:t>
      </w:r>
      <w:r>
        <w:rPr>
          <w:rFonts w:ascii="MathJax_Main" w:hAnsi="MathJax_Main"/>
          <w:w w:val="105"/>
          <w:sz w:val="21"/>
          <w:vertAlign w:val="baseline"/>
        </w:rPr>
        <w:t>;</w:t>
      </w:r>
      <w:r>
        <w:rPr>
          <w:rFonts w:ascii="MathJax_Main" w:hAnsi="MathJax_Main"/>
          <w:spacing w:val="-19"/>
          <w:w w:val="105"/>
          <w:sz w:val="21"/>
          <w:vertAlign w:val="baseline"/>
        </w:rPr>
        <w:t> </w:t>
      </w:r>
      <w:r>
        <w:rPr>
          <w:rFonts w:ascii="Georgia" w:hAnsi="Georgia"/>
          <w:i/>
          <w:spacing w:val="-4"/>
          <w:w w:val="105"/>
          <w:sz w:val="21"/>
          <w:vertAlign w:val="baseline"/>
        </w:rPr>
        <w:t>X</w:t>
      </w:r>
      <w:r>
        <w:rPr>
          <w:rFonts w:ascii="Georgia" w:hAnsi="Georgia"/>
          <w:i/>
          <w:spacing w:val="-4"/>
          <w:w w:val="105"/>
          <w:sz w:val="21"/>
          <w:vertAlign w:val="subscript"/>
        </w:rPr>
        <w:t>m</w:t>
      </w:r>
      <w:r>
        <w:rPr>
          <w:rFonts w:ascii="DejaVu Sans Condensed" w:hAnsi="DejaVu Sans Condensed"/>
          <w:i/>
          <w:spacing w:val="-4"/>
          <w:w w:val="105"/>
          <w:sz w:val="21"/>
          <w:vertAlign w:val="baseline"/>
        </w:rPr>
        <w:t>}</w:t>
      </w:r>
      <w:r>
        <w:rPr>
          <w:rFonts w:ascii="MathJax_Main" w:hAnsi="MathJax_Main"/>
          <w:spacing w:val="-4"/>
          <w:w w:val="105"/>
          <w:sz w:val="21"/>
          <w:vertAlign w:val="baseline"/>
        </w:rPr>
        <w:t>;</w:t>
      </w:r>
    </w:p>
    <w:p>
      <w:pPr>
        <w:pStyle w:val="ListParagraph"/>
        <w:numPr>
          <w:ilvl w:val="0"/>
          <w:numId w:val="5"/>
        </w:numPr>
        <w:tabs>
          <w:tab w:pos="789" w:val="left" w:leader="none"/>
          <w:tab w:pos="792" w:val="left" w:leader="none"/>
        </w:tabs>
        <w:spacing w:line="216" w:lineRule="auto" w:before="9" w:after="0"/>
        <w:ind w:left="792" w:right="108" w:hanging="389"/>
        <w:jc w:val="left"/>
        <w:rPr>
          <w:rFonts w:ascii="MathJax_Main" w:hAnsi="MathJax_Main"/>
          <w:sz w:val="21"/>
        </w:rPr>
      </w:pPr>
      <w:r>
        <w:rPr>
          <w:rFonts w:ascii="Georgia" w:hAnsi="Georgia"/>
          <w:i/>
          <w:w w:val="105"/>
          <w:sz w:val="21"/>
        </w:rPr>
        <w:t>z</w:t>
      </w:r>
      <w:r>
        <w:rPr>
          <w:rFonts w:ascii="Georgia" w:hAnsi="Georgia"/>
          <w:i/>
          <w:w w:val="105"/>
          <w:sz w:val="21"/>
          <w:vertAlign w:val="subscript"/>
        </w:rPr>
        <w:t>im</w:t>
      </w:r>
      <w:r>
        <w:rPr>
          <w:rFonts w:ascii="Georgia" w:hAnsi="Georgia"/>
          <w:i/>
          <w:spacing w:val="38"/>
          <w:w w:val="105"/>
          <w:sz w:val="21"/>
          <w:vertAlign w:val="baseline"/>
        </w:rPr>
        <w:t> </w:t>
      </w:r>
      <w:r>
        <w:rPr>
          <w:rFonts w:ascii="MathJax_Main" w:hAnsi="MathJax_Main"/>
          <w:w w:val="105"/>
          <w:sz w:val="21"/>
          <w:vertAlign w:val="baseline"/>
        </w:rPr>
        <w:t>is</w:t>
      </w:r>
      <w:r>
        <w:rPr>
          <w:rFonts w:ascii="MathJax_Main" w:hAnsi="MathJax_Main"/>
          <w:spacing w:val="26"/>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38"/>
          <w:w w:val="105"/>
          <w:sz w:val="21"/>
          <w:vertAlign w:val="baseline"/>
        </w:rPr>
        <w:t> </w:t>
      </w:r>
      <w:r>
        <w:rPr>
          <w:rFonts w:ascii="MathJax_Main" w:hAnsi="MathJax_Main"/>
          <w:w w:val="105"/>
          <w:sz w:val="21"/>
          <w:vertAlign w:val="baseline"/>
        </w:rPr>
        <w:t>for</w:t>
      </w:r>
      <w:r>
        <w:rPr>
          <w:rFonts w:ascii="MathJax_Main" w:hAnsi="MathJax_Main"/>
          <w:spacing w:val="26"/>
          <w:w w:val="105"/>
          <w:sz w:val="21"/>
          <w:vertAlign w:val="baseline"/>
        </w:rPr>
        <w:t> </w:t>
      </w:r>
      <w:r>
        <w:rPr>
          <w:rFonts w:ascii="MathJax_Main" w:hAnsi="MathJax_Main"/>
          <w:w w:val="105"/>
          <w:sz w:val="21"/>
          <w:vertAlign w:val="baseline"/>
        </w:rPr>
        <w:t>0</w:t>
      </w:r>
      <w:r>
        <w:rPr>
          <w:rFonts w:ascii="MathJax_Main" w:hAnsi="MathJax_Main"/>
          <w:spacing w:val="22"/>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i</w:t>
      </w:r>
      <w:r>
        <w:rPr>
          <w:rFonts w:ascii="Georgia" w:hAnsi="Georgia"/>
          <w:i/>
          <w:spacing w:val="24"/>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m</w:t>
      </w:r>
      <w:r>
        <w:rPr>
          <w:rFonts w:ascii="MathJax_Main" w:hAnsi="MathJax_Main"/>
          <w:w w:val="105"/>
          <w:sz w:val="21"/>
          <w:vertAlign w:val="baseline"/>
        </w:rPr>
        <w:t>,</w:t>
      </w:r>
      <w:r>
        <w:rPr>
          <w:rFonts w:ascii="MathJax_Main" w:hAnsi="MathJax_Main"/>
          <w:spacing w:val="29"/>
          <w:w w:val="105"/>
          <w:sz w:val="21"/>
          <w:vertAlign w:val="baseline"/>
        </w:rPr>
        <w:t> </w:t>
      </w:r>
      <w:r>
        <w:rPr>
          <w:rFonts w:ascii="MathJax_Main" w:hAnsi="MathJax_Main"/>
          <w:w w:val="105"/>
          <w:sz w:val="21"/>
          <w:vertAlign w:val="baseline"/>
        </w:rPr>
        <w:t>and</w:t>
      </w:r>
      <w:r>
        <w:rPr>
          <w:rFonts w:ascii="MathJax_Main" w:hAnsi="MathJax_Main"/>
          <w:spacing w:val="26"/>
          <w:w w:val="105"/>
          <w:sz w:val="21"/>
          <w:vertAlign w:val="baseline"/>
        </w:rPr>
        <w:t> </w:t>
      </w:r>
      <w:r>
        <w:rPr>
          <w:rFonts w:ascii="Georgia" w:hAnsi="Georgia"/>
          <w:i/>
          <w:w w:val="105"/>
          <w:sz w:val="21"/>
          <w:vertAlign w:val="baseline"/>
        </w:rPr>
        <w:t>H</w:t>
      </w:r>
      <w:r>
        <w:rPr>
          <w:rFonts w:ascii="Georgia" w:hAnsi="Georgia"/>
          <w:i/>
          <w:w w:val="105"/>
          <w:sz w:val="21"/>
          <w:vertAlign w:val="subscript"/>
        </w:rPr>
        <w:t>m</w:t>
      </w:r>
      <w:r>
        <w:rPr>
          <w:rFonts w:ascii="Georgia" w:hAnsi="Georgia"/>
          <w:i/>
          <w:spacing w:val="34"/>
          <w:w w:val="105"/>
          <w:sz w:val="21"/>
          <w:vertAlign w:val="baseline"/>
        </w:rPr>
        <w:t> </w:t>
      </w:r>
      <w:r>
        <w:rPr>
          <w:rFonts w:ascii="MathJax_Main" w:hAnsi="MathJax_Main"/>
          <w:w w:val="105"/>
          <w:sz w:val="21"/>
          <w:vertAlign w:val="baseline"/>
        </w:rPr>
        <w:t>=</w:t>
      </w:r>
      <w:r>
        <w:rPr>
          <w:rFonts w:ascii="MathJax_Main" w:hAnsi="MathJax_Main"/>
          <w:spacing w:val="22"/>
          <w:w w:val="105"/>
          <w:sz w:val="21"/>
          <w:vertAlign w:val="baseline"/>
        </w:rPr>
        <w:t> </w:t>
      </w:r>
      <w:r>
        <w:rPr>
          <w:rFonts w:ascii="DejaVu Sans Condensed" w:hAnsi="DejaVu Sans Condensed"/>
          <w:i/>
          <w:w w:val="105"/>
          <w:sz w:val="21"/>
          <w:vertAlign w:val="baseline"/>
        </w:rPr>
        <w:t>{</w:t>
      </w:r>
      <w:r>
        <w:rPr>
          <w:rFonts w:ascii="LM Roman 10" w:hAnsi="LM Roman 10"/>
          <w:i/>
          <w:w w:val="105"/>
          <w:sz w:val="21"/>
          <w:vertAlign w:val="baseline"/>
        </w:rPr>
        <w:t>shuﬄes</w:t>
      </w:r>
      <w:r>
        <w:rPr>
          <w:rFonts w:ascii="MathJax_Main" w:hAnsi="MathJax_Main"/>
          <w:w w:val="105"/>
          <w:sz w:val="21"/>
          <w:vertAlign w:val="baseline"/>
        </w:rPr>
        <w:t>(</w:t>
      </w:r>
      <w:r>
        <w:rPr>
          <w:rFonts w:ascii="Georgia" w:hAnsi="Georgia"/>
          <w:i/>
          <w:w w:val="105"/>
          <w:sz w:val="21"/>
          <w:vertAlign w:val="baseline"/>
        </w:rPr>
        <w:t>X</w:t>
      </w:r>
      <w:r>
        <w:rPr>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Georgia" w:hAnsi="Georgia"/>
          <w:i/>
          <w:w w:val="105"/>
          <w:sz w:val="21"/>
          <w:vertAlign w:val="subscript"/>
        </w:rPr>
        <w:t>m</w:t>
      </w:r>
      <w:r>
        <w:rPr>
          <w:rFonts w:ascii="MathJax_Main" w:hAnsi="MathJax_Main"/>
          <w:w w:val="105"/>
          <w:sz w:val="21"/>
          <w:vertAlign w:val="baseline"/>
        </w:rPr>
        <w:t>)</w:t>
      </w:r>
      <w:r>
        <w:rPr>
          <w:rFonts w:ascii="DejaVu Sans Condensed" w:hAnsi="DejaVu Sans Condensed"/>
          <w:i/>
          <w:w w:val="105"/>
          <w:sz w:val="21"/>
          <w:vertAlign w:val="baseline"/>
        </w:rPr>
        <w:t>}</w:t>
      </w:r>
      <w:r>
        <w:rPr>
          <w:rFonts w:ascii="MathJax_Main" w:hAnsi="MathJax_Main"/>
          <w:w w:val="105"/>
          <w:sz w:val="21"/>
          <w:vertAlign w:val="baseline"/>
        </w:rPr>
        <w:t>,</w:t>
      </w:r>
      <w:r>
        <w:rPr>
          <w:rFonts w:ascii="MathJax_Main" w:hAnsi="MathJax_Main"/>
          <w:spacing w:val="30"/>
          <w:w w:val="105"/>
          <w:sz w:val="21"/>
          <w:vertAlign w:val="baseline"/>
        </w:rPr>
        <w:t> </w:t>
      </w:r>
      <w:r>
        <w:rPr>
          <w:rFonts w:ascii="MathJax_Main" w:hAnsi="MathJax_Main"/>
          <w:w w:val="105"/>
          <w:sz w:val="21"/>
          <w:vertAlign w:val="baseline"/>
        </w:rPr>
        <w:t>where</w:t>
      </w:r>
      <w:r>
        <w:rPr>
          <w:rFonts w:ascii="MathJax_Main" w:hAnsi="MathJax_Main"/>
          <w:spacing w:val="26"/>
          <w:w w:val="105"/>
          <w:sz w:val="21"/>
          <w:vertAlign w:val="baseline"/>
        </w:rPr>
        <w:t> </w:t>
      </w:r>
      <w:r>
        <w:rPr>
          <w:rFonts w:ascii="MathJax_Main" w:hAnsi="MathJax_Main"/>
          <w:w w:val="105"/>
          <w:sz w:val="21"/>
          <w:vertAlign w:val="baseline"/>
        </w:rPr>
        <w:t>the side-condition holds iff </w:t>
      </w:r>
      <w:r>
        <w:rPr>
          <w:rFonts w:ascii="Georgia" w:hAnsi="Georgia"/>
          <w:i/>
          <w:w w:val="105"/>
          <w:sz w:val="21"/>
          <w:vertAlign w:val="baseline"/>
        </w:rPr>
        <w:t>X</w:t>
      </w:r>
      <w:r>
        <w:rPr>
          <w:w w:val="105"/>
          <w:sz w:val="21"/>
          <w:vertAlign w:val="subscript"/>
        </w:rPr>
        <w:t>0</w:t>
      </w:r>
      <w:r>
        <w:rPr>
          <w:w w:val="105"/>
          <w:sz w:val="21"/>
          <w:vertAlign w:val="baseline"/>
        </w:rPr>
        <w:t> </w:t>
      </w:r>
      <w:r>
        <w:rPr>
          <w:rFonts w:ascii="MathJax_Main" w:hAnsi="MathJax_Main"/>
          <w:w w:val="105"/>
          <w:sz w:val="21"/>
          <w:vertAlign w:val="baseline"/>
        </w:rPr>
        <w:t>is a composition of </w:t>
      </w:r>
      <w:r>
        <w:rPr>
          <w:rFonts w:ascii="Georgia" w:hAnsi="Georgia"/>
          <w:i/>
          <w:spacing w:val="21"/>
          <w:w w:val="105"/>
          <w:sz w:val="21"/>
          <w:vertAlign w:val="baseline"/>
        </w:rPr>
        <w:t>X</w:t>
      </w:r>
      <w:r>
        <w:rPr>
          <w:spacing w:val="21"/>
          <w:w w:val="105"/>
          <w:sz w:val="21"/>
          <w:vertAlign w:val="subscript"/>
        </w:rPr>
        <w:t>1</w:t>
      </w:r>
      <w:r>
        <w:rPr>
          <w:rFonts w:ascii="Georgia" w:hAnsi="Georgia"/>
          <w:i/>
          <w:spacing w:val="21"/>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X</w:t>
      </w:r>
      <w:r>
        <w:rPr>
          <w:rFonts w:ascii="Georgia" w:hAnsi="Georgia"/>
          <w:i/>
          <w:w w:val="105"/>
          <w:sz w:val="21"/>
          <w:vertAlign w:val="subscript"/>
        </w:rPr>
        <w:t>m</w:t>
      </w:r>
      <w:r>
        <w:rPr>
          <w:rFonts w:ascii="Georgia" w:hAnsi="Georgia"/>
          <w:i/>
          <w:w w:val="105"/>
          <w:sz w:val="21"/>
          <w:vertAlign w:val="baseline"/>
        </w:rPr>
        <w:t> </w:t>
      </w:r>
      <w:r>
        <w:rPr>
          <w:rFonts w:ascii="MathJax_Main" w:hAnsi="MathJax_Main"/>
          <w:w w:val="105"/>
          <w:sz w:val="21"/>
          <w:vertAlign w:val="baseline"/>
        </w:rPr>
        <w:t>in any order; or</w:t>
      </w:r>
    </w:p>
    <w:p>
      <w:pPr>
        <w:pStyle w:val="ListParagraph"/>
        <w:numPr>
          <w:ilvl w:val="0"/>
          <w:numId w:val="5"/>
        </w:numPr>
        <w:tabs>
          <w:tab w:pos="790" w:val="left" w:leader="none"/>
        </w:tabs>
        <w:spacing w:line="240" w:lineRule="auto" w:before="10" w:after="0"/>
        <w:ind w:left="790" w:right="0" w:hanging="445"/>
        <w:jc w:val="left"/>
        <w:rPr>
          <w:rFonts w:ascii="MathJax_Main" w:hAnsi="MathJax_Main"/>
          <w:sz w:val="21"/>
        </w:rPr>
      </w:pPr>
      <w:r>
        <w:rPr>
          <w:rFonts w:ascii="Georgia" w:hAnsi="Georgia"/>
          <w:i/>
          <w:sz w:val="21"/>
        </w:rPr>
        <w:t>z</w:t>
      </w:r>
      <w:r>
        <w:rPr>
          <w:rFonts w:ascii="Georgia" w:hAnsi="Georgia"/>
          <w:i/>
          <w:sz w:val="21"/>
          <w:vertAlign w:val="subscript"/>
        </w:rPr>
        <w:t>im</w:t>
      </w:r>
      <w:r>
        <w:rPr>
          <w:rFonts w:ascii="Georgia" w:hAnsi="Georgia"/>
          <w:i/>
          <w:spacing w:val="37"/>
          <w:sz w:val="21"/>
          <w:vertAlign w:val="baseline"/>
        </w:rPr>
        <w:t> </w:t>
      </w:r>
      <w:r>
        <w:rPr>
          <w:rFonts w:ascii="MathJax_Main" w:hAnsi="MathJax_Main"/>
          <w:sz w:val="21"/>
          <w:vertAlign w:val="baseline"/>
        </w:rPr>
        <w:t>is</w:t>
      </w:r>
      <w:r>
        <w:rPr>
          <w:rFonts w:ascii="MathJax_Main" w:hAnsi="MathJax_Main"/>
          <w:spacing w:val="27"/>
          <w:sz w:val="21"/>
          <w:vertAlign w:val="baseline"/>
        </w:rPr>
        <w:t> </w:t>
      </w:r>
      <w:r>
        <w:rPr>
          <w:rFonts w:ascii="MathJax_Main" w:hAnsi="MathJax_Main"/>
          <w:sz w:val="21"/>
          <w:vertAlign w:val="baseline"/>
        </w:rPr>
        <w:t>‘</w:t>
      </w:r>
      <w:r>
        <w:rPr>
          <w:rFonts w:ascii="MathJax_Main" w:hAnsi="MathJax_Main"/>
          <w:b/>
          <w:sz w:val="21"/>
          <w:vertAlign w:val="baseline"/>
        </w:rPr>
        <w:t>—</w:t>
      </w:r>
      <w:r>
        <w:rPr>
          <w:rFonts w:ascii="MathJax_Main" w:hAnsi="MathJax_Main"/>
          <w:sz w:val="21"/>
          <w:vertAlign w:val="baseline"/>
        </w:rPr>
        <w:t>’</w:t>
      </w:r>
      <w:r>
        <w:rPr>
          <w:rFonts w:ascii="MathJax_Main" w:hAnsi="MathJax_Main"/>
          <w:spacing w:val="26"/>
          <w:sz w:val="21"/>
          <w:vertAlign w:val="baseline"/>
        </w:rPr>
        <w:t> </w:t>
      </w:r>
      <w:r>
        <w:rPr>
          <w:rFonts w:ascii="MathJax_Main" w:hAnsi="MathJax_Main"/>
          <w:sz w:val="21"/>
          <w:vertAlign w:val="baseline"/>
        </w:rPr>
        <w:t>for</w:t>
      </w:r>
      <w:r>
        <w:rPr>
          <w:rFonts w:ascii="MathJax_Main" w:hAnsi="MathJax_Main"/>
          <w:spacing w:val="27"/>
          <w:sz w:val="21"/>
          <w:vertAlign w:val="baseline"/>
        </w:rPr>
        <w:t> </w:t>
      </w:r>
      <w:r>
        <w:rPr>
          <w:rFonts w:ascii="MathJax_Main" w:hAnsi="MathJax_Main"/>
          <w:sz w:val="21"/>
          <w:vertAlign w:val="baseline"/>
        </w:rPr>
        <w:t>0</w:t>
      </w:r>
      <w:r>
        <w:rPr>
          <w:rFonts w:ascii="MathJax_Main" w:hAnsi="MathJax_Main"/>
          <w:spacing w:val="1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i</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m</w:t>
      </w:r>
      <w:r>
        <w:rPr>
          <w:rFonts w:ascii="MathJax_Main" w:hAnsi="MathJax_Main"/>
          <w:sz w:val="21"/>
          <w:vertAlign w:val="baseline"/>
        </w:rPr>
        <w:t>,</w:t>
      </w:r>
      <w:r>
        <w:rPr>
          <w:rFonts w:ascii="MathJax_Main" w:hAnsi="MathJax_Main"/>
          <w:spacing w:val="27"/>
          <w:sz w:val="21"/>
          <w:vertAlign w:val="baseline"/>
        </w:rPr>
        <w:t> </w:t>
      </w:r>
      <w:r>
        <w:rPr>
          <w:rFonts w:ascii="MathJax_Main" w:hAnsi="MathJax_Main"/>
          <w:sz w:val="21"/>
          <w:vertAlign w:val="baseline"/>
        </w:rPr>
        <w:t>and</w:t>
      </w:r>
      <w:r>
        <w:rPr>
          <w:rFonts w:ascii="MathJax_Main" w:hAnsi="MathJax_Main"/>
          <w:spacing w:val="26"/>
          <w:sz w:val="21"/>
          <w:vertAlign w:val="baseline"/>
        </w:rPr>
        <w:t> </w:t>
      </w:r>
      <w:r>
        <w:rPr>
          <w:rFonts w:ascii="Georgia" w:hAnsi="Georgia"/>
          <w:i/>
          <w:sz w:val="21"/>
          <w:vertAlign w:val="baseline"/>
        </w:rPr>
        <w:t>H</w:t>
      </w:r>
      <w:r>
        <w:rPr>
          <w:rFonts w:ascii="Georgia" w:hAnsi="Georgia"/>
          <w:i/>
          <w:sz w:val="21"/>
          <w:vertAlign w:val="subscript"/>
        </w:rPr>
        <w:t>m</w:t>
      </w:r>
      <w:r>
        <w:rPr>
          <w:rFonts w:ascii="Georgia" w:hAnsi="Georgia"/>
          <w:i/>
          <w:spacing w:val="25"/>
          <w:sz w:val="21"/>
          <w:vertAlign w:val="baseline"/>
        </w:rPr>
        <w:t> </w:t>
      </w:r>
      <w:r>
        <w:rPr>
          <w:rFonts w:ascii="MathJax_Main" w:hAnsi="MathJax_Main"/>
          <w:sz w:val="21"/>
          <w:vertAlign w:val="baseline"/>
        </w:rPr>
        <w:t>=</w:t>
      </w:r>
      <w:r>
        <w:rPr>
          <w:rFonts w:ascii="MathJax_Main" w:hAnsi="MathJax_Main"/>
          <w:spacing w:val="13"/>
          <w:sz w:val="21"/>
          <w:vertAlign w:val="baseline"/>
        </w:rPr>
        <w:t> </w:t>
      </w:r>
      <w:r>
        <w:rPr>
          <w:rFonts w:ascii="DejaVu Sans Condensed" w:hAnsi="DejaVu Sans Condensed"/>
          <w:i/>
          <w:spacing w:val="-5"/>
          <w:sz w:val="21"/>
          <w:vertAlign w:val="baseline"/>
        </w:rPr>
        <w:t>∅</w:t>
      </w:r>
      <w:r>
        <w:rPr>
          <w:rFonts w:ascii="MathJax_Main" w:hAnsi="MathJax_Main"/>
          <w:spacing w:val="-5"/>
          <w:sz w:val="21"/>
          <w:vertAlign w:val="baseline"/>
        </w:rPr>
        <w:t>.</w:t>
      </w:r>
    </w:p>
    <w:p>
      <w:pPr>
        <w:pStyle w:val="BodyText"/>
        <w:spacing w:line="266" w:lineRule="exact" w:before="97"/>
        <w:ind w:left="221" w:right="102" w:firstLine="317"/>
      </w:pPr>
      <w:r>
        <w:rPr/>
        <w:t>Translation (</w:t>
      </w:r>
      <w:hyperlink w:history="true" w:anchor="_bookmark12">
        <w:r>
          <w:rPr>
            <w:color w:val="0000FF"/>
          </w:rPr>
          <w:t>i</w:t>
        </w:r>
      </w:hyperlink>
      <w:r>
        <w:rPr/>
        <w:t>) corresponds directly to the state convention used in </w:t>
      </w:r>
      <w:r>
        <w:rPr>
          <w:rFonts w:ascii="LM Roman 10" w:hAnsi="LM Roman 10"/>
          <w:i/>
        </w:rPr>
        <w:t>The</w:t>
      </w:r>
      <w:r>
        <w:rPr>
          <w:rFonts w:ascii="LM Roman 10" w:hAnsi="LM Roman 10"/>
          <w:i/>
          <w:spacing w:val="-1"/>
        </w:rPr>
        <w:t> </w:t>
      </w:r>
      <w:r>
        <w:rPr>
          <w:rFonts w:ascii="LM Roman 10" w:hAnsi="LM Roman 10"/>
          <w:i/>
        </w:rPr>
        <w:t>Deﬁni-</w:t>
      </w:r>
      <w:r>
        <w:rPr>
          <w:rFonts w:ascii="LM Roman 10" w:hAnsi="LM Roman 10"/>
          <w:i/>
        </w:rPr>
        <w:t> tion of Standard ML </w:t>
      </w:r>
      <w:r>
        <w:rPr/>
        <w:t>[</w:t>
      </w:r>
      <w:hyperlink w:history="true" w:anchor="_bookmark33">
        <w:r>
          <w:rPr>
            <w:color w:val="0000FF"/>
          </w:rPr>
          <w:t>14</w:t>
        </w:r>
      </w:hyperlink>
      <w:r>
        <w:rPr/>
        <w:t>], whereas (</w:t>
      </w:r>
      <w:hyperlink w:history="true" w:anchor="_bookmark13">
        <w:r>
          <w:rPr>
            <w:color w:val="0000FF"/>
          </w:rPr>
          <w:t>ii</w:t>
        </w:r>
      </w:hyperlink>
      <w:r>
        <w:rPr/>
        <w:t>) corresponds to a convention that might be appropriate if Standard ML were to allow arbitrary order of evaluation of subex- pressions as well as the current sequential evaluation.</w:t>
      </w:r>
      <w:r>
        <w:rPr>
          <w:spacing w:val="39"/>
        </w:rPr>
        <w:t> </w:t>
      </w:r>
      <w:r>
        <w:rPr/>
        <w:t>Translation (</w:t>
      </w:r>
      <w:hyperlink w:history="true" w:anchor="_bookmark14">
        <w:r>
          <w:rPr>
            <w:color w:val="0000FF"/>
          </w:rPr>
          <w:t>iii</w:t>
        </w:r>
      </w:hyperlink>
      <w:r>
        <w:rPr/>
        <w:t>) is actually a special case of both the other translations, since the unobservability of the implicitly propagated components ensures that they are identity for label composition, and</w:t>
      </w:r>
      <w:r>
        <w:rPr>
          <w:spacing w:val="40"/>
        </w:rPr>
        <w:t> </w:t>
      </w:r>
      <w:r>
        <w:rPr/>
        <w:t>that all their shuffles are the same.</w:t>
      </w:r>
    </w:p>
    <w:p>
      <w:pPr>
        <w:pStyle w:val="BodyText"/>
        <w:spacing w:line="266" w:lineRule="exact" w:before="24"/>
        <w:ind w:left="221" w:right="103" w:firstLine="317"/>
      </w:pPr>
      <w:r>
        <w:rPr/>
        <w:t>Our</w:t>
      </w:r>
      <w:r>
        <w:rPr>
          <w:spacing w:val="26"/>
        </w:rPr>
        <w:t> </w:t>
      </w:r>
      <w:r>
        <w:rPr/>
        <w:t>inclination</w:t>
      </w:r>
      <w:r>
        <w:rPr>
          <w:spacing w:val="27"/>
        </w:rPr>
        <w:t> </w:t>
      </w:r>
      <w:r>
        <w:rPr/>
        <w:t>is</w:t>
      </w:r>
      <w:r>
        <w:rPr>
          <w:spacing w:val="26"/>
        </w:rPr>
        <w:t> </w:t>
      </w:r>
      <w:r>
        <w:rPr/>
        <w:t>towards</w:t>
      </w:r>
      <w:r>
        <w:rPr>
          <w:spacing w:val="26"/>
        </w:rPr>
        <w:t> </w:t>
      </w:r>
      <w:r>
        <w:rPr/>
        <w:t>translation</w:t>
      </w:r>
      <w:r>
        <w:rPr>
          <w:spacing w:val="27"/>
        </w:rPr>
        <w:t> </w:t>
      </w:r>
      <w:r>
        <w:rPr/>
        <w:t>(</w:t>
      </w:r>
      <w:hyperlink w:history="true" w:anchor="_bookmark14">
        <w:r>
          <w:rPr>
            <w:color w:val="0000FF"/>
          </w:rPr>
          <w:t>iii</w:t>
        </w:r>
      </w:hyperlink>
      <w:r>
        <w:rPr/>
        <w:t>).</w:t>
      </w:r>
      <w:r>
        <w:rPr>
          <w:spacing w:val="40"/>
        </w:rPr>
        <w:t> </w:t>
      </w:r>
      <w:r>
        <w:rPr/>
        <w:t>This</w:t>
      </w:r>
      <w:r>
        <w:rPr>
          <w:spacing w:val="26"/>
        </w:rPr>
        <w:t> </w:t>
      </w:r>
      <w:r>
        <w:rPr/>
        <w:t>is</w:t>
      </w:r>
      <w:r>
        <w:rPr>
          <w:spacing w:val="26"/>
        </w:rPr>
        <w:t> </w:t>
      </w:r>
      <w:r>
        <w:rPr/>
        <w:t>because</w:t>
      </w:r>
      <w:r>
        <w:rPr>
          <w:spacing w:val="26"/>
        </w:rPr>
        <w:t> </w:t>
      </w:r>
      <w:r>
        <w:rPr/>
        <w:t>it</w:t>
      </w:r>
      <w:r>
        <w:rPr>
          <w:spacing w:val="27"/>
        </w:rPr>
        <w:t> </w:t>
      </w:r>
      <w:r>
        <w:rPr/>
        <w:t>does</w:t>
      </w:r>
      <w:r>
        <w:rPr>
          <w:spacing w:val="26"/>
        </w:rPr>
        <w:t> </w:t>
      </w:r>
      <w:r>
        <w:rPr/>
        <w:t>not</w:t>
      </w:r>
      <w:r>
        <w:rPr>
          <w:spacing w:val="27"/>
        </w:rPr>
        <w:t> </w:t>
      </w:r>
      <w:r>
        <w:rPr/>
        <w:t>depend on the order in which premises are given, and it avoids introducing a nondetermin- istic choice of order.</w:t>
      </w:r>
      <w:r>
        <w:rPr>
          <w:spacing w:val="40"/>
        </w:rPr>
        <w:t> </w:t>
      </w:r>
      <w:r>
        <w:rPr/>
        <w:t>Moreover, the difference between (</w:t>
      </w:r>
      <w:hyperlink w:history="true" w:anchor="_bookmark14">
        <w:r>
          <w:rPr>
            <w:color w:val="0000FF"/>
          </w:rPr>
          <w:t>iii</w:t>
        </w:r>
      </w:hyperlink>
      <w:r>
        <w:rPr/>
        <w:t>) and the alternatives is generally significant only when giving a big-step SOS for a language where com- putations</w:t>
      </w:r>
      <w:r>
        <w:rPr>
          <w:spacing w:val="27"/>
        </w:rPr>
        <w:t> </w:t>
      </w:r>
      <w:r>
        <w:rPr/>
        <w:t>have</w:t>
      </w:r>
      <w:r>
        <w:rPr>
          <w:spacing w:val="30"/>
        </w:rPr>
        <w:t> </w:t>
      </w:r>
      <w:r>
        <w:rPr/>
        <w:t>effects,</w:t>
      </w:r>
      <w:r>
        <w:rPr>
          <w:spacing w:val="-14"/>
        </w:rPr>
        <w:t> </w:t>
      </w:r>
      <w:hyperlink w:history="true" w:anchor="_bookmark15">
        <w:r>
          <w:rPr>
            <w:rFonts w:ascii="LM Roman 8" w:hAnsi="LM Roman 8"/>
            <w:color w:val="0000FF"/>
            <w:position w:val="8"/>
            <w:sz w:val="15"/>
          </w:rPr>
          <w:t>10</w:t>
        </w:r>
      </w:hyperlink>
      <w:r>
        <w:rPr>
          <w:rFonts w:ascii="LM Roman 8" w:hAnsi="LM Roman 8"/>
          <w:color w:val="0000FF"/>
          <w:spacing w:val="40"/>
          <w:position w:val="8"/>
          <w:sz w:val="15"/>
        </w:rPr>
        <w:t> </w:t>
      </w:r>
      <w:r>
        <w:rPr/>
        <w:t>and</w:t>
      </w:r>
      <w:r>
        <w:rPr>
          <w:spacing w:val="30"/>
        </w:rPr>
        <w:t> </w:t>
      </w:r>
      <w:r>
        <w:rPr/>
        <w:t>there</w:t>
      </w:r>
      <w:r>
        <w:rPr>
          <w:spacing w:val="30"/>
        </w:rPr>
        <w:t> </w:t>
      </w:r>
      <w:r>
        <w:rPr/>
        <w:t>are</w:t>
      </w:r>
      <w:r>
        <w:rPr>
          <w:spacing w:val="30"/>
        </w:rPr>
        <w:t> </w:t>
      </w:r>
      <w:r>
        <w:rPr/>
        <w:t>technical</w:t>
      </w:r>
      <w:r>
        <w:rPr>
          <w:spacing w:val="31"/>
        </w:rPr>
        <w:t> </w:t>
      </w:r>
      <w:r>
        <w:rPr/>
        <w:t>reasons</w:t>
      </w:r>
      <w:r>
        <w:rPr>
          <w:spacing w:val="30"/>
        </w:rPr>
        <w:t> </w:t>
      </w:r>
      <w:r>
        <w:rPr/>
        <w:t>for</w:t>
      </w:r>
      <w:r>
        <w:rPr>
          <w:spacing w:val="30"/>
        </w:rPr>
        <w:t> </w:t>
      </w:r>
      <w:r>
        <w:rPr/>
        <w:t>preferring</w:t>
      </w:r>
      <w:r>
        <w:rPr>
          <w:spacing w:val="30"/>
        </w:rPr>
        <w:t> </w:t>
      </w:r>
      <w:r>
        <w:rPr/>
        <w:t>the</w:t>
      </w:r>
      <w:r>
        <w:rPr>
          <w:spacing w:val="30"/>
        </w:rPr>
        <w:t> </w:t>
      </w:r>
      <w:r>
        <w:rPr/>
        <w:t>use</w:t>
      </w:r>
      <w:r>
        <w:rPr>
          <w:spacing w:val="30"/>
        </w:rPr>
        <w:t> </w:t>
      </w:r>
      <w:r>
        <w:rPr/>
        <w:t>of the small-step style in such cases:</w:t>
      </w:r>
      <w:r>
        <w:rPr>
          <w:spacing w:val="38"/>
        </w:rPr>
        <w:t> </w:t>
      </w:r>
      <w:r>
        <w:rPr/>
        <w:t>the modular semantics for throwing and catching exceptions,</w:t>
      </w:r>
      <w:r>
        <w:rPr>
          <w:spacing w:val="34"/>
        </w:rPr>
        <w:t> </w:t>
      </w:r>
      <w:r>
        <w:rPr/>
        <w:t>as</w:t>
      </w:r>
      <w:r>
        <w:rPr>
          <w:spacing w:val="32"/>
        </w:rPr>
        <w:t> </w:t>
      </w:r>
      <w:r>
        <w:rPr/>
        <w:t>illustrated</w:t>
      </w:r>
      <w:r>
        <w:rPr>
          <w:spacing w:val="32"/>
        </w:rPr>
        <w:t> </w:t>
      </w:r>
      <w:r>
        <w:rPr/>
        <w:t>for</w:t>
      </w:r>
      <w:r>
        <w:rPr>
          <w:spacing w:val="32"/>
        </w:rPr>
        <w:t> </w:t>
      </w:r>
      <w:r>
        <w:rPr/>
        <w:t>the</w:t>
      </w:r>
      <w:r>
        <w:rPr>
          <w:spacing w:val="32"/>
        </w:rPr>
        <w:t> </w:t>
      </w:r>
      <w:r>
        <w:rPr/>
        <w:t>simple</w:t>
      </w:r>
      <w:r>
        <w:rPr>
          <w:spacing w:val="31"/>
        </w:rPr>
        <w:t> </w:t>
      </w:r>
      <w:r>
        <w:rPr/>
        <w:t>case</w:t>
      </w:r>
      <w:r>
        <w:rPr>
          <w:spacing w:val="31"/>
        </w:rPr>
        <w:t> </w:t>
      </w:r>
      <w:r>
        <w:rPr/>
        <w:t>of</w:t>
      </w:r>
      <w:r>
        <w:rPr>
          <w:spacing w:val="32"/>
        </w:rPr>
        <w:t> </w:t>
      </w:r>
      <w:r>
        <w:rPr/>
        <w:t>error</w:t>
      </w:r>
      <w:r>
        <w:rPr>
          <w:spacing w:val="32"/>
        </w:rPr>
        <w:t> </w:t>
      </w:r>
      <w:r>
        <w:rPr/>
        <w:t>propagation</w:t>
      </w:r>
      <w:r>
        <w:rPr>
          <w:spacing w:val="32"/>
        </w:rPr>
        <w:t> </w:t>
      </w:r>
      <w:r>
        <w:rPr/>
        <w:t>in</w:t>
      </w:r>
      <w:r>
        <w:rPr>
          <w:spacing w:val="32"/>
        </w:rPr>
        <w:t> </w:t>
      </w:r>
      <w:r>
        <w:rPr/>
        <w:t>[</w:t>
      </w:r>
      <w:hyperlink w:history="true" w:anchor="_bookmark37">
        <w:r>
          <w:rPr>
            <w:color w:val="0000FF"/>
          </w:rPr>
          <w:t>17</w:t>
        </w:r>
      </w:hyperlink>
      <w:r>
        <w:rPr/>
        <w:t>],</w:t>
      </w:r>
      <w:r>
        <w:rPr>
          <w:spacing w:val="34"/>
        </w:rPr>
        <w:t> </w:t>
      </w:r>
      <w:r>
        <w:rPr/>
        <w:t>appears not</w:t>
      </w:r>
      <w:r>
        <w:rPr>
          <w:spacing w:val="40"/>
        </w:rPr>
        <w:t> </w:t>
      </w:r>
      <w:r>
        <w:rPr/>
        <w:t>to</w:t>
      </w:r>
      <w:r>
        <w:rPr>
          <w:spacing w:val="40"/>
        </w:rPr>
        <w:t> </w:t>
      </w:r>
      <w:r>
        <w:rPr/>
        <w:t>be</w:t>
      </w:r>
      <w:r>
        <w:rPr>
          <w:spacing w:val="40"/>
        </w:rPr>
        <w:t> </w:t>
      </w:r>
      <w:r>
        <w:rPr/>
        <w:t>possible</w:t>
      </w:r>
      <w:r>
        <w:rPr>
          <w:spacing w:val="40"/>
        </w:rPr>
        <w:t> </w:t>
      </w:r>
      <w:r>
        <w:rPr/>
        <w:t>in</w:t>
      </w:r>
      <w:r>
        <w:rPr>
          <w:spacing w:val="40"/>
        </w:rPr>
        <w:t> </w:t>
      </w:r>
      <w:r>
        <w:rPr/>
        <w:t>big-step</w:t>
      </w:r>
      <w:r>
        <w:rPr>
          <w:spacing w:val="40"/>
        </w:rPr>
        <w:t> </w:t>
      </w:r>
      <w:r>
        <w:rPr/>
        <w:t>SOS.</w:t>
      </w:r>
      <w:r>
        <w:rPr>
          <w:spacing w:val="80"/>
        </w:rPr>
        <w:t> </w:t>
      </w:r>
      <w:r>
        <w:rPr/>
        <w:t>Putting</w:t>
      </w:r>
      <w:r>
        <w:rPr>
          <w:spacing w:val="40"/>
        </w:rPr>
        <w:t> </w:t>
      </w:r>
      <w:r>
        <w:rPr/>
        <w:t>it</w:t>
      </w:r>
      <w:r>
        <w:rPr>
          <w:spacing w:val="40"/>
        </w:rPr>
        <w:t> </w:t>
      </w:r>
      <w:r>
        <w:rPr/>
        <w:t>dogmatically:</w:t>
      </w:r>
      <w:r>
        <w:rPr>
          <w:spacing w:val="80"/>
        </w:rPr>
        <w:t> </w:t>
      </w:r>
      <w:r>
        <w:rPr/>
        <w:t>it</w:t>
      </w:r>
      <w:r>
        <w:rPr>
          <w:spacing w:val="40"/>
        </w:rPr>
        <w:t> </w:t>
      </w:r>
      <w:r>
        <w:rPr/>
        <w:t>seems</w:t>
      </w:r>
      <w:r>
        <w:rPr>
          <w:spacing w:val="40"/>
        </w:rPr>
        <w:t> </w:t>
      </w:r>
      <w:r>
        <w:rPr/>
        <w:t>best</w:t>
      </w:r>
      <w:r>
        <w:rPr>
          <w:spacing w:val="40"/>
        </w:rPr>
        <w:t> </w:t>
      </w:r>
      <w:r>
        <w:rPr/>
        <w:t>to reserve big-step SOS for expressing the semantics of ‘mathematical’ fragments of programming languages (e.g. static semantics, evaluation of numerals to numbers, pattern-matching), and to use small-step for all constructs whose execution might involve significant computational effects.</w:t>
      </w:r>
      <w:r>
        <w:rPr>
          <w:spacing w:val="40"/>
        </w:rPr>
        <w:t> </w:t>
      </w:r>
      <w:r>
        <w:rPr/>
        <w:t>In such cases, translation (</w:t>
      </w:r>
      <w:hyperlink w:history="true" w:anchor="_bookmark14">
        <w:r>
          <w:rPr>
            <w:color w:val="0000FF"/>
          </w:rPr>
          <w:t>iii</w:t>
        </w:r>
      </w:hyperlink>
      <w:r>
        <w:rPr/>
        <w:t>) appears to</w:t>
      </w:r>
      <w:r>
        <w:rPr>
          <w:spacing w:val="40"/>
        </w:rPr>
        <w:t> </w:t>
      </w:r>
      <w:r>
        <w:rPr/>
        <w:t>be completely adequate.</w:t>
      </w:r>
    </w:p>
    <w:p>
      <w:pPr>
        <w:pStyle w:val="BodyText"/>
        <w:spacing w:line="259" w:lineRule="auto" w:before="50"/>
        <w:ind w:left="221" w:right="105" w:firstLine="318"/>
      </w:pPr>
      <w:r>
        <w:rPr/>
        <w:t>For greater generality, we could allow extra notation in rules, to override the default translation given by (</w:t>
      </w:r>
      <w:hyperlink w:history="true" w:anchor="_bookmark14">
        <w:r>
          <w:rPr>
            <w:color w:val="0000FF"/>
          </w:rPr>
          <w:t>iii</w:t>
        </w:r>
      </w:hyperlink>
      <w:r>
        <w:rPr/>
        <w:t>). For example, translation (</w:t>
      </w:r>
      <w:hyperlink w:history="true" w:anchor="_bookmark12">
        <w:r>
          <w:rPr>
            <w:color w:val="0000FF"/>
          </w:rPr>
          <w:t>i</w:t>
        </w:r>
      </w:hyperlink>
      <w:r>
        <w:rPr/>
        <w:t>) could be specified by separating</w:t>
      </w:r>
      <w:r>
        <w:rPr>
          <w:spacing w:val="39"/>
        </w:rPr>
        <w:t> </w:t>
      </w:r>
      <w:r>
        <w:rPr/>
        <w:t>the</w:t>
      </w:r>
      <w:r>
        <w:rPr>
          <w:spacing w:val="39"/>
        </w:rPr>
        <w:t> </w:t>
      </w:r>
      <w:r>
        <w:rPr/>
        <w:t>premises</w:t>
      </w:r>
      <w:r>
        <w:rPr>
          <w:spacing w:val="39"/>
        </w:rPr>
        <w:t> </w:t>
      </w:r>
      <w:r>
        <w:rPr/>
        <w:t>of</w:t>
      </w:r>
      <w:r>
        <w:rPr>
          <w:spacing w:val="39"/>
        </w:rPr>
        <w:t> </w:t>
      </w:r>
      <w:r>
        <w:rPr/>
        <w:t>rules</w:t>
      </w:r>
      <w:r>
        <w:rPr>
          <w:spacing w:val="39"/>
        </w:rPr>
        <w:t> </w:t>
      </w:r>
      <w:r>
        <w:rPr/>
        <w:t>by</w:t>
      </w:r>
      <w:r>
        <w:rPr>
          <w:spacing w:val="39"/>
        </w:rPr>
        <w:t> </w:t>
      </w:r>
      <w:r>
        <w:rPr/>
        <w:t>semicolons</w:t>
      </w:r>
      <w:r>
        <w:rPr>
          <w:spacing w:val="39"/>
        </w:rPr>
        <w:t> </w:t>
      </w:r>
      <w:r>
        <w:rPr/>
        <w:t>instead</w:t>
      </w:r>
      <w:r>
        <w:rPr>
          <w:spacing w:val="39"/>
        </w:rPr>
        <w:t> </w:t>
      </w:r>
      <w:r>
        <w:rPr/>
        <w:t>of</w:t>
      </w:r>
      <w:r>
        <w:rPr>
          <w:spacing w:val="39"/>
        </w:rPr>
        <w:t> </w:t>
      </w:r>
      <w:r>
        <w:rPr/>
        <w:t>commas:</w:t>
      </w:r>
    </w:p>
    <w:p>
      <w:pPr>
        <w:pStyle w:val="BodyText"/>
        <w:spacing w:before="6"/>
        <w:jc w:val="left"/>
        <w:rPr>
          <w:sz w:val="12"/>
        </w:rPr>
      </w:pPr>
    </w:p>
    <w:p>
      <w:pPr>
        <w:spacing w:after="0"/>
        <w:jc w:val="left"/>
        <w:rPr>
          <w:sz w:val="12"/>
        </w:rPr>
        <w:sectPr>
          <w:pgSz w:w="9360" w:h="13610"/>
          <w:pgMar w:header="855" w:footer="0" w:top="1040" w:bottom="280" w:left="680" w:right="680"/>
        </w:sectPr>
      </w:pPr>
    </w:p>
    <w:p>
      <w:pPr>
        <w:tabs>
          <w:tab w:pos="3876" w:val="left" w:leader="none"/>
          <w:tab w:pos="4500" w:val="left" w:leader="none"/>
        </w:tabs>
        <w:spacing w:before="69"/>
        <w:ind w:left="2855" w:right="0" w:firstLine="0"/>
        <w:jc w:val="center"/>
        <w:rPr>
          <w:rFonts w:ascii="Georgia" w:hAnsi="Georgia"/>
          <w:i/>
          <w:sz w:val="21"/>
        </w:rPr>
      </w:pPr>
      <w:r>
        <w:rPr>
          <w:rFonts w:ascii="Georgia" w:hAnsi="Georgia"/>
          <w:i/>
          <w:w w:val="110"/>
          <w:sz w:val="21"/>
          <w:u w:val="single"/>
        </w:rPr>
        <w:t>e</w:t>
      </w:r>
      <w:r>
        <w:rPr>
          <w:rFonts w:ascii="LM Roman 8" w:hAnsi="LM Roman 8"/>
          <w:w w:val="110"/>
          <w:sz w:val="21"/>
          <w:u w:val="single"/>
          <w:vertAlign w:val="subscript"/>
        </w:rPr>
        <w:t>1</w:t>
      </w:r>
      <w:r>
        <w:rPr>
          <w:rFonts w:ascii="LM Roman 8" w:hAnsi="LM Roman 8"/>
          <w:spacing w:val="4"/>
          <w:w w:val="110"/>
          <w:sz w:val="21"/>
          <w:u w:val="single"/>
          <w:vertAlign w:val="baseline"/>
        </w:rPr>
        <w:t> </w:t>
      </w:r>
      <w:r>
        <w:rPr>
          <w:rFonts w:ascii="DejaVu Sans Condensed" w:hAnsi="DejaVu Sans Condensed"/>
          <w:i/>
          <w:w w:val="110"/>
          <w:sz w:val="21"/>
          <w:u w:val="single"/>
          <w:vertAlign w:val="baseline"/>
        </w:rPr>
        <w:t>⇒</w:t>
      </w:r>
      <w:r>
        <w:rPr>
          <w:rFonts w:ascii="DejaVu Sans Condensed" w:hAnsi="DejaVu Sans Condensed"/>
          <w:i/>
          <w:spacing w:val="8"/>
          <w:w w:val="110"/>
          <w:sz w:val="21"/>
          <w:u w:val="single"/>
          <w:vertAlign w:val="baseline"/>
        </w:rPr>
        <w:t> </w:t>
      </w:r>
      <w:r>
        <w:rPr>
          <w:rFonts w:ascii="Georgia" w:hAnsi="Georgia"/>
          <w:i/>
          <w:spacing w:val="-5"/>
          <w:w w:val="110"/>
          <w:sz w:val="21"/>
          <w:u w:val="single"/>
          <w:vertAlign w:val="baseline"/>
        </w:rPr>
        <w:t>v</w:t>
      </w:r>
      <w:r>
        <w:rPr>
          <w:rFonts w:ascii="LM Roman 8" w:hAnsi="LM Roman 8"/>
          <w:spacing w:val="-5"/>
          <w:w w:val="110"/>
          <w:sz w:val="21"/>
          <w:u w:val="single"/>
          <w:vertAlign w:val="subscript"/>
        </w:rPr>
        <w:t>1</w:t>
      </w:r>
      <w:r>
        <w:rPr>
          <w:spacing w:val="-5"/>
          <w:w w:val="110"/>
          <w:sz w:val="21"/>
          <w:u w:val="single"/>
          <w:vertAlign w:val="baseline"/>
        </w:rPr>
        <w:t>;</w:t>
      </w:r>
      <w:r>
        <w:rPr>
          <w:sz w:val="21"/>
          <w:u w:val="single"/>
          <w:vertAlign w:val="baseline"/>
        </w:rPr>
        <w:tab/>
      </w:r>
      <w:r>
        <w:rPr>
          <w:rFonts w:ascii="DejaVu Sans Condensed" w:hAnsi="DejaVu Sans Condensed"/>
          <w:i/>
          <w:spacing w:val="17"/>
          <w:w w:val="105"/>
          <w:sz w:val="21"/>
          <w:u w:val="single"/>
          <w:vertAlign w:val="baseline"/>
        </w:rPr>
        <w:t>··</w:t>
      </w:r>
      <w:r>
        <w:rPr>
          <w:rFonts w:ascii="DejaVu Sans Condensed" w:hAnsi="DejaVu Sans Condensed"/>
          <w:i/>
          <w:spacing w:val="-28"/>
          <w:w w:val="105"/>
          <w:sz w:val="21"/>
          <w:u w:val="single"/>
          <w:vertAlign w:val="baseline"/>
        </w:rPr>
        <w:t> </w:t>
      </w:r>
      <w:r>
        <w:rPr>
          <w:rFonts w:ascii="DejaVu Sans Condensed" w:hAnsi="DejaVu Sans Condensed"/>
          <w:i/>
          <w:w w:val="105"/>
          <w:sz w:val="21"/>
          <w:u w:val="single"/>
          <w:vertAlign w:val="baseline"/>
        </w:rPr>
        <w:t>·</w:t>
      </w:r>
      <w:r>
        <w:rPr>
          <w:rFonts w:ascii="DejaVu Sans Condensed" w:hAnsi="DejaVu Sans Condensed"/>
          <w:i/>
          <w:spacing w:val="-5"/>
          <w:w w:val="105"/>
          <w:sz w:val="21"/>
          <w:u w:val="single"/>
          <w:vertAlign w:val="baseline"/>
        </w:rPr>
        <w:t> </w:t>
      </w:r>
      <w:r>
        <w:rPr>
          <w:spacing w:val="-10"/>
          <w:w w:val="105"/>
          <w:sz w:val="21"/>
          <w:u w:val="single"/>
          <w:vertAlign w:val="baseline"/>
        </w:rPr>
        <w:t>;</w:t>
      </w:r>
      <w:r>
        <w:rPr>
          <w:sz w:val="21"/>
          <w:u w:val="single"/>
          <w:vertAlign w:val="baseline"/>
        </w:rPr>
        <w:tab/>
      </w:r>
      <w:r>
        <w:rPr>
          <w:rFonts w:ascii="Georgia" w:hAnsi="Georgia"/>
          <w:i/>
          <w:w w:val="110"/>
          <w:sz w:val="21"/>
          <w:u w:val="single"/>
          <w:vertAlign w:val="baseline"/>
        </w:rPr>
        <w:t>e</w:t>
      </w:r>
      <w:r>
        <w:rPr>
          <w:rFonts w:ascii="Georgia" w:hAnsi="Georgia"/>
          <w:i/>
          <w:w w:val="110"/>
          <w:sz w:val="21"/>
          <w:u w:val="single"/>
          <w:vertAlign w:val="subscript"/>
        </w:rPr>
        <w:t>n</w:t>
      </w:r>
      <w:r>
        <w:rPr>
          <w:rFonts w:ascii="Georgia" w:hAnsi="Georgia"/>
          <w:i/>
          <w:spacing w:val="31"/>
          <w:w w:val="110"/>
          <w:sz w:val="21"/>
          <w:u w:val="single"/>
          <w:vertAlign w:val="baseline"/>
        </w:rPr>
        <w:t> </w:t>
      </w:r>
      <w:r>
        <w:rPr>
          <w:rFonts w:ascii="DejaVu Sans Condensed" w:hAnsi="DejaVu Sans Condensed"/>
          <w:i/>
          <w:w w:val="110"/>
          <w:sz w:val="21"/>
          <w:u w:val="single"/>
          <w:vertAlign w:val="baseline"/>
        </w:rPr>
        <w:t>⇒</w:t>
      </w:r>
      <w:r>
        <w:rPr>
          <w:rFonts w:ascii="DejaVu Sans Condensed" w:hAnsi="DejaVu Sans Condensed"/>
          <w:i/>
          <w:spacing w:val="10"/>
          <w:w w:val="110"/>
          <w:sz w:val="21"/>
          <w:u w:val="single"/>
          <w:vertAlign w:val="baseline"/>
        </w:rPr>
        <w:t> </w:t>
      </w:r>
      <w:r>
        <w:rPr>
          <w:rFonts w:ascii="Georgia" w:hAnsi="Georgia"/>
          <w:i/>
          <w:spacing w:val="-11"/>
          <w:w w:val="110"/>
          <w:sz w:val="21"/>
          <w:u w:val="single"/>
          <w:vertAlign w:val="baseline"/>
        </w:rPr>
        <w:t>v</w:t>
      </w:r>
      <w:r>
        <w:rPr>
          <w:rFonts w:ascii="Georgia" w:hAnsi="Georgia"/>
          <w:i/>
          <w:spacing w:val="-11"/>
          <w:w w:val="110"/>
          <w:sz w:val="21"/>
          <w:u w:val="single"/>
          <w:vertAlign w:val="subscript"/>
        </w:rPr>
        <w:t>n</w:t>
      </w:r>
    </w:p>
    <w:p>
      <w:pPr>
        <w:spacing w:before="36"/>
        <w:ind w:left="2857" w:right="0" w:firstLine="0"/>
        <w:jc w:val="center"/>
        <w:rPr>
          <w:rFonts w:ascii="Georgia" w:hAnsi="Georgia"/>
          <w:i/>
          <w:sz w:val="21"/>
        </w:rPr>
      </w:pPr>
      <w:r>
        <w:rPr>
          <w:rFonts w:ascii="Georgia" w:hAnsi="Georgia"/>
          <w:i/>
          <w:w w:val="110"/>
          <w:sz w:val="21"/>
        </w:rPr>
        <w:t>e</w:t>
      </w:r>
      <w:r>
        <w:rPr>
          <w:rFonts w:ascii="Georgia" w:hAnsi="Georgia"/>
          <w:i/>
          <w:spacing w:val="9"/>
          <w:w w:val="115"/>
          <w:sz w:val="21"/>
        </w:rPr>
        <w:t> </w:t>
      </w:r>
      <w:r>
        <w:rPr>
          <w:rFonts w:ascii="DejaVu Sans Condensed" w:hAnsi="DejaVu Sans Condensed"/>
          <w:i/>
          <w:w w:val="115"/>
          <w:sz w:val="21"/>
        </w:rPr>
        <w:t>⇒</w:t>
      </w:r>
      <w:r>
        <w:rPr>
          <w:rFonts w:ascii="DejaVu Sans Condensed" w:hAnsi="DejaVu Sans Condensed"/>
          <w:i/>
          <w:spacing w:val="-2"/>
          <w:w w:val="115"/>
          <w:sz w:val="21"/>
        </w:rPr>
        <w:t> </w:t>
      </w:r>
      <w:r>
        <w:rPr>
          <w:rFonts w:ascii="Georgia" w:hAnsi="Georgia"/>
          <w:i/>
          <w:spacing w:val="-10"/>
          <w:w w:val="110"/>
          <w:sz w:val="21"/>
        </w:rPr>
        <w:t>v</w:t>
      </w:r>
    </w:p>
    <w:p>
      <w:pPr>
        <w:spacing w:line="240" w:lineRule="auto" w:before="23"/>
        <w:rPr>
          <w:rFonts w:ascii="Georgia"/>
          <w:i/>
          <w:sz w:val="21"/>
        </w:rPr>
      </w:pPr>
      <w:r>
        <w:rPr/>
        <w:br w:type="column"/>
      </w:r>
      <w:r>
        <w:rPr>
          <w:rFonts w:ascii="Georgia"/>
          <w:i/>
          <w:sz w:val="21"/>
        </w:rPr>
      </w:r>
    </w:p>
    <w:p>
      <w:pPr>
        <w:pStyle w:val="BodyText"/>
        <w:spacing w:before="1"/>
        <w:ind w:right="106"/>
        <w:jc w:val="right"/>
      </w:pPr>
      <w:r>
        <w:rPr>
          <w:spacing w:val="-4"/>
        </w:rPr>
        <w:t>(10)</w:t>
      </w:r>
    </w:p>
    <w:p>
      <w:pPr>
        <w:spacing w:after="0"/>
        <w:jc w:val="right"/>
        <w:sectPr>
          <w:type w:val="continuous"/>
          <w:pgSz w:w="9360" w:h="13610"/>
          <w:pgMar w:header="855" w:footer="0" w:top="920" w:bottom="280" w:left="680" w:right="680"/>
          <w:cols w:num="2" w:equalWidth="0">
            <w:col w:w="5242" w:space="40"/>
            <w:col w:w="2718"/>
          </w:cols>
        </w:sectPr>
      </w:pPr>
    </w:p>
    <w:p>
      <w:pPr>
        <w:pStyle w:val="BodyText"/>
        <w:spacing w:before="46"/>
        <w:jc w:val="left"/>
      </w:pPr>
    </w:p>
    <w:p>
      <w:pPr>
        <w:pStyle w:val="BodyText"/>
        <w:spacing w:line="235" w:lineRule="auto"/>
        <w:ind w:left="221" w:right="104"/>
      </w:pPr>
      <w:r>
        <w:rPr/>
        <w:t>Such explicit specification of the order of evaluation of the subexpressions would formalise the state-convention used in </w:t>
      </w:r>
      <w:r>
        <w:rPr>
          <w:rFonts w:ascii="LM Roman 10" w:hAnsi="LM Roman 10"/>
          <w:i/>
        </w:rPr>
        <w:t>The Deﬁnition of Standard ML </w:t>
      </w:r>
      <w:r>
        <w:rPr/>
        <w:t>[</w:t>
      </w:r>
      <w:hyperlink w:history="true" w:anchor="_bookmark33">
        <w:r>
          <w:rPr>
            <w:color w:val="0000FF"/>
          </w:rPr>
          <w:t>14</w:t>
        </w:r>
      </w:hyperlink>
      <w:r>
        <w:rPr/>
        <w:t>], at the same</w:t>
      </w:r>
      <w:r>
        <w:rPr>
          <w:spacing w:val="32"/>
        </w:rPr>
        <w:t> </w:t>
      </w:r>
      <w:r>
        <w:rPr/>
        <w:t>time</w:t>
      </w:r>
      <w:r>
        <w:rPr>
          <w:spacing w:val="32"/>
        </w:rPr>
        <w:t> </w:t>
      </w:r>
      <w:r>
        <w:rPr/>
        <w:t>allowing</w:t>
      </w:r>
      <w:r>
        <w:rPr>
          <w:spacing w:val="32"/>
        </w:rPr>
        <w:t> </w:t>
      </w:r>
      <w:r>
        <w:rPr/>
        <w:t>implicit</w:t>
      </w:r>
      <w:r>
        <w:rPr>
          <w:spacing w:val="32"/>
        </w:rPr>
        <w:t> </w:t>
      </w:r>
      <w:r>
        <w:rPr/>
        <w:t>propagation</w:t>
      </w:r>
      <w:r>
        <w:rPr>
          <w:spacing w:val="32"/>
        </w:rPr>
        <w:t> </w:t>
      </w:r>
      <w:r>
        <w:rPr/>
        <w:t>of</w:t>
      </w:r>
      <w:r>
        <w:rPr>
          <w:spacing w:val="32"/>
        </w:rPr>
        <w:t> </w:t>
      </w:r>
      <w:r>
        <w:rPr/>
        <w:t>environments</w:t>
      </w:r>
      <w:r>
        <w:rPr>
          <w:spacing w:val="32"/>
        </w:rPr>
        <w:t> </w:t>
      </w:r>
      <w:r>
        <w:rPr/>
        <w:t>(but</w:t>
      </w:r>
      <w:r>
        <w:rPr>
          <w:spacing w:val="32"/>
        </w:rPr>
        <w:t> </w:t>
      </w:r>
      <w:r>
        <w:rPr/>
        <w:t>not</w:t>
      </w:r>
      <w:r>
        <w:rPr>
          <w:spacing w:val="32"/>
        </w:rPr>
        <w:t> </w:t>
      </w:r>
      <w:r>
        <w:rPr/>
        <w:t>of</w:t>
      </w:r>
      <w:r>
        <w:rPr>
          <w:spacing w:val="32"/>
        </w:rPr>
        <w:t> </w:t>
      </w:r>
      <w:r>
        <w:rPr/>
        <w:t>exceptions).</w:t>
      </w:r>
    </w:p>
    <w:p>
      <w:pPr>
        <w:pStyle w:val="BodyText"/>
        <w:spacing w:line="266" w:lineRule="exact" w:before="18"/>
        <w:ind w:left="221" w:right="103" w:firstLine="317"/>
      </w:pPr>
      <w:r>
        <w:rPr/>
        <w:t>Big-step</w:t>
      </w:r>
      <w:r>
        <w:rPr>
          <w:spacing w:val="26"/>
        </w:rPr>
        <w:t> </w:t>
      </w:r>
      <w:r>
        <w:rPr/>
        <w:t>rules</w:t>
      </w:r>
      <w:r>
        <w:rPr>
          <w:spacing w:val="26"/>
        </w:rPr>
        <w:t> </w:t>
      </w:r>
      <w:r>
        <w:rPr/>
        <w:t>for</w:t>
      </w:r>
      <w:r>
        <w:rPr>
          <w:spacing w:val="26"/>
        </w:rPr>
        <w:t> </w:t>
      </w:r>
      <w:r>
        <w:rPr/>
        <w:t>imperative</w:t>
      </w:r>
      <w:r>
        <w:rPr>
          <w:spacing w:val="26"/>
        </w:rPr>
        <w:t> </w:t>
      </w:r>
      <w:r>
        <w:rPr/>
        <w:t>constructs</w:t>
      </w:r>
      <w:r>
        <w:rPr>
          <w:spacing w:val="26"/>
        </w:rPr>
        <w:t> </w:t>
      </w:r>
      <w:r>
        <w:rPr/>
        <w:t>(such</w:t>
      </w:r>
      <w:r>
        <w:rPr>
          <w:spacing w:val="26"/>
        </w:rPr>
        <w:t> </w:t>
      </w:r>
      <w:r>
        <w:rPr/>
        <w:t>as</w:t>
      </w:r>
      <w:r>
        <w:rPr>
          <w:spacing w:val="26"/>
        </w:rPr>
        <w:t> </w:t>
      </w:r>
      <w:r>
        <w:rPr/>
        <w:t>those</w:t>
      </w:r>
      <w:r>
        <w:rPr>
          <w:spacing w:val="26"/>
        </w:rPr>
        <w:t> </w:t>
      </w:r>
      <w:r>
        <w:rPr/>
        <w:t>given</w:t>
      </w:r>
      <w:r>
        <w:rPr>
          <w:spacing w:val="26"/>
        </w:rPr>
        <w:t> </w:t>
      </w:r>
      <w:r>
        <w:rPr/>
        <w:t>in</w:t>
      </w:r>
      <w:r>
        <w:rPr>
          <w:spacing w:val="26"/>
        </w:rPr>
        <w:t> </w:t>
      </w:r>
      <w:r>
        <w:rPr>
          <w:rFonts w:ascii="LM Roman 10" w:hAnsi="LM Roman 10"/>
          <w:i/>
        </w:rPr>
        <w:t>The Deﬁnition</w:t>
      </w:r>
      <w:r>
        <w:rPr>
          <w:rFonts w:ascii="LM Roman 10" w:hAnsi="LM Roman 10"/>
          <w:i/>
        </w:rPr>
        <w:t> of Standard ML</w:t>
      </w:r>
      <w:r>
        <w:rPr/>
        <w:t>) involve a particular form of </w:t>
      </w:r>
      <w:r>
        <w:rPr>
          <w:rFonts w:ascii="LM Roman 10" w:hAnsi="LM Roman 10"/>
          <w:i/>
        </w:rPr>
        <w:t>look-ahead </w:t>
      </w:r>
      <w:r>
        <w:rPr/>
        <w:t>[</w:t>
      </w:r>
      <w:hyperlink w:history="true" w:anchor="_bookmark19">
        <w:r>
          <w:rPr>
            <w:color w:val="0000FF"/>
          </w:rPr>
          <w:t>1</w:t>
        </w:r>
      </w:hyperlink>
      <w:r>
        <w:rPr/>
        <w:t>]:</w:t>
      </w:r>
      <w:r>
        <w:rPr>
          <w:spacing w:val="40"/>
        </w:rPr>
        <w:t> </w:t>
      </w:r>
      <w:r>
        <w:rPr/>
        <w:t>variables from the target</w:t>
      </w:r>
      <w:r>
        <w:rPr>
          <w:spacing w:val="38"/>
        </w:rPr>
        <w:t> </w:t>
      </w:r>
      <w:r>
        <w:rPr/>
        <w:t>of</w:t>
      </w:r>
      <w:r>
        <w:rPr>
          <w:spacing w:val="38"/>
        </w:rPr>
        <w:t> </w:t>
      </w:r>
      <w:r>
        <w:rPr/>
        <w:t>one</w:t>
      </w:r>
      <w:r>
        <w:rPr>
          <w:spacing w:val="38"/>
        </w:rPr>
        <w:t> </w:t>
      </w:r>
      <w:r>
        <w:rPr/>
        <w:t>premise</w:t>
      </w:r>
      <w:r>
        <w:rPr>
          <w:spacing w:val="38"/>
        </w:rPr>
        <w:t> </w:t>
      </w:r>
      <w:r>
        <w:rPr/>
        <w:t>are</w:t>
      </w:r>
      <w:r>
        <w:rPr>
          <w:spacing w:val="38"/>
        </w:rPr>
        <w:t> </w:t>
      </w:r>
      <w:r>
        <w:rPr/>
        <w:t>used</w:t>
      </w:r>
      <w:r>
        <w:rPr>
          <w:spacing w:val="38"/>
        </w:rPr>
        <w:t> </w:t>
      </w:r>
      <w:r>
        <w:rPr/>
        <w:t>in</w:t>
      </w:r>
      <w:r>
        <w:rPr>
          <w:spacing w:val="38"/>
        </w:rPr>
        <w:t> </w:t>
      </w:r>
      <w:r>
        <w:rPr/>
        <w:t>the</w:t>
      </w:r>
      <w:r>
        <w:rPr>
          <w:spacing w:val="38"/>
        </w:rPr>
        <w:t> </w:t>
      </w:r>
      <w:r>
        <w:rPr/>
        <w:t>source</w:t>
      </w:r>
      <w:r>
        <w:rPr>
          <w:spacing w:val="38"/>
        </w:rPr>
        <w:t> </w:t>
      </w:r>
      <w:r>
        <w:rPr/>
        <w:t>of</w:t>
      </w:r>
      <w:r>
        <w:rPr>
          <w:spacing w:val="38"/>
        </w:rPr>
        <w:t> </w:t>
      </w:r>
      <w:r>
        <w:rPr/>
        <w:t>another</w:t>
      </w:r>
      <w:r>
        <w:rPr>
          <w:spacing w:val="38"/>
        </w:rPr>
        <w:t> </w:t>
      </w:r>
      <w:r>
        <w:rPr/>
        <w:t>premise.</w:t>
      </w:r>
      <w:r>
        <w:rPr>
          <w:spacing w:val="80"/>
        </w:rPr>
        <w:t> </w:t>
      </w:r>
      <w:r>
        <w:rPr/>
        <w:t>Translation</w:t>
      </w:r>
      <w:r>
        <w:rPr>
          <w:spacing w:val="39"/>
        </w:rPr>
        <w:t> </w:t>
      </w:r>
      <w:r>
        <w:rPr/>
        <w:t>(</w:t>
      </w:r>
      <w:hyperlink w:history="true" w:anchor="_bookmark12">
        <w:r>
          <w:rPr>
            <w:color w:val="0000FF"/>
          </w:rPr>
          <w:t>i</w:t>
        </w:r>
      </w:hyperlink>
      <w:r>
        <w:rPr/>
        <w:t>) </w:t>
      </w:r>
      <w:bookmarkStart w:name="_bookmark15" w:id="24"/>
      <w:bookmarkEnd w:id="24"/>
      <w:r>
        <w:rPr/>
        <w:t>d</w:t>
      </w:r>
      <w:r>
        <w:rPr/>
        <w:t>oes</w:t>
      </w:r>
      <w:r>
        <w:rPr>
          <w:spacing w:val="40"/>
        </w:rPr>
        <w:t> </w:t>
      </w:r>
      <w:r>
        <w:rPr/>
        <w:t>not</w:t>
      </w:r>
      <w:r>
        <w:rPr>
          <w:spacing w:val="40"/>
        </w:rPr>
        <w:t> </w:t>
      </w:r>
      <w:r>
        <w:rPr/>
        <w:t>itself</w:t>
      </w:r>
      <w:r>
        <w:rPr>
          <w:spacing w:val="40"/>
        </w:rPr>
        <w:t> </w:t>
      </w:r>
      <w:r>
        <w:rPr/>
        <w:t>support</w:t>
      </w:r>
      <w:r>
        <w:rPr>
          <w:spacing w:val="40"/>
        </w:rPr>
        <w:t> </w:t>
      </w:r>
      <w:r>
        <w:rPr/>
        <w:t>less</w:t>
      </w:r>
      <w:r>
        <w:rPr>
          <w:spacing w:val="40"/>
        </w:rPr>
        <w:t> </w:t>
      </w:r>
      <w:r>
        <w:rPr/>
        <w:t>regular</w:t>
      </w:r>
      <w:r>
        <w:rPr>
          <w:spacing w:val="40"/>
        </w:rPr>
        <w:t> </w:t>
      </w:r>
      <w:r>
        <w:rPr/>
        <w:t>forms</w:t>
      </w:r>
      <w:r>
        <w:rPr>
          <w:spacing w:val="40"/>
        </w:rPr>
        <w:t> </w:t>
      </w:r>
      <w:r>
        <w:rPr/>
        <w:t>of</w:t>
      </w:r>
      <w:r>
        <w:rPr>
          <w:spacing w:val="40"/>
        </w:rPr>
        <w:t> </w:t>
      </w:r>
      <w:r>
        <w:rPr/>
        <w:t>look-ahead.</w:t>
      </w:r>
      <w:r>
        <w:rPr>
          <w:spacing w:val="80"/>
          <w:w w:val="150"/>
        </w:rPr>
        <w:t> </w:t>
      </w:r>
      <w:r>
        <w:rPr/>
        <w:t>However,</w:t>
      </w:r>
      <w:r>
        <w:rPr>
          <w:spacing w:val="40"/>
        </w:rPr>
        <w:t> </w:t>
      </w:r>
      <w:r>
        <w:rPr/>
        <w:t>in</w:t>
      </w:r>
      <w:r>
        <w:rPr>
          <w:spacing w:val="40"/>
        </w:rPr>
        <w:t> </w:t>
      </w:r>
      <w:r>
        <w:rPr/>
        <w:t>I-MSOS</w:t>
      </w:r>
      <w:r>
        <w:rPr>
          <w:spacing w:val="40"/>
        </w:rPr>
        <w:t> </w:t>
      </w:r>
      <w:r>
        <w:rPr/>
        <w:t>it is still possible to specify such propagation:</w:t>
      </w:r>
      <w:r>
        <w:rPr>
          <w:spacing w:val="40"/>
        </w:rPr>
        <w:t> </w:t>
      </w:r>
      <w:r>
        <w:rPr/>
        <w:t>by making explicit those arguments involved.</w:t>
      </w:r>
      <w:r>
        <w:rPr>
          <w:spacing w:val="38"/>
        </w:rPr>
        <w:t> </w:t>
      </w:r>
      <w:r>
        <w:rPr/>
        <w:t>In fact </w:t>
      </w:r>
      <w:r>
        <w:rPr>
          <w:rFonts w:ascii="LM Roman 10" w:hAnsi="LM Roman 10"/>
          <w:i/>
        </w:rPr>
        <w:t>any </w:t>
      </w:r>
      <w:r>
        <w:rPr/>
        <w:t>conventional SOS can directly be regarded as an I-MSOS, not exploiting implicit propagation of auxiliary arguments at all; translation (</w:t>
      </w:r>
      <w:hyperlink w:history="true" w:anchor="_bookmark14">
        <w:r>
          <w:rPr>
            <w:color w:val="0000FF"/>
          </w:rPr>
          <w:t>iii</w:t>
        </w:r>
      </w:hyperlink>
      <w:r>
        <w:rPr/>
        <w:t>) yields an</w:t>
      </w:r>
      <w:r>
        <w:rPr>
          <w:spacing w:val="39"/>
        </w:rPr>
        <w:t> </w:t>
      </w:r>
      <w:r>
        <w:rPr/>
        <w:t>MSOS</w:t>
      </w:r>
      <w:r>
        <w:rPr>
          <w:spacing w:val="39"/>
        </w:rPr>
        <w:t> </w:t>
      </w:r>
      <w:r>
        <w:rPr/>
        <w:t>whose</w:t>
      </w:r>
      <w:r>
        <w:rPr>
          <w:spacing w:val="39"/>
        </w:rPr>
        <w:t> </w:t>
      </w:r>
      <w:r>
        <w:rPr/>
        <w:t>computations</w:t>
      </w:r>
      <w:r>
        <w:rPr>
          <w:spacing w:val="39"/>
        </w:rPr>
        <w:t> </w:t>
      </w:r>
      <w:r>
        <w:rPr/>
        <w:t>correspond</w:t>
      </w:r>
      <w:r>
        <w:rPr>
          <w:spacing w:val="39"/>
        </w:rPr>
        <w:t> </w:t>
      </w:r>
      <w:r>
        <w:rPr/>
        <w:t>to</w:t>
      </w:r>
      <w:r>
        <w:rPr>
          <w:spacing w:val="39"/>
        </w:rPr>
        <w:t> </w:t>
      </w:r>
      <w:r>
        <w:rPr/>
        <w:t>those</w:t>
      </w:r>
      <w:r>
        <w:rPr>
          <w:spacing w:val="39"/>
        </w:rPr>
        <w:t> </w:t>
      </w:r>
      <w:r>
        <w:rPr/>
        <w:t>of</w:t>
      </w:r>
      <w:r>
        <w:rPr>
          <w:spacing w:val="39"/>
        </w:rPr>
        <w:t> </w:t>
      </w:r>
      <w:r>
        <w:rPr/>
        <w:t>the</w:t>
      </w:r>
      <w:r>
        <w:rPr>
          <w:spacing w:val="39"/>
        </w:rPr>
        <w:t> </w:t>
      </w:r>
      <w:r>
        <w:rPr/>
        <w:t>original</w:t>
      </w:r>
      <w:r>
        <w:rPr>
          <w:spacing w:val="39"/>
        </w:rPr>
        <w:t> </w:t>
      </w:r>
      <w:r>
        <w:rPr/>
        <w:t>SOS.</w:t>
      </w:r>
    </w:p>
    <w:p>
      <w:pPr>
        <w:pStyle w:val="BodyText"/>
        <w:spacing w:before="103"/>
        <w:jc w:val="left"/>
        <w:rPr>
          <w:sz w:val="20"/>
        </w:rPr>
      </w:pPr>
      <w:r>
        <w:rPr/>
        <mc:AlternateContent>
          <mc:Choice Requires="wps">
            <w:drawing>
              <wp:anchor distT="0" distB="0" distL="0" distR="0" allowOverlap="1" layoutInCell="1" locked="0" behindDoc="1" simplePos="0" relativeHeight="487610880">
                <wp:simplePos x="0" y="0"/>
                <wp:positionH relativeFrom="page">
                  <wp:posOffset>572571</wp:posOffset>
                </wp:positionH>
                <wp:positionV relativeFrom="paragraph">
                  <wp:posOffset>229863</wp:posOffset>
                </wp:positionV>
                <wp:extent cx="442595"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8.099520pt;width:34.85pt;height:.1pt;mso-position-horizontal-relative:page;mso-position-vertical-relative:paragraph;z-index:-15705600;mso-wrap-distance-left:0;mso-wrap-distance-right:0" id="docshape61" coordorigin="902,362" coordsize="697,0" path="m902,362l1598,362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10</w:t>
      </w:r>
      <w:r>
        <w:rPr>
          <w:rFonts w:ascii="IPAPMincho"/>
          <w:spacing w:val="-24"/>
          <w:w w:val="105"/>
          <w:sz w:val="15"/>
          <w:vertAlign w:val="baseline"/>
        </w:rPr>
        <w:t> </w:t>
      </w:r>
      <w:r>
        <w:rPr>
          <w:rFonts w:ascii="LM Roman 8"/>
          <w:w w:val="105"/>
          <w:sz w:val="15"/>
          <w:vertAlign w:val="baseline"/>
        </w:rPr>
        <w:t>It</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significant</w:t>
      </w:r>
      <w:r>
        <w:rPr>
          <w:rFonts w:ascii="LM Roman 8"/>
          <w:spacing w:val="-13"/>
          <w:w w:val="105"/>
          <w:sz w:val="15"/>
          <w:vertAlign w:val="baseline"/>
        </w:rPr>
        <w:t> </w:t>
      </w:r>
      <w:r>
        <w:rPr>
          <w:rFonts w:ascii="LM Roman 8"/>
          <w:w w:val="105"/>
          <w:sz w:val="15"/>
          <w:vertAlign w:val="baseline"/>
        </w:rPr>
        <w:t>also</w:t>
      </w:r>
      <w:r>
        <w:rPr>
          <w:rFonts w:ascii="LM Roman 8"/>
          <w:spacing w:val="-14"/>
          <w:w w:val="105"/>
          <w:sz w:val="15"/>
          <w:vertAlign w:val="baseline"/>
        </w:rPr>
        <w:t> </w:t>
      </w:r>
      <w:r>
        <w:rPr>
          <w:rFonts w:ascii="LM Roman 8"/>
          <w:w w:val="105"/>
          <w:sz w:val="15"/>
          <w:vertAlign w:val="baseline"/>
        </w:rPr>
        <w:t>in</w:t>
      </w:r>
      <w:r>
        <w:rPr>
          <w:rFonts w:ascii="LM Roman 8"/>
          <w:spacing w:val="-12"/>
          <w:w w:val="105"/>
          <w:sz w:val="15"/>
          <w:vertAlign w:val="baseline"/>
        </w:rPr>
        <w:t> </w:t>
      </w:r>
      <w:r>
        <w:rPr>
          <w:rFonts w:ascii="LM Roman 8"/>
          <w:w w:val="105"/>
          <w:sz w:val="15"/>
          <w:vertAlign w:val="baseline"/>
        </w:rPr>
        <w:t>small-step</w:t>
      </w:r>
      <w:r>
        <w:rPr>
          <w:rFonts w:ascii="LM Roman 8"/>
          <w:spacing w:val="-13"/>
          <w:w w:val="105"/>
          <w:sz w:val="15"/>
          <w:vertAlign w:val="baseline"/>
        </w:rPr>
        <w:t> </w:t>
      </w:r>
      <w:r>
        <w:rPr>
          <w:rFonts w:ascii="LM Roman 8"/>
          <w:w w:val="105"/>
          <w:sz w:val="15"/>
          <w:vertAlign w:val="baseline"/>
        </w:rPr>
        <w:t>rules</w:t>
      </w:r>
      <w:r>
        <w:rPr>
          <w:rFonts w:ascii="LM Roman 8"/>
          <w:spacing w:val="-13"/>
          <w:w w:val="105"/>
          <w:sz w:val="15"/>
          <w:vertAlign w:val="baseline"/>
        </w:rPr>
        <w:t> </w:t>
      </w:r>
      <w:r>
        <w:rPr>
          <w:rFonts w:ascii="LM Roman 8"/>
          <w:w w:val="105"/>
          <w:sz w:val="15"/>
          <w:vertAlign w:val="baseline"/>
        </w:rPr>
        <w:t>for</w:t>
      </w:r>
      <w:r>
        <w:rPr>
          <w:rFonts w:ascii="LM Roman 8"/>
          <w:spacing w:val="-12"/>
          <w:w w:val="105"/>
          <w:sz w:val="15"/>
          <w:vertAlign w:val="baseline"/>
        </w:rPr>
        <w:t> </w:t>
      </w:r>
      <w:r>
        <w:rPr>
          <w:rFonts w:ascii="LM Roman 8"/>
          <w:w w:val="105"/>
          <w:sz w:val="15"/>
          <w:vertAlign w:val="baseline"/>
        </w:rPr>
        <w:t>synchronisation</w:t>
      </w:r>
      <w:r>
        <w:rPr>
          <w:rFonts w:ascii="LM Roman 8"/>
          <w:spacing w:val="-13"/>
          <w:w w:val="105"/>
          <w:sz w:val="15"/>
          <w:vertAlign w:val="baseline"/>
        </w:rPr>
        <w:t> </w:t>
      </w:r>
      <w:r>
        <w:rPr>
          <w:rFonts w:ascii="LM Roman 8"/>
          <w:w w:val="105"/>
          <w:sz w:val="15"/>
          <w:vertAlign w:val="baseline"/>
        </w:rPr>
        <w:t>between</w:t>
      </w:r>
      <w:r>
        <w:rPr>
          <w:rFonts w:ascii="LM Roman 8"/>
          <w:spacing w:val="-12"/>
          <w:w w:val="105"/>
          <w:sz w:val="15"/>
          <w:vertAlign w:val="baseline"/>
        </w:rPr>
        <w:t> </w:t>
      </w:r>
      <w:r>
        <w:rPr>
          <w:rFonts w:ascii="LM Roman 8"/>
          <w:spacing w:val="-2"/>
          <w:w w:val="105"/>
          <w:sz w:val="15"/>
          <w:vertAlign w:val="baseline"/>
        </w:rPr>
        <w:t>processes.</w:t>
      </w:r>
    </w:p>
    <w:p>
      <w:pPr>
        <w:spacing w:after="0"/>
        <w:jc w:val="left"/>
        <w:rPr>
          <w:rFonts w:ascii="LM Roman 8"/>
          <w:sz w:val="15"/>
        </w:rPr>
        <w:sectPr>
          <w:type w:val="continuous"/>
          <w:pgSz w:w="9360" w:h="13610"/>
          <w:pgMar w:header="855" w:footer="0" w:top="92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Examples" w:id="25"/>
      <w:bookmarkEnd w:id="25"/>
      <w:r>
        <w:rPr>
          <w:b w:val="0"/>
        </w:rPr>
      </w:r>
      <w:bookmarkStart w:name="_bookmark16" w:id="26"/>
      <w:bookmarkEnd w:id="26"/>
      <w:r>
        <w:rPr>
          <w:b w:val="0"/>
        </w:rPr>
      </w:r>
      <w:r>
        <w:rPr>
          <w:spacing w:val="-2"/>
        </w:rPr>
        <w:t>Examples</w:t>
      </w:r>
    </w:p>
    <w:p>
      <w:pPr>
        <w:pStyle w:val="BodyText"/>
        <w:spacing w:line="259" w:lineRule="auto" w:before="211"/>
        <w:ind w:left="108" w:right="218"/>
      </w:pPr>
      <w:r>
        <w:rPr/>
        <w:t>In this section we recall some familiar examples of SOS descriptions from the liter- ature, and illustrates the improvements that can be obtained by exploiting implicit propagation of auxiliary arguments in I-MSOS. We also illustrate the result of trans- lating the I-MSOS descriptions to MSOS.</w:t>
      </w:r>
    </w:p>
    <w:p>
      <w:pPr>
        <w:pStyle w:val="BodyText"/>
        <w:spacing w:line="259" w:lineRule="auto" w:before="22"/>
        <w:ind w:left="108" w:right="224" w:firstLine="317"/>
      </w:pPr>
      <w:r>
        <w:rPr/>
        <w:t>The programming language constructs described in the examples have the fol- lowing (abstract) syntax:</w:t>
      </w:r>
    </w:p>
    <w:p>
      <w:pPr>
        <w:spacing w:line="278" w:lineRule="auto" w:before="68"/>
        <w:ind w:left="538" w:right="4946" w:hanging="7"/>
        <w:jc w:val="both"/>
        <w:rPr>
          <w:rFonts w:ascii="Georgia"/>
          <w:i/>
          <w:sz w:val="21"/>
        </w:rPr>
      </w:pPr>
      <w:r>
        <w:rPr>
          <w:rFonts w:ascii="Georgia"/>
          <w:i/>
          <w:sz w:val="21"/>
        </w:rPr>
        <w:t>e</w:t>
      </w:r>
      <w:r>
        <w:rPr>
          <w:rFonts w:ascii="Georgia"/>
          <w:i/>
          <w:spacing w:val="-13"/>
          <w:sz w:val="21"/>
        </w:rPr>
        <w:t> </w:t>
      </w:r>
      <w:r>
        <w:rPr>
          <w:sz w:val="21"/>
        </w:rPr>
        <w:t>::=</w:t>
      </w:r>
      <w:r>
        <w:rPr>
          <w:spacing w:val="-13"/>
          <w:sz w:val="21"/>
        </w:rPr>
        <w:t> </w:t>
      </w:r>
      <w:r>
        <w:rPr>
          <w:rFonts w:ascii="LM Roman 10"/>
          <w:i/>
          <w:sz w:val="21"/>
        </w:rPr>
        <w:t>con</w:t>
      </w:r>
      <w:r>
        <w:rPr>
          <w:rFonts w:ascii="LM Roman 10"/>
          <w:i/>
          <w:spacing w:val="-11"/>
          <w:sz w:val="21"/>
        </w:rPr>
        <w:t> </w:t>
      </w:r>
      <w:r>
        <w:rPr>
          <w:rFonts w:ascii="DejaVu Sans Condensed"/>
          <w:i/>
          <w:sz w:val="21"/>
        </w:rPr>
        <w:t>|</w:t>
      </w:r>
      <w:r>
        <w:rPr>
          <w:rFonts w:ascii="DejaVu Sans Condensed"/>
          <w:i/>
          <w:spacing w:val="-2"/>
          <w:sz w:val="21"/>
        </w:rPr>
        <w:t> </w:t>
      </w:r>
      <w:r>
        <w:rPr>
          <w:rFonts w:ascii="Georgia"/>
          <w:i/>
          <w:sz w:val="21"/>
        </w:rPr>
        <w:t>x </w:t>
      </w:r>
      <w:r>
        <w:rPr>
          <w:rFonts w:ascii="DejaVu Sans Condensed"/>
          <w:i/>
          <w:sz w:val="21"/>
        </w:rPr>
        <w:t>|</w:t>
      </w:r>
      <w:r>
        <w:rPr>
          <w:rFonts w:ascii="DejaVu Sans Condensed"/>
          <w:i/>
          <w:spacing w:val="-2"/>
          <w:sz w:val="21"/>
        </w:rPr>
        <w:t> </w:t>
      </w:r>
      <w:r>
        <w:rPr>
          <w:b/>
          <w:sz w:val="21"/>
        </w:rPr>
        <w:t>let</w:t>
      </w:r>
      <w:r>
        <w:rPr>
          <w:b/>
          <w:spacing w:val="-14"/>
          <w:sz w:val="21"/>
        </w:rPr>
        <w:t> </w:t>
      </w:r>
      <w:r>
        <w:rPr>
          <w:rFonts w:ascii="Georgia"/>
          <w:i/>
          <w:sz w:val="21"/>
        </w:rPr>
        <w:t>d</w:t>
      </w:r>
      <w:r>
        <w:rPr>
          <w:rFonts w:ascii="Georgia"/>
          <w:i/>
          <w:spacing w:val="-12"/>
          <w:sz w:val="21"/>
        </w:rPr>
        <w:t> </w:t>
      </w:r>
      <w:r>
        <w:rPr>
          <w:b/>
          <w:sz w:val="21"/>
        </w:rPr>
        <w:t>in</w:t>
      </w:r>
      <w:r>
        <w:rPr>
          <w:b/>
          <w:spacing w:val="-13"/>
          <w:sz w:val="21"/>
        </w:rPr>
        <w:t> </w:t>
      </w:r>
      <w:r>
        <w:rPr>
          <w:rFonts w:ascii="Georgia"/>
          <w:i/>
          <w:sz w:val="21"/>
        </w:rPr>
        <w:t>e </w:t>
      </w:r>
      <w:r>
        <w:rPr>
          <w:rFonts w:ascii="DejaVu Sans Condensed"/>
          <w:i/>
          <w:sz w:val="21"/>
        </w:rPr>
        <w:t>|</w:t>
      </w:r>
      <w:r>
        <w:rPr>
          <w:rFonts w:ascii="DejaVu Sans Condensed"/>
          <w:i/>
          <w:spacing w:val="-2"/>
          <w:sz w:val="21"/>
        </w:rPr>
        <w:t> </w:t>
      </w:r>
      <w:r>
        <w:rPr>
          <w:rFonts w:ascii="Georgia"/>
          <w:i/>
          <w:spacing w:val="23"/>
          <w:sz w:val="21"/>
        </w:rPr>
        <w:t>... </w:t>
      </w:r>
      <w:r>
        <w:rPr>
          <w:rFonts w:ascii="Georgia"/>
          <w:i/>
          <w:sz w:val="21"/>
        </w:rPr>
        <w:t>c</w:t>
      </w:r>
      <w:r>
        <w:rPr>
          <w:rFonts w:ascii="Georgia"/>
          <w:i/>
          <w:spacing w:val="-3"/>
          <w:sz w:val="21"/>
        </w:rPr>
        <w:t> </w:t>
      </w:r>
      <w:r>
        <w:rPr>
          <w:sz w:val="21"/>
        </w:rPr>
        <w:t>::=</w:t>
      </w:r>
      <w:r>
        <w:rPr>
          <w:spacing w:val="-3"/>
          <w:sz w:val="21"/>
        </w:rPr>
        <w:t> </w:t>
      </w:r>
      <w:r>
        <w:rPr>
          <w:rFonts w:ascii="Georgia"/>
          <w:i/>
          <w:sz w:val="21"/>
        </w:rPr>
        <w:t>x</w:t>
      </w:r>
      <w:r>
        <w:rPr>
          <w:rFonts w:ascii="Georgia"/>
          <w:i/>
          <w:spacing w:val="-7"/>
          <w:sz w:val="21"/>
        </w:rPr>
        <w:t> </w:t>
      </w:r>
      <w:r>
        <w:rPr>
          <w:sz w:val="21"/>
        </w:rPr>
        <w:t>:=</w:t>
      </w:r>
      <w:r>
        <w:rPr>
          <w:spacing w:val="-9"/>
          <w:sz w:val="21"/>
        </w:rPr>
        <w:t> </w:t>
      </w:r>
      <w:r>
        <w:rPr>
          <w:rFonts w:ascii="Georgia"/>
          <w:i/>
          <w:sz w:val="21"/>
        </w:rPr>
        <w:t>e </w:t>
      </w:r>
      <w:r>
        <w:rPr>
          <w:rFonts w:ascii="DejaVu Sans Condensed"/>
          <w:i/>
          <w:sz w:val="21"/>
        </w:rPr>
        <w:t>| </w:t>
      </w:r>
      <w:r>
        <w:rPr>
          <w:b/>
          <w:sz w:val="21"/>
        </w:rPr>
        <w:t>nil </w:t>
      </w:r>
      <w:r>
        <w:rPr>
          <w:rFonts w:ascii="DejaVu Sans Condensed"/>
          <w:i/>
          <w:sz w:val="21"/>
        </w:rPr>
        <w:t>| </w:t>
      </w:r>
      <w:r>
        <w:rPr>
          <w:rFonts w:ascii="Georgia"/>
          <w:i/>
          <w:sz w:val="21"/>
        </w:rPr>
        <w:t>c</w:t>
      </w:r>
      <w:r>
        <w:rPr>
          <w:rFonts w:ascii="Georgia"/>
          <w:i/>
          <w:spacing w:val="-7"/>
          <w:sz w:val="21"/>
        </w:rPr>
        <w:t> </w:t>
      </w:r>
      <w:r>
        <w:rPr>
          <w:sz w:val="21"/>
        </w:rPr>
        <w:t>;</w:t>
      </w:r>
      <w:r>
        <w:rPr>
          <w:spacing w:val="-7"/>
          <w:sz w:val="21"/>
        </w:rPr>
        <w:t> </w:t>
      </w:r>
      <w:r>
        <w:rPr>
          <w:rFonts w:ascii="Georgia"/>
          <w:i/>
          <w:sz w:val="21"/>
        </w:rPr>
        <w:t>c </w:t>
      </w:r>
      <w:r>
        <w:rPr>
          <w:rFonts w:ascii="DejaVu Sans Condensed"/>
          <w:i/>
          <w:sz w:val="21"/>
        </w:rPr>
        <w:t>| </w:t>
      </w:r>
      <w:r>
        <w:rPr>
          <w:rFonts w:ascii="Georgia"/>
          <w:i/>
          <w:spacing w:val="23"/>
          <w:sz w:val="21"/>
        </w:rPr>
        <w:t>... </w:t>
      </w:r>
    </w:p>
    <w:p>
      <w:pPr>
        <w:pStyle w:val="BodyText"/>
        <w:spacing w:line="266" w:lineRule="exact" w:before="47"/>
        <w:ind w:left="107" w:right="218"/>
      </w:pPr>
      <w:r>
        <w:rPr/>
        <w:t>Their SOS was described by Plotkin [</w:t>
      </w:r>
      <w:hyperlink w:history="true" w:anchor="_bookmark44">
        <w:r>
          <w:rPr>
            <w:color w:val="0000FF"/>
          </w:rPr>
          <w:t>24</w:t>
        </w:r>
      </w:hyperlink>
      <w:r>
        <w:rPr/>
        <w:t>] using a (small-step) transition relation. Expressions </w:t>
      </w:r>
      <w:r>
        <w:rPr>
          <w:rFonts w:ascii="Georgia" w:hAnsi="Georgia"/>
          <w:i/>
        </w:rPr>
        <w:t>e </w:t>
      </w:r>
      <w:r>
        <w:rPr/>
        <w:t>compute constants </w:t>
      </w:r>
      <w:r>
        <w:rPr>
          <w:rFonts w:ascii="LM Roman 10" w:hAnsi="LM Roman 10"/>
          <w:i/>
        </w:rPr>
        <w:t>con</w:t>
      </w:r>
      <w:r>
        <w:rPr/>
        <w:t>, and could have side-effects; declarations </w:t>
      </w:r>
      <w:r>
        <w:rPr>
          <w:rFonts w:ascii="Georgia" w:hAnsi="Georgia"/>
          <w:i/>
        </w:rPr>
        <w:t>d</w:t>
      </w:r>
      <w:r>
        <w:rPr>
          <w:rFonts w:ascii="Georgia" w:hAnsi="Georgia"/>
          <w:i/>
        </w:rPr>
        <w:t> </w:t>
      </w:r>
      <w:r>
        <w:rPr/>
        <w:t>compute environments </w:t>
      </w:r>
      <w:r>
        <w:rPr>
          <w:rFonts w:ascii="Georgia" w:hAnsi="Georgia"/>
          <w:i/>
        </w:rPr>
        <w:t>ρ</w:t>
      </w:r>
      <w:r>
        <w:rPr/>
        <w:t>; and commands compute </w:t>
      </w:r>
      <w:r>
        <w:rPr>
          <w:b/>
        </w:rPr>
        <w:t>nil</w:t>
      </w:r>
      <w:r>
        <w:rPr/>
        <w:t>. The transition relation has environments (mapping identifiers </w:t>
      </w:r>
      <w:r>
        <w:rPr>
          <w:rFonts w:ascii="Georgia" w:hAnsi="Georgia"/>
          <w:i/>
        </w:rPr>
        <w:t>x </w:t>
      </w:r>
      <w:r>
        <w:rPr/>
        <w:t>to constants or locations) and stores </w:t>
      </w:r>
      <w:r>
        <w:rPr>
          <w:rFonts w:ascii="Georgia" w:hAnsi="Georgia"/>
          <w:i/>
        </w:rPr>
        <w:t>σ </w:t>
      </w:r>
      <w:r>
        <w:rPr/>
        <w:t>(map- ping locations </w:t>
      </w:r>
      <w:r>
        <w:rPr>
          <w:rFonts w:ascii="Georgia" w:hAnsi="Georgia"/>
          <w:i/>
        </w:rPr>
        <w:t>l </w:t>
      </w:r>
      <w:r>
        <w:rPr/>
        <w:t>to constants) as auxiliary arguments.</w:t>
      </w:r>
    </w:p>
    <w:p>
      <w:pPr>
        <w:pStyle w:val="BodyText"/>
        <w:spacing w:line="266" w:lineRule="exact" w:before="22"/>
        <w:ind w:left="107" w:right="221" w:firstLine="318"/>
      </w:pPr>
      <w:r>
        <w:rPr/>
        <w:t>The</w:t>
      </w:r>
      <w:r>
        <w:rPr>
          <w:spacing w:val="24"/>
        </w:rPr>
        <w:t> </w:t>
      </w:r>
      <w:r>
        <w:rPr/>
        <w:t>leftmost</w:t>
      </w:r>
      <w:r>
        <w:rPr>
          <w:spacing w:val="24"/>
        </w:rPr>
        <w:t> </w:t>
      </w:r>
      <w:r>
        <w:rPr/>
        <w:t>columns</w:t>
      </w:r>
      <w:r>
        <w:rPr>
          <w:spacing w:val="24"/>
        </w:rPr>
        <w:t> </w:t>
      </w:r>
      <w:r>
        <w:rPr/>
        <w:t>of</w:t>
      </w:r>
      <w:r>
        <w:rPr>
          <w:spacing w:val="24"/>
        </w:rPr>
        <w:t> </w:t>
      </w:r>
      <w:r>
        <w:rPr/>
        <w:t>Tables</w:t>
      </w:r>
      <w:r>
        <w:rPr>
          <w:spacing w:val="25"/>
        </w:rPr>
        <w:t> </w:t>
      </w:r>
      <w:hyperlink w:history="true" w:anchor="_bookmark17">
        <w:r>
          <w:rPr>
            <w:color w:val="0000FF"/>
          </w:rPr>
          <w:t>1</w:t>
        </w:r>
      </w:hyperlink>
      <w:r>
        <w:rPr>
          <w:color w:val="0000FF"/>
          <w:spacing w:val="24"/>
        </w:rPr>
        <w:t> </w:t>
      </w:r>
      <w:r>
        <w:rPr/>
        <w:t>and</w:t>
      </w:r>
      <w:r>
        <w:rPr>
          <w:spacing w:val="24"/>
        </w:rPr>
        <w:t> </w:t>
      </w:r>
      <w:hyperlink w:history="true" w:anchor="_bookmark23">
        <w:r>
          <w:rPr>
            <w:color w:val="0000FF"/>
          </w:rPr>
          <w:t>2</w:t>
        </w:r>
      </w:hyperlink>
      <w:r>
        <w:rPr>
          <w:color w:val="0000FF"/>
          <w:spacing w:val="24"/>
        </w:rPr>
        <w:t> </w:t>
      </w:r>
      <w:r>
        <w:rPr/>
        <w:t>show</w:t>
      </w:r>
      <w:r>
        <w:rPr>
          <w:spacing w:val="24"/>
        </w:rPr>
        <w:t> </w:t>
      </w:r>
      <w:r>
        <w:rPr/>
        <w:t>the</w:t>
      </w:r>
      <w:r>
        <w:rPr>
          <w:spacing w:val="24"/>
        </w:rPr>
        <w:t> </w:t>
      </w:r>
      <w:r>
        <w:rPr/>
        <w:t>relevant</w:t>
      </w:r>
      <w:r>
        <w:rPr>
          <w:spacing w:val="24"/>
        </w:rPr>
        <w:t> </w:t>
      </w:r>
      <w:r>
        <w:rPr/>
        <w:t>parts</w:t>
      </w:r>
      <w:r>
        <w:rPr>
          <w:spacing w:val="24"/>
        </w:rPr>
        <w:t> </w:t>
      </w:r>
      <w:r>
        <w:rPr/>
        <w:t>of</w:t>
      </w:r>
      <w:r>
        <w:rPr>
          <w:spacing w:val="24"/>
        </w:rPr>
        <w:t> </w:t>
      </w:r>
      <w:r>
        <w:rPr/>
        <w:t>the</w:t>
      </w:r>
      <w:r>
        <w:rPr>
          <w:spacing w:val="24"/>
        </w:rPr>
        <w:t> </w:t>
      </w:r>
      <w:r>
        <w:rPr/>
        <w:t>SOS</w:t>
      </w:r>
      <w:r>
        <w:rPr>
          <w:spacing w:val="24"/>
        </w:rPr>
        <w:t> </w:t>
      </w:r>
      <w:r>
        <w:rPr/>
        <w:t>of a language including all the above constructs, corresponding closely to examples given</w:t>
      </w:r>
      <w:r>
        <w:rPr>
          <w:spacing w:val="40"/>
        </w:rPr>
        <w:t> </w:t>
      </w:r>
      <w:r>
        <w:rPr/>
        <w:t>by</w:t>
      </w:r>
      <w:r>
        <w:rPr>
          <w:spacing w:val="40"/>
        </w:rPr>
        <w:t> </w:t>
      </w:r>
      <w:r>
        <w:rPr/>
        <w:t>Plotkin</w:t>
      </w:r>
      <w:r>
        <w:rPr>
          <w:spacing w:val="40"/>
        </w:rPr>
        <w:t> </w:t>
      </w:r>
      <w:r>
        <w:rPr/>
        <w:t>[</w:t>
      </w:r>
      <w:hyperlink w:history="true" w:anchor="_bookmark44">
        <w:r>
          <w:rPr>
            <w:color w:val="0000FF"/>
          </w:rPr>
          <w:t>24</w:t>
        </w:r>
      </w:hyperlink>
      <w:r>
        <w:rPr/>
        <w:t>].</w:t>
      </w:r>
      <w:r>
        <w:rPr>
          <w:spacing w:val="80"/>
        </w:rPr>
        <w:t> </w:t>
      </w:r>
      <w:r>
        <w:rPr/>
        <w:t>The</w:t>
      </w:r>
      <w:r>
        <w:rPr>
          <w:spacing w:val="40"/>
        </w:rPr>
        <w:t> </w:t>
      </w:r>
      <w:r>
        <w:rPr/>
        <w:t>rightmost</w:t>
      </w:r>
      <w:r>
        <w:rPr>
          <w:spacing w:val="40"/>
        </w:rPr>
        <w:t> </w:t>
      </w:r>
      <w:r>
        <w:rPr/>
        <w:t>columns</w:t>
      </w:r>
      <w:r>
        <w:rPr>
          <w:spacing w:val="40"/>
        </w:rPr>
        <w:t> </w:t>
      </w:r>
      <w:r>
        <w:rPr/>
        <w:t>show</w:t>
      </w:r>
      <w:r>
        <w:rPr>
          <w:spacing w:val="40"/>
        </w:rPr>
        <w:t> </w:t>
      </w:r>
      <w:r>
        <w:rPr>
          <w:rFonts w:ascii="LM Roman 10" w:hAnsi="LM Roman 10"/>
          <w:i/>
        </w:rPr>
        <w:t>independent</w:t>
      </w:r>
      <w:r>
        <w:rPr>
          <w:rFonts w:ascii="LM Roman 10" w:hAnsi="LM Roman 10"/>
          <w:i/>
          <w:spacing w:val="40"/>
        </w:rPr>
        <w:t> </w:t>
      </w:r>
      <w:r>
        <w:rPr/>
        <w:t>descriptions</w:t>
      </w:r>
      <w:r>
        <w:rPr>
          <w:spacing w:val="40"/>
        </w:rPr>
        <w:t> </w:t>
      </w:r>
      <w:r>
        <w:rPr/>
        <w:t>of the</w:t>
      </w:r>
      <w:r>
        <w:rPr>
          <w:spacing w:val="40"/>
        </w:rPr>
        <w:t> </w:t>
      </w:r>
      <w:r>
        <w:rPr/>
        <w:t>individual</w:t>
      </w:r>
      <w:r>
        <w:rPr>
          <w:spacing w:val="40"/>
        </w:rPr>
        <w:t> </w:t>
      </w:r>
      <w:r>
        <w:rPr/>
        <w:t>constructs</w:t>
      </w:r>
      <w:r>
        <w:rPr>
          <w:spacing w:val="40"/>
        </w:rPr>
        <w:t> </w:t>
      </w:r>
      <w:r>
        <w:rPr/>
        <w:t>I-MSOS.</w:t>
      </w:r>
      <w:r>
        <w:rPr>
          <w:spacing w:val="80"/>
        </w:rPr>
        <w:t> </w:t>
      </w:r>
      <w:r>
        <w:rPr/>
        <w:t>The</w:t>
      </w:r>
      <w:r>
        <w:rPr>
          <w:spacing w:val="40"/>
        </w:rPr>
        <w:t> </w:t>
      </w:r>
      <w:r>
        <w:rPr/>
        <w:t>middle</w:t>
      </w:r>
      <w:r>
        <w:rPr>
          <w:spacing w:val="40"/>
        </w:rPr>
        <w:t> </w:t>
      </w:r>
      <w:r>
        <w:rPr/>
        <w:t>columns</w:t>
      </w:r>
      <w:r>
        <w:rPr>
          <w:spacing w:val="40"/>
        </w:rPr>
        <w:t> </w:t>
      </w:r>
      <w:r>
        <w:rPr/>
        <w:t>show</w:t>
      </w:r>
      <w:r>
        <w:rPr>
          <w:spacing w:val="40"/>
        </w:rPr>
        <w:t> </w:t>
      </w:r>
      <w:r>
        <w:rPr/>
        <w:t>the</w:t>
      </w:r>
      <w:r>
        <w:rPr>
          <w:spacing w:val="40"/>
        </w:rPr>
        <w:t> </w:t>
      </w:r>
      <w:r>
        <w:rPr/>
        <w:t>translation</w:t>
      </w:r>
      <w:r>
        <w:rPr>
          <w:spacing w:val="40"/>
        </w:rPr>
        <w:t> </w:t>
      </w:r>
      <w:r>
        <w:rPr/>
        <w:t>of the I-MSOS descriptions into MSOS.</w:t>
      </w:r>
      <w:r>
        <w:rPr>
          <w:spacing w:val="80"/>
        </w:rPr>
        <w:t> </w:t>
      </w:r>
      <w:r>
        <w:rPr/>
        <w:t>In contrast to the SOS descriptions,</w:t>
      </w:r>
      <w:r>
        <w:rPr>
          <w:spacing w:val="40"/>
        </w:rPr>
        <w:t> </w:t>
      </w:r>
      <w:r>
        <w:rPr/>
        <w:t>the MSOS and I-MSOS descriptions are highly reusable, and do not need reformulating when the described constructs are combined with other constructs – not even when expressions</w:t>
      </w:r>
      <w:r>
        <w:rPr>
          <w:spacing w:val="40"/>
        </w:rPr>
        <w:t> </w:t>
      </w:r>
      <w:r>
        <w:rPr/>
        <w:t>are</w:t>
      </w:r>
      <w:r>
        <w:rPr>
          <w:spacing w:val="40"/>
        </w:rPr>
        <w:t> </w:t>
      </w:r>
      <w:r>
        <w:rPr/>
        <w:t>extended</w:t>
      </w:r>
      <w:r>
        <w:rPr>
          <w:spacing w:val="40"/>
        </w:rPr>
        <w:t> </w:t>
      </w:r>
      <w:r>
        <w:rPr/>
        <w:t>to</w:t>
      </w:r>
      <w:r>
        <w:rPr>
          <w:spacing w:val="40"/>
        </w:rPr>
        <w:t> </w:t>
      </w:r>
      <w:r>
        <w:rPr/>
        <w:t>include</w:t>
      </w:r>
      <w:r>
        <w:rPr>
          <w:spacing w:val="40"/>
        </w:rPr>
        <w:t> </w:t>
      </w:r>
      <w:r>
        <w:rPr/>
        <w:t>abrupt</w:t>
      </w:r>
      <w:r>
        <w:rPr>
          <w:spacing w:val="40"/>
        </w:rPr>
        <w:t> </w:t>
      </w:r>
      <w:r>
        <w:rPr/>
        <w:t>termination</w:t>
      </w:r>
      <w:r>
        <w:rPr>
          <w:spacing w:val="40"/>
        </w:rPr>
        <w:t> </w:t>
      </w:r>
      <w:r>
        <w:rPr/>
        <w:t>or</w:t>
      </w:r>
      <w:r>
        <w:rPr>
          <w:spacing w:val="40"/>
        </w:rPr>
        <w:t> </w:t>
      </w:r>
      <w:r>
        <w:rPr/>
        <w:t>concurrent</w:t>
      </w:r>
      <w:r>
        <w:rPr>
          <w:spacing w:val="40"/>
        </w:rPr>
        <w:t> </w:t>
      </w:r>
      <w:r>
        <w:rPr/>
        <w:t>processes.</w:t>
      </w:r>
    </w:p>
    <w:p>
      <w:pPr>
        <w:pStyle w:val="BodyText"/>
        <w:spacing w:line="266" w:lineRule="exact" w:before="24"/>
        <w:ind w:left="107" w:right="215" w:firstLine="318"/>
      </w:pPr>
      <w:r>
        <w:rPr/>
        <w:t>The first example in Table </w:t>
      </w:r>
      <w:hyperlink w:history="true" w:anchor="_bookmark17">
        <w:r>
          <w:rPr>
            <w:color w:val="0000FF"/>
          </w:rPr>
          <w:t>1</w:t>
        </w:r>
      </w:hyperlink>
      <w:r>
        <w:rPr>
          <w:color w:val="0000FF"/>
        </w:rPr>
        <w:t> </w:t>
      </w:r>
      <w:r>
        <w:rPr/>
        <w:t>describes the evaluation of an identifier that is</w:t>
      </w:r>
      <w:r>
        <w:rPr>
          <w:spacing w:val="40"/>
        </w:rPr>
        <w:t> </w:t>
      </w:r>
      <w:r>
        <w:rPr/>
        <w:t>bound to a constant in the current environment </w:t>
      </w:r>
      <w:r>
        <w:rPr>
          <w:rFonts w:ascii="Georgia" w:hAnsi="Georgia"/>
          <w:i/>
        </w:rPr>
        <w:t>ρ</w:t>
      </w:r>
      <w:r>
        <w:rPr/>
        <w:t>.</w:t>
      </w:r>
      <w:r>
        <w:rPr>
          <w:spacing w:val="40"/>
        </w:rPr>
        <w:t> </w:t>
      </w:r>
      <w:r>
        <w:rPr/>
        <w:t>The side-condition </w:t>
      </w:r>
      <w:r>
        <w:rPr>
          <w:rFonts w:ascii="Georgia" w:hAnsi="Georgia"/>
          <w:i/>
        </w:rPr>
        <w:t>ρ</w:t>
      </w:r>
      <w:r>
        <w:rPr/>
        <w:t>(</w:t>
      </w:r>
      <w:r>
        <w:rPr>
          <w:rFonts w:ascii="Georgia" w:hAnsi="Georgia"/>
          <w:i/>
        </w:rPr>
        <w:t>x</w:t>
      </w:r>
      <w:r>
        <w:rPr/>
        <w:t>) = </w:t>
      </w:r>
      <w:r>
        <w:rPr>
          <w:rFonts w:ascii="LM Roman 10" w:hAnsi="LM Roman 10"/>
          <w:i/>
        </w:rPr>
        <w:t>con</w:t>
      </w:r>
      <w:r>
        <w:rPr>
          <w:rFonts w:ascii="LM Roman 10" w:hAnsi="LM Roman 10"/>
          <w:i/>
        </w:rPr>
        <w:t> </w:t>
      </w:r>
      <w:r>
        <w:rPr/>
        <w:t>holds only when </w:t>
      </w:r>
      <w:r>
        <w:rPr>
          <w:rFonts w:ascii="Georgia" w:hAnsi="Georgia"/>
          <w:i/>
        </w:rPr>
        <w:t>ρ</w:t>
      </w:r>
      <w:r>
        <w:rPr/>
        <w:t>(</w:t>
      </w:r>
      <w:r>
        <w:rPr>
          <w:rFonts w:ascii="Georgia" w:hAnsi="Georgia"/>
          <w:i/>
        </w:rPr>
        <w:t>x</w:t>
      </w:r>
      <w:r>
        <w:rPr/>
        <w:t>) is defined.</w:t>
      </w:r>
      <w:r>
        <w:rPr>
          <w:spacing w:val="38"/>
        </w:rPr>
        <w:t> </w:t>
      </w:r>
      <w:r>
        <w:rPr/>
        <w:t>In the MSOS description, the use of ‘</w:t>
      </w:r>
      <w:r>
        <w:rPr>
          <w:b/>
        </w:rPr>
        <w:t>—</w:t>
      </w:r>
      <w:r>
        <w:rPr/>
        <w:t>’ in the label specifies that the transition has no side-effects;</w:t>
      </w:r>
      <w:r>
        <w:rPr>
          <w:spacing w:val="18"/>
        </w:rPr>
        <w:t> </w:t>
      </w:r>
      <w:r>
        <w:rPr/>
        <w:t>this is implicit in the corresponding</w:t>
      </w:r>
      <w:r>
        <w:rPr>
          <w:spacing w:val="80"/>
        </w:rPr>
        <w:t> </w:t>
      </w:r>
      <w:r>
        <w:rPr/>
        <w:t>I-MSOS axiom.</w:t>
      </w:r>
      <w:r>
        <w:rPr>
          <w:spacing w:val="40"/>
        </w:rPr>
        <w:t> </w:t>
      </w:r>
      <w:r>
        <w:rPr/>
        <w:t>Notice that stores are not mentioned at all in the MSOS and I- MSOS</w:t>
      </w:r>
      <w:r>
        <w:rPr>
          <w:spacing w:val="1"/>
        </w:rPr>
        <w:t> </w:t>
      </w:r>
      <w:r>
        <w:rPr/>
        <w:t>descriptions,</w:t>
      </w:r>
      <w:r>
        <w:rPr>
          <w:spacing w:val="6"/>
        </w:rPr>
        <w:t> </w:t>
      </w:r>
      <w:r>
        <w:rPr/>
        <w:t>so</w:t>
      </w:r>
      <w:r>
        <w:rPr>
          <w:spacing w:val="1"/>
        </w:rPr>
        <w:t> </w:t>
      </w:r>
      <w:r>
        <w:rPr/>
        <w:t>they</w:t>
      </w:r>
      <w:r>
        <w:rPr>
          <w:spacing w:val="2"/>
        </w:rPr>
        <w:t> </w:t>
      </w:r>
      <w:r>
        <w:rPr/>
        <w:t>could</w:t>
      </w:r>
      <w:r>
        <w:rPr>
          <w:spacing w:val="1"/>
        </w:rPr>
        <w:t> </w:t>
      </w:r>
      <w:r>
        <w:rPr/>
        <w:t>be</w:t>
      </w:r>
      <w:r>
        <w:rPr>
          <w:spacing w:val="2"/>
        </w:rPr>
        <w:t> </w:t>
      </w:r>
      <w:r>
        <w:rPr/>
        <w:t>reused</w:t>
      </w:r>
      <w:r>
        <w:rPr>
          <w:spacing w:val="1"/>
        </w:rPr>
        <w:t> </w:t>
      </w:r>
      <w:r>
        <w:rPr/>
        <w:t>directly</w:t>
      </w:r>
      <w:r>
        <w:rPr>
          <w:spacing w:val="2"/>
        </w:rPr>
        <w:t> </w:t>
      </w:r>
      <w:r>
        <w:rPr/>
        <w:t>for</w:t>
      </w:r>
      <w:r>
        <w:rPr>
          <w:spacing w:val="1"/>
        </w:rPr>
        <w:t> </w:t>
      </w:r>
      <w:r>
        <w:rPr/>
        <w:t>purely</w:t>
      </w:r>
      <w:r>
        <w:rPr>
          <w:spacing w:val="2"/>
        </w:rPr>
        <w:t> </w:t>
      </w:r>
      <w:r>
        <w:rPr/>
        <w:t>functional</w:t>
      </w:r>
      <w:r>
        <w:rPr>
          <w:spacing w:val="2"/>
        </w:rPr>
        <w:t> </w:t>
      </w:r>
      <w:r>
        <w:rPr>
          <w:spacing w:val="-2"/>
        </w:rPr>
        <w:t>languages.</w:t>
      </w:r>
    </w:p>
    <w:p>
      <w:pPr>
        <w:pStyle w:val="BodyText"/>
        <w:spacing w:line="232" w:lineRule="auto" w:before="42"/>
        <w:ind w:left="106" w:right="220" w:firstLine="318"/>
      </w:pPr>
      <w:r>
        <w:rPr/>
        <w:t>The second example describes evaluation of the expression </w:t>
      </w:r>
      <w:r>
        <w:rPr>
          <w:b/>
        </w:rPr>
        <w:t>let</w:t>
      </w:r>
      <w:r>
        <w:rPr>
          <w:b/>
          <w:spacing w:val="-14"/>
        </w:rPr>
        <w:t> </w:t>
      </w:r>
      <w:r>
        <w:rPr>
          <w:rFonts w:ascii="Georgia" w:hAnsi="Georgia"/>
          <w:i/>
        </w:rPr>
        <w:t>d</w:t>
      </w:r>
      <w:r>
        <w:rPr>
          <w:rFonts w:ascii="Georgia" w:hAnsi="Georgia"/>
          <w:i/>
          <w:spacing w:val="-12"/>
        </w:rPr>
        <w:t> </w:t>
      </w:r>
      <w:r>
        <w:rPr>
          <w:b/>
        </w:rPr>
        <w:t>in</w:t>
      </w:r>
      <w:r>
        <w:rPr>
          <w:b/>
          <w:spacing w:val="-13"/>
        </w:rPr>
        <w:t> </w:t>
      </w:r>
      <w:r>
        <w:rPr>
          <w:rFonts w:ascii="Georgia" w:hAnsi="Georgia"/>
          <w:i/>
        </w:rPr>
        <w:t>e</w:t>
      </w:r>
      <w:r>
        <w:rPr/>
        <w:t>, where the scope of the declaration </w:t>
      </w:r>
      <w:r>
        <w:rPr>
          <w:rFonts w:ascii="Georgia" w:hAnsi="Georgia"/>
          <w:i/>
        </w:rPr>
        <w:t>d </w:t>
      </w:r>
      <w:r>
        <w:rPr/>
        <w:t>is local to </w:t>
      </w:r>
      <w:r>
        <w:rPr>
          <w:rFonts w:ascii="Georgia" w:hAnsi="Georgia"/>
          <w:i/>
        </w:rPr>
        <w:t>e</w:t>
      </w:r>
      <w:r>
        <w:rPr/>
        <w:t>.</w:t>
      </w:r>
      <w:r>
        <w:rPr>
          <w:spacing w:val="40"/>
        </w:rPr>
        <w:t> </w:t>
      </w:r>
      <w:r>
        <w:rPr/>
        <w:t>The combination </w:t>
      </w:r>
      <w:r>
        <w:rPr>
          <w:rFonts w:ascii="Georgia" w:hAnsi="Georgia"/>
          <w:i/>
        </w:rPr>
        <w:t>ρ</w:t>
      </w:r>
      <w:r>
        <w:rPr/>
        <w:t>[</w:t>
      </w:r>
      <w:r>
        <w:rPr>
          <w:rFonts w:ascii="Georgia" w:hAnsi="Georgia"/>
          <w:i/>
        </w:rPr>
        <w:t>ρ</w:t>
      </w:r>
      <w:r>
        <w:rPr>
          <w:rFonts w:ascii="LM Roman 8" w:hAnsi="LM Roman 8"/>
          <w:vertAlign w:val="subscript"/>
        </w:rPr>
        <w:t>0</w:t>
      </w:r>
      <w:r>
        <w:rPr>
          <w:vertAlign w:val="baseline"/>
        </w:rPr>
        <w:t>] of the current envi- ronment</w:t>
      </w:r>
      <w:r>
        <w:rPr>
          <w:spacing w:val="30"/>
          <w:vertAlign w:val="baseline"/>
        </w:rPr>
        <w:t> </w:t>
      </w:r>
      <w:r>
        <w:rPr>
          <w:vertAlign w:val="baseline"/>
        </w:rPr>
        <w:t>and</w:t>
      </w:r>
      <w:r>
        <w:rPr>
          <w:spacing w:val="30"/>
          <w:vertAlign w:val="baseline"/>
        </w:rPr>
        <w:t> </w:t>
      </w:r>
      <w:r>
        <w:rPr>
          <w:vertAlign w:val="baseline"/>
        </w:rPr>
        <w:t>the</w:t>
      </w:r>
      <w:r>
        <w:rPr>
          <w:spacing w:val="30"/>
          <w:vertAlign w:val="baseline"/>
        </w:rPr>
        <w:t> </w:t>
      </w:r>
      <w:r>
        <w:rPr>
          <w:vertAlign w:val="baseline"/>
        </w:rPr>
        <w:t>environment</w:t>
      </w:r>
      <w:r>
        <w:rPr>
          <w:spacing w:val="30"/>
          <w:vertAlign w:val="baseline"/>
        </w:rPr>
        <w:t> </w:t>
      </w:r>
      <w:r>
        <w:rPr>
          <w:vertAlign w:val="baseline"/>
        </w:rPr>
        <w:t>computed</w:t>
      </w:r>
      <w:r>
        <w:rPr>
          <w:spacing w:val="30"/>
          <w:vertAlign w:val="baseline"/>
        </w:rPr>
        <w:t> </w:t>
      </w:r>
      <w:r>
        <w:rPr>
          <w:vertAlign w:val="baseline"/>
        </w:rPr>
        <w:t>by</w:t>
      </w:r>
      <w:r>
        <w:rPr>
          <w:spacing w:val="26"/>
          <w:vertAlign w:val="baseline"/>
        </w:rPr>
        <w:t> </w:t>
      </w:r>
      <w:r>
        <w:rPr>
          <w:rFonts w:ascii="Georgia" w:hAnsi="Georgia"/>
          <w:i/>
          <w:vertAlign w:val="baseline"/>
        </w:rPr>
        <w:t>d</w:t>
      </w:r>
      <w:r>
        <w:rPr>
          <w:rFonts w:ascii="Georgia" w:hAnsi="Georgia"/>
          <w:i/>
          <w:spacing w:val="32"/>
          <w:vertAlign w:val="baseline"/>
        </w:rPr>
        <w:t> </w:t>
      </w:r>
      <w:r>
        <w:rPr>
          <w:vertAlign w:val="baseline"/>
        </w:rPr>
        <w:t>is</w:t>
      </w:r>
      <w:r>
        <w:rPr>
          <w:spacing w:val="30"/>
          <w:vertAlign w:val="baseline"/>
        </w:rPr>
        <w:t> </w:t>
      </w:r>
      <w:r>
        <w:rPr>
          <w:vertAlign w:val="baseline"/>
        </w:rPr>
        <w:t>used</w:t>
      </w:r>
      <w:r>
        <w:rPr>
          <w:spacing w:val="30"/>
          <w:vertAlign w:val="baseline"/>
        </w:rPr>
        <w:t> </w:t>
      </w:r>
      <w:r>
        <w:rPr>
          <w:vertAlign w:val="baseline"/>
        </w:rPr>
        <w:t>for</w:t>
      </w:r>
      <w:r>
        <w:rPr>
          <w:spacing w:val="30"/>
          <w:vertAlign w:val="baseline"/>
        </w:rPr>
        <w:t> </w:t>
      </w:r>
      <w:r>
        <w:rPr>
          <w:vertAlign w:val="baseline"/>
        </w:rPr>
        <w:t>the</w:t>
      </w:r>
      <w:r>
        <w:rPr>
          <w:spacing w:val="30"/>
          <w:vertAlign w:val="baseline"/>
        </w:rPr>
        <w:t> </w:t>
      </w:r>
      <w:r>
        <w:rPr>
          <w:vertAlign w:val="baseline"/>
        </w:rPr>
        <w:t>evaluation</w:t>
      </w:r>
      <w:r>
        <w:rPr>
          <w:spacing w:val="30"/>
          <w:vertAlign w:val="baseline"/>
        </w:rPr>
        <w:t> </w:t>
      </w:r>
      <w:r>
        <w:rPr>
          <w:vertAlign w:val="baseline"/>
        </w:rPr>
        <w:t>of</w:t>
      </w:r>
      <w:r>
        <w:rPr>
          <w:spacing w:val="27"/>
          <w:vertAlign w:val="baseline"/>
        </w:rPr>
        <w:t> </w:t>
      </w:r>
      <w:r>
        <w:rPr>
          <w:rFonts w:ascii="Georgia" w:hAnsi="Georgia"/>
          <w:i/>
          <w:vertAlign w:val="baseline"/>
        </w:rPr>
        <w:t>e</w:t>
      </w:r>
      <w:r>
        <w:rPr>
          <w:vertAlign w:val="baseline"/>
        </w:rPr>
        <w:t>.</w:t>
      </w:r>
    </w:p>
    <w:p>
      <w:pPr>
        <w:pStyle w:val="BodyText"/>
        <w:spacing w:line="259" w:lineRule="auto" w:before="40"/>
        <w:ind w:left="108" w:right="220" w:firstLine="318"/>
      </w:pPr>
      <w:r>
        <w:rPr/>
        <w:t>The third example describes the execution of the command </w:t>
      </w:r>
      <w:r>
        <w:rPr>
          <w:rFonts w:ascii="Georgia"/>
          <w:i/>
        </w:rPr>
        <w:t>x</w:t>
      </w:r>
      <w:r>
        <w:rPr>
          <w:rFonts w:ascii="Georgia"/>
          <w:i/>
          <w:spacing w:val="-13"/>
        </w:rPr>
        <w:t> </w:t>
      </w:r>
      <w:r>
        <w:rPr/>
        <w:t>:=</w:t>
      </w:r>
      <w:r>
        <w:rPr>
          <w:spacing w:val="-13"/>
        </w:rPr>
        <w:t> </w:t>
      </w:r>
      <w:r>
        <w:rPr>
          <w:rFonts w:ascii="Georgia"/>
          <w:i/>
        </w:rPr>
        <w:t>e</w:t>
      </w:r>
      <w:r>
        <w:rPr/>
        <w:t>.</w:t>
      </w:r>
      <w:r>
        <w:rPr>
          <w:spacing w:val="40"/>
        </w:rPr>
        <w:t> </w:t>
      </w:r>
      <w:r>
        <w:rPr/>
        <w:t>Notice that the second I-MSOS rule is identical to the corresponding SOS rule, whereas the auxiliary arguments are implicitly propagated in the first I-MSOS rule.</w:t>
      </w:r>
    </w:p>
    <w:p>
      <w:pPr>
        <w:pStyle w:val="BodyText"/>
        <w:spacing w:line="235" w:lineRule="auto" w:before="26"/>
        <w:ind w:left="108" w:right="217" w:firstLine="317"/>
      </w:pPr>
      <w:r>
        <w:rPr/>
        <w:t>In Table </w:t>
      </w:r>
      <w:hyperlink w:history="true" w:anchor="_bookmark23">
        <w:r>
          <w:rPr>
            <w:color w:val="0000FF"/>
          </w:rPr>
          <w:t>2</w:t>
        </w:r>
      </w:hyperlink>
      <w:r>
        <w:rPr>
          <w:color w:val="0000FF"/>
        </w:rPr>
        <w:t> </w:t>
      </w:r>
      <w:r>
        <w:rPr/>
        <w:t>the contrast between the SOS and I-MSOS rules in the description of sequential</w:t>
      </w:r>
      <w:r>
        <w:rPr>
          <w:spacing w:val="15"/>
        </w:rPr>
        <w:t> </w:t>
      </w:r>
      <w:r>
        <w:rPr/>
        <w:t>commands</w:t>
      </w:r>
      <w:r>
        <w:rPr>
          <w:spacing w:val="27"/>
        </w:rPr>
        <w:t> </w:t>
      </w:r>
      <w:r>
        <w:rPr>
          <w:rFonts w:ascii="Georgia"/>
          <w:i/>
        </w:rPr>
        <w:t>c</w:t>
      </w:r>
      <w:r>
        <w:rPr>
          <w:rFonts w:ascii="LM Roman 8"/>
          <w:vertAlign w:val="subscript"/>
        </w:rPr>
        <w:t>1</w:t>
      </w:r>
      <w:r>
        <w:rPr>
          <w:rFonts w:ascii="LM Roman 8"/>
          <w:spacing w:val="-19"/>
          <w:vertAlign w:val="baseline"/>
        </w:rPr>
        <w:t> </w:t>
      </w:r>
      <w:r>
        <w:rPr>
          <w:vertAlign w:val="baseline"/>
        </w:rPr>
        <w:t>;</w:t>
      </w:r>
      <w:r>
        <w:rPr>
          <w:spacing w:val="-13"/>
          <w:vertAlign w:val="baseline"/>
        </w:rPr>
        <w:t> </w:t>
      </w:r>
      <w:r>
        <w:rPr>
          <w:rFonts w:ascii="Georgia"/>
          <w:i/>
          <w:vertAlign w:val="baseline"/>
        </w:rPr>
        <w:t>c</w:t>
      </w:r>
      <w:r>
        <w:rPr>
          <w:rFonts w:ascii="LM Roman 8"/>
          <w:vertAlign w:val="subscript"/>
        </w:rPr>
        <w:t>2</w:t>
      </w:r>
      <w:r>
        <w:rPr>
          <w:rFonts w:ascii="LM Roman 8"/>
          <w:vertAlign w:val="baseline"/>
        </w:rPr>
        <w:t> </w:t>
      </w:r>
      <w:r>
        <w:rPr>
          <w:vertAlign w:val="baseline"/>
        </w:rPr>
        <w:t>is</w:t>
      </w:r>
      <w:r>
        <w:rPr>
          <w:spacing w:val="28"/>
          <w:vertAlign w:val="baseline"/>
        </w:rPr>
        <w:t> </w:t>
      </w:r>
      <w:r>
        <w:rPr>
          <w:vertAlign w:val="baseline"/>
        </w:rPr>
        <w:t>particularly</w:t>
      </w:r>
      <w:r>
        <w:rPr>
          <w:spacing w:val="28"/>
          <w:vertAlign w:val="baseline"/>
        </w:rPr>
        <w:t> </w:t>
      </w:r>
      <w:r>
        <w:rPr>
          <w:vertAlign w:val="baseline"/>
        </w:rPr>
        <w:t>marked,</w:t>
      </w:r>
      <w:r>
        <w:rPr>
          <w:spacing w:val="30"/>
          <w:vertAlign w:val="baseline"/>
        </w:rPr>
        <w:t> </w:t>
      </w:r>
      <w:r>
        <w:rPr>
          <w:vertAlign w:val="baseline"/>
        </w:rPr>
        <w:t>and</w:t>
      </w:r>
      <w:r>
        <w:rPr>
          <w:spacing w:val="28"/>
          <w:vertAlign w:val="baseline"/>
        </w:rPr>
        <w:t> </w:t>
      </w:r>
      <w:r>
        <w:rPr>
          <w:vertAlign w:val="baseline"/>
        </w:rPr>
        <w:t>the</w:t>
      </w:r>
      <w:r>
        <w:rPr>
          <w:spacing w:val="28"/>
          <w:vertAlign w:val="baseline"/>
        </w:rPr>
        <w:t> </w:t>
      </w:r>
      <w:r>
        <w:rPr>
          <w:vertAlign w:val="baseline"/>
        </w:rPr>
        <w:t>notational</w:t>
      </w:r>
      <w:r>
        <w:rPr>
          <w:spacing w:val="28"/>
          <w:vertAlign w:val="baseline"/>
        </w:rPr>
        <w:t> </w:t>
      </w:r>
      <w:r>
        <w:rPr>
          <w:vertAlign w:val="baseline"/>
        </w:rPr>
        <w:t>advantages of I-MSOS over MSOS are also apparent.</w:t>
      </w:r>
    </w:p>
    <w:p>
      <w:pPr>
        <w:pStyle w:val="BodyText"/>
        <w:spacing w:line="259" w:lineRule="auto" w:before="41"/>
        <w:ind w:left="108" w:right="219" w:firstLine="317"/>
      </w:pPr>
      <w:r>
        <w:rPr/>
        <w:t>Our final example illustrating the relationship between SOS, I-MSOS and MSOS concerns</w:t>
      </w:r>
      <w:r>
        <w:rPr>
          <w:spacing w:val="39"/>
        </w:rPr>
        <w:t> </w:t>
      </w:r>
      <w:r>
        <w:rPr/>
        <w:t>process</w:t>
      </w:r>
      <w:r>
        <w:rPr>
          <w:spacing w:val="39"/>
        </w:rPr>
        <w:t> </w:t>
      </w:r>
      <w:r>
        <w:rPr/>
        <w:t>algebra,</w:t>
      </w:r>
      <w:r>
        <w:rPr>
          <w:spacing w:val="39"/>
        </w:rPr>
        <w:t> </w:t>
      </w:r>
      <w:r>
        <w:rPr/>
        <w:t>and</w:t>
      </w:r>
      <w:r>
        <w:rPr>
          <w:spacing w:val="39"/>
        </w:rPr>
        <w:t> </w:t>
      </w:r>
      <w:r>
        <w:rPr/>
        <w:t>describes</w:t>
      </w:r>
      <w:r>
        <w:rPr>
          <w:spacing w:val="39"/>
        </w:rPr>
        <w:t> </w:t>
      </w:r>
      <w:r>
        <w:rPr/>
        <w:t>the</w:t>
      </w:r>
      <w:r>
        <w:rPr>
          <w:spacing w:val="39"/>
        </w:rPr>
        <w:t> </w:t>
      </w:r>
      <w:r>
        <w:rPr/>
        <w:t>following</w:t>
      </w:r>
      <w:r>
        <w:rPr>
          <w:spacing w:val="39"/>
        </w:rPr>
        <w:t> </w:t>
      </w:r>
      <w:r>
        <w:rPr/>
        <w:t>constructs</w:t>
      </w:r>
      <w:r>
        <w:rPr>
          <w:spacing w:val="39"/>
        </w:rPr>
        <w:t> </w:t>
      </w:r>
      <w:r>
        <w:rPr/>
        <w:t>from</w:t>
      </w:r>
      <w:r>
        <w:rPr>
          <w:spacing w:val="39"/>
        </w:rPr>
        <w:t> </w:t>
      </w:r>
      <w:r>
        <w:rPr/>
        <w:t>CCS</w:t>
      </w:r>
      <w:r>
        <w:rPr>
          <w:spacing w:val="39"/>
        </w:rPr>
        <w:t> </w:t>
      </w:r>
      <w:r>
        <w:rPr/>
        <w:t>[</w:t>
      </w:r>
      <w:hyperlink w:history="true" w:anchor="_bookmark34">
        <w:r>
          <w:rPr>
            <w:color w:val="0000FF"/>
          </w:rPr>
          <w:t>13</w:t>
        </w:r>
      </w:hyperlink>
      <w:r>
        <w:rPr/>
        <w:t>]:</w:t>
      </w:r>
    </w:p>
    <w:p>
      <w:pPr>
        <w:spacing w:before="109"/>
        <w:ind w:left="532" w:right="0" w:firstLine="0"/>
        <w:jc w:val="both"/>
        <w:rPr>
          <w:rFonts w:ascii="Georgia" w:hAnsi="Georgia"/>
          <w:i/>
          <w:sz w:val="21"/>
        </w:rPr>
      </w:pPr>
      <w:r>
        <w:rPr>
          <w:rFonts w:ascii="Georgia" w:hAnsi="Georgia"/>
          <w:i/>
          <w:spacing w:val="-2"/>
          <w:sz w:val="21"/>
        </w:rPr>
        <w:t>p</w:t>
      </w:r>
      <w:r>
        <w:rPr>
          <w:rFonts w:ascii="Georgia" w:hAnsi="Georgia"/>
          <w:i/>
          <w:spacing w:val="-12"/>
          <w:sz w:val="21"/>
        </w:rPr>
        <w:t> </w:t>
      </w:r>
      <w:r>
        <w:rPr>
          <w:spacing w:val="-2"/>
          <w:sz w:val="21"/>
        </w:rPr>
        <w:t>::=</w:t>
      </w:r>
      <w:r>
        <w:rPr>
          <w:spacing w:val="-14"/>
          <w:sz w:val="21"/>
        </w:rPr>
        <w:t> </w:t>
      </w:r>
      <w:r>
        <w:rPr>
          <w:rFonts w:ascii="Georgia" w:hAnsi="Georgia"/>
          <w:i/>
          <w:spacing w:val="-2"/>
          <w:sz w:val="21"/>
        </w:rPr>
        <w:t>μ.p</w:t>
      </w:r>
      <w:r>
        <w:rPr>
          <w:rFonts w:ascii="Georgia" w:hAnsi="Georgia"/>
          <w:i/>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p</w:t>
      </w:r>
      <w:r>
        <w:rPr>
          <w:spacing w:val="-2"/>
          <w:sz w:val="21"/>
        </w:rPr>
        <w:t>+</w:t>
      </w:r>
      <w:r>
        <w:rPr>
          <w:rFonts w:ascii="Georgia" w:hAnsi="Georgia"/>
          <w:i/>
          <w:spacing w:val="-2"/>
          <w:sz w:val="21"/>
        </w:rPr>
        <w:t>p</w:t>
      </w:r>
      <w:r>
        <w:rPr>
          <w:rFonts w:ascii="Georgia" w:hAnsi="Georgia"/>
          <w:i/>
          <w:spacing w:val="-7"/>
          <w:sz w:val="21"/>
        </w:rPr>
        <w:t> </w:t>
      </w:r>
      <w:r>
        <w:rPr>
          <w:rFonts w:ascii="DejaVu Sans Condensed" w:hAnsi="DejaVu Sans Condensed"/>
          <w:i/>
          <w:spacing w:val="-2"/>
          <w:sz w:val="21"/>
        </w:rPr>
        <w:t>|</w:t>
      </w:r>
      <w:r>
        <w:rPr>
          <w:rFonts w:ascii="DejaVu Sans Condensed" w:hAnsi="DejaVu Sans Condensed"/>
          <w:i/>
          <w:spacing w:val="-12"/>
          <w:sz w:val="21"/>
        </w:rPr>
        <w:t> </w:t>
      </w:r>
      <w:r>
        <w:rPr>
          <w:rFonts w:ascii="Georgia" w:hAnsi="Georgia"/>
          <w:i/>
          <w:spacing w:val="-2"/>
          <w:sz w:val="21"/>
        </w:rPr>
        <w:t>p</w:t>
      </w:r>
      <w:r>
        <w:rPr>
          <w:rFonts w:ascii="DejaVu Sans Condensed" w:hAnsi="DejaVu Sans Condensed"/>
          <w:i/>
          <w:spacing w:val="-2"/>
          <w:sz w:val="21"/>
        </w:rPr>
        <w:t>|</w:t>
      </w:r>
      <w:r>
        <w:rPr>
          <w:rFonts w:ascii="Georgia" w:hAnsi="Georgia"/>
          <w:i/>
          <w:spacing w:val="-2"/>
          <w:sz w:val="21"/>
        </w:rPr>
        <w:t>p</w:t>
      </w:r>
      <w:r>
        <w:rPr>
          <w:rFonts w:ascii="Georgia" w:hAnsi="Georgia"/>
          <w:i/>
          <w:spacing w:val="-3"/>
          <w:sz w:val="21"/>
        </w:rPr>
        <w:t> </w:t>
      </w:r>
      <w:r>
        <w:rPr>
          <w:rFonts w:ascii="DejaVu Sans Condensed" w:hAnsi="DejaVu Sans Condensed"/>
          <w:i/>
          <w:spacing w:val="-2"/>
          <w:sz w:val="21"/>
        </w:rPr>
        <w:t>|</w:t>
      </w:r>
      <w:r>
        <w:rPr>
          <w:rFonts w:ascii="DejaVu Sans Condensed" w:hAnsi="DejaVu Sans Condensed"/>
          <w:i/>
          <w:spacing w:val="-12"/>
          <w:sz w:val="21"/>
        </w:rPr>
        <w:t> </w:t>
      </w:r>
      <w:r>
        <w:rPr>
          <w:rFonts w:ascii="Georgia" w:hAnsi="Georgia"/>
          <w:i/>
          <w:spacing w:val="-5"/>
          <w:sz w:val="21"/>
        </w:rPr>
        <w:t>... </w:t>
      </w:r>
    </w:p>
    <w:p>
      <w:pPr>
        <w:pStyle w:val="BodyText"/>
        <w:spacing w:line="216" w:lineRule="auto" w:before="87"/>
        <w:ind w:left="108" w:right="220" w:hanging="1"/>
      </w:pPr>
      <w:r>
        <w:rPr/>
        <w:t>The variable </w:t>
      </w:r>
      <w:r>
        <w:rPr>
          <w:rFonts w:ascii="Georgia" w:hAnsi="Georgia"/>
          <w:i/>
        </w:rPr>
        <w:t>a </w:t>
      </w:r>
      <w:r>
        <w:rPr/>
        <w:t>ranges over the set </w:t>
      </w:r>
      <w:r>
        <w:rPr>
          <w:rFonts w:ascii="LM Roman 10" w:hAnsi="LM Roman 10"/>
          <w:i/>
        </w:rPr>
        <w:t>Act </w:t>
      </w:r>
      <w:r>
        <w:rPr/>
        <w:t>of actions (which is assumed to be closed under</w:t>
      </w:r>
      <w:r>
        <w:rPr>
          <w:spacing w:val="-8"/>
        </w:rPr>
        <w:t> </w:t>
      </w:r>
      <w:r>
        <w:rPr/>
        <w:t>the</w:t>
      </w:r>
      <w:r>
        <w:rPr>
          <w:spacing w:val="-5"/>
        </w:rPr>
        <w:t> </w:t>
      </w:r>
      <w:r>
        <w:rPr/>
        <w:t>complementation</w:t>
      </w:r>
      <w:r>
        <w:rPr>
          <w:spacing w:val="-5"/>
        </w:rPr>
        <w:t> </w:t>
      </w:r>
      <w:r>
        <w:rPr/>
        <w:t>operation</w:t>
      </w:r>
      <w:r>
        <w:rPr>
          <w:spacing w:val="-7"/>
        </w:rPr>
        <w:t> </w:t>
      </w:r>
      <w:r>
        <w:rPr>
          <w:rFonts w:ascii="Georgia" w:hAnsi="Georgia"/>
          <w:i/>
          <w:spacing w:val="-81"/>
          <w:w w:val="94"/>
        </w:rPr>
        <w:t>a</w:t>
      </w:r>
      <w:r>
        <w:rPr>
          <w:spacing w:val="26"/>
          <w:w w:val="101"/>
        </w:rPr>
        <w:t>¯),</w:t>
      </w:r>
      <w:r>
        <w:rPr>
          <w:spacing w:val="-2"/>
          <w:w w:val="99"/>
        </w:rPr>
        <w:t> </w:t>
      </w:r>
      <w:r>
        <w:rPr/>
        <w:t>and</w:t>
      </w:r>
      <w:r>
        <w:rPr>
          <w:spacing w:val="-5"/>
        </w:rPr>
        <w:t> </w:t>
      </w:r>
      <w:r>
        <w:rPr>
          <w:rFonts w:ascii="Georgia" w:hAnsi="Georgia"/>
          <w:i/>
        </w:rPr>
        <w:t>μ</w:t>
      </w:r>
      <w:r>
        <w:rPr>
          <w:rFonts w:ascii="Georgia" w:hAnsi="Georgia"/>
          <w:i/>
          <w:spacing w:val="-4"/>
        </w:rPr>
        <w:t> </w:t>
      </w:r>
      <w:r>
        <w:rPr/>
        <w:t>ranges</w:t>
      </w:r>
      <w:r>
        <w:rPr>
          <w:spacing w:val="-5"/>
        </w:rPr>
        <w:t> </w:t>
      </w:r>
      <w:r>
        <w:rPr/>
        <w:t>over</w:t>
      </w:r>
      <w:r>
        <w:rPr>
          <w:spacing w:val="-5"/>
        </w:rPr>
        <w:t> </w:t>
      </w:r>
      <w:r>
        <w:rPr>
          <w:rFonts w:ascii="LM Roman 10" w:hAnsi="LM Roman 10"/>
          <w:i/>
        </w:rPr>
        <w:t>Act</w:t>
      </w:r>
      <w:r>
        <w:rPr>
          <w:rFonts w:ascii="LM Roman 10" w:hAnsi="LM Roman 10"/>
          <w:i/>
          <w:spacing w:val="-56"/>
        </w:rPr>
        <w:t> </w:t>
      </w:r>
      <w:r>
        <w:rPr>
          <w:rFonts w:ascii="DejaVu Sans Condensed" w:hAnsi="DejaVu Sans Condensed"/>
          <w:i/>
        </w:rPr>
        <w:t>∪{</w:t>
      </w:r>
      <w:r>
        <w:rPr>
          <w:rFonts w:ascii="Georgia" w:hAnsi="Georgia"/>
          <w:i/>
        </w:rPr>
        <w:t>τ</w:t>
      </w:r>
      <w:r>
        <w:rPr>
          <w:rFonts w:ascii="DejaVu Sans Condensed" w:hAnsi="DejaVu Sans Condensed"/>
          <w:i/>
        </w:rPr>
        <w:t>}</w:t>
      </w:r>
      <w:r>
        <w:rPr/>
        <w:t>.</w:t>
      </w:r>
      <w:r>
        <w:rPr>
          <w:spacing w:val="23"/>
        </w:rPr>
        <w:t> </w:t>
      </w:r>
      <w:r>
        <w:rPr/>
        <w:t>In</w:t>
      </w:r>
      <w:r>
        <w:rPr>
          <w:spacing w:val="-5"/>
        </w:rPr>
        <w:t> </w:t>
      </w:r>
      <w:r>
        <w:rPr/>
        <w:t>the</w:t>
      </w:r>
      <w:r>
        <w:rPr>
          <w:spacing w:val="-5"/>
        </w:rPr>
        <w:t> </w:t>
      </w:r>
      <w:r>
        <w:rPr>
          <w:spacing w:val="-4"/>
        </w:rPr>
        <w:t>MSOS</w:t>
      </w:r>
    </w:p>
    <w:p>
      <w:pPr>
        <w:spacing w:after="0" w:line="216" w:lineRule="auto"/>
        <w:sectPr>
          <w:pgSz w:w="9360" w:h="13610"/>
          <w:pgMar w:header="855" w:footer="0" w:top="1040" w:bottom="280" w:left="680" w:right="680"/>
        </w:sectPr>
      </w:pPr>
    </w:p>
    <w:p>
      <w:pPr>
        <w:pStyle w:val="BodyText"/>
        <w:spacing w:before="4"/>
        <w:jc w:val="left"/>
        <w:rPr>
          <w:sz w:val="2"/>
        </w:rPr>
      </w:pPr>
      <w:r>
        <w:rPr/>
        <mc:AlternateContent>
          <mc:Choice Requires="wps">
            <w:drawing>
              <wp:anchor distT="0" distB="0" distL="0" distR="0" allowOverlap="1" layoutInCell="1" locked="0" behindDoc="0" simplePos="0" relativeHeight="15764480">
                <wp:simplePos x="0" y="0"/>
                <wp:positionH relativeFrom="page">
                  <wp:posOffset>7957330</wp:posOffset>
                </wp:positionH>
                <wp:positionV relativeFrom="page">
                  <wp:posOffset>1100222</wp:posOffset>
                </wp:positionV>
                <wp:extent cx="137160" cy="3811904"/>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37160" cy="3811904"/>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P.D. Mosses,</w:t>
                            </w:r>
                            <w:r>
                              <w:rPr>
                                <w:rFonts w:ascii="Times New Roman" w:hAnsi="Times New Roman"/>
                                <w:i/>
                                <w:sz w:val="16"/>
                              </w:rPr>
                              <w:t> </w:t>
                            </w:r>
                            <w:r>
                              <w:rPr>
                                <w:rFonts w:ascii="Times New Roman" w:hAnsi="Times New Roman"/>
                                <w:i/>
                                <w:spacing w:val="-2"/>
                                <w:sz w:val="16"/>
                              </w:rPr>
                              <w:t>M.J.</w:t>
                            </w:r>
                            <w:r>
                              <w:rPr>
                                <w:rFonts w:ascii="Times New Roman" w:hAnsi="Times New Roman"/>
                                <w:i/>
                                <w:spacing w:val="-1"/>
                                <w:sz w:val="16"/>
                              </w:rPr>
                              <w:t> </w:t>
                            </w:r>
                            <w:r>
                              <w:rPr>
                                <w:rFonts w:ascii="Times New Roman" w:hAnsi="Times New Roman"/>
                                <w:i/>
                                <w:spacing w:val="-2"/>
                                <w:sz w:val="16"/>
                              </w:rPr>
                              <w:t>New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49–66</w:t>
                            </w:r>
                          </w:p>
                        </w:txbxContent>
                      </wps:txbx>
                      <wps:bodyPr wrap="square" lIns="0" tIns="0" rIns="0" bIns="0" rtlCol="0" vert="vert">
                        <a:noAutofit/>
                      </wps:bodyPr>
                    </wps:wsp>
                  </a:graphicData>
                </a:graphic>
              </wp:anchor>
            </w:drawing>
          </mc:Choice>
          <mc:Fallback>
            <w:pict>
              <v:shape style="position:absolute;margin-left:626.561462pt;margin-top:86.631699pt;width:10.8pt;height:300.150pt;mso-position-horizontal-relative:page;mso-position-vertical-relative:page;z-index:15764480" type="#_x0000_t202" id="docshape62" filled="false" stroked="false">
                <v:textbox inset="0,0,0,0" style="layout-flow:vertical">
                  <w:txbxContent>
                    <w:p>
                      <w:pPr>
                        <w:spacing w:before="11"/>
                        <w:ind w:left="20" w:right="0" w:firstLine="0"/>
                        <w:jc w:val="left"/>
                        <w:rPr>
                          <w:rFonts w:ascii="Times New Roman" w:hAnsi="Times New Roman"/>
                          <w:i/>
                          <w:sz w:val="16"/>
                        </w:rPr>
                      </w:pPr>
                      <w:r>
                        <w:rPr>
                          <w:rFonts w:ascii="Times New Roman" w:hAnsi="Times New Roman"/>
                          <w:i/>
                          <w:spacing w:val="-2"/>
                          <w:sz w:val="16"/>
                        </w:rPr>
                        <w:t>P.D. Mosses,</w:t>
                      </w:r>
                      <w:r>
                        <w:rPr>
                          <w:rFonts w:ascii="Times New Roman" w:hAnsi="Times New Roman"/>
                          <w:i/>
                          <w:sz w:val="16"/>
                        </w:rPr>
                        <w:t> </w:t>
                      </w:r>
                      <w:r>
                        <w:rPr>
                          <w:rFonts w:ascii="Times New Roman" w:hAnsi="Times New Roman"/>
                          <w:i/>
                          <w:spacing w:val="-2"/>
                          <w:sz w:val="16"/>
                        </w:rPr>
                        <w:t>M.J.</w:t>
                      </w:r>
                      <w:r>
                        <w:rPr>
                          <w:rFonts w:ascii="Times New Roman" w:hAnsi="Times New Roman"/>
                          <w:i/>
                          <w:spacing w:val="-1"/>
                          <w:sz w:val="16"/>
                        </w:rPr>
                        <w:t> </w:t>
                      </w:r>
                      <w:r>
                        <w:rPr>
                          <w:rFonts w:ascii="Times New Roman" w:hAnsi="Times New Roman"/>
                          <w:i/>
                          <w:spacing w:val="-2"/>
                          <w:sz w:val="16"/>
                        </w:rPr>
                        <w:t>New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49–66</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7957146</wp:posOffset>
                </wp:positionH>
                <wp:positionV relativeFrom="page">
                  <wp:posOffset>5321693</wp:posOffset>
                </wp:positionV>
                <wp:extent cx="139065" cy="1270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39065" cy="127000"/>
                        </a:xfrm>
                        <a:prstGeom prst="rect">
                          <a:avLst/>
                        </a:prstGeom>
                      </wps:spPr>
                      <wps:txbx>
                        <w:txbxContent>
                          <w:p>
                            <w:pPr>
                              <w:spacing w:before="14"/>
                              <w:ind w:left="20" w:right="0" w:firstLine="0"/>
                              <w:jc w:val="left"/>
                              <w:rPr>
                                <w:rFonts w:ascii="Times New Roman"/>
                                <w:sz w:val="16"/>
                              </w:rPr>
                            </w:pPr>
                            <w:r>
                              <w:rPr>
                                <w:rFonts w:ascii="Times New Roman"/>
                                <w:spacing w:val="-5"/>
                                <w:sz w:val="16"/>
                              </w:rPr>
                              <w:t>63</w:t>
                            </w:r>
                          </w:p>
                        </w:txbxContent>
                      </wps:txbx>
                      <wps:bodyPr wrap="square" lIns="0" tIns="0" rIns="0" bIns="0" rtlCol="0" vert="vert">
                        <a:noAutofit/>
                      </wps:bodyPr>
                    </wps:wsp>
                  </a:graphicData>
                </a:graphic>
              </wp:anchor>
            </w:drawing>
          </mc:Choice>
          <mc:Fallback>
            <w:pict>
              <v:shape style="position:absolute;margin-left:626.546997pt;margin-top:419.031006pt;width:10.95pt;height:10pt;mso-position-horizontal-relative:page;mso-position-vertical-relative:page;z-index:15764992" type="#_x0000_t202" id="docshape63" filled="false" stroked="false">
                <v:textbox inset="0,0,0,0" style="layout-flow:vertical">
                  <w:txbxContent>
                    <w:p>
                      <w:pPr>
                        <w:spacing w:before="14"/>
                        <w:ind w:left="20" w:right="0" w:firstLine="0"/>
                        <w:jc w:val="left"/>
                        <w:rPr>
                          <w:rFonts w:ascii="Times New Roman"/>
                          <w:sz w:val="16"/>
                        </w:rPr>
                      </w:pPr>
                      <w:r>
                        <w:rPr>
                          <w:rFonts w:ascii="Times New Roman"/>
                          <w:spacing w:val="-5"/>
                          <w:sz w:val="16"/>
                        </w:rPr>
                        <w:t>63</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381276</wp:posOffset>
                </wp:positionH>
                <wp:positionV relativeFrom="page">
                  <wp:posOffset>1948120</wp:posOffset>
                </wp:positionV>
                <wp:extent cx="217170" cy="211455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17170" cy="2114550"/>
                        </a:xfrm>
                        <a:prstGeom prst="rect">
                          <a:avLst/>
                        </a:prstGeom>
                      </wps:spPr>
                      <wps:txbx>
                        <w:txbxContent>
                          <w:p>
                            <w:pPr>
                              <w:spacing w:line="147" w:lineRule="exact" w:before="0"/>
                              <w:ind w:left="1"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 w:right="1" w:firstLine="0"/>
                              <w:jc w:val="center"/>
                              <w:rPr>
                                <w:rFonts w:ascii="LM Roman 8"/>
                                <w:sz w:val="15"/>
                              </w:rPr>
                            </w:pPr>
                            <w:r>
                              <w:rPr>
                                <w:rFonts w:ascii="LM Roman 8"/>
                                <w:spacing w:val="-2"/>
                                <w:w w:val="105"/>
                                <w:sz w:val="15"/>
                              </w:rPr>
                              <w:t>Constants,</w:t>
                            </w:r>
                            <w:r>
                              <w:rPr>
                                <w:rFonts w:ascii="LM Roman 8"/>
                                <w:spacing w:val="-1"/>
                                <w:w w:val="105"/>
                                <w:sz w:val="15"/>
                              </w:rPr>
                              <w:t> </w:t>
                            </w:r>
                            <w:r>
                              <w:rPr>
                                <w:rFonts w:ascii="LM Roman 8"/>
                                <w:spacing w:val="-2"/>
                                <w:w w:val="105"/>
                                <w:sz w:val="15"/>
                              </w:rPr>
                              <w:t>blocks,</w:t>
                            </w:r>
                            <w:r>
                              <w:rPr>
                                <w:rFonts w:ascii="LM Roman 8"/>
                                <w:spacing w:val="-1"/>
                                <w:w w:val="105"/>
                                <w:sz w:val="15"/>
                              </w:rPr>
                              <w:t> </w:t>
                            </w:r>
                            <w:r>
                              <w:rPr>
                                <w:rFonts w:ascii="LM Roman 8"/>
                                <w:spacing w:val="-2"/>
                                <w:w w:val="105"/>
                                <w:sz w:val="15"/>
                              </w:rPr>
                              <w:t>and</w:t>
                            </w:r>
                            <w:r>
                              <w:rPr>
                                <w:rFonts w:ascii="LM Roman 8"/>
                                <w:w w:val="105"/>
                                <w:sz w:val="15"/>
                              </w:rPr>
                              <w:t> </w:t>
                            </w:r>
                            <w:r>
                              <w:rPr>
                                <w:rFonts w:ascii="LM Roman 8"/>
                                <w:spacing w:val="-2"/>
                                <w:w w:val="105"/>
                                <w:sz w:val="15"/>
                              </w:rPr>
                              <w:t>assignment</w:t>
                            </w:r>
                            <w:r>
                              <w:rPr>
                                <w:rFonts w:ascii="LM Roman 8"/>
                                <w:spacing w:val="-1"/>
                                <w:w w:val="105"/>
                                <w:sz w:val="15"/>
                              </w:rPr>
                              <w:t> </w:t>
                            </w:r>
                            <w:r>
                              <w:rPr>
                                <w:rFonts w:ascii="LM Roman 8"/>
                                <w:spacing w:val="-2"/>
                                <w:w w:val="105"/>
                                <w:sz w:val="15"/>
                              </w:rPr>
                              <w:t>commands</w:t>
                            </w:r>
                          </w:p>
                        </w:txbxContent>
                      </wps:txbx>
                      <wps:bodyPr wrap="square" lIns="0" tIns="0" rIns="0" bIns="0" rtlCol="0" vert="vert">
                        <a:noAutofit/>
                      </wps:bodyPr>
                    </wps:wsp>
                  </a:graphicData>
                </a:graphic>
              </wp:anchor>
            </w:drawing>
          </mc:Choice>
          <mc:Fallback>
            <w:pict>
              <v:shape style="position:absolute;margin-left:30.021761pt;margin-top:153.395294pt;width:17.1pt;height:166.5pt;mso-position-horizontal-relative:page;mso-position-vertical-relative:page;z-index:15765504" type="#_x0000_t202" id="docshape64" filled="false" stroked="false">
                <v:textbox inset="0,0,0,0" style="layout-flow:vertical">
                  <w:txbxContent>
                    <w:p>
                      <w:pPr>
                        <w:spacing w:line="147" w:lineRule="exact" w:before="0"/>
                        <w:ind w:left="1"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 w:right="1" w:firstLine="0"/>
                        <w:jc w:val="center"/>
                        <w:rPr>
                          <w:rFonts w:ascii="LM Roman 8"/>
                          <w:sz w:val="15"/>
                        </w:rPr>
                      </w:pPr>
                      <w:r>
                        <w:rPr>
                          <w:rFonts w:ascii="LM Roman 8"/>
                          <w:spacing w:val="-2"/>
                          <w:w w:val="105"/>
                          <w:sz w:val="15"/>
                        </w:rPr>
                        <w:t>Constants,</w:t>
                      </w:r>
                      <w:r>
                        <w:rPr>
                          <w:rFonts w:ascii="LM Roman 8"/>
                          <w:spacing w:val="-1"/>
                          <w:w w:val="105"/>
                          <w:sz w:val="15"/>
                        </w:rPr>
                        <w:t> </w:t>
                      </w:r>
                      <w:r>
                        <w:rPr>
                          <w:rFonts w:ascii="LM Roman 8"/>
                          <w:spacing w:val="-2"/>
                          <w:w w:val="105"/>
                          <w:sz w:val="15"/>
                        </w:rPr>
                        <w:t>blocks,</w:t>
                      </w:r>
                      <w:r>
                        <w:rPr>
                          <w:rFonts w:ascii="LM Roman 8"/>
                          <w:spacing w:val="-1"/>
                          <w:w w:val="105"/>
                          <w:sz w:val="15"/>
                        </w:rPr>
                        <w:t> </w:t>
                      </w:r>
                      <w:r>
                        <w:rPr>
                          <w:rFonts w:ascii="LM Roman 8"/>
                          <w:spacing w:val="-2"/>
                          <w:w w:val="105"/>
                          <w:sz w:val="15"/>
                        </w:rPr>
                        <w:t>and</w:t>
                      </w:r>
                      <w:r>
                        <w:rPr>
                          <w:rFonts w:ascii="LM Roman 8"/>
                          <w:w w:val="105"/>
                          <w:sz w:val="15"/>
                        </w:rPr>
                        <w:t> </w:t>
                      </w:r>
                      <w:r>
                        <w:rPr>
                          <w:rFonts w:ascii="LM Roman 8"/>
                          <w:spacing w:val="-2"/>
                          <w:w w:val="105"/>
                          <w:sz w:val="15"/>
                        </w:rPr>
                        <w:t>assignment</w:t>
                      </w:r>
                      <w:r>
                        <w:rPr>
                          <w:rFonts w:ascii="LM Roman 8"/>
                          <w:spacing w:val="-1"/>
                          <w:w w:val="105"/>
                          <w:sz w:val="15"/>
                        </w:rPr>
                        <w:t> </w:t>
                      </w:r>
                      <w:r>
                        <w:rPr>
                          <w:rFonts w:ascii="LM Roman 8"/>
                          <w:spacing w:val="-2"/>
                          <w:w w:val="105"/>
                          <w:sz w:val="15"/>
                        </w:rPr>
                        <w:t>commands</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5546563</wp:posOffset>
                </wp:positionH>
                <wp:positionV relativeFrom="page">
                  <wp:posOffset>3888806</wp:posOffset>
                </wp:positionV>
                <wp:extent cx="1682750" cy="26606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682750" cy="26606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
                              <w:gridCol w:w="507"/>
                              <w:gridCol w:w="1075"/>
                              <w:gridCol w:w="150"/>
                              <w:gridCol w:w="717"/>
                            </w:tblGrid>
                            <w:tr>
                              <w:trPr>
                                <w:trHeight w:val="399" w:hRule="atLeast"/>
                              </w:trPr>
                              <w:tc>
                                <w:tcPr>
                                  <w:tcW w:w="73" w:type="dxa"/>
                                  <w:tcBorders>
                                    <w:right w:val="nil"/>
                                  </w:tcBorders>
                                  <w:shd w:val="clear" w:color="auto" w:fill="B2B2B2"/>
                                </w:tcPr>
                                <w:p>
                                  <w:pPr>
                                    <w:pStyle w:val="TableParagraph"/>
                                    <w:rPr>
                                      <w:rFonts w:ascii="Times New Roman"/>
                                      <w:sz w:val="18"/>
                                    </w:rPr>
                                  </w:pPr>
                                </w:p>
                              </w:tc>
                              <w:tc>
                                <w:tcPr>
                                  <w:tcW w:w="507" w:type="dxa"/>
                                  <w:tcBorders>
                                    <w:left w:val="nil"/>
                                    <w:right w:val="nil"/>
                                  </w:tcBorders>
                                  <w:shd w:val="clear" w:color="auto" w:fill="B2B2B2"/>
                                </w:tcPr>
                                <w:p>
                                  <w:pPr>
                                    <w:pStyle w:val="TableParagraph"/>
                                    <w:spacing w:before="58"/>
                                    <w:ind w:left="37" w:right="-44"/>
                                    <w:rPr>
                                      <w:rFonts w:ascii="DejaVu Sans Condensed" w:hAnsi="DejaVu Sans Condensed" w:cs="DejaVu Sans Condensed" w:eastAsia="DejaVu Sans Condensed"/>
                                      <w:i/>
                                      <w:iCs/>
                                      <w:sz w:val="21"/>
                                      <w:szCs w:val="21"/>
                                    </w:rPr>
                                  </w:pPr>
                                  <w:r>
                                    <w:rPr>
                                      <w:i/>
                                      <w:iCs/>
                                      <w:sz w:val="21"/>
                                      <w:szCs w:val="21"/>
                                    </w:rPr>
                                    <w:t>ρ</w:t>
                                  </w:r>
                                  <w:r>
                                    <w:rPr>
                                      <w:i/>
                                      <w:iCs/>
                                      <w:spacing w:val="-2"/>
                                      <w:sz w:val="21"/>
                                      <w:szCs w:val="21"/>
                                    </w:rPr>
                                    <w:t> </w:t>
                                  </w:r>
                                  <w:r>
                                    <w:rPr>
                                      <w:rFonts w:ascii="DejaVu Sans Condensed" w:hAnsi="DejaVu Sans Condensed" w:cs="DejaVu Sans Condensed" w:eastAsia="DejaVu Sans Condensed"/>
                                      <w:i/>
                                      <w:iCs/>
                                      <w:spacing w:val="24"/>
                                      <w:sz w:val="21"/>
                                      <w:szCs w:val="21"/>
                                    </w:rPr>
                                    <w:t>▶⟨ </w:t>
                                  </w:r>
                                </w:p>
                              </w:tc>
                              <w:tc>
                                <w:tcPr>
                                  <w:tcW w:w="1075" w:type="dxa"/>
                                  <w:tcBorders>
                                    <w:left w:val="nil"/>
                                    <w:right w:val="nil"/>
                                  </w:tcBorders>
                                </w:tcPr>
                                <w:p>
                                  <w:pPr>
                                    <w:pStyle w:val="TableParagraph"/>
                                    <w:spacing w:before="58"/>
                                    <w:ind w:left="39"/>
                                    <w:rPr>
                                      <w:rFonts w:ascii="DejaVu Sans Condensed" w:hAnsi="DejaVu Sans Condensed" w:cs="DejaVu Sans Condensed" w:eastAsia="DejaVu Sans Condensed"/>
                                      <w:i/>
                                      <w:iCs/>
                                      <w:sz w:val="21"/>
                                      <w:szCs w:val="21"/>
                                    </w:rPr>
                                  </w:pPr>
                                  <w:r>
                                    <w:rPr>
                                      <w:i/>
                                      <w:iCs/>
                                      <w:w w:val="110"/>
                                      <w:sz w:val="21"/>
                                      <w:szCs w:val="21"/>
                                    </w:rPr>
                                    <w:t>c</w:t>
                                  </w:r>
                                  <w:r>
                                    <w:rPr>
                                      <w:i/>
                                      <w:iCs/>
                                      <w:spacing w:val="3"/>
                                      <w:w w:val="110"/>
                                      <w:sz w:val="21"/>
                                      <w:szCs w:val="21"/>
                                    </w:rPr>
                                    <w:t> </w:t>
                                  </w:r>
                                  <w:r>
                                    <w:rPr>
                                      <w:i/>
                                      <w:iCs/>
                                      <w:w w:val="110"/>
                                      <w:sz w:val="21"/>
                                      <w:szCs w:val="21"/>
                                    </w:rPr>
                                    <w:t>,</w:t>
                                  </w:r>
                                  <w:r>
                                    <w:rPr>
                                      <w:i/>
                                      <w:iCs/>
                                      <w:spacing w:val="-21"/>
                                      <w:w w:val="110"/>
                                      <w:sz w:val="21"/>
                                      <w:szCs w:val="21"/>
                                    </w:rPr>
                                    <w:t> </w:t>
                                  </w:r>
                                  <w:r>
                                    <w:rPr>
                                      <w:i/>
                                      <w:iCs/>
                                      <w:w w:val="110"/>
                                      <w:sz w:val="21"/>
                                      <w:szCs w:val="21"/>
                                    </w:rPr>
                                    <w:t>σ</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50"/>
                                      <w:w w:val="110"/>
                                      <w:sz w:val="21"/>
                                      <w:szCs w:val="21"/>
                                    </w:rPr>
                                    <w:t> </w:t>
                                  </w:r>
                                  <w:r>
                                    <w:rPr>
                                      <w:rFonts w:ascii="DejaVu Sans Condensed" w:hAnsi="DejaVu Sans Condensed" w:cs="DejaVu Sans Condensed" w:eastAsia="DejaVu Sans Condensed"/>
                                      <w:i/>
                                      <w:iCs/>
                                      <w:spacing w:val="-5"/>
                                      <w:w w:val="110"/>
                                      <w:sz w:val="21"/>
                                      <w:szCs w:val="21"/>
                                    </w:rPr>
                                    <w:t>−→</w:t>
                                  </w:r>
                                </w:p>
                              </w:tc>
                              <w:tc>
                                <w:tcPr>
                                  <w:tcW w:w="150" w:type="dxa"/>
                                  <w:tcBorders>
                                    <w:left w:val="nil"/>
                                    <w:right w:val="nil"/>
                                  </w:tcBorders>
                                  <w:shd w:val="clear" w:color="auto" w:fill="B2B2B2"/>
                                </w:tcPr>
                                <w:p>
                                  <w:pPr>
                                    <w:pStyle w:val="TableParagraph"/>
                                    <w:spacing w:before="58"/>
                                    <w:ind w:left="37"/>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10"/>
                                      <w:sz w:val="21"/>
                                      <w:szCs w:val="21"/>
                                    </w:rPr>
                                    <w:t>⟨</w:t>
                                  </w:r>
                                </w:p>
                              </w:tc>
                              <w:tc>
                                <w:tcPr>
                                  <w:tcW w:w="717" w:type="dxa"/>
                                  <w:tcBorders>
                                    <w:left w:val="nil"/>
                                  </w:tcBorders>
                                </w:tcPr>
                                <w:p>
                                  <w:pPr>
                                    <w:pStyle w:val="TableParagraph"/>
                                    <w:spacing w:before="58"/>
                                    <w:ind w:left="38"/>
                                    <w:rPr>
                                      <w:rFonts w:ascii="DejaVu Sans Condensed" w:hAnsi="DejaVu Sans Condensed" w:cs="DejaVu Sans Condensed" w:eastAsia="DejaVu Sans Condensed"/>
                                      <w:i/>
                                      <w:iCs/>
                                      <w:sz w:val="21"/>
                                      <w:szCs w:val="21"/>
                                    </w:rPr>
                                  </w:pPr>
                                  <w:r>
                                    <w:rPr>
                                      <w:i/>
                                      <w:iCs/>
                                      <w:w w:val="110"/>
                                      <w:sz w:val="21"/>
                                      <w:szCs w:val="21"/>
                                    </w:rPr>
                                    <w:t>c</w:t>
                                  </w:r>
                                  <w:r>
                                    <w:rPr>
                                      <w:rFonts w:ascii="Asea" w:hAnsi="Asea" w:cs="Asea" w:eastAsia="Asea"/>
                                      <w:i/>
                                      <w:iCs/>
                                      <w:w w:val="110"/>
                                      <w:sz w:val="21"/>
                                      <w:szCs w:val="21"/>
                                      <w:vertAlign w:val="superscript"/>
                                    </w:rPr>
                                    <w:t>'</w:t>
                                  </w:r>
                                  <w:r>
                                    <w:rPr>
                                      <w:rFonts w:ascii="Asea" w:hAnsi="Asea" w:cs="Asea" w:eastAsia="Asea"/>
                                      <w:i/>
                                      <w:iCs/>
                                      <w:spacing w:val="-13"/>
                                      <w:w w:val="110"/>
                                      <w:sz w:val="21"/>
                                      <w:szCs w:val="21"/>
                                      <w:vertAlign w:val="baseline"/>
                                    </w:rPr>
                                    <w:t> </w:t>
                                  </w:r>
                                  <w:r>
                                    <w:rPr>
                                      <w:rFonts w:ascii="Times New Roman" w:hAnsi="Times New Roman" w:cs="Times New Roman" w:eastAsia="Times New Roman"/>
                                      <w:color w:val="000000"/>
                                      <w:spacing w:val="-25"/>
                                      <w:w w:val="110"/>
                                      <w:sz w:val="21"/>
                                      <w:szCs w:val="21"/>
                                      <w:shd w:fill="B2B2B2" w:color="auto" w:val="clear"/>
                                      <w:vertAlign w:val="baseline"/>
                                    </w:rPr>
                                    <w:t> </w:t>
                                  </w:r>
                                  <w:r>
                                    <w:rPr>
                                      <w:i/>
                                      <w:iCs/>
                                      <w:color w:val="000000"/>
                                      <w:w w:val="110"/>
                                      <w:sz w:val="21"/>
                                      <w:szCs w:val="21"/>
                                      <w:shd w:fill="B2B2B2" w:color="auto" w:val="clear"/>
                                      <w:vertAlign w:val="baseline"/>
                                    </w:rPr>
                                    <w:t>,</w:t>
                                  </w:r>
                                  <w:r>
                                    <w:rPr>
                                      <w:i/>
                                      <w:iCs/>
                                      <w:color w:val="000000"/>
                                      <w:spacing w:val="-21"/>
                                      <w:w w:val="110"/>
                                      <w:sz w:val="21"/>
                                      <w:szCs w:val="21"/>
                                      <w:shd w:fill="B2B2B2" w:color="auto" w:val="clear"/>
                                      <w:vertAlign w:val="baseline"/>
                                    </w:rPr>
                                    <w:t> </w:t>
                                  </w:r>
                                  <w:r>
                                    <w:rPr>
                                      <w:i/>
                                      <w:iCs/>
                                      <w:color w:val="000000"/>
                                      <w:spacing w:val="-5"/>
                                      <w:w w:val="110"/>
                                      <w:sz w:val="21"/>
                                      <w:szCs w:val="21"/>
                                      <w:shd w:fill="B2B2B2" w:color="auto" w:val="clear"/>
                                      <w:vertAlign w:val="baseline"/>
                                    </w:rPr>
                                    <w:t>σ</w:t>
                                  </w:r>
                                  <w:r>
                                    <w:rPr>
                                      <w:rFonts w:ascii="Asea" w:hAnsi="Asea" w:cs="Asea" w:eastAsia="Asea"/>
                                      <w:i/>
                                      <w:iCs/>
                                      <w:color w:val="000000"/>
                                      <w:spacing w:val="-5"/>
                                      <w:w w:val="110"/>
                                      <w:sz w:val="21"/>
                                      <w:szCs w:val="21"/>
                                      <w:vertAlign w:val="superscript"/>
                                    </w:rPr>
                                    <w:t>'</w:t>
                                  </w:r>
                                  <w:r>
                                    <w:rPr>
                                      <w:rFonts w:ascii="DejaVu Sans Condensed" w:hAnsi="DejaVu Sans Condensed" w:cs="DejaVu Sans Condensed" w:eastAsia="DejaVu Sans Condensed"/>
                                      <w:i/>
                                      <w:iCs/>
                                      <w:color w:val="000000"/>
                                      <w:spacing w:val="-5"/>
                                      <w:w w:val="110"/>
                                      <w:sz w:val="21"/>
                                      <w:szCs w:val="21"/>
                                      <w:shd w:fill="B2B2B2" w:color="auto" w:val="clear"/>
                                      <w:vertAlign w:val="baseline"/>
                                    </w:rPr>
                                    <w:t>⟩</w:t>
                                  </w:r>
                                  <w:r>
                                    <w:rPr>
                                      <w:rFonts w:ascii="DejaVu Sans Condensed" w:hAnsi="DejaVu Sans Condensed" w:cs="DejaVu Sans Condensed" w:eastAsia="DejaVu Sans Condensed"/>
                                      <w:i/>
                                      <w:iCs/>
                                      <w:color w:val="000000"/>
                                      <w:spacing w:val="40"/>
                                      <w:w w:val="110"/>
                                      <w:sz w:val="21"/>
                                      <w:szCs w:val="21"/>
                                      <w:shd w:fill="B2B2B2" w:color="auto" w:val="clear"/>
                                      <w:vertAlign w:val="baseline"/>
                                    </w:rPr>
                                    <w:t> </w:t>
                                  </w:r>
                                </w:p>
                              </w:tc>
                            </w:tr>
                          </w:tbl>
                          <w:p>
                            <w:pPr>
                              <w:pStyle w:val="BodyText"/>
                              <w:jc w:val="left"/>
                            </w:pPr>
                          </w:p>
                        </w:txbxContent>
                      </wps:txbx>
                      <wps:bodyPr wrap="square" lIns="0" tIns="0" rIns="0" bIns="0" rtlCol="0">
                        <a:noAutofit/>
                      </wps:bodyPr>
                    </wps:wsp>
                  </a:graphicData>
                </a:graphic>
              </wp:anchor>
            </w:drawing>
          </mc:Choice>
          <mc:Fallback>
            <w:pict>
              <v:shape style="position:absolute;margin-left:436.737305pt;margin-top:306.2052pt;width:132.5pt;height:20.95pt;mso-position-horizontal-relative:page;mso-position-vertical-relative:page;z-index:15766016" type="#_x0000_t202" id="docshape6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
                        <w:gridCol w:w="507"/>
                        <w:gridCol w:w="1075"/>
                        <w:gridCol w:w="150"/>
                        <w:gridCol w:w="717"/>
                      </w:tblGrid>
                      <w:tr>
                        <w:trPr>
                          <w:trHeight w:val="399" w:hRule="atLeast"/>
                        </w:trPr>
                        <w:tc>
                          <w:tcPr>
                            <w:tcW w:w="73" w:type="dxa"/>
                            <w:tcBorders>
                              <w:right w:val="nil"/>
                            </w:tcBorders>
                            <w:shd w:val="clear" w:color="auto" w:fill="B2B2B2"/>
                          </w:tcPr>
                          <w:p>
                            <w:pPr>
                              <w:pStyle w:val="TableParagraph"/>
                              <w:rPr>
                                <w:rFonts w:ascii="Times New Roman"/>
                                <w:sz w:val="18"/>
                              </w:rPr>
                            </w:pPr>
                          </w:p>
                        </w:tc>
                        <w:tc>
                          <w:tcPr>
                            <w:tcW w:w="507" w:type="dxa"/>
                            <w:tcBorders>
                              <w:left w:val="nil"/>
                              <w:right w:val="nil"/>
                            </w:tcBorders>
                            <w:shd w:val="clear" w:color="auto" w:fill="B2B2B2"/>
                          </w:tcPr>
                          <w:p>
                            <w:pPr>
                              <w:pStyle w:val="TableParagraph"/>
                              <w:spacing w:before="58"/>
                              <w:ind w:left="37" w:right="-44"/>
                              <w:rPr>
                                <w:rFonts w:ascii="DejaVu Sans Condensed" w:hAnsi="DejaVu Sans Condensed" w:cs="DejaVu Sans Condensed" w:eastAsia="DejaVu Sans Condensed"/>
                                <w:i/>
                                <w:iCs/>
                                <w:sz w:val="21"/>
                                <w:szCs w:val="21"/>
                              </w:rPr>
                            </w:pPr>
                            <w:r>
                              <w:rPr>
                                <w:i/>
                                <w:iCs/>
                                <w:sz w:val="21"/>
                                <w:szCs w:val="21"/>
                              </w:rPr>
                              <w:t>ρ</w:t>
                            </w:r>
                            <w:r>
                              <w:rPr>
                                <w:i/>
                                <w:iCs/>
                                <w:spacing w:val="-2"/>
                                <w:sz w:val="21"/>
                                <w:szCs w:val="21"/>
                              </w:rPr>
                              <w:t> </w:t>
                            </w:r>
                            <w:r>
                              <w:rPr>
                                <w:rFonts w:ascii="DejaVu Sans Condensed" w:hAnsi="DejaVu Sans Condensed" w:cs="DejaVu Sans Condensed" w:eastAsia="DejaVu Sans Condensed"/>
                                <w:i/>
                                <w:iCs/>
                                <w:spacing w:val="24"/>
                                <w:sz w:val="21"/>
                                <w:szCs w:val="21"/>
                              </w:rPr>
                              <w:t>▶⟨ </w:t>
                            </w:r>
                          </w:p>
                        </w:tc>
                        <w:tc>
                          <w:tcPr>
                            <w:tcW w:w="1075" w:type="dxa"/>
                            <w:tcBorders>
                              <w:left w:val="nil"/>
                              <w:right w:val="nil"/>
                            </w:tcBorders>
                          </w:tcPr>
                          <w:p>
                            <w:pPr>
                              <w:pStyle w:val="TableParagraph"/>
                              <w:spacing w:before="58"/>
                              <w:ind w:left="39"/>
                              <w:rPr>
                                <w:rFonts w:ascii="DejaVu Sans Condensed" w:hAnsi="DejaVu Sans Condensed" w:cs="DejaVu Sans Condensed" w:eastAsia="DejaVu Sans Condensed"/>
                                <w:i/>
                                <w:iCs/>
                                <w:sz w:val="21"/>
                                <w:szCs w:val="21"/>
                              </w:rPr>
                            </w:pPr>
                            <w:r>
                              <w:rPr>
                                <w:i/>
                                <w:iCs/>
                                <w:w w:val="110"/>
                                <w:sz w:val="21"/>
                                <w:szCs w:val="21"/>
                              </w:rPr>
                              <w:t>c</w:t>
                            </w:r>
                            <w:r>
                              <w:rPr>
                                <w:i/>
                                <w:iCs/>
                                <w:spacing w:val="3"/>
                                <w:w w:val="110"/>
                                <w:sz w:val="21"/>
                                <w:szCs w:val="21"/>
                              </w:rPr>
                              <w:t> </w:t>
                            </w:r>
                            <w:r>
                              <w:rPr>
                                <w:i/>
                                <w:iCs/>
                                <w:w w:val="110"/>
                                <w:sz w:val="21"/>
                                <w:szCs w:val="21"/>
                              </w:rPr>
                              <w:t>,</w:t>
                            </w:r>
                            <w:r>
                              <w:rPr>
                                <w:i/>
                                <w:iCs/>
                                <w:spacing w:val="-21"/>
                                <w:w w:val="110"/>
                                <w:sz w:val="21"/>
                                <w:szCs w:val="21"/>
                              </w:rPr>
                              <w:t> </w:t>
                            </w:r>
                            <w:r>
                              <w:rPr>
                                <w:i/>
                                <w:iCs/>
                                <w:w w:val="110"/>
                                <w:sz w:val="21"/>
                                <w:szCs w:val="21"/>
                              </w:rPr>
                              <w:t>σ</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50"/>
                                <w:w w:val="110"/>
                                <w:sz w:val="21"/>
                                <w:szCs w:val="21"/>
                              </w:rPr>
                              <w:t> </w:t>
                            </w:r>
                            <w:r>
                              <w:rPr>
                                <w:rFonts w:ascii="DejaVu Sans Condensed" w:hAnsi="DejaVu Sans Condensed" w:cs="DejaVu Sans Condensed" w:eastAsia="DejaVu Sans Condensed"/>
                                <w:i/>
                                <w:iCs/>
                                <w:spacing w:val="-5"/>
                                <w:w w:val="110"/>
                                <w:sz w:val="21"/>
                                <w:szCs w:val="21"/>
                              </w:rPr>
                              <w:t>−→</w:t>
                            </w:r>
                          </w:p>
                        </w:tc>
                        <w:tc>
                          <w:tcPr>
                            <w:tcW w:w="150" w:type="dxa"/>
                            <w:tcBorders>
                              <w:left w:val="nil"/>
                              <w:right w:val="nil"/>
                            </w:tcBorders>
                            <w:shd w:val="clear" w:color="auto" w:fill="B2B2B2"/>
                          </w:tcPr>
                          <w:p>
                            <w:pPr>
                              <w:pStyle w:val="TableParagraph"/>
                              <w:spacing w:before="58"/>
                              <w:ind w:left="37"/>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10"/>
                                <w:sz w:val="21"/>
                                <w:szCs w:val="21"/>
                              </w:rPr>
                              <w:t>⟨</w:t>
                            </w:r>
                          </w:p>
                        </w:tc>
                        <w:tc>
                          <w:tcPr>
                            <w:tcW w:w="717" w:type="dxa"/>
                            <w:tcBorders>
                              <w:left w:val="nil"/>
                            </w:tcBorders>
                          </w:tcPr>
                          <w:p>
                            <w:pPr>
                              <w:pStyle w:val="TableParagraph"/>
                              <w:spacing w:before="58"/>
                              <w:ind w:left="38"/>
                              <w:rPr>
                                <w:rFonts w:ascii="DejaVu Sans Condensed" w:hAnsi="DejaVu Sans Condensed" w:cs="DejaVu Sans Condensed" w:eastAsia="DejaVu Sans Condensed"/>
                                <w:i/>
                                <w:iCs/>
                                <w:sz w:val="21"/>
                                <w:szCs w:val="21"/>
                              </w:rPr>
                            </w:pPr>
                            <w:r>
                              <w:rPr>
                                <w:i/>
                                <w:iCs/>
                                <w:w w:val="110"/>
                                <w:sz w:val="21"/>
                                <w:szCs w:val="21"/>
                              </w:rPr>
                              <w:t>c</w:t>
                            </w:r>
                            <w:r>
                              <w:rPr>
                                <w:rFonts w:ascii="Asea" w:hAnsi="Asea" w:cs="Asea" w:eastAsia="Asea"/>
                                <w:i/>
                                <w:iCs/>
                                <w:w w:val="110"/>
                                <w:sz w:val="21"/>
                                <w:szCs w:val="21"/>
                                <w:vertAlign w:val="superscript"/>
                              </w:rPr>
                              <w:t>'</w:t>
                            </w:r>
                            <w:r>
                              <w:rPr>
                                <w:rFonts w:ascii="Asea" w:hAnsi="Asea" w:cs="Asea" w:eastAsia="Asea"/>
                                <w:i/>
                                <w:iCs/>
                                <w:spacing w:val="-13"/>
                                <w:w w:val="110"/>
                                <w:sz w:val="21"/>
                                <w:szCs w:val="21"/>
                                <w:vertAlign w:val="baseline"/>
                              </w:rPr>
                              <w:t> </w:t>
                            </w:r>
                            <w:r>
                              <w:rPr>
                                <w:rFonts w:ascii="Times New Roman" w:hAnsi="Times New Roman" w:cs="Times New Roman" w:eastAsia="Times New Roman"/>
                                <w:color w:val="000000"/>
                                <w:spacing w:val="-25"/>
                                <w:w w:val="110"/>
                                <w:sz w:val="21"/>
                                <w:szCs w:val="21"/>
                                <w:shd w:fill="B2B2B2" w:color="auto" w:val="clear"/>
                                <w:vertAlign w:val="baseline"/>
                              </w:rPr>
                              <w:t> </w:t>
                            </w:r>
                            <w:r>
                              <w:rPr>
                                <w:i/>
                                <w:iCs/>
                                <w:color w:val="000000"/>
                                <w:w w:val="110"/>
                                <w:sz w:val="21"/>
                                <w:szCs w:val="21"/>
                                <w:shd w:fill="B2B2B2" w:color="auto" w:val="clear"/>
                                <w:vertAlign w:val="baseline"/>
                              </w:rPr>
                              <w:t>,</w:t>
                            </w:r>
                            <w:r>
                              <w:rPr>
                                <w:i/>
                                <w:iCs/>
                                <w:color w:val="000000"/>
                                <w:spacing w:val="-21"/>
                                <w:w w:val="110"/>
                                <w:sz w:val="21"/>
                                <w:szCs w:val="21"/>
                                <w:shd w:fill="B2B2B2" w:color="auto" w:val="clear"/>
                                <w:vertAlign w:val="baseline"/>
                              </w:rPr>
                              <w:t> </w:t>
                            </w:r>
                            <w:r>
                              <w:rPr>
                                <w:i/>
                                <w:iCs/>
                                <w:color w:val="000000"/>
                                <w:spacing w:val="-5"/>
                                <w:w w:val="110"/>
                                <w:sz w:val="21"/>
                                <w:szCs w:val="21"/>
                                <w:shd w:fill="B2B2B2" w:color="auto" w:val="clear"/>
                                <w:vertAlign w:val="baseline"/>
                              </w:rPr>
                              <w:t>σ</w:t>
                            </w:r>
                            <w:r>
                              <w:rPr>
                                <w:rFonts w:ascii="Asea" w:hAnsi="Asea" w:cs="Asea" w:eastAsia="Asea"/>
                                <w:i/>
                                <w:iCs/>
                                <w:color w:val="000000"/>
                                <w:spacing w:val="-5"/>
                                <w:w w:val="110"/>
                                <w:sz w:val="21"/>
                                <w:szCs w:val="21"/>
                                <w:vertAlign w:val="superscript"/>
                              </w:rPr>
                              <w:t>'</w:t>
                            </w:r>
                            <w:r>
                              <w:rPr>
                                <w:rFonts w:ascii="DejaVu Sans Condensed" w:hAnsi="DejaVu Sans Condensed" w:cs="DejaVu Sans Condensed" w:eastAsia="DejaVu Sans Condensed"/>
                                <w:i/>
                                <w:iCs/>
                                <w:color w:val="000000"/>
                                <w:spacing w:val="-5"/>
                                <w:w w:val="110"/>
                                <w:sz w:val="21"/>
                                <w:szCs w:val="21"/>
                                <w:shd w:fill="B2B2B2" w:color="auto" w:val="clear"/>
                                <w:vertAlign w:val="baseline"/>
                              </w:rPr>
                              <w:t>⟩</w:t>
                            </w:r>
                            <w:r>
                              <w:rPr>
                                <w:rFonts w:ascii="DejaVu Sans Condensed" w:hAnsi="DejaVu Sans Condensed" w:cs="DejaVu Sans Condensed" w:eastAsia="DejaVu Sans Condensed"/>
                                <w:i/>
                                <w:iCs/>
                                <w:color w:val="000000"/>
                                <w:spacing w:val="40"/>
                                <w:w w:val="110"/>
                                <w:sz w:val="21"/>
                                <w:szCs w:val="21"/>
                                <w:shd w:fill="B2B2B2" w:color="auto" w:val="clear"/>
                                <w:vertAlign w:val="baseline"/>
                              </w:rPr>
                              <w:t> </w:t>
                            </w:r>
                          </w:p>
                        </w:tc>
                      </w:tr>
                    </w:tbl>
                    <w:p>
                      <w:pPr>
                        <w:pStyle w:val="BodyText"/>
                        <w:jc w:val="left"/>
                      </w:pPr>
                    </w:p>
                  </w:txbxContent>
                </v:textbox>
                <w10:wrap type="none"/>
              </v:shape>
            </w:pict>
          </mc:Fallback>
        </mc:AlternateContent>
      </w: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8"/>
        <w:gridCol w:w="3688"/>
        <w:gridCol w:w="3688"/>
      </w:tblGrid>
      <w:tr>
        <w:trPr>
          <w:trHeight w:val="397" w:hRule="atLeast"/>
        </w:trPr>
        <w:tc>
          <w:tcPr>
            <w:tcW w:w="3688" w:type="dxa"/>
          </w:tcPr>
          <w:p>
            <w:pPr>
              <w:pStyle w:val="TableParagraph"/>
              <w:spacing w:before="79"/>
              <w:ind w:left="118"/>
              <w:rPr>
                <w:rFonts w:ascii="MathJax_Main"/>
                <w:b/>
                <w:sz w:val="21"/>
              </w:rPr>
            </w:pPr>
            <w:bookmarkStart w:name="_bookmark17" w:id="27"/>
            <w:bookmarkEnd w:id="27"/>
            <w:r>
              <w:rPr/>
            </w:r>
            <w:r>
              <w:rPr>
                <w:rFonts w:ascii="MathJax_Main"/>
                <w:b/>
                <w:spacing w:val="-4"/>
                <w:sz w:val="21"/>
              </w:rPr>
              <w:t>SOS:</w:t>
            </w:r>
          </w:p>
        </w:tc>
        <w:tc>
          <w:tcPr>
            <w:tcW w:w="3688" w:type="dxa"/>
          </w:tcPr>
          <w:p>
            <w:pPr>
              <w:pStyle w:val="TableParagraph"/>
              <w:spacing w:before="79"/>
              <w:ind w:left="119"/>
              <w:rPr>
                <w:rFonts w:ascii="MathJax_Main"/>
                <w:b/>
                <w:sz w:val="21"/>
              </w:rPr>
            </w:pPr>
            <w:r>
              <w:rPr>
                <w:rFonts w:ascii="MathJax_Main"/>
                <w:b/>
                <w:spacing w:val="-2"/>
                <w:sz w:val="21"/>
              </w:rPr>
              <w:t>MSOS:</w:t>
            </w:r>
          </w:p>
        </w:tc>
        <w:tc>
          <w:tcPr>
            <w:tcW w:w="3688" w:type="dxa"/>
          </w:tcPr>
          <w:p>
            <w:pPr>
              <w:pStyle w:val="TableParagraph"/>
              <w:spacing w:before="79"/>
              <w:ind w:left="119"/>
              <w:rPr>
                <w:rFonts w:ascii="MathJax_Main"/>
                <w:b/>
                <w:sz w:val="21"/>
              </w:rPr>
            </w:pPr>
            <w:r>
              <w:rPr>
                <w:rFonts w:ascii="MathJax_Main"/>
                <w:b/>
                <w:sz w:val="21"/>
              </w:rPr>
              <w:t>I-</w:t>
            </w:r>
            <w:r>
              <w:rPr>
                <w:rFonts w:ascii="MathJax_Main"/>
                <w:b/>
                <w:spacing w:val="-2"/>
                <w:sz w:val="21"/>
              </w:rPr>
              <w:t>MSOS:</w:t>
            </w:r>
          </w:p>
        </w:tc>
      </w:tr>
      <w:tr>
        <w:trPr>
          <w:trHeight w:val="1431" w:hRule="atLeast"/>
        </w:trPr>
        <w:tc>
          <w:tcPr>
            <w:tcW w:w="3688" w:type="dxa"/>
          </w:tcPr>
          <w:p>
            <w:pPr>
              <w:pStyle w:val="TableParagraph"/>
              <w:spacing w:before="147"/>
              <w:ind w:left="160"/>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045632">
                      <wp:simplePos x="0" y="0"/>
                      <wp:positionH relativeFrom="column">
                        <wp:posOffset>76190</wp:posOffset>
                      </wp:positionH>
                      <wp:positionV relativeFrom="paragraph">
                        <wp:posOffset>72218</wp:posOffset>
                      </wp:positionV>
                      <wp:extent cx="1264285" cy="22225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1264285" cy="222250"/>
                                <a:chExt cx="1264285" cy="222250"/>
                              </a:xfrm>
                            </wpg:grpSpPr>
                            <wps:wsp>
                              <wps:cNvPr id="81" name="Graphic 81"/>
                              <wps:cNvSpPr/>
                              <wps:spPr>
                                <a:xfrm>
                                  <a:off x="0" y="2454"/>
                                  <a:ext cx="1264285" cy="215265"/>
                                </a:xfrm>
                                <a:custGeom>
                                  <a:avLst/>
                                  <a:gdLst/>
                                  <a:ahLst/>
                                  <a:cxnLst/>
                                  <a:rect l="l" t="t" r="r" b="b"/>
                                  <a:pathLst>
                                    <a:path w="1264285" h="215265">
                                      <a:moveTo>
                                        <a:pt x="0" y="0"/>
                                      </a:moveTo>
                                      <a:lnTo>
                                        <a:pt x="1263696" y="0"/>
                                      </a:lnTo>
                                    </a:path>
                                    <a:path w="1264285" h="215265">
                                      <a:moveTo>
                                        <a:pt x="2454" y="214743"/>
                                      </a:moveTo>
                                      <a:lnTo>
                                        <a:pt x="2454" y="2466"/>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0" y="4921"/>
                                  <a:ext cx="1264285" cy="215265"/>
                                </a:xfrm>
                                <a:custGeom>
                                  <a:avLst/>
                                  <a:gdLst/>
                                  <a:ahLst/>
                                  <a:cxnLst/>
                                  <a:rect l="l" t="t" r="r" b="b"/>
                                  <a:pathLst>
                                    <a:path w="1264285" h="215265">
                                      <a:moveTo>
                                        <a:pt x="1261229" y="212277"/>
                                      </a:moveTo>
                                      <a:lnTo>
                                        <a:pt x="1261229" y="0"/>
                                      </a:lnTo>
                                    </a:path>
                                    <a:path w="1264285" h="215265">
                                      <a:moveTo>
                                        <a:pt x="0" y="214731"/>
                                      </a:moveTo>
                                      <a:lnTo>
                                        <a:pt x="1263696" y="214731"/>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235pt;margin-top:5.686467pt;width:99.55pt;height:17.5pt;mso-position-horizontal-relative:column;mso-position-vertical-relative:paragraph;z-index:-16270848" id="docshapegroup66" coordorigin="120,114" coordsize="1991,350">
                      <v:shape style="position:absolute;left:119;top:117;width:1991;height:339" id="docshape67" coordorigin="120,118" coordsize="1991,339" path="m120,118l2110,118m124,456l124,121e" filled="false" stroked="true" strokeweight=".386546pt" strokecolor="#000000">
                        <v:path arrowok="t"/>
                        <v:stroke dashstyle="solid"/>
                      </v:shape>
                      <v:shape style="position:absolute;left:119;top:121;width:1991;height:339" id="docshape68" coordorigin="120,121" coordsize="1991,339" path="m2106,456l2106,121m120,460l2110,460e" filled="false" stroked="true" strokeweight=".386546pt" strokecolor="#000000">
                        <v:path arrowok="t"/>
                        <v:stroke dashstyle="solid"/>
                      </v:shape>
                      <w10:wrap type="none"/>
                    </v:group>
                  </w:pict>
                </mc:Fallback>
              </mc:AlternateContent>
            </w:r>
            <w:r>
              <w:rPr>
                <w:i/>
                <w:iCs/>
                <w:sz w:val="21"/>
                <w:szCs w:val="21"/>
              </w:rPr>
              <w:t>ρ</w:t>
            </w:r>
            <w:r>
              <w:rPr>
                <w:i/>
                <w:iCs/>
                <w:spacing w:val="1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DejaVu Sans Condensed" w:hAnsi="DejaVu Sans Condensed" w:cs="DejaVu Sans Condensed" w:eastAsia="DejaVu Sans Condensed"/>
                <w:i/>
                <w:iCs/>
                <w:sz w:val="21"/>
                <w:szCs w:val="21"/>
              </w:rPr>
              <w:t>⟨</w:t>
            </w:r>
            <w:r>
              <w:rPr>
                <w:i/>
                <w:iCs/>
                <w:sz w:val="21"/>
                <w:szCs w:val="21"/>
              </w:rPr>
              <w:t>e,</w:t>
            </w:r>
            <w:r>
              <w:rPr>
                <w:i/>
                <w:iCs/>
                <w:spacing w:val="-9"/>
                <w:sz w:val="21"/>
                <w:szCs w:val="21"/>
              </w:rPr>
              <w:t> </w:t>
            </w:r>
            <w:r>
              <w:rPr>
                <w:i/>
                <w:iCs/>
                <w:sz w:val="21"/>
                <w:szCs w:val="21"/>
              </w:rPr>
              <w:t>σ</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1"/>
                <w:sz w:val="21"/>
                <w:szCs w:val="21"/>
              </w:rPr>
              <w:t> </w:t>
            </w:r>
            <w:r>
              <w:rPr>
                <w:rFonts w:ascii="DejaVu Sans Condensed" w:hAnsi="DejaVu Sans Condensed" w:cs="DejaVu Sans Condensed" w:eastAsia="DejaVu Sans Condensed"/>
                <w:i/>
                <w:iCs/>
                <w:sz w:val="21"/>
                <w:szCs w:val="21"/>
              </w:rPr>
              <w:t>⟨</w:t>
            </w:r>
            <w:r>
              <w:rPr>
                <w:i/>
                <w:iCs/>
                <w:sz w:val="21"/>
                <w:szCs w:val="21"/>
              </w:rPr>
              <w:t>e</w:t>
            </w:r>
            <w:r>
              <w:rPr>
                <w:rFonts w:ascii="Asea" w:hAnsi="Asea" w:cs="Asea" w:eastAsia="Asea"/>
                <w:i/>
                <w:iCs/>
                <w:sz w:val="21"/>
                <w:szCs w:val="21"/>
                <w:vertAlign w:val="superscript"/>
              </w:rPr>
              <w:t>'</w:t>
            </w:r>
            <w:r>
              <w:rPr>
                <w:i/>
                <w:iCs/>
                <w:sz w:val="21"/>
                <w:szCs w:val="21"/>
                <w:vertAlign w:val="baseline"/>
              </w:rPr>
              <w:t>,</w:t>
            </w:r>
            <w:r>
              <w:rPr>
                <w:i/>
                <w:iCs/>
                <w:spacing w:val="-10"/>
                <w:sz w:val="21"/>
                <w:szCs w:val="21"/>
                <w:vertAlign w:val="baseline"/>
              </w:rPr>
              <w:t> </w:t>
            </w:r>
            <w:r>
              <w:rPr>
                <w:i/>
                <w:iCs/>
                <w:spacing w:val="-5"/>
                <w:sz w:val="21"/>
                <w:szCs w:val="21"/>
                <w:vertAlign w:val="baseline"/>
              </w:rPr>
              <w:t>σ</w:t>
            </w:r>
            <w:r>
              <w:rPr>
                <w:rFonts w:ascii="Asea" w:hAnsi="Asea" w:cs="Asea" w:eastAsia="Asea"/>
                <w:i/>
                <w:iCs/>
                <w:spacing w:val="-5"/>
                <w:sz w:val="21"/>
                <w:szCs w:val="21"/>
                <w:vertAlign w:val="superscript"/>
              </w:rPr>
              <w:t>'</w:t>
            </w:r>
            <w:r>
              <w:rPr>
                <w:rFonts w:ascii="DejaVu Sans Condensed" w:hAnsi="DejaVu Sans Condensed" w:cs="DejaVu Sans Condensed" w:eastAsia="DejaVu Sans Condensed"/>
                <w:i/>
                <w:iCs/>
                <w:spacing w:val="-5"/>
                <w:sz w:val="21"/>
                <w:szCs w:val="21"/>
                <w:vertAlign w:val="baseline"/>
              </w:rPr>
              <w:t>⟩</w:t>
            </w:r>
          </w:p>
          <w:p>
            <w:pPr>
              <w:pStyle w:val="TableParagraph"/>
              <w:spacing w:before="75"/>
              <w:rPr>
                <w:rFonts w:ascii="MathJax_Main"/>
                <w:sz w:val="21"/>
              </w:rPr>
            </w:pPr>
          </w:p>
          <w:p>
            <w:pPr>
              <w:pStyle w:val="TableParagraph"/>
              <w:spacing w:line="295" w:lineRule="exact" w:after="35"/>
              <w:ind w:right="6"/>
              <w:jc w:val="center"/>
              <w:rPr>
                <w:rFonts w:ascii="LM Roman 10" w:hAnsi="LM Roman 10"/>
                <w:i/>
                <w:sz w:val="21"/>
              </w:rPr>
            </w:pPr>
            <w:r>
              <w:rPr>
                <w:i/>
                <w:sz w:val="21"/>
              </w:rPr>
              <w:t>ρ</w:t>
            </w:r>
            <w:r>
              <w:rPr>
                <w:rFonts w:ascii="MathJax_Main" w:hAnsi="MathJax_Main"/>
                <w:sz w:val="21"/>
              </w:rPr>
              <w:t>(</w:t>
            </w:r>
            <w:r>
              <w:rPr>
                <w:i/>
                <w:sz w:val="21"/>
              </w:rPr>
              <w:t>x</w:t>
            </w:r>
            <w:r>
              <w:rPr>
                <w:rFonts w:ascii="MathJax_Main" w:hAnsi="MathJax_Main"/>
                <w:sz w:val="21"/>
              </w:rPr>
              <w:t>)</w:t>
            </w:r>
            <w:r>
              <w:rPr>
                <w:rFonts w:ascii="MathJax_Main" w:hAnsi="MathJax_Main"/>
                <w:spacing w:val="5"/>
                <w:sz w:val="21"/>
              </w:rPr>
              <w:t> </w:t>
            </w:r>
            <w:r>
              <w:rPr>
                <w:rFonts w:ascii="MathJax_Main" w:hAnsi="MathJax_Main"/>
                <w:sz w:val="21"/>
              </w:rPr>
              <w:t>=</w:t>
            </w:r>
            <w:r>
              <w:rPr>
                <w:rFonts w:ascii="MathJax_Main" w:hAnsi="MathJax_Main"/>
                <w:spacing w:val="12"/>
                <w:sz w:val="21"/>
              </w:rPr>
              <w:t> </w:t>
            </w:r>
            <w:r>
              <w:rPr>
                <w:rFonts w:ascii="LM Roman 10" w:hAnsi="LM Roman 10"/>
                <w:i/>
                <w:spacing w:val="-5"/>
                <w:sz w:val="21"/>
              </w:rPr>
              <w:t>con</w:t>
            </w:r>
          </w:p>
          <w:p>
            <w:pPr>
              <w:pStyle w:val="TableParagraph"/>
              <w:spacing w:line="20" w:lineRule="exact"/>
              <w:ind w:left="816"/>
              <w:rPr>
                <w:rFonts w:ascii="MathJax_Main"/>
                <w:sz w:val="2"/>
              </w:rPr>
            </w:pPr>
            <w:r>
              <w:rPr>
                <w:rFonts w:ascii="MathJax_Main"/>
                <w:sz w:val="2"/>
              </w:rPr>
              <mc:AlternateContent>
                <mc:Choice Requires="wps">
                  <w:drawing>
                    <wp:inline distT="0" distB="0" distL="0" distR="0">
                      <wp:extent cx="1303655" cy="5715"/>
                      <wp:effectExtent l="9525" t="0" r="1269" b="3810"/>
                      <wp:docPr id="83" name="Group 83"/>
                      <wp:cNvGraphicFramePr>
                        <a:graphicFrameLocks/>
                      </wp:cNvGraphicFramePr>
                      <a:graphic>
                        <a:graphicData uri="http://schemas.microsoft.com/office/word/2010/wordprocessingGroup">
                          <wpg:wgp>
                            <wpg:cNvPr id="83" name="Group 83"/>
                            <wpg:cNvGrpSpPr/>
                            <wpg:grpSpPr>
                              <a:xfrm>
                                <a:off x="0" y="0"/>
                                <a:ext cx="1303655" cy="5715"/>
                                <a:chExt cx="1303655" cy="5715"/>
                              </a:xfrm>
                            </wpg:grpSpPr>
                            <wps:wsp>
                              <wps:cNvPr id="84" name="Graphic 84"/>
                              <wps:cNvSpPr/>
                              <wps:spPr>
                                <a:xfrm>
                                  <a:off x="0" y="2688"/>
                                  <a:ext cx="1303655" cy="1270"/>
                                </a:xfrm>
                                <a:custGeom>
                                  <a:avLst/>
                                  <a:gdLst/>
                                  <a:ahLst/>
                                  <a:cxnLst/>
                                  <a:rect l="l" t="t" r="r" b="b"/>
                                  <a:pathLst>
                                    <a:path w="1303655" h="0">
                                      <a:moveTo>
                                        <a:pt x="0" y="0"/>
                                      </a:moveTo>
                                      <a:lnTo>
                                        <a:pt x="130326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2.65pt;height:.45pt;mso-position-horizontal-relative:char;mso-position-vertical-relative:line" id="docshapegroup69" coordorigin="0,0" coordsize="2053,9">
                      <v:line style="position:absolute" from="0,4" to="2052,4" stroked="true" strokeweight=".423453pt" strokecolor="#000000">
                        <v:stroke dashstyle="solid"/>
                      </v:line>
                    </v:group>
                  </w:pict>
                </mc:Fallback>
              </mc:AlternateContent>
            </w:r>
            <w:r>
              <w:rPr>
                <w:rFonts w:ascii="MathJax_Main"/>
                <w:sz w:val="2"/>
              </w:rPr>
            </w:r>
          </w:p>
          <w:p>
            <w:pPr>
              <w:pStyle w:val="TableParagraph"/>
              <w:spacing w:line="240" w:lineRule="exact"/>
              <w:ind w:left="8"/>
              <w:jc w:val="center"/>
              <w:rPr>
                <w:rFonts w:ascii="DejaVu Sans Condensed" w:hAnsi="DejaVu Sans Condensed" w:cs="DejaVu Sans Condensed" w:eastAsia="DejaVu Sans Condensed"/>
                <w:i/>
                <w:iCs/>
                <w:sz w:val="21"/>
                <w:szCs w:val="21"/>
              </w:rPr>
            </w:pPr>
            <w:r>
              <w:rPr>
                <w:i/>
                <w:iCs/>
                <w:w w:val="105"/>
                <w:sz w:val="21"/>
                <w:szCs w:val="21"/>
              </w:rPr>
              <w:t>ρ</w:t>
            </w:r>
            <w:r>
              <w:rPr>
                <w:i/>
                <w:iCs/>
                <w:spacing w:val="-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9"/>
                <w:w w:val="105"/>
                <w:sz w:val="21"/>
                <w:szCs w:val="21"/>
              </w:rPr>
              <w:t> </w:t>
            </w:r>
            <w:r>
              <w:rPr>
                <w:rFonts w:ascii="DejaVu Sans Condensed" w:hAnsi="DejaVu Sans Condensed" w:cs="DejaVu Sans Condensed" w:eastAsia="DejaVu Sans Condensed"/>
                <w:i/>
                <w:iCs/>
                <w:w w:val="105"/>
                <w:sz w:val="21"/>
                <w:szCs w:val="21"/>
              </w:rPr>
              <w:t>⟨</w:t>
            </w:r>
            <w:r>
              <w:rPr>
                <w:i/>
                <w:iCs/>
                <w:w w:val="105"/>
                <w:sz w:val="21"/>
                <w:szCs w:val="21"/>
              </w:rPr>
              <w:t>x,</w:t>
            </w:r>
            <w:r>
              <w:rPr>
                <w:i/>
                <w:iCs/>
                <w:spacing w:val="-18"/>
                <w:w w:val="105"/>
                <w:sz w:val="21"/>
                <w:szCs w:val="21"/>
              </w:rPr>
              <w:t> </w:t>
            </w:r>
            <w:r>
              <w:rPr>
                <w:i/>
                <w:iCs/>
                <w:w w:val="105"/>
                <w:sz w:val="21"/>
                <w:szCs w:val="21"/>
              </w:rPr>
              <w:t>σ</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DejaVu Sans Condensed" w:hAnsi="DejaVu Sans Condensed" w:cs="DejaVu Sans Condensed" w:eastAsia="DejaVu Sans Condensed"/>
                <w:i/>
                <w:iCs/>
                <w:w w:val="105"/>
                <w:sz w:val="21"/>
                <w:szCs w:val="21"/>
              </w:rPr>
              <w:t>−→ ⟨</w:t>
            </w:r>
            <w:r>
              <w:rPr>
                <w:rFonts w:ascii="LM Roman 10" w:hAnsi="LM Roman 10" w:cs="LM Roman 10" w:eastAsia="LM Roman 10"/>
                <w:i/>
                <w:iCs/>
                <w:w w:val="105"/>
                <w:sz w:val="21"/>
                <w:szCs w:val="21"/>
              </w:rPr>
              <w:t>con</w:t>
            </w:r>
            <w:r>
              <w:rPr>
                <w:i/>
                <w:iCs/>
                <w:w w:val="105"/>
                <w:sz w:val="21"/>
                <w:szCs w:val="21"/>
              </w:rPr>
              <w:t>,</w:t>
            </w:r>
            <w:r>
              <w:rPr>
                <w:i/>
                <w:iCs/>
                <w:spacing w:val="-19"/>
                <w:w w:val="105"/>
                <w:sz w:val="21"/>
                <w:szCs w:val="21"/>
              </w:rPr>
              <w:t> </w:t>
            </w:r>
            <w:r>
              <w:rPr>
                <w:i/>
                <w:iCs/>
                <w:spacing w:val="-5"/>
                <w:w w:val="105"/>
                <w:sz w:val="21"/>
                <w:szCs w:val="21"/>
              </w:rPr>
              <w:t>σ</w:t>
            </w:r>
            <w:r>
              <w:rPr>
                <w:rFonts w:ascii="DejaVu Sans Condensed" w:hAnsi="DejaVu Sans Condensed" w:cs="DejaVu Sans Condensed" w:eastAsia="DejaVu Sans Condensed"/>
                <w:i/>
                <w:iCs/>
                <w:spacing w:val="-5"/>
                <w:w w:val="105"/>
                <w:sz w:val="21"/>
                <w:szCs w:val="21"/>
              </w:rPr>
              <w:t>⟩</w:t>
            </w:r>
          </w:p>
        </w:tc>
        <w:tc>
          <w:tcPr>
            <w:tcW w:w="3688" w:type="dxa"/>
          </w:tcPr>
          <w:p>
            <w:pPr>
              <w:pStyle w:val="TableParagraph"/>
              <w:tabs>
                <w:tab w:pos="1786" w:val="left" w:leader="none"/>
              </w:tabs>
              <w:spacing w:before="84"/>
              <w:ind w:left="50"/>
              <w:jc w:val="center"/>
              <w:rPr>
                <w:rFonts w:ascii="DejaVu Sans Condensed" w:hAnsi="DejaVu Sans Condensed"/>
                <w:i/>
                <w:sz w:val="21"/>
              </w:rPr>
            </w:pPr>
            <w:r>
              <w:rPr/>
              <mc:AlternateContent>
                <mc:Choice Requires="wps">
                  <w:drawing>
                    <wp:anchor distT="0" distB="0" distL="0" distR="0" allowOverlap="1" layoutInCell="1" locked="0" behindDoc="1" simplePos="0" relativeHeight="487046144">
                      <wp:simplePos x="0" y="0"/>
                      <wp:positionH relativeFrom="column">
                        <wp:posOffset>76190</wp:posOffset>
                      </wp:positionH>
                      <wp:positionV relativeFrom="paragraph">
                        <wp:posOffset>33556</wp:posOffset>
                      </wp:positionV>
                      <wp:extent cx="468630" cy="26098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468630" cy="260985"/>
                                <a:chExt cx="468630" cy="260985"/>
                              </a:xfrm>
                            </wpg:grpSpPr>
                            <wps:wsp>
                              <wps:cNvPr id="86" name="Graphic 86"/>
                              <wps:cNvSpPr/>
                              <wps:spPr>
                                <a:xfrm>
                                  <a:off x="0" y="2454"/>
                                  <a:ext cx="468630" cy="253365"/>
                                </a:xfrm>
                                <a:custGeom>
                                  <a:avLst/>
                                  <a:gdLst/>
                                  <a:ahLst/>
                                  <a:cxnLst/>
                                  <a:rect l="l" t="t" r="r" b="b"/>
                                  <a:pathLst>
                                    <a:path w="468630" h="253365">
                                      <a:moveTo>
                                        <a:pt x="0" y="0"/>
                                      </a:moveTo>
                                      <a:lnTo>
                                        <a:pt x="468341" y="0"/>
                                      </a:lnTo>
                                    </a:path>
                                    <a:path w="468630" h="253365">
                                      <a:moveTo>
                                        <a:pt x="2454" y="253166"/>
                                      </a:moveTo>
                                      <a:lnTo>
                                        <a:pt x="2454" y="2466"/>
                                      </a:lnTo>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0" y="4921"/>
                                  <a:ext cx="468630" cy="253365"/>
                                </a:xfrm>
                                <a:custGeom>
                                  <a:avLst/>
                                  <a:gdLst/>
                                  <a:ahLst/>
                                  <a:cxnLst/>
                                  <a:rect l="l" t="t" r="r" b="b"/>
                                  <a:pathLst>
                                    <a:path w="468630" h="253365">
                                      <a:moveTo>
                                        <a:pt x="465874" y="250699"/>
                                      </a:moveTo>
                                      <a:lnTo>
                                        <a:pt x="465874" y="0"/>
                                      </a:lnTo>
                                    </a:path>
                                    <a:path w="468630" h="253365">
                                      <a:moveTo>
                                        <a:pt x="0" y="253153"/>
                                      </a:moveTo>
                                      <a:lnTo>
                                        <a:pt x="468341" y="253153"/>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234pt;margin-top:2.642214pt;width:36.9pt;height:20.55pt;mso-position-horizontal-relative:column;mso-position-vertical-relative:paragraph;z-index:-16270336" id="docshapegroup70" coordorigin="120,53" coordsize="738,411">
                      <v:shape style="position:absolute;left:119;top:56;width:738;height:399" id="docshape71" coordorigin="120,57" coordsize="738,399" path="m120,57l858,57m124,455l124,61e" filled="false" stroked="true" strokeweight=".386546pt" strokecolor="#000000">
                        <v:path arrowok="t"/>
                        <v:stroke dashstyle="solid"/>
                      </v:shape>
                      <v:shape style="position:absolute;left:119;top:60;width:738;height:399" id="docshape72" coordorigin="120,61" coordsize="738,399" path="m854,455l854,61m120,459l858,459e" filled="false" stroked="true" strokeweight=".386546pt" strokecolor="#000000">
                        <v:path arrowok="t"/>
                        <v:stroke dashstyle="solid"/>
                      </v:shape>
                      <w10:wrap type="none"/>
                    </v:group>
                  </w:pict>
                </mc:Fallback>
              </mc:AlternateContent>
            </w:r>
            <w:r>
              <w:rPr>
                <w:i/>
                <w:w w:val="110"/>
                <w:sz w:val="21"/>
              </w:rPr>
              <w:t>e</w:t>
            </w:r>
            <w:r>
              <w:rPr>
                <w:i/>
                <w:spacing w:val="19"/>
                <w:w w:val="110"/>
                <w:sz w:val="21"/>
              </w:rPr>
              <w:t> </w:t>
            </w:r>
            <w:r>
              <w:rPr>
                <w:rFonts w:ascii="DejaVu Sans Condensed" w:hAnsi="DejaVu Sans Condensed"/>
                <w:i/>
                <w:spacing w:val="-115"/>
                <w:w w:val="92"/>
                <w:sz w:val="21"/>
              </w:rPr>
              <w:t>−</w:t>
            </w:r>
            <w:r>
              <w:rPr>
                <w:i/>
                <w:spacing w:val="-123"/>
                <w:w w:val="115"/>
                <w:position w:val="12"/>
                <w:sz w:val="15"/>
              </w:rPr>
              <w:t>X</w:t>
            </w:r>
            <w:r>
              <w:rPr>
                <w:rFonts w:ascii="DejaVu Sans Condensed" w:hAnsi="DejaVu Sans Condensed"/>
                <w:i/>
                <w:w w:val="122"/>
                <w:sz w:val="21"/>
              </w:rPr>
              <w:t>→</w:t>
            </w:r>
            <w:r>
              <w:rPr>
                <w:rFonts w:ascii="DejaVu Sans Condensed" w:hAnsi="DejaVu Sans Condensed"/>
                <w:i/>
                <w:spacing w:val="21"/>
                <w:w w:val="110"/>
                <w:sz w:val="21"/>
              </w:rPr>
              <w:t> </w:t>
            </w:r>
            <w:r>
              <w:rPr>
                <w:i/>
                <w:spacing w:val="-7"/>
                <w:w w:val="110"/>
                <w:sz w:val="21"/>
              </w:rPr>
              <w:t>e</w:t>
            </w:r>
            <w:r>
              <w:rPr>
                <w:rFonts w:ascii="Asea" w:hAnsi="Asea"/>
                <w:i/>
                <w:spacing w:val="-7"/>
                <w:w w:val="110"/>
                <w:sz w:val="21"/>
                <w:vertAlign w:val="superscript"/>
              </w:rPr>
              <w:t>'</w:t>
            </w:r>
            <w:r>
              <w:rPr>
                <w:rFonts w:ascii="Asea" w:hAnsi="Asea"/>
                <w:i/>
                <w:sz w:val="21"/>
                <w:vertAlign w:val="baseline"/>
              </w:rPr>
              <w:tab/>
            </w:r>
            <w:r>
              <w:rPr>
                <w:rFonts w:ascii="LM Roman 10" w:hAnsi="LM Roman 10"/>
                <w:i/>
                <w:w w:val="95"/>
                <w:sz w:val="21"/>
                <w:vertAlign w:val="baseline"/>
              </w:rPr>
              <w:t>Label</w:t>
            </w:r>
            <w:r>
              <w:rPr>
                <w:rFonts w:ascii="MathJax_Main" w:hAnsi="MathJax_Main"/>
                <w:w w:val="95"/>
                <w:sz w:val="21"/>
                <w:vertAlign w:val="baseline"/>
              </w:rPr>
              <w:t>=</w:t>
            </w:r>
            <w:r>
              <w:rPr>
                <w:rFonts w:ascii="DejaVu Sans Condensed" w:hAnsi="DejaVu Sans Condensed"/>
                <w:i/>
                <w:w w:val="95"/>
                <w:sz w:val="21"/>
                <w:vertAlign w:val="baseline"/>
              </w:rPr>
              <w:t>{</w:t>
            </w:r>
            <w:r>
              <w:rPr>
                <w:i/>
                <w:w w:val="95"/>
                <w:sz w:val="21"/>
                <w:vertAlign w:val="baseline"/>
              </w:rPr>
              <w:t>ρ</w:t>
            </w:r>
            <w:r>
              <w:rPr>
                <w:rFonts w:ascii="MathJax_Main" w:hAnsi="MathJax_Main"/>
                <w:w w:val="95"/>
                <w:sz w:val="21"/>
                <w:vertAlign w:val="baseline"/>
              </w:rPr>
              <w:t>:</w:t>
            </w:r>
            <w:r>
              <w:rPr>
                <w:rFonts w:ascii="LM Roman 10" w:hAnsi="LM Roman 10"/>
                <w:i/>
                <w:w w:val="95"/>
                <w:sz w:val="21"/>
                <w:vertAlign w:val="baseline"/>
              </w:rPr>
              <w:t>Env</w:t>
            </w:r>
            <w:r>
              <w:rPr>
                <w:i/>
                <w:w w:val="95"/>
                <w:sz w:val="21"/>
                <w:vertAlign w:val="baseline"/>
              </w:rPr>
              <w:t>,</w:t>
            </w:r>
            <w:r>
              <w:rPr>
                <w:i/>
                <w:spacing w:val="2"/>
                <w:w w:val="110"/>
                <w:sz w:val="21"/>
                <w:vertAlign w:val="baseline"/>
              </w:rPr>
              <w:t> </w:t>
            </w:r>
            <w:r>
              <w:rPr>
                <w:rFonts w:ascii="MathJax_Main" w:hAnsi="MathJax_Main"/>
                <w:b/>
                <w:spacing w:val="-4"/>
                <w:w w:val="110"/>
                <w:sz w:val="21"/>
                <w:vertAlign w:val="baseline"/>
              </w:rPr>
              <w:t>...</w:t>
            </w:r>
            <w:r>
              <w:rPr>
                <w:rFonts w:ascii="DejaVu Sans Condensed" w:hAnsi="DejaVu Sans Condensed"/>
                <w:i/>
                <w:spacing w:val="-4"/>
                <w:w w:val="110"/>
                <w:sz w:val="21"/>
                <w:vertAlign w:val="baseline"/>
              </w:rPr>
              <w:t>}</w:t>
            </w:r>
          </w:p>
          <w:p>
            <w:pPr>
              <w:pStyle w:val="TableParagraph"/>
              <w:spacing w:before="75"/>
              <w:rPr>
                <w:rFonts w:ascii="MathJax_Main"/>
                <w:sz w:val="21"/>
              </w:rPr>
            </w:pPr>
          </w:p>
          <w:p>
            <w:pPr>
              <w:pStyle w:val="TableParagraph"/>
              <w:spacing w:before="1" w:after="32"/>
              <w:ind w:right="5"/>
              <w:jc w:val="center"/>
              <w:rPr>
                <w:rFonts w:ascii="LM Roman 10" w:hAnsi="LM Roman 10"/>
                <w:i/>
                <w:sz w:val="21"/>
              </w:rPr>
            </w:pPr>
            <w:r>
              <w:rPr>
                <w:i/>
                <w:sz w:val="21"/>
              </w:rPr>
              <w:t>ρ</w:t>
            </w:r>
            <w:r>
              <w:rPr>
                <w:rFonts w:ascii="MathJax_Main" w:hAnsi="MathJax_Main"/>
                <w:sz w:val="21"/>
              </w:rPr>
              <w:t>(</w:t>
            </w:r>
            <w:r>
              <w:rPr>
                <w:i/>
                <w:sz w:val="21"/>
              </w:rPr>
              <w:t>x</w:t>
            </w:r>
            <w:r>
              <w:rPr>
                <w:rFonts w:ascii="MathJax_Main" w:hAnsi="MathJax_Main"/>
                <w:sz w:val="21"/>
              </w:rPr>
              <w:t>)</w:t>
            </w:r>
            <w:r>
              <w:rPr>
                <w:rFonts w:ascii="MathJax_Main" w:hAnsi="MathJax_Main"/>
                <w:spacing w:val="5"/>
                <w:sz w:val="21"/>
              </w:rPr>
              <w:t> </w:t>
            </w:r>
            <w:r>
              <w:rPr>
                <w:rFonts w:ascii="MathJax_Main" w:hAnsi="MathJax_Main"/>
                <w:sz w:val="21"/>
              </w:rPr>
              <w:t>=</w:t>
            </w:r>
            <w:r>
              <w:rPr>
                <w:rFonts w:ascii="MathJax_Main" w:hAnsi="MathJax_Main"/>
                <w:spacing w:val="12"/>
                <w:sz w:val="21"/>
              </w:rPr>
              <w:t> </w:t>
            </w:r>
            <w:r>
              <w:rPr>
                <w:rFonts w:ascii="LM Roman 10" w:hAnsi="LM Roman 10"/>
                <w:i/>
                <w:spacing w:val="-5"/>
                <w:sz w:val="21"/>
              </w:rPr>
              <w:t>con</w:t>
            </w:r>
          </w:p>
          <w:p>
            <w:pPr>
              <w:pStyle w:val="TableParagraph"/>
              <w:spacing w:line="20" w:lineRule="exact"/>
              <w:ind w:left="1248"/>
              <w:rPr>
                <w:rFonts w:ascii="MathJax_Main"/>
                <w:sz w:val="2"/>
              </w:rPr>
            </w:pPr>
            <w:r>
              <w:rPr>
                <w:rFonts w:ascii="MathJax_Main"/>
                <w:sz w:val="2"/>
              </w:rPr>
              <mc:AlternateContent>
                <mc:Choice Requires="wps">
                  <w:drawing>
                    <wp:inline distT="0" distB="0" distL="0" distR="0">
                      <wp:extent cx="756285" cy="5715"/>
                      <wp:effectExtent l="9525" t="0" r="0" b="3810"/>
                      <wp:docPr id="88" name="Group 88"/>
                      <wp:cNvGraphicFramePr>
                        <a:graphicFrameLocks/>
                      </wp:cNvGraphicFramePr>
                      <a:graphic>
                        <a:graphicData uri="http://schemas.microsoft.com/office/word/2010/wordprocessingGroup">
                          <wpg:wgp>
                            <wpg:cNvPr id="88" name="Group 88"/>
                            <wpg:cNvGrpSpPr/>
                            <wpg:grpSpPr>
                              <a:xfrm>
                                <a:off x="0" y="0"/>
                                <a:ext cx="756285" cy="5715"/>
                                <a:chExt cx="756285" cy="5715"/>
                              </a:xfrm>
                            </wpg:grpSpPr>
                            <wps:wsp>
                              <wps:cNvPr id="89" name="Graphic 89"/>
                              <wps:cNvSpPr/>
                              <wps:spPr>
                                <a:xfrm>
                                  <a:off x="0" y="2688"/>
                                  <a:ext cx="756285" cy="1270"/>
                                </a:xfrm>
                                <a:custGeom>
                                  <a:avLst/>
                                  <a:gdLst/>
                                  <a:ahLst/>
                                  <a:cxnLst/>
                                  <a:rect l="l" t="t" r="r" b="b"/>
                                  <a:pathLst>
                                    <a:path w="756285" h="0">
                                      <a:moveTo>
                                        <a:pt x="0" y="0"/>
                                      </a:moveTo>
                                      <a:lnTo>
                                        <a:pt x="75619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55pt;height:.45pt;mso-position-horizontal-relative:char;mso-position-vertical-relative:line" id="docshapegroup73" coordorigin="0,0" coordsize="1191,9">
                      <v:line style="position:absolute" from="0,4" to="1191,4" stroked="true" strokeweight=".423453pt" strokecolor="#000000">
                        <v:stroke dashstyle="solid"/>
                      </v:line>
                    </v:group>
                  </w:pict>
                </mc:Fallback>
              </mc:AlternateContent>
            </w:r>
            <w:r>
              <w:rPr>
                <w:rFonts w:ascii="MathJax_Main"/>
                <w:sz w:val="2"/>
              </w:rPr>
            </w:r>
          </w:p>
          <w:p>
            <w:pPr>
              <w:pStyle w:val="TableParagraph"/>
              <w:spacing w:line="106" w:lineRule="exact"/>
              <w:ind w:left="50" w:right="285"/>
              <w:jc w:val="center"/>
              <w:rPr>
                <w:rFonts w:ascii="Asea" w:hAnsi="Asea"/>
                <w:i/>
                <w:sz w:val="15"/>
              </w:rPr>
            </w:pPr>
            <w:r>
              <w:rPr>
                <w:rFonts w:ascii="Asea" w:hAnsi="Asea"/>
                <w:i/>
                <w:w w:val="105"/>
                <w:sz w:val="15"/>
              </w:rPr>
              <w:t>{</w:t>
            </w:r>
            <w:r>
              <w:rPr>
                <w:i/>
                <w:w w:val="105"/>
                <w:sz w:val="15"/>
              </w:rPr>
              <w:t>ρ,</w:t>
            </w:r>
            <w:r>
              <w:rPr>
                <w:rFonts w:ascii="LM Roman 8" w:hAnsi="LM Roman 8"/>
                <w:b/>
                <w:w w:val="105"/>
                <w:sz w:val="15"/>
              </w:rPr>
              <w:t>—</w:t>
            </w:r>
            <w:r>
              <w:rPr>
                <w:rFonts w:ascii="Asea" w:hAnsi="Asea"/>
                <w:i/>
                <w:spacing w:val="-10"/>
                <w:w w:val="110"/>
                <w:sz w:val="15"/>
              </w:rPr>
              <w:t>}</w:t>
            </w:r>
          </w:p>
          <w:p>
            <w:pPr>
              <w:pStyle w:val="TableParagraph"/>
              <w:spacing w:line="222" w:lineRule="exact"/>
              <w:ind w:right="5"/>
              <w:jc w:val="center"/>
              <w:rPr>
                <w:rFonts w:ascii="LM Roman 10" w:hAnsi="LM Roman 10"/>
                <w:i/>
                <w:sz w:val="21"/>
              </w:rPr>
            </w:pPr>
            <w:r>
              <w:rPr>
                <w:i/>
                <w:w w:val="110"/>
                <w:sz w:val="21"/>
              </w:rPr>
              <w:t>x </w:t>
            </w:r>
            <w:r>
              <w:rPr>
                <w:rFonts w:ascii="DejaVu Sans Condensed" w:hAnsi="DejaVu Sans Condensed"/>
                <w:i/>
                <w:spacing w:val="-52"/>
                <w:w w:val="110"/>
                <w:sz w:val="21"/>
              </w:rPr>
              <w:t>−−−−→</w:t>
            </w:r>
            <w:r>
              <w:rPr>
                <w:rFonts w:ascii="DejaVu Sans Condensed" w:hAnsi="DejaVu Sans Condensed"/>
                <w:i/>
                <w:spacing w:val="2"/>
                <w:w w:val="110"/>
                <w:sz w:val="21"/>
              </w:rPr>
              <w:t> </w:t>
            </w:r>
            <w:r>
              <w:rPr>
                <w:rFonts w:ascii="LM Roman 10" w:hAnsi="LM Roman 10"/>
                <w:i/>
                <w:spacing w:val="-5"/>
                <w:w w:val="110"/>
                <w:sz w:val="21"/>
              </w:rPr>
              <w:t>con</w:t>
            </w:r>
          </w:p>
        </w:tc>
        <w:tc>
          <w:tcPr>
            <w:tcW w:w="3688" w:type="dxa"/>
          </w:tcPr>
          <w:p>
            <w:pPr>
              <w:pStyle w:val="TableParagraph"/>
              <w:spacing w:before="147"/>
              <w:ind w:left="230"/>
              <w:rPr>
                <w:rFonts w:ascii="Asea" w:hAnsi="Asea"/>
                <w:i/>
                <w:sz w:val="21"/>
              </w:rPr>
            </w:pPr>
            <w:r>
              <w:rPr/>
              <mc:AlternateContent>
                <mc:Choice Requires="wps">
                  <w:drawing>
                    <wp:anchor distT="0" distB="0" distL="0" distR="0" allowOverlap="1" layoutInCell="1" locked="0" behindDoc="1" simplePos="0" relativeHeight="487046656">
                      <wp:simplePos x="0" y="0"/>
                      <wp:positionH relativeFrom="column">
                        <wp:posOffset>76190</wp:posOffset>
                      </wp:positionH>
                      <wp:positionV relativeFrom="paragraph">
                        <wp:posOffset>50706</wp:posOffset>
                      </wp:positionV>
                      <wp:extent cx="787400" cy="26543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787400" cy="265430"/>
                                <a:chExt cx="787400" cy="265430"/>
                              </a:xfrm>
                            </wpg:grpSpPr>
                            <wps:wsp>
                              <wps:cNvPr id="91" name="Graphic 91"/>
                              <wps:cNvSpPr/>
                              <wps:spPr>
                                <a:xfrm>
                                  <a:off x="0" y="2454"/>
                                  <a:ext cx="787400" cy="257810"/>
                                </a:xfrm>
                                <a:custGeom>
                                  <a:avLst/>
                                  <a:gdLst/>
                                  <a:ahLst/>
                                  <a:cxnLst/>
                                  <a:rect l="l" t="t" r="r" b="b"/>
                                  <a:pathLst>
                                    <a:path w="787400" h="257810">
                                      <a:moveTo>
                                        <a:pt x="0" y="0"/>
                                      </a:moveTo>
                                      <a:lnTo>
                                        <a:pt x="787349" y="0"/>
                                      </a:lnTo>
                                    </a:path>
                                    <a:path w="787400" h="257810">
                                      <a:moveTo>
                                        <a:pt x="2466" y="257754"/>
                                      </a:moveTo>
                                      <a:lnTo>
                                        <a:pt x="2466" y="2466"/>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48844" y="26432"/>
                                  <a:ext cx="232410" cy="212725"/>
                                </a:xfrm>
                                <a:custGeom>
                                  <a:avLst/>
                                  <a:gdLst/>
                                  <a:ahLst/>
                                  <a:cxnLst/>
                                  <a:rect l="l" t="t" r="r" b="b"/>
                                  <a:pathLst>
                                    <a:path w="232410" h="212725">
                                      <a:moveTo>
                                        <a:pt x="232184" y="212277"/>
                                      </a:moveTo>
                                      <a:lnTo>
                                        <a:pt x="232184" y="0"/>
                                      </a:lnTo>
                                      <a:lnTo>
                                        <a:pt x="0" y="0"/>
                                      </a:lnTo>
                                      <a:lnTo>
                                        <a:pt x="0" y="212277"/>
                                      </a:lnTo>
                                      <a:lnTo>
                                        <a:pt x="232184" y="212277"/>
                                      </a:lnTo>
                                      <a:close/>
                                    </a:path>
                                  </a:pathLst>
                                </a:custGeom>
                                <a:solidFill>
                                  <a:srgbClr val="B2B2B2"/>
                                </a:solidFill>
                              </wps:spPr>
                              <wps:bodyPr wrap="square" lIns="0" tIns="0" rIns="0" bIns="0" rtlCol="0">
                                <a:prstTxWarp prst="textNoShape">
                                  <a:avLst/>
                                </a:prstTxWarp>
                                <a:noAutofit/>
                              </wps:bodyPr>
                            </wps:wsp>
                            <wps:wsp>
                              <wps:cNvPr id="93" name="Graphic 93"/>
                              <wps:cNvSpPr/>
                              <wps:spPr>
                                <a:xfrm>
                                  <a:off x="0" y="4921"/>
                                  <a:ext cx="787400" cy="257810"/>
                                </a:xfrm>
                                <a:custGeom>
                                  <a:avLst/>
                                  <a:gdLst/>
                                  <a:ahLst/>
                                  <a:cxnLst/>
                                  <a:rect l="l" t="t" r="r" b="b"/>
                                  <a:pathLst>
                                    <a:path w="787400" h="257810">
                                      <a:moveTo>
                                        <a:pt x="784894" y="255287"/>
                                      </a:moveTo>
                                      <a:lnTo>
                                        <a:pt x="784894" y="0"/>
                                      </a:lnTo>
                                    </a:path>
                                    <a:path w="787400" h="257810">
                                      <a:moveTo>
                                        <a:pt x="0" y="257742"/>
                                      </a:moveTo>
                                      <a:lnTo>
                                        <a:pt x="787349" y="257742"/>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237pt;margin-top:3.992656pt;width:62pt;height:20.9pt;mso-position-horizontal-relative:column;mso-position-vertical-relative:paragraph;z-index:-16269824" id="docshapegroup74" coordorigin="120,80" coordsize="1240,418">
                      <v:shape style="position:absolute;left:119;top:83;width:1240;height:406" id="docshape75" coordorigin="120,84" coordsize="1240,406" path="m120,84l1360,84m124,490l124,88e" filled="false" stroked="true" strokeweight=".386546pt" strokecolor="#000000">
                        <v:path arrowok="t"/>
                        <v:stroke dashstyle="solid"/>
                      </v:shape>
                      <v:rect style="position:absolute;left:196;top:121;width:366;height:335" id="docshape76" filled="true" fillcolor="#b2b2b2" stroked="false">
                        <v:fill type="solid"/>
                      </v:rect>
                      <v:shape style="position:absolute;left:119;top:87;width:1240;height:406" id="docshape77" coordorigin="120,88" coordsize="1240,406" path="m1356,490l1356,88m120,493l1360,493e" filled="false" stroked="true" strokeweight=".386546pt" strokecolor="#000000">
                        <v:path arrowok="t"/>
                        <v:stroke dashstyle="solid"/>
                      </v:shape>
                      <w10:wrap type="none"/>
                    </v:group>
                  </w:pict>
                </mc:Fallback>
              </mc:AlternateContent>
            </w:r>
            <w:r>
              <w:rPr>
                <w:i/>
                <w:w w:val="105"/>
                <w:sz w:val="21"/>
              </w:rPr>
              <w:t>ρ</w:t>
            </w:r>
            <w:r>
              <w:rPr>
                <w:i/>
                <w:spacing w:val="-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i/>
                <w:w w:val="105"/>
                <w:sz w:val="21"/>
              </w:rPr>
              <w:t>e</w:t>
            </w:r>
            <w:r>
              <w:rPr>
                <w:i/>
                <w:spacing w:val="-3"/>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i/>
                <w:spacing w:val="-5"/>
                <w:w w:val="120"/>
                <w:sz w:val="21"/>
              </w:rPr>
              <w:t>e</w:t>
            </w:r>
            <w:r>
              <w:rPr>
                <w:rFonts w:ascii="Asea" w:hAnsi="Asea"/>
                <w:i/>
                <w:spacing w:val="-5"/>
                <w:w w:val="120"/>
                <w:sz w:val="21"/>
                <w:vertAlign w:val="superscript"/>
              </w:rPr>
              <w:t>'</w:t>
            </w:r>
          </w:p>
          <w:p>
            <w:pPr>
              <w:pStyle w:val="TableParagraph"/>
              <w:spacing w:before="75"/>
              <w:rPr>
                <w:rFonts w:ascii="MathJax_Main"/>
                <w:sz w:val="21"/>
              </w:rPr>
            </w:pPr>
          </w:p>
          <w:p>
            <w:pPr>
              <w:pStyle w:val="TableParagraph"/>
              <w:spacing w:line="295" w:lineRule="exact" w:after="35"/>
              <w:ind w:right="4"/>
              <w:jc w:val="center"/>
              <w:rPr>
                <w:rFonts w:ascii="LM Roman 10" w:hAnsi="LM Roman 10"/>
                <w:i/>
                <w:sz w:val="21"/>
              </w:rPr>
            </w:pPr>
            <w:r>
              <w:rPr>
                <w:i/>
                <w:sz w:val="21"/>
              </w:rPr>
              <w:t>ρ</w:t>
            </w:r>
            <w:r>
              <w:rPr>
                <w:rFonts w:ascii="MathJax_Main" w:hAnsi="MathJax_Main"/>
                <w:sz w:val="21"/>
              </w:rPr>
              <w:t>(</w:t>
            </w:r>
            <w:r>
              <w:rPr>
                <w:i/>
                <w:sz w:val="21"/>
              </w:rPr>
              <w:t>x</w:t>
            </w:r>
            <w:r>
              <w:rPr>
                <w:rFonts w:ascii="MathJax_Main" w:hAnsi="MathJax_Main"/>
                <w:sz w:val="21"/>
              </w:rPr>
              <w:t>)</w:t>
            </w:r>
            <w:r>
              <w:rPr>
                <w:rFonts w:ascii="MathJax_Main" w:hAnsi="MathJax_Main"/>
                <w:spacing w:val="5"/>
                <w:sz w:val="21"/>
              </w:rPr>
              <w:t> </w:t>
            </w:r>
            <w:r>
              <w:rPr>
                <w:rFonts w:ascii="MathJax_Main" w:hAnsi="MathJax_Main"/>
                <w:sz w:val="21"/>
              </w:rPr>
              <w:t>=</w:t>
            </w:r>
            <w:r>
              <w:rPr>
                <w:rFonts w:ascii="MathJax_Main" w:hAnsi="MathJax_Main"/>
                <w:spacing w:val="12"/>
                <w:sz w:val="21"/>
              </w:rPr>
              <w:t> </w:t>
            </w:r>
            <w:r>
              <w:rPr>
                <w:rFonts w:ascii="LM Roman 10" w:hAnsi="LM Roman 10"/>
                <w:i/>
                <w:spacing w:val="-5"/>
                <w:sz w:val="21"/>
              </w:rPr>
              <w:t>con</w:t>
            </w:r>
          </w:p>
          <w:p>
            <w:pPr>
              <w:pStyle w:val="TableParagraph"/>
              <w:spacing w:line="20" w:lineRule="exact"/>
              <w:ind w:left="1205"/>
              <w:rPr>
                <w:rFonts w:ascii="MathJax_Main"/>
                <w:sz w:val="2"/>
              </w:rPr>
            </w:pPr>
            <w:r>
              <w:rPr>
                <w:rFonts w:ascii="MathJax_Main"/>
                <w:sz w:val="2"/>
              </w:rPr>
              <mc:AlternateContent>
                <mc:Choice Requires="wps">
                  <w:drawing>
                    <wp:inline distT="0" distB="0" distL="0" distR="0">
                      <wp:extent cx="811530" cy="5715"/>
                      <wp:effectExtent l="9525" t="0" r="0" b="3810"/>
                      <wp:docPr id="94" name="Group 94"/>
                      <wp:cNvGraphicFramePr>
                        <a:graphicFrameLocks/>
                      </wp:cNvGraphicFramePr>
                      <a:graphic>
                        <a:graphicData uri="http://schemas.microsoft.com/office/word/2010/wordprocessingGroup">
                          <wpg:wgp>
                            <wpg:cNvPr id="94" name="Group 94"/>
                            <wpg:cNvGrpSpPr/>
                            <wpg:grpSpPr>
                              <a:xfrm>
                                <a:off x="0" y="0"/>
                                <a:ext cx="811530" cy="5715"/>
                                <a:chExt cx="811530" cy="5715"/>
                              </a:xfrm>
                            </wpg:grpSpPr>
                            <wps:wsp>
                              <wps:cNvPr id="95" name="Graphic 95"/>
                              <wps:cNvSpPr/>
                              <wps:spPr>
                                <a:xfrm>
                                  <a:off x="0" y="2688"/>
                                  <a:ext cx="811530" cy="1270"/>
                                </a:xfrm>
                                <a:custGeom>
                                  <a:avLst/>
                                  <a:gdLst/>
                                  <a:ahLst/>
                                  <a:cxnLst/>
                                  <a:rect l="l" t="t" r="r" b="b"/>
                                  <a:pathLst>
                                    <a:path w="811530" h="0">
                                      <a:moveTo>
                                        <a:pt x="0" y="0"/>
                                      </a:moveTo>
                                      <a:lnTo>
                                        <a:pt x="81090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9pt;height:.45pt;mso-position-horizontal-relative:char;mso-position-vertical-relative:line" id="docshapegroup78" coordorigin="0,0" coordsize="1278,9">
                      <v:line style="position:absolute" from="0,4" to="1277,4" stroked="true" strokeweight=".423453pt" strokecolor="#000000">
                        <v:stroke dashstyle="solid"/>
                      </v:line>
                    </v:group>
                  </w:pict>
                </mc:Fallback>
              </mc:AlternateContent>
            </w:r>
            <w:r>
              <w:rPr>
                <w:rFonts w:ascii="MathJax_Main"/>
                <w:sz w:val="2"/>
              </w:rPr>
            </w:r>
          </w:p>
          <w:p>
            <w:pPr>
              <w:pStyle w:val="TableParagraph"/>
              <w:spacing w:line="240" w:lineRule="exact"/>
              <w:ind w:right="4"/>
              <w:jc w:val="center"/>
              <w:rPr>
                <w:rFonts w:ascii="LM Roman 10" w:hAnsi="LM Roman 10"/>
                <w:i/>
                <w:sz w:val="21"/>
              </w:rPr>
            </w:pPr>
            <w:r>
              <w:rPr>
                <w:i/>
                <w:w w:val="105"/>
                <w:sz w:val="21"/>
              </w:rPr>
              <w:t>ρ</w:t>
            </w:r>
            <w:r>
              <w:rPr>
                <w:i/>
                <w:spacing w:val="-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i/>
                <w:w w:val="105"/>
                <w:sz w:val="21"/>
              </w:rPr>
              <w:t>x </w:t>
            </w:r>
            <w:r>
              <w:rPr>
                <w:rFonts w:ascii="DejaVu Sans Condensed" w:hAnsi="DejaVu Sans Condensed"/>
                <w:i/>
                <w:w w:val="105"/>
                <w:sz w:val="21"/>
              </w:rPr>
              <w:t>−→</w:t>
            </w:r>
            <w:r>
              <w:rPr>
                <w:rFonts w:ascii="DejaVu Sans Condensed" w:hAnsi="DejaVu Sans Condensed"/>
                <w:i/>
                <w:spacing w:val="-1"/>
                <w:w w:val="105"/>
                <w:sz w:val="21"/>
              </w:rPr>
              <w:t> </w:t>
            </w:r>
            <w:r>
              <w:rPr>
                <w:rFonts w:ascii="LM Roman 10" w:hAnsi="LM Roman 10"/>
                <w:i/>
                <w:spacing w:val="-5"/>
                <w:w w:val="105"/>
                <w:sz w:val="21"/>
              </w:rPr>
              <w:t>con</w:t>
            </w:r>
          </w:p>
        </w:tc>
      </w:tr>
      <w:tr>
        <w:trPr>
          <w:trHeight w:val="3214" w:hRule="atLeast"/>
        </w:trPr>
        <w:tc>
          <w:tcPr>
            <w:tcW w:w="3688" w:type="dxa"/>
          </w:tcPr>
          <w:p>
            <w:pPr>
              <w:pStyle w:val="TableParagraph"/>
              <w:spacing w:before="147"/>
              <w:ind w:left="160"/>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047168">
                      <wp:simplePos x="0" y="0"/>
                      <wp:positionH relativeFrom="column">
                        <wp:posOffset>76190</wp:posOffset>
                      </wp:positionH>
                      <wp:positionV relativeFrom="paragraph">
                        <wp:posOffset>72219</wp:posOffset>
                      </wp:positionV>
                      <wp:extent cx="1264285" cy="22225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1264285" cy="222250"/>
                                <a:chExt cx="1264285" cy="222250"/>
                              </a:xfrm>
                            </wpg:grpSpPr>
                            <wps:wsp>
                              <wps:cNvPr id="97" name="Graphic 97"/>
                              <wps:cNvSpPr/>
                              <wps:spPr>
                                <a:xfrm>
                                  <a:off x="0" y="2454"/>
                                  <a:ext cx="1264285" cy="215265"/>
                                </a:xfrm>
                                <a:custGeom>
                                  <a:avLst/>
                                  <a:gdLst/>
                                  <a:ahLst/>
                                  <a:cxnLst/>
                                  <a:rect l="l" t="t" r="r" b="b"/>
                                  <a:pathLst>
                                    <a:path w="1264285" h="215265">
                                      <a:moveTo>
                                        <a:pt x="0" y="0"/>
                                      </a:moveTo>
                                      <a:lnTo>
                                        <a:pt x="1263696" y="0"/>
                                      </a:lnTo>
                                    </a:path>
                                    <a:path w="1264285" h="215265">
                                      <a:moveTo>
                                        <a:pt x="2454" y="214731"/>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0" y="4909"/>
                                  <a:ext cx="1264285" cy="215265"/>
                                </a:xfrm>
                                <a:custGeom>
                                  <a:avLst/>
                                  <a:gdLst/>
                                  <a:ahLst/>
                                  <a:cxnLst/>
                                  <a:rect l="l" t="t" r="r" b="b"/>
                                  <a:pathLst>
                                    <a:path w="1264285" h="215265">
                                      <a:moveTo>
                                        <a:pt x="1261229" y="212277"/>
                                      </a:moveTo>
                                      <a:lnTo>
                                        <a:pt x="1261229" y="0"/>
                                      </a:lnTo>
                                    </a:path>
                                    <a:path w="1264285" h="215265">
                                      <a:moveTo>
                                        <a:pt x="0" y="214731"/>
                                      </a:moveTo>
                                      <a:lnTo>
                                        <a:pt x="1263696" y="214731"/>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235pt;margin-top:5.686548pt;width:99.55pt;height:17.5pt;mso-position-horizontal-relative:column;mso-position-vertical-relative:paragraph;z-index:-16269312" id="docshapegroup79" coordorigin="120,114" coordsize="1991,350">
                      <v:shape style="position:absolute;left:119;top:117;width:1991;height:339" id="docshape80" coordorigin="120,118" coordsize="1991,339" path="m120,118l2110,118m124,456l124,121e" filled="false" stroked="true" strokeweight=".386546pt" strokecolor="#000000">
                        <v:path arrowok="t"/>
                        <v:stroke dashstyle="solid"/>
                      </v:shape>
                      <v:shape style="position:absolute;left:119;top:121;width:1991;height:339" id="docshape81" coordorigin="120,121" coordsize="1991,339" path="m2106,456l2106,121m120,460l2110,460e" filled="false" stroked="true" strokeweight=".386546pt" strokecolor="#000000">
                        <v:path arrowok="t"/>
                        <v:stroke dashstyle="solid"/>
                      </v:shape>
                      <w10:wrap type="none"/>
                    </v:group>
                  </w:pict>
                </mc:Fallback>
              </mc:AlternateContent>
            </w:r>
            <w:r>
              <w:rPr>
                <w:i/>
                <w:iCs/>
                <w:sz w:val="21"/>
                <w:szCs w:val="21"/>
              </w:rPr>
              <w:t>ρ</w:t>
            </w:r>
            <w:r>
              <w:rPr>
                <w:i/>
                <w:iCs/>
                <w:spacing w:val="1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DejaVu Sans Condensed" w:hAnsi="DejaVu Sans Condensed" w:cs="DejaVu Sans Condensed" w:eastAsia="DejaVu Sans Condensed"/>
                <w:i/>
                <w:iCs/>
                <w:sz w:val="21"/>
                <w:szCs w:val="21"/>
              </w:rPr>
              <w:t>⟨</w:t>
            </w:r>
            <w:r>
              <w:rPr>
                <w:i/>
                <w:iCs/>
                <w:sz w:val="21"/>
                <w:szCs w:val="21"/>
              </w:rPr>
              <w:t>e,</w:t>
            </w:r>
            <w:r>
              <w:rPr>
                <w:i/>
                <w:iCs/>
                <w:spacing w:val="-9"/>
                <w:sz w:val="21"/>
                <w:szCs w:val="21"/>
              </w:rPr>
              <w:t> </w:t>
            </w:r>
            <w:r>
              <w:rPr>
                <w:i/>
                <w:iCs/>
                <w:sz w:val="21"/>
                <w:szCs w:val="21"/>
              </w:rPr>
              <w:t>σ</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1"/>
                <w:sz w:val="21"/>
                <w:szCs w:val="21"/>
              </w:rPr>
              <w:t> </w:t>
            </w:r>
            <w:r>
              <w:rPr>
                <w:rFonts w:ascii="DejaVu Sans Condensed" w:hAnsi="DejaVu Sans Condensed" w:cs="DejaVu Sans Condensed" w:eastAsia="DejaVu Sans Condensed"/>
                <w:i/>
                <w:iCs/>
                <w:sz w:val="21"/>
                <w:szCs w:val="21"/>
              </w:rPr>
              <w:t>⟨</w:t>
            </w:r>
            <w:r>
              <w:rPr>
                <w:i/>
                <w:iCs/>
                <w:sz w:val="21"/>
                <w:szCs w:val="21"/>
              </w:rPr>
              <w:t>e</w:t>
            </w:r>
            <w:r>
              <w:rPr>
                <w:rFonts w:ascii="Asea" w:hAnsi="Asea" w:cs="Asea" w:eastAsia="Asea"/>
                <w:i/>
                <w:iCs/>
                <w:sz w:val="21"/>
                <w:szCs w:val="21"/>
                <w:vertAlign w:val="superscript"/>
              </w:rPr>
              <w:t>'</w:t>
            </w:r>
            <w:r>
              <w:rPr>
                <w:i/>
                <w:iCs/>
                <w:sz w:val="21"/>
                <w:szCs w:val="21"/>
                <w:vertAlign w:val="baseline"/>
              </w:rPr>
              <w:t>,</w:t>
            </w:r>
            <w:r>
              <w:rPr>
                <w:i/>
                <w:iCs/>
                <w:spacing w:val="-10"/>
                <w:sz w:val="21"/>
                <w:szCs w:val="21"/>
                <w:vertAlign w:val="baseline"/>
              </w:rPr>
              <w:t> </w:t>
            </w:r>
            <w:r>
              <w:rPr>
                <w:i/>
                <w:iCs/>
                <w:spacing w:val="-5"/>
                <w:sz w:val="21"/>
                <w:szCs w:val="21"/>
                <w:vertAlign w:val="baseline"/>
              </w:rPr>
              <w:t>σ</w:t>
            </w:r>
            <w:r>
              <w:rPr>
                <w:rFonts w:ascii="Asea" w:hAnsi="Asea" w:cs="Asea" w:eastAsia="Asea"/>
                <w:i/>
                <w:iCs/>
                <w:spacing w:val="-5"/>
                <w:sz w:val="21"/>
                <w:szCs w:val="21"/>
                <w:vertAlign w:val="superscript"/>
              </w:rPr>
              <w:t>'</w:t>
            </w:r>
            <w:r>
              <w:rPr>
                <w:rFonts w:ascii="DejaVu Sans Condensed" w:hAnsi="DejaVu Sans Condensed" w:cs="DejaVu Sans Condensed" w:eastAsia="DejaVu Sans Condensed"/>
                <w:i/>
                <w:iCs/>
                <w:spacing w:val="-5"/>
                <w:sz w:val="21"/>
                <w:szCs w:val="21"/>
                <w:vertAlign w:val="baseline"/>
              </w:rPr>
              <w:t>⟩</w:t>
            </w:r>
          </w:p>
          <w:p>
            <w:pPr>
              <w:pStyle w:val="TableParagraph"/>
              <w:spacing w:before="166"/>
              <w:rPr>
                <w:rFonts w:ascii="MathJax_Main"/>
                <w:sz w:val="21"/>
              </w:rPr>
            </w:pPr>
          </w:p>
          <w:p>
            <w:pPr>
              <w:pStyle w:val="TableParagraph"/>
              <w:spacing w:after="23"/>
              <w:ind w:left="8"/>
              <w:jc w:val="center"/>
              <w:rPr>
                <w:rFonts w:ascii="DejaVu Sans Condensed" w:hAnsi="DejaVu Sans Condensed" w:cs="DejaVu Sans Condensed" w:eastAsia="DejaVu Sans Condensed"/>
                <w:i/>
                <w:iCs/>
                <w:sz w:val="21"/>
                <w:szCs w:val="21"/>
              </w:rPr>
            </w:pPr>
            <w:r>
              <w:rPr>
                <w:i/>
                <w:iCs/>
                <w:sz w:val="21"/>
                <w:szCs w:val="21"/>
              </w:rPr>
              <w:t>ρ</w:t>
            </w:r>
            <w:r>
              <w:rPr>
                <w:i/>
                <w:iCs/>
                <w:spacing w:val="1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rFonts w:ascii="DejaVu Sans Condensed" w:hAnsi="DejaVu Sans Condensed" w:cs="DejaVu Sans Condensed" w:eastAsia="DejaVu Sans Condensed"/>
                <w:i/>
                <w:iCs/>
                <w:sz w:val="21"/>
                <w:szCs w:val="21"/>
              </w:rPr>
              <w:t>⟨</w:t>
            </w:r>
            <w:r>
              <w:rPr>
                <w:i/>
                <w:iCs/>
                <w:sz w:val="21"/>
                <w:szCs w:val="21"/>
              </w:rPr>
              <w:t>d,</w:t>
            </w:r>
            <w:r>
              <w:rPr>
                <w:i/>
                <w:iCs/>
                <w:spacing w:val="-12"/>
                <w:sz w:val="21"/>
                <w:szCs w:val="21"/>
              </w:rPr>
              <w:t> </w:t>
            </w:r>
            <w:r>
              <w:rPr>
                <w:i/>
                <w:iCs/>
                <w:sz w:val="21"/>
                <w:szCs w:val="21"/>
              </w:rPr>
              <w:t>σ</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6"/>
                <w:sz w:val="21"/>
                <w:szCs w:val="21"/>
              </w:rPr>
              <w:t> </w:t>
            </w:r>
            <w:r>
              <w:rPr>
                <w:rFonts w:ascii="DejaVu Sans Condensed" w:hAnsi="DejaVu Sans Condensed" w:cs="DejaVu Sans Condensed" w:eastAsia="DejaVu Sans Condensed"/>
                <w:i/>
                <w:iCs/>
                <w:sz w:val="21"/>
                <w:szCs w:val="21"/>
              </w:rPr>
              <w:t>⟨</w:t>
            </w:r>
            <w:r>
              <w:rPr>
                <w:i/>
                <w:iCs/>
                <w:sz w:val="21"/>
                <w:szCs w:val="21"/>
              </w:rPr>
              <w:t>d</w:t>
            </w:r>
            <w:r>
              <w:rPr>
                <w:rFonts w:ascii="Asea" w:hAnsi="Asea" w:cs="Asea" w:eastAsia="Asea"/>
                <w:i/>
                <w:iCs/>
                <w:sz w:val="21"/>
                <w:szCs w:val="21"/>
                <w:vertAlign w:val="superscript"/>
              </w:rPr>
              <w:t>'</w:t>
            </w:r>
            <w:r>
              <w:rPr>
                <w:i/>
                <w:iCs/>
                <w:sz w:val="21"/>
                <w:szCs w:val="21"/>
                <w:vertAlign w:val="baseline"/>
              </w:rPr>
              <w:t>,</w:t>
            </w:r>
            <w:r>
              <w:rPr>
                <w:i/>
                <w:iCs/>
                <w:spacing w:val="-11"/>
                <w:sz w:val="21"/>
                <w:szCs w:val="21"/>
                <w:vertAlign w:val="baseline"/>
              </w:rPr>
              <w:t> </w:t>
            </w:r>
            <w:r>
              <w:rPr>
                <w:i/>
                <w:iCs/>
                <w:spacing w:val="-5"/>
                <w:sz w:val="21"/>
                <w:szCs w:val="21"/>
                <w:vertAlign w:val="baseline"/>
              </w:rPr>
              <w:t>σ</w:t>
            </w:r>
            <w:r>
              <w:rPr>
                <w:rFonts w:ascii="Asea" w:hAnsi="Asea" w:cs="Asea" w:eastAsia="Asea"/>
                <w:i/>
                <w:iCs/>
                <w:spacing w:val="-5"/>
                <w:sz w:val="21"/>
                <w:szCs w:val="21"/>
                <w:vertAlign w:val="superscript"/>
              </w:rPr>
              <w:t>'</w:t>
            </w:r>
            <w:r>
              <w:rPr>
                <w:rFonts w:ascii="DejaVu Sans Condensed" w:hAnsi="DejaVu Sans Condensed" w:cs="DejaVu Sans Condensed" w:eastAsia="DejaVu Sans Condensed"/>
                <w:i/>
                <w:iCs/>
                <w:spacing w:val="-5"/>
                <w:sz w:val="21"/>
                <w:szCs w:val="21"/>
                <w:vertAlign w:val="baseline"/>
              </w:rPr>
              <w:t>⟩</w:t>
            </w:r>
          </w:p>
          <w:p>
            <w:pPr>
              <w:pStyle w:val="TableParagraph"/>
              <w:spacing w:line="20" w:lineRule="exact"/>
              <w:ind w:left="196"/>
              <w:rPr>
                <w:rFonts w:ascii="MathJax_Main"/>
                <w:sz w:val="2"/>
              </w:rPr>
            </w:pPr>
            <w:r>
              <w:rPr>
                <w:rFonts w:ascii="MathJax_Main"/>
                <w:sz w:val="2"/>
              </w:rPr>
              <mc:AlternateContent>
                <mc:Choice Requires="wps">
                  <w:drawing>
                    <wp:inline distT="0" distB="0" distL="0" distR="0">
                      <wp:extent cx="2091689" cy="5715"/>
                      <wp:effectExtent l="9525" t="0" r="0" b="3810"/>
                      <wp:docPr id="99" name="Group 99"/>
                      <wp:cNvGraphicFramePr>
                        <a:graphicFrameLocks/>
                      </wp:cNvGraphicFramePr>
                      <a:graphic>
                        <a:graphicData uri="http://schemas.microsoft.com/office/word/2010/wordprocessingGroup">
                          <wpg:wgp>
                            <wpg:cNvPr id="99" name="Group 99"/>
                            <wpg:cNvGrpSpPr/>
                            <wpg:grpSpPr>
                              <a:xfrm>
                                <a:off x="0" y="0"/>
                                <a:ext cx="2091689" cy="5715"/>
                                <a:chExt cx="2091689" cy="5715"/>
                              </a:xfrm>
                            </wpg:grpSpPr>
                            <wps:wsp>
                              <wps:cNvPr id="100" name="Graphic 100"/>
                              <wps:cNvSpPr/>
                              <wps:spPr>
                                <a:xfrm>
                                  <a:off x="0" y="2688"/>
                                  <a:ext cx="2091689" cy="1270"/>
                                </a:xfrm>
                                <a:custGeom>
                                  <a:avLst/>
                                  <a:gdLst/>
                                  <a:ahLst/>
                                  <a:cxnLst/>
                                  <a:rect l="l" t="t" r="r" b="b"/>
                                  <a:pathLst>
                                    <a:path w="2091689" h="0">
                                      <a:moveTo>
                                        <a:pt x="0" y="0"/>
                                      </a:moveTo>
                                      <a:lnTo>
                                        <a:pt x="209155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4.7pt;height:.45pt;mso-position-horizontal-relative:char;mso-position-vertical-relative:line" id="docshapegroup82" coordorigin="0,0" coordsize="3294,9">
                      <v:line style="position:absolute" from="0,4" to="3294,4" stroked="true" strokeweight=".423453pt" strokecolor="#000000">
                        <v:stroke dashstyle="solid"/>
                      </v:line>
                    </v:group>
                  </w:pict>
                </mc:Fallback>
              </mc:AlternateContent>
            </w:r>
            <w:r>
              <w:rPr>
                <w:rFonts w:ascii="MathJax_Main"/>
                <w:sz w:val="2"/>
              </w:rPr>
            </w:r>
          </w:p>
          <w:p>
            <w:pPr>
              <w:pStyle w:val="TableParagraph"/>
              <w:ind w:left="8"/>
              <w:jc w:val="center"/>
              <w:rPr>
                <w:rFonts w:ascii="DejaVu Sans Condensed" w:hAnsi="DejaVu Sans Condensed" w:cs="DejaVu Sans Condensed" w:eastAsia="DejaVu Sans Condensed"/>
                <w:i/>
                <w:iCs/>
                <w:sz w:val="21"/>
                <w:szCs w:val="21"/>
              </w:rPr>
            </w:pPr>
            <w:r>
              <w:rPr>
                <w:i/>
                <w:iCs/>
                <w:sz w:val="21"/>
                <w:szCs w:val="21"/>
              </w:rPr>
              <w:t>ρ</w:t>
            </w:r>
            <w:r>
              <w:rPr>
                <w:i/>
                <w:iCs/>
                <w:spacing w:val="1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z w:val="21"/>
                <w:szCs w:val="21"/>
              </w:rPr>
              <w:t>⟨</w:t>
            </w:r>
            <w:r>
              <w:rPr>
                <w:rFonts w:ascii="MathJax_Main" w:hAnsi="MathJax_Main" w:cs="MathJax_Main" w:eastAsia="MathJax_Main"/>
                <w:b/>
                <w:bCs/>
                <w:sz w:val="21"/>
                <w:szCs w:val="21"/>
              </w:rPr>
              <w:t>let</w:t>
            </w:r>
            <w:r>
              <w:rPr>
                <w:rFonts w:ascii="MathJax_Main" w:hAnsi="MathJax_Main" w:cs="MathJax_Main" w:eastAsia="MathJax_Main"/>
                <w:b/>
                <w:bCs/>
                <w:spacing w:val="-16"/>
                <w:sz w:val="21"/>
                <w:szCs w:val="21"/>
              </w:rPr>
              <w:t> </w:t>
            </w:r>
            <w:r>
              <w:rPr>
                <w:i/>
                <w:iCs/>
                <w:sz w:val="21"/>
                <w:szCs w:val="21"/>
              </w:rPr>
              <w:t>d</w:t>
            </w:r>
            <w:r>
              <w:rPr>
                <w:i/>
                <w:iCs/>
                <w:spacing w:val="-14"/>
                <w:sz w:val="21"/>
                <w:szCs w:val="21"/>
              </w:rPr>
              <w:t> </w:t>
            </w:r>
            <w:r>
              <w:rPr>
                <w:rFonts w:ascii="MathJax_Main" w:hAnsi="MathJax_Main" w:cs="MathJax_Main" w:eastAsia="MathJax_Main"/>
                <w:b/>
                <w:bCs/>
                <w:sz w:val="21"/>
                <w:szCs w:val="21"/>
              </w:rPr>
              <w:t>in</w:t>
            </w:r>
            <w:r>
              <w:rPr>
                <w:rFonts w:ascii="MathJax_Main" w:hAnsi="MathJax_Main" w:cs="MathJax_Main" w:eastAsia="MathJax_Main"/>
                <w:b/>
                <w:bCs/>
                <w:spacing w:val="-16"/>
                <w:sz w:val="21"/>
                <w:szCs w:val="21"/>
              </w:rPr>
              <w:t> </w:t>
            </w:r>
            <w:r>
              <w:rPr>
                <w:i/>
                <w:iCs/>
                <w:sz w:val="21"/>
                <w:szCs w:val="21"/>
              </w:rPr>
              <w:t>e,</w:t>
            </w:r>
            <w:r>
              <w:rPr>
                <w:i/>
                <w:iCs/>
                <w:spacing w:val="-14"/>
                <w:sz w:val="21"/>
                <w:szCs w:val="21"/>
              </w:rPr>
              <w:t> </w:t>
            </w:r>
            <w:r>
              <w:rPr>
                <w:i/>
                <w:iCs/>
                <w:sz w:val="21"/>
                <w:szCs w:val="21"/>
              </w:rPr>
              <w:t>σ</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rFonts w:ascii="DejaVu Sans Condensed" w:hAnsi="DejaVu Sans Condensed" w:cs="DejaVu Sans Condensed" w:eastAsia="DejaVu Sans Condensed"/>
                <w:i/>
                <w:iCs/>
                <w:sz w:val="21"/>
                <w:szCs w:val="21"/>
              </w:rPr>
              <w:t>⟨</w:t>
            </w:r>
            <w:r>
              <w:rPr>
                <w:rFonts w:ascii="MathJax_Main" w:hAnsi="MathJax_Main" w:cs="MathJax_Main" w:eastAsia="MathJax_Main"/>
                <w:b/>
                <w:bCs/>
                <w:sz w:val="21"/>
                <w:szCs w:val="21"/>
              </w:rPr>
              <w:t>let</w:t>
            </w:r>
            <w:r>
              <w:rPr>
                <w:rFonts w:ascii="MathJax_Main" w:hAnsi="MathJax_Main" w:cs="MathJax_Main" w:eastAsia="MathJax_Main"/>
                <w:b/>
                <w:bCs/>
                <w:spacing w:val="-16"/>
                <w:sz w:val="21"/>
                <w:szCs w:val="21"/>
              </w:rPr>
              <w:t> </w:t>
            </w:r>
            <w:r>
              <w:rPr>
                <w:i/>
                <w:iCs/>
                <w:sz w:val="21"/>
                <w:szCs w:val="21"/>
              </w:rPr>
              <w:t>d</w:t>
            </w:r>
            <w:r>
              <w:rPr>
                <w:rFonts w:ascii="Asea" w:hAnsi="Asea" w:cs="Asea" w:eastAsia="Asea"/>
                <w:i/>
                <w:iCs/>
                <w:sz w:val="21"/>
                <w:szCs w:val="21"/>
                <w:vertAlign w:val="superscript"/>
              </w:rPr>
              <w:t>'</w:t>
            </w:r>
            <w:r>
              <w:rPr>
                <w:rFonts w:ascii="Asea" w:hAnsi="Asea" w:cs="Asea" w:eastAsia="Asea"/>
                <w:i/>
                <w:iCs/>
                <w:spacing w:val="-6"/>
                <w:sz w:val="21"/>
                <w:szCs w:val="21"/>
                <w:vertAlign w:val="baseline"/>
              </w:rPr>
              <w:t> </w:t>
            </w:r>
            <w:r>
              <w:rPr>
                <w:rFonts w:ascii="MathJax_Main" w:hAnsi="MathJax_Main" w:cs="MathJax_Main" w:eastAsia="MathJax_Main"/>
                <w:b/>
                <w:bCs/>
                <w:sz w:val="21"/>
                <w:szCs w:val="21"/>
                <w:vertAlign w:val="baseline"/>
              </w:rPr>
              <w:t>in</w:t>
            </w:r>
            <w:r>
              <w:rPr>
                <w:rFonts w:ascii="MathJax_Main" w:hAnsi="MathJax_Main" w:cs="MathJax_Main" w:eastAsia="MathJax_Main"/>
                <w:b/>
                <w:bCs/>
                <w:spacing w:val="-16"/>
                <w:sz w:val="21"/>
                <w:szCs w:val="21"/>
                <w:vertAlign w:val="baseline"/>
              </w:rPr>
              <w:t> </w:t>
            </w:r>
            <w:r>
              <w:rPr>
                <w:i/>
                <w:iCs/>
                <w:sz w:val="21"/>
                <w:szCs w:val="21"/>
                <w:vertAlign w:val="baseline"/>
              </w:rPr>
              <w:t>e,</w:t>
            </w:r>
            <w:r>
              <w:rPr>
                <w:i/>
                <w:iCs/>
                <w:spacing w:val="-14"/>
                <w:sz w:val="21"/>
                <w:szCs w:val="21"/>
                <w:vertAlign w:val="baseline"/>
              </w:rPr>
              <w:t> </w:t>
            </w:r>
            <w:r>
              <w:rPr>
                <w:i/>
                <w:iCs/>
                <w:spacing w:val="-5"/>
                <w:sz w:val="21"/>
                <w:szCs w:val="21"/>
                <w:vertAlign w:val="baseline"/>
              </w:rPr>
              <w:t>σ</w:t>
            </w:r>
            <w:r>
              <w:rPr>
                <w:rFonts w:ascii="Asea" w:hAnsi="Asea" w:cs="Asea" w:eastAsia="Asea"/>
                <w:i/>
                <w:iCs/>
                <w:spacing w:val="-5"/>
                <w:sz w:val="21"/>
                <w:szCs w:val="21"/>
                <w:vertAlign w:val="superscript"/>
              </w:rPr>
              <w:t>'</w:t>
            </w:r>
            <w:r>
              <w:rPr>
                <w:rFonts w:ascii="DejaVu Sans Condensed" w:hAnsi="DejaVu Sans Condensed" w:cs="DejaVu Sans Condensed" w:eastAsia="DejaVu Sans Condensed"/>
                <w:i/>
                <w:iCs/>
                <w:spacing w:val="-5"/>
                <w:sz w:val="21"/>
                <w:szCs w:val="21"/>
                <w:vertAlign w:val="baseline"/>
              </w:rPr>
              <w:t>⟩</w:t>
            </w:r>
          </w:p>
          <w:p>
            <w:pPr>
              <w:pStyle w:val="TableParagraph"/>
              <w:spacing w:before="120"/>
              <w:rPr>
                <w:rFonts w:ascii="MathJax_Main"/>
                <w:sz w:val="21"/>
              </w:rPr>
            </w:pPr>
          </w:p>
          <w:p>
            <w:pPr>
              <w:pStyle w:val="TableParagraph"/>
              <w:spacing w:line="299" w:lineRule="exact" w:after="30"/>
              <w:ind w:left="82"/>
              <w:jc w:val="center"/>
              <w:rPr>
                <w:rFonts w:ascii="DejaVu Sans Condensed" w:hAnsi="DejaVu Sans Condensed" w:cs="DejaVu Sans Condensed" w:eastAsia="DejaVu Sans Condensed"/>
                <w:i/>
                <w:iCs/>
                <w:sz w:val="21"/>
                <w:szCs w:val="21"/>
              </w:rPr>
            </w:pPr>
            <w:r>
              <w:rPr>
                <w:i/>
                <w:iCs/>
                <w:sz w:val="21"/>
                <w:szCs w:val="21"/>
              </w:rPr>
              <w:t>ρ</w:t>
            </w:r>
            <w:r>
              <w:rPr>
                <w:rFonts w:ascii="MathJax_Main" w:hAnsi="MathJax_Main" w:cs="MathJax_Main" w:eastAsia="MathJax_Main"/>
                <w:sz w:val="21"/>
                <w:szCs w:val="21"/>
              </w:rPr>
              <w:t>[</w:t>
            </w:r>
            <w:r>
              <w:rPr>
                <w:i/>
                <w:iCs/>
                <w:sz w:val="21"/>
                <w:szCs w:val="21"/>
              </w:rPr>
              <w:t>ρ</w:t>
            </w:r>
            <w:r>
              <w:rPr>
                <w:rFonts w:ascii="LM Roman 8" w:hAnsi="LM Roman 8" w:cs="LM Roman 8" w:eastAsia="LM Roman 8"/>
                <w:sz w:val="21"/>
                <w:szCs w:val="21"/>
                <w:vertAlign w:val="subscript"/>
              </w:rPr>
              <w:t>0</w:t>
            </w:r>
            <w:r>
              <w:rPr>
                <w:rFonts w:ascii="MathJax_Main" w:hAnsi="MathJax_Main" w:cs="MathJax_Main" w:eastAsia="MathJax_Main"/>
                <w:sz w:val="21"/>
                <w:szCs w:val="21"/>
                <w:vertAlign w:val="baseline"/>
              </w:rPr>
              <w:t>]</w:t>
            </w:r>
            <w:r>
              <w:rPr>
                <w:rFonts w:ascii="MathJax_Main" w:hAnsi="MathJax_Main" w:cs="MathJax_Main" w:eastAsia="MathJax_Main"/>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i/>
                <w:iCs/>
                <w:sz w:val="21"/>
                <w:szCs w:val="21"/>
                <w:vertAlign w:val="baseline"/>
              </w:rPr>
              <w:t>e,</w:t>
            </w:r>
            <w:r>
              <w:rPr>
                <w:i/>
                <w:iCs/>
                <w:spacing w:val="-8"/>
                <w:sz w:val="21"/>
                <w:szCs w:val="21"/>
                <w:vertAlign w:val="baseline"/>
              </w:rPr>
              <w:t> </w:t>
            </w:r>
            <w:r>
              <w:rPr>
                <w:i/>
                <w:iCs/>
                <w:sz w:val="21"/>
                <w:szCs w:val="21"/>
                <w:vertAlign w:val="baseline"/>
              </w:rPr>
              <w:t>σ</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4"/>
                <w:sz w:val="21"/>
                <w:szCs w:val="21"/>
                <w:vertAlign w:val="baseline"/>
              </w:rPr>
              <w:t> </w:t>
            </w:r>
            <w:r>
              <w:rPr>
                <w:rFonts w:ascii="DejaVu Sans Condensed" w:hAnsi="DejaVu Sans Condensed" w:cs="DejaVu Sans Condensed" w:eastAsia="DejaVu Sans Condensed"/>
                <w:i/>
                <w:iCs/>
                <w:sz w:val="21"/>
                <w:szCs w:val="21"/>
                <w:vertAlign w:val="baseline"/>
              </w:rPr>
              <w:t>⟨</w:t>
            </w:r>
            <w:r>
              <w:rPr>
                <w:i/>
                <w:iCs/>
                <w:sz w:val="21"/>
                <w:szCs w:val="21"/>
                <w:vertAlign w:val="baseline"/>
              </w:rPr>
              <w:t>e</w:t>
            </w:r>
            <w:r>
              <w:rPr>
                <w:rFonts w:ascii="Asea" w:hAnsi="Asea" w:cs="Asea" w:eastAsia="Asea"/>
                <w:i/>
                <w:iCs/>
                <w:sz w:val="21"/>
                <w:szCs w:val="21"/>
                <w:vertAlign w:val="superscript"/>
              </w:rPr>
              <w:t>'</w:t>
            </w:r>
            <w:r>
              <w:rPr>
                <w:i/>
                <w:iCs/>
                <w:sz w:val="21"/>
                <w:szCs w:val="21"/>
                <w:vertAlign w:val="baseline"/>
              </w:rPr>
              <w:t>,</w:t>
            </w:r>
            <w:r>
              <w:rPr>
                <w:i/>
                <w:iCs/>
                <w:spacing w:val="-8"/>
                <w:sz w:val="21"/>
                <w:szCs w:val="21"/>
                <w:vertAlign w:val="baseline"/>
              </w:rPr>
              <w:t> </w:t>
            </w:r>
            <w:r>
              <w:rPr>
                <w:i/>
                <w:iCs/>
                <w:spacing w:val="-5"/>
                <w:sz w:val="21"/>
                <w:szCs w:val="21"/>
                <w:vertAlign w:val="baseline"/>
              </w:rPr>
              <w:t>σ</w:t>
            </w:r>
            <w:r>
              <w:rPr>
                <w:rFonts w:ascii="Asea" w:hAnsi="Asea" w:cs="Asea" w:eastAsia="Asea"/>
                <w:i/>
                <w:iCs/>
                <w:spacing w:val="-5"/>
                <w:sz w:val="21"/>
                <w:szCs w:val="21"/>
                <w:vertAlign w:val="superscript"/>
              </w:rPr>
              <w:t>'</w:t>
            </w:r>
            <w:r>
              <w:rPr>
                <w:rFonts w:ascii="DejaVu Sans Condensed" w:hAnsi="DejaVu Sans Condensed" w:cs="DejaVu Sans Condensed" w:eastAsia="DejaVu Sans Condensed"/>
                <w:i/>
                <w:iCs/>
                <w:spacing w:val="-5"/>
                <w:sz w:val="21"/>
                <w:szCs w:val="21"/>
                <w:vertAlign w:val="baseline"/>
              </w:rPr>
              <w:t>⟩</w:t>
            </w:r>
          </w:p>
          <w:p>
            <w:pPr>
              <w:pStyle w:val="TableParagraph"/>
              <w:spacing w:line="20" w:lineRule="exact"/>
              <w:ind w:left="142"/>
              <w:rPr>
                <w:rFonts w:ascii="MathJax_Main"/>
                <w:sz w:val="2"/>
              </w:rPr>
            </w:pPr>
            <w:r>
              <w:rPr>
                <w:rFonts w:ascii="MathJax_Main"/>
                <w:sz w:val="2"/>
              </w:rPr>
              <mc:AlternateContent>
                <mc:Choice Requires="wps">
                  <w:drawing>
                    <wp:inline distT="0" distB="0" distL="0" distR="0">
                      <wp:extent cx="2207895" cy="5715"/>
                      <wp:effectExtent l="9525" t="0" r="1905" b="3810"/>
                      <wp:docPr id="101" name="Group 101"/>
                      <wp:cNvGraphicFramePr>
                        <a:graphicFrameLocks/>
                      </wp:cNvGraphicFramePr>
                      <a:graphic>
                        <a:graphicData uri="http://schemas.microsoft.com/office/word/2010/wordprocessingGroup">
                          <wpg:wgp>
                            <wpg:cNvPr id="101" name="Group 101"/>
                            <wpg:cNvGrpSpPr/>
                            <wpg:grpSpPr>
                              <a:xfrm>
                                <a:off x="0" y="0"/>
                                <a:ext cx="2207895" cy="5715"/>
                                <a:chExt cx="2207895" cy="5715"/>
                              </a:xfrm>
                            </wpg:grpSpPr>
                            <wps:wsp>
                              <wps:cNvPr id="102" name="Graphic 102"/>
                              <wps:cNvSpPr/>
                              <wps:spPr>
                                <a:xfrm>
                                  <a:off x="0" y="2688"/>
                                  <a:ext cx="2207895" cy="1270"/>
                                </a:xfrm>
                                <a:custGeom>
                                  <a:avLst/>
                                  <a:gdLst/>
                                  <a:ahLst/>
                                  <a:cxnLst/>
                                  <a:rect l="l" t="t" r="r" b="b"/>
                                  <a:pathLst>
                                    <a:path w="2207895" h="0">
                                      <a:moveTo>
                                        <a:pt x="0" y="0"/>
                                      </a:moveTo>
                                      <a:lnTo>
                                        <a:pt x="220736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3.85pt;height:.45pt;mso-position-horizontal-relative:char;mso-position-vertical-relative:line" id="docshapegroup83" coordorigin="0,0" coordsize="3477,9">
                      <v:line style="position:absolute" from="0,4" to="3476,4" stroked="true" strokeweight=".423453pt" strokecolor="#000000">
                        <v:stroke dashstyle="solid"/>
                      </v:line>
                    </v:group>
                  </w:pict>
                </mc:Fallback>
              </mc:AlternateContent>
            </w:r>
            <w:r>
              <w:rPr>
                <w:rFonts w:ascii="MathJax_Main"/>
                <w:sz w:val="2"/>
              </w:rPr>
            </w:r>
          </w:p>
          <w:p>
            <w:pPr>
              <w:pStyle w:val="TableParagraph"/>
              <w:spacing w:line="249" w:lineRule="exact"/>
              <w:ind w:left="82"/>
              <w:jc w:val="center"/>
              <w:rPr>
                <w:rFonts w:ascii="DejaVu Sans Condensed" w:hAnsi="DejaVu Sans Condensed" w:cs="DejaVu Sans Condensed" w:eastAsia="DejaVu Sans Condensed"/>
                <w:i/>
                <w:iCs/>
                <w:sz w:val="21"/>
                <w:szCs w:val="21"/>
              </w:rPr>
            </w:pPr>
            <w:r>
              <w:rPr>
                <w:i/>
                <w:iCs/>
                <w:sz w:val="21"/>
                <w:szCs w:val="21"/>
              </w:rPr>
              <w:t>ρ</w:t>
            </w:r>
            <w:r>
              <w:rPr>
                <w:i/>
                <w:iCs/>
                <w:spacing w:val="1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DejaVu Sans Condensed" w:hAnsi="DejaVu Sans Condensed" w:cs="DejaVu Sans Condensed" w:eastAsia="DejaVu Sans Condensed"/>
                <w:i/>
                <w:iCs/>
                <w:sz w:val="21"/>
                <w:szCs w:val="21"/>
              </w:rPr>
              <w:t>⟨</w:t>
            </w:r>
            <w:r>
              <w:rPr>
                <w:rFonts w:ascii="MathJax_Main" w:hAnsi="MathJax_Main" w:cs="MathJax_Main" w:eastAsia="MathJax_Main"/>
                <w:b/>
                <w:bCs/>
                <w:sz w:val="21"/>
                <w:szCs w:val="21"/>
              </w:rPr>
              <w:t>let</w:t>
            </w:r>
            <w:r>
              <w:rPr>
                <w:rFonts w:ascii="MathJax_Main" w:hAnsi="MathJax_Main" w:cs="MathJax_Main" w:eastAsia="MathJax_Main"/>
                <w:b/>
                <w:bCs/>
                <w:spacing w:val="-14"/>
                <w:sz w:val="21"/>
                <w:szCs w:val="21"/>
              </w:rPr>
              <w:t> </w:t>
            </w:r>
            <w:r>
              <w:rPr>
                <w:i/>
                <w:iCs/>
                <w:sz w:val="21"/>
                <w:szCs w:val="21"/>
              </w:rPr>
              <w:t>ρ</w:t>
            </w:r>
            <w:r>
              <w:rPr>
                <w:rFonts w:ascii="LM Roman 8" w:hAnsi="LM Roman 8" w:cs="LM Roman 8" w:eastAsia="LM Roman 8"/>
                <w:sz w:val="21"/>
                <w:szCs w:val="21"/>
                <w:vertAlign w:val="subscript"/>
              </w:rPr>
              <w:t>0</w:t>
            </w:r>
            <w:r>
              <w:rPr>
                <w:rFonts w:ascii="LM Roman 8" w:hAnsi="LM Roman 8" w:cs="LM Roman 8" w:eastAsia="LM Roman 8"/>
                <w:spacing w:val="-24"/>
                <w:sz w:val="21"/>
                <w:szCs w:val="21"/>
                <w:vertAlign w:val="baseline"/>
              </w:rPr>
              <w:t> </w:t>
            </w:r>
            <w:r>
              <w:rPr>
                <w:rFonts w:ascii="MathJax_Main" w:hAnsi="MathJax_Main" w:cs="MathJax_Main" w:eastAsia="MathJax_Main"/>
                <w:b/>
                <w:bCs/>
                <w:sz w:val="21"/>
                <w:szCs w:val="21"/>
                <w:vertAlign w:val="baseline"/>
              </w:rPr>
              <w:t>in</w:t>
            </w:r>
            <w:r>
              <w:rPr>
                <w:rFonts w:ascii="MathJax_Main" w:hAnsi="MathJax_Main" w:cs="MathJax_Main" w:eastAsia="MathJax_Main"/>
                <w:b/>
                <w:bCs/>
                <w:spacing w:val="-14"/>
                <w:sz w:val="21"/>
                <w:szCs w:val="21"/>
                <w:vertAlign w:val="baseline"/>
              </w:rPr>
              <w:t> </w:t>
            </w:r>
            <w:r>
              <w:rPr>
                <w:i/>
                <w:iCs/>
                <w:sz w:val="21"/>
                <w:szCs w:val="21"/>
                <w:vertAlign w:val="baseline"/>
              </w:rPr>
              <w:t>e,</w:t>
            </w:r>
            <w:r>
              <w:rPr>
                <w:i/>
                <w:iCs/>
                <w:spacing w:val="-11"/>
                <w:sz w:val="21"/>
                <w:szCs w:val="21"/>
                <w:vertAlign w:val="baseline"/>
              </w:rPr>
              <w:t> </w:t>
            </w:r>
            <w:r>
              <w:rPr>
                <w:i/>
                <w:iCs/>
                <w:sz w:val="21"/>
                <w:szCs w:val="21"/>
                <w:vertAlign w:val="baseline"/>
              </w:rPr>
              <w:t>σ</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MathJax_Main" w:hAnsi="MathJax_Main" w:cs="MathJax_Main" w:eastAsia="MathJax_Main"/>
                <w:b/>
                <w:bCs/>
                <w:sz w:val="21"/>
                <w:szCs w:val="21"/>
                <w:vertAlign w:val="baseline"/>
              </w:rPr>
              <w:t>let</w:t>
            </w:r>
            <w:r>
              <w:rPr>
                <w:rFonts w:ascii="MathJax_Main" w:hAnsi="MathJax_Main" w:cs="MathJax_Main" w:eastAsia="MathJax_Main"/>
                <w:b/>
                <w:bCs/>
                <w:spacing w:val="-13"/>
                <w:sz w:val="21"/>
                <w:szCs w:val="21"/>
                <w:vertAlign w:val="baseline"/>
              </w:rPr>
              <w:t> </w:t>
            </w:r>
            <w:r>
              <w:rPr>
                <w:i/>
                <w:iCs/>
                <w:sz w:val="21"/>
                <w:szCs w:val="21"/>
                <w:vertAlign w:val="baseline"/>
              </w:rPr>
              <w:t>ρ</w:t>
            </w:r>
            <w:r>
              <w:rPr>
                <w:rFonts w:ascii="LM Roman 8" w:hAnsi="LM Roman 8" w:cs="LM Roman 8" w:eastAsia="LM Roman 8"/>
                <w:sz w:val="21"/>
                <w:szCs w:val="21"/>
                <w:vertAlign w:val="subscript"/>
              </w:rPr>
              <w:t>0</w:t>
            </w:r>
            <w:r>
              <w:rPr>
                <w:rFonts w:ascii="LM Roman 8" w:hAnsi="LM Roman 8" w:cs="LM Roman 8" w:eastAsia="LM Roman 8"/>
                <w:spacing w:val="-24"/>
                <w:sz w:val="21"/>
                <w:szCs w:val="21"/>
                <w:vertAlign w:val="baseline"/>
              </w:rPr>
              <w:t> </w:t>
            </w:r>
            <w:r>
              <w:rPr>
                <w:rFonts w:ascii="MathJax_Main" w:hAnsi="MathJax_Main" w:cs="MathJax_Main" w:eastAsia="MathJax_Main"/>
                <w:b/>
                <w:bCs/>
                <w:sz w:val="21"/>
                <w:szCs w:val="21"/>
                <w:vertAlign w:val="baseline"/>
              </w:rPr>
              <w:t>in</w:t>
            </w:r>
            <w:r>
              <w:rPr>
                <w:rFonts w:ascii="MathJax_Main" w:hAnsi="MathJax_Main" w:cs="MathJax_Main" w:eastAsia="MathJax_Main"/>
                <w:b/>
                <w:bCs/>
                <w:spacing w:val="-14"/>
                <w:sz w:val="21"/>
                <w:szCs w:val="21"/>
                <w:vertAlign w:val="baseline"/>
              </w:rPr>
              <w:t> </w:t>
            </w:r>
            <w:r>
              <w:rPr>
                <w:i/>
                <w:iCs/>
                <w:sz w:val="21"/>
                <w:szCs w:val="21"/>
                <w:vertAlign w:val="baseline"/>
              </w:rPr>
              <w:t>e</w:t>
            </w:r>
            <w:r>
              <w:rPr>
                <w:rFonts w:ascii="Asea" w:hAnsi="Asea" w:cs="Asea" w:eastAsia="Asea"/>
                <w:i/>
                <w:iCs/>
                <w:sz w:val="21"/>
                <w:szCs w:val="21"/>
                <w:vertAlign w:val="superscript"/>
              </w:rPr>
              <w:t>'</w:t>
            </w:r>
            <w:r>
              <w:rPr>
                <w:i/>
                <w:iCs/>
                <w:sz w:val="21"/>
                <w:szCs w:val="21"/>
                <w:vertAlign w:val="baseline"/>
              </w:rPr>
              <w:t>,</w:t>
            </w:r>
            <w:r>
              <w:rPr>
                <w:i/>
                <w:iCs/>
                <w:spacing w:val="-12"/>
                <w:sz w:val="21"/>
                <w:szCs w:val="21"/>
                <w:vertAlign w:val="baseline"/>
              </w:rPr>
              <w:t> </w:t>
            </w:r>
            <w:r>
              <w:rPr>
                <w:i/>
                <w:iCs/>
                <w:spacing w:val="-5"/>
                <w:sz w:val="21"/>
                <w:szCs w:val="21"/>
                <w:vertAlign w:val="baseline"/>
              </w:rPr>
              <w:t>σ</w:t>
            </w:r>
            <w:r>
              <w:rPr>
                <w:rFonts w:ascii="Asea" w:hAnsi="Asea" w:cs="Asea" w:eastAsia="Asea"/>
                <w:i/>
                <w:iCs/>
                <w:spacing w:val="-5"/>
                <w:sz w:val="21"/>
                <w:szCs w:val="21"/>
                <w:vertAlign w:val="superscript"/>
              </w:rPr>
              <w:t>'</w:t>
            </w:r>
            <w:r>
              <w:rPr>
                <w:rFonts w:ascii="DejaVu Sans Condensed" w:hAnsi="DejaVu Sans Condensed" w:cs="DejaVu Sans Condensed" w:eastAsia="DejaVu Sans Condensed"/>
                <w:i/>
                <w:iCs/>
                <w:spacing w:val="-5"/>
                <w:sz w:val="21"/>
                <w:szCs w:val="21"/>
                <w:vertAlign w:val="baseline"/>
              </w:rPr>
              <w:t>⟩</w:t>
            </w:r>
          </w:p>
          <w:p>
            <w:pPr>
              <w:pStyle w:val="TableParagraph"/>
              <w:spacing w:before="201"/>
              <w:rPr>
                <w:rFonts w:ascii="MathJax_Main"/>
                <w:sz w:val="21"/>
              </w:rPr>
            </w:pPr>
          </w:p>
          <w:p>
            <w:pPr>
              <w:pStyle w:val="TableParagraph"/>
              <w:ind w:left="8"/>
              <w:jc w:val="center"/>
              <w:rPr>
                <w:rFonts w:ascii="DejaVu Sans Condensed" w:hAnsi="DejaVu Sans Condensed" w:cs="DejaVu Sans Condensed" w:eastAsia="DejaVu Sans Condensed"/>
                <w:i/>
                <w:iCs/>
                <w:sz w:val="21"/>
                <w:szCs w:val="21"/>
              </w:rPr>
            </w:pPr>
            <w:r>
              <w:rPr>
                <w:i/>
                <w:iCs/>
                <w:sz w:val="21"/>
                <w:szCs w:val="21"/>
              </w:rPr>
              <w:t>ρ</w:t>
            </w:r>
            <w:r>
              <w:rPr>
                <w:i/>
                <w:iCs/>
                <w:spacing w:val="1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rFonts w:ascii="DejaVu Sans Condensed" w:hAnsi="DejaVu Sans Condensed" w:cs="DejaVu Sans Condensed" w:eastAsia="DejaVu Sans Condensed"/>
                <w:i/>
                <w:iCs/>
                <w:sz w:val="21"/>
                <w:szCs w:val="21"/>
              </w:rPr>
              <w:t>⟨</w:t>
            </w:r>
            <w:r>
              <w:rPr>
                <w:rFonts w:ascii="MathJax_Main" w:hAnsi="MathJax_Main" w:cs="MathJax_Main" w:eastAsia="MathJax_Main"/>
                <w:b/>
                <w:bCs/>
                <w:sz w:val="21"/>
                <w:szCs w:val="21"/>
              </w:rPr>
              <w:t>let</w:t>
            </w:r>
            <w:r>
              <w:rPr>
                <w:rFonts w:ascii="MathJax_Main" w:hAnsi="MathJax_Main" w:cs="MathJax_Main" w:eastAsia="MathJax_Main"/>
                <w:b/>
                <w:bCs/>
                <w:spacing w:val="-14"/>
                <w:sz w:val="21"/>
                <w:szCs w:val="21"/>
              </w:rPr>
              <w:t> </w:t>
            </w:r>
            <w:r>
              <w:rPr>
                <w:i/>
                <w:iCs/>
                <w:sz w:val="21"/>
                <w:szCs w:val="21"/>
              </w:rPr>
              <w:t>ρ</w:t>
            </w:r>
            <w:r>
              <w:rPr>
                <w:rFonts w:ascii="LM Roman 8" w:hAnsi="LM Roman 8" w:cs="LM Roman 8" w:eastAsia="LM Roman 8"/>
                <w:sz w:val="21"/>
                <w:szCs w:val="21"/>
                <w:vertAlign w:val="subscript"/>
              </w:rPr>
              <w:t>0</w:t>
            </w:r>
            <w:r>
              <w:rPr>
                <w:rFonts w:ascii="LM Roman 8" w:hAnsi="LM Roman 8" w:cs="LM Roman 8" w:eastAsia="LM Roman 8"/>
                <w:spacing w:val="-25"/>
                <w:sz w:val="21"/>
                <w:szCs w:val="21"/>
                <w:vertAlign w:val="baseline"/>
              </w:rPr>
              <w:t> </w:t>
            </w:r>
            <w:r>
              <w:rPr>
                <w:rFonts w:ascii="MathJax_Main" w:hAnsi="MathJax_Main" w:cs="MathJax_Main" w:eastAsia="MathJax_Main"/>
                <w:b/>
                <w:bCs/>
                <w:sz w:val="21"/>
                <w:szCs w:val="21"/>
                <w:vertAlign w:val="baseline"/>
              </w:rPr>
              <w:t>in</w:t>
            </w:r>
            <w:r>
              <w:rPr>
                <w:rFonts w:ascii="MathJax_Main" w:hAnsi="MathJax_Main" w:cs="MathJax_Main" w:eastAsia="MathJax_Main"/>
                <w:b/>
                <w:bCs/>
                <w:spacing w:val="-15"/>
                <w:sz w:val="21"/>
                <w:szCs w:val="21"/>
                <w:vertAlign w:val="baseline"/>
              </w:rPr>
              <w:t> </w:t>
            </w:r>
            <w:r>
              <w:rPr>
                <w:rFonts w:ascii="LM Roman 10" w:hAnsi="LM Roman 10" w:cs="LM Roman 10" w:eastAsia="LM Roman 10"/>
                <w:i/>
                <w:iCs/>
                <w:sz w:val="21"/>
                <w:szCs w:val="21"/>
                <w:vertAlign w:val="baseline"/>
              </w:rPr>
              <w:t>con</w:t>
            </w:r>
            <w:r>
              <w:rPr>
                <w:i/>
                <w:iCs/>
                <w:sz w:val="21"/>
                <w:szCs w:val="21"/>
                <w:vertAlign w:val="baseline"/>
              </w:rPr>
              <w:t>,</w:t>
            </w:r>
            <w:r>
              <w:rPr>
                <w:i/>
                <w:iCs/>
                <w:spacing w:val="-12"/>
                <w:sz w:val="21"/>
                <w:szCs w:val="21"/>
                <w:vertAlign w:val="baseline"/>
              </w:rPr>
              <w:t> </w:t>
            </w:r>
            <w:r>
              <w:rPr>
                <w:i/>
                <w:iCs/>
                <w:sz w:val="21"/>
                <w:szCs w:val="21"/>
                <w:vertAlign w:val="baseline"/>
              </w:rPr>
              <w:t>σ</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i/>
                <w:iCs/>
                <w:sz w:val="21"/>
                <w:szCs w:val="21"/>
                <w:vertAlign w:val="baseline"/>
              </w:rPr>
              <w:t>con</w:t>
            </w:r>
            <w:r>
              <w:rPr>
                <w:i/>
                <w:iCs/>
                <w:sz w:val="21"/>
                <w:szCs w:val="21"/>
                <w:vertAlign w:val="baseline"/>
              </w:rPr>
              <w:t>,</w:t>
            </w:r>
            <w:r>
              <w:rPr>
                <w:i/>
                <w:iCs/>
                <w:spacing w:val="-12"/>
                <w:sz w:val="21"/>
                <w:szCs w:val="21"/>
                <w:vertAlign w:val="baseline"/>
              </w:rPr>
              <w:t> </w:t>
            </w:r>
            <w:r>
              <w:rPr>
                <w:i/>
                <w:iCs/>
                <w:spacing w:val="-5"/>
                <w:sz w:val="21"/>
                <w:szCs w:val="21"/>
                <w:vertAlign w:val="baseline"/>
              </w:rPr>
              <w:t>σ</w:t>
            </w:r>
            <w:r>
              <w:rPr>
                <w:rFonts w:ascii="DejaVu Sans Condensed" w:hAnsi="DejaVu Sans Condensed" w:cs="DejaVu Sans Condensed" w:eastAsia="DejaVu Sans Condensed"/>
                <w:i/>
                <w:iCs/>
                <w:spacing w:val="-5"/>
                <w:sz w:val="21"/>
                <w:szCs w:val="21"/>
                <w:vertAlign w:val="baseline"/>
              </w:rPr>
              <w:t>⟩</w:t>
            </w:r>
          </w:p>
        </w:tc>
        <w:tc>
          <w:tcPr>
            <w:tcW w:w="3688" w:type="dxa"/>
          </w:tcPr>
          <w:p>
            <w:pPr>
              <w:pStyle w:val="TableParagraph"/>
              <w:tabs>
                <w:tab w:pos="1786" w:val="left" w:leader="none"/>
              </w:tabs>
              <w:spacing w:before="84"/>
              <w:ind w:left="50"/>
              <w:jc w:val="center"/>
              <w:rPr>
                <w:rFonts w:ascii="DejaVu Sans Condensed" w:hAnsi="DejaVu Sans Condensed"/>
                <w:i/>
                <w:sz w:val="21"/>
              </w:rPr>
            </w:pPr>
            <w:r>
              <w:rPr/>
              <mc:AlternateContent>
                <mc:Choice Requires="wps">
                  <w:drawing>
                    <wp:anchor distT="0" distB="0" distL="0" distR="0" allowOverlap="1" layoutInCell="1" locked="0" behindDoc="1" simplePos="0" relativeHeight="487047680">
                      <wp:simplePos x="0" y="0"/>
                      <wp:positionH relativeFrom="column">
                        <wp:posOffset>76190</wp:posOffset>
                      </wp:positionH>
                      <wp:positionV relativeFrom="paragraph">
                        <wp:posOffset>33557</wp:posOffset>
                      </wp:positionV>
                      <wp:extent cx="468630" cy="26098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468630" cy="260985"/>
                                <a:chExt cx="468630" cy="260985"/>
                              </a:xfrm>
                            </wpg:grpSpPr>
                            <wps:wsp>
                              <wps:cNvPr id="104" name="Graphic 104"/>
                              <wps:cNvSpPr/>
                              <wps:spPr>
                                <a:xfrm>
                                  <a:off x="0" y="2454"/>
                                  <a:ext cx="468630" cy="253365"/>
                                </a:xfrm>
                                <a:custGeom>
                                  <a:avLst/>
                                  <a:gdLst/>
                                  <a:ahLst/>
                                  <a:cxnLst/>
                                  <a:rect l="l" t="t" r="r" b="b"/>
                                  <a:pathLst>
                                    <a:path w="468630" h="253365">
                                      <a:moveTo>
                                        <a:pt x="0" y="0"/>
                                      </a:moveTo>
                                      <a:lnTo>
                                        <a:pt x="468341" y="0"/>
                                      </a:lnTo>
                                    </a:path>
                                    <a:path w="468630" h="253365">
                                      <a:moveTo>
                                        <a:pt x="2454" y="253153"/>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105" name="Graphic 105"/>
                              <wps:cNvSpPr/>
                              <wps:spPr>
                                <a:xfrm>
                                  <a:off x="0" y="4909"/>
                                  <a:ext cx="468630" cy="253365"/>
                                </a:xfrm>
                                <a:custGeom>
                                  <a:avLst/>
                                  <a:gdLst/>
                                  <a:ahLst/>
                                  <a:cxnLst/>
                                  <a:rect l="l" t="t" r="r" b="b"/>
                                  <a:pathLst>
                                    <a:path w="468630" h="253365">
                                      <a:moveTo>
                                        <a:pt x="465874" y="250699"/>
                                      </a:moveTo>
                                      <a:lnTo>
                                        <a:pt x="465874" y="0"/>
                                      </a:lnTo>
                                    </a:path>
                                    <a:path w="468630" h="253365">
                                      <a:moveTo>
                                        <a:pt x="0" y="253153"/>
                                      </a:moveTo>
                                      <a:lnTo>
                                        <a:pt x="468341" y="253153"/>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234pt;margin-top:2.642295pt;width:36.9pt;height:20.55pt;mso-position-horizontal-relative:column;mso-position-vertical-relative:paragraph;z-index:-16268800" id="docshapegroup84" coordorigin="120,53" coordsize="738,411">
                      <v:shape style="position:absolute;left:119;top:56;width:738;height:399" id="docshape85" coordorigin="120,57" coordsize="738,399" path="m120,57l858,57m124,455l124,61e" filled="false" stroked="true" strokeweight=".386546pt" strokecolor="#000000">
                        <v:path arrowok="t"/>
                        <v:stroke dashstyle="solid"/>
                      </v:shape>
                      <v:shape style="position:absolute;left:119;top:60;width:738;height:399" id="docshape86" coordorigin="120,61" coordsize="738,399" path="m854,455l854,61m120,459l858,459e" filled="false" stroked="true" strokeweight=".386546pt" strokecolor="#000000">
                        <v:path arrowok="t"/>
                        <v:stroke dashstyle="solid"/>
                      </v:shape>
                      <w10:wrap type="none"/>
                    </v:group>
                  </w:pict>
                </mc:Fallback>
              </mc:AlternateContent>
            </w:r>
            <w:r>
              <w:rPr>
                <w:i/>
                <w:w w:val="110"/>
                <w:sz w:val="21"/>
              </w:rPr>
              <w:t>e</w:t>
            </w:r>
            <w:r>
              <w:rPr>
                <w:i/>
                <w:spacing w:val="19"/>
                <w:w w:val="110"/>
                <w:sz w:val="21"/>
              </w:rPr>
              <w:t> </w:t>
            </w:r>
            <w:r>
              <w:rPr>
                <w:rFonts w:ascii="DejaVu Sans Condensed" w:hAnsi="DejaVu Sans Condensed"/>
                <w:i/>
                <w:spacing w:val="-115"/>
                <w:w w:val="92"/>
                <w:sz w:val="21"/>
              </w:rPr>
              <w:t>−</w:t>
            </w:r>
            <w:r>
              <w:rPr>
                <w:i/>
                <w:spacing w:val="-123"/>
                <w:w w:val="115"/>
                <w:position w:val="12"/>
                <w:sz w:val="15"/>
              </w:rPr>
              <w:t>X</w:t>
            </w:r>
            <w:r>
              <w:rPr>
                <w:rFonts w:ascii="DejaVu Sans Condensed" w:hAnsi="DejaVu Sans Condensed"/>
                <w:i/>
                <w:w w:val="122"/>
                <w:sz w:val="21"/>
              </w:rPr>
              <w:t>→</w:t>
            </w:r>
            <w:r>
              <w:rPr>
                <w:rFonts w:ascii="DejaVu Sans Condensed" w:hAnsi="DejaVu Sans Condensed"/>
                <w:i/>
                <w:spacing w:val="21"/>
                <w:w w:val="110"/>
                <w:sz w:val="21"/>
              </w:rPr>
              <w:t> </w:t>
            </w:r>
            <w:r>
              <w:rPr>
                <w:i/>
                <w:spacing w:val="-7"/>
                <w:w w:val="110"/>
                <w:sz w:val="21"/>
              </w:rPr>
              <w:t>e</w:t>
            </w:r>
            <w:r>
              <w:rPr>
                <w:rFonts w:ascii="Asea" w:hAnsi="Asea"/>
                <w:i/>
                <w:spacing w:val="-7"/>
                <w:w w:val="110"/>
                <w:sz w:val="21"/>
                <w:vertAlign w:val="superscript"/>
              </w:rPr>
              <w:t>'</w:t>
            </w:r>
            <w:r>
              <w:rPr>
                <w:rFonts w:ascii="Asea" w:hAnsi="Asea"/>
                <w:i/>
                <w:sz w:val="21"/>
                <w:vertAlign w:val="baseline"/>
              </w:rPr>
              <w:tab/>
            </w:r>
            <w:r>
              <w:rPr>
                <w:rFonts w:ascii="LM Roman 10" w:hAnsi="LM Roman 10"/>
                <w:i/>
                <w:w w:val="95"/>
                <w:sz w:val="21"/>
                <w:vertAlign w:val="baseline"/>
              </w:rPr>
              <w:t>Label</w:t>
            </w:r>
            <w:r>
              <w:rPr>
                <w:rFonts w:ascii="MathJax_Main" w:hAnsi="MathJax_Main"/>
                <w:w w:val="95"/>
                <w:sz w:val="21"/>
                <w:vertAlign w:val="baseline"/>
              </w:rPr>
              <w:t>=</w:t>
            </w:r>
            <w:r>
              <w:rPr>
                <w:rFonts w:ascii="DejaVu Sans Condensed" w:hAnsi="DejaVu Sans Condensed"/>
                <w:i/>
                <w:w w:val="95"/>
                <w:sz w:val="21"/>
                <w:vertAlign w:val="baseline"/>
              </w:rPr>
              <w:t>{</w:t>
            </w:r>
            <w:r>
              <w:rPr>
                <w:i/>
                <w:w w:val="95"/>
                <w:sz w:val="21"/>
                <w:vertAlign w:val="baseline"/>
              </w:rPr>
              <w:t>ρ</w:t>
            </w:r>
            <w:r>
              <w:rPr>
                <w:rFonts w:ascii="MathJax_Main" w:hAnsi="MathJax_Main"/>
                <w:w w:val="95"/>
                <w:sz w:val="21"/>
                <w:vertAlign w:val="baseline"/>
              </w:rPr>
              <w:t>:</w:t>
            </w:r>
            <w:r>
              <w:rPr>
                <w:rFonts w:ascii="LM Roman 10" w:hAnsi="LM Roman 10"/>
                <w:i/>
                <w:w w:val="95"/>
                <w:sz w:val="21"/>
                <w:vertAlign w:val="baseline"/>
              </w:rPr>
              <w:t>Env</w:t>
            </w:r>
            <w:r>
              <w:rPr>
                <w:i/>
                <w:w w:val="95"/>
                <w:sz w:val="21"/>
                <w:vertAlign w:val="baseline"/>
              </w:rPr>
              <w:t>,</w:t>
            </w:r>
            <w:r>
              <w:rPr>
                <w:i/>
                <w:spacing w:val="2"/>
                <w:w w:val="110"/>
                <w:sz w:val="21"/>
                <w:vertAlign w:val="baseline"/>
              </w:rPr>
              <w:t> </w:t>
            </w:r>
            <w:r>
              <w:rPr>
                <w:rFonts w:ascii="MathJax_Main" w:hAnsi="MathJax_Main"/>
                <w:b/>
                <w:spacing w:val="-4"/>
                <w:w w:val="110"/>
                <w:sz w:val="21"/>
                <w:vertAlign w:val="baseline"/>
              </w:rPr>
              <w:t>...</w:t>
            </w:r>
            <w:r>
              <w:rPr>
                <w:rFonts w:ascii="DejaVu Sans Condensed" w:hAnsi="DejaVu Sans Condensed"/>
                <w:i/>
                <w:spacing w:val="-4"/>
                <w:w w:val="110"/>
                <w:sz w:val="21"/>
                <w:vertAlign w:val="baseline"/>
              </w:rPr>
              <w:t>}</w:t>
            </w:r>
          </w:p>
          <w:p>
            <w:pPr>
              <w:pStyle w:val="TableParagraph"/>
              <w:spacing w:before="51"/>
              <w:rPr>
                <w:rFonts w:ascii="MathJax_Main"/>
                <w:sz w:val="21"/>
              </w:rPr>
            </w:pPr>
          </w:p>
          <w:p>
            <w:pPr>
              <w:pStyle w:val="TableParagraph"/>
              <w:spacing w:line="168" w:lineRule="exact"/>
              <w:ind w:right="80"/>
              <w:jc w:val="center"/>
              <w:rPr>
                <w:rFonts w:ascii="Asea"/>
                <w:i/>
                <w:sz w:val="15"/>
              </w:rPr>
            </w:pPr>
            <w:r>
              <w:rPr>
                <w:rFonts w:ascii="Asea"/>
                <w:i/>
                <w:spacing w:val="-2"/>
                <w:w w:val="110"/>
                <w:sz w:val="15"/>
              </w:rPr>
              <w:t>{</w:t>
            </w:r>
            <w:r>
              <w:rPr>
                <w:rFonts w:ascii="LM Roman 8"/>
                <w:b/>
                <w:spacing w:val="-2"/>
                <w:w w:val="110"/>
                <w:sz w:val="15"/>
              </w:rPr>
              <w:t>...</w:t>
            </w:r>
            <w:r>
              <w:rPr>
                <w:rFonts w:ascii="Asea"/>
                <w:i/>
                <w:spacing w:val="-2"/>
                <w:w w:val="110"/>
                <w:sz w:val="15"/>
              </w:rPr>
              <w:t>}</w:t>
            </w:r>
          </w:p>
          <w:p>
            <w:pPr>
              <w:pStyle w:val="TableParagraph"/>
              <w:spacing w:line="212" w:lineRule="exact" w:after="23"/>
              <w:jc w:val="center"/>
              <w:rPr>
                <w:rFonts w:ascii="Asea" w:hAnsi="Asea"/>
                <w:i/>
                <w:sz w:val="21"/>
              </w:rPr>
            </w:pPr>
            <w:r>
              <w:rPr>
                <w:i/>
                <w:w w:val="110"/>
                <w:sz w:val="21"/>
              </w:rPr>
              <w:t>d</w:t>
            </w:r>
            <w:r>
              <w:rPr>
                <w:i/>
                <w:spacing w:val="-14"/>
                <w:w w:val="110"/>
                <w:sz w:val="21"/>
              </w:rPr>
              <w:t> </w:t>
            </w:r>
            <w:r>
              <w:rPr>
                <w:rFonts w:ascii="DejaVu Sans Condensed" w:hAnsi="DejaVu Sans Condensed"/>
                <w:i/>
                <w:spacing w:val="-105"/>
                <w:w w:val="102"/>
                <w:sz w:val="21"/>
              </w:rPr>
              <w:t>−</w:t>
            </w:r>
            <w:r>
              <w:rPr>
                <w:rFonts w:ascii="DejaVu Sans Condensed" w:hAnsi="DejaVu Sans Condensed"/>
                <w:i/>
                <w:spacing w:val="-47"/>
                <w:w w:val="102"/>
                <w:sz w:val="21"/>
              </w:rPr>
              <w:t>−</w:t>
            </w:r>
            <w:r>
              <w:rPr>
                <w:rFonts w:ascii="DejaVu Sans Condensed" w:hAnsi="DejaVu Sans Condensed"/>
                <w:i/>
                <w:spacing w:val="-105"/>
                <w:w w:val="102"/>
                <w:sz w:val="21"/>
              </w:rPr>
              <w:t>−</w:t>
            </w:r>
            <w:r>
              <w:rPr>
                <w:rFonts w:ascii="DejaVu Sans Condensed" w:hAnsi="DejaVu Sans Condensed"/>
                <w:i/>
                <w:w w:val="132"/>
                <w:sz w:val="21"/>
              </w:rPr>
              <w:t>→</w:t>
            </w:r>
            <w:r>
              <w:rPr>
                <w:rFonts w:ascii="DejaVu Sans Condensed" w:hAnsi="DejaVu Sans Condensed"/>
                <w:i/>
                <w:spacing w:val="2"/>
                <w:w w:val="110"/>
                <w:sz w:val="21"/>
              </w:rPr>
              <w:t> </w:t>
            </w:r>
            <w:r>
              <w:rPr>
                <w:i/>
                <w:spacing w:val="-5"/>
                <w:w w:val="110"/>
                <w:sz w:val="21"/>
              </w:rPr>
              <w:t>d</w:t>
            </w:r>
            <w:r>
              <w:rPr>
                <w:rFonts w:ascii="Asea" w:hAnsi="Asea"/>
                <w:i/>
                <w:spacing w:val="-5"/>
                <w:w w:val="110"/>
                <w:sz w:val="21"/>
                <w:vertAlign w:val="superscript"/>
              </w:rPr>
              <w:t>'</w:t>
            </w:r>
          </w:p>
          <w:p>
            <w:pPr>
              <w:pStyle w:val="TableParagraph"/>
              <w:spacing w:line="20" w:lineRule="exact"/>
              <w:ind w:left="735"/>
              <w:rPr>
                <w:rFonts w:ascii="MathJax_Main"/>
                <w:sz w:val="2"/>
              </w:rPr>
            </w:pPr>
            <w:r>
              <w:rPr>
                <w:rFonts w:ascii="MathJax_Main"/>
                <w:sz w:val="2"/>
              </w:rPr>
              <mc:AlternateContent>
                <mc:Choice Requires="wps">
                  <w:drawing>
                    <wp:inline distT="0" distB="0" distL="0" distR="0">
                      <wp:extent cx="1407795" cy="5715"/>
                      <wp:effectExtent l="9525" t="0" r="1905" b="3810"/>
                      <wp:docPr id="106" name="Group 106"/>
                      <wp:cNvGraphicFramePr>
                        <a:graphicFrameLocks/>
                      </wp:cNvGraphicFramePr>
                      <a:graphic>
                        <a:graphicData uri="http://schemas.microsoft.com/office/word/2010/wordprocessingGroup">
                          <wpg:wgp>
                            <wpg:cNvPr id="106" name="Group 106"/>
                            <wpg:cNvGrpSpPr/>
                            <wpg:grpSpPr>
                              <a:xfrm>
                                <a:off x="0" y="0"/>
                                <a:ext cx="1407795" cy="5715"/>
                                <a:chExt cx="1407795" cy="5715"/>
                              </a:xfrm>
                            </wpg:grpSpPr>
                            <wps:wsp>
                              <wps:cNvPr id="107" name="Graphic 107"/>
                              <wps:cNvSpPr/>
                              <wps:spPr>
                                <a:xfrm>
                                  <a:off x="0" y="2688"/>
                                  <a:ext cx="1407795" cy="1270"/>
                                </a:xfrm>
                                <a:custGeom>
                                  <a:avLst/>
                                  <a:gdLst/>
                                  <a:ahLst/>
                                  <a:cxnLst/>
                                  <a:rect l="l" t="t" r="r" b="b"/>
                                  <a:pathLst>
                                    <a:path w="1407795" h="0">
                                      <a:moveTo>
                                        <a:pt x="0" y="0"/>
                                      </a:moveTo>
                                      <a:lnTo>
                                        <a:pt x="140743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0.85pt;height:.45pt;mso-position-horizontal-relative:char;mso-position-vertical-relative:line" id="docshapegroup87" coordorigin="0,0" coordsize="2217,9">
                      <v:line style="position:absolute" from="0,4" to="2216,4" stroked="true" strokeweight=".423453pt" strokecolor="#000000">
                        <v:stroke dashstyle="solid"/>
                      </v:line>
                    </v:group>
                  </w:pict>
                </mc:Fallback>
              </mc:AlternateContent>
            </w:r>
            <w:r>
              <w:rPr>
                <w:rFonts w:ascii="MathJax_Main"/>
                <w:sz w:val="2"/>
              </w:rPr>
            </w:r>
          </w:p>
          <w:p>
            <w:pPr>
              <w:pStyle w:val="TableParagraph"/>
              <w:spacing w:line="198" w:lineRule="exact"/>
              <w:ind w:left="9"/>
              <w:jc w:val="center"/>
              <w:rPr>
                <w:i/>
                <w:sz w:val="21"/>
              </w:rPr>
            </w:pPr>
            <w:r>
              <w:rPr>
                <w:rFonts w:ascii="MathJax_Main"/>
                <w:b/>
                <w:w w:val="105"/>
                <w:sz w:val="21"/>
              </w:rPr>
              <w:t>let</w:t>
            </w:r>
            <w:r>
              <w:rPr>
                <w:rFonts w:ascii="MathJax_Main"/>
                <w:b/>
                <w:spacing w:val="-21"/>
                <w:w w:val="105"/>
                <w:sz w:val="21"/>
              </w:rPr>
              <w:t> </w:t>
            </w:r>
            <w:r>
              <w:rPr>
                <w:i/>
                <w:w w:val="105"/>
                <w:sz w:val="21"/>
              </w:rPr>
              <w:t>d</w:t>
            </w:r>
            <w:r>
              <w:rPr>
                <w:i/>
                <w:spacing w:val="-19"/>
                <w:w w:val="105"/>
                <w:sz w:val="21"/>
              </w:rPr>
              <w:t> </w:t>
            </w:r>
            <w:r>
              <w:rPr>
                <w:rFonts w:ascii="MathJax_Main"/>
                <w:b/>
                <w:w w:val="105"/>
                <w:sz w:val="21"/>
              </w:rPr>
              <w:t>in</w:t>
            </w:r>
            <w:r>
              <w:rPr>
                <w:rFonts w:ascii="MathJax_Main"/>
                <w:b/>
                <w:spacing w:val="-20"/>
                <w:w w:val="105"/>
                <w:sz w:val="21"/>
              </w:rPr>
              <w:t> </w:t>
            </w:r>
            <w:r>
              <w:rPr>
                <w:i/>
                <w:w w:val="105"/>
                <w:sz w:val="21"/>
              </w:rPr>
              <w:t>e</w:t>
            </w:r>
            <w:r>
              <w:rPr>
                <w:i/>
                <w:spacing w:val="17"/>
                <w:w w:val="105"/>
                <w:sz w:val="21"/>
              </w:rPr>
              <w:t> </w:t>
            </w:r>
            <w:r>
              <w:rPr>
                <w:rFonts w:ascii="Asea"/>
                <w:i/>
                <w:w w:val="105"/>
                <w:position w:val="14"/>
                <w:sz w:val="15"/>
              </w:rPr>
              <w:t>{</w:t>
            </w:r>
            <w:r>
              <w:rPr>
                <w:rFonts w:ascii="LM Roman 8"/>
                <w:b/>
                <w:w w:val="105"/>
                <w:position w:val="14"/>
                <w:sz w:val="15"/>
              </w:rPr>
              <w:t>...</w:t>
            </w:r>
            <w:r>
              <w:rPr>
                <w:rFonts w:ascii="Asea"/>
                <w:i/>
                <w:w w:val="105"/>
                <w:position w:val="14"/>
                <w:sz w:val="15"/>
              </w:rPr>
              <w:t>}</w:t>
            </w:r>
            <w:r>
              <w:rPr>
                <w:rFonts w:ascii="Asea"/>
                <w:i/>
                <w:spacing w:val="77"/>
                <w:w w:val="105"/>
                <w:position w:val="14"/>
                <w:sz w:val="15"/>
              </w:rPr>
              <w:t> </w:t>
            </w:r>
            <w:r>
              <w:rPr>
                <w:rFonts w:ascii="MathJax_Main"/>
                <w:b/>
                <w:w w:val="105"/>
                <w:sz w:val="21"/>
              </w:rPr>
              <w:t>let</w:t>
            </w:r>
            <w:r>
              <w:rPr>
                <w:rFonts w:ascii="MathJax_Main"/>
                <w:b/>
                <w:spacing w:val="-21"/>
                <w:w w:val="105"/>
                <w:sz w:val="21"/>
              </w:rPr>
              <w:t> </w:t>
            </w:r>
            <w:r>
              <w:rPr>
                <w:i/>
                <w:w w:val="115"/>
                <w:sz w:val="21"/>
              </w:rPr>
              <w:t>d</w:t>
            </w:r>
            <w:r>
              <w:rPr>
                <w:rFonts w:ascii="Asea"/>
                <w:i/>
                <w:w w:val="115"/>
                <w:sz w:val="21"/>
                <w:vertAlign w:val="superscript"/>
              </w:rPr>
              <w:t>'</w:t>
            </w:r>
            <w:r>
              <w:rPr>
                <w:rFonts w:ascii="Asea"/>
                <w:i/>
                <w:spacing w:val="-16"/>
                <w:w w:val="115"/>
                <w:sz w:val="21"/>
                <w:vertAlign w:val="baseline"/>
              </w:rPr>
              <w:t> </w:t>
            </w:r>
            <w:r>
              <w:rPr>
                <w:rFonts w:ascii="MathJax_Main"/>
                <w:b/>
                <w:w w:val="105"/>
                <w:sz w:val="21"/>
                <w:vertAlign w:val="baseline"/>
              </w:rPr>
              <w:t>in</w:t>
            </w:r>
            <w:r>
              <w:rPr>
                <w:rFonts w:ascii="MathJax_Main"/>
                <w:b/>
                <w:spacing w:val="-21"/>
                <w:w w:val="105"/>
                <w:sz w:val="21"/>
                <w:vertAlign w:val="baseline"/>
              </w:rPr>
              <w:t> </w:t>
            </w:r>
            <w:r>
              <w:rPr>
                <w:i/>
                <w:spacing w:val="-10"/>
                <w:w w:val="105"/>
                <w:sz w:val="21"/>
                <w:vertAlign w:val="baseline"/>
              </w:rPr>
              <w:t>e</w:t>
            </w:r>
          </w:p>
          <w:p>
            <w:pPr>
              <w:pStyle w:val="TableParagraph"/>
              <w:spacing w:line="121" w:lineRule="exact"/>
              <w:ind w:right="52"/>
              <w:jc w:val="center"/>
              <w:rPr>
                <w:rFonts w:ascii="DejaVu Sans Condensed" w:hAnsi="DejaVu Sans Condensed"/>
                <w:i/>
                <w:sz w:val="21"/>
              </w:rPr>
            </w:pPr>
            <w:r>
              <w:rPr>
                <w:rFonts w:ascii="DejaVu Sans Condensed" w:hAnsi="DejaVu Sans Condensed"/>
                <w:i/>
                <w:spacing w:val="-109"/>
                <w:w w:val="102"/>
                <w:sz w:val="21"/>
              </w:rPr>
              <w:t>−</w:t>
            </w:r>
            <w:r>
              <w:rPr>
                <w:rFonts w:ascii="DejaVu Sans Condensed" w:hAnsi="DejaVu Sans Condensed"/>
                <w:i/>
                <w:spacing w:val="-51"/>
                <w:w w:val="102"/>
                <w:sz w:val="21"/>
              </w:rPr>
              <w:t>−</w:t>
            </w:r>
            <w:r>
              <w:rPr>
                <w:rFonts w:ascii="DejaVu Sans Condensed" w:hAnsi="DejaVu Sans Condensed"/>
                <w:i/>
                <w:spacing w:val="-109"/>
                <w:w w:val="102"/>
                <w:sz w:val="21"/>
              </w:rPr>
              <w:t>−</w:t>
            </w:r>
            <w:r>
              <w:rPr>
                <w:rFonts w:ascii="DejaVu Sans Condensed" w:hAnsi="DejaVu Sans Condensed"/>
                <w:i/>
                <w:spacing w:val="-4"/>
                <w:w w:val="132"/>
                <w:sz w:val="21"/>
              </w:rPr>
              <w:t>→</w:t>
            </w:r>
          </w:p>
          <w:p>
            <w:pPr>
              <w:pStyle w:val="TableParagraph"/>
              <w:spacing w:line="175" w:lineRule="exact" w:before="244"/>
              <w:ind w:right="80"/>
              <w:jc w:val="center"/>
              <w:rPr>
                <w:rFonts w:ascii="Asea" w:hAnsi="Asea"/>
                <w:i/>
                <w:sz w:val="15"/>
              </w:rPr>
            </w:pPr>
            <w:r>
              <w:rPr>
                <w:rFonts w:ascii="Asea" w:hAnsi="Asea"/>
                <w:i/>
                <w:spacing w:val="-2"/>
                <w:w w:val="105"/>
                <w:sz w:val="15"/>
              </w:rPr>
              <w:t>{</w:t>
            </w:r>
            <w:r>
              <w:rPr>
                <w:i/>
                <w:spacing w:val="-2"/>
                <w:w w:val="105"/>
                <w:sz w:val="15"/>
              </w:rPr>
              <w:t>ρ</w:t>
            </w:r>
            <w:r>
              <w:rPr>
                <w:rFonts w:ascii="LM Roman 8" w:hAnsi="LM Roman 8"/>
                <w:spacing w:val="-2"/>
                <w:w w:val="105"/>
                <w:sz w:val="15"/>
              </w:rPr>
              <w:t>=</w:t>
            </w:r>
            <w:r>
              <w:rPr>
                <w:i/>
                <w:spacing w:val="-2"/>
                <w:w w:val="105"/>
                <w:sz w:val="15"/>
              </w:rPr>
              <w:t>ρ</w:t>
            </w:r>
            <w:r>
              <w:rPr>
                <w:rFonts w:ascii="LM Roman 8" w:hAnsi="LM Roman 8"/>
                <w:spacing w:val="-2"/>
                <w:w w:val="105"/>
                <w:sz w:val="15"/>
              </w:rPr>
              <w:t>[</w:t>
            </w:r>
            <w:r>
              <w:rPr>
                <w:i/>
                <w:spacing w:val="-2"/>
                <w:w w:val="105"/>
                <w:sz w:val="15"/>
              </w:rPr>
              <w:t>ρ</w:t>
            </w:r>
            <w:r>
              <w:rPr>
                <w:rFonts w:ascii="IPAPMincho" w:hAnsi="IPAPMincho"/>
                <w:spacing w:val="-2"/>
                <w:w w:val="105"/>
                <w:sz w:val="15"/>
                <w:vertAlign w:val="subscript"/>
              </w:rPr>
              <w:t>0</w:t>
            </w:r>
            <w:r>
              <w:rPr>
                <w:rFonts w:ascii="LM Roman 8" w:hAnsi="LM Roman 8"/>
                <w:spacing w:val="-2"/>
                <w:w w:val="105"/>
                <w:sz w:val="15"/>
                <w:vertAlign w:val="baseline"/>
              </w:rPr>
              <w:t>]</w:t>
            </w:r>
            <w:r>
              <w:rPr>
                <w:i/>
                <w:spacing w:val="-2"/>
                <w:w w:val="105"/>
                <w:sz w:val="15"/>
                <w:vertAlign w:val="baseline"/>
              </w:rPr>
              <w:t>,...</w:t>
            </w:r>
            <w:r>
              <w:rPr>
                <w:rFonts w:ascii="Asea" w:hAnsi="Asea"/>
                <w:i/>
                <w:spacing w:val="-2"/>
                <w:w w:val="105"/>
                <w:sz w:val="15"/>
                <w:vertAlign w:val="baseline"/>
              </w:rPr>
              <w:t>}</w:t>
            </w:r>
          </w:p>
          <w:p>
            <w:pPr>
              <w:pStyle w:val="TableParagraph"/>
              <w:spacing w:line="204" w:lineRule="exact" w:after="23"/>
              <w:jc w:val="center"/>
              <w:rPr>
                <w:rFonts w:ascii="Asea" w:hAnsi="Asea"/>
                <w:i/>
                <w:sz w:val="21"/>
              </w:rPr>
            </w:pPr>
            <w:r>
              <w:rPr>
                <w:i/>
                <w:spacing w:val="-30"/>
                <w:sz w:val="21"/>
              </w:rPr>
              <w:t>e</w:t>
            </w:r>
            <w:r>
              <w:rPr>
                <w:i/>
                <w:spacing w:val="15"/>
                <w:sz w:val="21"/>
              </w:rPr>
              <w:t> </w:t>
            </w:r>
            <w:r>
              <w:rPr>
                <w:rFonts w:ascii="DejaVu Sans Condensed" w:hAnsi="DejaVu Sans Condensed"/>
                <w:i/>
                <w:spacing w:val="-30"/>
                <w:sz w:val="21"/>
              </w:rPr>
              <w:t>−−−−−−−→</w:t>
            </w:r>
            <w:r>
              <w:rPr>
                <w:rFonts w:ascii="DejaVu Sans Condensed" w:hAnsi="DejaVu Sans Condensed"/>
                <w:i/>
                <w:spacing w:val="17"/>
                <w:sz w:val="21"/>
              </w:rPr>
              <w:t> </w:t>
            </w:r>
            <w:r>
              <w:rPr>
                <w:i/>
                <w:spacing w:val="-30"/>
                <w:sz w:val="21"/>
              </w:rPr>
              <w:t>e</w:t>
            </w:r>
            <w:r>
              <w:rPr>
                <w:rFonts w:ascii="Asea" w:hAnsi="Asea"/>
                <w:i/>
                <w:spacing w:val="-30"/>
                <w:sz w:val="21"/>
                <w:vertAlign w:val="superscript"/>
              </w:rPr>
              <w:t>'</w:t>
            </w:r>
          </w:p>
          <w:p>
            <w:pPr>
              <w:pStyle w:val="TableParagraph"/>
              <w:spacing w:line="20" w:lineRule="exact"/>
              <w:ind w:left="579"/>
              <w:rPr>
                <w:rFonts w:ascii="MathJax_Main"/>
                <w:sz w:val="2"/>
              </w:rPr>
            </w:pPr>
            <w:r>
              <w:rPr>
                <w:rFonts w:ascii="MathJax_Main"/>
                <w:sz w:val="2"/>
              </w:rPr>
              <mc:AlternateContent>
                <mc:Choice Requires="wps">
                  <w:drawing>
                    <wp:inline distT="0" distB="0" distL="0" distR="0">
                      <wp:extent cx="1605915" cy="5715"/>
                      <wp:effectExtent l="9525" t="0" r="0" b="3810"/>
                      <wp:docPr id="108" name="Group 108"/>
                      <wp:cNvGraphicFramePr>
                        <a:graphicFrameLocks/>
                      </wp:cNvGraphicFramePr>
                      <a:graphic>
                        <a:graphicData uri="http://schemas.microsoft.com/office/word/2010/wordprocessingGroup">
                          <wpg:wgp>
                            <wpg:cNvPr id="108" name="Group 108"/>
                            <wpg:cNvGrpSpPr/>
                            <wpg:grpSpPr>
                              <a:xfrm>
                                <a:off x="0" y="0"/>
                                <a:ext cx="1605915" cy="5715"/>
                                <a:chExt cx="1605915" cy="5715"/>
                              </a:xfrm>
                            </wpg:grpSpPr>
                            <wps:wsp>
                              <wps:cNvPr id="109" name="Graphic 109"/>
                              <wps:cNvSpPr/>
                              <wps:spPr>
                                <a:xfrm>
                                  <a:off x="0" y="2688"/>
                                  <a:ext cx="1605915" cy="1270"/>
                                </a:xfrm>
                                <a:custGeom>
                                  <a:avLst/>
                                  <a:gdLst/>
                                  <a:ahLst/>
                                  <a:cxnLst/>
                                  <a:rect l="l" t="t" r="r" b="b"/>
                                  <a:pathLst>
                                    <a:path w="1605915" h="0">
                                      <a:moveTo>
                                        <a:pt x="0" y="0"/>
                                      </a:moveTo>
                                      <a:lnTo>
                                        <a:pt x="160574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6.45pt;height:.45pt;mso-position-horizontal-relative:char;mso-position-vertical-relative:line" id="docshapegroup88" coordorigin="0,0" coordsize="2529,9">
                      <v:line style="position:absolute" from="0,4" to="2529,4" stroked="true" strokeweight=".423453pt" strokecolor="#000000">
                        <v:stroke dashstyle="solid"/>
                      </v:line>
                    </v:group>
                  </w:pict>
                </mc:Fallback>
              </mc:AlternateContent>
            </w:r>
            <w:r>
              <w:rPr>
                <w:rFonts w:ascii="MathJax_Main"/>
                <w:sz w:val="2"/>
              </w:rPr>
            </w:r>
          </w:p>
          <w:p>
            <w:pPr>
              <w:pStyle w:val="TableParagraph"/>
              <w:spacing w:line="186" w:lineRule="exact"/>
              <w:jc w:val="center"/>
              <w:rPr>
                <w:rFonts w:ascii="Asea" w:hAnsi="Asea"/>
                <w:i/>
                <w:sz w:val="21"/>
              </w:rPr>
            </w:pPr>
            <w:r>
              <w:rPr>
                <w:rFonts w:ascii="MathJax_Main" w:hAnsi="MathJax_Main"/>
                <w:b/>
                <w:w w:val="105"/>
                <w:sz w:val="21"/>
              </w:rPr>
              <w:t>let</w:t>
            </w:r>
            <w:r>
              <w:rPr>
                <w:rFonts w:ascii="MathJax_Main" w:hAnsi="MathJax_Main"/>
                <w:b/>
                <w:spacing w:val="-21"/>
                <w:w w:val="105"/>
                <w:sz w:val="21"/>
              </w:rPr>
              <w:t> </w:t>
            </w:r>
            <w:r>
              <w:rPr>
                <w:i/>
                <w:w w:val="105"/>
                <w:sz w:val="21"/>
              </w:rPr>
              <w:t>ρ</w:t>
            </w:r>
            <w:r>
              <w:rPr>
                <w:i/>
                <w:spacing w:val="45"/>
                <w:w w:val="105"/>
                <w:sz w:val="21"/>
              </w:rPr>
              <w:t> </w:t>
            </w:r>
            <w:r>
              <w:rPr>
                <w:rFonts w:ascii="MathJax_Main" w:hAnsi="MathJax_Main"/>
                <w:b/>
                <w:w w:val="105"/>
                <w:sz w:val="21"/>
              </w:rPr>
              <w:t>in</w:t>
            </w:r>
            <w:r>
              <w:rPr>
                <w:rFonts w:ascii="MathJax_Main" w:hAnsi="MathJax_Main"/>
                <w:b/>
                <w:spacing w:val="-21"/>
                <w:w w:val="105"/>
                <w:sz w:val="21"/>
              </w:rPr>
              <w:t> </w:t>
            </w:r>
            <w:r>
              <w:rPr>
                <w:i/>
                <w:w w:val="105"/>
                <w:sz w:val="21"/>
              </w:rPr>
              <w:t>e</w:t>
            </w:r>
            <w:r>
              <w:rPr>
                <w:i/>
                <w:spacing w:val="43"/>
                <w:w w:val="105"/>
                <w:sz w:val="21"/>
              </w:rPr>
              <w:t> </w:t>
            </w:r>
            <w:r>
              <w:rPr>
                <w:rFonts w:ascii="Asea" w:hAnsi="Asea"/>
                <w:i/>
                <w:w w:val="105"/>
                <w:position w:val="14"/>
                <w:sz w:val="15"/>
              </w:rPr>
              <w:t>{</w:t>
            </w:r>
            <w:r>
              <w:rPr>
                <w:i/>
                <w:w w:val="105"/>
                <w:position w:val="14"/>
                <w:sz w:val="15"/>
              </w:rPr>
              <w:t>ρ,</w:t>
            </w:r>
            <w:r>
              <w:rPr>
                <w:rFonts w:ascii="LM Roman 8" w:hAnsi="LM Roman 8"/>
                <w:b/>
                <w:w w:val="105"/>
                <w:position w:val="14"/>
                <w:sz w:val="15"/>
              </w:rPr>
              <w:t>...</w:t>
            </w:r>
            <w:r>
              <w:rPr>
                <w:rFonts w:ascii="Asea" w:hAnsi="Asea"/>
                <w:i/>
                <w:w w:val="105"/>
                <w:position w:val="14"/>
                <w:sz w:val="15"/>
              </w:rPr>
              <w:t>}</w:t>
            </w:r>
            <w:r>
              <w:rPr>
                <w:rFonts w:ascii="Asea" w:hAnsi="Asea"/>
                <w:i/>
                <w:spacing w:val="73"/>
                <w:w w:val="150"/>
                <w:position w:val="14"/>
                <w:sz w:val="15"/>
              </w:rPr>
              <w:t> </w:t>
            </w:r>
            <w:r>
              <w:rPr>
                <w:rFonts w:ascii="MathJax_Main" w:hAnsi="MathJax_Main"/>
                <w:b/>
                <w:w w:val="105"/>
                <w:sz w:val="21"/>
              </w:rPr>
              <w:t>let</w:t>
            </w:r>
            <w:r>
              <w:rPr>
                <w:rFonts w:ascii="MathJax_Main" w:hAnsi="MathJax_Main"/>
                <w:b/>
                <w:spacing w:val="-21"/>
                <w:w w:val="105"/>
                <w:sz w:val="21"/>
              </w:rPr>
              <w:t> </w:t>
            </w:r>
            <w:r>
              <w:rPr>
                <w:i/>
                <w:w w:val="105"/>
                <w:sz w:val="21"/>
              </w:rPr>
              <w:t>ρ</w:t>
            </w:r>
            <w:r>
              <w:rPr>
                <w:i/>
                <w:spacing w:val="60"/>
                <w:w w:val="105"/>
                <w:sz w:val="21"/>
              </w:rPr>
              <w:t> </w:t>
            </w:r>
            <w:r>
              <w:rPr>
                <w:rFonts w:ascii="MathJax_Main" w:hAnsi="MathJax_Main"/>
                <w:b/>
                <w:w w:val="105"/>
                <w:sz w:val="21"/>
              </w:rPr>
              <w:t>in</w:t>
            </w:r>
            <w:r>
              <w:rPr>
                <w:rFonts w:ascii="MathJax_Main" w:hAnsi="MathJax_Main"/>
                <w:b/>
                <w:spacing w:val="-21"/>
                <w:w w:val="105"/>
                <w:sz w:val="21"/>
              </w:rPr>
              <w:t> </w:t>
            </w:r>
            <w:r>
              <w:rPr>
                <w:i/>
                <w:spacing w:val="-5"/>
                <w:w w:val="115"/>
                <w:sz w:val="21"/>
              </w:rPr>
              <w:t>e</w:t>
            </w:r>
            <w:r>
              <w:rPr>
                <w:rFonts w:ascii="Asea" w:hAnsi="Asea"/>
                <w:i/>
                <w:spacing w:val="-5"/>
                <w:w w:val="115"/>
                <w:sz w:val="21"/>
                <w:vertAlign w:val="superscript"/>
              </w:rPr>
              <w:t>'</w:t>
            </w:r>
          </w:p>
          <w:p>
            <w:pPr>
              <w:pStyle w:val="TableParagraph"/>
              <w:tabs>
                <w:tab w:pos="1521" w:val="left" w:leader="none"/>
                <w:tab w:pos="2589" w:val="left" w:leader="none"/>
              </w:tabs>
              <w:spacing w:line="144" w:lineRule="exact"/>
              <w:ind w:left="998"/>
              <w:rPr>
                <w:rFonts w:ascii="LM Roman 8" w:hAnsi="LM Roman 8"/>
                <w:sz w:val="21"/>
              </w:rPr>
            </w:pPr>
            <w:r>
              <w:rPr>
                <w:rFonts w:ascii="LM Roman 8" w:hAnsi="LM Roman 8"/>
                <w:spacing w:val="-10"/>
                <w:w w:val="115"/>
                <w:sz w:val="21"/>
                <w:vertAlign w:val="subscript"/>
              </w:rPr>
              <w:t>0</w:t>
            </w:r>
            <w:r>
              <w:rPr>
                <w:rFonts w:ascii="LM Roman 8" w:hAnsi="LM Roman 8"/>
                <w:sz w:val="21"/>
                <w:vertAlign w:val="baseline"/>
              </w:rPr>
              <w:tab/>
            </w:r>
            <w:r>
              <w:rPr>
                <w:rFonts w:ascii="DejaVu Sans Condensed" w:hAnsi="DejaVu Sans Condensed"/>
                <w:i/>
                <w:spacing w:val="-61"/>
                <w:w w:val="115"/>
                <w:sz w:val="21"/>
                <w:vertAlign w:val="baseline"/>
              </w:rPr>
              <w:t>−−−−→</w:t>
            </w:r>
            <w:r>
              <w:rPr>
                <w:rFonts w:ascii="DejaVu Sans Condensed" w:hAnsi="DejaVu Sans Condensed"/>
                <w:i/>
                <w:sz w:val="21"/>
                <w:vertAlign w:val="baseline"/>
              </w:rPr>
              <w:tab/>
            </w:r>
            <w:r>
              <w:rPr>
                <w:rFonts w:ascii="LM Roman 8" w:hAnsi="LM Roman 8"/>
                <w:spacing w:val="-10"/>
                <w:w w:val="115"/>
                <w:sz w:val="21"/>
                <w:vertAlign w:val="subscript"/>
              </w:rPr>
              <w:t>0</w:t>
            </w:r>
          </w:p>
          <w:p>
            <w:pPr>
              <w:pStyle w:val="TableParagraph"/>
              <w:spacing w:before="162"/>
              <w:rPr>
                <w:rFonts w:ascii="MathJax_Main"/>
                <w:sz w:val="21"/>
              </w:rPr>
            </w:pPr>
          </w:p>
          <w:p>
            <w:pPr>
              <w:pStyle w:val="TableParagraph"/>
              <w:spacing w:line="155" w:lineRule="exact"/>
              <w:ind w:right="5"/>
              <w:jc w:val="center"/>
              <w:rPr>
                <w:rFonts w:ascii="LM Roman 10" w:hAnsi="LM Roman 10"/>
                <w:i/>
                <w:sz w:val="21"/>
              </w:rPr>
            </w:pPr>
            <w:r>
              <w:rPr>
                <w:rFonts w:ascii="MathJax_Main" w:hAnsi="MathJax_Main"/>
                <w:b/>
                <w:w w:val="105"/>
                <w:sz w:val="21"/>
              </w:rPr>
              <w:t>let</w:t>
            </w:r>
            <w:r>
              <w:rPr>
                <w:rFonts w:ascii="MathJax_Main" w:hAnsi="MathJax_Main"/>
                <w:b/>
                <w:spacing w:val="-21"/>
                <w:w w:val="105"/>
                <w:sz w:val="21"/>
              </w:rPr>
              <w:t> </w:t>
            </w:r>
            <w:r>
              <w:rPr>
                <w:i/>
                <w:w w:val="105"/>
                <w:sz w:val="21"/>
              </w:rPr>
              <w:t>ρ</w:t>
            </w:r>
            <w:r>
              <w:rPr>
                <w:i/>
                <w:spacing w:val="67"/>
                <w:w w:val="105"/>
                <w:sz w:val="21"/>
              </w:rPr>
              <w:t> </w:t>
            </w:r>
            <w:r>
              <w:rPr>
                <w:rFonts w:ascii="MathJax_Main" w:hAnsi="MathJax_Main"/>
                <w:b/>
                <w:w w:val="105"/>
                <w:sz w:val="21"/>
              </w:rPr>
              <w:t>in</w:t>
            </w:r>
            <w:r>
              <w:rPr>
                <w:rFonts w:ascii="MathJax_Main" w:hAnsi="MathJax_Main"/>
                <w:b/>
                <w:spacing w:val="-21"/>
                <w:w w:val="105"/>
                <w:sz w:val="21"/>
              </w:rPr>
              <w:t> </w:t>
            </w:r>
            <w:r>
              <w:rPr>
                <w:rFonts w:ascii="LM Roman 10" w:hAnsi="LM Roman 10"/>
                <w:i/>
                <w:w w:val="105"/>
                <w:sz w:val="21"/>
              </w:rPr>
              <w:t>con</w:t>
            </w:r>
            <w:r>
              <w:rPr>
                <w:rFonts w:ascii="LM Roman 10" w:hAnsi="LM Roman 10"/>
                <w:i/>
                <w:spacing w:val="42"/>
                <w:w w:val="105"/>
                <w:sz w:val="21"/>
              </w:rPr>
              <w:t> </w:t>
            </w:r>
            <w:r>
              <w:rPr>
                <w:rFonts w:ascii="Asea" w:hAnsi="Asea"/>
                <w:i/>
                <w:w w:val="105"/>
                <w:sz w:val="21"/>
                <w:vertAlign w:val="superscript"/>
              </w:rPr>
              <w:t>{</w:t>
            </w:r>
            <w:r>
              <w:rPr>
                <w:rFonts w:ascii="LM Roman 8" w:hAnsi="LM Roman 8"/>
                <w:b/>
                <w:w w:val="105"/>
                <w:sz w:val="21"/>
                <w:vertAlign w:val="superscript"/>
              </w:rPr>
              <w:t>—</w:t>
            </w:r>
            <w:r>
              <w:rPr>
                <w:rFonts w:ascii="Asea" w:hAnsi="Asea"/>
                <w:i/>
                <w:w w:val="105"/>
                <w:sz w:val="21"/>
                <w:vertAlign w:val="superscript"/>
              </w:rPr>
              <w:t>}</w:t>
            </w:r>
            <w:r>
              <w:rPr>
                <w:rFonts w:ascii="Asea" w:hAnsi="Asea"/>
                <w:i/>
                <w:spacing w:val="62"/>
                <w:w w:val="150"/>
                <w:sz w:val="21"/>
                <w:vertAlign w:val="baseline"/>
              </w:rPr>
              <w:t> </w:t>
            </w:r>
            <w:r>
              <w:rPr>
                <w:rFonts w:ascii="LM Roman 10" w:hAnsi="LM Roman 10"/>
                <w:i/>
                <w:spacing w:val="-5"/>
                <w:w w:val="105"/>
                <w:sz w:val="21"/>
                <w:vertAlign w:val="baseline"/>
              </w:rPr>
              <w:t>con</w:t>
            </w:r>
          </w:p>
          <w:p>
            <w:pPr>
              <w:pStyle w:val="TableParagraph"/>
              <w:tabs>
                <w:tab w:pos="1989" w:val="left" w:leader="none"/>
              </w:tabs>
              <w:spacing w:line="144" w:lineRule="exact"/>
              <w:ind w:left="1235"/>
              <w:rPr>
                <w:rFonts w:ascii="DejaVu Sans Condensed" w:hAnsi="DejaVu Sans Condensed"/>
                <w:i/>
                <w:sz w:val="21"/>
              </w:rPr>
            </w:pPr>
            <w:r>
              <w:rPr>
                <w:rFonts w:ascii="LM Roman 8" w:hAnsi="LM Roman 8"/>
                <w:spacing w:val="-10"/>
                <w:w w:val="115"/>
                <w:sz w:val="21"/>
                <w:vertAlign w:val="subscript"/>
              </w:rPr>
              <w:t>0</w:t>
            </w:r>
            <w:r>
              <w:rPr>
                <w:rFonts w:ascii="LM Roman 8" w:hAnsi="LM Roman 8"/>
                <w:sz w:val="21"/>
                <w:vertAlign w:val="baseline"/>
              </w:rPr>
              <w:tab/>
            </w:r>
            <w:r>
              <w:rPr>
                <w:rFonts w:ascii="DejaVu Sans Condensed" w:hAnsi="DejaVu Sans Condensed"/>
                <w:i/>
                <w:spacing w:val="-61"/>
                <w:w w:val="115"/>
                <w:sz w:val="21"/>
                <w:vertAlign w:val="baseline"/>
              </w:rPr>
              <w:t>−−−→</w:t>
            </w:r>
          </w:p>
        </w:tc>
        <w:tc>
          <w:tcPr>
            <w:tcW w:w="3688" w:type="dxa"/>
          </w:tcPr>
          <w:p>
            <w:pPr>
              <w:pStyle w:val="TableParagraph"/>
              <w:spacing w:before="147"/>
              <w:ind w:left="230"/>
              <w:rPr>
                <w:rFonts w:ascii="Asea" w:hAnsi="Asea"/>
                <w:i/>
                <w:sz w:val="21"/>
              </w:rPr>
            </w:pPr>
            <w:r>
              <w:rPr/>
              <mc:AlternateContent>
                <mc:Choice Requires="wps">
                  <w:drawing>
                    <wp:anchor distT="0" distB="0" distL="0" distR="0" allowOverlap="1" layoutInCell="1" locked="0" behindDoc="1" simplePos="0" relativeHeight="487048192">
                      <wp:simplePos x="0" y="0"/>
                      <wp:positionH relativeFrom="column">
                        <wp:posOffset>76190</wp:posOffset>
                      </wp:positionH>
                      <wp:positionV relativeFrom="paragraph">
                        <wp:posOffset>50707</wp:posOffset>
                      </wp:positionV>
                      <wp:extent cx="787400" cy="26543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787400" cy="265430"/>
                                <a:chExt cx="787400" cy="265430"/>
                              </a:xfrm>
                            </wpg:grpSpPr>
                            <wps:wsp>
                              <wps:cNvPr id="111" name="Graphic 111"/>
                              <wps:cNvSpPr/>
                              <wps:spPr>
                                <a:xfrm>
                                  <a:off x="0" y="2454"/>
                                  <a:ext cx="787400" cy="257810"/>
                                </a:xfrm>
                                <a:custGeom>
                                  <a:avLst/>
                                  <a:gdLst/>
                                  <a:ahLst/>
                                  <a:cxnLst/>
                                  <a:rect l="l" t="t" r="r" b="b"/>
                                  <a:pathLst>
                                    <a:path w="787400" h="257810">
                                      <a:moveTo>
                                        <a:pt x="0" y="0"/>
                                      </a:moveTo>
                                      <a:lnTo>
                                        <a:pt x="787349" y="0"/>
                                      </a:lnTo>
                                    </a:path>
                                    <a:path w="787400" h="257810">
                                      <a:moveTo>
                                        <a:pt x="2466" y="257754"/>
                                      </a:moveTo>
                                      <a:lnTo>
                                        <a:pt x="2466" y="2466"/>
                                      </a:lnTo>
                                    </a:path>
                                  </a:pathLst>
                                </a:custGeom>
                                <a:ln w="4909">
                                  <a:solidFill>
                                    <a:srgbClr val="000000"/>
                                  </a:solidFill>
                                  <a:prstDash val="solid"/>
                                </a:ln>
                              </wps:spPr>
                              <wps:bodyPr wrap="square" lIns="0" tIns="0" rIns="0" bIns="0" rtlCol="0">
                                <a:prstTxWarp prst="textNoShape">
                                  <a:avLst/>
                                </a:prstTxWarp>
                                <a:noAutofit/>
                              </wps:bodyPr>
                            </wps:wsp>
                            <wps:wsp>
                              <wps:cNvPr id="112" name="Graphic 112"/>
                              <wps:cNvSpPr/>
                              <wps:spPr>
                                <a:xfrm>
                                  <a:off x="48844" y="26420"/>
                                  <a:ext cx="232410" cy="212725"/>
                                </a:xfrm>
                                <a:custGeom>
                                  <a:avLst/>
                                  <a:gdLst/>
                                  <a:ahLst/>
                                  <a:cxnLst/>
                                  <a:rect l="l" t="t" r="r" b="b"/>
                                  <a:pathLst>
                                    <a:path w="232410" h="212725">
                                      <a:moveTo>
                                        <a:pt x="232184" y="212277"/>
                                      </a:moveTo>
                                      <a:lnTo>
                                        <a:pt x="232184" y="0"/>
                                      </a:lnTo>
                                      <a:lnTo>
                                        <a:pt x="0" y="0"/>
                                      </a:lnTo>
                                      <a:lnTo>
                                        <a:pt x="0" y="212277"/>
                                      </a:lnTo>
                                      <a:lnTo>
                                        <a:pt x="232184" y="212277"/>
                                      </a:lnTo>
                                      <a:close/>
                                    </a:path>
                                  </a:pathLst>
                                </a:custGeom>
                                <a:solidFill>
                                  <a:srgbClr val="B2B2B2"/>
                                </a:solidFill>
                              </wps:spPr>
                              <wps:bodyPr wrap="square" lIns="0" tIns="0" rIns="0" bIns="0" rtlCol="0">
                                <a:prstTxWarp prst="textNoShape">
                                  <a:avLst/>
                                </a:prstTxWarp>
                                <a:noAutofit/>
                              </wps:bodyPr>
                            </wps:wsp>
                            <wps:wsp>
                              <wps:cNvPr id="113" name="Graphic 113"/>
                              <wps:cNvSpPr/>
                              <wps:spPr>
                                <a:xfrm>
                                  <a:off x="0" y="4921"/>
                                  <a:ext cx="787400" cy="257810"/>
                                </a:xfrm>
                                <a:custGeom>
                                  <a:avLst/>
                                  <a:gdLst/>
                                  <a:ahLst/>
                                  <a:cxnLst/>
                                  <a:rect l="l" t="t" r="r" b="b"/>
                                  <a:pathLst>
                                    <a:path w="787400" h="257810">
                                      <a:moveTo>
                                        <a:pt x="784894" y="255287"/>
                                      </a:moveTo>
                                      <a:lnTo>
                                        <a:pt x="784894" y="0"/>
                                      </a:lnTo>
                                    </a:path>
                                    <a:path w="787400" h="257810">
                                      <a:moveTo>
                                        <a:pt x="0" y="257742"/>
                                      </a:moveTo>
                                      <a:lnTo>
                                        <a:pt x="787349" y="257742"/>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237pt;margin-top:3.992737pt;width:62pt;height:20.9pt;mso-position-horizontal-relative:column;mso-position-vertical-relative:paragraph;z-index:-16268288" id="docshapegroup89" coordorigin="120,80" coordsize="1240,418">
                      <v:shape style="position:absolute;left:119;top:83;width:1240;height:406" id="docshape90" coordorigin="120,84" coordsize="1240,406" path="m120,84l1360,84m124,490l124,88e" filled="false" stroked="true" strokeweight=".386546pt" strokecolor="#000000">
                        <v:path arrowok="t"/>
                        <v:stroke dashstyle="solid"/>
                      </v:shape>
                      <v:rect style="position:absolute;left:196;top:121;width:366;height:335" id="docshape91" filled="true" fillcolor="#b2b2b2" stroked="false">
                        <v:fill type="solid"/>
                      </v:rect>
                      <v:shape style="position:absolute;left:119;top:87;width:1240;height:406" id="docshape92" coordorigin="120,88" coordsize="1240,406" path="m1356,490l1356,88m120,493l1360,493e" filled="false" stroked="true" strokeweight=".386546pt" strokecolor="#000000">
                        <v:path arrowok="t"/>
                        <v:stroke dashstyle="solid"/>
                      </v:shape>
                      <w10:wrap type="none"/>
                    </v:group>
                  </w:pict>
                </mc:Fallback>
              </mc:AlternateContent>
            </w:r>
            <w:r>
              <w:rPr>
                <w:i/>
                <w:w w:val="105"/>
                <w:sz w:val="21"/>
              </w:rPr>
              <w:t>ρ</w:t>
            </w:r>
            <w:r>
              <w:rPr>
                <w:i/>
                <w:spacing w:val="-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i/>
                <w:w w:val="105"/>
                <w:sz w:val="21"/>
              </w:rPr>
              <w:t>e</w:t>
            </w:r>
            <w:r>
              <w:rPr>
                <w:i/>
                <w:spacing w:val="-3"/>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i/>
                <w:spacing w:val="-5"/>
                <w:w w:val="120"/>
                <w:sz w:val="21"/>
              </w:rPr>
              <w:t>e</w:t>
            </w:r>
            <w:r>
              <w:rPr>
                <w:rFonts w:ascii="Asea" w:hAnsi="Asea"/>
                <w:i/>
                <w:spacing w:val="-5"/>
                <w:w w:val="120"/>
                <w:sz w:val="21"/>
                <w:vertAlign w:val="superscript"/>
              </w:rPr>
              <w:t>'</w:t>
            </w:r>
          </w:p>
          <w:p>
            <w:pPr>
              <w:pStyle w:val="TableParagraph"/>
              <w:spacing w:before="166"/>
              <w:rPr>
                <w:rFonts w:ascii="MathJax_Main"/>
                <w:sz w:val="21"/>
              </w:rPr>
            </w:pPr>
          </w:p>
          <w:p>
            <w:pPr>
              <w:pStyle w:val="TableParagraph"/>
              <w:spacing w:after="23"/>
              <w:jc w:val="center"/>
              <w:rPr>
                <w:rFonts w:ascii="Asea" w:hAnsi="Asea"/>
                <w:i/>
                <w:sz w:val="21"/>
              </w:rPr>
            </w:pPr>
            <w:r>
              <w:rPr>
                <w:i/>
                <w:w w:val="110"/>
                <w:sz w:val="21"/>
              </w:rPr>
              <w:t>d</w:t>
            </w:r>
            <w:r>
              <w:rPr>
                <w:i/>
                <w:spacing w:val="-13"/>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i/>
                <w:spacing w:val="-5"/>
                <w:w w:val="110"/>
                <w:sz w:val="21"/>
              </w:rPr>
              <w:t>d</w:t>
            </w:r>
            <w:r>
              <w:rPr>
                <w:rFonts w:ascii="Asea" w:hAnsi="Asea"/>
                <w:i/>
                <w:spacing w:val="-5"/>
                <w:w w:val="110"/>
                <w:sz w:val="21"/>
                <w:vertAlign w:val="superscript"/>
              </w:rPr>
              <w:t>'</w:t>
            </w:r>
          </w:p>
          <w:p>
            <w:pPr>
              <w:pStyle w:val="TableParagraph"/>
              <w:spacing w:line="20" w:lineRule="exact"/>
              <w:ind w:left="790"/>
              <w:rPr>
                <w:rFonts w:ascii="MathJax_Main"/>
                <w:sz w:val="2"/>
              </w:rPr>
            </w:pPr>
            <w:r>
              <w:rPr>
                <w:rFonts w:ascii="MathJax_Main"/>
                <w:sz w:val="2"/>
              </w:rPr>
              <mc:AlternateContent>
                <mc:Choice Requires="wps">
                  <w:drawing>
                    <wp:inline distT="0" distB="0" distL="0" distR="0">
                      <wp:extent cx="1338580" cy="5715"/>
                      <wp:effectExtent l="9525" t="0" r="0" b="3810"/>
                      <wp:docPr id="114" name="Group 114"/>
                      <wp:cNvGraphicFramePr>
                        <a:graphicFrameLocks/>
                      </wp:cNvGraphicFramePr>
                      <a:graphic>
                        <a:graphicData uri="http://schemas.microsoft.com/office/word/2010/wordprocessingGroup">
                          <wpg:wgp>
                            <wpg:cNvPr id="114" name="Group 114"/>
                            <wpg:cNvGrpSpPr/>
                            <wpg:grpSpPr>
                              <a:xfrm>
                                <a:off x="0" y="0"/>
                                <a:ext cx="1338580" cy="5715"/>
                                <a:chExt cx="1338580" cy="5715"/>
                              </a:xfrm>
                            </wpg:grpSpPr>
                            <wps:wsp>
                              <wps:cNvPr id="115" name="Graphic 115"/>
                              <wps:cNvSpPr/>
                              <wps:spPr>
                                <a:xfrm>
                                  <a:off x="0" y="2688"/>
                                  <a:ext cx="1338580" cy="1270"/>
                                </a:xfrm>
                                <a:custGeom>
                                  <a:avLst/>
                                  <a:gdLst/>
                                  <a:ahLst/>
                                  <a:cxnLst/>
                                  <a:rect l="l" t="t" r="r" b="b"/>
                                  <a:pathLst>
                                    <a:path w="1338580" h="0">
                                      <a:moveTo>
                                        <a:pt x="0" y="0"/>
                                      </a:moveTo>
                                      <a:lnTo>
                                        <a:pt x="133817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5.4pt;height:.45pt;mso-position-horizontal-relative:char;mso-position-vertical-relative:line" id="docshapegroup93" coordorigin="0,0" coordsize="2108,9">
                      <v:line style="position:absolute" from="0,4" to="2107,4" stroked="true" strokeweight=".423453pt" strokecolor="#000000">
                        <v:stroke dashstyle="solid"/>
                      </v:line>
                    </v:group>
                  </w:pict>
                </mc:Fallback>
              </mc:AlternateContent>
            </w:r>
            <w:r>
              <w:rPr>
                <w:rFonts w:ascii="MathJax_Main"/>
                <w:sz w:val="2"/>
              </w:rPr>
            </w:r>
          </w:p>
          <w:p>
            <w:pPr>
              <w:pStyle w:val="TableParagraph"/>
              <w:ind w:left="10"/>
              <w:jc w:val="center"/>
              <w:rPr>
                <w:i/>
                <w:sz w:val="21"/>
              </w:rPr>
            </w:pPr>
            <w:r>
              <w:rPr>
                <w:rFonts w:ascii="MathJax_Main" w:hAnsi="MathJax_Main"/>
                <w:b/>
                <w:sz w:val="21"/>
              </w:rPr>
              <w:t>let</w:t>
            </w:r>
            <w:r>
              <w:rPr>
                <w:rFonts w:ascii="MathJax_Main" w:hAnsi="MathJax_Main"/>
                <w:b/>
                <w:spacing w:val="-17"/>
                <w:sz w:val="21"/>
              </w:rPr>
              <w:t> </w:t>
            </w:r>
            <w:r>
              <w:rPr>
                <w:i/>
                <w:sz w:val="21"/>
              </w:rPr>
              <w:t>d</w:t>
            </w:r>
            <w:r>
              <w:rPr>
                <w:i/>
                <w:spacing w:val="-14"/>
                <w:sz w:val="21"/>
              </w:rPr>
              <w:t> </w:t>
            </w:r>
            <w:r>
              <w:rPr>
                <w:rFonts w:ascii="MathJax_Main" w:hAnsi="MathJax_Main"/>
                <w:b/>
                <w:sz w:val="21"/>
              </w:rPr>
              <w:t>in</w:t>
            </w:r>
            <w:r>
              <w:rPr>
                <w:rFonts w:ascii="MathJax_Main" w:hAnsi="MathJax_Main"/>
                <w:b/>
                <w:spacing w:val="-16"/>
                <w:sz w:val="21"/>
              </w:rPr>
              <w:t> </w:t>
            </w:r>
            <w:r>
              <w:rPr>
                <w:i/>
                <w:sz w:val="21"/>
              </w:rPr>
              <w:t>e</w:t>
            </w:r>
            <w:r>
              <w:rPr>
                <w:i/>
                <w:spacing w:val="12"/>
                <w:sz w:val="21"/>
              </w:rPr>
              <w:t> </w:t>
            </w:r>
            <w:r>
              <w:rPr>
                <w:rFonts w:ascii="DejaVu Sans Condensed" w:hAnsi="DejaVu Sans Condensed"/>
                <w:i/>
                <w:sz w:val="21"/>
              </w:rPr>
              <w:t>−→</w:t>
            </w:r>
            <w:r>
              <w:rPr>
                <w:rFonts w:ascii="DejaVu Sans Condensed" w:hAnsi="DejaVu Sans Condensed"/>
                <w:i/>
                <w:spacing w:val="12"/>
                <w:sz w:val="21"/>
              </w:rPr>
              <w:t> </w:t>
            </w:r>
            <w:r>
              <w:rPr>
                <w:rFonts w:ascii="MathJax_Main" w:hAnsi="MathJax_Main"/>
                <w:b/>
                <w:sz w:val="21"/>
              </w:rPr>
              <w:t>let</w:t>
            </w:r>
            <w:r>
              <w:rPr>
                <w:rFonts w:ascii="MathJax_Main" w:hAnsi="MathJax_Main"/>
                <w:b/>
                <w:spacing w:val="-17"/>
                <w:sz w:val="21"/>
              </w:rPr>
              <w:t> </w:t>
            </w:r>
            <w:r>
              <w:rPr>
                <w:i/>
                <w:sz w:val="21"/>
              </w:rPr>
              <w:t>d</w:t>
            </w:r>
            <w:r>
              <w:rPr>
                <w:rFonts w:ascii="Asea" w:hAnsi="Asea"/>
                <w:i/>
                <w:sz w:val="21"/>
                <w:vertAlign w:val="superscript"/>
              </w:rPr>
              <w:t>'</w:t>
            </w:r>
            <w:r>
              <w:rPr>
                <w:rFonts w:ascii="Asea" w:hAnsi="Asea"/>
                <w:i/>
                <w:spacing w:val="-5"/>
                <w:sz w:val="21"/>
                <w:vertAlign w:val="baseline"/>
              </w:rPr>
              <w:t> </w:t>
            </w:r>
            <w:r>
              <w:rPr>
                <w:rFonts w:ascii="MathJax_Main" w:hAnsi="MathJax_Main"/>
                <w:b/>
                <w:sz w:val="21"/>
                <w:vertAlign w:val="baseline"/>
              </w:rPr>
              <w:t>in</w:t>
            </w:r>
            <w:r>
              <w:rPr>
                <w:rFonts w:ascii="MathJax_Main" w:hAnsi="MathJax_Main"/>
                <w:b/>
                <w:spacing w:val="-16"/>
                <w:sz w:val="21"/>
                <w:vertAlign w:val="baseline"/>
              </w:rPr>
              <w:t> </w:t>
            </w:r>
            <w:r>
              <w:rPr>
                <w:i/>
                <w:spacing w:val="-10"/>
                <w:sz w:val="21"/>
                <w:vertAlign w:val="baseline"/>
              </w:rPr>
              <w:t>e</w:t>
            </w:r>
          </w:p>
          <w:p>
            <w:pPr>
              <w:pStyle w:val="TableParagraph"/>
              <w:spacing w:before="120"/>
              <w:rPr>
                <w:rFonts w:ascii="MathJax_Main"/>
                <w:sz w:val="21"/>
              </w:rPr>
            </w:pPr>
          </w:p>
          <w:p>
            <w:pPr>
              <w:pStyle w:val="TableParagraph"/>
              <w:spacing w:line="299" w:lineRule="exact" w:after="30"/>
              <w:jc w:val="center"/>
              <w:rPr>
                <w:rFonts w:ascii="Asea" w:hAnsi="Asea"/>
                <w:i/>
                <w:sz w:val="21"/>
              </w:rPr>
            </w:pPr>
            <w:r>
              <w:rPr>
                <w:i/>
                <w:sz w:val="21"/>
              </w:rPr>
              <w:t>ρ</w:t>
            </w:r>
            <w:r>
              <w:rPr>
                <w:rFonts w:ascii="MathJax_Main" w:hAnsi="MathJax_Main"/>
                <w:sz w:val="21"/>
              </w:rPr>
              <w:t>[</w:t>
            </w:r>
            <w:r>
              <w:rPr>
                <w:i/>
                <w:sz w:val="21"/>
              </w:rPr>
              <w:t>ρ</w:t>
            </w:r>
            <w:r>
              <w:rPr>
                <w:rFonts w:ascii="LM Roman 8" w:hAnsi="LM Roman 8"/>
                <w:sz w:val="21"/>
                <w:vertAlign w:val="subscript"/>
              </w:rPr>
              <w:t>0</w:t>
            </w:r>
            <w:r>
              <w:rPr>
                <w:rFonts w:ascii="MathJax_Main" w:hAnsi="MathJax_Main"/>
                <w:sz w:val="21"/>
                <w:vertAlign w:val="baseline"/>
              </w:rPr>
              <w:t>]</w:t>
            </w:r>
            <w:r>
              <w:rPr>
                <w:rFonts w:ascii="MathJax_Main" w:hAnsi="MathJax_Main"/>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i/>
                <w:sz w:val="21"/>
                <w:vertAlign w:val="baseline"/>
              </w:rPr>
              <w:t>e</w:t>
            </w:r>
            <w:r>
              <w:rPr>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i/>
                <w:spacing w:val="-5"/>
                <w:sz w:val="21"/>
                <w:vertAlign w:val="baseline"/>
              </w:rPr>
              <w:t>e</w:t>
            </w:r>
            <w:r>
              <w:rPr>
                <w:rFonts w:ascii="Asea" w:hAnsi="Asea"/>
                <w:i/>
                <w:spacing w:val="-5"/>
                <w:sz w:val="21"/>
                <w:vertAlign w:val="superscript"/>
              </w:rPr>
              <w:t>'</w:t>
            </w:r>
          </w:p>
          <w:p>
            <w:pPr>
              <w:pStyle w:val="TableParagraph"/>
              <w:spacing w:line="20" w:lineRule="exact"/>
              <w:ind w:left="520"/>
              <w:rPr>
                <w:rFonts w:ascii="MathJax_Main"/>
                <w:sz w:val="2"/>
              </w:rPr>
            </w:pPr>
            <w:r>
              <w:rPr>
                <w:rFonts w:ascii="MathJax_Main"/>
                <w:sz w:val="2"/>
              </w:rPr>
              <mc:AlternateContent>
                <mc:Choice Requires="wps">
                  <w:drawing>
                    <wp:inline distT="0" distB="0" distL="0" distR="0">
                      <wp:extent cx="1680845" cy="5715"/>
                      <wp:effectExtent l="9525" t="0" r="0" b="3810"/>
                      <wp:docPr id="116" name="Group 116"/>
                      <wp:cNvGraphicFramePr>
                        <a:graphicFrameLocks/>
                      </wp:cNvGraphicFramePr>
                      <a:graphic>
                        <a:graphicData uri="http://schemas.microsoft.com/office/word/2010/wordprocessingGroup">
                          <wpg:wgp>
                            <wpg:cNvPr id="116" name="Group 116"/>
                            <wpg:cNvGrpSpPr/>
                            <wpg:grpSpPr>
                              <a:xfrm>
                                <a:off x="0" y="0"/>
                                <a:ext cx="1680845" cy="5715"/>
                                <a:chExt cx="1680845" cy="5715"/>
                              </a:xfrm>
                            </wpg:grpSpPr>
                            <wps:wsp>
                              <wps:cNvPr id="117" name="Graphic 117"/>
                              <wps:cNvSpPr/>
                              <wps:spPr>
                                <a:xfrm>
                                  <a:off x="0" y="2688"/>
                                  <a:ext cx="1680845" cy="1270"/>
                                </a:xfrm>
                                <a:custGeom>
                                  <a:avLst/>
                                  <a:gdLst/>
                                  <a:ahLst/>
                                  <a:cxnLst/>
                                  <a:rect l="l" t="t" r="r" b="b"/>
                                  <a:pathLst>
                                    <a:path w="1680845" h="0">
                                      <a:moveTo>
                                        <a:pt x="0" y="0"/>
                                      </a:moveTo>
                                      <a:lnTo>
                                        <a:pt x="168052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2.35pt;height:.45pt;mso-position-horizontal-relative:char;mso-position-vertical-relative:line" id="docshapegroup94" coordorigin="0,0" coordsize="2647,9">
                      <v:line style="position:absolute" from="0,4" to="2647,4" stroked="true" strokeweight=".423453pt" strokecolor="#000000">
                        <v:stroke dashstyle="solid"/>
                      </v:line>
                    </v:group>
                  </w:pict>
                </mc:Fallback>
              </mc:AlternateContent>
            </w:r>
            <w:r>
              <w:rPr>
                <w:rFonts w:ascii="MathJax_Main"/>
                <w:sz w:val="2"/>
              </w:rPr>
            </w:r>
          </w:p>
          <w:p>
            <w:pPr>
              <w:pStyle w:val="TableParagraph"/>
              <w:spacing w:line="249" w:lineRule="exact"/>
              <w:jc w:val="center"/>
              <w:rPr>
                <w:rFonts w:ascii="Asea" w:hAnsi="Asea"/>
                <w:i/>
                <w:sz w:val="21"/>
              </w:rPr>
            </w:pPr>
            <w:r>
              <w:rPr>
                <w:i/>
                <w:sz w:val="21"/>
              </w:rPr>
              <w:t>ρ</w:t>
            </w:r>
            <w:r>
              <w:rPr>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MathJax_Main" w:hAnsi="MathJax_Main"/>
                <w:b/>
                <w:sz w:val="21"/>
              </w:rPr>
              <w:t>let</w:t>
            </w:r>
            <w:r>
              <w:rPr>
                <w:rFonts w:ascii="MathJax_Main" w:hAnsi="MathJax_Main"/>
                <w:b/>
                <w:spacing w:val="-18"/>
                <w:sz w:val="21"/>
              </w:rPr>
              <w:t> </w:t>
            </w:r>
            <w:r>
              <w:rPr>
                <w:i/>
                <w:sz w:val="21"/>
              </w:rPr>
              <w:t>ρ</w:t>
            </w:r>
            <w:r>
              <w:rPr>
                <w:rFonts w:ascii="LM Roman 8" w:hAnsi="LM Roman 8"/>
                <w:sz w:val="21"/>
                <w:vertAlign w:val="subscript"/>
              </w:rPr>
              <w:t>0</w:t>
            </w:r>
            <w:r>
              <w:rPr>
                <w:rFonts w:ascii="LM Roman 8" w:hAnsi="LM Roman 8"/>
                <w:spacing w:val="-29"/>
                <w:sz w:val="21"/>
                <w:vertAlign w:val="baseline"/>
              </w:rPr>
              <w:t> </w:t>
            </w:r>
            <w:r>
              <w:rPr>
                <w:rFonts w:ascii="MathJax_Main" w:hAnsi="MathJax_Main"/>
                <w:b/>
                <w:sz w:val="21"/>
                <w:vertAlign w:val="baseline"/>
              </w:rPr>
              <w:t>in</w:t>
            </w:r>
            <w:r>
              <w:rPr>
                <w:rFonts w:ascii="MathJax_Main" w:hAnsi="MathJax_Main"/>
                <w:b/>
                <w:spacing w:val="-18"/>
                <w:sz w:val="21"/>
                <w:vertAlign w:val="baseline"/>
              </w:rPr>
              <w:t> </w:t>
            </w:r>
            <w:r>
              <w:rPr>
                <w:i/>
                <w:sz w:val="21"/>
                <w:vertAlign w:val="baseline"/>
              </w:rPr>
              <w:t>e</w:t>
            </w:r>
            <w:r>
              <w:rPr>
                <w:i/>
                <w:spacing w:val="9"/>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MathJax_Main" w:hAnsi="MathJax_Main"/>
                <w:b/>
                <w:sz w:val="21"/>
                <w:vertAlign w:val="baseline"/>
              </w:rPr>
              <w:t>let</w:t>
            </w:r>
            <w:r>
              <w:rPr>
                <w:rFonts w:ascii="MathJax_Main" w:hAnsi="MathJax_Main"/>
                <w:b/>
                <w:spacing w:val="-17"/>
                <w:sz w:val="21"/>
                <w:vertAlign w:val="baseline"/>
              </w:rPr>
              <w:t> </w:t>
            </w:r>
            <w:r>
              <w:rPr>
                <w:i/>
                <w:sz w:val="21"/>
                <w:vertAlign w:val="baseline"/>
              </w:rPr>
              <w:t>ρ</w:t>
            </w:r>
            <w:r>
              <w:rPr>
                <w:rFonts w:ascii="LM Roman 8" w:hAnsi="LM Roman 8"/>
                <w:sz w:val="21"/>
                <w:vertAlign w:val="subscript"/>
              </w:rPr>
              <w:t>0</w:t>
            </w:r>
            <w:r>
              <w:rPr>
                <w:rFonts w:ascii="LM Roman 8" w:hAnsi="LM Roman 8"/>
                <w:spacing w:val="-30"/>
                <w:sz w:val="21"/>
                <w:vertAlign w:val="baseline"/>
              </w:rPr>
              <w:t> </w:t>
            </w:r>
            <w:r>
              <w:rPr>
                <w:rFonts w:ascii="MathJax_Main" w:hAnsi="MathJax_Main"/>
                <w:b/>
                <w:sz w:val="21"/>
                <w:vertAlign w:val="baseline"/>
              </w:rPr>
              <w:t>in</w:t>
            </w:r>
            <w:r>
              <w:rPr>
                <w:rFonts w:ascii="MathJax_Main" w:hAnsi="MathJax_Main"/>
                <w:b/>
                <w:spacing w:val="-17"/>
                <w:sz w:val="21"/>
                <w:vertAlign w:val="baseline"/>
              </w:rPr>
              <w:t> </w:t>
            </w:r>
            <w:r>
              <w:rPr>
                <w:i/>
                <w:spacing w:val="-5"/>
                <w:sz w:val="21"/>
                <w:vertAlign w:val="baseline"/>
              </w:rPr>
              <w:t>e</w:t>
            </w:r>
            <w:r>
              <w:rPr>
                <w:rFonts w:ascii="Asea" w:hAnsi="Asea"/>
                <w:i/>
                <w:spacing w:val="-5"/>
                <w:sz w:val="21"/>
                <w:vertAlign w:val="superscript"/>
              </w:rPr>
              <w:t>'</w:t>
            </w:r>
          </w:p>
          <w:p>
            <w:pPr>
              <w:pStyle w:val="TableParagraph"/>
              <w:spacing w:before="201"/>
              <w:rPr>
                <w:rFonts w:ascii="MathJax_Main"/>
                <w:sz w:val="21"/>
              </w:rPr>
            </w:pPr>
          </w:p>
          <w:p>
            <w:pPr>
              <w:pStyle w:val="TableParagraph"/>
              <w:ind w:right="4"/>
              <w:jc w:val="center"/>
              <w:rPr>
                <w:rFonts w:ascii="LM Roman 10" w:hAnsi="LM Roman 10"/>
                <w:i/>
                <w:sz w:val="21"/>
              </w:rPr>
            </w:pPr>
            <w:r>
              <w:rPr>
                <w:rFonts w:ascii="MathJax_Main" w:hAnsi="MathJax_Main"/>
                <w:b/>
                <w:spacing w:val="-2"/>
                <w:w w:val="105"/>
                <w:sz w:val="21"/>
              </w:rPr>
              <w:t>let</w:t>
            </w:r>
            <w:r>
              <w:rPr>
                <w:rFonts w:ascii="MathJax_Main" w:hAnsi="MathJax_Main"/>
                <w:b/>
                <w:spacing w:val="-21"/>
                <w:w w:val="105"/>
                <w:sz w:val="21"/>
              </w:rPr>
              <w:t> </w:t>
            </w:r>
            <w:r>
              <w:rPr>
                <w:i/>
                <w:spacing w:val="-2"/>
                <w:w w:val="105"/>
                <w:sz w:val="21"/>
              </w:rPr>
              <w:t>ρ</w:t>
            </w:r>
            <w:r>
              <w:rPr>
                <w:rFonts w:ascii="LM Roman 8" w:hAnsi="LM Roman 8"/>
                <w:spacing w:val="-2"/>
                <w:w w:val="105"/>
                <w:sz w:val="21"/>
                <w:vertAlign w:val="subscript"/>
              </w:rPr>
              <w:t>0</w:t>
            </w:r>
            <w:r>
              <w:rPr>
                <w:rFonts w:ascii="LM Roman 8" w:hAnsi="LM Roman 8"/>
                <w:spacing w:val="-34"/>
                <w:w w:val="105"/>
                <w:sz w:val="21"/>
                <w:vertAlign w:val="baseline"/>
              </w:rPr>
              <w:t> </w:t>
            </w:r>
            <w:r>
              <w:rPr>
                <w:rFonts w:ascii="MathJax_Main" w:hAnsi="MathJax_Main"/>
                <w:b/>
                <w:spacing w:val="-2"/>
                <w:w w:val="105"/>
                <w:sz w:val="21"/>
                <w:vertAlign w:val="baseline"/>
              </w:rPr>
              <w:t>in</w:t>
            </w:r>
            <w:r>
              <w:rPr>
                <w:rFonts w:ascii="MathJax_Main" w:hAnsi="MathJax_Main"/>
                <w:b/>
                <w:spacing w:val="-20"/>
                <w:w w:val="105"/>
                <w:sz w:val="21"/>
                <w:vertAlign w:val="baseline"/>
              </w:rPr>
              <w:t> </w:t>
            </w:r>
            <w:r>
              <w:rPr>
                <w:rFonts w:ascii="LM Roman 10" w:hAnsi="LM Roman 10"/>
                <w:i/>
                <w:spacing w:val="-2"/>
                <w:w w:val="105"/>
                <w:sz w:val="21"/>
                <w:vertAlign w:val="baseline"/>
              </w:rPr>
              <w:t>con</w:t>
            </w:r>
            <w:r>
              <w:rPr>
                <w:rFonts w:ascii="LM Roman 10" w:hAnsi="LM Roman 10"/>
                <w:i/>
                <w:spacing w:val="-18"/>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6"/>
                <w:w w:val="105"/>
                <w:sz w:val="21"/>
                <w:vertAlign w:val="baseline"/>
              </w:rPr>
              <w:t> </w:t>
            </w:r>
            <w:r>
              <w:rPr>
                <w:rFonts w:ascii="LM Roman 10" w:hAnsi="LM Roman 10"/>
                <w:i/>
                <w:spacing w:val="-5"/>
                <w:w w:val="105"/>
                <w:sz w:val="21"/>
                <w:vertAlign w:val="baseline"/>
              </w:rPr>
              <w:t>con</w:t>
            </w:r>
          </w:p>
        </w:tc>
      </w:tr>
      <w:tr>
        <w:trPr>
          <w:trHeight w:val="2451" w:hRule="atLeast"/>
        </w:trPr>
        <w:tc>
          <w:tcPr>
            <w:tcW w:w="3688" w:type="dxa"/>
          </w:tcPr>
          <w:p>
            <w:pPr>
              <w:pStyle w:val="TableParagraph"/>
              <w:spacing w:before="147"/>
              <w:ind w:left="160"/>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048704">
                      <wp:simplePos x="0" y="0"/>
                      <wp:positionH relativeFrom="column">
                        <wp:posOffset>76190</wp:posOffset>
                      </wp:positionH>
                      <wp:positionV relativeFrom="paragraph">
                        <wp:posOffset>72216</wp:posOffset>
                      </wp:positionV>
                      <wp:extent cx="1255395" cy="222250"/>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1255395" cy="222250"/>
                                <a:chExt cx="1255395" cy="222250"/>
                              </a:xfrm>
                            </wpg:grpSpPr>
                            <wps:wsp>
                              <wps:cNvPr id="119" name="Graphic 119"/>
                              <wps:cNvSpPr/>
                              <wps:spPr>
                                <a:xfrm>
                                  <a:off x="0" y="2454"/>
                                  <a:ext cx="1255395" cy="215265"/>
                                </a:xfrm>
                                <a:custGeom>
                                  <a:avLst/>
                                  <a:gdLst/>
                                  <a:ahLst/>
                                  <a:cxnLst/>
                                  <a:rect l="l" t="t" r="r" b="b"/>
                                  <a:pathLst>
                                    <a:path w="1255395" h="215265">
                                      <a:moveTo>
                                        <a:pt x="0" y="0"/>
                                      </a:moveTo>
                                      <a:lnTo>
                                        <a:pt x="1254839" y="0"/>
                                      </a:lnTo>
                                    </a:path>
                                    <a:path w="1255395" h="215265">
                                      <a:moveTo>
                                        <a:pt x="2454" y="214731"/>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120" name="Graphic 120"/>
                              <wps:cNvSpPr/>
                              <wps:spPr>
                                <a:xfrm>
                                  <a:off x="0" y="4909"/>
                                  <a:ext cx="1255395" cy="215265"/>
                                </a:xfrm>
                                <a:custGeom>
                                  <a:avLst/>
                                  <a:gdLst/>
                                  <a:ahLst/>
                                  <a:cxnLst/>
                                  <a:rect l="l" t="t" r="r" b="b"/>
                                  <a:pathLst>
                                    <a:path w="1255395" h="215265">
                                      <a:moveTo>
                                        <a:pt x="1252385" y="212277"/>
                                      </a:moveTo>
                                      <a:lnTo>
                                        <a:pt x="1252385" y="0"/>
                                      </a:lnTo>
                                    </a:path>
                                    <a:path w="1255395" h="215265">
                                      <a:moveTo>
                                        <a:pt x="0" y="214743"/>
                                      </a:moveTo>
                                      <a:lnTo>
                                        <a:pt x="1254839" y="214743"/>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235pt;margin-top:5.686351pt;width:98.85pt;height:17.5pt;mso-position-horizontal-relative:column;mso-position-vertical-relative:paragraph;z-index:-16267776" id="docshapegroup95" coordorigin="120,114" coordsize="1977,350">
                      <v:shape style="position:absolute;left:119;top:117;width:1977;height:339" id="docshape96" coordorigin="120,118" coordsize="1977,339" path="m120,118l2096,118m124,456l124,121e" filled="false" stroked="true" strokeweight=".386546pt" strokecolor="#000000">
                        <v:path arrowok="t"/>
                        <v:stroke dashstyle="solid"/>
                      </v:shape>
                      <v:shape style="position:absolute;left:119;top:121;width:1977;height:339" id="docshape97" coordorigin="120,121" coordsize="1977,339" path="m2092,456l2092,121m120,460l2096,460e" filled="false" stroked="true" strokeweight=".386546pt" strokecolor="#000000">
                        <v:path arrowok="t"/>
                        <v:stroke dashstyle="solid"/>
                      </v:shape>
                      <w10:wrap type="none"/>
                    </v:group>
                  </w:pict>
                </mc:Fallback>
              </mc:AlternateContent>
            </w:r>
            <w:r>
              <w:rPr>
                <w:i/>
                <w:iCs/>
                <w:sz w:val="21"/>
                <w:szCs w:val="21"/>
              </w:rPr>
              <w:t>ρ</w:t>
            </w:r>
            <w:r>
              <w:rPr>
                <w:i/>
                <w:iCs/>
                <w:spacing w:val="1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rFonts w:ascii="DejaVu Sans Condensed" w:hAnsi="DejaVu Sans Condensed" w:cs="DejaVu Sans Condensed" w:eastAsia="DejaVu Sans Condensed"/>
                <w:i/>
                <w:iCs/>
                <w:sz w:val="21"/>
                <w:szCs w:val="21"/>
              </w:rPr>
              <w:t>⟨</w:t>
            </w:r>
            <w:r>
              <w:rPr>
                <w:i/>
                <w:iCs/>
                <w:sz w:val="21"/>
                <w:szCs w:val="21"/>
              </w:rPr>
              <w:t>c,</w:t>
            </w:r>
            <w:r>
              <w:rPr>
                <w:i/>
                <w:iCs/>
                <w:spacing w:val="-10"/>
                <w:sz w:val="21"/>
                <w:szCs w:val="21"/>
              </w:rPr>
              <w:t> </w:t>
            </w:r>
            <w:r>
              <w:rPr>
                <w:i/>
                <w:iCs/>
                <w:sz w:val="21"/>
                <w:szCs w:val="21"/>
              </w:rPr>
              <w:t>σ</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9"/>
                <w:sz w:val="21"/>
                <w:szCs w:val="21"/>
              </w:rPr>
              <w:t> </w:t>
            </w:r>
            <w:r>
              <w:rPr>
                <w:rFonts w:ascii="DejaVu Sans Condensed" w:hAnsi="DejaVu Sans Condensed" w:cs="DejaVu Sans Condensed" w:eastAsia="DejaVu Sans Condensed"/>
                <w:i/>
                <w:iCs/>
                <w:sz w:val="21"/>
                <w:szCs w:val="21"/>
              </w:rPr>
              <w:t>⟨</w:t>
            </w:r>
            <w:r>
              <w:rPr>
                <w:i/>
                <w:iCs/>
                <w:sz w:val="21"/>
                <w:szCs w:val="21"/>
              </w:rPr>
              <w:t>c</w:t>
            </w:r>
            <w:r>
              <w:rPr>
                <w:rFonts w:ascii="Asea" w:hAnsi="Asea" w:cs="Asea" w:eastAsia="Asea"/>
                <w:i/>
                <w:iCs/>
                <w:sz w:val="21"/>
                <w:szCs w:val="21"/>
                <w:vertAlign w:val="superscript"/>
              </w:rPr>
              <w:t>'</w:t>
            </w:r>
            <w:r>
              <w:rPr>
                <w:i/>
                <w:iCs/>
                <w:sz w:val="21"/>
                <w:szCs w:val="21"/>
                <w:vertAlign w:val="baseline"/>
              </w:rPr>
              <w:t>,</w:t>
            </w:r>
            <w:r>
              <w:rPr>
                <w:i/>
                <w:iCs/>
                <w:spacing w:val="-10"/>
                <w:sz w:val="21"/>
                <w:szCs w:val="21"/>
                <w:vertAlign w:val="baseline"/>
              </w:rPr>
              <w:t> </w:t>
            </w:r>
            <w:r>
              <w:rPr>
                <w:i/>
                <w:iCs/>
                <w:spacing w:val="-5"/>
                <w:sz w:val="21"/>
                <w:szCs w:val="21"/>
                <w:vertAlign w:val="baseline"/>
              </w:rPr>
              <w:t>σ</w:t>
            </w:r>
            <w:r>
              <w:rPr>
                <w:rFonts w:ascii="Asea" w:hAnsi="Asea" w:cs="Asea" w:eastAsia="Asea"/>
                <w:i/>
                <w:iCs/>
                <w:spacing w:val="-5"/>
                <w:sz w:val="21"/>
                <w:szCs w:val="21"/>
                <w:vertAlign w:val="superscript"/>
              </w:rPr>
              <w:t>'</w:t>
            </w:r>
            <w:r>
              <w:rPr>
                <w:rFonts w:ascii="DejaVu Sans Condensed" w:hAnsi="DejaVu Sans Condensed" w:cs="DejaVu Sans Condensed" w:eastAsia="DejaVu Sans Condensed"/>
                <w:i/>
                <w:iCs/>
                <w:spacing w:val="-5"/>
                <w:sz w:val="21"/>
                <w:szCs w:val="21"/>
                <w:vertAlign w:val="baseline"/>
              </w:rPr>
              <w:t>⟩</w:t>
            </w:r>
          </w:p>
          <w:p>
            <w:pPr>
              <w:pStyle w:val="TableParagraph"/>
              <w:spacing w:before="166"/>
              <w:rPr>
                <w:rFonts w:ascii="MathJax_Main"/>
                <w:sz w:val="21"/>
              </w:rPr>
            </w:pPr>
          </w:p>
          <w:p>
            <w:pPr>
              <w:pStyle w:val="TableParagraph"/>
              <w:spacing w:after="23"/>
              <w:ind w:left="8"/>
              <w:jc w:val="center"/>
              <w:rPr>
                <w:rFonts w:ascii="DejaVu Sans Condensed" w:hAnsi="DejaVu Sans Condensed" w:cs="DejaVu Sans Condensed" w:eastAsia="DejaVu Sans Condensed"/>
                <w:i/>
                <w:iCs/>
                <w:sz w:val="21"/>
                <w:szCs w:val="21"/>
              </w:rPr>
            </w:pPr>
            <w:r>
              <w:rPr>
                <w:i/>
                <w:iCs/>
                <w:sz w:val="21"/>
                <w:szCs w:val="21"/>
              </w:rPr>
              <w:t>ρ</w:t>
            </w:r>
            <w:r>
              <w:rPr>
                <w:i/>
                <w:iCs/>
                <w:spacing w:val="1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DejaVu Sans Condensed" w:hAnsi="DejaVu Sans Condensed" w:cs="DejaVu Sans Condensed" w:eastAsia="DejaVu Sans Condensed"/>
                <w:i/>
                <w:iCs/>
                <w:sz w:val="21"/>
                <w:szCs w:val="21"/>
              </w:rPr>
              <w:t>⟨</w:t>
            </w:r>
            <w:r>
              <w:rPr>
                <w:i/>
                <w:iCs/>
                <w:sz w:val="21"/>
                <w:szCs w:val="21"/>
              </w:rPr>
              <w:t>e,</w:t>
            </w:r>
            <w:r>
              <w:rPr>
                <w:i/>
                <w:iCs/>
                <w:spacing w:val="-9"/>
                <w:sz w:val="21"/>
                <w:szCs w:val="21"/>
              </w:rPr>
              <w:t> </w:t>
            </w:r>
            <w:r>
              <w:rPr>
                <w:i/>
                <w:iCs/>
                <w:sz w:val="21"/>
                <w:szCs w:val="21"/>
              </w:rPr>
              <w:t>σ</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1"/>
                <w:sz w:val="21"/>
                <w:szCs w:val="21"/>
              </w:rPr>
              <w:t> </w:t>
            </w:r>
            <w:r>
              <w:rPr>
                <w:rFonts w:ascii="DejaVu Sans Condensed" w:hAnsi="DejaVu Sans Condensed" w:cs="DejaVu Sans Condensed" w:eastAsia="DejaVu Sans Condensed"/>
                <w:i/>
                <w:iCs/>
                <w:sz w:val="21"/>
                <w:szCs w:val="21"/>
              </w:rPr>
              <w:t>⟨</w:t>
            </w:r>
            <w:r>
              <w:rPr>
                <w:i/>
                <w:iCs/>
                <w:sz w:val="21"/>
                <w:szCs w:val="21"/>
              </w:rPr>
              <w:t>e</w:t>
            </w:r>
            <w:r>
              <w:rPr>
                <w:rFonts w:ascii="Asea" w:hAnsi="Asea" w:cs="Asea" w:eastAsia="Asea"/>
                <w:i/>
                <w:iCs/>
                <w:sz w:val="21"/>
                <w:szCs w:val="21"/>
                <w:vertAlign w:val="superscript"/>
              </w:rPr>
              <w:t>'</w:t>
            </w:r>
            <w:r>
              <w:rPr>
                <w:i/>
                <w:iCs/>
                <w:sz w:val="21"/>
                <w:szCs w:val="21"/>
                <w:vertAlign w:val="baseline"/>
              </w:rPr>
              <w:t>,</w:t>
            </w:r>
            <w:r>
              <w:rPr>
                <w:i/>
                <w:iCs/>
                <w:spacing w:val="-10"/>
                <w:sz w:val="21"/>
                <w:szCs w:val="21"/>
                <w:vertAlign w:val="baseline"/>
              </w:rPr>
              <w:t> </w:t>
            </w:r>
            <w:r>
              <w:rPr>
                <w:i/>
                <w:iCs/>
                <w:spacing w:val="-5"/>
                <w:sz w:val="21"/>
                <w:szCs w:val="21"/>
                <w:vertAlign w:val="baseline"/>
              </w:rPr>
              <w:t>σ</w:t>
            </w:r>
            <w:r>
              <w:rPr>
                <w:rFonts w:ascii="Asea" w:hAnsi="Asea" w:cs="Asea" w:eastAsia="Asea"/>
                <w:i/>
                <w:iCs/>
                <w:spacing w:val="-5"/>
                <w:sz w:val="21"/>
                <w:szCs w:val="21"/>
                <w:vertAlign w:val="superscript"/>
              </w:rPr>
              <w:t>'</w:t>
            </w:r>
            <w:r>
              <w:rPr>
                <w:rFonts w:ascii="DejaVu Sans Condensed" w:hAnsi="DejaVu Sans Condensed" w:cs="DejaVu Sans Condensed" w:eastAsia="DejaVu Sans Condensed"/>
                <w:i/>
                <w:iCs/>
                <w:spacing w:val="-5"/>
                <w:sz w:val="21"/>
                <w:szCs w:val="21"/>
                <w:vertAlign w:val="baseline"/>
              </w:rPr>
              <w:t>⟩</w:t>
            </w:r>
          </w:p>
          <w:p>
            <w:pPr>
              <w:pStyle w:val="TableParagraph"/>
              <w:spacing w:line="20" w:lineRule="exact"/>
              <w:ind w:left="474"/>
              <w:rPr>
                <w:rFonts w:ascii="MathJax_Main"/>
                <w:sz w:val="2"/>
              </w:rPr>
            </w:pPr>
            <w:r>
              <w:rPr>
                <w:rFonts w:ascii="MathJax_Main"/>
                <w:sz w:val="2"/>
              </w:rPr>
              <mc:AlternateContent>
                <mc:Choice Requires="wps">
                  <w:drawing>
                    <wp:inline distT="0" distB="0" distL="0" distR="0">
                      <wp:extent cx="1738630" cy="5715"/>
                      <wp:effectExtent l="9525" t="0" r="0" b="3810"/>
                      <wp:docPr id="121" name="Group 121"/>
                      <wp:cNvGraphicFramePr>
                        <a:graphicFrameLocks/>
                      </wp:cNvGraphicFramePr>
                      <a:graphic>
                        <a:graphicData uri="http://schemas.microsoft.com/office/word/2010/wordprocessingGroup">
                          <wpg:wgp>
                            <wpg:cNvPr id="121" name="Group 121"/>
                            <wpg:cNvGrpSpPr/>
                            <wpg:grpSpPr>
                              <a:xfrm>
                                <a:off x="0" y="0"/>
                                <a:ext cx="1738630" cy="5715"/>
                                <a:chExt cx="1738630" cy="5715"/>
                              </a:xfrm>
                            </wpg:grpSpPr>
                            <wps:wsp>
                              <wps:cNvPr id="122" name="Graphic 122"/>
                              <wps:cNvSpPr/>
                              <wps:spPr>
                                <a:xfrm>
                                  <a:off x="0" y="2688"/>
                                  <a:ext cx="1738630" cy="1270"/>
                                </a:xfrm>
                                <a:custGeom>
                                  <a:avLst/>
                                  <a:gdLst/>
                                  <a:ahLst/>
                                  <a:cxnLst/>
                                  <a:rect l="l" t="t" r="r" b="b"/>
                                  <a:pathLst>
                                    <a:path w="1738630" h="0">
                                      <a:moveTo>
                                        <a:pt x="0" y="0"/>
                                      </a:moveTo>
                                      <a:lnTo>
                                        <a:pt x="173842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6.9pt;height:.45pt;mso-position-horizontal-relative:char;mso-position-vertical-relative:line" id="docshapegroup98" coordorigin="0,0" coordsize="2738,9">
                      <v:line style="position:absolute" from="0,4" to="2738,4" stroked="true" strokeweight=".423453pt" strokecolor="#000000">
                        <v:stroke dashstyle="solid"/>
                      </v:line>
                    </v:group>
                  </w:pict>
                </mc:Fallback>
              </mc:AlternateContent>
            </w:r>
            <w:r>
              <w:rPr>
                <w:rFonts w:ascii="MathJax_Main"/>
                <w:sz w:val="2"/>
              </w:rPr>
            </w:r>
          </w:p>
          <w:p>
            <w:pPr>
              <w:pStyle w:val="TableParagraph"/>
              <w:ind w:left="8"/>
              <w:jc w:val="center"/>
              <w:rPr>
                <w:rFonts w:ascii="DejaVu Sans Condensed" w:hAnsi="DejaVu Sans Condensed" w:cs="DejaVu Sans Condensed" w:eastAsia="DejaVu Sans Condensed"/>
                <w:i/>
                <w:iCs/>
                <w:sz w:val="21"/>
                <w:szCs w:val="21"/>
              </w:rPr>
            </w:pPr>
            <w:r>
              <w:rPr>
                <w:i/>
                <w:iCs/>
                <w:sz w:val="21"/>
                <w:szCs w:val="21"/>
              </w:rPr>
              <w:t>ρ</w:t>
            </w:r>
            <w:r>
              <w:rPr>
                <w:i/>
                <w:iCs/>
                <w:spacing w:val="1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rFonts w:ascii="DejaVu Sans Condensed" w:hAnsi="DejaVu Sans Condensed" w:cs="DejaVu Sans Condensed" w:eastAsia="DejaVu Sans Condensed"/>
                <w:i/>
                <w:iCs/>
                <w:sz w:val="21"/>
                <w:szCs w:val="21"/>
              </w:rPr>
              <w:t>⟨</w:t>
            </w:r>
            <w:r>
              <w:rPr>
                <w:i/>
                <w:iCs/>
                <w:sz w:val="21"/>
                <w:szCs w:val="21"/>
              </w:rPr>
              <w:t>x</w:t>
            </w:r>
            <w:r>
              <w:rPr>
                <w:i/>
                <w:iCs/>
                <w:spacing w:val="-9"/>
                <w:sz w:val="21"/>
                <w:szCs w:val="21"/>
              </w:rPr>
              <w:t> </w:t>
            </w:r>
            <w:r>
              <w:rPr>
                <w:rFonts w:ascii="MathJax_Main" w:hAnsi="MathJax_Main" w:cs="MathJax_Main" w:eastAsia="MathJax_Main"/>
                <w:sz w:val="21"/>
                <w:szCs w:val="21"/>
              </w:rPr>
              <w:t>:=</w:t>
            </w:r>
            <w:r>
              <w:rPr>
                <w:rFonts w:ascii="MathJax_Main" w:hAnsi="MathJax_Main" w:cs="MathJax_Main" w:eastAsia="MathJax_Main"/>
                <w:spacing w:val="-11"/>
                <w:sz w:val="21"/>
                <w:szCs w:val="21"/>
              </w:rPr>
              <w:t> </w:t>
            </w:r>
            <w:r>
              <w:rPr>
                <w:i/>
                <w:iCs/>
                <w:sz w:val="21"/>
                <w:szCs w:val="21"/>
              </w:rPr>
              <w:t>e,</w:t>
            </w:r>
            <w:r>
              <w:rPr>
                <w:i/>
                <w:iCs/>
                <w:spacing w:val="-9"/>
                <w:sz w:val="21"/>
                <w:szCs w:val="21"/>
              </w:rPr>
              <w:t> </w:t>
            </w:r>
            <w:r>
              <w:rPr>
                <w:i/>
                <w:iCs/>
                <w:sz w:val="21"/>
                <w:szCs w:val="21"/>
              </w:rPr>
              <w:t>σ</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2"/>
                <w:sz w:val="21"/>
                <w:szCs w:val="21"/>
              </w:rPr>
              <w:t> </w:t>
            </w:r>
            <w:r>
              <w:rPr>
                <w:rFonts w:ascii="DejaVu Sans Condensed" w:hAnsi="DejaVu Sans Condensed" w:cs="DejaVu Sans Condensed" w:eastAsia="DejaVu Sans Condensed"/>
                <w:i/>
                <w:iCs/>
                <w:sz w:val="21"/>
                <w:szCs w:val="21"/>
              </w:rPr>
              <w:t>⟨</w:t>
            </w:r>
            <w:r>
              <w:rPr>
                <w:i/>
                <w:iCs/>
                <w:sz w:val="21"/>
                <w:szCs w:val="21"/>
              </w:rPr>
              <w:t>x</w:t>
            </w:r>
            <w:r>
              <w:rPr>
                <w:i/>
                <w:iCs/>
                <w:spacing w:val="-9"/>
                <w:sz w:val="21"/>
                <w:szCs w:val="21"/>
              </w:rPr>
              <w:t> </w:t>
            </w:r>
            <w:r>
              <w:rPr>
                <w:rFonts w:ascii="MathJax_Main" w:hAnsi="MathJax_Main" w:cs="MathJax_Main" w:eastAsia="MathJax_Main"/>
                <w:sz w:val="21"/>
                <w:szCs w:val="21"/>
              </w:rPr>
              <w:t>:=</w:t>
            </w:r>
            <w:r>
              <w:rPr>
                <w:rFonts w:ascii="MathJax_Main" w:hAnsi="MathJax_Main" w:cs="MathJax_Main" w:eastAsia="MathJax_Main"/>
                <w:spacing w:val="-11"/>
                <w:sz w:val="21"/>
                <w:szCs w:val="21"/>
              </w:rPr>
              <w:t> </w:t>
            </w:r>
            <w:r>
              <w:rPr>
                <w:i/>
                <w:iCs/>
                <w:sz w:val="21"/>
                <w:szCs w:val="21"/>
              </w:rPr>
              <w:t>e</w:t>
            </w:r>
            <w:r>
              <w:rPr>
                <w:rFonts w:ascii="Asea" w:hAnsi="Asea" w:cs="Asea" w:eastAsia="Asea"/>
                <w:i/>
                <w:iCs/>
                <w:sz w:val="21"/>
                <w:szCs w:val="21"/>
                <w:vertAlign w:val="superscript"/>
              </w:rPr>
              <w:t>'</w:t>
            </w:r>
            <w:r>
              <w:rPr>
                <w:i/>
                <w:iCs/>
                <w:sz w:val="21"/>
                <w:szCs w:val="21"/>
                <w:vertAlign w:val="baseline"/>
              </w:rPr>
              <w:t>,</w:t>
            </w:r>
            <w:r>
              <w:rPr>
                <w:i/>
                <w:iCs/>
                <w:spacing w:val="-9"/>
                <w:sz w:val="21"/>
                <w:szCs w:val="21"/>
                <w:vertAlign w:val="baseline"/>
              </w:rPr>
              <w:t> </w:t>
            </w:r>
            <w:r>
              <w:rPr>
                <w:i/>
                <w:iCs/>
                <w:spacing w:val="-5"/>
                <w:sz w:val="21"/>
                <w:szCs w:val="21"/>
                <w:vertAlign w:val="baseline"/>
              </w:rPr>
              <w:t>σ</w:t>
            </w:r>
            <w:r>
              <w:rPr>
                <w:rFonts w:ascii="Asea" w:hAnsi="Asea" w:cs="Asea" w:eastAsia="Asea"/>
                <w:i/>
                <w:iCs/>
                <w:spacing w:val="-5"/>
                <w:sz w:val="21"/>
                <w:szCs w:val="21"/>
                <w:vertAlign w:val="superscript"/>
              </w:rPr>
              <w:t>'</w:t>
            </w:r>
            <w:r>
              <w:rPr>
                <w:rFonts w:ascii="DejaVu Sans Condensed" w:hAnsi="DejaVu Sans Condensed" w:cs="DejaVu Sans Condensed" w:eastAsia="DejaVu Sans Condensed"/>
                <w:i/>
                <w:iCs/>
                <w:spacing w:val="-5"/>
                <w:sz w:val="21"/>
                <w:szCs w:val="21"/>
                <w:vertAlign w:val="baseline"/>
              </w:rPr>
              <w:t>⟩</w:t>
            </w:r>
          </w:p>
          <w:p>
            <w:pPr>
              <w:pStyle w:val="TableParagraph"/>
              <w:spacing w:before="77"/>
              <w:rPr>
                <w:rFonts w:ascii="MathJax_Main"/>
                <w:sz w:val="21"/>
              </w:rPr>
            </w:pPr>
          </w:p>
          <w:p>
            <w:pPr>
              <w:pStyle w:val="TableParagraph"/>
              <w:spacing w:line="249" w:lineRule="exact" w:after="37"/>
              <w:ind w:left="64"/>
              <w:jc w:val="center"/>
              <w:rPr>
                <w:i/>
                <w:sz w:val="21"/>
              </w:rPr>
            </w:pPr>
            <w:r>
              <w:rPr>
                <w:i/>
                <w:sz w:val="21"/>
              </w:rPr>
              <w:t>ρ</w:t>
            </w:r>
            <w:r>
              <w:rPr>
                <w:rFonts w:ascii="MathJax_Main" w:hAnsi="MathJax_Main"/>
                <w:sz w:val="21"/>
              </w:rPr>
              <w:t>(</w:t>
            </w:r>
            <w:r>
              <w:rPr>
                <w:i/>
                <w:sz w:val="21"/>
              </w:rPr>
              <w:t>x</w:t>
            </w:r>
            <w:r>
              <w:rPr>
                <w:rFonts w:ascii="MathJax_Main" w:hAnsi="MathJax_Main"/>
                <w:sz w:val="21"/>
              </w:rPr>
              <w:t>)</w:t>
            </w:r>
            <w:r>
              <w:rPr>
                <w:rFonts w:ascii="MathJax_Main" w:hAnsi="MathJax_Main"/>
                <w:spacing w:val="5"/>
                <w:sz w:val="21"/>
              </w:rPr>
              <w:t> </w:t>
            </w:r>
            <w:r>
              <w:rPr>
                <w:rFonts w:ascii="MathJax_Main" w:hAnsi="MathJax_Main"/>
                <w:sz w:val="21"/>
              </w:rPr>
              <w:t>=</w:t>
            </w:r>
            <w:r>
              <w:rPr>
                <w:rFonts w:ascii="MathJax_Main" w:hAnsi="MathJax_Main"/>
                <w:spacing w:val="12"/>
                <w:sz w:val="21"/>
              </w:rPr>
              <w:t> </w:t>
            </w:r>
            <w:r>
              <w:rPr>
                <w:i/>
                <w:spacing w:val="-10"/>
                <w:sz w:val="21"/>
              </w:rPr>
              <w:t>l</w:t>
            </w:r>
          </w:p>
          <w:p>
            <w:pPr>
              <w:pStyle w:val="TableParagraph"/>
              <w:spacing w:line="20" w:lineRule="exact"/>
              <w:ind w:left="142"/>
              <w:rPr>
                <w:rFonts w:ascii="MathJax_Main"/>
                <w:sz w:val="2"/>
              </w:rPr>
            </w:pPr>
            <w:r>
              <w:rPr>
                <w:rFonts w:ascii="MathJax_Main"/>
                <w:sz w:val="2"/>
              </w:rPr>
              <mc:AlternateContent>
                <mc:Choice Requires="wps">
                  <w:drawing>
                    <wp:inline distT="0" distB="0" distL="0" distR="0">
                      <wp:extent cx="2199005" cy="5715"/>
                      <wp:effectExtent l="9525" t="0" r="1269" b="3810"/>
                      <wp:docPr id="123" name="Group 123"/>
                      <wp:cNvGraphicFramePr>
                        <a:graphicFrameLocks/>
                      </wp:cNvGraphicFramePr>
                      <a:graphic>
                        <a:graphicData uri="http://schemas.microsoft.com/office/word/2010/wordprocessingGroup">
                          <wpg:wgp>
                            <wpg:cNvPr id="123" name="Group 123"/>
                            <wpg:cNvGrpSpPr/>
                            <wpg:grpSpPr>
                              <a:xfrm>
                                <a:off x="0" y="0"/>
                                <a:ext cx="2199005" cy="5715"/>
                                <a:chExt cx="2199005" cy="5715"/>
                              </a:xfrm>
                            </wpg:grpSpPr>
                            <wps:wsp>
                              <wps:cNvPr id="124" name="Graphic 124"/>
                              <wps:cNvSpPr/>
                              <wps:spPr>
                                <a:xfrm>
                                  <a:off x="0" y="2688"/>
                                  <a:ext cx="2199005" cy="1270"/>
                                </a:xfrm>
                                <a:custGeom>
                                  <a:avLst/>
                                  <a:gdLst/>
                                  <a:ahLst/>
                                  <a:cxnLst/>
                                  <a:rect l="l" t="t" r="r" b="b"/>
                                  <a:pathLst>
                                    <a:path w="2199005" h="0">
                                      <a:moveTo>
                                        <a:pt x="0" y="0"/>
                                      </a:moveTo>
                                      <a:lnTo>
                                        <a:pt x="219871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3.15pt;height:.45pt;mso-position-horizontal-relative:char;mso-position-vertical-relative:line" id="docshapegroup99" coordorigin="0,0" coordsize="3463,9">
                      <v:line style="position:absolute" from="0,4" to="3463,4" stroked="true" strokeweight=".423453pt" strokecolor="#000000">
                        <v:stroke dashstyle="solid"/>
                      </v:line>
                    </v:group>
                  </w:pict>
                </mc:Fallback>
              </mc:AlternateContent>
            </w:r>
            <w:r>
              <w:rPr>
                <w:rFonts w:ascii="MathJax_Main"/>
                <w:sz w:val="2"/>
              </w:rPr>
            </w:r>
          </w:p>
          <w:p>
            <w:pPr>
              <w:pStyle w:val="TableParagraph"/>
              <w:spacing w:line="239" w:lineRule="exact"/>
              <w:ind w:left="69"/>
              <w:jc w:val="center"/>
              <w:rPr>
                <w:rFonts w:ascii="DejaVu Sans Condensed" w:hAnsi="DejaVu Sans Condensed" w:cs="DejaVu Sans Condensed" w:eastAsia="DejaVu Sans Condensed"/>
                <w:i/>
                <w:iCs/>
                <w:sz w:val="21"/>
                <w:szCs w:val="21"/>
              </w:rPr>
            </w:pPr>
            <w:r>
              <w:rPr>
                <w:i/>
                <w:iCs/>
                <w:sz w:val="21"/>
                <w:szCs w:val="21"/>
              </w:rPr>
              <w:t>ρ</w:t>
            </w:r>
            <w:r>
              <w:rPr>
                <w:i/>
                <w:iCs/>
                <w:spacing w:val="1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rFonts w:ascii="DejaVu Sans Condensed" w:hAnsi="DejaVu Sans Condensed" w:cs="DejaVu Sans Condensed" w:eastAsia="DejaVu Sans Condensed"/>
                <w:i/>
                <w:iCs/>
                <w:sz w:val="21"/>
                <w:szCs w:val="21"/>
              </w:rPr>
              <w:t>⟨</w:t>
            </w:r>
            <w:r>
              <w:rPr>
                <w:i/>
                <w:iCs/>
                <w:sz w:val="21"/>
                <w:szCs w:val="21"/>
              </w:rPr>
              <w:t>x</w:t>
            </w:r>
            <w:r>
              <w:rPr>
                <w:i/>
                <w:iCs/>
                <w:spacing w:val="-12"/>
                <w:sz w:val="21"/>
                <w:szCs w:val="21"/>
              </w:rPr>
              <w:t> </w:t>
            </w:r>
            <w:r>
              <w:rPr>
                <w:rFonts w:ascii="MathJax_Main" w:hAnsi="MathJax_Main" w:cs="MathJax_Main" w:eastAsia="MathJax_Main"/>
                <w:sz w:val="21"/>
                <w:szCs w:val="21"/>
              </w:rPr>
              <w:t>:=</w:t>
            </w:r>
            <w:r>
              <w:rPr>
                <w:rFonts w:ascii="MathJax_Main" w:hAnsi="MathJax_Main" w:cs="MathJax_Main" w:eastAsia="MathJax_Main"/>
                <w:spacing w:val="-13"/>
                <w:sz w:val="21"/>
                <w:szCs w:val="21"/>
              </w:rPr>
              <w:t> </w:t>
            </w:r>
            <w:r>
              <w:rPr>
                <w:rFonts w:ascii="LM Roman 10" w:hAnsi="LM Roman 10" w:cs="LM Roman 10" w:eastAsia="LM Roman 10"/>
                <w:i/>
                <w:iCs/>
                <w:sz w:val="21"/>
                <w:szCs w:val="21"/>
              </w:rPr>
              <w:t>con</w:t>
            </w:r>
            <w:r>
              <w:rPr>
                <w:i/>
                <w:iCs/>
                <w:sz w:val="21"/>
                <w:szCs w:val="21"/>
              </w:rPr>
              <w:t>,</w:t>
            </w:r>
            <w:r>
              <w:rPr>
                <w:i/>
                <w:iCs/>
                <w:spacing w:val="-12"/>
                <w:sz w:val="21"/>
                <w:szCs w:val="21"/>
              </w:rPr>
              <w:t> </w:t>
            </w:r>
            <w:r>
              <w:rPr>
                <w:i/>
                <w:iCs/>
                <w:sz w:val="21"/>
                <w:szCs w:val="21"/>
              </w:rPr>
              <w:t>σ</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7"/>
                <w:sz w:val="21"/>
                <w:szCs w:val="21"/>
              </w:rPr>
              <w:t> </w:t>
            </w:r>
            <w:r>
              <w:rPr>
                <w:rFonts w:ascii="DejaVu Sans Condensed" w:hAnsi="DejaVu Sans Condensed" w:cs="DejaVu Sans Condensed" w:eastAsia="DejaVu Sans Condensed"/>
                <w:i/>
                <w:iCs/>
                <w:sz w:val="21"/>
                <w:szCs w:val="21"/>
              </w:rPr>
              <w:t>⟨</w:t>
            </w:r>
            <w:r>
              <w:rPr>
                <w:rFonts w:ascii="MathJax_Main" w:hAnsi="MathJax_Main" w:cs="MathJax_Main" w:eastAsia="MathJax_Main"/>
                <w:b/>
                <w:bCs/>
                <w:sz w:val="21"/>
                <w:szCs w:val="21"/>
              </w:rPr>
              <w:t>nil</w:t>
            </w:r>
            <w:r>
              <w:rPr>
                <w:i/>
                <w:iCs/>
                <w:sz w:val="21"/>
                <w:szCs w:val="21"/>
              </w:rPr>
              <w:t>,</w:t>
            </w:r>
            <w:r>
              <w:rPr>
                <w:i/>
                <w:iCs/>
                <w:spacing w:val="-12"/>
                <w:sz w:val="21"/>
                <w:szCs w:val="21"/>
              </w:rPr>
              <w:t> </w:t>
            </w:r>
            <w:r>
              <w:rPr>
                <w:i/>
                <w:iCs/>
                <w:sz w:val="21"/>
                <w:szCs w:val="21"/>
              </w:rPr>
              <w:t>σ</w:t>
            </w:r>
            <w:r>
              <w:rPr>
                <w:rFonts w:ascii="MathJax_Main" w:hAnsi="MathJax_Main" w:cs="MathJax_Main" w:eastAsia="MathJax_Main"/>
                <w:sz w:val="21"/>
                <w:szCs w:val="21"/>
              </w:rPr>
              <w:t>[</w:t>
            </w:r>
            <w:r>
              <w:rPr>
                <w:i/>
                <w:iCs/>
                <w:sz w:val="21"/>
                <w:szCs w:val="21"/>
              </w:rPr>
              <w:t>l</w:t>
            </w:r>
            <w:r>
              <w:rPr>
                <w:i/>
                <w:iCs/>
                <w:spacing w:val="2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rFonts w:ascii="LM Roman 10" w:hAnsi="LM Roman 10" w:cs="LM Roman 10" w:eastAsia="LM Roman 10"/>
                <w:i/>
                <w:iCs/>
                <w:spacing w:val="-2"/>
                <w:sz w:val="21"/>
                <w:szCs w:val="21"/>
              </w:rPr>
              <w:t>con</w:t>
            </w:r>
            <w:r>
              <w:rPr>
                <w:rFonts w:ascii="MathJax_Main" w:hAnsi="MathJax_Main" w:cs="MathJax_Main" w:eastAsia="MathJax_Main"/>
                <w:spacing w:val="-2"/>
                <w:sz w:val="21"/>
                <w:szCs w:val="21"/>
              </w:rPr>
              <w:t>]</w:t>
            </w:r>
            <w:r>
              <w:rPr>
                <w:rFonts w:ascii="DejaVu Sans Condensed" w:hAnsi="DejaVu Sans Condensed" w:cs="DejaVu Sans Condensed" w:eastAsia="DejaVu Sans Condensed"/>
                <w:i/>
                <w:iCs/>
                <w:spacing w:val="-2"/>
                <w:sz w:val="21"/>
                <w:szCs w:val="21"/>
              </w:rPr>
              <w:t>⟩</w:t>
            </w:r>
          </w:p>
        </w:tc>
        <w:tc>
          <w:tcPr>
            <w:tcW w:w="3688" w:type="dxa"/>
          </w:tcPr>
          <w:p>
            <w:pPr>
              <w:pStyle w:val="TableParagraph"/>
              <w:tabs>
                <w:tab w:pos="1420" w:val="left" w:leader="none"/>
              </w:tabs>
              <w:spacing w:line="317" w:lineRule="exact" w:before="18"/>
              <w:ind w:left="160"/>
              <w:rPr>
                <w:i/>
                <w:sz w:val="21"/>
              </w:rPr>
            </w:pPr>
            <w:r>
              <w:rPr/>
              <mc:AlternateContent>
                <mc:Choice Requires="wps">
                  <w:drawing>
                    <wp:anchor distT="0" distB="0" distL="0" distR="0" allowOverlap="1" layoutInCell="1" locked="0" behindDoc="1" simplePos="0" relativeHeight="487049216">
                      <wp:simplePos x="0" y="0"/>
                      <wp:positionH relativeFrom="column">
                        <wp:posOffset>76190</wp:posOffset>
                      </wp:positionH>
                      <wp:positionV relativeFrom="paragraph">
                        <wp:posOffset>33301</wp:posOffset>
                      </wp:positionV>
                      <wp:extent cx="459740" cy="260985"/>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459740" cy="260985"/>
                                <a:chExt cx="459740" cy="260985"/>
                              </a:xfrm>
                            </wpg:grpSpPr>
                            <wps:wsp>
                              <wps:cNvPr id="126" name="Graphic 126"/>
                              <wps:cNvSpPr/>
                              <wps:spPr>
                                <a:xfrm>
                                  <a:off x="0" y="2454"/>
                                  <a:ext cx="459740" cy="253365"/>
                                </a:xfrm>
                                <a:custGeom>
                                  <a:avLst/>
                                  <a:gdLst/>
                                  <a:ahLst/>
                                  <a:cxnLst/>
                                  <a:rect l="l" t="t" r="r" b="b"/>
                                  <a:pathLst>
                                    <a:path w="459740" h="253365">
                                      <a:moveTo>
                                        <a:pt x="0" y="0"/>
                                      </a:moveTo>
                                      <a:lnTo>
                                        <a:pt x="459497" y="0"/>
                                      </a:lnTo>
                                    </a:path>
                                    <a:path w="459740" h="253365">
                                      <a:moveTo>
                                        <a:pt x="2454" y="253153"/>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0" y="4909"/>
                                  <a:ext cx="459740" cy="253365"/>
                                </a:xfrm>
                                <a:custGeom>
                                  <a:avLst/>
                                  <a:gdLst/>
                                  <a:ahLst/>
                                  <a:cxnLst/>
                                  <a:rect l="l" t="t" r="r" b="b"/>
                                  <a:pathLst>
                                    <a:path w="459740" h="253365">
                                      <a:moveTo>
                                        <a:pt x="457030" y="250699"/>
                                      </a:moveTo>
                                      <a:lnTo>
                                        <a:pt x="457030" y="0"/>
                                      </a:lnTo>
                                    </a:path>
                                    <a:path w="459740" h="253365">
                                      <a:moveTo>
                                        <a:pt x="0" y="253166"/>
                                      </a:moveTo>
                                      <a:lnTo>
                                        <a:pt x="459497" y="253166"/>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234pt;margin-top:2.622159pt;width:36.2pt;height:20.55pt;mso-position-horizontal-relative:column;mso-position-vertical-relative:paragraph;z-index:-16267264" id="docshapegroup100" coordorigin="120,52" coordsize="724,411">
                      <v:shape style="position:absolute;left:119;top:56;width:724;height:399" id="docshape101" coordorigin="120,56" coordsize="724,399" path="m120,56l844,56m124,455l124,60e" filled="false" stroked="true" strokeweight=".386546pt" strokecolor="#000000">
                        <v:path arrowok="t"/>
                        <v:stroke dashstyle="solid"/>
                      </v:shape>
                      <v:shape style="position:absolute;left:119;top:60;width:724;height:399" id="docshape102" coordorigin="120,60" coordsize="724,399" path="m840,455l840,60m120,459l844,459e" filled="false" stroked="true" strokeweight=".386546pt" strokecolor="#000000">
                        <v:path arrowok="t"/>
                        <v:stroke dashstyle="solid"/>
                      </v:shape>
                      <w10:wrap type="none"/>
                    </v:group>
                  </w:pict>
                </mc:Fallback>
              </mc:AlternateContent>
            </w:r>
            <w:r>
              <w:rPr>
                <w:i/>
                <w:w w:val="110"/>
                <w:position w:val="-7"/>
                <w:sz w:val="21"/>
              </w:rPr>
              <w:t>c</w:t>
            </w:r>
            <w:r>
              <w:rPr>
                <w:i/>
                <w:spacing w:val="18"/>
                <w:w w:val="110"/>
                <w:position w:val="-7"/>
                <w:sz w:val="21"/>
              </w:rPr>
              <w:t> </w:t>
            </w:r>
            <w:r>
              <w:rPr>
                <w:rFonts w:ascii="DejaVu Sans Condensed" w:hAnsi="DejaVu Sans Condensed"/>
                <w:i/>
                <w:spacing w:val="-115"/>
                <w:w w:val="92"/>
                <w:position w:val="-7"/>
                <w:sz w:val="21"/>
              </w:rPr>
              <w:t>−</w:t>
            </w:r>
            <w:r>
              <w:rPr>
                <w:i/>
                <w:spacing w:val="-123"/>
                <w:w w:val="115"/>
                <w:position w:val="4"/>
                <w:sz w:val="15"/>
              </w:rPr>
              <w:t>X</w:t>
            </w:r>
            <w:r>
              <w:rPr>
                <w:rFonts w:ascii="DejaVu Sans Condensed" w:hAnsi="DejaVu Sans Condensed"/>
                <w:i/>
                <w:w w:val="122"/>
                <w:position w:val="-7"/>
                <w:sz w:val="21"/>
              </w:rPr>
              <w:t>→</w:t>
            </w:r>
            <w:r>
              <w:rPr>
                <w:rFonts w:ascii="DejaVu Sans Condensed" w:hAnsi="DejaVu Sans Condensed"/>
                <w:i/>
                <w:spacing w:val="20"/>
                <w:w w:val="109"/>
                <w:position w:val="-7"/>
                <w:sz w:val="21"/>
              </w:rPr>
              <w:t> </w:t>
            </w:r>
            <w:r>
              <w:rPr>
                <w:i/>
                <w:spacing w:val="-5"/>
                <w:w w:val="105"/>
                <w:position w:val="-7"/>
                <w:sz w:val="21"/>
              </w:rPr>
              <w:t>c</w:t>
            </w:r>
            <w:r>
              <w:rPr>
                <w:rFonts w:ascii="Asea" w:hAnsi="Asea"/>
                <w:i/>
                <w:spacing w:val="-5"/>
                <w:w w:val="105"/>
                <w:sz w:val="15"/>
              </w:rPr>
              <w:t>'</w:t>
            </w:r>
            <w:r>
              <w:rPr>
                <w:rFonts w:ascii="Asea" w:hAnsi="Asea"/>
                <w:i/>
                <w:sz w:val="15"/>
              </w:rPr>
              <w:tab/>
            </w:r>
            <w:r>
              <w:rPr>
                <w:rFonts w:ascii="LM Roman 10" w:hAnsi="LM Roman 10"/>
                <w:i/>
                <w:w w:val="95"/>
                <w:position w:val="1"/>
                <w:sz w:val="21"/>
              </w:rPr>
              <w:t>Label</w:t>
            </w:r>
            <w:r>
              <w:rPr>
                <w:rFonts w:ascii="MathJax_Main" w:hAnsi="MathJax_Main"/>
                <w:w w:val="95"/>
                <w:position w:val="1"/>
                <w:sz w:val="21"/>
              </w:rPr>
              <w:t>=</w:t>
            </w:r>
            <w:r>
              <w:rPr>
                <w:rFonts w:ascii="DejaVu Sans Condensed" w:hAnsi="DejaVu Sans Condensed"/>
                <w:i/>
                <w:w w:val="95"/>
                <w:position w:val="1"/>
                <w:sz w:val="21"/>
              </w:rPr>
              <w:t>{</w:t>
            </w:r>
            <w:r>
              <w:rPr>
                <w:rFonts w:ascii="DejaVu Sans Condensed" w:hAnsi="DejaVu Sans Condensed"/>
                <w:i/>
                <w:spacing w:val="-17"/>
                <w:w w:val="95"/>
                <w:position w:val="1"/>
                <w:sz w:val="21"/>
              </w:rPr>
              <w:t> </w:t>
            </w:r>
            <w:r>
              <w:rPr>
                <w:i/>
                <w:spacing w:val="-2"/>
                <w:w w:val="110"/>
                <w:position w:val="1"/>
                <w:sz w:val="21"/>
              </w:rPr>
              <w:t>ρ</w:t>
            </w:r>
            <w:r>
              <w:rPr>
                <w:rFonts w:ascii="MathJax_Main" w:hAnsi="MathJax_Main"/>
                <w:spacing w:val="-2"/>
                <w:w w:val="110"/>
                <w:position w:val="1"/>
                <w:sz w:val="21"/>
              </w:rPr>
              <w:t>:</w:t>
            </w:r>
            <w:r>
              <w:rPr>
                <w:rFonts w:ascii="LM Roman 10" w:hAnsi="LM Roman 10"/>
                <w:i/>
                <w:spacing w:val="-2"/>
                <w:w w:val="110"/>
                <w:position w:val="1"/>
                <w:sz w:val="21"/>
              </w:rPr>
              <w:t>Env</w:t>
            </w:r>
            <w:r>
              <w:rPr>
                <w:i/>
                <w:spacing w:val="-2"/>
                <w:w w:val="110"/>
                <w:position w:val="1"/>
                <w:sz w:val="21"/>
              </w:rPr>
              <w:t>,</w:t>
            </w:r>
          </w:p>
          <w:p>
            <w:pPr>
              <w:pStyle w:val="TableParagraph"/>
              <w:spacing w:line="248" w:lineRule="exact"/>
              <w:ind w:left="2199"/>
              <w:rPr>
                <w:rFonts w:ascii="DejaVu Sans Condensed" w:hAnsi="DejaVu Sans Condensed"/>
                <w:i/>
                <w:sz w:val="21"/>
              </w:rPr>
            </w:pPr>
            <w:r>
              <w:rPr>
                <w:i/>
                <w:sz w:val="21"/>
              </w:rPr>
              <w:t>σ,</w:t>
            </w:r>
            <w:r>
              <w:rPr>
                <w:i/>
                <w:spacing w:val="-3"/>
                <w:sz w:val="21"/>
              </w:rPr>
              <w:t> </w:t>
            </w:r>
            <w:r>
              <w:rPr>
                <w:i/>
                <w:sz w:val="21"/>
              </w:rPr>
              <w:t>σ</w:t>
            </w:r>
            <w:r>
              <w:rPr>
                <w:rFonts w:ascii="Asea" w:hAnsi="Asea"/>
                <w:i/>
                <w:sz w:val="21"/>
                <w:vertAlign w:val="superscript"/>
              </w:rPr>
              <w:t>'</w:t>
            </w:r>
            <w:r>
              <w:rPr>
                <w:rFonts w:ascii="MathJax_Main" w:hAnsi="MathJax_Main"/>
                <w:sz w:val="21"/>
                <w:vertAlign w:val="baseline"/>
              </w:rPr>
              <w:t>:</w:t>
            </w:r>
            <w:r>
              <w:rPr>
                <w:rFonts w:ascii="LM Roman 10" w:hAnsi="LM Roman 10"/>
                <w:i/>
                <w:sz w:val="21"/>
                <w:vertAlign w:val="baseline"/>
              </w:rPr>
              <w:t>Store</w:t>
            </w:r>
            <w:r>
              <w:rPr>
                <w:i/>
                <w:sz w:val="21"/>
                <w:vertAlign w:val="baseline"/>
              </w:rPr>
              <w:t>,</w:t>
            </w:r>
            <w:r>
              <w:rPr>
                <w:i/>
                <w:spacing w:val="-2"/>
                <w:sz w:val="21"/>
                <w:vertAlign w:val="baseline"/>
              </w:rPr>
              <w:t> </w:t>
            </w:r>
            <w:r>
              <w:rPr>
                <w:rFonts w:ascii="MathJax_Main" w:hAnsi="MathJax_Main"/>
                <w:b/>
                <w:spacing w:val="-4"/>
                <w:sz w:val="21"/>
                <w:vertAlign w:val="baseline"/>
              </w:rPr>
              <w:t>...</w:t>
            </w:r>
            <w:r>
              <w:rPr>
                <w:rFonts w:ascii="DejaVu Sans Condensed" w:hAnsi="DejaVu Sans Condensed"/>
                <w:i/>
                <w:spacing w:val="-4"/>
                <w:sz w:val="21"/>
                <w:vertAlign w:val="baseline"/>
              </w:rPr>
              <w:t>}</w:t>
            </w:r>
          </w:p>
          <w:p>
            <w:pPr>
              <w:pStyle w:val="TableParagraph"/>
              <w:spacing w:line="168" w:lineRule="exact" w:before="126"/>
              <w:ind w:right="80"/>
              <w:jc w:val="center"/>
              <w:rPr>
                <w:rFonts w:ascii="Asea"/>
                <w:i/>
                <w:sz w:val="15"/>
              </w:rPr>
            </w:pPr>
            <w:r>
              <w:rPr>
                <w:rFonts w:ascii="Asea"/>
                <w:i/>
                <w:spacing w:val="-2"/>
                <w:w w:val="110"/>
                <w:sz w:val="15"/>
              </w:rPr>
              <w:t>{</w:t>
            </w:r>
            <w:r>
              <w:rPr>
                <w:rFonts w:ascii="LM Roman 8"/>
                <w:b/>
                <w:spacing w:val="-2"/>
                <w:w w:val="110"/>
                <w:sz w:val="15"/>
              </w:rPr>
              <w:t>...</w:t>
            </w:r>
            <w:r>
              <w:rPr>
                <w:rFonts w:ascii="Asea"/>
                <w:i/>
                <w:spacing w:val="-2"/>
                <w:w w:val="110"/>
                <w:sz w:val="15"/>
              </w:rPr>
              <w:t>}</w:t>
            </w:r>
          </w:p>
          <w:p>
            <w:pPr>
              <w:pStyle w:val="TableParagraph"/>
              <w:spacing w:line="212" w:lineRule="exact" w:after="23"/>
              <w:jc w:val="center"/>
              <w:rPr>
                <w:rFonts w:ascii="Asea" w:hAnsi="Asea"/>
                <w:i/>
                <w:sz w:val="21"/>
              </w:rPr>
            </w:pPr>
            <w:r>
              <w:rPr>
                <w:i/>
                <w:w w:val="110"/>
                <w:sz w:val="21"/>
              </w:rPr>
              <w:t>e</w:t>
            </w:r>
            <w:r>
              <w:rPr>
                <w:i/>
                <w:spacing w:val="-2"/>
                <w:w w:val="110"/>
                <w:sz w:val="21"/>
              </w:rPr>
              <w:t> </w:t>
            </w:r>
            <w:r>
              <w:rPr>
                <w:rFonts w:ascii="DejaVu Sans Condensed" w:hAnsi="DejaVu Sans Condensed"/>
                <w:i/>
                <w:spacing w:val="-105"/>
                <w:w w:val="102"/>
                <w:sz w:val="21"/>
              </w:rPr>
              <w:t>−</w:t>
            </w:r>
            <w:r>
              <w:rPr>
                <w:rFonts w:ascii="DejaVu Sans Condensed" w:hAnsi="DejaVu Sans Condensed"/>
                <w:i/>
                <w:spacing w:val="-47"/>
                <w:w w:val="102"/>
                <w:sz w:val="21"/>
              </w:rPr>
              <w:t>−</w:t>
            </w:r>
            <w:r>
              <w:rPr>
                <w:rFonts w:ascii="DejaVu Sans Condensed" w:hAnsi="DejaVu Sans Condensed"/>
                <w:i/>
                <w:spacing w:val="-105"/>
                <w:w w:val="102"/>
                <w:sz w:val="21"/>
              </w:rPr>
              <w:t>−</w:t>
            </w:r>
            <w:r>
              <w:rPr>
                <w:rFonts w:ascii="DejaVu Sans Condensed" w:hAnsi="DejaVu Sans Condensed"/>
                <w:i/>
                <w:w w:val="132"/>
                <w:sz w:val="21"/>
              </w:rPr>
              <w:t>→</w:t>
            </w:r>
            <w:r>
              <w:rPr>
                <w:rFonts w:ascii="DejaVu Sans Condensed" w:hAnsi="DejaVu Sans Condensed"/>
                <w:i/>
                <w:spacing w:val="2"/>
                <w:w w:val="110"/>
                <w:sz w:val="21"/>
              </w:rPr>
              <w:t> </w:t>
            </w:r>
            <w:r>
              <w:rPr>
                <w:i/>
                <w:spacing w:val="-5"/>
                <w:w w:val="110"/>
                <w:sz w:val="21"/>
              </w:rPr>
              <w:t>e</w:t>
            </w:r>
            <w:r>
              <w:rPr>
                <w:rFonts w:ascii="Asea" w:hAnsi="Asea"/>
                <w:i/>
                <w:spacing w:val="-5"/>
                <w:w w:val="110"/>
                <w:sz w:val="21"/>
                <w:vertAlign w:val="superscript"/>
              </w:rPr>
              <w:t>'</w:t>
            </w:r>
          </w:p>
          <w:p>
            <w:pPr>
              <w:pStyle w:val="TableParagraph"/>
              <w:spacing w:line="20" w:lineRule="exact"/>
              <w:ind w:left="1013"/>
              <w:rPr>
                <w:rFonts w:ascii="MathJax_Main"/>
                <w:sz w:val="2"/>
              </w:rPr>
            </w:pPr>
            <w:r>
              <w:rPr>
                <w:rFonts w:ascii="MathJax_Main"/>
                <w:sz w:val="2"/>
              </w:rPr>
              <mc:AlternateContent>
                <mc:Choice Requires="wps">
                  <w:drawing>
                    <wp:inline distT="0" distB="0" distL="0" distR="0">
                      <wp:extent cx="1054735" cy="5715"/>
                      <wp:effectExtent l="9525" t="0" r="0" b="3810"/>
                      <wp:docPr id="128" name="Group 128"/>
                      <wp:cNvGraphicFramePr>
                        <a:graphicFrameLocks/>
                      </wp:cNvGraphicFramePr>
                      <a:graphic>
                        <a:graphicData uri="http://schemas.microsoft.com/office/word/2010/wordprocessingGroup">
                          <wpg:wgp>
                            <wpg:cNvPr id="128" name="Group 128"/>
                            <wpg:cNvGrpSpPr/>
                            <wpg:grpSpPr>
                              <a:xfrm>
                                <a:off x="0" y="0"/>
                                <a:ext cx="1054735" cy="5715"/>
                                <a:chExt cx="1054735" cy="5715"/>
                              </a:xfrm>
                            </wpg:grpSpPr>
                            <wps:wsp>
                              <wps:cNvPr id="129" name="Graphic 129"/>
                              <wps:cNvSpPr/>
                              <wps:spPr>
                                <a:xfrm>
                                  <a:off x="0" y="2688"/>
                                  <a:ext cx="1054735" cy="1270"/>
                                </a:xfrm>
                                <a:custGeom>
                                  <a:avLst/>
                                  <a:gdLst/>
                                  <a:ahLst/>
                                  <a:cxnLst/>
                                  <a:rect l="l" t="t" r="r" b="b"/>
                                  <a:pathLst>
                                    <a:path w="1054735" h="0">
                                      <a:moveTo>
                                        <a:pt x="0" y="0"/>
                                      </a:moveTo>
                                      <a:lnTo>
                                        <a:pt x="105431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05pt;height:.45pt;mso-position-horizontal-relative:char;mso-position-vertical-relative:line" id="docshapegroup103" coordorigin="0,0" coordsize="1661,9">
                      <v:line style="position:absolute" from="0,4" to="1660,4" stroked="true" strokeweight=".423453pt" strokecolor="#000000">
                        <v:stroke dashstyle="solid"/>
                      </v:line>
                    </v:group>
                  </w:pict>
                </mc:Fallback>
              </mc:AlternateContent>
            </w:r>
            <w:r>
              <w:rPr>
                <w:rFonts w:ascii="MathJax_Main"/>
                <w:sz w:val="2"/>
              </w:rPr>
            </w:r>
          </w:p>
          <w:p>
            <w:pPr>
              <w:pStyle w:val="TableParagraph"/>
              <w:spacing w:line="198" w:lineRule="exact"/>
              <w:jc w:val="center"/>
              <w:rPr>
                <w:rFonts w:ascii="Asea"/>
                <w:i/>
                <w:sz w:val="21"/>
              </w:rPr>
            </w:pPr>
            <w:r>
              <w:rPr>
                <w:i/>
                <w:w w:val="110"/>
                <w:sz w:val="21"/>
              </w:rPr>
              <w:t>x</w:t>
            </w:r>
            <w:r>
              <w:rPr>
                <w:i/>
                <w:spacing w:val="-22"/>
                <w:w w:val="110"/>
                <w:sz w:val="21"/>
              </w:rPr>
              <w:t> </w:t>
            </w:r>
            <w:r>
              <w:rPr>
                <w:rFonts w:ascii="MathJax_Main"/>
                <w:w w:val="110"/>
                <w:sz w:val="21"/>
              </w:rPr>
              <w:t>:=</w:t>
            </w:r>
            <w:r>
              <w:rPr>
                <w:rFonts w:ascii="MathJax_Main"/>
                <w:spacing w:val="-23"/>
                <w:w w:val="110"/>
                <w:sz w:val="21"/>
              </w:rPr>
              <w:t> </w:t>
            </w:r>
            <w:r>
              <w:rPr>
                <w:i/>
                <w:w w:val="110"/>
                <w:sz w:val="21"/>
              </w:rPr>
              <w:t>e</w:t>
            </w:r>
            <w:r>
              <w:rPr>
                <w:i/>
                <w:spacing w:val="24"/>
                <w:w w:val="110"/>
                <w:sz w:val="21"/>
              </w:rPr>
              <w:t> </w:t>
            </w:r>
            <w:r>
              <w:rPr>
                <w:rFonts w:ascii="Asea"/>
                <w:i/>
                <w:w w:val="110"/>
                <w:position w:val="14"/>
                <w:sz w:val="15"/>
              </w:rPr>
              <w:t>{</w:t>
            </w:r>
            <w:r>
              <w:rPr>
                <w:rFonts w:ascii="LM Roman 8"/>
                <w:b/>
                <w:w w:val="110"/>
                <w:position w:val="14"/>
                <w:sz w:val="15"/>
              </w:rPr>
              <w:t>...</w:t>
            </w:r>
            <w:r>
              <w:rPr>
                <w:rFonts w:ascii="Asea"/>
                <w:i/>
                <w:w w:val="110"/>
                <w:position w:val="14"/>
                <w:sz w:val="15"/>
              </w:rPr>
              <w:t>}</w:t>
            </w:r>
            <w:r>
              <w:rPr>
                <w:rFonts w:ascii="Asea"/>
                <w:i/>
                <w:spacing w:val="73"/>
                <w:w w:val="150"/>
                <w:position w:val="14"/>
                <w:sz w:val="15"/>
              </w:rPr>
              <w:t> </w:t>
            </w:r>
            <w:r>
              <w:rPr>
                <w:i/>
                <w:w w:val="110"/>
                <w:sz w:val="21"/>
              </w:rPr>
              <w:t>x</w:t>
            </w:r>
            <w:r>
              <w:rPr>
                <w:i/>
                <w:spacing w:val="-21"/>
                <w:w w:val="110"/>
                <w:sz w:val="21"/>
              </w:rPr>
              <w:t> </w:t>
            </w:r>
            <w:r>
              <w:rPr>
                <w:rFonts w:ascii="MathJax_Main"/>
                <w:w w:val="110"/>
                <w:sz w:val="21"/>
              </w:rPr>
              <w:t>:=</w:t>
            </w:r>
            <w:r>
              <w:rPr>
                <w:rFonts w:ascii="MathJax_Main"/>
                <w:spacing w:val="-23"/>
                <w:w w:val="110"/>
                <w:sz w:val="21"/>
              </w:rPr>
              <w:t> </w:t>
            </w:r>
            <w:r>
              <w:rPr>
                <w:i/>
                <w:spacing w:val="-5"/>
                <w:w w:val="110"/>
                <w:sz w:val="21"/>
              </w:rPr>
              <w:t>e</w:t>
            </w:r>
            <w:r>
              <w:rPr>
                <w:rFonts w:ascii="Asea"/>
                <w:i/>
                <w:spacing w:val="-5"/>
                <w:w w:val="110"/>
                <w:sz w:val="21"/>
                <w:vertAlign w:val="superscript"/>
              </w:rPr>
              <w:t>'</w:t>
            </w:r>
          </w:p>
          <w:p>
            <w:pPr>
              <w:pStyle w:val="TableParagraph"/>
              <w:spacing w:line="121" w:lineRule="exact"/>
              <w:ind w:right="52"/>
              <w:jc w:val="center"/>
              <w:rPr>
                <w:rFonts w:ascii="DejaVu Sans Condensed" w:hAnsi="DejaVu Sans Condensed"/>
                <w:i/>
                <w:sz w:val="21"/>
              </w:rPr>
            </w:pPr>
            <w:r>
              <w:rPr>
                <w:rFonts w:ascii="DejaVu Sans Condensed" w:hAnsi="DejaVu Sans Condensed"/>
                <w:i/>
                <w:spacing w:val="-109"/>
                <w:w w:val="102"/>
                <w:sz w:val="21"/>
              </w:rPr>
              <w:t>−</w:t>
            </w:r>
            <w:r>
              <w:rPr>
                <w:rFonts w:ascii="DejaVu Sans Condensed" w:hAnsi="DejaVu Sans Condensed"/>
                <w:i/>
                <w:spacing w:val="-51"/>
                <w:w w:val="102"/>
                <w:sz w:val="21"/>
              </w:rPr>
              <w:t>−</w:t>
            </w:r>
            <w:r>
              <w:rPr>
                <w:rFonts w:ascii="DejaVu Sans Condensed" w:hAnsi="DejaVu Sans Condensed"/>
                <w:i/>
                <w:spacing w:val="-109"/>
                <w:w w:val="102"/>
                <w:sz w:val="21"/>
              </w:rPr>
              <w:t>−</w:t>
            </w:r>
            <w:r>
              <w:rPr>
                <w:rFonts w:ascii="DejaVu Sans Condensed" w:hAnsi="DejaVu Sans Condensed"/>
                <w:i/>
                <w:spacing w:val="-4"/>
                <w:w w:val="132"/>
                <w:sz w:val="21"/>
              </w:rPr>
              <w:t>→</w:t>
            </w:r>
          </w:p>
          <w:p>
            <w:pPr>
              <w:pStyle w:val="TableParagraph"/>
              <w:spacing w:before="22"/>
              <w:rPr>
                <w:rFonts w:ascii="MathJax_Main"/>
                <w:sz w:val="21"/>
              </w:rPr>
            </w:pPr>
          </w:p>
          <w:p>
            <w:pPr>
              <w:pStyle w:val="TableParagraph"/>
              <w:spacing w:before="1" w:after="35"/>
              <w:ind w:left="4"/>
              <w:jc w:val="center"/>
              <w:rPr>
                <w:i/>
                <w:sz w:val="21"/>
              </w:rPr>
            </w:pPr>
            <w:r>
              <w:rPr>
                <w:i/>
                <w:sz w:val="21"/>
              </w:rPr>
              <w:t>ρ</w:t>
            </w:r>
            <w:r>
              <w:rPr>
                <w:rFonts w:ascii="MathJax_Main" w:hAnsi="MathJax_Main"/>
                <w:sz w:val="21"/>
              </w:rPr>
              <w:t>(</w:t>
            </w:r>
            <w:r>
              <w:rPr>
                <w:i/>
                <w:sz w:val="21"/>
              </w:rPr>
              <w:t>x</w:t>
            </w:r>
            <w:r>
              <w:rPr>
                <w:rFonts w:ascii="MathJax_Main" w:hAnsi="MathJax_Main"/>
                <w:sz w:val="21"/>
              </w:rPr>
              <w:t>)</w:t>
            </w:r>
            <w:r>
              <w:rPr>
                <w:rFonts w:ascii="MathJax_Main" w:hAnsi="MathJax_Main"/>
                <w:spacing w:val="5"/>
                <w:sz w:val="21"/>
              </w:rPr>
              <w:t> </w:t>
            </w:r>
            <w:r>
              <w:rPr>
                <w:rFonts w:ascii="MathJax_Main" w:hAnsi="MathJax_Main"/>
                <w:sz w:val="21"/>
              </w:rPr>
              <w:t>=</w:t>
            </w:r>
            <w:r>
              <w:rPr>
                <w:rFonts w:ascii="MathJax_Main" w:hAnsi="MathJax_Main"/>
                <w:spacing w:val="12"/>
                <w:sz w:val="21"/>
              </w:rPr>
              <w:t> </w:t>
            </w:r>
            <w:r>
              <w:rPr>
                <w:i/>
                <w:spacing w:val="-10"/>
                <w:sz w:val="21"/>
              </w:rPr>
              <w:t>l</w:t>
            </w:r>
          </w:p>
          <w:p>
            <w:pPr>
              <w:pStyle w:val="TableParagraph"/>
              <w:spacing w:line="20" w:lineRule="exact"/>
              <w:ind w:left="402"/>
              <w:rPr>
                <w:rFonts w:ascii="MathJax_Main"/>
                <w:sz w:val="2"/>
              </w:rPr>
            </w:pPr>
            <w:r>
              <w:rPr>
                <w:rFonts w:ascii="MathJax_Main"/>
                <w:sz w:val="2"/>
              </w:rPr>
              <mc:AlternateContent>
                <mc:Choice Requires="wps">
                  <w:drawing>
                    <wp:inline distT="0" distB="0" distL="0" distR="0">
                      <wp:extent cx="1830705" cy="5715"/>
                      <wp:effectExtent l="9525" t="0" r="0" b="3810"/>
                      <wp:docPr id="130" name="Group 130"/>
                      <wp:cNvGraphicFramePr>
                        <a:graphicFrameLocks/>
                      </wp:cNvGraphicFramePr>
                      <a:graphic>
                        <a:graphicData uri="http://schemas.microsoft.com/office/word/2010/wordprocessingGroup">
                          <wpg:wgp>
                            <wpg:cNvPr id="130" name="Group 130"/>
                            <wpg:cNvGrpSpPr/>
                            <wpg:grpSpPr>
                              <a:xfrm>
                                <a:off x="0" y="0"/>
                                <a:ext cx="1830705" cy="5715"/>
                                <a:chExt cx="1830705" cy="5715"/>
                              </a:xfrm>
                            </wpg:grpSpPr>
                            <wps:wsp>
                              <wps:cNvPr id="131" name="Graphic 131"/>
                              <wps:cNvSpPr/>
                              <wps:spPr>
                                <a:xfrm>
                                  <a:off x="0" y="2688"/>
                                  <a:ext cx="1830705" cy="1270"/>
                                </a:xfrm>
                                <a:custGeom>
                                  <a:avLst/>
                                  <a:gdLst/>
                                  <a:ahLst/>
                                  <a:cxnLst/>
                                  <a:rect l="l" t="t" r="r" b="b"/>
                                  <a:pathLst>
                                    <a:path w="1830705" h="0">
                                      <a:moveTo>
                                        <a:pt x="0" y="0"/>
                                      </a:moveTo>
                                      <a:lnTo>
                                        <a:pt x="183057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4.15pt;height:.45pt;mso-position-horizontal-relative:char;mso-position-vertical-relative:line" id="docshapegroup104" coordorigin="0,0" coordsize="2883,9">
                      <v:line style="position:absolute" from="0,4" to="2883,4" stroked="true" strokeweight=".423453pt" strokecolor="#000000">
                        <v:stroke dashstyle="solid"/>
                      </v:line>
                    </v:group>
                  </w:pict>
                </mc:Fallback>
              </mc:AlternateContent>
            </w:r>
            <w:r>
              <w:rPr>
                <w:rFonts w:ascii="MathJax_Main"/>
                <w:sz w:val="2"/>
              </w:rPr>
            </w:r>
          </w:p>
          <w:p>
            <w:pPr>
              <w:pStyle w:val="TableParagraph"/>
              <w:spacing w:line="109" w:lineRule="exact"/>
              <w:ind w:left="1257"/>
              <w:rPr>
                <w:rFonts w:ascii="Asea" w:hAnsi="Asea"/>
                <w:i/>
                <w:sz w:val="15"/>
              </w:rPr>
            </w:pPr>
            <w:r>
              <w:rPr>
                <w:rFonts w:ascii="Asea" w:hAnsi="Asea"/>
                <w:i/>
                <w:w w:val="105"/>
                <w:sz w:val="15"/>
              </w:rPr>
              <w:t>{</w:t>
            </w:r>
            <w:r>
              <w:rPr>
                <w:i/>
                <w:w w:val="105"/>
                <w:sz w:val="15"/>
              </w:rPr>
              <w:t>ρ,σ,σ</w:t>
            </w:r>
            <w:r>
              <w:rPr>
                <w:rFonts w:ascii="LM Roman 7" w:hAnsi="LM Roman 7"/>
                <w:i/>
                <w:w w:val="105"/>
                <w:sz w:val="15"/>
                <w:vertAlign w:val="superscript"/>
              </w:rPr>
              <w:t>'</w:t>
            </w:r>
            <w:r>
              <w:rPr>
                <w:rFonts w:ascii="LM Roman 8" w:hAnsi="LM Roman 8"/>
                <w:w w:val="105"/>
                <w:sz w:val="15"/>
                <w:vertAlign w:val="baseline"/>
              </w:rPr>
              <w:t>=</w:t>
            </w:r>
            <w:r>
              <w:rPr>
                <w:i/>
                <w:w w:val="105"/>
                <w:sz w:val="15"/>
                <w:vertAlign w:val="baseline"/>
              </w:rPr>
              <w:t>σ</w:t>
            </w:r>
            <w:r>
              <w:rPr>
                <w:rFonts w:ascii="LM Roman 8" w:hAnsi="LM Roman 8"/>
                <w:w w:val="105"/>
                <w:sz w:val="15"/>
                <w:vertAlign w:val="baseline"/>
              </w:rPr>
              <w:t>[</w:t>
            </w:r>
            <w:r>
              <w:rPr>
                <w:i/>
                <w:w w:val="105"/>
                <w:sz w:val="15"/>
                <w:vertAlign w:val="baseline"/>
              </w:rPr>
              <w:t>l</w:t>
            </w:r>
            <w:r>
              <w:rPr>
                <w:rFonts w:ascii="Asea" w:hAnsi="Asea"/>
                <w:i/>
                <w:w w:val="105"/>
                <w:sz w:val="15"/>
                <w:vertAlign w:val="baseline"/>
              </w:rPr>
              <w:t>'→</w:t>
            </w:r>
            <w:r>
              <w:rPr>
                <w:rFonts w:ascii="LM Roman 8" w:hAnsi="LM Roman 8"/>
                <w:i/>
                <w:w w:val="105"/>
                <w:sz w:val="15"/>
                <w:vertAlign w:val="baseline"/>
              </w:rPr>
              <w:t>con</w:t>
            </w:r>
            <w:r>
              <w:rPr>
                <w:rFonts w:ascii="LM Roman 8" w:hAnsi="LM Roman 8"/>
                <w:w w:val="105"/>
                <w:sz w:val="15"/>
                <w:vertAlign w:val="baseline"/>
              </w:rPr>
              <w:t>]</w:t>
            </w:r>
            <w:r>
              <w:rPr>
                <w:i/>
                <w:w w:val="105"/>
                <w:sz w:val="15"/>
                <w:vertAlign w:val="baseline"/>
              </w:rPr>
              <w:t>,</w:t>
            </w:r>
            <w:r>
              <w:rPr>
                <w:rFonts w:ascii="LM Roman 8" w:hAnsi="LM Roman 8"/>
                <w:b/>
                <w:w w:val="105"/>
                <w:sz w:val="15"/>
                <w:vertAlign w:val="baseline"/>
              </w:rPr>
              <w:t>—</w:t>
            </w:r>
            <w:r>
              <w:rPr>
                <w:rFonts w:ascii="Asea" w:hAnsi="Asea"/>
                <w:i/>
                <w:spacing w:val="-10"/>
                <w:w w:val="110"/>
                <w:sz w:val="15"/>
                <w:vertAlign w:val="baseline"/>
              </w:rPr>
              <w:t>}</w:t>
            </w:r>
          </w:p>
          <w:p>
            <w:pPr>
              <w:pStyle w:val="TableParagraph"/>
              <w:spacing w:line="224" w:lineRule="exact"/>
              <w:ind w:left="8"/>
              <w:jc w:val="center"/>
              <w:rPr>
                <w:rFonts w:ascii="MathJax_Main" w:hAnsi="MathJax_Main"/>
                <w:b/>
                <w:sz w:val="21"/>
              </w:rPr>
            </w:pPr>
            <w:r>
              <w:rPr>
                <w:i/>
                <w:spacing w:val="-26"/>
                <w:sz w:val="21"/>
              </w:rPr>
              <w:t>x</w:t>
            </w:r>
            <w:r>
              <w:rPr>
                <w:i/>
                <w:spacing w:val="-13"/>
                <w:sz w:val="21"/>
              </w:rPr>
              <w:t> </w:t>
            </w:r>
            <w:r>
              <w:rPr>
                <w:rFonts w:ascii="MathJax_Main" w:hAnsi="MathJax_Main"/>
                <w:spacing w:val="-26"/>
                <w:sz w:val="21"/>
              </w:rPr>
              <w:t>:=</w:t>
            </w:r>
            <w:r>
              <w:rPr>
                <w:rFonts w:ascii="MathJax_Main" w:hAnsi="MathJax_Main"/>
                <w:spacing w:val="-14"/>
                <w:sz w:val="21"/>
              </w:rPr>
              <w:t> </w:t>
            </w:r>
            <w:r>
              <w:rPr>
                <w:rFonts w:ascii="LM Roman 10" w:hAnsi="LM Roman 10"/>
                <w:i/>
                <w:spacing w:val="-26"/>
                <w:sz w:val="21"/>
              </w:rPr>
              <w:t>con</w:t>
            </w:r>
            <w:r>
              <w:rPr>
                <w:rFonts w:ascii="LM Roman 10" w:hAnsi="LM Roman 10"/>
                <w:i/>
                <w:spacing w:val="8"/>
                <w:sz w:val="21"/>
              </w:rPr>
              <w:t> </w:t>
            </w:r>
            <w:r>
              <w:rPr>
                <w:rFonts w:ascii="DejaVu Sans Condensed" w:hAnsi="DejaVu Sans Condensed"/>
                <w:i/>
                <w:spacing w:val="-26"/>
                <w:sz w:val="21"/>
              </w:rPr>
              <w:t>−−−−−−−−−−−−−→</w:t>
            </w:r>
            <w:r>
              <w:rPr>
                <w:rFonts w:ascii="DejaVu Sans Condensed" w:hAnsi="DejaVu Sans Condensed"/>
                <w:i/>
                <w:spacing w:val="14"/>
                <w:sz w:val="21"/>
              </w:rPr>
              <w:t> </w:t>
            </w:r>
            <w:r>
              <w:rPr>
                <w:rFonts w:ascii="MathJax_Main" w:hAnsi="MathJax_Main"/>
                <w:b/>
                <w:spacing w:val="-26"/>
                <w:sz w:val="21"/>
              </w:rPr>
              <w:t>nil</w:t>
            </w:r>
          </w:p>
        </w:tc>
        <w:tc>
          <w:tcPr>
            <w:tcW w:w="3688" w:type="dxa"/>
          </w:tcPr>
          <w:p>
            <w:pPr>
              <w:pStyle w:val="TableParagraph"/>
              <w:spacing w:before="4"/>
              <w:rPr>
                <w:rFonts w:ascii="MathJax_Main"/>
                <w:sz w:val="10"/>
              </w:rPr>
            </w:pPr>
          </w:p>
          <w:p>
            <w:pPr>
              <w:pStyle w:val="TableParagraph"/>
              <w:ind w:left="865"/>
              <w:rPr>
                <w:rFonts w:ascii="MathJax_Main"/>
                <w:sz w:val="20"/>
              </w:rPr>
            </w:pPr>
            <w:r>
              <w:rPr>
                <w:rFonts w:ascii="MathJax_Main"/>
                <w:sz w:val="20"/>
              </w:rPr>
              <mc:AlternateContent>
                <mc:Choice Requires="wps">
                  <w:drawing>
                    <wp:inline distT="0" distB="0" distL="0" distR="0">
                      <wp:extent cx="236854" cy="212725"/>
                      <wp:effectExtent l="0" t="0" r="0" b="0"/>
                      <wp:docPr id="132" name="Group 132"/>
                      <wp:cNvGraphicFramePr>
                        <a:graphicFrameLocks/>
                      </wp:cNvGraphicFramePr>
                      <a:graphic>
                        <a:graphicData uri="http://schemas.microsoft.com/office/word/2010/wordprocessingGroup">
                          <wpg:wgp>
                            <wpg:cNvPr id="132" name="Group 132"/>
                            <wpg:cNvGrpSpPr/>
                            <wpg:grpSpPr>
                              <a:xfrm>
                                <a:off x="0" y="0"/>
                                <a:ext cx="236854" cy="212725"/>
                                <a:chExt cx="236854" cy="212725"/>
                              </a:xfrm>
                            </wpg:grpSpPr>
                            <wps:wsp>
                              <wps:cNvPr id="133" name="Graphic 133"/>
                              <wps:cNvSpPr/>
                              <wps:spPr>
                                <a:xfrm>
                                  <a:off x="0" y="0"/>
                                  <a:ext cx="236854" cy="212725"/>
                                </a:xfrm>
                                <a:custGeom>
                                  <a:avLst/>
                                  <a:gdLst/>
                                  <a:ahLst/>
                                  <a:cxnLst/>
                                  <a:rect l="l" t="t" r="r" b="b"/>
                                  <a:pathLst>
                                    <a:path w="236854" h="212725">
                                      <a:moveTo>
                                        <a:pt x="236859" y="212277"/>
                                      </a:moveTo>
                                      <a:lnTo>
                                        <a:pt x="236859" y="0"/>
                                      </a:lnTo>
                                      <a:lnTo>
                                        <a:pt x="0" y="0"/>
                                      </a:lnTo>
                                      <a:lnTo>
                                        <a:pt x="0" y="212277"/>
                                      </a:lnTo>
                                      <a:lnTo>
                                        <a:pt x="236859" y="212277"/>
                                      </a:lnTo>
                                      <a:close/>
                                    </a:path>
                                  </a:pathLst>
                                </a:custGeom>
                                <a:solidFill>
                                  <a:srgbClr val="B2B2B2"/>
                                </a:solidFill>
                              </wps:spPr>
                              <wps:bodyPr wrap="square" lIns="0" tIns="0" rIns="0" bIns="0" rtlCol="0">
                                <a:prstTxWarp prst="textNoShape">
                                  <a:avLst/>
                                </a:prstTxWarp>
                                <a:noAutofit/>
                              </wps:bodyPr>
                            </wps:wsp>
                          </wpg:wgp>
                        </a:graphicData>
                      </a:graphic>
                    </wp:inline>
                  </w:drawing>
                </mc:Choice>
                <mc:Fallback>
                  <w:pict>
                    <v:group style="width:18.650pt;height:16.75pt;mso-position-horizontal-relative:char;mso-position-vertical-relative:line" id="docshapegroup105" coordorigin="0,0" coordsize="373,335">
                      <v:rect style="position:absolute;left:0;top:0;width:373;height:335" id="docshape106" filled="true" fillcolor="#b2b2b2" stroked="false">
                        <v:fill type="solid"/>
                      </v:rect>
                    </v:group>
                  </w:pict>
                </mc:Fallback>
              </mc:AlternateContent>
            </w:r>
            <w:r>
              <w:rPr>
                <w:rFonts w:ascii="MathJax_Main"/>
                <w:sz w:val="20"/>
              </w:rPr>
            </w:r>
          </w:p>
          <w:p>
            <w:pPr>
              <w:pStyle w:val="TableParagraph"/>
              <w:spacing w:before="87"/>
              <w:rPr>
                <w:rFonts w:ascii="MathJax_Main"/>
                <w:sz w:val="21"/>
              </w:rPr>
            </w:pPr>
          </w:p>
          <w:p>
            <w:pPr>
              <w:pStyle w:val="TableParagraph"/>
              <w:spacing w:after="23"/>
              <w:jc w:val="center"/>
              <w:rPr>
                <w:rFonts w:ascii="Asea" w:hAnsi="Asea"/>
                <w:i/>
                <w:sz w:val="21"/>
              </w:rPr>
            </w:pPr>
            <w:r>
              <w:rPr>
                <w:i/>
                <w:spacing w:val="-12"/>
                <w:w w:val="115"/>
                <w:sz w:val="21"/>
              </w:rPr>
              <w:t>e</w:t>
            </w:r>
            <w:r>
              <w:rPr>
                <w:i/>
                <w:spacing w:val="-3"/>
                <w:w w:val="115"/>
                <w:sz w:val="21"/>
              </w:rPr>
              <w:t> </w:t>
            </w:r>
            <w:r>
              <w:rPr>
                <w:rFonts w:ascii="DejaVu Sans Condensed" w:hAnsi="DejaVu Sans Condensed"/>
                <w:i/>
                <w:spacing w:val="-12"/>
                <w:w w:val="115"/>
                <w:sz w:val="21"/>
              </w:rPr>
              <w:t>−→</w:t>
            </w:r>
            <w:r>
              <w:rPr>
                <w:rFonts w:ascii="DejaVu Sans Condensed" w:hAnsi="DejaVu Sans Condensed"/>
                <w:i/>
                <w:spacing w:val="-4"/>
                <w:w w:val="115"/>
                <w:sz w:val="21"/>
              </w:rPr>
              <w:t> </w:t>
            </w:r>
            <w:r>
              <w:rPr>
                <w:i/>
                <w:spacing w:val="-12"/>
                <w:w w:val="115"/>
                <w:sz w:val="21"/>
              </w:rPr>
              <w:t>e</w:t>
            </w:r>
            <w:r>
              <w:rPr>
                <w:rFonts w:ascii="Asea" w:hAnsi="Asea"/>
                <w:i/>
                <w:spacing w:val="-12"/>
                <w:w w:val="115"/>
                <w:sz w:val="21"/>
                <w:vertAlign w:val="superscript"/>
              </w:rPr>
              <w:t>'</w:t>
            </w:r>
          </w:p>
          <w:p>
            <w:pPr>
              <w:pStyle w:val="TableParagraph"/>
              <w:spacing w:line="20" w:lineRule="exact"/>
              <w:ind w:left="1068"/>
              <w:rPr>
                <w:rFonts w:ascii="MathJax_Main"/>
                <w:sz w:val="2"/>
              </w:rPr>
            </w:pPr>
            <w:r>
              <w:rPr>
                <w:rFonts w:ascii="MathJax_Main"/>
                <w:sz w:val="2"/>
              </w:rPr>
              <mc:AlternateContent>
                <mc:Choice Requires="wps">
                  <w:drawing>
                    <wp:inline distT="0" distB="0" distL="0" distR="0">
                      <wp:extent cx="985519" cy="5715"/>
                      <wp:effectExtent l="9525" t="0" r="0" b="3810"/>
                      <wp:docPr id="134" name="Group 134"/>
                      <wp:cNvGraphicFramePr>
                        <a:graphicFrameLocks/>
                      </wp:cNvGraphicFramePr>
                      <a:graphic>
                        <a:graphicData uri="http://schemas.microsoft.com/office/word/2010/wordprocessingGroup">
                          <wpg:wgp>
                            <wpg:cNvPr id="134" name="Group 134"/>
                            <wpg:cNvGrpSpPr/>
                            <wpg:grpSpPr>
                              <a:xfrm>
                                <a:off x="0" y="0"/>
                                <a:ext cx="985519" cy="5715"/>
                                <a:chExt cx="985519" cy="5715"/>
                              </a:xfrm>
                            </wpg:grpSpPr>
                            <wps:wsp>
                              <wps:cNvPr id="135" name="Graphic 135"/>
                              <wps:cNvSpPr/>
                              <wps:spPr>
                                <a:xfrm>
                                  <a:off x="0" y="2688"/>
                                  <a:ext cx="985519" cy="1270"/>
                                </a:xfrm>
                                <a:custGeom>
                                  <a:avLst/>
                                  <a:gdLst/>
                                  <a:ahLst/>
                                  <a:cxnLst/>
                                  <a:rect l="l" t="t" r="r" b="b"/>
                                  <a:pathLst>
                                    <a:path w="985519" h="0">
                                      <a:moveTo>
                                        <a:pt x="0" y="0"/>
                                      </a:moveTo>
                                      <a:lnTo>
                                        <a:pt x="98504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7.6pt;height:.45pt;mso-position-horizontal-relative:char;mso-position-vertical-relative:line" id="docshapegroup107" coordorigin="0,0" coordsize="1552,9">
                      <v:line style="position:absolute" from="0,4" to="1551,4" stroked="true" strokeweight=".423453pt" strokecolor="#000000">
                        <v:stroke dashstyle="solid"/>
                      </v:line>
                    </v:group>
                  </w:pict>
                </mc:Fallback>
              </mc:AlternateContent>
            </w:r>
            <w:r>
              <w:rPr>
                <w:rFonts w:ascii="MathJax_Main"/>
                <w:sz w:val="2"/>
              </w:rPr>
            </w:r>
          </w:p>
          <w:p>
            <w:pPr>
              <w:pStyle w:val="TableParagraph"/>
              <w:jc w:val="center"/>
              <w:rPr>
                <w:rFonts w:ascii="Asea" w:hAnsi="Asea"/>
                <w:i/>
                <w:sz w:val="21"/>
              </w:rPr>
            </w:pPr>
            <w:r>
              <w:rPr>
                <w:i/>
                <w:sz w:val="21"/>
              </w:rPr>
              <w:t>x</w:t>
            </w:r>
            <w:r>
              <w:rPr>
                <w:i/>
                <w:spacing w:val="-10"/>
                <w:sz w:val="21"/>
              </w:rPr>
              <w:t> </w:t>
            </w:r>
            <w:r>
              <w:rPr>
                <w:rFonts w:ascii="MathJax_Main" w:hAnsi="MathJax_Main"/>
                <w:sz w:val="21"/>
              </w:rPr>
              <w:t>:=</w:t>
            </w:r>
            <w:r>
              <w:rPr>
                <w:rFonts w:ascii="MathJax_Main" w:hAnsi="MathJax_Main"/>
                <w:spacing w:val="-11"/>
                <w:sz w:val="21"/>
              </w:rPr>
              <w:t> </w:t>
            </w:r>
            <w:r>
              <w:rPr>
                <w:i/>
                <w:sz w:val="21"/>
              </w:rPr>
              <w:t>e</w:t>
            </w:r>
            <w:r>
              <w:rPr>
                <w:i/>
                <w:spacing w:val="19"/>
                <w:sz w:val="21"/>
              </w:rPr>
              <w:t> </w:t>
            </w:r>
            <w:r>
              <w:rPr>
                <w:rFonts w:ascii="DejaVu Sans Condensed" w:hAnsi="DejaVu Sans Condensed"/>
                <w:i/>
                <w:sz w:val="21"/>
              </w:rPr>
              <w:t>−→</w:t>
            </w:r>
            <w:r>
              <w:rPr>
                <w:rFonts w:ascii="DejaVu Sans Condensed" w:hAnsi="DejaVu Sans Condensed"/>
                <w:i/>
                <w:spacing w:val="22"/>
                <w:sz w:val="21"/>
              </w:rPr>
              <w:t> </w:t>
            </w:r>
            <w:r>
              <w:rPr>
                <w:i/>
                <w:sz w:val="21"/>
              </w:rPr>
              <w:t>x</w:t>
            </w:r>
            <w:r>
              <w:rPr>
                <w:i/>
                <w:spacing w:val="-10"/>
                <w:sz w:val="21"/>
              </w:rPr>
              <w:t> </w:t>
            </w:r>
            <w:r>
              <w:rPr>
                <w:rFonts w:ascii="MathJax_Main" w:hAnsi="MathJax_Main"/>
                <w:sz w:val="21"/>
              </w:rPr>
              <w:t>:=</w:t>
            </w:r>
            <w:r>
              <w:rPr>
                <w:rFonts w:ascii="MathJax_Main" w:hAnsi="MathJax_Main"/>
                <w:spacing w:val="-11"/>
                <w:sz w:val="21"/>
              </w:rPr>
              <w:t> </w:t>
            </w:r>
            <w:r>
              <w:rPr>
                <w:i/>
                <w:spacing w:val="-5"/>
                <w:sz w:val="21"/>
              </w:rPr>
              <w:t>e</w:t>
            </w:r>
            <w:r>
              <w:rPr>
                <w:rFonts w:ascii="Asea" w:hAnsi="Asea"/>
                <w:i/>
                <w:spacing w:val="-5"/>
                <w:sz w:val="21"/>
                <w:vertAlign w:val="superscript"/>
              </w:rPr>
              <w:t>'</w:t>
            </w:r>
          </w:p>
          <w:p>
            <w:pPr>
              <w:pStyle w:val="TableParagraph"/>
              <w:spacing w:before="77"/>
              <w:rPr>
                <w:rFonts w:ascii="MathJax_Main"/>
                <w:sz w:val="21"/>
              </w:rPr>
            </w:pPr>
          </w:p>
          <w:p>
            <w:pPr>
              <w:pStyle w:val="TableParagraph"/>
              <w:spacing w:line="249" w:lineRule="exact" w:after="37"/>
              <w:ind w:left="66"/>
              <w:jc w:val="center"/>
              <w:rPr>
                <w:i/>
                <w:sz w:val="21"/>
              </w:rPr>
            </w:pPr>
            <w:r>
              <w:rPr>
                <w:i/>
                <w:sz w:val="21"/>
              </w:rPr>
              <w:t>ρ</w:t>
            </w:r>
            <w:r>
              <w:rPr>
                <w:rFonts w:ascii="MathJax_Main" w:hAnsi="MathJax_Main"/>
                <w:sz w:val="21"/>
              </w:rPr>
              <w:t>(</w:t>
            </w:r>
            <w:r>
              <w:rPr>
                <w:i/>
                <w:sz w:val="21"/>
              </w:rPr>
              <w:t>x</w:t>
            </w:r>
            <w:r>
              <w:rPr>
                <w:rFonts w:ascii="MathJax_Main" w:hAnsi="MathJax_Main"/>
                <w:sz w:val="21"/>
              </w:rPr>
              <w:t>)</w:t>
            </w:r>
            <w:r>
              <w:rPr>
                <w:rFonts w:ascii="MathJax_Main" w:hAnsi="MathJax_Main"/>
                <w:spacing w:val="5"/>
                <w:sz w:val="21"/>
              </w:rPr>
              <w:t> </w:t>
            </w:r>
            <w:r>
              <w:rPr>
                <w:rFonts w:ascii="MathJax_Main" w:hAnsi="MathJax_Main"/>
                <w:sz w:val="21"/>
              </w:rPr>
              <w:t>=</w:t>
            </w:r>
            <w:r>
              <w:rPr>
                <w:rFonts w:ascii="MathJax_Main" w:hAnsi="MathJax_Main"/>
                <w:spacing w:val="12"/>
                <w:sz w:val="21"/>
              </w:rPr>
              <w:t> </w:t>
            </w:r>
            <w:r>
              <w:rPr>
                <w:i/>
                <w:spacing w:val="-10"/>
                <w:sz w:val="21"/>
              </w:rPr>
              <w:t>l</w:t>
            </w:r>
          </w:p>
          <w:p>
            <w:pPr>
              <w:pStyle w:val="TableParagraph"/>
              <w:spacing w:line="20" w:lineRule="exact"/>
              <w:ind w:left="142"/>
              <w:rPr>
                <w:rFonts w:ascii="MathJax_Main"/>
                <w:sz w:val="2"/>
              </w:rPr>
            </w:pPr>
            <w:r>
              <w:rPr>
                <w:rFonts w:ascii="MathJax_Main"/>
                <w:sz w:val="2"/>
              </w:rPr>
              <mc:AlternateContent>
                <mc:Choice Requires="wps">
                  <w:drawing>
                    <wp:inline distT="0" distB="0" distL="0" distR="0">
                      <wp:extent cx="2199005" cy="5715"/>
                      <wp:effectExtent l="9525" t="0" r="1269" b="3810"/>
                      <wp:docPr id="136" name="Group 136"/>
                      <wp:cNvGraphicFramePr>
                        <a:graphicFrameLocks/>
                      </wp:cNvGraphicFramePr>
                      <a:graphic>
                        <a:graphicData uri="http://schemas.microsoft.com/office/word/2010/wordprocessingGroup">
                          <wpg:wgp>
                            <wpg:cNvPr id="136" name="Group 136"/>
                            <wpg:cNvGrpSpPr/>
                            <wpg:grpSpPr>
                              <a:xfrm>
                                <a:off x="0" y="0"/>
                                <a:ext cx="2199005" cy="5715"/>
                                <a:chExt cx="2199005" cy="5715"/>
                              </a:xfrm>
                            </wpg:grpSpPr>
                            <wps:wsp>
                              <wps:cNvPr id="137" name="Graphic 137"/>
                              <wps:cNvSpPr/>
                              <wps:spPr>
                                <a:xfrm>
                                  <a:off x="0" y="2688"/>
                                  <a:ext cx="2199005" cy="1270"/>
                                </a:xfrm>
                                <a:custGeom>
                                  <a:avLst/>
                                  <a:gdLst/>
                                  <a:ahLst/>
                                  <a:cxnLst/>
                                  <a:rect l="l" t="t" r="r" b="b"/>
                                  <a:pathLst>
                                    <a:path w="2199005" h="0">
                                      <a:moveTo>
                                        <a:pt x="0" y="0"/>
                                      </a:moveTo>
                                      <a:lnTo>
                                        <a:pt x="219871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3.15pt;height:.45pt;mso-position-horizontal-relative:char;mso-position-vertical-relative:line" id="docshapegroup108" coordorigin="0,0" coordsize="3463,9">
                      <v:line style="position:absolute" from="0,4" to="3463,4" stroked="true" strokeweight=".423453pt" strokecolor="#000000">
                        <v:stroke dashstyle="solid"/>
                      </v:line>
                    </v:group>
                  </w:pict>
                </mc:Fallback>
              </mc:AlternateContent>
            </w:r>
            <w:r>
              <w:rPr>
                <w:rFonts w:ascii="MathJax_Main"/>
                <w:sz w:val="2"/>
              </w:rPr>
            </w:r>
          </w:p>
          <w:p>
            <w:pPr>
              <w:pStyle w:val="TableParagraph"/>
              <w:spacing w:line="239" w:lineRule="exact"/>
              <w:ind w:left="70"/>
              <w:jc w:val="center"/>
              <w:rPr>
                <w:rFonts w:ascii="DejaVu Sans Condensed" w:hAnsi="DejaVu Sans Condensed" w:cs="DejaVu Sans Condensed" w:eastAsia="DejaVu Sans Condensed"/>
                <w:i/>
                <w:iCs/>
                <w:sz w:val="21"/>
                <w:szCs w:val="21"/>
              </w:rPr>
            </w:pPr>
            <w:r>
              <w:rPr>
                <w:i/>
                <w:iCs/>
                <w:sz w:val="21"/>
                <w:szCs w:val="21"/>
              </w:rPr>
              <w:t>ρ</w:t>
            </w:r>
            <w:r>
              <w:rPr>
                <w:i/>
                <w:iCs/>
                <w:spacing w:val="1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rFonts w:ascii="DejaVu Sans Condensed" w:hAnsi="DejaVu Sans Condensed" w:cs="DejaVu Sans Condensed" w:eastAsia="DejaVu Sans Condensed"/>
                <w:i/>
                <w:iCs/>
                <w:sz w:val="21"/>
                <w:szCs w:val="21"/>
              </w:rPr>
              <w:t>⟨</w:t>
            </w:r>
            <w:r>
              <w:rPr>
                <w:i/>
                <w:iCs/>
                <w:sz w:val="21"/>
                <w:szCs w:val="21"/>
              </w:rPr>
              <w:t>x</w:t>
            </w:r>
            <w:r>
              <w:rPr>
                <w:i/>
                <w:iCs/>
                <w:spacing w:val="-12"/>
                <w:sz w:val="21"/>
                <w:szCs w:val="21"/>
              </w:rPr>
              <w:t> </w:t>
            </w:r>
            <w:r>
              <w:rPr>
                <w:rFonts w:ascii="MathJax_Main" w:hAnsi="MathJax_Main" w:cs="MathJax_Main" w:eastAsia="MathJax_Main"/>
                <w:sz w:val="21"/>
                <w:szCs w:val="21"/>
              </w:rPr>
              <w:t>:=</w:t>
            </w:r>
            <w:r>
              <w:rPr>
                <w:rFonts w:ascii="MathJax_Main" w:hAnsi="MathJax_Main" w:cs="MathJax_Main" w:eastAsia="MathJax_Main"/>
                <w:spacing w:val="-13"/>
                <w:sz w:val="21"/>
                <w:szCs w:val="21"/>
              </w:rPr>
              <w:t> </w:t>
            </w:r>
            <w:r>
              <w:rPr>
                <w:rFonts w:ascii="LM Roman 10" w:hAnsi="LM Roman 10" w:cs="LM Roman 10" w:eastAsia="LM Roman 10"/>
                <w:i/>
                <w:iCs/>
                <w:sz w:val="21"/>
                <w:szCs w:val="21"/>
              </w:rPr>
              <w:t>con</w:t>
            </w:r>
            <w:r>
              <w:rPr>
                <w:i/>
                <w:iCs/>
                <w:sz w:val="21"/>
                <w:szCs w:val="21"/>
              </w:rPr>
              <w:t>,</w:t>
            </w:r>
            <w:r>
              <w:rPr>
                <w:i/>
                <w:iCs/>
                <w:spacing w:val="-12"/>
                <w:sz w:val="21"/>
                <w:szCs w:val="21"/>
              </w:rPr>
              <w:t> </w:t>
            </w:r>
            <w:r>
              <w:rPr>
                <w:i/>
                <w:iCs/>
                <w:sz w:val="21"/>
                <w:szCs w:val="21"/>
              </w:rPr>
              <w:t>σ</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7"/>
                <w:sz w:val="21"/>
                <w:szCs w:val="21"/>
              </w:rPr>
              <w:t> </w:t>
            </w:r>
            <w:r>
              <w:rPr>
                <w:rFonts w:ascii="DejaVu Sans Condensed" w:hAnsi="DejaVu Sans Condensed" w:cs="DejaVu Sans Condensed" w:eastAsia="DejaVu Sans Condensed"/>
                <w:i/>
                <w:iCs/>
                <w:sz w:val="21"/>
                <w:szCs w:val="21"/>
              </w:rPr>
              <w:t>⟨</w:t>
            </w:r>
            <w:r>
              <w:rPr>
                <w:rFonts w:ascii="MathJax_Main" w:hAnsi="MathJax_Main" w:cs="MathJax_Main" w:eastAsia="MathJax_Main"/>
                <w:b/>
                <w:bCs/>
                <w:sz w:val="21"/>
                <w:szCs w:val="21"/>
              </w:rPr>
              <w:t>nil</w:t>
            </w:r>
            <w:r>
              <w:rPr>
                <w:i/>
                <w:iCs/>
                <w:sz w:val="21"/>
                <w:szCs w:val="21"/>
              </w:rPr>
              <w:t>,</w:t>
            </w:r>
            <w:r>
              <w:rPr>
                <w:i/>
                <w:iCs/>
                <w:spacing w:val="-12"/>
                <w:sz w:val="21"/>
                <w:szCs w:val="21"/>
              </w:rPr>
              <w:t> </w:t>
            </w:r>
            <w:r>
              <w:rPr>
                <w:i/>
                <w:iCs/>
                <w:sz w:val="21"/>
                <w:szCs w:val="21"/>
              </w:rPr>
              <w:t>σ</w:t>
            </w:r>
            <w:r>
              <w:rPr>
                <w:rFonts w:ascii="MathJax_Main" w:hAnsi="MathJax_Main" w:cs="MathJax_Main" w:eastAsia="MathJax_Main"/>
                <w:sz w:val="21"/>
                <w:szCs w:val="21"/>
              </w:rPr>
              <w:t>[</w:t>
            </w:r>
            <w:r>
              <w:rPr>
                <w:i/>
                <w:iCs/>
                <w:sz w:val="21"/>
                <w:szCs w:val="21"/>
              </w:rPr>
              <w:t>l</w:t>
            </w:r>
            <w:r>
              <w:rPr>
                <w:i/>
                <w:iCs/>
                <w:spacing w:val="2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rFonts w:ascii="LM Roman 10" w:hAnsi="LM Roman 10" w:cs="LM Roman 10" w:eastAsia="LM Roman 10"/>
                <w:i/>
                <w:iCs/>
                <w:spacing w:val="-2"/>
                <w:sz w:val="21"/>
                <w:szCs w:val="21"/>
              </w:rPr>
              <w:t>con</w:t>
            </w:r>
            <w:r>
              <w:rPr>
                <w:rFonts w:ascii="MathJax_Main" w:hAnsi="MathJax_Main" w:cs="MathJax_Main" w:eastAsia="MathJax_Main"/>
                <w:spacing w:val="-2"/>
                <w:sz w:val="21"/>
                <w:szCs w:val="21"/>
              </w:rPr>
              <w:t>]</w:t>
            </w:r>
            <w:r>
              <w:rPr>
                <w:rFonts w:ascii="DejaVu Sans Condensed" w:hAnsi="DejaVu Sans Condensed" w:cs="DejaVu Sans Condensed" w:eastAsia="DejaVu Sans Condensed"/>
                <w:i/>
                <w:iCs/>
                <w:spacing w:val="-2"/>
                <w:sz w:val="21"/>
                <w:szCs w:val="21"/>
              </w:rPr>
              <w:t>⟩</w:t>
            </w:r>
          </w:p>
        </w:tc>
      </w:tr>
    </w:tbl>
    <w:p>
      <w:pPr>
        <w:spacing w:after="0" w:line="239" w:lineRule="exact"/>
        <w:jc w:val="center"/>
        <w:rPr>
          <w:rFonts w:ascii="DejaVu Sans Condensed" w:hAnsi="DejaVu Sans Condensed" w:cs="DejaVu Sans Condensed" w:eastAsia="DejaVu Sans Condensed"/>
          <w:sz w:val="21"/>
          <w:szCs w:val="21"/>
        </w:rPr>
        <w:sectPr>
          <w:headerReference w:type="default" r:id="rId17"/>
          <w:pgSz w:w="13610" w:h="9360" w:orient="landscape"/>
          <w:pgMar w:header="0" w:footer="0" w:top="920" w:bottom="280" w:left="1180" w:right="1120"/>
        </w:sectPr>
      </w:pPr>
    </w:p>
    <w:p>
      <w:pPr>
        <w:pStyle w:val="BodyText"/>
        <w:spacing w:line="256" w:lineRule="auto" w:before="59"/>
        <w:ind w:left="108" w:right="116" w:hanging="1"/>
      </w:pPr>
      <w:r>
        <w:rPr/>
        <w:t>and I-MSOS descriptions, </w:t>
      </w:r>
      <w:r>
        <w:rPr>
          <w:rFonts w:ascii="Georgia" w:hAnsi="Georgia"/>
          <w:i/>
          <w:w w:val="115"/>
        </w:rPr>
        <w:t>α</w:t>
      </w:r>
      <w:r>
        <w:rPr>
          <w:rFonts w:ascii="Asea" w:hAnsi="Asea"/>
          <w:i/>
          <w:w w:val="115"/>
          <w:vertAlign w:val="superscript"/>
        </w:rPr>
        <w:t>'</w:t>
      </w:r>
      <w:r>
        <w:rPr>
          <w:rFonts w:ascii="Asea" w:hAnsi="Asea"/>
          <w:i/>
          <w:w w:val="115"/>
          <w:vertAlign w:val="baseline"/>
        </w:rPr>
        <w:t> </w:t>
      </w:r>
      <w:r>
        <w:rPr>
          <w:vertAlign w:val="baseline"/>
        </w:rPr>
        <w:t>ranges over the free monoid </w:t>
      </w:r>
      <w:r>
        <w:rPr>
          <w:rFonts w:ascii="LM Roman 10" w:hAnsi="LM Roman 10"/>
          <w:i/>
          <w:vertAlign w:val="baseline"/>
        </w:rPr>
        <w:t>Act</w:t>
      </w:r>
      <w:r>
        <w:rPr>
          <w:rFonts w:ascii="Asea" w:hAnsi="Asea"/>
          <w:i/>
          <w:vertAlign w:val="superscript"/>
        </w:rPr>
        <w:t>∗</w:t>
      </w:r>
      <w:r>
        <w:rPr>
          <w:rFonts w:ascii="Asea" w:hAnsi="Asea"/>
          <w:i/>
          <w:vertAlign w:val="baseline"/>
        </w:rPr>
        <w:t> </w:t>
      </w:r>
      <w:r>
        <w:rPr>
          <w:vertAlign w:val="baseline"/>
        </w:rPr>
        <w:t>where </w:t>
      </w:r>
      <w:r>
        <w:rPr>
          <w:rFonts w:ascii="Georgia" w:hAnsi="Georgia"/>
          <w:i/>
          <w:vertAlign w:val="baseline"/>
        </w:rPr>
        <w:t>τ</w:t>
      </w:r>
      <w:r>
        <w:rPr>
          <w:rFonts w:ascii="Georgia" w:hAnsi="Georgia"/>
          <w:i/>
          <w:spacing w:val="40"/>
          <w:vertAlign w:val="baseline"/>
        </w:rPr>
        <w:t> </w:t>
      </w:r>
      <w:r>
        <w:rPr>
          <w:vertAlign w:val="baseline"/>
        </w:rPr>
        <w:t>denotes the unit</w:t>
      </w:r>
      <w:r>
        <w:rPr>
          <w:spacing w:val="40"/>
          <w:vertAlign w:val="baseline"/>
        </w:rPr>
        <w:t> </w:t>
      </w:r>
      <w:r>
        <w:rPr>
          <w:vertAlign w:val="baseline"/>
        </w:rPr>
        <w:t>element.</w:t>
      </w:r>
      <w:r>
        <w:rPr>
          <w:spacing w:val="80"/>
          <w:vertAlign w:val="baseline"/>
        </w:rPr>
        <w:t> </w:t>
      </w:r>
      <w:r>
        <w:rPr>
          <w:vertAlign w:val="baseline"/>
        </w:rPr>
        <w:t>The</w:t>
      </w:r>
      <w:r>
        <w:rPr>
          <w:spacing w:val="40"/>
          <w:vertAlign w:val="baseline"/>
        </w:rPr>
        <w:t> </w:t>
      </w:r>
      <w:r>
        <w:rPr>
          <w:vertAlign w:val="baseline"/>
        </w:rPr>
        <w:t>SOS</w:t>
      </w:r>
      <w:r>
        <w:rPr>
          <w:spacing w:val="40"/>
          <w:vertAlign w:val="baseline"/>
        </w:rPr>
        <w:t> </w:t>
      </w:r>
      <w:r>
        <w:rPr>
          <w:vertAlign w:val="baseline"/>
        </w:rPr>
        <w:t>transition</w:t>
      </w:r>
      <w:r>
        <w:rPr>
          <w:spacing w:val="40"/>
          <w:vertAlign w:val="baseline"/>
        </w:rPr>
        <w:t> </w:t>
      </w:r>
      <w:r>
        <w:rPr>
          <w:vertAlign w:val="baseline"/>
        </w:rPr>
        <w:t>relation</w:t>
      </w:r>
      <w:r>
        <w:rPr>
          <w:spacing w:val="40"/>
          <w:vertAlign w:val="baseline"/>
        </w:rPr>
        <w:t> </w:t>
      </w:r>
      <w:r>
        <w:rPr>
          <w:vertAlign w:val="baseline"/>
        </w:rPr>
        <w:t>has</w:t>
      </w:r>
      <w:r>
        <w:rPr>
          <w:spacing w:val="40"/>
          <w:vertAlign w:val="baseline"/>
        </w:rPr>
        <w:t> </w:t>
      </w:r>
      <w:r>
        <w:rPr>
          <w:vertAlign w:val="baseline"/>
        </w:rPr>
        <w:t>only</w:t>
      </w:r>
      <w:r>
        <w:rPr>
          <w:spacing w:val="40"/>
          <w:vertAlign w:val="baseline"/>
        </w:rPr>
        <w:t> </w:t>
      </w:r>
      <w:r>
        <w:rPr>
          <w:vertAlign w:val="baseline"/>
        </w:rPr>
        <w:t>a</w:t>
      </w:r>
      <w:r>
        <w:rPr>
          <w:spacing w:val="40"/>
          <w:vertAlign w:val="baseline"/>
        </w:rPr>
        <w:t> </w:t>
      </w:r>
      <w:r>
        <w:rPr>
          <w:vertAlign w:val="baseline"/>
        </w:rPr>
        <w:t>single</w:t>
      </w:r>
      <w:r>
        <w:rPr>
          <w:spacing w:val="40"/>
          <w:vertAlign w:val="baseline"/>
        </w:rPr>
        <w:t> </w:t>
      </w:r>
      <w:r>
        <w:rPr>
          <w:vertAlign w:val="baseline"/>
        </w:rPr>
        <w:t>auxiliary</w:t>
      </w:r>
      <w:r>
        <w:rPr>
          <w:spacing w:val="40"/>
          <w:vertAlign w:val="baseline"/>
        </w:rPr>
        <w:t> </w:t>
      </w:r>
      <w:r>
        <w:rPr>
          <w:vertAlign w:val="baseline"/>
        </w:rPr>
        <w:t>argument, but I-MSOS still provides notational simplification of some of the rules; the benefits </w:t>
      </w:r>
      <w:bookmarkStart w:name="Conclusion" w:id="28"/>
      <w:bookmarkEnd w:id="28"/>
      <w:r>
        <w:rPr>
          <w:w w:val="99"/>
          <w:vertAlign w:val="baseline"/>
        </w:rPr>
      </w:r>
      <w:bookmarkStart w:name="_bookmark18" w:id="29"/>
      <w:bookmarkEnd w:id="29"/>
      <w:r>
        <w:rPr>
          <w:vertAlign w:val="baseline"/>
        </w:rPr>
        <w:t>w</w:t>
      </w:r>
      <w:r>
        <w:rPr>
          <w:vertAlign w:val="baseline"/>
        </w:rPr>
        <w:t>ould be more pronounced if we were to add further auxiliary arguments, such as localities [</w:t>
      </w:r>
      <w:hyperlink w:history="true" w:anchor="_bookmark28">
        <w:r>
          <w:rPr>
            <w:color w:val="0000FF"/>
            <w:vertAlign w:val="baseline"/>
          </w:rPr>
          <w:t>5</w:t>
        </w:r>
      </w:hyperlink>
      <w:r>
        <w:rPr>
          <w:vertAlign w:val="baseline"/>
        </w:rPr>
        <w:t>].</w:t>
      </w:r>
    </w:p>
    <w:p>
      <w:pPr>
        <w:pStyle w:val="BodyText"/>
        <w:spacing w:line="235" w:lineRule="auto" w:before="23"/>
        <w:ind w:left="108" w:right="120" w:firstLine="317"/>
      </w:pPr>
      <w:r>
        <w:rPr/>
        <w:t>The last rule has multiple transitions, and illustrates variant (</w:t>
      </w:r>
      <w:hyperlink w:history="true" w:anchor="_bookmark14">
        <w:r>
          <w:rPr>
            <w:color w:val="0000FF"/>
          </w:rPr>
          <w:t>iii</w:t>
        </w:r>
      </w:hyperlink>
      <w:r>
        <w:rPr/>
        <w:t>) of the trans- lation from I-MSOS to MSOS.</w:t>
      </w:r>
      <w:r>
        <w:rPr>
          <w:spacing w:val="40"/>
        </w:rPr>
        <w:t> </w:t>
      </w:r>
      <w:r>
        <w:rPr/>
        <w:t>It requires that synchronisation between </w:t>
      </w:r>
      <w:r>
        <w:rPr>
          <w:rFonts w:ascii="Georgia"/>
          <w:i/>
        </w:rPr>
        <w:t>p</w:t>
      </w:r>
      <w:r>
        <w:rPr>
          <w:rFonts w:ascii="LM Roman 8"/>
          <w:vertAlign w:val="subscript"/>
        </w:rPr>
        <w:t>1</w:t>
      </w:r>
      <w:r>
        <w:rPr>
          <w:rFonts w:ascii="LM Roman 8"/>
          <w:vertAlign w:val="baseline"/>
        </w:rPr>
        <w:t> </w:t>
      </w:r>
      <w:r>
        <w:rPr>
          <w:vertAlign w:val="baseline"/>
        </w:rPr>
        <w:t>and </w:t>
      </w:r>
      <w:r>
        <w:rPr>
          <w:rFonts w:ascii="Georgia"/>
          <w:i/>
          <w:vertAlign w:val="baseline"/>
        </w:rPr>
        <w:t>p</w:t>
      </w:r>
      <w:r>
        <w:rPr>
          <w:rFonts w:ascii="LM Roman 8"/>
          <w:vertAlign w:val="subscript"/>
        </w:rPr>
        <w:t>2</w:t>
      </w:r>
      <w:r>
        <w:rPr>
          <w:rFonts w:ascii="LM Roman 8"/>
          <w:vertAlign w:val="baseline"/>
        </w:rPr>
        <w:t> </w:t>
      </w:r>
      <w:r>
        <w:rPr>
          <w:vertAlign w:val="baseline"/>
        </w:rPr>
        <w:t>should</w:t>
      </w:r>
      <w:r>
        <w:rPr>
          <w:spacing w:val="22"/>
          <w:vertAlign w:val="baseline"/>
        </w:rPr>
        <w:t> </w:t>
      </w:r>
      <w:r>
        <w:rPr>
          <w:vertAlign w:val="baseline"/>
        </w:rPr>
        <w:t>not</w:t>
      </w:r>
      <w:r>
        <w:rPr>
          <w:spacing w:val="22"/>
          <w:vertAlign w:val="baseline"/>
        </w:rPr>
        <w:t> </w:t>
      </w:r>
      <w:r>
        <w:rPr>
          <w:vertAlign w:val="baseline"/>
        </w:rPr>
        <w:t>be</w:t>
      </w:r>
      <w:r>
        <w:rPr>
          <w:spacing w:val="22"/>
          <w:vertAlign w:val="baseline"/>
        </w:rPr>
        <w:t> </w:t>
      </w:r>
      <w:r>
        <w:rPr>
          <w:vertAlign w:val="baseline"/>
        </w:rPr>
        <w:t>combined</w:t>
      </w:r>
      <w:r>
        <w:rPr>
          <w:spacing w:val="21"/>
          <w:vertAlign w:val="baseline"/>
        </w:rPr>
        <w:t> </w:t>
      </w:r>
      <w:r>
        <w:rPr>
          <w:vertAlign w:val="baseline"/>
        </w:rPr>
        <w:t>with</w:t>
      </w:r>
      <w:r>
        <w:rPr>
          <w:spacing w:val="22"/>
          <w:vertAlign w:val="baseline"/>
        </w:rPr>
        <w:t> </w:t>
      </w:r>
      <w:r>
        <w:rPr>
          <w:vertAlign w:val="baseline"/>
        </w:rPr>
        <w:t>observable</w:t>
      </w:r>
      <w:r>
        <w:rPr>
          <w:spacing w:val="22"/>
          <w:vertAlign w:val="baseline"/>
        </w:rPr>
        <w:t> </w:t>
      </w:r>
      <w:r>
        <w:rPr>
          <w:vertAlign w:val="baseline"/>
        </w:rPr>
        <w:t>effects.</w:t>
      </w:r>
      <w:r>
        <w:rPr>
          <w:spacing w:val="56"/>
          <w:vertAlign w:val="baseline"/>
        </w:rPr>
        <w:t> </w:t>
      </w:r>
      <w:r>
        <w:rPr>
          <w:vertAlign w:val="baseline"/>
        </w:rPr>
        <w:t>This</w:t>
      </w:r>
      <w:r>
        <w:rPr>
          <w:spacing w:val="21"/>
          <w:vertAlign w:val="baseline"/>
        </w:rPr>
        <w:t> </w:t>
      </w:r>
      <w:r>
        <w:rPr>
          <w:vertAlign w:val="baseline"/>
        </w:rPr>
        <w:t>seems</w:t>
      </w:r>
      <w:r>
        <w:rPr>
          <w:spacing w:val="21"/>
          <w:vertAlign w:val="baseline"/>
        </w:rPr>
        <w:t> </w:t>
      </w:r>
      <w:r>
        <w:rPr>
          <w:vertAlign w:val="baseline"/>
        </w:rPr>
        <w:t>reasonable</w:t>
      </w:r>
      <w:r>
        <w:rPr>
          <w:spacing w:val="22"/>
          <w:vertAlign w:val="baseline"/>
        </w:rPr>
        <w:t> </w:t>
      </w:r>
      <w:r>
        <w:rPr>
          <w:vertAlign w:val="baseline"/>
        </w:rPr>
        <w:t>in</w:t>
      </w:r>
      <w:r>
        <w:rPr>
          <w:spacing w:val="21"/>
          <w:vertAlign w:val="baseline"/>
        </w:rPr>
        <w:t> </w:t>
      </w:r>
      <w:r>
        <w:rPr>
          <w:spacing w:val="-2"/>
          <w:vertAlign w:val="baseline"/>
        </w:rPr>
        <w:t>connec-</w:t>
      </w:r>
    </w:p>
    <w:p>
      <w:pPr>
        <w:pStyle w:val="BodyText"/>
        <w:spacing w:line="259" w:lineRule="auto" w:before="22"/>
        <w:ind w:left="108" w:right="119"/>
      </w:pPr>
      <w:r>
        <w:rPr/>
        <w:t>tion with pure process calculi such as CCS, but a less restrictive translation may be needed</w:t>
      </w:r>
      <w:r>
        <w:rPr>
          <w:spacing w:val="7"/>
        </w:rPr>
        <w:t> </w:t>
      </w:r>
      <w:r>
        <w:rPr/>
        <w:t>for</w:t>
      </w:r>
      <w:r>
        <w:rPr>
          <w:spacing w:val="8"/>
        </w:rPr>
        <w:t> </w:t>
      </w:r>
      <w:r>
        <w:rPr/>
        <w:t>describing</w:t>
      </w:r>
      <w:r>
        <w:rPr>
          <w:spacing w:val="7"/>
        </w:rPr>
        <w:t> </w:t>
      </w:r>
      <w:r>
        <w:rPr/>
        <w:t>synchronisation</w:t>
      </w:r>
      <w:r>
        <w:rPr>
          <w:spacing w:val="8"/>
        </w:rPr>
        <w:t> </w:t>
      </w:r>
      <w:r>
        <w:rPr/>
        <w:t>between</w:t>
      </w:r>
      <w:r>
        <w:rPr>
          <w:spacing w:val="8"/>
        </w:rPr>
        <w:t> </w:t>
      </w:r>
      <w:r>
        <w:rPr/>
        <w:t>processes</w:t>
      </w:r>
      <w:r>
        <w:rPr>
          <w:spacing w:val="7"/>
        </w:rPr>
        <w:t> </w:t>
      </w:r>
      <w:r>
        <w:rPr/>
        <w:t>involving</w:t>
      </w:r>
      <w:r>
        <w:rPr>
          <w:spacing w:val="8"/>
        </w:rPr>
        <w:t> </w:t>
      </w:r>
      <w:r>
        <w:rPr/>
        <w:t>shared</w:t>
      </w:r>
      <w:r>
        <w:rPr>
          <w:spacing w:val="8"/>
        </w:rPr>
        <w:t> </w:t>
      </w:r>
      <w:r>
        <w:rPr>
          <w:spacing w:val="-2"/>
        </w:rPr>
        <w:t>variables.</w:t>
      </w:r>
    </w:p>
    <w:p>
      <w:pPr>
        <w:pStyle w:val="BodyText"/>
        <w:jc w:val="left"/>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59" w:lineRule="auto" w:before="202"/>
        <w:ind w:left="108" w:right="117"/>
      </w:pPr>
      <w:r>
        <w:rPr/>
        <w:t>The main contribution of this paper is the development of the I-MSOS framework, which provides a novel formal treatment of implicit propagation of auxiliary argu- ments in SOS.</w:t>
      </w:r>
      <w:r>
        <w:rPr>
          <w:spacing w:val="40"/>
        </w:rPr>
        <w:t> </w:t>
      </w:r>
      <w:r>
        <w:rPr/>
        <w:t>I-MSOS has significant pragmatic advantages over both SOS and MSOS:</w:t>
      </w:r>
      <w:r>
        <w:rPr>
          <w:spacing w:val="29"/>
        </w:rPr>
        <w:t> </w:t>
      </w:r>
      <w:r>
        <w:rPr/>
        <w:t>like</w:t>
      </w:r>
      <w:r>
        <w:rPr>
          <w:spacing w:val="29"/>
        </w:rPr>
        <w:t> </w:t>
      </w:r>
      <w:r>
        <w:rPr/>
        <w:t>MSOS,</w:t>
      </w:r>
      <w:r>
        <w:rPr>
          <w:spacing w:val="29"/>
        </w:rPr>
        <w:t> </w:t>
      </w:r>
      <w:r>
        <w:rPr/>
        <w:t>it</w:t>
      </w:r>
      <w:r>
        <w:rPr>
          <w:spacing w:val="29"/>
        </w:rPr>
        <w:t> </w:t>
      </w:r>
      <w:r>
        <w:rPr/>
        <w:t>allows</w:t>
      </w:r>
      <w:r>
        <w:rPr>
          <w:spacing w:val="29"/>
        </w:rPr>
        <w:t> </w:t>
      </w:r>
      <w:r>
        <w:rPr/>
        <w:t>the</w:t>
      </w:r>
      <w:r>
        <w:rPr>
          <w:spacing w:val="29"/>
        </w:rPr>
        <w:t> </w:t>
      </w:r>
      <w:r>
        <w:rPr/>
        <w:t>operational</w:t>
      </w:r>
      <w:r>
        <w:rPr>
          <w:spacing w:val="29"/>
        </w:rPr>
        <w:t> </w:t>
      </w:r>
      <w:r>
        <w:rPr/>
        <w:t>semantics</w:t>
      </w:r>
      <w:r>
        <w:rPr>
          <w:spacing w:val="29"/>
        </w:rPr>
        <w:t> </w:t>
      </w:r>
      <w:r>
        <w:rPr/>
        <w:t>of</w:t>
      </w:r>
      <w:r>
        <w:rPr>
          <w:spacing w:val="29"/>
        </w:rPr>
        <w:t> </w:t>
      </w:r>
      <w:r>
        <w:rPr/>
        <w:t>individual</w:t>
      </w:r>
      <w:r>
        <w:rPr>
          <w:spacing w:val="29"/>
        </w:rPr>
        <w:t> </w:t>
      </w:r>
      <w:r>
        <w:rPr/>
        <w:t>constructs</w:t>
      </w:r>
      <w:r>
        <w:rPr>
          <w:spacing w:val="29"/>
        </w:rPr>
        <w:t> </w:t>
      </w:r>
      <w:r>
        <w:rPr/>
        <w:t>to be described independently, and combined without reformulation; but I-MSOS also has the advantage over MSOS of allowing the use of the familiar notation of con- ventional</w:t>
      </w:r>
      <w:r>
        <w:rPr>
          <w:spacing w:val="35"/>
        </w:rPr>
        <w:t> </w:t>
      </w:r>
      <w:r>
        <w:rPr/>
        <w:t>SOS,</w:t>
      </w:r>
      <w:r>
        <w:rPr>
          <w:spacing w:val="35"/>
        </w:rPr>
        <w:t> </w:t>
      </w:r>
      <w:r>
        <w:rPr/>
        <w:t>and</w:t>
      </w:r>
      <w:r>
        <w:rPr>
          <w:spacing w:val="35"/>
        </w:rPr>
        <w:t> </w:t>
      </w:r>
      <w:r>
        <w:rPr/>
        <w:t>of</w:t>
      </w:r>
      <w:r>
        <w:rPr>
          <w:spacing w:val="35"/>
        </w:rPr>
        <w:t> </w:t>
      </w:r>
      <w:r>
        <w:rPr/>
        <w:t>avoiding</w:t>
      </w:r>
      <w:r>
        <w:rPr>
          <w:spacing w:val="35"/>
        </w:rPr>
        <w:t> </w:t>
      </w:r>
      <w:r>
        <w:rPr/>
        <w:t>the</w:t>
      </w:r>
      <w:r>
        <w:rPr>
          <w:spacing w:val="35"/>
        </w:rPr>
        <w:t> </w:t>
      </w:r>
      <w:r>
        <w:rPr/>
        <w:t>need</w:t>
      </w:r>
      <w:r>
        <w:rPr>
          <w:spacing w:val="35"/>
        </w:rPr>
        <w:t> </w:t>
      </w:r>
      <w:r>
        <w:rPr/>
        <w:t>for</w:t>
      </w:r>
      <w:r>
        <w:rPr>
          <w:spacing w:val="35"/>
        </w:rPr>
        <w:t> </w:t>
      </w:r>
      <w:r>
        <w:rPr/>
        <w:t>new</w:t>
      </w:r>
      <w:r>
        <w:rPr>
          <w:spacing w:val="35"/>
        </w:rPr>
        <w:t> </w:t>
      </w:r>
      <w:r>
        <w:rPr/>
        <w:t>notation</w:t>
      </w:r>
      <w:r>
        <w:rPr>
          <w:spacing w:val="35"/>
        </w:rPr>
        <w:t> </w:t>
      </w:r>
      <w:r>
        <w:rPr/>
        <w:t>regarding</w:t>
      </w:r>
      <w:r>
        <w:rPr>
          <w:spacing w:val="35"/>
        </w:rPr>
        <w:t> </w:t>
      </w:r>
      <w:r>
        <w:rPr/>
        <w:t>labels.</w:t>
      </w:r>
    </w:p>
    <w:p>
      <w:pPr>
        <w:pStyle w:val="BodyText"/>
        <w:spacing w:line="266" w:lineRule="exact" w:before="1"/>
        <w:ind w:left="108" w:right="116" w:firstLine="317"/>
      </w:pPr>
      <w:r>
        <w:rPr/>
        <w:t>This paper is a report on work in progress, and a considerable amount of further work is required to establish I-MSOS more firmly as a sound and useful approach to modular formal semantics.</w:t>
      </w:r>
      <w:r>
        <w:rPr>
          <w:spacing w:val="40"/>
        </w:rPr>
        <w:t> </w:t>
      </w:r>
      <w:r>
        <w:rPr/>
        <w:t>One obvious aspect that needs further investigation is whether</w:t>
      </w:r>
      <w:r>
        <w:rPr>
          <w:spacing w:val="-5"/>
        </w:rPr>
        <w:t> </w:t>
      </w:r>
      <w:r>
        <w:rPr/>
        <w:t>I-MSOS</w:t>
      </w:r>
      <w:r>
        <w:rPr>
          <w:spacing w:val="-5"/>
        </w:rPr>
        <w:t> </w:t>
      </w:r>
      <w:r>
        <w:rPr/>
        <w:t>is</w:t>
      </w:r>
      <w:r>
        <w:rPr>
          <w:spacing w:val="-5"/>
        </w:rPr>
        <w:t> </w:t>
      </w:r>
      <w:r>
        <w:rPr/>
        <w:t>(at</w:t>
      </w:r>
      <w:r>
        <w:rPr>
          <w:spacing w:val="-5"/>
        </w:rPr>
        <w:t> </w:t>
      </w:r>
      <w:r>
        <w:rPr/>
        <w:t>least)</w:t>
      </w:r>
      <w:r>
        <w:rPr>
          <w:spacing w:val="-5"/>
        </w:rPr>
        <w:t> </w:t>
      </w:r>
      <w:r>
        <w:rPr/>
        <w:t>as</w:t>
      </w:r>
      <w:r>
        <w:rPr>
          <w:spacing w:val="-5"/>
        </w:rPr>
        <w:t> </w:t>
      </w:r>
      <w:r>
        <w:rPr/>
        <w:t>convenient</w:t>
      </w:r>
      <w:r>
        <w:rPr>
          <w:spacing w:val="-5"/>
        </w:rPr>
        <w:t> </w:t>
      </w:r>
      <w:r>
        <w:rPr/>
        <w:t>as</w:t>
      </w:r>
      <w:r>
        <w:rPr>
          <w:spacing w:val="-5"/>
        </w:rPr>
        <w:t> </w:t>
      </w:r>
      <w:r>
        <w:rPr/>
        <w:t>SOS</w:t>
      </w:r>
      <w:r>
        <w:rPr>
          <w:spacing w:val="-5"/>
        </w:rPr>
        <w:t> </w:t>
      </w:r>
      <w:r>
        <w:rPr/>
        <w:t>as</w:t>
      </w:r>
      <w:r>
        <w:rPr>
          <w:spacing w:val="-5"/>
        </w:rPr>
        <w:t> </w:t>
      </w:r>
      <w:r>
        <w:rPr/>
        <w:t>a</w:t>
      </w:r>
      <w:r>
        <w:rPr>
          <w:spacing w:val="-5"/>
        </w:rPr>
        <w:t> </w:t>
      </w:r>
      <w:r>
        <w:rPr/>
        <w:t>basis</w:t>
      </w:r>
      <w:r>
        <w:rPr>
          <w:spacing w:val="-5"/>
        </w:rPr>
        <w:t> </w:t>
      </w:r>
      <w:r>
        <w:rPr/>
        <w:t>for</w:t>
      </w:r>
      <w:r>
        <w:rPr>
          <w:spacing w:val="-5"/>
        </w:rPr>
        <w:t> </w:t>
      </w:r>
      <w:r>
        <w:rPr/>
        <w:t>proving</w:t>
      </w:r>
      <w:r>
        <w:rPr>
          <w:spacing w:val="-5"/>
        </w:rPr>
        <w:t> </w:t>
      </w:r>
      <w:r>
        <w:rPr/>
        <w:t>bisimulation </w:t>
      </w:r>
      <w:bookmarkStart w:name="Acknowledgement " w:id="30"/>
      <w:bookmarkEnd w:id="30"/>
      <w:r>
        <w:rPr/>
        <w:t>equi</w:t>
      </w:r>
      <w:r>
        <w:rPr/>
        <w:t>valences; initial experiments with bisimulation for MSOS were encouraging,</w:t>
      </w:r>
      <w:r>
        <w:rPr>
          <w:spacing w:val="-14"/>
        </w:rPr>
        <w:t> </w:t>
      </w:r>
      <w:hyperlink w:history="true" w:anchor="_bookmark22">
        <w:r>
          <w:rPr>
            <w:rFonts w:ascii="LM Roman 8"/>
            <w:color w:val="0000FF"/>
            <w:position w:val="8"/>
            <w:sz w:val="15"/>
          </w:rPr>
          <w:t>11</w:t>
        </w:r>
      </w:hyperlink>
      <w:r>
        <w:rPr>
          <w:rFonts w:ascii="LM Roman 8"/>
          <w:color w:val="0000FF"/>
          <w:position w:val="8"/>
          <w:sz w:val="15"/>
        </w:rPr>
        <w:t> </w:t>
      </w:r>
      <w:r>
        <w:rPr/>
        <w:t>but need repeating for I-MSOS, and extending.</w:t>
      </w:r>
      <w:r>
        <w:rPr>
          <w:spacing w:val="40"/>
        </w:rPr>
        <w:t> </w:t>
      </w:r>
      <w:r>
        <w:rPr/>
        <w:t>Some tools have been developed for animating MSOS descriptions, but they will need to be adapted to support I-MSOS. A</w:t>
      </w:r>
      <w:r>
        <w:rPr>
          <w:spacing w:val="37"/>
        </w:rPr>
        <w:t> </w:t>
      </w:r>
      <w:r>
        <w:rPr/>
        <w:t>format</w:t>
      </w:r>
      <w:r>
        <w:rPr>
          <w:spacing w:val="37"/>
        </w:rPr>
        <w:t> </w:t>
      </w:r>
      <w:r>
        <w:rPr/>
        <w:t>ensuring</w:t>
      </w:r>
      <w:r>
        <w:rPr>
          <w:spacing w:val="37"/>
        </w:rPr>
        <w:t> </w:t>
      </w:r>
      <w:r>
        <w:rPr/>
        <w:t>operational</w:t>
      </w:r>
      <w:r>
        <w:rPr>
          <w:spacing w:val="37"/>
        </w:rPr>
        <w:t> </w:t>
      </w:r>
      <w:r>
        <w:rPr/>
        <w:t>conservative</w:t>
      </w:r>
      <w:r>
        <w:rPr>
          <w:spacing w:val="37"/>
        </w:rPr>
        <w:t> </w:t>
      </w:r>
      <w:r>
        <w:rPr/>
        <w:t>extension</w:t>
      </w:r>
      <w:r>
        <w:rPr>
          <w:spacing w:val="37"/>
        </w:rPr>
        <w:t> </w:t>
      </w:r>
      <w:r>
        <w:rPr/>
        <w:t>needs</w:t>
      </w:r>
      <w:r>
        <w:rPr>
          <w:spacing w:val="37"/>
        </w:rPr>
        <w:t> </w:t>
      </w:r>
      <w:r>
        <w:rPr/>
        <w:t>to</w:t>
      </w:r>
      <w:r>
        <w:rPr>
          <w:spacing w:val="37"/>
        </w:rPr>
        <w:t> </w:t>
      </w:r>
      <w:r>
        <w:rPr/>
        <w:t>be</w:t>
      </w:r>
      <w:r>
        <w:rPr>
          <w:spacing w:val="37"/>
        </w:rPr>
        <w:t> </w:t>
      </w:r>
      <w:r>
        <w:rPr/>
        <w:t>defined.</w:t>
      </w:r>
      <w:r>
        <w:rPr>
          <w:spacing w:val="40"/>
        </w:rPr>
        <w:t> </w:t>
      </w:r>
      <w:r>
        <w:rPr/>
        <w:t>Etc.</w:t>
      </w:r>
    </w:p>
    <w:p>
      <w:pPr>
        <w:pStyle w:val="BodyText"/>
        <w:spacing w:before="27"/>
        <w:jc w:val="left"/>
      </w:pPr>
    </w:p>
    <w:p>
      <w:pPr>
        <w:pStyle w:val="Heading1"/>
        <w:ind w:firstLine="0"/>
      </w:pPr>
      <w:r>
        <w:rPr>
          <w:spacing w:val="-2"/>
        </w:rPr>
        <w:t>Acknowledgement</w:t>
      </w:r>
    </w:p>
    <w:p>
      <w:pPr>
        <w:pStyle w:val="BodyText"/>
        <w:spacing w:line="259" w:lineRule="auto" w:before="202"/>
        <w:ind w:left="108" w:right="119"/>
      </w:pPr>
      <w:bookmarkStart w:name="References" w:id="31"/>
      <w:bookmarkEnd w:id="31"/>
      <w:r>
        <w:rPr/>
      </w:r>
      <w:bookmarkStart w:name="_bookmark19" w:id="32"/>
      <w:bookmarkEnd w:id="32"/>
      <w:r>
        <w:rPr/>
      </w:r>
      <w:r>
        <w:rPr/>
        <w:t>The</w:t>
      </w:r>
      <w:r>
        <w:rPr>
          <w:spacing w:val="31"/>
        </w:rPr>
        <w:t> </w:t>
      </w:r>
      <w:r>
        <w:rPr/>
        <w:t>idea</w:t>
      </w:r>
      <w:r>
        <w:rPr>
          <w:spacing w:val="31"/>
        </w:rPr>
        <w:t> </w:t>
      </w:r>
      <w:r>
        <w:rPr/>
        <w:t>of</w:t>
      </w:r>
      <w:r>
        <w:rPr>
          <w:spacing w:val="31"/>
        </w:rPr>
        <w:t> </w:t>
      </w:r>
      <w:r>
        <w:rPr/>
        <w:t>letting</w:t>
      </w:r>
      <w:r>
        <w:rPr>
          <w:spacing w:val="31"/>
        </w:rPr>
        <w:t> </w:t>
      </w:r>
      <w:r>
        <w:rPr/>
        <w:t>labels</w:t>
      </w:r>
      <w:r>
        <w:rPr>
          <w:spacing w:val="31"/>
        </w:rPr>
        <w:t> </w:t>
      </w:r>
      <w:r>
        <w:rPr/>
        <w:t>remain</w:t>
      </w:r>
      <w:r>
        <w:rPr>
          <w:spacing w:val="31"/>
        </w:rPr>
        <w:t> </w:t>
      </w:r>
      <w:r>
        <w:rPr/>
        <w:t>implicit</w:t>
      </w:r>
      <w:r>
        <w:rPr>
          <w:spacing w:val="31"/>
        </w:rPr>
        <w:t> </w:t>
      </w:r>
      <w:r>
        <w:rPr/>
        <w:t>in</w:t>
      </w:r>
      <w:r>
        <w:rPr>
          <w:spacing w:val="31"/>
        </w:rPr>
        <w:t> </w:t>
      </w:r>
      <w:r>
        <w:rPr/>
        <w:t>MSOS</w:t>
      </w:r>
      <w:r>
        <w:rPr>
          <w:spacing w:val="31"/>
        </w:rPr>
        <w:t> </w:t>
      </w:r>
      <w:r>
        <w:rPr/>
        <w:t>was</w:t>
      </w:r>
      <w:r>
        <w:rPr>
          <w:spacing w:val="31"/>
        </w:rPr>
        <w:t> </w:t>
      </w:r>
      <w:r>
        <w:rPr/>
        <w:t>suggested</w:t>
      </w:r>
      <w:r>
        <w:rPr>
          <w:spacing w:val="31"/>
        </w:rPr>
        <w:t> </w:t>
      </w:r>
      <w:r>
        <w:rPr/>
        <w:t>by</w:t>
      </w:r>
      <w:r>
        <w:rPr>
          <w:spacing w:val="31"/>
        </w:rPr>
        <w:t> </w:t>
      </w:r>
      <w:r>
        <w:rPr/>
        <w:t>members</w:t>
      </w:r>
      <w:r>
        <w:rPr>
          <w:spacing w:val="31"/>
        </w:rPr>
        <w:t> </w:t>
      </w:r>
      <w:r>
        <w:rPr/>
        <w:t>of </w:t>
      </w:r>
      <w:bookmarkStart w:name="_bookmark20" w:id="33"/>
      <w:bookmarkEnd w:id="33"/>
      <w:r>
        <w:rPr/>
        <w:t>the</w:t>
      </w:r>
      <w:r>
        <w:rPr>
          <w:spacing w:val="26"/>
        </w:rPr>
        <w:t> </w:t>
      </w:r>
      <w:r>
        <w:rPr/>
        <w:t>FSL</w:t>
      </w:r>
      <w:r>
        <w:rPr>
          <w:spacing w:val="26"/>
        </w:rPr>
        <w:t> </w:t>
      </w:r>
      <w:r>
        <w:rPr/>
        <w:t>group</w:t>
      </w:r>
      <w:r>
        <w:rPr>
          <w:spacing w:val="26"/>
        </w:rPr>
        <w:t> </w:t>
      </w:r>
      <w:r>
        <w:rPr/>
        <w:t>at</w:t>
      </w:r>
      <w:r>
        <w:rPr>
          <w:spacing w:val="26"/>
        </w:rPr>
        <w:t> </w:t>
      </w:r>
      <w:r>
        <w:rPr/>
        <w:t>UIUC.</w:t>
      </w:r>
      <w:r>
        <w:rPr>
          <w:spacing w:val="40"/>
        </w:rPr>
        <w:t> </w:t>
      </w:r>
      <w:r>
        <w:rPr/>
        <w:t>The</w:t>
      </w:r>
      <w:r>
        <w:rPr>
          <w:spacing w:val="26"/>
        </w:rPr>
        <w:t> </w:t>
      </w:r>
      <w:r>
        <w:rPr/>
        <w:t>authors</w:t>
      </w:r>
      <w:r>
        <w:rPr>
          <w:spacing w:val="26"/>
        </w:rPr>
        <w:t> </w:t>
      </w:r>
      <w:r>
        <w:rPr/>
        <w:t>are</w:t>
      </w:r>
      <w:r>
        <w:rPr>
          <w:spacing w:val="26"/>
        </w:rPr>
        <w:t> </w:t>
      </w:r>
      <w:r>
        <w:rPr/>
        <w:t>grateful</w:t>
      </w:r>
      <w:r>
        <w:rPr>
          <w:spacing w:val="26"/>
        </w:rPr>
        <w:t> </w:t>
      </w:r>
      <w:r>
        <w:rPr/>
        <w:t>to</w:t>
      </w:r>
      <w:r>
        <w:rPr>
          <w:spacing w:val="26"/>
        </w:rPr>
        <w:t> </w:t>
      </w:r>
      <w:r>
        <w:rPr/>
        <w:t>the</w:t>
      </w:r>
      <w:r>
        <w:rPr>
          <w:spacing w:val="26"/>
        </w:rPr>
        <w:t> </w:t>
      </w:r>
      <w:r>
        <w:rPr/>
        <w:t>anonymous</w:t>
      </w:r>
      <w:r>
        <w:rPr>
          <w:spacing w:val="26"/>
        </w:rPr>
        <w:t> </w:t>
      </w:r>
      <w:r>
        <w:rPr/>
        <w:t>referees</w:t>
      </w:r>
      <w:r>
        <w:rPr>
          <w:spacing w:val="26"/>
        </w:rPr>
        <w:t> </w:t>
      </w:r>
      <w:r>
        <w:rPr/>
        <w:t>and to the workshop participants for perceptive and helpful comments.</w:t>
      </w:r>
    </w:p>
    <w:p>
      <w:pPr>
        <w:pStyle w:val="BodyText"/>
        <w:spacing w:before="126"/>
        <w:jc w:val="left"/>
      </w:pPr>
    </w:p>
    <w:p>
      <w:pPr>
        <w:pStyle w:val="Heading1"/>
        <w:ind w:firstLine="0"/>
      </w:pPr>
      <w:bookmarkStart w:name="_bookmark21" w:id="34"/>
      <w:bookmarkEnd w:id="34"/>
      <w:r>
        <w:rPr>
          <w:b w:val="0"/>
        </w:rPr>
      </w:r>
      <w:r>
        <w:rPr>
          <w:spacing w:val="-2"/>
        </w:rPr>
        <w:t>References</w:t>
      </w:r>
    </w:p>
    <w:p>
      <w:pPr>
        <w:pStyle w:val="ListParagraph"/>
        <w:numPr>
          <w:ilvl w:val="0"/>
          <w:numId w:val="6"/>
        </w:numPr>
        <w:tabs>
          <w:tab w:pos="420" w:val="left" w:leader="none"/>
          <w:tab w:pos="422" w:val="left" w:leader="none"/>
        </w:tabs>
        <w:spacing w:line="165" w:lineRule="auto" w:before="236" w:after="0"/>
        <w:ind w:left="422" w:right="121" w:hanging="232"/>
        <w:jc w:val="left"/>
        <w:rPr>
          <w:sz w:val="15"/>
        </w:rPr>
      </w:pPr>
      <w:bookmarkStart w:name="_bookmark22" w:id="35"/>
      <w:bookmarkEnd w:id="35"/>
      <w:r>
        <w:rPr/>
      </w:r>
      <w:r>
        <w:rPr>
          <w:w w:val="105"/>
          <w:sz w:val="15"/>
        </w:rPr>
        <w:t>Aceto,</w:t>
      </w:r>
      <w:r>
        <w:rPr>
          <w:spacing w:val="-11"/>
          <w:w w:val="105"/>
          <w:sz w:val="15"/>
        </w:rPr>
        <w:t> </w:t>
      </w:r>
      <w:r>
        <w:rPr>
          <w:w w:val="105"/>
          <w:sz w:val="15"/>
        </w:rPr>
        <w:t>L.,</w:t>
      </w:r>
      <w:r>
        <w:rPr>
          <w:spacing w:val="-11"/>
          <w:w w:val="105"/>
          <w:sz w:val="15"/>
        </w:rPr>
        <w:t> </w:t>
      </w:r>
      <w:r>
        <w:rPr>
          <w:w w:val="105"/>
          <w:sz w:val="15"/>
        </w:rPr>
        <w:t>W.</w:t>
      </w:r>
      <w:r>
        <w:rPr>
          <w:spacing w:val="-11"/>
          <w:w w:val="105"/>
          <w:sz w:val="15"/>
        </w:rPr>
        <w:t> </w:t>
      </w:r>
      <w:r>
        <w:rPr>
          <w:w w:val="105"/>
          <w:sz w:val="15"/>
        </w:rPr>
        <w:t>Fokkink</w:t>
      </w:r>
      <w:r>
        <w:rPr>
          <w:spacing w:val="-11"/>
          <w:w w:val="105"/>
          <w:sz w:val="15"/>
        </w:rPr>
        <w:t> </w:t>
      </w:r>
      <w:r>
        <w:rPr>
          <w:w w:val="105"/>
          <w:sz w:val="15"/>
        </w:rPr>
        <w:t>and</w:t>
      </w:r>
      <w:r>
        <w:rPr>
          <w:spacing w:val="-11"/>
          <w:w w:val="105"/>
          <w:sz w:val="15"/>
        </w:rPr>
        <w:t> </w:t>
      </w:r>
      <w:r>
        <w:rPr>
          <w:w w:val="105"/>
          <w:sz w:val="15"/>
        </w:rPr>
        <w:t>C.</w:t>
      </w:r>
      <w:r>
        <w:rPr>
          <w:spacing w:val="-11"/>
          <w:w w:val="105"/>
          <w:sz w:val="15"/>
        </w:rPr>
        <w:t> </w:t>
      </w:r>
      <w:r>
        <w:rPr>
          <w:w w:val="105"/>
          <w:sz w:val="15"/>
        </w:rPr>
        <w:t>Verhoef,</w:t>
      </w:r>
      <w:r>
        <w:rPr>
          <w:spacing w:val="-10"/>
          <w:w w:val="105"/>
          <w:sz w:val="15"/>
        </w:rPr>
        <w:t> </w:t>
      </w:r>
      <w:r>
        <w:rPr>
          <w:i/>
          <w:w w:val="105"/>
          <w:sz w:val="15"/>
        </w:rPr>
        <w:t>Structural</w:t>
      </w:r>
      <w:r>
        <w:rPr>
          <w:i/>
          <w:spacing w:val="-12"/>
          <w:w w:val="105"/>
          <w:sz w:val="15"/>
        </w:rPr>
        <w:t> </w:t>
      </w:r>
      <w:r>
        <w:rPr>
          <w:i/>
          <w:w w:val="105"/>
          <w:sz w:val="15"/>
        </w:rPr>
        <w:t>operational</w:t>
      </w:r>
      <w:r>
        <w:rPr>
          <w:i/>
          <w:spacing w:val="-12"/>
          <w:w w:val="105"/>
          <w:sz w:val="15"/>
        </w:rPr>
        <w:t> </w:t>
      </w:r>
      <w:r>
        <w:rPr>
          <w:i/>
          <w:w w:val="105"/>
          <w:sz w:val="15"/>
        </w:rPr>
        <w:t>semantics</w:t>
      </w:r>
      <w:r>
        <w:rPr>
          <w:w w:val="105"/>
          <w:sz w:val="15"/>
        </w:rPr>
        <w:t>,</w:t>
      </w:r>
      <w:r>
        <w:rPr>
          <w:spacing w:val="-11"/>
          <w:w w:val="105"/>
          <w:sz w:val="15"/>
        </w:rPr>
        <w:t> </w:t>
      </w:r>
      <w:r>
        <w:rPr>
          <w:w w:val="105"/>
          <w:sz w:val="15"/>
        </w:rPr>
        <w:t>in:</w:t>
      </w:r>
      <w:r>
        <w:rPr>
          <w:spacing w:val="-11"/>
          <w:w w:val="105"/>
          <w:sz w:val="15"/>
        </w:rPr>
        <w:t> </w:t>
      </w:r>
      <w:r>
        <w:rPr>
          <w:w w:val="105"/>
          <w:sz w:val="15"/>
        </w:rPr>
        <w:t>J.</w:t>
      </w:r>
      <w:r>
        <w:rPr>
          <w:spacing w:val="-11"/>
          <w:w w:val="105"/>
          <w:sz w:val="15"/>
        </w:rPr>
        <w:t> </w:t>
      </w:r>
      <w:r>
        <w:rPr>
          <w:w w:val="105"/>
          <w:sz w:val="15"/>
        </w:rPr>
        <w:t>A.</w:t>
      </w:r>
      <w:r>
        <w:rPr>
          <w:spacing w:val="-11"/>
          <w:w w:val="105"/>
          <w:sz w:val="15"/>
        </w:rPr>
        <w:t> </w:t>
      </w:r>
      <w:r>
        <w:rPr>
          <w:w w:val="105"/>
          <w:sz w:val="15"/>
        </w:rPr>
        <w:t>Bergstra,</w:t>
      </w:r>
      <w:r>
        <w:rPr>
          <w:spacing w:val="-11"/>
          <w:w w:val="105"/>
          <w:sz w:val="15"/>
        </w:rPr>
        <w:t> </w:t>
      </w:r>
      <w:r>
        <w:rPr>
          <w:w w:val="105"/>
          <w:sz w:val="15"/>
        </w:rPr>
        <w:t>A.</w:t>
      </w:r>
      <w:r>
        <w:rPr>
          <w:spacing w:val="-11"/>
          <w:w w:val="105"/>
          <w:sz w:val="15"/>
        </w:rPr>
        <w:t> </w:t>
      </w:r>
      <w:r>
        <w:rPr>
          <w:w w:val="105"/>
          <w:sz w:val="15"/>
        </w:rPr>
        <w:t>Ponse and</w:t>
      </w:r>
      <w:r>
        <w:rPr>
          <w:spacing w:val="-3"/>
          <w:w w:val="105"/>
          <w:sz w:val="15"/>
        </w:rPr>
        <w:t> </w:t>
      </w:r>
      <w:r>
        <w:rPr>
          <w:w w:val="105"/>
          <w:sz w:val="15"/>
        </w:rPr>
        <w:t>S.</w:t>
      </w:r>
      <w:r>
        <w:rPr>
          <w:spacing w:val="-3"/>
          <w:w w:val="105"/>
          <w:sz w:val="15"/>
        </w:rPr>
        <w:t> </w:t>
      </w:r>
      <w:r>
        <w:rPr>
          <w:w w:val="105"/>
          <w:sz w:val="15"/>
        </w:rPr>
        <w:t>A.</w:t>
      </w:r>
      <w:r>
        <w:rPr>
          <w:spacing w:val="-3"/>
          <w:w w:val="105"/>
          <w:sz w:val="15"/>
        </w:rPr>
        <w:t> </w:t>
      </w:r>
      <w:r>
        <w:rPr>
          <w:w w:val="105"/>
          <w:sz w:val="15"/>
        </w:rPr>
        <w:t>Smolka,</w:t>
      </w:r>
      <w:r>
        <w:rPr>
          <w:spacing w:val="-3"/>
          <w:w w:val="105"/>
          <w:sz w:val="15"/>
        </w:rPr>
        <w:t> </w:t>
      </w:r>
      <w:r>
        <w:rPr>
          <w:w w:val="105"/>
          <w:sz w:val="15"/>
        </w:rPr>
        <w:t>editors,</w:t>
      </w:r>
      <w:r>
        <w:rPr>
          <w:spacing w:val="-2"/>
          <w:w w:val="105"/>
          <w:sz w:val="15"/>
        </w:rPr>
        <w:t> </w:t>
      </w:r>
      <w:r>
        <w:rPr>
          <w:i/>
          <w:w w:val="105"/>
          <w:sz w:val="15"/>
        </w:rPr>
        <w:t>Handbook</w:t>
      </w:r>
      <w:r>
        <w:rPr>
          <w:i/>
          <w:spacing w:val="-3"/>
          <w:w w:val="105"/>
          <w:sz w:val="15"/>
        </w:rPr>
        <w:t> </w:t>
      </w:r>
      <w:r>
        <w:rPr>
          <w:i/>
          <w:w w:val="105"/>
          <w:sz w:val="15"/>
        </w:rPr>
        <w:t>of</w:t>
      </w:r>
      <w:r>
        <w:rPr>
          <w:i/>
          <w:spacing w:val="-3"/>
          <w:w w:val="105"/>
          <w:sz w:val="15"/>
        </w:rPr>
        <w:t> </w:t>
      </w:r>
      <w:r>
        <w:rPr>
          <w:i/>
          <w:w w:val="105"/>
          <w:sz w:val="15"/>
        </w:rPr>
        <w:t>Process</w:t>
      </w:r>
      <w:r>
        <w:rPr>
          <w:i/>
          <w:spacing w:val="-3"/>
          <w:w w:val="105"/>
          <w:sz w:val="15"/>
        </w:rPr>
        <w:t> </w:t>
      </w:r>
      <w:r>
        <w:rPr>
          <w:i/>
          <w:w w:val="105"/>
          <w:sz w:val="15"/>
        </w:rPr>
        <w:t>Algebra</w:t>
      </w:r>
      <w:r>
        <w:rPr>
          <w:w w:val="105"/>
          <w:sz w:val="15"/>
        </w:rPr>
        <w:t>,</w:t>
      </w:r>
      <w:r>
        <w:rPr>
          <w:spacing w:val="-3"/>
          <w:w w:val="105"/>
          <w:sz w:val="15"/>
        </w:rPr>
        <w:t> </w:t>
      </w:r>
      <w:r>
        <w:rPr>
          <w:w w:val="105"/>
          <w:sz w:val="15"/>
        </w:rPr>
        <w:t>Elsevier</w:t>
      </w:r>
      <w:r>
        <w:rPr>
          <w:spacing w:val="-3"/>
          <w:w w:val="105"/>
          <w:sz w:val="15"/>
        </w:rPr>
        <w:t> </w:t>
      </w:r>
      <w:r>
        <w:rPr>
          <w:w w:val="105"/>
          <w:sz w:val="15"/>
        </w:rPr>
        <w:t>Science,</w:t>
      </w:r>
      <w:r>
        <w:rPr>
          <w:spacing w:val="-3"/>
          <w:w w:val="105"/>
          <w:sz w:val="15"/>
        </w:rPr>
        <w:t> </w:t>
      </w:r>
      <w:r>
        <w:rPr>
          <w:w w:val="105"/>
          <w:sz w:val="15"/>
        </w:rPr>
        <w:t>2001</w:t>
      </w:r>
      <w:r>
        <w:rPr>
          <w:spacing w:val="-3"/>
          <w:w w:val="105"/>
          <w:sz w:val="15"/>
        </w:rPr>
        <w:t> </w:t>
      </w:r>
      <w:r>
        <w:rPr>
          <w:w w:val="105"/>
          <w:sz w:val="15"/>
        </w:rPr>
        <w:t>pp.</w:t>
      </w:r>
      <w:r>
        <w:rPr>
          <w:spacing w:val="-3"/>
          <w:w w:val="105"/>
          <w:sz w:val="15"/>
        </w:rPr>
        <w:t> </w:t>
      </w:r>
      <w:r>
        <w:rPr>
          <w:w w:val="105"/>
          <w:sz w:val="15"/>
        </w:rPr>
        <w:t>197–292.</w:t>
      </w:r>
    </w:p>
    <w:p>
      <w:pPr>
        <w:pStyle w:val="ListParagraph"/>
        <w:numPr>
          <w:ilvl w:val="0"/>
          <w:numId w:val="6"/>
        </w:numPr>
        <w:tabs>
          <w:tab w:pos="230" w:val="left" w:leader="none"/>
        </w:tabs>
        <w:spacing w:line="193" w:lineRule="exact" w:before="128" w:after="0"/>
        <w:ind w:left="230" w:right="121" w:hanging="230"/>
        <w:jc w:val="right"/>
        <w:rPr>
          <w:sz w:val="15"/>
        </w:rPr>
      </w:pPr>
      <w:r>
        <w:rPr>
          <w:w w:val="105"/>
          <w:sz w:val="15"/>
        </w:rPr>
        <w:t>Astesiano,</w:t>
      </w:r>
      <w:r>
        <w:rPr>
          <w:spacing w:val="-13"/>
          <w:w w:val="105"/>
          <w:sz w:val="15"/>
        </w:rPr>
        <w:t> </w:t>
      </w:r>
      <w:r>
        <w:rPr>
          <w:w w:val="105"/>
          <w:sz w:val="15"/>
        </w:rPr>
        <w:t>E.,</w:t>
      </w:r>
      <w:r>
        <w:rPr>
          <w:spacing w:val="-12"/>
          <w:w w:val="105"/>
          <w:sz w:val="15"/>
        </w:rPr>
        <w:t> </w:t>
      </w:r>
      <w:r>
        <w:rPr>
          <w:w w:val="105"/>
          <w:sz w:val="15"/>
        </w:rPr>
        <w:t>M.</w:t>
      </w:r>
      <w:r>
        <w:rPr>
          <w:spacing w:val="-13"/>
          <w:w w:val="105"/>
          <w:sz w:val="15"/>
        </w:rPr>
        <w:t> </w:t>
      </w:r>
      <w:r>
        <w:rPr>
          <w:w w:val="105"/>
          <w:sz w:val="15"/>
        </w:rPr>
        <w:t>Bidoit,</w:t>
      </w:r>
      <w:r>
        <w:rPr>
          <w:spacing w:val="-12"/>
          <w:w w:val="105"/>
          <w:sz w:val="15"/>
        </w:rPr>
        <w:t> </w:t>
      </w:r>
      <w:r>
        <w:rPr>
          <w:w w:val="105"/>
          <w:sz w:val="15"/>
        </w:rPr>
        <w:t>H.</w:t>
      </w:r>
      <w:r>
        <w:rPr>
          <w:spacing w:val="-13"/>
          <w:w w:val="105"/>
          <w:sz w:val="15"/>
        </w:rPr>
        <w:t> </w:t>
      </w:r>
      <w:r>
        <w:rPr>
          <w:w w:val="105"/>
          <w:sz w:val="15"/>
        </w:rPr>
        <w:t>Kirchner,</w:t>
      </w:r>
      <w:r>
        <w:rPr>
          <w:spacing w:val="-12"/>
          <w:w w:val="105"/>
          <w:sz w:val="15"/>
        </w:rPr>
        <w:t> </w:t>
      </w:r>
      <w:r>
        <w:rPr>
          <w:w w:val="105"/>
          <w:sz w:val="15"/>
        </w:rPr>
        <w:t>B.</w:t>
      </w:r>
      <w:r>
        <w:rPr>
          <w:spacing w:val="-12"/>
          <w:w w:val="105"/>
          <w:sz w:val="15"/>
        </w:rPr>
        <w:t> </w:t>
      </w:r>
      <w:r>
        <w:rPr>
          <w:w w:val="105"/>
          <w:sz w:val="15"/>
        </w:rPr>
        <w:t>Krieg-Bru¨ckner,</w:t>
      </w:r>
      <w:r>
        <w:rPr>
          <w:spacing w:val="-13"/>
          <w:w w:val="105"/>
          <w:sz w:val="15"/>
        </w:rPr>
        <w:t> </w:t>
      </w:r>
      <w:r>
        <w:rPr>
          <w:w w:val="105"/>
          <w:sz w:val="15"/>
        </w:rPr>
        <w:t>P.</w:t>
      </w:r>
      <w:r>
        <w:rPr>
          <w:spacing w:val="-12"/>
          <w:w w:val="105"/>
          <w:sz w:val="15"/>
        </w:rPr>
        <w:t> </w:t>
      </w:r>
      <w:r>
        <w:rPr>
          <w:w w:val="105"/>
          <w:sz w:val="15"/>
        </w:rPr>
        <w:t>D.</w:t>
      </w:r>
      <w:r>
        <w:rPr>
          <w:spacing w:val="-13"/>
          <w:w w:val="105"/>
          <w:sz w:val="15"/>
        </w:rPr>
        <w:t> </w:t>
      </w:r>
      <w:r>
        <w:rPr>
          <w:w w:val="105"/>
          <w:sz w:val="15"/>
        </w:rPr>
        <w:t>Mosses,</w:t>
      </w:r>
      <w:r>
        <w:rPr>
          <w:spacing w:val="-12"/>
          <w:w w:val="105"/>
          <w:sz w:val="15"/>
        </w:rPr>
        <w:t> </w:t>
      </w:r>
      <w:r>
        <w:rPr>
          <w:w w:val="105"/>
          <w:sz w:val="15"/>
        </w:rPr>
        <w:t>D.</w:t>
      </w:r>
      <w:r>
        <w:rPr>
          <w:spacing w:val="-12"/>
          <w:w w:val="105"/>
          <w:sz w:val="15"/>
        </w:rPr>
        <w:t> </w:t>
      </w:r>
      <w:r>
        <w:rPr>
          <w:w w:val="105"/>
          <w:sz w:val="15"/>
        </w:rPr>
        <w:t>Sannella</w:t>
      </w:r>
      <w:r>
        <w:rPr>
          <w:spacing w:val="-13"/>
          <w:w w:val="105"/>
          <w:sz w:val="15"/>
        </w:rPr>
        <w:t> </w:t>
      </w:r>
      <w:r>
        <w:rPr>
          <w:w w:val="105"/>
          <w:sz w:val="15"/>
        </w:rPr>
        <w:t>and</w:t>
      </w:r>
      <w:r>
        <w:rPr>
          <w:spacing w:val="-12"/>
          <w:w w:val="105"/>
          <w:sz w:val="15"/>
        </w:rPr>
        <w:t> </w:t>
      </w:r>
      <w:r>
        <w:rPr>
          <w:w w:val="105"/>
          <w:sz w:val="15"/>
        </w:rPr>
        <w:t>A.</w:t>
      </w:r>
      <w:r>
        <w:rPr>
          <w:spacing w:val="-13"/>
          <w:w w:val="105"/>
          <w:sz w:val="15"/>
        </w:rPr>
        <w:t> </w:t>
      </w:r>
      <w:r>
        <w:rPr>
          <w:spacing w:val="-2"/>
          <w:w w:val="105"/>
          <w:sz w:val="15"/>
        </w:rPr>
        <w:t>Tarlecki,</w:t>
      </w:r>
    </w:p>
    <w:p>
      <w:pPr>
        <w:spacing w:line="196" w:lineRule="exact" w:before="0"/>
        <w:ind w:left="0" w:right="154" w:firstLine="0"/>
        <w:jc w:val="right"/>
        <w:rPr>
          <w:rFonts w:ascii="LM Roman 8" w:hAnsi="LM Roman 8"/>
          <w:sz w:val="15"/>
        </w:rPr>
      </w:pPr>
      <w:r>
        <w:rPr>
          <w:rFonts w:ascii="LM Roman Caps 10" w:hAnsi="LM Roman Caps 10"/>
          <w:sz w:val="15"/>
        </w:rPr>
        <w:t>C</w:t>
      </w:r>
      <w:r>
        <w:rPr>
          <w:rFonts w:ascii="LM Roman Caps 10" w:hAnsi="LM Roman Caps 10"/>
          <w:smallCaps/>
          <w:sz w:val="15"/>
        </w:rPr>
        <w:t>asl</w:t>
      </w:r>
      <w:r>
        <w:rPr>
          <w:rFonts w:ascii="LM Roman 8" w:hAnsi="LM Roman 8"/>
          <w:i/>
          <w:smallCaps w:val="0"/>
          <w:sz w:val="15"/>
        </w:rPr>
        <w:t>:</w:t>
      </w:r>
      <w:r>
        <w:rPr>
          <w:rFonts w:ascii="LM Roman 8" w:hAnsi="LM Roman 8"/>
          <w:i/>
          <w:smallCaps w:val="0"/>
          <w:spacing w:val="10"/>
          <w:sz w:val="15"/>
        </w:rPr>
        <w:t> </w:t>
      </w:r>
      <w:r>
        <w:rPr>
          <w:rFonts w:ascii="LM Roman 8" w:hAnsi="LM Roman 8"/>
          <w:i/>
          <w:smallCaps w:val="0"/>
          <w:sz w:val="15"/>
        </w:rPr>
        <w:t>The</w:t>
      </w:r>
      <w:r>
        <w:rPr>
          <w:rFonts w:ascii="LM Roman 8" w:hAnsi="LM Roman 8"/>
          <w:i/>
          <w:smallCaps w:val="0"/>
          <w:spacing w:val="11"/>
          <w:sz w:val="15"/>
        </w:rPr>
        <w:t> </w:t>
      </w:r>
      <w:r>
        <w:rPr>
          <w:rFonts w:ascii="LM Roman 8" w:hAnsi="LM Roman 8"/>
          <w:i/>
          <w:smallCaps w:val="0"/>
          <w:sz w:val="15"/>
        </w:rPr>
        <w:t>Common</w:t>
      </w:r>
      <w:r>
        <w:rPr>
          <w:rFonts w:ascii="LM Roman 8" w:hAnsi="LM Roman 8"/>
          <w:i/>
          <w:smallCaps w:val="0"/>
          <w:spacing w:val="9"/>
          <w:sz w:val="15"/>
        </w:rPr>
        <w:t> </w:t>
      </w:r>
      <w:r>
        <w:rPr>
          <w:rFonts w:ascii="LM Roman 8" w:hAnsi="LM Roman 8"/>
          <w:i/>
          <w:smallCaps w:val="0"/>
          <w:sz w:val="15"/>
        </w:rPr>
        <w:t>Algebraic</w:t>
      </w:r>
      <w:r>
        <w:rPr>
          <w:rFonts w:ascii="LM Roman 8" w:hAnsi="LM Roman 8"/>
          <w:i/>
          <w:smallCaps w:val="0"/>
          <w:spacing w:val="11"/>
          <w:sz w:val="15"/>
        </w:rPr>
        <w:t> </w:t>
      </w:r>
      <w:r>
        <w:rPr>
          <w:rFonts w:ascii="LM Roman 8" w:hAnsi="LM Roman 8"/>
          <w:i/>
          <w:smallCaps w:val="0"/>
          <w:sz w:val="15"/>
        </w:rPr>
        <w:t>Specification</w:t>
      </w:r>
      <w:r>
        <w:rPr>
          <w:rFonts w:ascii="LM Roman 8" w:hAnsi="LM Roman 8"/>
          <w:i/>
          <w:smallCaps w:val="0"/>
          <w:spacing w:val="9"/>
          <w:sz w:val="15"/>
        </w:rPr>
        <w:t> </w:t>
      </w:r>
      <w:r>
        <w:rPr>
          <w:rFonts w:ascii="LM Roman 8" w:hAnsi="LM Roman 8"/>
          <w:i/>
          <w:smallCaps w:val="0"/>
          <w:sz w:val="15"/>
        </w:rPr>
        <w:t>Language</w:t>
      </w:r>
      <w:r>
        <w:rPr>
          <w:rFonts w:ascii="LM Roman 8" w:hAnsi="LM Roman 8"/>
          <w:smallCaps w:val="0"/>
          <w:sz w:val="15"/>
        </w:rPr>
        <w:t>,</w:t>
      </w:r>
      <w:r>
        <w:rPr>
          <w:rFonts w:ascii="LM Roman 8" w:hAnsi="LM Roman 8"/>
          <w:smallCaps w:val="0"/>
          <w:spacing w:val="9"/>
          <w:sz w:val="15"/>
        </w:rPr>
        <w:t> </w:t>
      </w:r>
      <w:r>
        <w:rPr>
          <w:rFonts w:ascii="LM Roman 8" w:hAnsi="LM Roman 8"/>
          <w:smallCaps w:val="0"/>
          <w:sz w:val="15"/>
        </w:rPr>
        <w:t>Theor.</w:t>
      </w:r>
      <w:r>
        <w:rPr>
          <w:rFonts w:ascii="LM Roman 8" w:hAnsi="LM Roman 8"/>
          <w:smallCaps w:val="0"/>
          <w:spacing w:val="9"/>
          <w:sz w:val="15"/>
        </w:rPr>
        <w:t> </w:t>
      </w:r>
      <w:r>
        <w:rPr>
          <w:rFonts w:ascii="LM Roman 8" w:hAnsi="LM Roman 8"/>
          <w:smallCaps w:val="0"/>
          <w:sz w:val="15"/>
        </w:rPr>
        <w:t>Comput.</w:t>
      </w:r>
      <w:r>
        <w:rPr>
          <w:rFonts w:ascii="LM Roman 8" w:hAnsi="LM Roman 8"/>
          <w:smallCaps w:val="0"/>
          <w:spacing w:val="9"/>
          <w:sz w:val="15"/>
        </w:rPr>
        <w:t> </w:t>
      </w:r>
      <w:r>
        <w:rPr>
          <w:rFonts w:ascii="LM Roman 8" w:hAnsi="LM Roman 8"/>
          <w:smallCaps w:val="0"/>
          <w:sz w:val="15"/>
        </w:rPr>
        <w:t>Sci.</w:t>
      </w:r>
      <w:r>
        <w:rPr>
          <w:rFonts w:ascii="LM Roman 8" w:hAnsi="LM Roman 8"/>
          <w:smallCaps w:val="0"/>
          <w:spacing w:val="10"/>
          <w:sz w:val="15"/>
        </w:rPr>
        <w:t> </w:t>
      </w:r>
      <w:r>
        <w:rPr>
          <w:rFonts w:ascii="LM Roman 8" w:hAnsi="LM Roman 8"/>
          <w:b/>
          <w:smallCaps w:val="0"/>
          <w:sz w:val="15"/>
        </w:rPr>
        <w:t>286</w:t>
      </w:r>
      <w:r>
        <w:rPr>
          <w:rFonts w:ascii="LM Roman 8" w:hAnsi="LM Roman 8"/>
          <w:b/>
          <w:smallCaps w:val="0"/>
          <w:spacing w:val="1"/>
          <w:sz w:val="15"/>
        </w:rPr>
        <w:t> </w:t>
      </w:r>
      <w:r>
        <w:rPr>
          <w:rFonts w:ascii="LM Roman 8" w:hAnsi="LM Roman 8"/>
          <w:smallCaps w:val="0"/>
          <w:sz w:val="15"/>
        </w:rPr>
        <w:t>(2002),</w:t>
      </w:r>
      <w:r>
        <w:rPr>
          <w:rFonts w:ascii="LM Roman 8" w:hAnsi="LM Roman 8"/>
          <w:smallCaps w:val="0"/>
          <w:spacing w:val="8"/>
          <w:sz w:val="15"/>
        </w:rPr>
        <w:t> </w:t>
      </w:r>
      <w:r>
        <w:rPr>
          <w:rFonts w:ascii="LM Roman 8" w:hAnsi="LM Roman 8"/>
          <w:smallCaps w:val="0"/>
          <w:sz w:val="15"/>
        </w:rPr>
        <w:t>pp.</w:t>
      </w:r>
      <w:r>
        <w:rPr>
          <w:rFonts w:ascii="LM Roman 8" w:hAnsi="LM Roman 8"/>
          <w:smallCaps w:val="0"/>
          <w:spacing w:val="9"/>
          <w:sz w:val="15"/>
        </w:rPr>
        <w:t> </w:t>
      </w:r>
      <w:r>
        <w:rPr>
          <w:rFonts w:ascii="LM Roman 8" w:hAnsi="LM Roman 8"/>
          <w:smallCaps w:val="0"/>
          <w:spacing w:val="-2"/>
          <w:sz w:val="15"/>
        </w:rPr>
        <w:t>153–196.</w:t>
      </w:r>
    </w:p>
    <w:p>
      <w:pPr>
        <w:pStyle w:val="ListParagraph"/>
        <w:numPr>
          <w:ilvl w:val="0"/>
          <w:numId w:val="6"/>
        </w:numPr>
        <w:tabs>
          <w:tab w:pos="420" w:val="left" w:leader="none"/>
        </w:tabs>
        <w:spacing w:line="179" w:lineRule="exact" w:before="138" w:after="0"/>
        <w:ind w:left="420" w:right="0" w:hanging="230"/>
        <w:jc w:val="left"/>
        <w:rPr>
          <w:sz w:val="15"/>
        </w:rPr>
      </w:pPr>
      <w:r>
        <w:rPr>
          <w:sz w:val="15"/>
        </w:rPr>
        <w:t>Baumeister,</w:t>
      </w:r>
      <w:r>
        <w:rPr>
          <w:spacing w:val="2"/>
          <w:sz w:val="15"/>
        </w:rPr>
        <w:t> </w:t>
      </w:r>
      <w:r>
        <w:rPr>
          <w:sz w:val="15"/>
        </w:rPr>
        <w:t>H.,</w:t>
      </w:r>
      <w:r>
        <w:rPr>
          <w:spacing w:val="1"/>
          <w:sz w:val="15"/>
        </w:rPr>
        <w:t> </w:t>
      </w:r>
      <w:r>
        <w:rPr>
          <w:sz w:val="15"/>
        </w:rPr>
        <w:t>M.</w:t>
      </w:r>
      <w:r>
        <w:rPr>
          <w:spacing w:val="1"/>
          <w:sz w:val="15"/>
        </w:rPr>
        <w:t> </w:t>
      </w:r>
      <w:r>
        <w:rPr>
          <w:sz w:val="15"/>
        </w:rPr>
        <w:t>Cerioli,</w:t>
      </w:r>
      <w:r>
        <w:rPr>
          <w:spacing w:val="1"/>
          <w:sz w:val="15"/>
        </w:rPr>
        <w:t> </w:t>
      </w:r>
      <w:r>
        <w:rPr>
          <w:sz w:val="15"/>
        </w:rPr>
        <w:t>A.</w:t>
      </w:r>
      <w:r>
        <w:rPr>
          <w:spacing w:val="1"/>
          <w:sz w:val="15"/>
        </w:rPr>
        <w:t> </w:t>
      </w:r>
      <w:r>
        <w:rPr>
          <w:sz w:val="15"/>
        </w:rPr>
        <w:t>Haxthausen,</w:t>
      </w:r>
      <w:r>
        <w:rPr>
          <w:spacing w:val="3"/>
          <w:sz w:val="15"/>
        </w:rPr>
        <w:t> </w:t>
      </w:r>
      <w:r>
        <w:rPr>
          <w:sz w:val="15"/>
        </w:rPr>
        <w:t>T.</w:t>
      </w:r>
      <w:r>
        <w:rPr>
          <w:spacing w:val="1"/>
          <w:sz w:val="15"/>
        </w:rPr>
        <w:t> </w:t>
      </w:r>
      <w:r>
        <w:rPr>
          <w:sz w:val="15"/>
        </w:rPr>
        <w:t>Mossakowski,</w:t>
      </w:r>
      <w:r>
        <w:rPr>
          <w:spacing w:val="1"/>
          <w:sz w:val="15"/>
        </w:rPr>
        <w:t> </w:t>
      </w:r>
      <w:r>
        <w:rPr>
          <w:sz w:val="15"/>
        </w:rPr>
        <w:t>P.</w:t>
      </w:r>
      <w:r>
        <w:rPr>
          <w:spacing w:val="1"/>
          <w:sz w:val="15"/>
        </w:rPr>
        <w:t> </w:t>
      </w:r>
      <w:r>
        <w:rPr>
          <w:sz w:val="15"/>
        </w:rPr>
        <w:t>D.</w:t>
      </w:r>
      <w:r>
        <w:rPr>
          <w:spacing w:val="2"/>
          <w:sz w:val="15"/>
        </w:rPr>
        <w:t> </w:t>
      </w:r>
      <w:r>
        <w:rPr>
          <w:sz w:val="15"/>
        </w:rPr>
        <w:t>Mosses,</w:t>
      </w:r>
      <w:r>
        <w:rPr>
          <w:spacing w:val="1"/>
          <w:sz w:val="15"/>
        </w:rPr>
        <w:t> </w:t>
      </w:r>
      <w:r>
        <w:rPr>
          <w:sz w:val="15"/>
        </w:rPr>
        <w:t>D.</w:t>
      </w:r>
      <w:r>
        <w:rPr>
          <w:spacing w:val="2"/>
          <w:sz w:val="15"/>
        </w:rPr>
        <w:t> </w:t>
      </w:r>
      <w:r>
        <w:rPr>
          <w:sz w:val="15"/>
        </w:rPr>
        <w:t>Sannella</w:t>
      </w:r>
      <w:r>
        <w:rPr>
          <w:spacing w:val="2"/>
          <w:sz w:val="15"/>
        </w:rPr>
        <w:t> </w:t>
      </w:r>
      <w:r>
        <w:rPr>
          <w:sz w:val="15"/>
        </w:rPr>
        <w:t>and</w:t>
      </w:r>
      <w:r>
        <w:rPr>
          <w:spacing w:val="1"/>
          <w:sz w:val="15"/>
        </w:rPr>
        <w:t> </w:t>
      </w:r>
      <w:r>
        <w:rPr>
          <w:sz w:val="15"/>
        </w:rPr>
        <w:t>A.</w:t>
      </w:r>
      <w:r>
        <w:rPr>
          <w:spacing w:val="1"/>
          <w:sz w:val="15"/>
        </w:rPr>
        <w:t> </w:t>
      </w:r>
      <w:r>
        <w:rPr>
          <w:spacing w:val="-2"/>
          <w:sz w:val="15"/>
        </w:rPr>
        <w:t>Tarlecki,</w:t>
      </w:r>
    </w:p>
    <w:p>
      <w:pPr>
        <w:spacing w:line="183" w:lineRule="exact" w:before="0"/>
        <w:ind w:left="422" w:right="0" w:firstLine="0"/>
        <w:jc w:val="left"/>
        <w:rPr>
          <w:rFonts w:ascii="LM Roman 8" w:hAnsi="LM Roman 8"/>
          <w:sz w:val="15"/>
        </w:rPr>
      </w:pPr>
      <w:r>
        <w:rPr>
          <w:rFonts w:ascii="LM Roman Caps 10" w:hAnsi="LM Roman Caps 10"/>
          <w:sz w:val="15"/>
        </w:rPr>
        <w:t>C</w:t>
      </w:r>
      <w:r>
        <w:rPr>
          <w:rFonts w:ascii="LM Roman Caps 10" w:hAnsi="LM Roman Caps 10"/>
          <w:smallCaps/>
          <w:sz w:val="15"/>
        </w:rPr>
        <w:t>asl</w:t>
      </w:r>
      <w:r>
        <w:rPr>
          <w:rFonts w:ascii="LM Roman Caps 10" w:hAnsi="LM Roman Caps 10"/>
          <w:smallCaps w:val="0"/>
          <w:spacing w:val="10"/>
          <w:sz w:val="15"/>
        </w:rPr>
        <w:t> </w:t>
      </w:r>
      <w:r>
        <w:rPr>
          <w:rFonts w:ascii="LM Roman 8" w:hAnsi="LM Roman 8"/>
          <w:i/>
          <w:smallCaps w:val="0"/>
          <w:sz w:val="15"/>
        </w:rPr>
        <w:t>semantics</w:t>
      </w:r>
      <w:r>
        <w:rPr>
          <w:rFonts w:ascii="LM Roman 8" w:hAnsi="LM Roman 8"/>
          <w:smallCaps w:val="0"/>
          <w:sz w:val="15"/>
        </w:rPr>
        <w:t>,</w:t>
      </w:r>
      <w:r>
        <w:rPr>
          <w:rFonts w:ascii="LM Roman 8" w:hAnsi="LM Roman 8"/>
          <w:smallCaps w:val="0"/>
          <w:spacing w:val="8"/>
          <w:sz w:val="15"/>
        </w:rPr>
        <w:t> </w:t>
      </w:r>
      <w:r>
        <w:rPr>
          <w:rFonts w:ascii="LM Roman 8" w:hAnsi="LM Roman 8"/>
          <w:smallCaps w:val="0"/>
          <w:sz w:val="15"/>
        </w:rPr>
        <w:t>in:</w:t>
      </w:r>
      <w:r>
        <w:rPr>
          <w:rFonts w:ascii="LM Roman 8" w:hAnsi="LM Roman 8"/>
          <w:smallCaps w:val="0"/>
          <w:spacing w:val="9"/>
          <w:sz w:val="15"/>
        </w:rPr>
        <w:t> </w:t>
      </w:r>
      <w:r>
        <w:rPr>
          <w:rFonts w:ascii="LM Roman Caps 10" w:hAnsi="LM Roman Caps 10"/>
          <w:smallCaps w:val="0"/>
          <w:sz w:val="15"/>
        </w:rPr>
        <w:t>C</w:t>
      </w:r>
      <w:r>
        <w:rPr>
          <w:rFonts w:ascii="LM Roman Caps 10" w:hAnsi="LM Roman Caps 10"/>
          <w:smallCaps/>
          <w:sz w:val="15"/>
        </w:rPr>
        <w:t>asl</w:t>
      </w:r>
      <w:r>
        <w:rPr>
          <w:rFonts w:ascii="LM Roman Caps 10" w:hAnsi="LM Roman Caps 10"/>
          <w:smallCaps w:val="0"/>
          <w:spacing w:val="10"/>
          <w:sz w:val="15"/>
        </w:rPr>
        <w:t> </w:t>
      </w:r>
      <w:r>
        <w:rPr>
          <w:rFonts w:ascii="LM Roman 8" w:hAnsi="LM Roman 8"/>
          <w:i/>
          <w:smallCaps w:val="0"/>
          <w:sz w:val="15"/>
        </w:rPr>
        <w:t>Reference</w:t>
      </w:r>
      <w:r>
        <w:rPr>
          <w:rFonts w:ascii="LM Roman 8" w:hAnsi="LM Roman 8"/>
          <w:i/>
          <w:smallCaps w:val="0"/>
          <w:spacing w:val="10"/>
          <w:sz w:val="15"/>
        </w:rPr>
        <w:t> </w:t>
      </w:r>
      <w:r>
        <w:rPr>
          <w:rFonts w:ascii="LM Roman 8" w:hAnsi="LM Roman 8"/>
          <w:i/>
          <w:smallCaps w:val="0"/>
          <w:sz w:val="15"/>
        </w:rPr>
        <w:t>Manual</w:t>
      </w:r>
      <w:r>
        <w:rPr>
          <w:rFonts w:ascii="LM Roman 8" w:hAnsi="LM Roman 8"/>
          <w:smallCaps w:val="0"/>
          <w:sz w:val="15"/>
        </w:rPr>
        <w:t>,</w:t>
      </w:r>
      <w:r>
        <w:rPr>
          <w:rFonts w:ascii="LM Roman 8" w:hAnsi="LM Roman 8"/>
          <w:smallCaps w:val="0"/>
          <w:spacing w:val="8"/>
          <w:sz w:val="15"/>
        </w:rPr>
        <w:t> </w:t>
      </w:r>
      <w:r>
        <w:rPr>
          <w:rFonts w:ascii="LM Roman 8" w:hAnsi="LM Roman 8"/>
          <w:smallCaps w:val="0"/>
          <w:sz w:val="15"/>
        </w:rPr>
        <w:t>LNCS</w:t>
      </w:r>
      <w:r>
        <w:rPr>
          <w:rFonts w:ascii="LM Roman 8" w:hAnsi="LM Roman 8"/>
          <w:smallCaps w:val="0"/>
          <w:spacing w:val="10"/>
          <w:sz w:val="15"/>
        </w:rPr>
        <w:t> </w:t>
      </w:r>
      <w:r>
        <w:rPr>
          <w:rFonts w:ascii="LM Roman 8" w:hAnsi="LM Roman 8"/>
          <w:b/>
          <w:smallCaps w:val="0"/>
          <w:sz w:val="15"/>
        </w:rPr>
        <w:t>2960</w:t>
      </w:r>
      <w:r>
        <w:rPr>
          <w:rFonts w:ascii="LM Roman 8" w:hAnsi="LM Roman 8"/>
          <w:smallCaps w:val="0"/>
          <w:sz w:val="15"/>
        </w:rPr>
        <w:t>,</w:t>
      </w:r>
      <w:r>
        <w:rPr>
          <w:rFonts w:ascii="LM Roman 8" w:hAnsi="LM Roman 8"/>
          <w:smallCaps w:val="0"/>
          <w:spacing w:val="8"/>
          <w:sz w:val="15"/>
        </w:rPr>
        <w:t> </w:t>
      </w:r>
      <w:r>
        <w:rPr>
          <w:rFonts w:ascii="LM Roman 8" w:hAnsi="LM Roman 8"/>
          <w:smallCaps w:val="0"/>
          <w:sz w:val="15"/>
        </w:rPr>
        <w:t>Springer,</w:t>
      </w:r>
      <w:r>
        <w:rPr>
          <w:rFonts w:ascii="LM Roman 8" w:hAnsi="LM Roman 8"/>
          <w:smallCaps w:val="0"/>
          <w:spacing w:val="8"/>
          <w:sz w:val="15"/>
        </w:rPr>
        <w:t> </w:t>
      </w:r>
      <w:r>
        <w:rPr>
          <w:rFonts w:ascii="LM Roman 8" w:hAnsi="LM Roman 8"/>
          <w:smallCaps w:val="0"/>
          <w:sz w:val="15"/>
        </w:rPr>
        <w:t>2004</w:t>
      </w:r>
      <w:r>
        <w:rPr>
          <w:rFonts w:ascii="LM Roman 8" w:hAnsi="LM Roman 8"/>
          <w:smallCaps w:val="0"/>
          <w:spacing w:val="8"/>
          <w:sz w:val="15"/>
        </w:rPr>
        <w:t> </w:t>
      </w:r>
      <w:r>
        <w:rPr>
          <w:rFonts w:ascii="LM Roman 8" w:hAnsi="LM Roman 8"/>
          <w:smallCaps w:val="0"/>
          <w:sz w:val="15"/>
        </w:rPr>
        <w:t>pp.</w:t>
      </w:r>
      <w:r>
        <w:rPr>
          <w:rFonts w:ascii="LM Roman 8" w:hAnsi="LM Roman 8"/>
          <w:smallCaps w:val="0"/>
          <w:spacing w:val="8"/>
          <w:sz w:val="15"/>
        </w:rPr>
        <w:t> </w:t>
      </w:r>
      <w:r>
        <w:rPr>
          <w:rFonts w:ascii="LM Roman 8" w:hAnsi="LM Roman 8"/>
          <w:smallCaps w:val="0"/>
          <w:spacing w:val="-2"/>
          <w:sz w:val="15"/>
        </w:rPr>
        <w:t>115–271.</w:t>
      </w:r>
    </w:p>
    <w:p>
      <w:pPr>
        <w:pStyle w:val="BodyText"/>
        <w:spacing w:before="11"/>
        <w:jc w:val="left"/>
        <w:rPr>
          <w:rFonts w:ascii="LM Roman 8"/>
          <w:sz w:val="11"/>
        </w:rPr>
      </w:pPr>
      <w:r>
        <w:rPr/>
        <mc:AlternateContent>
          <mc:Choice Requires="wps">
            <w:drawing>
              <wp:anchor distT="0" distB="0" distL="0" distR="0" allowOverlap="1" layoutInCell="1" locked="0" behindDoc="1" simplePos="0" relativeHeight="487625728">
                <wp:simplePos x="0" y="0"/>
                <wp:positionH relativeFrom="page">
                  <wp:posOffset>500571</wp:posOffset>
                </wp:positionH>
                <wp:positionV relativeFrom="paragraph">
                  <wp:posOffset>121440</wp:posOffset>
                </wp:positionV>
                <wp:extent cx="442595" cy="1270"/>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9.562250pt;width:34.85pt;height:.1pt;mso-position-horizontal-relative:page;mso-position-vertical-relative:paragraph;z-index:-15690752;mso-wrap-distance-left:0;mso-wrap-distance-right:0" id="docshape111" coordorigin="788,191" coordsize="697,0" path="m788,191l1485,191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11</w:t>
      </w:r>
      <w:r>
        <w:rPr>
          <w:rFonts w:ascii="IPAPMincho"/>
          <w:spacing w:val="-26"/>
          <w:w w:val="105"/>
          <w:sz w:val="15"/>
          <w:vertAlign w:val="baseline"/>
        </w:rPr>
        <w:t> </w:t>
      </w:r>
      <w:r>
        <w:rPr>
          <w:rFonts w:ascii="LM Roman 8"/>
          <w:w w:val="105"/>
          <w:sz w:val="15"/>
          <w:vertAlign w:val="baseline"/>
        </w:rPr>
        <w:t>Weak</w:t>
      </w:r>
      <w:r>
        <w:rPr>
          <w:rFonts w:ascii="LM Roman 8"/>
          <w:spacing w:val="-14"/>
          <w:w w:val="105"/>
          <w:sz w:val="15"/>
          <w:vertAlign w:val="baseline"/>
        </w:rPr>
        <w:t> </w:t>
      </w:r>
      <w:r>
        <w:rPr>
          <w:rFonts w:ascii="LM Roman 8"/>
          <w:w w:val="105"/>
          <w:sz w:val="15"/>
          <w:vertAlign w:val="baseline"/>
        </w:rPr>
        <w:t>bisimulation</w:t>
      </w:r>
      <w:r>
        <w:rPr>
          <w:rFonts w:ascii="LM Roman 8"/>
          <w:spacing w:val="-14"/>
          <w:w w:val="105"/>
          <w:sz w:val="15"/>
          <w:vertAlign w:val="baseline"/>
        </w:rPr>
        <w:t> </w:t>
      </w:r>
      <w:r>
        <w:rPr>
          <w:rFonts w:ascii="LM Roman 8"/>
          <w:w w:val="105"/>
          <w:sz w:val="15"/>
          <w:vertAlign w:val="baseline"/>
        </w:rPr>
        <w:t>is</w:t>
      </w:r>
      <w:r>
        <w:rPr>
          <w:rFonts w:ascii="LM Roman 8"/>
          <w:spacing w:val="-13"/>
          <w:w w:val="105"/>
          <w:sz w:val="15"/>
          <w:vertAlign w:val="baseline"/>
        </w:rPr>
        <w:t> </w:t>
      </w:r>
      <w:r>
        <w:rPr>
          <w:rFonts w:ascii="LM Roman 8"/>
          <w:w w:val="105"/>
          <w:sz w:val="15"/>
          <w:vertAlign w:val="baseline"/>
        </w:rPr>
        <w:t>naturally</w:t>
      </w:r>
      <w:r>
        <w:rPr>
          <w:rFonts w:ascii="LM Roman 8"/>
          <w:spacing w:val="-14"/>
          <w:w w:val="105"/>
          <w:sz w:val="15"/>
          <w:vertAlign w:val="baseline"/>
        </w:rPr>
        <w:t> </w:t>
      </w:r>
      <w:r>
        <w:rPr>
          <w:rFonts w:ascii="LM Roman 8"/>
          <w:w w:val="105"/>
          <w:sz w:val="15"/>
          <w:vertAlign w:val="baseline"/>
        </w:rPr>
        <w:t>defined</w:t>
      </w:r>
      <w:r>
        <w:rPr>
          <w:rFonts w:ascii="LM Roman 8"/>
          <w:spacing w:val="-13"/>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terms</w:t>
      </w:r>
      <w:r>
        <w:rPr>
          <w:rFonts w:ascii="LM Roman 8"/>
          <w:spacing w:val="-13"/>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unobservable</w:t>
      </w:r>
      <w:r>
        <w:rPr>
          <w:rFonts w:ascii="LM Roman 8"/>
          <w:spacing w:val="-13"/>
          <w:w w:val="105"/>
          <w:sz w:val="15"/>
          <w:vertAlign w:val="baseline"/>
        </w:rPr>
        <w:t> </w:t>
      </w:r>
      <w:r>
        <w:rPr>
          <w:rFonts w:ascii="LM Roman 8"/>
          <w:w w:val="105"/>
          <w:sz w:val="15"/>
          <w:vertAlign w:val="baseline"/>
        </w:rPr>
        <w:t>labels</w:t>
      </w:r>
      <w:r>
        <w:rPr>
          <w:rFonts w:ascii="LM Roman 8"/>
          <w:spacing w:val="-13"/>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MSOS</w:t>
      </w:r>
      <w:r>
        <w:rPr>
          <w:rFonts w:ascii="LM Roman 8"/>
          <w:spacing w:val="-12"/>
          <w:w w:val="105"/>
          <w:sz w:val="15"/>
          <w:vertAlign w:val="baseline"/>
        </w:rPr>
        <w:t> </w:t>
      </w:r>
      <w:r>
        <w:rPr>
          <w:rFonts w:ascii="LM Roman 8"/>
          <w:spacing w:val="-2"/>
          <w:w w:val="105"/>
          <w:sz w:val="15"/>
          <w:vertAlign w:val="baseline"/>
        </w:rPr>
        <w:t>[</w:t>
      </w:r>
      <w:hyperlink w:history="true" w:anchor="_bookmark37">
        <w:r>
          <w:rPr>
            <w:rFonts w:ascii="LM Roman 8"/>
            <w:color w:val="0000FF"/>
            <w:spacing w:val="-2"/>
            <w:w w:val="105"/>
            <w:sz w:val="15"/>
            <w:vertAlign w:val="baseline"/>
          </w:rPr>
          <w:t>17</w:t>
        </w:r>
      </w:hyperlink>
      <w:r>
        <w:rPr>
          <w:rFonts w:ascii="LM Roman 8"/>
          <w:spacing w:val="-2"/>
          <w:w w:val="105"/>
          <w:sz w:val="15"/>
          <w:vertAlign w:val="baseline"/>
        </w:rPr>
        <w:t>].</w:t>
      </w:r>
    </w:p>
    <w:p>
      <w:pPr>
        <w:spacing w:after="0"/>
        <w:jc w:val="left"/>
        <w:rPr>
          <w:rFonts w:ascii="LM Roman 8"/>
          <w:sz w:val="15"/>
        </w:rPr>
        <w:sectPr>
          <w:headerReference w:type="even" r:id="rId18"/>
          <w:pgSz w:w="9360" w:h="13610"/>
          <w:pgMar w:header="855" w:footer="0" w:top="1100" w:bottom="280" w:left="680" w:right="780"/>
          <w:pgNumType w:start="64"/>
        </w:sectPr>
      </w:pPr>
    </w:p>
    <w:p>
      <w:pPr>
        <w:pStyle w:val="BodyText"/>
        <w:spacing w:before="60"/>
        <w:jc w:val="left"/>
        <w:rPr>
          <w:rFonts w:ascii="LM Roman 8"/>
          <w:sz w:val="20"/>
        </w:rPr>
      </w:pPr>
      <w:r>
        <w:rPr/>
        <mc:AlternateContent>
          <mc:Choice Requires="wps">
            <w:drawing>
              <wp:anchor distT="0" distB="0" distL="0" distR="0" allowOverlap="1" layoutInCell="1" locked="0" behindDoc="0" simplePos="0" relativeHeight="15773696">
                <wp:simplePos x="0" y="0"/>
                <wp:positionH relativeFrom="page">
                  <wp:posOffset>7957330</wp:posOffset>
                </wp:positionH>
                <wp:positionV relativeFrom="page">
                  <wp:posOffset>1100222</wp:posOffset>
                </wp:positionV>
                <wp:extent cx="137160" cy="3811904"/>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37160" cy="3811904"/>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P.D. Mosses,</w:t>
                            </w:r>
                            <w:r>
                              <w:rPr>
                                <w:rFonts w:ascii="Times New Roman" w:hAnsi="Times New Roman"/>
                                <w:i/>
                                <w:sz w:val="16"/>
                              </w:rPr>
                              <w:t> </w:t>
                            </w:r>
                            <w:r>
                              <w:rPr>
                                <w:rFonts w:ascii="Times New Roman" w:hAnsi="Times New Roman"/>
                                <w:i/>
                                <w:spacing w:val="-2"/>
                                <w:sz w:val="16"/>
                              </w:rPr>
                              <w:t>M.J.</w:t>
                            </w:r>
                            <w:r>
                              <w:rPr>
                                <w:rFonts w:ascii="Times New Roman" w:hAnsi="Times New Roman"/>
                                <w:i/>
                                <w:spacing w:val="-1"/>
                                <w:sz w:val="16"/>
                              </w:rPr>
                              <w:t> </w:t>
                            </w:r>
                            <w:r>
                              <w:rPr>
                                <w:rFonts w:ascii="Times New Roman" w:hAnsi="Times New Roman"/>
                                <w:i/>
                                <w:spacing w:val="-2"/>
                                <w:sz w:val="16"/>
                              </w:rPr>
                              <w:t>New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49–66</w:t>
                            </w:r>
                          </w:p>
                        </w:txbxContent>
                      </wps:txbx>
                      <wps:bodyPr wrap="square" lIns="0" tIns="0" rIns="0" bIns="0" rtlCol="0" vert="vert">
                        <a:noAutofit/>
                      </wps:bodyPr>
                    </wps:wsp>
                  </a:graphicData>
                </a:graphic>
              </wp:anchor>
            </w:drawing>
          </mc:Choice>
          <mc:Fallback>
            <w:pict>
              <v:shape style="position:absolute;margin-left:626.561462pt;margin-top:86.631699pt;width:10.8pt;height:300.150pt;mso-position-horizontal-relative:page;mso-position-vertical-relative:page;z-index:15773696" type="#_x0000_t202" id="docshape112" filled="false" stroked="false">
                <v:textbox inset="0,0,0,0" style="layout-flow:vertical">
                  <w:txbxContent>
                    <w:p>
                      <w:pPr>
                        <w:spacing w:before="11"/>
                        <w:ind w:left="20" w:right="0" w:firstLine="0"/>
                        <w:jc w:val="left"/>
                        <w:rPr>
                          <w:rFonts w:ascii="Times New Roman" w:hAnsi="Times New Roman"/>
                          <w:i/>
                          <w:sz w:val="16"/>
                        </w:rPr>
                      </w:pPr>
                      <w:r>
                        <w:rPr>
                          <w:rFonts w:ascii="Times New Roman" w:hAnsi="Times New Roman"/>
                          <w:i/>
                          <w:spacing w:val="-2"/>
                          <w:sz w:val="16"/>
                        </w:rPr>
                        <w:t>P.D. Mosses,</w:t>
                      </w:r>
                      <w:r>
                        <w:rPr>
                          <w:rFonts w:ascii="Times New Roman" w:hAnsi="Times New Roman"/>
                          <w:i/>
                          <w:sz w:val="16"/>
                        </w:rPr>
                        <w:t> </w:t>
                      </w:r>
                      <w:r>
                        <w:rPr>
                          <w:rFonts w:ascii="Times New Roman" w:hAnsi="Times New Roman"/>
                          <w:i/>
                          <w:spacing w:val="-2"/>
                          <w:sz w:val="16"/>
                        </w:rPr>
                        <w:t>M.J.</w:t>
                      </w:r>
                      <w:r>
                        <w:rPr>
                          <w:rFonts w:ascii="Times New Roman" w:hAnsi="Times New Roman"/>
                          <w:i/>
                          <w:spacing w:val="-1"/>
                          <w:sz w:val="16"/>
                        </w:rPr>
                        <w:t> </w:t>
                      </w:r>
                      <w:r>
                        <w:rPr>
                          <w:rFonts w:ascii="Times New Roman" w:hAnsi="Times New Roman"/>
                          <w:i/>
                          <w:spacing w:val="-2"/>
                          <w:sz w:val="16"/>
                        </w:rPr>
                        <w:t>New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49–66</w:t>
                      </w:r>
                    </w:p>
                  </w:txbxContent>
                </v:textbox>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7957146</wp:posOffset>
                </wp:positionH>
                <wp:positionV relativeFrom="page">
                  <wp:posOffset>5321693</wp:posOffset>
                </wp:positionV>
                <wp:extent cx="139065" cy="12700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39065" cy="127000"/>
                        </a:xfrm>
                        <a:prstGeom prst="rect">
                          <a:avLst/>
                        </a:prstGeom>
                      </wps:spPr>
                      <wps:txbx>
                        <w:txbxContent>
                          <w:p>
                            <w:pPr>
                              <w:spacing w:before="14"/>
                              <w:ind w:left="20" w:right="0" w:firstLine="0"/>
                              <w:jc w:val="left"/>
                              <w:rPr>
                                <w:rFonts w:ascii="Times New Roman"/>
                                <w:sz w:val="16"/>
                              </w:rPr>
                            </w:pPr>
                            <w:r>
                              <w:rPr>
                                <w:rFonts w:ascii="Times New Roman"/>
                                <w:spacing w:val="-5"/>
                                <w:sz w:val="16"/>
                              </w:rPr>
                              <w:t>65</w:t>
                            </w:r>
                          </w:p>
                        </w:txbxContent>
                      </wps:txbx>
                      <wps:bodyPr wrap="square" lIns="0" tIns="0" rIns="0" bIns="0" rtlCol="0" vert="vert">
                        <a:noAutofit/>
                      </wps:bodyPr>
                    </wps:wsp>
                  </a:graphicData>
                </a:graphic>
              </wp:anchor>
            </w:drawing>
          </mc:Choice>
          <mc:Fallback>
            <w:pict>
              <v:shape style="position:absolute;margin-left:626.546997pt;margin-top:419.031006pt;width:10.95pt;height:10pt;mso-position-horizontal-relative:page;mso-position-vertical-relative:page;z-index:15774208" type="#_x0000_t202" id="docshape113" filled="false" stroked="false">
                <v:textbox inset="0,0,0,0" style="layout-flow:vertical">
                  <w:txbxContent>
                    <w:p>
                      <w:pPr>
                        <w:spacing w:before="14"/>
                        <w:ind w:left="20" w:right="0" w:firstLine="0"/>
                        <w:jc w:val="left"/>
                        <w:rPr>
                          <w:rFonts w:ascii="Times New Roman"/>
                          <w:sz w:val="16"/>
                        </w:rPr>
                      </w:pPr>
                      <w:r>
                        <w:rPr>
                          <w:rFonts w:ascii="Times New Roman"/>
                          <w:spacing w:val="-5"/>
                          <w:sz w:val="16"/>
                        </w:rPr>
                        <w:t>65</w:t>
                      </w:r>
                    </w:p>
                  </w:txbxContent>
                </v:textbox>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381276</wp:posOffset>
                </wp:positionH>
                <wp:positionV relativeFrom="page">
                  <wp:posOffset>1933865</wp:posOffset>
                </wp:positionV>
                <wp:extent cx="217170" cy="21431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217170" cy="2143125"/>
                        </a:xfrm>
                        <a:prstGeom prst="rect">
                          <a:avLst/>
                        </a:prstGeom>
                      </wps:spPr>
                      <wps:txbx>
                        <w:txbxContent>
                          <w:p>
                            <w:pPr>
                              <w:spacing w:line="147" w:lineRule="exact" w:before="0"/>
                              <w:ind w:left="1"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 w:right="1" w:firstLine="0"/>
                              <w:jc w:val="center"/>
                              <w:rPr>
                                <w:rFonts w:ascii="LM Roman 8"/>
                                <w:sz w:val="15"/>
                              </w:rPr>
                            </w:pPr>
                            <w:r>
                              <w:rPr>
                                <w:rFonts w:ascii="LM Roman 8"/>
                                <w:spacing w:val="-2"/>
                                <w:w w:val="105"/>
                                <w:sz w:val="15"/>
                              </w:rPr>
                              <w:t>Command</w:t>
                            </w:r>
                            <w:r>
                              <w:rPr>
                                <w:rFonts w:ascii="LM Roman 8"/>
                                <w:spacing w:val="-1"/>
                                <w:w w:val="105"/>
                                <w:sz w:val="15"/>
                              </w:rPr>
                              <w:t> </w:t>
                            </w:r>
                            <w:r>
                              <w:rPr>
                                <w:rFonts w:ascii="LM Roman 8"/>
                                <w:spacing w:val="-2"/>
                                <w:w w:val="105"/>
                                <w:sz w:val="15"/>
                              </w:rPr>
                              <w:t>sequences</w:t>
                            </w:r>
                            <w:r>
                              <w:rPr>
                                <w:rFonts w:ascii="LM Roman 8"/>
                                <w:w w:val="105"/>
                                <w:sz w:val="15"/>
                              </w:rPr>
                              <w:t> </w:t>
                            </w:r>
                            <w:r>
                              <w:rPr>
                                <w:rFonts w:ascii="LM Roman 8"/>
                                <w:spacing w:val="-2"/>
                                <w:w w:val="105"/>
                                <w:sz w:val="15"/>
                              </w:rPr>
                              <w:t>and</w:t>
                            </w:r>
                            <w:r>
                              <w:rPr>
                                <w:rFonts w:ascii="LM Roman 8"/>
                                <w:spacing w:val="-1"/>
                                <w:w w:val="105"/>
                                <w:sz w:val="15"/>
                              </w:rPr>
                              <w:t> </w:t>
                            </w:r>
                            <w:r>
                              <w:rPr>
                                <w:rFonts w:ascii="LM Roman 8"/>
                                <w:spacing w:val="-2"/>
                                <w:w w:val="105"/>
                                <w:sz w:val="15"/>
                              </w:rPr>
                              <w:t>concurrent</w:t>
                            </w:r>
                            <w:r>
                              <w:rPr>
                                <w:rFonts w:ascii="LM Roman 8"/>
                                <w:w w:val="105"/>
                                <w:sz w:val="15"/>
                              </w:rPr>
                              <w:t> </w:t>
                            </w:r>
                            <w:r>
                              <w:rPr>
                                <w:rFonts w:ascii="LM Roman 8"/>
                                <w:spacing w:val="-2"/>
                                <w:w w:val="105"/>
                                <w:sz w:val="15"/>
                              </w:rPr>
                              <w:t>processes</w:t>
                            </w:r>
                          </w:p>
                        </w:txbxContent>
                      </wps:txbx>
                      <wps:bodyPr wrap="square" lIns="0" tIns="0" rIns="0" bIns="0" rtlCol="0" vert="vert">
                        <a:noAutofit/>
                      </wps:bodyPr>
                    </wps:wsp>
                  </a:graphicData>
                </a:graphic>
              </wp:anchor>
            </w:drawing>
          </mc:Choice>
          <mc:Fallback>
            <w:pict>
              <v:shape style="position:absolute;margin-left:30.021761pt;margin-top:152.272888pt;width:17.1pt;height:168.75pt;mso-position-horizontal-relative:page;mso-position-vertical-relative:page;z-index:15774720" type="#_x0000_t202" id="docshape114" filled="false" stroked="false">
                <v:textbox inset="0,0,0,0" style="layout-flow:vertical">
                  <w:txbxContent>
                    <w:p>
                      <w:pPr>
                        <w:spacing w:line="147" w:lineRule="exact" w:before="0"/>
                        <w:ind w:left="1"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 w:right="1" w:firstLine="0"/>
                        <w:jc w:val="center"/>
                        <w:rPr>
                          <w:rFonts w:ascii="LM Roman 8"/>
                          <w:sz w:val="15"/>
                        </w:rPr>
                      </w:pPr>
                      <w:r>
                        <w:rPr>
                          <w:rFonts w:ascii="LM Roman 8"/>
                          <w:spacing w:val="-2"/>
                          <w:w w:val="105"/>
                          <w:sz w:val="15"/>
                        </w:rPr>
                        <w:t>Command</w:t>
                      </w:r>
                      <w:r>
                        <w:rPr>
                          <w:rFonts w:ascii="LM Roman 8"/>
                          <w:spacing w:val="-1"/>
                          <w:w w:val="105"/>
                          <w:sz w:val="15"/>
                        </w:rPr>
                        <w:t> </w:t>
                      </w:r>
                      <w:r>
                        <w:rPr>
                          <w:rFonts w:ascii="LM Roman 8"/>
                          <w:spacing w:val="-2"/>
                          <w:w w:val="105"/>
                          <w:sz w:val="15"/>
                        </w:rPr>
                        <w:t>sequences</w:t>
                      </w:r>
                      <w:r>
                        <w:rPr>
                          <w:rFonts w:ascii="LM Roman 8"/>
                          <w:w w:val="105"/>
                          <w:sz w:val="15"/>
                        </w:rPr>
                        <w:t> </w:t>
                      </w:r>
                      <w:r>
                        <w:rPr>
                          <w:rFonts w:ascii="LM Roman 8"/>
                          <w:spacing w:val="-2"/>
                          <w:w w:val="105"/>
                          <w:sz w:val="15"/>
                        </w:rPr>
                        <w:t>and</w:t>
                      </w:r>
                      <w:r>
                        <w:rPr>
                          <w:rFonts w:ascii="LM Roman 8"/>
                          <w:spacing w:val="-1"/>
                          <w:w w:val="105"/>
                          <w:sz w:val="15"/>
                        </w:rPr>
                        <w:t> </w:t>
                      </w:r>
                      <w:r>
                        <w:rPr>
                          <w:rFonts w:ascii="LM Roman 8"/>
                          <w:spacing w:val="-2"/>
                          <w:w w:val="105"/>
                          <w:sz w:val="15"/>
                        </w:rPr>
                        <w:t>concurrent</w:t>
                      </w:r>
                      <w:r>
                        <w:rPr>
                          <w:rFonts w:ascii="LM Roman 8"/>
                          <w:w w:val="105"/>
                          <w:sz w:val="15"/>
                        </w:rPr>
                        <w:t> </w:t>
                      </w:r>
                      <w:r>
                        <w:rPr>
                          <w:rFonts w:ascii="LM Roman 8"/>
                          <w:spacing w:val="-2"/>
                          <w:w w:val="105"/>
                          <w:sz w:val="15"/>
                        </w:rPr>
                        <w:t>processes</w:t>
                      </w:r>
                    </w:p>
                  </w:txbxContent>
                </v:textbox>
                <w10:wrap type="none"/>
              </v:shape>
            </w:pict>
          </mc:Fallback>
        </mc:AlternateContent>
      </w: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8"/>
        <w:gridCol w:w="3688"/>
        <w:gridCol w:w="3688"/>
      </w:tblGrid>
      <w:tr>
        <w:trPr>
          <w:trHeight w:val="397" w:hRule="atLeast"/>
        </w:trPr>
        <w:tc>
          <w:tcPr>
            <w:tcW w:w="3688" w:type="dxa"/>
          </w:tcPr>
          <w:p>
            <w:pPr>
              <w:pStyle w:val="TableParagraph"/>
              <w:spacing w:before="79"/>
              <w:ind w:left="118"/>
              <w:rPr>
                <w:rFonts w:ascii="MathJax_Main"/>
                <w:b/>
                <w:sz w:val="21"/>
              </w:rPr>
            </w:pPr>
            <w:bookmarkStart w:name="_bookmark23" w:id="36"/>
            <w:bookmarkEnd w:id="36"/>
            <w:r>
              <w:rPr/>
            </w:r>
            <w:r>
              <w:rPr>
                <w:rFonts w:ascii="MathJax_Main"/>
                <w:b/>
                <w:spacing w:val="-4"/>
                <w:sz w:val="21"/>
              </w:rPr>
              <w:t>SOS:</w:t>
            </w:r>
          </w:p>
        </w:tc>
        <w:tc>
          <w:tcPr>
            <w:tcW w:w="3688" w:type="dxa"/>
          </w:tcPr>
          <w:p>
            <w:pPr>
              <w:pStyle w:val="TableParagraph"/>
              <w:spacing w:before="79"/>
              <w:ind w:left="119"/>
              <w:rPr>
                <w:rFonts w:ascii="MathJax_Main"/>
                <w:b/>
                <w:sz w:val="21"/>
              </w:rPr>
            </w:pPr>
            <w:r>
              <w:rPr>
                <w:rFonts w:ascii="MathJax_Main"/>
                <w:b/>
                <w:spacing w:val="-2"/>
                <w:sz w:val="21"/>
              </w:rPr>
              <w:t>MSOS:</w:t>
            </w:r>
          </w:p>
        </w:tc>
        <w:tc>
          <w:tcPr>
            <w:tcW w:w="3688" w:type="dxa"/>
          </w:tcPr>
          <w:p>
            <w:pPr>
              <w:pStyle w:val="TableParagraph"/>
              <w:spacing w:before="79"/>
              <w:ind w:left="119"/>
              <w:rPr>
                <w:rFonts w:ascii="MathJax_Main"/>
                <w:b/>
                <w:sz w:val="21"/>
              </w:rPr>
            </w:pPr>
            <w:r>
              <w:rPr>
                <w:rFonts w:ascii="MathJax_Main"/>
                <w:b/>
                <w:sz w:val="21"/>
              </w:rPr>
              <w:t>I-</w:t>
            </w:r>
            <w:r>
              <w:rPr>
                <w:rFonts w:ascii="MathJax_Main"/>
                <w:b/>
                <w:spacing w:val="-2"/>
                <w:sz w:val="21"/>
              </w:rPr>
              <w:t>MSOS:</w:t>
            </w:r>
          </w:p>
        </w:tc>
      </w:tr>
      <w:tr>
        <w:trPr>
          <w:trHeight w:val="2282" w:hRule="atLeast"/>
        </w:trPr>
        <w:tc>
          <w:tcPr>
            <w:tcW w:w="3688" w:type="dxa"/>
          </w:tcPr>
          <w:p>
            <w:pPr>
              <w:pStyle w:val="TableParagraph"/>
              <w:spacing w:before="147"/>
              <w:ind w:left="160"/>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054848">
                      <wp:simplePos x="0" y="0"/>
                      <wp:positionH relativeFrom="column">
                        <wp:posOffset>76190</wp:posOffset>
                      </wp:positionH>
                      <wp:positionV relativeFrom="paragraph">
                        <wp:posOffset>72202</wp:posOffset>
                      </wp:positionV>
                      <wp:extent cx="1255395" cy="22225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1255395" cy="222250"/>
                                <a:chExt cx="1255395" cy="222250"/>
                              </a:xfrm>
                            </wpg:grpSpPr>
                            <wps:wsp>
                              <wps:cNvPr id="145" name="Graphic 145"/>
                              <wps:cNvSpPr/>
                              <wps:spPr>
                                <a:xfrm>
                                  <a:off x="0" y="2454"/>
                                  <a:ext cx="1255395" cy="215265"/>
                                </a:xfrm>
                                <a:custGeom>
                                  <a:avLst/>
                                  <a:gdLst/>
                                  <a:ahLst/>
                                  <a:cxnLst/>
                                  <a:rect l="l" t="t" r="r" b="b"/>
                                  <a:pathLst>
                                    <a:path w="1255395" h="215265">
                                      <a:moveTo>
                                        <a:pt x="0" y="0"/>
                                      </a:moveTo>
                                      <a:lnTo>
                                        <a:pt x="1254839" y="0"/>
                                      </a:lnTo>
                                    </a:path>
                                    <a:path w="1255395" h="215265">
                                      <a:moveTo>
                                        <a:pt x="2454" y="214743"/>
                                      </a:moveTo>
                                      <a:lnTo>
                                        <a:pt x="2454" y="2466"/>
                                      </a:lnTo>
                                    </a:path>
                                  </a:pathLst>
                                </a:custGeom>
                                <a:ln w="4909">
                                  <a:solidFill>
                                    <a:srgbClr val="000000"/>
                                  </a:solidFill>
                                  <a:prstDash val="solid"/>
                                </a:ln>
                              </wps:spPr>
                              <wps:bodyPr wrap="square" lIns="0" tIns="0" rIns="0" bIns="0" rtlCol="0">
                                <a:prstTxWarp prst="textNoShape">
                                  <a:avLst/>
                                </a:prstTxWarp>
                                <a:noAutofit/>
                              </wps:bodyPr>
                            </wps:wsp>
                            <wps:wsp>
                              <wps:cNvPr id="146" name="Graphic 146"/>
                              <wps:cNvSpPr/>
                              <wps:spPr>
                                <a:xfrm>
                                  <a:off x="0" y="4921"/>
                                  <a:ext cx="1255395" cy="215265"/>
                                </a:xfrm>
                                <a:custGeom>
                                  <a:avLst/>
                                  <a:gdLst/>
                                  <a:ahLst/>
                                  <a:cxnLst/>
                                  <a:rect l="l" t="t" r="r" b="b"/>
                                  <a:pathLst>
                                    <a:path w="1255395" h="215265">
                                      <a:moveTo>
                                        <a:pt x="1252385" y="212277"/>
                                      </a:moveTo>
                                      <a:lnTo>
                                        <a:pt x="1252385" y="0"/>
                                      </a:lnTo>
                                    </a:path>
                                    <a:path w="1255395" h="215265">
                                      <a:moveTo>
                                        <a:pt x="0" y="214731"/>
                                      </a:moveTo>
                                      <a:lnTo>
                                        <a:pt x="1254839" y="214731"/>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235pt;margin-top:5.68527pt;width:98.85pt;height:17.5pt;mso-position-horizontal-relative:column;mso-position-vertical-relative:paragraph;z-index:-16261632" id="docshapegroup115" coordorigin="120,114" coordsize="1977,350">
                      <v:shape style="position:absolute;left:119;top:117;width:1977;height:339" id="docshape116" coordorigin="120,118" coordsize="1977,339" path="m120,118l2096,118m124,456l124,121e" filled="false" stroked="true" strokeweight=".386546pt" strokecolor="#000000">
                        <v:path arrowok="t"/>
                        <v:stroke dashstyle="solid"/>
                      </v:shape>
                      <v:shape style="position:absolute;left:119;top:121;width:1977;height:339" id="docshape117" coordorigin="120,121" coordsize="1977,339" path="m2092,456l2092,121m120,460l2096,460e" filled="false" stroked="true" strokeweight=".386546pt" strokecolor="#000000">
                        <v:path arrowok="t"/>
                        <v:stroke dashstyle="solid"/>
                      </v:shape>
                      <w10:wrap type="none"/>
                    </v:group>
                  </w:pict>
                </mc:Fallback>
              </mc:AlternateContent>
            </w:r>
            <w:r>
              <w:rPr>
                <w:i/>
                <w:iCs/>
                <w:sz w:val="21"/>
                <w:szCs w:val="21"/>
              </w:rPr>
              <w:t>ρ</w:t>
            </w:r>
            <w:r>
              <w:rPr>
                <w:i/>
                <w:iCs/>
                <w:spacing w:val="1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rFonts w:ascii="DejaVu Sans Condensed" w:hAnsi="DejaVu Sans Condensed" w:cs="DejaVu Sans Condensed" w:eastAsia="DejaVu Sans Condensed"/>
                <w:i/>
                <w:iCs/>
                <w:sz w:val="21"/>
                <w:szCs w:val="21"/>
              </w:rPr>
              <w:t>⟨</w:t>
            </w:r>
            <w:r>
              <w:rPr>
                <w:i/>
                <w:iCs/>
                <w:sz w:val="21"/>
                <w:szCs w:val="21"/>
              </w:rPr>
              <w:t>c,</w:t>
            </w:r>
            <w:r>
              <w:rPr>
                <w:i/>
                <w:iCs/>
                <w:spacing w:val="-10"/>
                <w:sz w:val="21"/>
                <w:szCs w:val="21"/>
              </w:rPr>
              <w:t> </w:t>
            </w:r>
            <w:r>
              <w:rPr>
                <w:i/>
                <w:iCs/>
                <w:sz w:val="21"/>
                <w:szCs w:val="21"/>
              </w:rPr>
              <w:t>σ</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9"/>
                <w:sz w:val="21"/>
                <w:szCs w:val="21"/>
              </w:rPr>
              <w:t> </w:t>
            </w:r>
            <w:r>
              <w:rPr>
                <w:rFonts w:ascii="DejaVu Sans Condensed" w:hAnsi="DejaVu Sans Condensed" w:cs="DejaVu Sans Condensed" w:eastAsia="DejaVu Sans Condensed"/>
                <w:i/>
                <w:iCs/>
                <w:sz w:val="21"/>
                <w:szCs w:val="21"/>
              </w:rPr>
              <w:t>⟨</w:t>
            </w:r>
            <w:r>
              <w:rPr>
                <w:i/>
                <w:iCs/>
                <w:sz w:val="21"/>
                <w:szCs w:val="21"/>
              </w:rPr>
              <w:t>c</w:t>
            </w:r>
            <w:r>
              <w:rPr>
                <w:rFonts w:ascii="Asea" w:hAnsi="Asea" w:cs="Asea" w:eastAsia="Asea"/>
                <w:i/>
                <w:iCs/>
                <w:sz w:val="21"/>
                <w:szCs w:val="21"/>
                <w:vertAlign w:val="superscript"/>
              </w:rPr>
              <w:t>'</w:t>
            </w:r>
            <w:r>
              <w:rPr>
                <w:i/>
                <w:iCs/>
                <w:sz w:val="21"/>
                <w:szCs w:val="21"/>
                <w:vertAlign w:val="baseline"/>
              </w:rPr>
              <w:t>,</w:t>
            </w:r>
            <w:r>
              <w:rPr>
                <w:i/>
                <w:iCs/>
                <w:spacing w:val="-10"/>
                <w:sz w:val="21"/>
                <w:szCs w:val="21"/>
                <w:vertAlign w:val="baseline"/>
              </w:rPr>
              <w:t> </w:t>
            </w:r>
            <w:r>
              <w:rPr>
                <w:i/>
                <w:iCs/>
                <w:spacing w:val="-5"/>
                <w:sz w:val="21"/>
                <w:szCs w:val="21"/>
                <w:vertAlign w:val="baseline"/>
              </w:rPr>
              <w:t>σ</w:t>
            </w:r>
            <w:r>
              <w:rPr>
                <w:rFonts w:ascii="Asea" w:hAnsi="Asea" w:cs="Asea" w:eastAsia="Asea"/>
                <w:i/>
                <w:iCs/>
                <w:spacing w:val="-5"/>
                <w:sz w:val="21"/>
                <w:szCs w:val="21"/>
                <w:vertAlign w:val="superscript"/>
              </w:rPr>
              <w:t>'</w:t>
            </w:r>
            <w:r>
              <w:rPr>
                <w:rFonts w:ascii="DejaVu Sans Condensed" w:hAnsi="DejaVu Sans Condensed" w:cs="DejaVu Sans Condensed" w:eastAsia="DejaVu Sans Condensed"/>
                <w:i/>
                <w:iCs/>
                <w:spacing w:val="-5"/>
                <w:sz w:val="21"/>
                <w:szCs w:val="21"/>
                <w:vertAlign w:val="baseline"/>
              </w:rPr>
              <w:t>⟩</w:t>
            </w:r>
          </w:p>
          <w:p>
            <w:pPr>
              <w:pStyle w:val="TableParagraph"/>
              <w:spacing w:before="222"/>
              <w:rPr>
                <w:rFonts w:ascii="LM Roman 8"/>
                <w:sz w:val="21"/>
              </w:rPr>
            </w:pPr>
          </w:p>
          <w:p>
            <w:pPr>
              <w:pStyle w:val="TableParagraph"/>
              <w:tabs>
                <w:tab w:pos="831" w:val="left" w:leader="none"/>
              </w:tabs>
              <w:spacing w:line="215" w:lineRule="exact"/>
              <w:ind w:left="518"/>
              <w:rPr>
                <w:rFonts w:ascii="DejaVu Sans Condensed" w:hAnsi="DejaVu Sans Condensed" w:cs="DejaVu Sans Condensed" w:eastAsia="DejaVu Sans Condensed"/>
                <w:i/>
                <w:iCs/>
                <w:sz w:val="21"/>
                <w:szCs w:val="21"/>
              </w:rPr>
            </w:pPr>
            <w:r>
              <w:rPr>
                <w:rFonts w:ascii="Times New Roman" w:hAnsi="Times New Roman" w:cs="Times New Roman" w:eastAsia="Times New Roman"/>
                <w:sz w:val="21"/>
                <w:szCs w:val="21"/>
                <w:u w:val="single"/>
                <w:vertAlign w:val="baseline"/>
              </w:rPr>
              <w:tab/>
            </w:r>
            <w:r>
              <w:rPr>
                <w:i/>
                <w:iCs/>
                <w:sz w:val="21"/>
                <w:szCs w:val="21"/>
                <w:u w:val="none"/>
                <w:vertAlign w:val="baseline"/>
              </w:rPr>
              <w:t>ρ</w:t>
            </w:r>
            <w:r>
              <w:rPr>
                <w:i/>
                <w:iCs/>
                <w:spacing w:val="18"/>
                <w:sz w:val="21"/>
                <w:szCs w:val="21"/>
                <w:u w:val="none"/>
                <w:vertAlign w:val="baseline"/>
              </w:rPr>
              <w:t> </w:t>
            </w:r>
            <w:r>
              <w:rPr>
                <w:rFonts w:ascii="DejaVu Sans Condensed" w:hAnsi="DejaVu Sans Condensed" w:cs="DejaVu Sans Condensed" w:eastAsia="DejaVu Sans Condensed"/>
                <w:i/>
                <w:iCs/>
                <w:sz w:val="21"/>
                <w:szCs w:val="21"/>
                <w:u w:val="none"/>
                <w:vertAlign w:val="baseline"/>
              </w:rPr>
              <w:t>▶</w:t>
            </w:r>
            <w:r>
              <w:rPr>
                <w:rFonts w:ascii="DejaVu Sans Condensed" w:hAnsi="DejaVu Sans Condensed" w:cs="DejaVu Sans Condensed" w:eastAsia="DejaVu Sans Condensed"/>
                <w:i/>
                <w:iCs/>
                <w:spacing w:val="9"/>
                <w:sz w:val="21"/>
                <w:szCs w:val="21"/>
                <w:u w:val="none"/>
                <w:vertAlign w:val="baseline"/>
              </w:rPr>
              <w:t> </w:t>
            </w:r>
            <w:r>
              <w:rPr>
                <w:rFonts w:ascii="DejaVu Sans Condensed" w:hAnsi="DejaVu Sans Condensed" w:cs="DejaVu Sans Condensed" w:eastAsia="DejaVu Sans Condensed"/>
                <w:i/>
                <w:iCs/>
                <w:sz w:val="21"/>
                <w:szCs w:val="21"/>
                <w:u w:val="none"/>
                <w:vertAlign w:val="baseline"/>
              </w:rPr>
              <w:t>⟨</w:t>
            </w:r>
            <w:r>
              <w:rPr>
                <w:i/>
                <w:iCs/>
                <w:sz w:val="21"/>
                <w:szCs w:val="21"/>
                <w:u w:val="none"/>
                <w:vertAlign w:val="baseline"/>
              </w:rPr>
              <w:t>c</w:t>
            </w:r>
            <w:r>
              <w:rPr>
                <w:rFonts w:ascii="LM Roman 8" w:hAnsi="LM Roman 8" w:cs="LM Roman 8" w:eastAsia="LM Roman 8"/>
                <w:sz w:val="21"/>
                <w:szCs w:val="21"/>
                <w:u w:val="single"/>
                <w:vertAlign w:val="subscript"/>
              </w:rPr>
              <w:t>1</w:t>
            </w:r>
            <w:r>
              <w:rPr>
                <w:i/>
                <w:iCs/>
                <w:sz w:val="21"/>
                <w:szCs w:val="21"/>
                <w:u w:val="none"/>
                <w:vertAlign w:val="baseline"/>
              </w:rPr>
              <w:t>,</w:t>
            </w:r>
            <w:r>
              <w:rPr>
                <w:i/>
                <w:iCs/>
                <w:spacing w:val="-10"/>
                <w:sz w:val="21"/>
                <w:szCs w:val="21"/>
                <w:u w:val="none"/>
                <w:vertAlign w:val="baseline"/>
              </w:rPr>
              <w:t> </w:t>
            </w:r>
            <w:r>
              <w:rPr>
                <w:i/>
                <w:iCs/>
                <w:sz w:val="21"/>
                <w:szCs w:val="21"/>
                <w:u w:val="none"/>
                <w:vertAlign w:val="baseline"/>
              </w:rPr>
              <w:t>σ</w:t>
            </w:r>
            <w:r>
              <w:rPr>
                <w:rFonts w:ascii="DejaVu Sans Condensed" w:hAnsi="DejaVu Sans Condensed" w:cs="DejaVu Sans Condensed" w:eastAsia="DejaVu Sans Condensed"/>
                <w:i/>
                <w:iCs/>
                <w:sz w:val="21"/>
                <w:szCs w:val="21"/>
                <w:u w:val="none"/>
                <w:vertAlign w:val="baseline"/>
              </w:rPr>
              <w:t>⟩</w:t>
            </w:r>
            <w:r>
              <w:rPr>
                <w:rFonts w:ascii="DejaVu Sans Condensed" w:hAnsi="DejaVu Sans Condensed" w:cs="DejaVu Sans Condensed" w:eastAsia="DejaVu Sans Condensed"/>
                <w:i/>
                <w:iCs/>
                <w:spacing w:val="10"/>
                <w:sz w:val="21"/>
                <w:szCs w:val="21"/>
                <w:u w:val="none"/>
                <w:vertAlign w:val="baseline"/>
              </w:rPr>
              <w:t> </w:t>
            </w:r>
            <w:r>
              <w:rPr>
                <w:rFonts w:ascii="DejaVu Sans Condensed" w:hAnsi="DejaVu Sans Condensed" w:cs="DejaVu Sans Condensed" w:eastAsia="DejaVu Sans Condensed"/>
                <w:i/>
                <w:iCs/>
                <w:sz w:val="21"/>
                <w:szCs w:val="21"/>
                <w:u w:val="none"/>
                <w:vertAlign w:val="baseline"/>
              </w:rPr>
              <w:t>−→</w:t>
            </w:r>
            <w:r>
              <w:rPr>
                <w:rFonts w:ascii="DejaVu Sans Condensed" w:hAnsi="DejaVu Sans Condensed" w:cs="DejaVu Sans Condensed" w:eastAsia="DejaVu Sans Condensed"/>
                <w:i/>
                <w:iCs/>
                <w:spacing w:val="21"/>
                <w:sz w:val="21"/>
                <w:szCs w:val="21"/>
                <w:u w:val="none"/>
                <w:vertAlign w:val="baseline"/>
              </w:rPr>
              <w:t> </w:t>
            </w:r>
            <w:r>
              <w:rPr>
                <w:rFonts w:ascii="DejaVu Sans Condensed" w:hAnsi="DejaVu Sans Condensed" w:cs="DejaVu Sans Condensed" w:eastAsia="DejaVu Sans Condensed"/>
                <w:i/>
                <w:iCs/>
                <w:sz w:val="21"/>
                <w:szCs w:val="21"/>
                <w:u w:val="none"/>
                <w:vertAlign w:val="baseline"/>
              </w:rPr>
              <w:t>⟨</w:t>
            </w:r>
            <w:r>
              <w:rPr>
                <w:i/>
                <w:iCs/>
                <w:sz w:val="21"/>
                <w:szCs w:val="21"/>
                <w:u w:val="none"/>
                <w:vertAlign w:val="baseline"/>
              </w:rPr>
              <w:t>c</w:t>
            </w:r>
            <w:r>
              <w:rPr>
                <w:rFonts w:ascii="Asea" w:hAnsi="Asea" w:cs="Asea" w:eastAsia="Asea"/>
                <w:i/>
                <w:iCs/>
                <w:sz w:val="21"/>
                <w:szCs w:val="21"/>
                <w:u w:val="none"/>
                <w:vertAlign w:val="superscript"/>
              </w:rPr>
              <w:t>'</w:t>
            </w:r>
            <w:r>
              <w:rPr>
                <w:rFonts w:ascii="Asea" w:hAnsi="Asea" w:cs="Asea" w:eastAsia="Asea"/>
                <w:i/>
                <w:iCs/>
                <w:spacing w:val="2"/>
                <w:sz w:val="21"/>
                <w:szCs w:val="21"/>
                <w:u w:val="none"/>
                <w:vertAlign w:val="baseline"/>
              </w:rPr>
              <w:t> </w:t>
            </w:r>
            <w:r>
              <w:rPr>
                <w:i/>
                <w:iCs/>
                <w:sz w:val="21"/>
                <w:szCs w:val="21"/>
                <w:u w:val="none"/>
                <w:vertAlign w:val="baseline"/>
              </w:rPr>
              <w:t>,</w:t>
            </w:r>
            <w:r>
              <w:rPr>
                <w:i/>
                <w:iCs/>
                <w:spacing w:val="-9"/>
                <w:sz w:val="21"/>
                <w:szCs w:val="21"/>
                <w:u w:val="none"/>
                <w:vertAlign w:val="baseline"/>
              </w:rPr>
              <w:t> </w:t>
            </w:r>
            <w:r>
              <w:rPr>
                <w:i/>
                <w:iCs/>
                <w:spacing w:val="-5"/>
                <w:sz w:val="21"/>
                <w:szCs w:val="21"/>
                <w:u w:val="none"/>
                <w:vertAlign w:val="baseline"/>
              </w:rPr>
              <w:t>σ</w:t>
            </w:r>
            <w:r>
              <w:rPr>
                <w:rFonts w:ascii="Asea" w:hAnsi="Asea" w:cs="Asea" w:eastAsia="Asea"/>
                <w:i/>
                <w:iCs/>
                <w:spacing w:val="-5"/>
                <w:sz w:val="21"/>
                <w:szCs w:val="21"/>
                <w:u w:val="none"/>
                <w:vertAlign w:val="superscript"/>
              </w:rPr>
              <w:t>'</w:t>
            </w:r>
            <w:r>
              <w:rPr>
                <w:rFonts w:ascii="DejaVu Sans Condensed" w:hAnsi="DejaVu Sans Condensed" w:cs="DejaVu Sans Condensed" w:eastAsia="DejaVu Sans Condensed"/>
                <w:i/>
                <w:iCs/>
                <w:spacing w:val="-5"/>
                <w:sz w:val="21"/>
                <w:szCs w:val="21"/>
                <w:u w:val="none"/>
                <w:vertAlign w:val="baseline"/>
              </w:rPr>
              <w:t>⟩</w:t>
            </w:r>
          </w:p>
          <w:p>
            <w:pPr>
              <w:pStyle w:val="TableParagraph"/>
              <w:tabs>
                <w:tab w:pos="3167" w:val="left" w:leader="none"/>
              </w:tabs>
              <w:spacing w:line="99" w:lineRule="exact"/>
              <w:ind w:left="2402"/>
              <w:rPr>
                <w:rFonts w:ascii="LM Roman 8"/>
                <w:sz w:val="15"/>
              </w:rPr>
            </w:pPr>
            <w:r>
              <w:rPr>
                <w:rFonts w:ascii="LM Roman 8"/>
                <w:spacing w:val="-10"/>
                <w:w w:val="105"/>
                <w:sz w:val="15"/>
                <w:u w:val="single"/>
              </w:rPr>
              <w:t>1</w:t>
            </w:r>
            <w:r>
              <w:rPr>
                <w:rFonts w:ascii="LM Roman 8"/>
                <w:sz w:val="15"/>
                <w:u w:val="single"/>
              </w:rPr>
              <w:tab/>
            </w:r>
          </w:p>
          <w:p>
            <w:pPr>
              <w:pStyle w:val="TableParagraph"/>
              <w:spacing w:line="193" w:lineRule="exact"/>
              <w:ind w:left="518"/>
              <w:rPr>
                <w:rFonts w:ascii="DejaVu Sans Condensed" w:hAnsi="DejaVu Sans Condensed" w:cs="DejaVu Sans Condensed" w:eastAsia="DejaVu Sans Condensed"/>
                <w:i/>
                <w:iCs/>
                <w:sz w:val="21"/>
                <w:szCs w:val="21"/>
              </w:rPr>
            </w:pPr>
            <w:r>
              <w:rPr>
                <w:i/>
                <w:iCs/>
                <w:sz w:val="21"/>
                <w:szCs w:val="21"/>
              </w:rPr>
              <w:t>ρ</w:t>
            </w:r>
            <w:r>
              <w:rPr>
                <w:i/>
                <w:iCs/>
                <w:spacing w:val="1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DejaVu Sans Condensed" w:hAnsi="DejaVu Sans Condensed" w:cs="DejaVu Sans Condensed" w:eastAsia="DejaVu Sans Condensed"/>
                <w:i/>
                <w:iCs/>
                <w:sz w:val="21"/>
                <w:szCs w:val="21"/>
              </w:rPr>
              <w:t>⟨</w:t>
            </w:r>
            <w:r>
              <w:rPr>
                <w:i/>
                <w:iCs/>
                <w:sz w:val="21"/>
                <w:szCs w:val="21"/>
              </w:rPr>
              <w:t>c</w:t>
            </w:r>
            <w:r>
              <w:rPr>
                <w:rFonts w:ascii="LM Roman 8" w:hAnsi="LM Roman 8" w:cs="LM Roman 8" w:eastAsia="LM Roman 8"/>
                <w:sz w:val="21"/>
                <w:szCs w:val="21"/>
                <w:vertAlign w:val="subscript"/>
              </w:rPr>
              <w:t>1</w:t>
            </w:r>
            <w:r>
              <w:rPr>
                <w:rFonts w:ascii="LM Roman 8" w:hAnsi="LM Roman 8" w:cs="LM Roman 8" w:eastAsia="LM Roman 8"/>
                <w:spacing w:val="-21"/>
                <w:sz w:val="21"/>
                <w:szCs w:val="21"/>
                <w:vertAlign w:val="baseline"/>
              </w:rPr>
              <w:t> </w:t>
            </w:r>
            <w:r>
              <w:rPr>
                <w:rFonts w:ascii="MathJax_Main" w:hAnsi="MathJax_Main" w:cs="MathJax_Main" w:eastAsia="MathJax_Main"/>
                <w:sz w:val="21"/>
                <w:szCs w:val="21"/>
                <w:vertAlign w:val="baseline"/>
              </w:rPr>
              <w:t>;</w:t>
            </w:r>
            <w:r>
              <w:rPr>
                <w:rFonts w:ascii="MathJax_Main" w:hAnsi="MathJax_Main" w:cs="MathJax_Main" w:eastAsia="MathJax_Main"/>
                <w:spacing w:val="-12"/>
                <w:sz w:val="21"/>
                <w:szCs w:val="21"/>
                <w:vertAlign w:val="baseline"/>
              </w:rPr>
              <w:t> </w:t>
            </w:r>
            <w:r>
              <w:rPr>
                <w:i/>
                <w:iCs/>
                <w:sz w:val="21"/>
                <w:szCs w:val="21"/>
                <w:vertAlign w:val="baseline"/>
              </w:rPr>
              <w:t>c</w:t>
            </w:r>
            <w:r>
              <w:rPr>
                <w:rFonts w:ascii="LM Roman 8" w:hAnsi="LM Roman 8" w:cs="LM Roman 8" w:eastAsia="LM Roman 8"/>
                <w:sz w:val="21"/>
                <w:szCs w:val="21"/>
                <w:vertAlign w:val="subscript"/>
              </w:rPr>
              <w:t>2</w:t>
            </w:r>
            <w:r>
              <w:rPr>
                <w:i/>
                <w:iCs/>
                <w:sz w:val="21"/>
                <w:szCs w:val="21"/>
                <w:vertAlign w:val="baseline"/>
              </w:rPr>
              <w:t>,</w:t>
            </w:r>
            <w:r>
              <w:rPr>
                <w:i/>
                <w:iCs/>
                <w:spacing w:val="-9"/>
                <w:sz w:val="21"/>
                <w:szCs w:val="21"/>
                <w:vertAlign w:val="baseline"/>
              </w:rPr>
              <w:t> </w:t>
            </w:r>
            <w:r>
              <w:rPr>
                <w:i/>
                <w:iCs/>
                <w:sz w:val="21"/>
                <w:szCs w:val="21"/>
                <w:vertAlign w:val="baseline"/>
              </w:rPr>
              <w:t>σ</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1"/>
                <w:sz w:val="21"/>
                <w:szCs w:val="21"/>
                <w:vertAlign w:val="baseline"/>
              </w:rPr>
              <w:t> </w:t>
            </w:r>
            <w:r>
              <w:rPr>
                <w:rFonts w:ascii="DejaVu Sans Condensed" w:hAnsi="DejaVu Sans Condensed" w:cs="DejaVu Sans Condensed" w:eastAsia="DejaVu Sans Condensed"/>
                <w:i/>
                <w:iCs/>
                <w:sz w:val="21"/>
                <w:szCs w:val="21"/>
                <w:vertAlign w:val="baseline"/>
              </w:rPr>
              <w:t>⟨</w:t>
            </w:r>
            <w:r>
              <w:rPr>
                <w:i/>
                <w:iCs/>
                <w:sz w:val="21"/>
                <w:szCs w:val="21"/>
                <w:vertAlign w:val="baseline"/>
              </w:rPr>
              <w:t>c</w:t>
            </w:r>
            <w:r>
              <w:rPr>
                <w:rFonts w:ascii="Asea" w:hAnsi="Asea" w:cs="Asea" w:eastAsia="Asea"/>
                <w:i/>
                <w:iCs/>
                <w:sz w:val="21"/>
                <w:szCs w:val="21"/>
                <w:vertAlign w:val="superscript"/>
              </w:rPr>
              <w:t>'</w:t>
            </w:r>
            <w:r>
              <w:rPr>
                <w:rFonts w:ascii="Asea" w:hAnsi="Asea" w:cs="Asea" w:eastAsia="Asea"/>
                <w:i/>
                <w:iCs/>
                <w:spacing w:val="45"/>
                <w:sz w:val="21"/>
                <w:szCs w:val="21"/>
                <w:vertAlign w:val="baseline"/>
              </w:rPr>
              <w:t> </w:t>
            </w:r>
            <w:r>
              <w:rPr>
                <w:rFonts w:ascii="MathJax_Main" w:hAnsi="MathJax_Main" w:cs="MathJax_Main" w:eastAsia="MathJax_Main"/>
                <w:sz w:val="21"/>
                <w:szCs w:val="21"/>
                <w:vertAlign w:val="baseline"/>
              </w:rPr>
              <w:t>;</w:t>
            </w:r>
            <w:r>
              <w:rPr>
                <w:rFonts w:ascii="MathJax_Main" w:hAnsi="MathJax_Main" w:cs="MathJax_Main" w:eastAsia="MathJax_Main"/>
                <w:spacing w:val="-11"/>
                <w:sz w:val="21"/>
                <w:szCs w:val="21"/>
                <w:vertAlign w:val="baseline"/>
              </w:rPr>
              <w:t> </w:t>
            </w:r>
            <w:r>
              <w:rPr>
                <w:i/>
                <w:iCs/>
                <w:sz w:val="21"/>
                <w:szCs w:val="21"/>
                <w:vertAlign w:val="baseline"/>
              </w:rPr>
              <w:t>c</w:t>
            </w:r>
            <w:r>
              <w:rPr>
                <w:rFonts w:ascii="LM Roman 8" w:hAnsi="LM Roman 8" w:cs="LM Roman 8" w:eastAsia="LM Roman 8"/>
                <w:sz w:val="21"/>
                <w:szCs w:val="21"/>
                <w:vertAlign w:val="subscript"/>
              </w:rPr>
              <w:t>2</w:t>
            </w:r>
            <w:r>
              <w:rPr>
                <w:i/>
                <w:iCs/>
                <w:sz w:val="21"/>
                <w:szCs w:val="21"/>
                <w:vertAlign w:val="baseline"/>
              </w:rPr>
              <w:t>,</w:t>
            </w:r>
            <w:r>
              <w:rPr>
                <w:i/>
                <w:iCs/>
                <w:spacing w:val="-10"/>
                <w:sz w:val="21"/>
                <w:szCs w:val="21"/>
                <w:vertAlign w:val="baseline"/>
              </w:rPr>
              <w:t> </w:t>
            </w:r>
            <w:r>
              <w:rPr>
                <w:i/>
                <w:iCs/>
                <w:spacing w:val="-5"/>
                <w:sz w:val="21"/>
                <w:szCs w:val="21"/>
                <w:vertAlign w:val="baseline"/>
              </w:rPr>
              <w:t>σ</w:t>
            </w:r>
            <w:r>
              <w:rPr>
                <w:rFonts w:ascii="Asea" w:hAnsi="Asea" w:cs="Asea" w:eastAsia="Asea"/>
                <w:i/>
                <w:iCs/>
                <w:spacing w:val="-5"/>
                <w:sz w:val="21"/>
                <w:szCs w:val="21"/>
                <w:vertAlign w:val="superscript"/>
              </w:rPr>
              <w:t>'</w:t>
            </w:r>
            <w:r>
              <w:rPr>
                <w:rFonts w:ascii="DejaVu Sans Condensed" w:hAnsi="DejaVu Sans Condensed" w:cs="DejaVu Sans Condensed" w:eastAsia="DejaVu Sans Condensed"/>
                <w:i/>
                <w:iCs/>
                <w:spacing w:val="-5"/>
                <w:sz w:val="21"/>
                <w:szCs w:val="21"/>
                <w:vertAlign w:val="baseline"/>
              </w:rPr>
              <w:t>⟩</w:t>
            </w:r>
          </w:p>
          <w:p>
            <w:pPr>
              <w:pStyle w:val="TableParagraph"/>
              <w:spacing w:line="122" w:lineRule="exact"/>
              <w:ind w:left="2402"/>
              <w:rPr>
                <w:rFonts w:ascii="LM Roman 8"/>
                <w:sz w:val="15"/>
              </w:rPr>
            </w:pPr>
            <w:r>
              <w:rPr>
                <w:rFonts w:ascii="LM Roman 8"/>
                <w:spacing w:val="-10"/>
                <w:w w:val="105"/>
                <w:sz w:val="15"/>
              </w:rPr>
              <w:t>1</w:t>
            </w:r>
          </w:p>
          <w:p>
            <w:pPr>
              <w:pStyle w:val="TableParagraph"/>
              <w:spacing w:before="185"/>
              <w:ind w:left="658"/>
              <w:rPr>
                <w:rFonts w:ascii="DejaVu Sans Condensed" w:hAnsi="DejaVu Sans Condensed" w:cs="DejaVu Sans Condensed" w:eastAsia="DejaVu Sans Condensed"/>
                <w:i/>
                <w:iCs/>
                <w:sz w:val="21"/>
                <w:szCs w:val="21"/>
              </w:rPr>
            </w:pPr>
            <w:r>
              <w:rPr>
                <w:i/>
                <w:iCs/>
                <w:w w:val="105"/>
                <w:sz w:val="21"/>
                <w:szCs w:val="21"/>
              </w:rPr>
              <w:t>ρ</w:t>
            </w:r>
            <w:r>
              <w:rPr>
                <w:i/>
                <w:iCs/>
                <w:spacing w:val="-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DejaVu Sans Condensed" w:hAnsi="DejaVu Sans Condensed" w:cs="DejaVu Sans Condensed" w:eastAsia="DejaVu Sans Condensed"/>
                <w:i/>
                <w:iCs/>
                <w:w w:val="105"/>
                <w:sz w:val="21"/>
                <w:szCs w:val="21"/>
              </w:rPr>
              <w:t>⟨</w:t>
            </w:r>
            <w:r>
              <w:rPr>
                <w:rFonts w:ascii="MathJax_Main" w:hAnsi="MathJax_Main" w:cs="MathJax_Main" w:eastAsia="MathJax_Main"/>
                <w:b/>
                <w:bCs/>
                <w:w w:val="105"/>
                <w:sz w:val="21"/>
                <w:szCs w:val="21"/>
              </w:rPr>
              <w:t>nil</w:t>
            </w:r>
            <w:r>
              <w:rPr>
                <w:rFonts w:ascii="MathJax_Main" w:hAnsi="MathJax_Main" w:cs="MathJax_Main" w:eastAsia="MathJax_Main"/>
                <w:b/>
                <w:bCs/>
                <w:spacing w:val="-20"/>
                <w:w w:val="105"/>
                <w:sz w:val="21"/>
                <w:szCs w:val="21"/>
              </w:rPr>
              <w:t> </w:t>
            </w:r>
            <w:r>
              <w:rPr>
                <w:rFonts w:ascii="MathJax_Main" w:hAnsi="MathJax_Main" w:cs="MathJax_Main" w:eastAsia="MathJax_Main"/>
                <w:w w:val="105"/>
                <w:sz w:val="21"/>
                <w:szCs w:val="21"/>
              </w:rPr>
              <w:t>;</w:t>
            </w:r>
            <w:r>
              <w:rPr>
                <w:rFonts w:ascii="MathJax_Main" w:hAnsi="MathJax_Main" w:cs="MathJax_Main" w:eastAsia="MathJax_Main"/>
                <w:spacing w:val="-19"/>
                <w:w w:val="105"/>
                <w:sz w:val="21"/>
                <w:szCs w:val="21"/>
              </w:rPr>
              <w:t> </w:t>
            </w:r>
            <w:r>
              <w:rPr>
                <w:i/>
                <w:iCs/>
                <w:w w:val="105"/>
                <w:sz w:val="21"/>
                <w:szCs w:val="21"/>
              </w:rPr>
              <w:t>c</w:t>
            </w:r>
            <w:r>
              <w:rPr>
                <w:rFonts w:ascii="LM Roman 8" w:hAnsi="LM Roman 8" w:cs="LM Roman 8" w:eastAsia="LM Roman 8"/>
                <w:w w:val="105"/>
                <w:sz w:val="21"/>
                <w:szCs w:val="21"/>
                <w:vertAlign w:val="subscript"/>
              </w:rPr>
              <w:t>2</w:t>
            </w:r>
            <w:r>
              <w:rPr>
                <w:i/>
                <w:iCs/>
                <w:w w:val="105"/>
                <w:sz w:val="21"/>
                <w:szCs w:val="21"/>
                <w:vertAlign w:val="baseline"/>
              </w:rPr>
              <w:t>,</w:t>
            </w:r>
            <w:r>
              <w:rPr>
                <w:i/>
                <w:iCs/>
                <w:spacing w:val="-19"/>
                <w:w w:val="105"/>
                <w:sz w:val="21"/>
                <w:szCs w:val="21"/>
                <w:vertAlign w:val="baseline"/>
              </w:rPr>
              <w:t> </w:t>
            </w:r>
            <w:r>
              <w:rPr>
                <w:i/>
                <w:iCs/>
                <w:w w:val="105"/>
                <w:sz w:val="21"/>
                <w:szCs w:val="21"/>
                <w:vertAlign w:val="baseline"/>
              </w:rPr>
              <w:t>σ</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i/>
                <w:iCs/>
                <w:w w:val="105"/>
                <w:sz w:val="21"/>
                <w:szCs w:val="21"/>
                <w:vertAlign w:val="baseline"/>
              </w:rPr>
              <w:t>c</w:t>
            </w:r>
            <w:r>
              <w:rPr>
                <w:rFonts w:ascii="LM Roman 8" w:hAnsi="LM Roman 8" w:cs="LM Roman 8" w:eastAsia="LM Roman 8"/>
                <w:w w:val="105"/>
                <w:sz w:val="21"/>
                <w:szCs w:val="21"/>
                <w:vertAlign w:val="subscript"/>
              </w:rPr>
              <w:t>2</w:t>
            </w:r>
            <w:r>
              <w:rPr>
                <w:i/>
                <w:iCs/>
                <w:w w:val="105"/>
                <w:sz w:val="21"/>
                <w:szCs w:val="21"/>
                <w:vertAlign w:val="baseline"/>
              </w:rPr>
              <w:t>,</w:t>
            </w:r>
            <w:r>
              <w:rPr>
                <w:i/>
                <w:iCs/>
                <w:spacing w:val="-19"/>
                <w:w w:val="105"/>
                <w:sz w:val="21"/>
                <w:szCs w:val="21"/>
                <w:vertAlign w:val="baseline"/>
              </w:rPr>
              <w:t> </w:t>
            </w:r>
            <w:r>
              <w:rPr>
                <w:i/>
                <w:iCs/>
                <w:spacing w:val="-7"/>
                <w:w w:val="105"/>
                <w:sz w:val="21"/>
                <w:szCs w:val="21"/>
                <w:vertAlign w:val="baseline"/>
              </w:rPr>
              <w:t>σ</w:t>
            </w:r>
            <w:r>
              <w:rPr>
                <w:rFonts w:ascii="DejaVu Sans Condensed" w:hAnsi="DejaVu Sans Condensed" w:cs="DejaVu Sans Condensed" w:eastAsia="DejaVu Sans Condensed"/>
                <w:i/>
                <w:iCs/>
                <w:spacing w:val="-7"/>
                <w:w w:val="105"/>
                <w:sz w:val="21"/>
                <w:szCs w:val="21"/>
                <w:vertAlign w:val="baseline"/>
              </w:rPr>
              <w:t>⟩</w:t>
            </w:r>
          </w:p>
        </w:tc>
        <w:tc>
          <w:tcPr>
            <w:tcW w:w="3688" w:type="dxa"/>
          </w:tcPr>
          <w:p>
            <w:pPr>
              <w:pStyle w:val="TableParagraph"/>
              <w:tabs>
                <w:tab w:pos="2409" w:val="left" w:leader="none"/>
              </w:tabs>
              <w:spacing w:before="84"/>
              <w:ind w:left="50"/>
              <w:jc w:val="center"/>
              <w:rPr>
                <w:rFonts w:ascii="DejaVu Sans Condensed" w:hAnsi="DejaVu Sans Condensed"/>
                <w:i/>
                <w:sz w:val="21"/>
              </w:rPr>
            </w:pPr>
            <w:r>
              <w:rPr/>
              <mc:AlternateContent>
                <mc:Choice Requires="wps">
                  <w:drawing>
                    <wp:anchor distT="0" distB="0" distL="0" distR="0" allowOverlap="1" layoutInCell="1" locked="0" behindDoc="1" simplePos="0" relativeHeight="487055360">
                      <wp:simplePos x="0" y="0"/>
                      <wp:positionH relativeFrom="column">
                        <wp:posOffset>76190</wp:posOffset>
                      </wp:positionH>
                      <wp:positionV relativeFrom="paragraph">
                        <wp:posOffset>33553</wp:posOffset>
                      </wp:positionV>
                      <wp:extent cx="459740" cy="260985"/>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459740" cy="260985"/>
                                <a:chExt cx="459740" cy="260985"/>
                              </a:xfrm>
                            </wpg:grpSpPr>
                            <wps:wsp>
                              <wps:cNvPr id="148" name="Graphic 148"/>
                              <wps:cNvSpPr/>
                              <wps:spPr>
                                <a:xfrm>
                                  <a:off x="0" y="2454"/>
                                  <a:ext cx="459740" cy="253365"/>
                                </a:xfrm>
                                <a:custGeom>
                                  <a:avLst/>
                                  <a:gdLst/>
                                  <a:ahLst/>
                                  <a:cxnLst/>
                                  <a:rect l="l" t="t" r="r" b="b"/>
                                  <a:pathLst>
                                    <a:path w="459740" h="253365">
                                      <a:moveTo>
                                        <a:pt x="0" y="0"/>
                                      </a:moveTo>
                                      <a:lnTo>
                                        <a:pt x="459497" y="0"/>
                                      </a:lnTo>
                                    </a:path>
                                    <a:path w="459740" h="253365">
                                      <a:moveTo>
                                        <a:pt x="2454" y="253153"/>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149" name="Graphic 149"/>
                              <wps:cNvSpPr/>
                              <wps:spPr>
                                <a:xfrm>
                                  <a:off x="0" y="4909"/>
                                  <a:ext cx="459740" cy="253365"/>
                                </a:xfrm>
                                <a:custGeom>
                                  <a:avLst/>
                                  <a:gdLst/>
                                  <a:ahLst/>
                                  <a:cxnLst/>
                                  <a:rect l="l" t="t" r="r" b="b"/>
                                  <a:pathLst>
                                    <a:path w="459740" h="253365">
                                      <a:moveTo>
                                        <a:pt x="457030" y="250699"/>
                                      </a:moveTo>
                                      <a:lnTo>
                                        <a:pt x="457030" y="0"/>
                                      </a:lnTo>
                                    </a:path>
                                    <a:path w="459740" h="253365">
                                      <a:moveTo>
                                        <a:pt x="0" y="253153"/>
                                      </a:moveTo>
                                      <a:lnTo>
                                        <a:pt x="459497" y="253153"/>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234pt;margin-top:2.641989pt;width:36.2pt;height:20.55pt;mso-position-horizontal-relative:column;mso-position-vertical-relative:paragraph;z-index:-16261120" id="docshapegroup118" coordorigin="120,53" coordsize="724,411">
                      <v:shape style="position:absolute;left:119;top:56;width:724;height:399" id="docshape119" coordorigin="120,57" coordsize="724,399" path="m120,57l844,57m124,455l124,61e" filled="false" stroked="true" strokeweight=".386546pt" strokecolor="#000000">
                        <v:path arrowok="t"/>
                        <v:stroke dashstyle="solid"/>
                      </v:shape>
                      <v:shape style="position:absolute;left:119;top:60;width:724;height:399" id="docshape120" coordorigin="120,61" coordsize="724,399" path="m840,455l840,61m120,459l844,459e" filled="false" stroked="true" strokeweight=".386546pt" strokecolor="#000000">
                        <v:path arrowok="t"/>
                        <v:stroke dashstyle="solid"/>
                      </v:shape>
                      <w10:wrap type="none"/>
                    </v:group>
                  </w:pict>
                </mc:Fallback>
              </mc:AlternateContent>
            </w:r>
            <w:r>
              <w:rPr>
                <w:i/>
                <w:w w:val="110"/>
                <w:sz w:val="21"/>
              </w:rPr>
              <w:t>c</w:t>
            </w:r>
            <w:r>
              <w:rPr>
                <w:i/>
                <w:spacing w:val="18"/>
                <w:w w:val="110"/>
                <w:sz w:val="21"/>
              </w:rPr>
              <w:t> </w:t>
            </w:r>
            <w:r>
              <w:rPr>
                <w:rFonts w:ascii="DejaVu Sans Condensed" w:hAnsi="DejaVu Sans Condensed"/>
                <w:i/>
                <w:spacing w:val="-115"/>
                <w:w w:val="92"/>
                <w:sz w:val="21"/>
              </w:rPr>
              <w:t>−</w:t>
            </w:r>
            <w:r>
              <w:rPr>
                <w:i/>
                <w:spacing w:val="-123"/>
                <w:w w:val="115"/>
                <w:position w:val="12"/>
                <w:sz w:val="15"/>
              </w:rPr>
              <w:t>X</w:t>
            </w:r>
            <w:r>
              <w:rPr>
                <w:rFonts w:ascii="DejaVu Sans Condensed" w:hAnsi="DejaVu Sans Condensed"/>
                <w:i/>
                <w:w w:val="122"/>
                <w:sz w:val="21"/>
              </w:rPr>
              <w:t>→</w:t>
            </w:r>
            <w:r>
              <w:rPr>
                <w:rFonts w:ascii="DejaVu Sans Condensed" w:hAnsi="DejaVu Sans Condensed"/>
                <w:i/>
                <w:spacing w:val="19"/>
                <w:w w:val="110"/>
                <w:sz w:val="21"/>
              </w:rPr>
              <w:t> </w:t>
            </w:r>
            <w:r>
              <w:rPr>
                <w:i/>
                <w:spacing w:val="-5"/>
                <w:w w:val="110"/>
                <w:sz w:val="21"/>
              </w:rPr>
              <w:t>c</w:t>
            </w:r>
            <w:r>
              <w:rPr>
                <w:rFonts w:ascii="Asea" w:hAnsi="Asea"/>
                <w:i/>
                <w:spacing w:val="-5"/>
                <w:w w:val="110"/>
                <w:sz w:val="21"/>
                <w:vertAlign w:val="superscript"/>
              </w:rPr>
              <w:t>'</w:t>
            </w:r>
            <w:r>
              <w:rPr>
                <w:rFonts w:ascii="Asea" w:hAnsi="Asea"/>
                <w:i/>
                <w:sz w:val="21"/>
                <w:vertAlign w:val="baseline"/>
              </w:rPr>
              <w:tab/>
            </w:r>
            <w:r>
              <w:rPr>
                <w:rFonts w:ascii="LM Roman 10" w:hAnsi="LM Roman 10"/>
                <w:i/>
                <w:spacing w:val="-2"/>
                <w:w w:val="110"/>
                <w:sz w:val="21"/>
                <w:vertAlign w:val="baseline"/>
              </w:rPr>
              <w:t>Label</w:t>
            </w:r>
            <w:r>
              <w:rPr>
                <w:rFonts w:ascii="MathJax_Main" w:hAnsi="MathJax_Main"/>
                <w:spacing w:val="-2"/>
                <w:w w:val="110"/>
                <w:sz w:val="21"/>
                <w:vertAlign w:val="baseline"/>
              </w:rPr>
              <w:t>=</w:t>
            </w:r>
            <w:r>
              <w:rPr>
                <w:rFonts w:ascii="DejaVu Sans Condensed" w:hAnsi="DejaVu Sans Condensed"/>
                <w:i/>
                <w:spacing w:val="-2"/>
                <w:w w:val="110"/>
                <w:sz w:val="21"/>
                <w:vertAlign w:val="baseline"/>
              </w:rPr>
              <w:t>{</w:t>
            </w:r>
            <w:r>
              <w:rPr>
                <w:rFonts w:ascii="MathJax_Main" w:hAnsi="MathJax_Main"/>
                <w:b/>
                <w:spacing w:val="-2"/>
                <w:w w:val="110"/>
                <w:sz w:val="21"/>
                <w:vertAlign w:val="baseline"/>
              </w:rPr>
              <w:t>...</w:t>
            </w:r>
            <w:r>
              <w:rPr>
                <w:rFonts w:ascii="DejaVu Sans Condensed" w:hAnsi="DejaVu Sans Condensed"/>
                <w:i/>
                <w:spacing w:val="-2"/>
                <w:w w:val="110"/>
                <w:sz w:val="21"/>
                <w:vertAlign w:val="baseline"/>
              </w:rPr>
              <w:t>}</w:t>
            </w:r>
          </w:p>
          <w:p>
            <w:pPr>
              <w:pStyle w:val="TableParagraph"/>
              <w:spacing w:before="148"/>
              <w:rPr>
                <w:rFonts w:ascii="LM Roman 8"/>
                <w:sz w:val="21"/>
              </w:rPr>
            </w:pPr>
          </w:p>
          <w:p>
            <w:pPr>
              <w:pStyle w:val="TableParagraph"/>
              <w:spacing w:line="147" w:lineRule="exact" w:before="1"/>
              <w:ind w:right="25"/>
              <w:jc w:val="center"/>
              <w:rPr>
                <w:rFonts w:ascii="Asea"/>
                <w:i/>
                <w:sz w:val="15"/>
              </w:rPr>
            </w:pPr>
            <w:r>
              <w:rPr>
                <w:rFonts w:ascii="Asea"/>
                <w:i/>
                <w:spacing w:val="-2"/>
                <w:w w:val="110"/>
                <w:sz w:val="15"/>
              </w:rPr>
              <w:t>{</w:t>
            </w:r>
            <w:r>
              <w:rPr>
                <w:rFonts w:ascii="LM Roman 8"/>
                <w:b/>
                <w:spacing w:val="-2"/>
                <w:w w:val="110"/>
                <w:sz w:val="15"/>
              </w:rPr>
              <w:t>...</w:t>
            </w:r>
            <w:r>
              <w:rPr>
                <w:rFonts w:ascii="Asea"/>
                <w:i/>
                <w:spacing w:val="-2"/>
                <w:w w:val="110"/>
                <w:sz w:val="15"/>
              </w:rPr>
              <w:t>}</w:t>
            </w:r>
          </w:p>
          <w:p>
            <w:pPr>
              <w:pStyle w:val="TableParagraph"/>
              <w:tabs>
                <w:tab w:pos="1370" w:val="left" w:leader="none"/>
              </w:tabs>
              <w:spacing w:line="142" w:lineRule="exact"/>
              <w:ind w:left="1057"/>
              <w:rPr>
                <w:rFonts w:ascii="Asea" w:hAnsi="Asea"/>
                <w:i/>
                <w:sz w:val="21"/>
              </w:rPr>
            </w:pPr>
            <w:r>
              <w:rPr>
                <w:rFonts w:ascii="Times New Roman" w:hAnsi="Times New Roman"/>
                <w:sz w:val="21"/>
                <w:u w:val="single"/>
                <w:vertAlign w:val="baseline"/>
              </w:rPr>
              <w:tab/>
            </w:r>
            <w:r>
              <w:rPr>
                <w:i/>
                <w:w w:val="110"/>
                <w:sz w:val="21"/>
                <w:u w:val="none"/>
                <w:vertAlign w:val="baseline"/>
              </w:rPr>
              <w:t>c</w:t>
            </w:r>
            <w:r>
              <w:rPr>
                <w:rFonts w:ascii="LM Roman 8" w:hAnsi="LM Roman 8"/>
                <w:w w:val="110"/>
                <w:sz w:val="21"/>
                <w:u w:val="single"/>
                <w:vertAlign w:val="subscript"/>
              </w:rPr>
              <w:t>1</w:t>
            </w:r>
            <w:r>
              <w:rPr>
                <w:rFonts w:ascii="LM Roman 8" w:hAnsi="LM Roman 8"/>
                <w:spacing w:val="-14"/>
                <w:w w:val="110"/>
                <w:sz w:val="21"/>
                <w:u w:val="single"/>
                <w:vertAlign w:val="baseline"/>
              </w:rPr>
              <w:t> </w:t>
            </w:r>
            <w:r>
              <w:rPr>
                <w:rFonts w:ascii="DejaVu Sans Condensed" w:hAnsi="DejaVu Sans Condensed"/>
                <w:i/>
                <w:spacing w:val="-105"/>
                <w:w w:val="102"/>
                <w:sz w:val="21"/>
                <w:u w:val="single"/>
                <w:vertAlign w:val="baseline"/>
              </w:rPr>
              <w:t>−</w:t>
            </w:r>
            <w:r>
              <w:rPr>
                <w:rFonts w:ascii="DejaVu Sans Condensed" w:hAnsi="DejaVu Sans Condensed"/>
                <w:i/>
                <w:spacing w:val="-47"/>
                <w:w w:val="102"/>
                <w:sz w:val="21"/>
                <w:u w:val="single"/>
                <w:vertAlign w:val="baseline"/>
              </w:rPr>
              <w:t>−</w:t>
            </w:r>
            <w:r>
              <w:rPr>
                <w:rFonts w:ascii="DejaVu Sans Condensed" w:hAnsi="DejaVu Sans Condensed"/>
                <w:i/>
                <w:spacing w:val="-105"/>
                <w:w w:val="102"/>
                <w:sz w:val="21"/>
                <w:u w:val="single"/>
                <w:vertAlign w:val="baseline"/>
              </w:rPr>
              <w:t>−</w:t>
            </w:r>
            <w:r>
              <w:rPr>
                <w:rFonts w:ascii="DejaVu Sans Condensed" w:hAnsi="DejaVu Sans Condensed"/>
                <w:i/>
                <w:w w:val="132"/>
                <w:sz w:val="21"/>
                <w:u w:val="single"/>
                <w:vertAlign w:val="baseline"/>
              </w:rPr>
              <w:t>→</w:t>
            </w:r>
            <w:r>
              <w:rPr>
                <w:rFonts w:ascii="DejaVu Sans Condensed" w:hAnsi="DejaVu Sans Condensed"/>
                <w:i/>
                <w:spacing w:val="2"/>
                <w:w w:val="110"/>
                <w:sz w:val="21"/>
                <w:u w:val="single"/>
                <w:vertAlign w:val="baseline"/>
              </w:rPr>
              <w:t> </w:t>
            </w:r>
            <w:r>
              <w:rPr>
                <w:i/>
                <w:spacing w:val="-5"/>
                <w:w w:val="110"/>
                <w:sz w:val="21"/>
                <w:u w:val="none"/>
                <w:vertAlign w:val="baseline"/>
              </w:rPr>
              <w:t>c</w:t>
            </w:r>
            <w:r>
              <w:rPr>
                <w:rFonts w:ascii="Asea" w:hAnsi="Asea"/>
                <w:i/>
                <w:spacing w:val="-5"/>
                <w:w w:val="110"/>
                <w:sz w:val="21"/>
                <w:u w:val="none"/>
                <w:vertAlign w:val="superscript"/>
              </w:rPr>
              <w:t>'</w:t>
            </w:r>
          </w:p>
          <w:p>
            <w:pPr>
              <w:pStyle w:val="TableParagraph"/>
              <w:tabs>
                <w:tab w:pos="2629" w:val="left" w:leader="none"/>
              </w:tabs>
              <w:spacing w:line="107" w:lineRule="exact"/>
              <w:ind w:left="2224"/>
              <w:rPr>
                <w:rFonts w:ascii="LM Roman 8"/>
                <w:sz w:val="15"/>
              </w:rPr>
            </w:pPr>
            <w:r>
              <w:rPr>
                <w:rFonts w:ascii="LM Roman 8"/>
                <w:spacing w:val="-10"/>
                <w:w w:val="105"/>
                <w:sz w:val="15"/>
                <w:u w:val="single"/>
              </w:rPr>
              <w:t>1</w:t>
            </w:r>
            <w:r>
              <w:rPr>
                <w:rFonts w:ascii="LM Roman 8"/>
                <w:sz w:val="15"/>
                <w:u w:val="single"/>
              </w:rPr>
              <w:tab/>
            </w:r>
          </w:p>
          <w:p>
            <w:pPr>
              <w:pStyle w:val="TableParagraph"/>
              <w:tabs>
                <w:tab w:pos="1663" w:val="left" w:leader="none"/>
              </w:tabs>
              <w:spacing w:line="207" w:lineRule="exact"/>
              <w:ind w:left="1057"/>
              <w:rPr>
                <w:i/>
                <w:sz w:val="21"/>
              </w:rPr>
            </w:pPr>
            <w:r>
              <w:rPr>
                <w:i/>
                <w:w w:val="115"/>
                <w:sz w:val="21"/>
              </w:rPr>
              <w:t>c</w:t>
            </w:r>
            <w:r>
              <w:rPr>
                <w:i/>
                <w:spacing w:val="41"/>
                <w:w w:val="115"/>
                <w:sz w:val="21"/>
              </w:rPr>
              <w:t> </w:t>
            </w:r>
            <w:r>
              <w:rPr>
                <w:rFonts w:ascii="MathJax_Main"/>
                <w:w w:val="115"/>
                <w:sz w:val="21"/>
              </w:rPr>
              <w:t>;</w:t>
            </w:r>
            <w:r>
              <w:rPr>
                <w:rFonts w:ascii="MathJax_Main"/>
                <w:spacing w:val="-25"/>
                <w:w w:val="115"/>
                <w:sz w:val="21"/>
              </w:rPr>
              <w:t> </w:t>
            </w:r>
            <w:r>
              <w:rPr>
                <w:i/>
                <w:spacing w:val="-10"/>
                <w:w w:val="115"/>
                <w:sz w:val="21"/>
              </w:rPr>
              <w:t>c</w:t>
            </w:r>
            <w:r>
              <w:rPr>
                <w:i/>
                <w:sz w:val="21"/>
              </w:rPr>
              <w:tab/>
            </w:r>
            <w:r>
              <w:rPr>
                <w:rFonts w:ascii="Asea"/>
                <w:i/>
                <w:w w:val="115"/>
                <w:position w:val="14"/>
                <w:sz w:val="15"/>
              </w:rPr>
              <w:t>{</w:t>
            </w:r>
            <w:r>
              <w:rPr>
                <w:rFonts w:ascii="LM Roman 8"/>
                <w:b/>
                <w:w w:val="115"/>
                <w:position w:val="14"/>
                <w:sz w:val="15"/>
              </w:rPr>
              <w:t>...</w:t>
            </w:r>
            <w:r>
              <w:rPr>
                <w:rFonts w:ascii="Asea"/>
                <w:i/>
                <w:w w:val="115"/>
                <w:position w:val="14"/>
                <w:sz w:val="15"/>
              </w:rPr>
              <w:t>}</w:t>
            </w:r>
            <w:r>
              <w:rPr>
                <w:rFonts w:ascii="Asea"/>
                <w:i/>
                <w:spacing w:val="71"/>
                <w:w w:val="150"/>
                <w:position w:val="14"/>
                <w:sz w:val="15"/>
              </w:rPr>
              <w:t> </w:t>
            </w:r>
            <w:r>
              <w:rPr>
                <w:i/>
                <w:w w:val="115"/>
                <w:sz w:val="21"/>
              </w:rPr>
              <w:t>c</w:t>
            </w:r>
            <w:r>
              <w:rPr>
                <w:rFonts w:ascii="Asea"/>
                <w:i/>
                <w:w w:val="115"/>
                <w:position w:val="8"/>
                <w:sz w:val="15"/>
              </w:rPr>
              <w:t>'</w:t>
            </w:r>
            <w:r>
              <w:rPr>
                <w:rFonts w:ascii="Asea"/>
                <w:i/>
                <w:spacing w:val="30"/>
                <w:w w:val="115"/>
                <w:position w:val="8"/>
                <w:sz w:val="15"/>
              </w:rPr>
              <w:t> </w:t>
            </w:r>
            <w:r>
              <w:rPr>
                <w:rFonts w:ascii="MathJax_Main"/>
                <w:w w:val="115"/>
                <w:sz w:val="21"/>
              </w:rPr>
              <w:t>;</w:t>
            </w:r>
            <w:r>
              <w:rPr>
                <w:rFonts w:ascii="MathJax_Main"/>
                <w:spacing w:val="-25"/>
                <w:w w:val="115"/>
                <w:sz w:val="21"/>
              </w:rPr>
              <w:t> </w:t>
            </w:r>
            <w:r>
              <w:rPr>
                <w:i/>
                <w:spacing w:val="-10"/>
                <w:w w:val="115"/>
                <w:sz w:val="21"/>
              </w:rPr>
              <w:t>c</w:t>
            </w:r>
          </w:p>
          <w:p>
            <w:pPr>
              <w:pStyle w:val="TableParagraph"/>
              <w:tabs>
                <w:tab w:pos="1462" w:val="left" w:leader="none"/>
                <w:tab w:pos="2537" w:val="left" w:leader="none"/>
              </w:tabs>
              <w:spacing w:line="88" w:lineRule="auto"/>
              <w:ind w:left="1149"/>
              <w:rPr>
                <w:rFonts w:ascii="LM Roman 8" w:hAnsi="LM Roman 8"/>
                <w:sz w:val="15"/>
              </w:rPr>
            </w:pPr>
            <w:r>
              <w:rPr>
                <w:rFonts w:ascii="LM Roman 8" w:hAnsi="LM Roman 8"/>
                <w:spacing w:val="-10"/>
                <w:w w:val="110"/>
                <w:sz w:val="21"/>
                <w:vertAlign w:val="subscript"/>
              </w:rPr>
              <w:t>1</w:t>
            </w:r>
            <w:r>
              <w:rPr>
                <w:rFonts w:ascii="LM Roman 8" w:hAnsi="LM Roman 8"/>
                <w:sz w:val="21"/>
                <w:vertAlign w:val="baseline"/>
              </w:rPr>
              <w:tab/>
            </w:r>
            <w:r>
              <w:rPr>
                <w:rFonts w:ascii="LM Roman 8" w:hAnsi="LM Roman 8"/>
                <w:w w:val="110"/>
                <w:sz w:val="21"/>
                <w:vertAlign w:val="subscript"/>
              </w:rPr>
              <w:t>2</w:t>
            </w:r>
            <w:r>
              <w:rPr>
                <w:rFonts w:ascii="LM Roman 8" w:hAnsi="LM Roman 8"/>
                <w:spacing w:val="-10"/>
                <w:w w:val="110"/>
                <w:sz w:val="21"/>
                <w:vertAlign w:val="baseline"/>
              </w:rPr>
              <w:t> </w:t>
            </w:r>
            <w:r>
              <w:rPr>
                <w:rFonts w:ascii="DejaVu Sans Condensed" w:hAnsi="DejaVu Sans Condensed"/>
                <w:i/>
                <w:spacing w:val="-105"/>
                <w:w w:val="102"/>
                <w:sz w:val="21"/>
                <w:vertAlign w:val="baseline"/>
              </w:rPr>
              <w:t>−</w:t>
            </w:r>
            <w:r>
              <w:rPr>
                <w:rFonts w:ascii="DejaVu Sans Condensed" w:hAnsi="DejaVu Sans Condensed"/>
                <w:i/>
                <w:spacing w:val="-47"/>
                <w:w w:val="102"/>
                <w:sz w:val="21"/>
                <w:vertAlign w:val="baseline"/>
              </w:rPr>
              <w:t>−</w:t>
            </w:r>
            <w:r>
              <w:rPr>
                <w:rFonts w:ascii="DejaVu Sans Condensed" w:hAnsi="DejaVu Sans Condensed"/>
                <w:i/>
                <w:spacing w:val="-105"/>
                <w:w w:val="102"/>
                <w:sz w:val="21"/>
                <w:vertAlign w:val="baseline"/>
              </w:rPr>
              <w:t>−</w:t>
            </w:r>
            <w:r>
              <w:rPr>
                <w:rFonts w:ascii="DejaVu Sans Condensed" w:hAnsi="DejaVu Sans Condensed"/>
                <w:i/>
                <w:w w:val="132"/>
                <w:sz w:val="21"/>
                <w:vertAlign w:val="baseline"/>
              </w:rPr>
              <w:t>→</w:t>
            </w:r>
            <w:r>
              <w:rPr>
                <w:rFonts w:ascii="DejaVu Sans Condensed" w:hAnsi="DejaVu Sans Condensed"/>
                <w:i/>
                <w:spacing w:val="19"/>
                <w:w w:val="110"/>
                <w:sz w:val="21"/>
                <w:vertAlign w:val="baseline"/>
              </w:rPr>
              <w:t>  </w:t>
            </w:r>
            <w:r>
              <w:rPr>
                <w:rFonts w:ascii="LM Roman 8" w:hAnsi="LM Roman 8"/>
                <w:spacing w:val="-10"/>
                <w:w w:val="110"/>
                <w:position w:val="-5"/>
                <w:sz w:val="15"/>
                <w:vertAlign w:val="baseline"/>
              </w:rPr>
              <w:t>1</w:t>
            </w:r>
            <w:r>
              <w:rPr>
                <w:rFonts w:ascii="LM Roman 8" w:hAnsi="LM Roman 8"/>
                <w:position w:val="-5"/>
                <w:sz w:val="15"/>
                <w:vertAlign w:val="baseline"/>
              </w:rPr>
              <w:tab/>
            </w:r>
            <w:r>
              <w:rPr>
                <w:rFonts w:ascii="LM Roman 8" w:hAnsi="LM Roman 8"/>
                <w:spacing w:val="-12"/>
                <w:w w:val="110"/>
                <w:position w:val="-2"/>
                <w:sz w:val="15"/>
                <w:vertAlign w:val="baseline"/>
              </w:rPr>
              <w:t>2</w:t>
            </w:r>
          </w:p>
          <w:p>
            <w:pPr>
              <w:pStyle w:val="TableParagraph"/>
              <w:tabs>
                <w:tab w:pos="1847" w:val="left" w:leader="none"/>
              </w:tabs>
              <w:spacing w:line="221" w:lineRule="exact" w:before="99"/>
              <w:ind w:left="1155"/>
              <w:rPr>
                <w:i/>
                <w:sz w:val="21"/>
              </w:rPr>
            </w:pPr>
            <w:r>
              <w:rPr>
                <w:rFonts w:ascii="MathJax_Main" w:hAnsi="MathJax_Main"/>
                <w:b/>
                <w:sz w:val="21"/>
              </w:rPr>
              <w:t>nil</w:t>
            </w:r>
            <w:r>
              <w:rPr>
                <w:rFonts w:ascii="MathJax_Main" w:hAnsi="MathJax_Main"/>
                <w:b/>
                <w:spacing w:val="-17"/>
                <w:sz w:val="21"/>
              </w:rPr>
              <w:t> </w:t>
            </w:r>
            <w:r>
              <w:rPr>
                <w:rFonts w:ascii="MathJax_Main" w:hAnsi="MathJax_Main"/>
                <w:sz w:val="21"/>
              </w:rPr>
              <w:t>;</w:t>
            </w:r>
            <w:r>
              <w:rPr>
                <w:rFonts w:ascii="MathJax_Main" w:hAnsi="MathJax_Main"/>
                <w:spacing w:val="-18"/>
                <w:sz w:val="21"/>
              </w:rPr>
              <w:t> </w:t>
            </w:r>
            <w:r>
              <w:rPr>
                <w:i/>
                <w:spacing w:val="-10"/>
                <w:sz w:val="21"/>
              </w:rPr>
              <w:t>c</w:t>
            </w:r>
            <w:r>
              <w:rPr>
                <w:i/>
                <w:sz w:val="21"/>
              </w:rPr>
              <w:tab/>
            </w:r>
            <w:r>
              <w:rPr>
                <w:rFonts w:ascii="Asea" w:hAnsi="Asea"/>
                <w:i/>
                <w:position w:val="14"/>
                <w:sz w:val="15"/>
              </w:rPr>
              <w:t>{</w:t>
            </w:r>
            <w:r>
              <w:rPr>
                <w:rFonts w:ascii="LM Roman 8" w:hAnsi="LM Roman 8"/>
                <w:b/>
                <w:position w:val="14"/>
                <w:sz w:val="15"/>
              </w:rPr>
              <w:t>—</w:t>
            </w:r>
            <w:r>
              <w:rPr>
                <w:rFonts w:ascii="Asea" w:hAnsi="Asea"/>
                <w:i/>
                <w:position w:val="14"/>
                <w:sz w:val="15"/>
              </w:rPr>
              <w:t>}</w:t>
            </w:r>
            <w:r>
              <w:rPr>
                <w:rFonts w:ascii="Asea" w:hAnsi="Asea"/>
                <w:i/>
                <w:spacing w:val="50"/>
                <w:position w:val="14"/>
                <w:sz w:val="15"/>
              </w:rPr>
              <w:t>  </w:t>
            </w:r>
            <w:r>
              <w:rPr>
                <w:i/>
                <w:spacing w:val="-10"/>
                <w:sz w:val="21"/>
              </w:rPr>
              <w:t>c</w:t>
            </w:r>
          </w:p>
          <w:p>
            <w:pPr>
              <w:pStyle w:val="TableParagraph"/>
              <w:spacing w:line="151" w:lineRule="exact"/>
              <w:ind w:left="1646"/>
              <w:rPr>
                <w:rFonts w:ascii="LM Roman 8" w:hAnsi="LM Roman 8"/>
                <w:sz w:val="21"/>
              </w:rPr>
            </w:pPr>
            <w:r>
              <w:rPr>
                <w:rFonts w:ascii="LM Roman 8" w:hAnsi="LM Roman 8"/>
                <w:w w:val="115"/>
                <w:sz w:val="21"/>
                <w:vertAlign w:val="subscript"/>
              </w:rPr>
              <w:t>2</w:t>
            </w:r>
            <w:r>
              <w:rPr>
                <w:rFonts w:ascii="LM Roman 8" w:hAnsi="LM Roman 8"/>
                <w:spacing w:val="-22"/>
                <w:w w:val="115"/>
                <w:sz w:val="21"/>
                <w:vertAlign w:val="baseline"/>
              </w:rPr>
              <w:t> </w:t>
            </w:r>
            <w:r>
              <w:rPr>
                <w:rFonts w:ascii="DejaVu Sans Condensed" w:hAnsi="DejaVu Sans Condensed"/>
                <w:i/>
                <w:spacing w:val="-57"/>
                <w:w w:val="115"/>
                <w:sz w:val="21"/>
                <w:vertAlign w:val="baseline"/>
              </w:rPr>
              <w:t>−−−→</w:t>
            </w:r>
            <w:r>
              <w:rPr>
                <w:rFonts w:ascii="DejaVu Sans Condensed" w:hAnsi="DejaVu Sans Condensed"/>
                <w:i/>
                <w:spacing w:val="74"/>
                <w:w w:val="115"/>
                <w:sz w:val="21"/>
                <w:vertAlign w:val="baseline"/>
              </w:rPr>
              <w:t> </w:t>
            </w:r>
            <w:r>
              <w:rPr>
                <w:rFonts w:ascii="LM Roman 8" w:hAnsi="LM Roman 8"/>
                <w:spacing w:val="-10"/>
                <w:w w:val="115"/>
                <w:sz w:val="21"/>
                <w:vertAlign w:val="subscript"/>
              </w:rPr>
              <w:t>2</w:t>
            </w:r>
          </w:p>
        </w:tc>
        <w:tc>
          <w:tcPr>
            <w:tcW w:w="3688" w:type="dxa"/>
          </w:tcPr>
          <w:p>
            <w:pPr>
              <w:pStyle w:val="TableParagraph"/>
              <w:spacing w:before="147"/>
              <w:ind w:left="161"/>
              <w:rPr>
                <w:rFonts w:ascii="Asea" w:hAnsi="Asea"/>
                <w:i/>
                <w:sz w:val="21"/>
              </w:rPr>
            </w:pPr>
            <w:r>
              <w:rPr/>
              <mc:AlternateContent>
                <mc:Choice Requires="wps">
                  <w:drawing>
                    <wp:anchor distT="0" distB="0" distL="0" distR="0" allowOverlap="1" layoutInCell="1" locked="0" behindDoc="1" simplePos="0" relativeHeight="487055872">
                      <wp:simplePos x="0" y="0"/>
                      <wp:positionH relativeFrom="column">
                        <wp:posOffset>76190</wp:posOffset>
                      </wp:positionH>
                      <wp:positionV relativeFrom="paragraph">
                        <wp:posOffset>72202</wp:posOffset>
                      </wp:positionV>
                      <wp:extent cx="501650" cy="22225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501650" cy="222250"/>
                                <a:chExt cx="501650" cy="222250"/>
                              </a:xfrm>
                            </wpg:grpSpPr>
                            <wps:wsp>
                              <wps:cNvPr id="151" name="Graphic 151"/>
                              <wps:cNvSpPr/>
                              <wps:spPr>
                                <a:xfrm>
                                  <a:off x="0" y="2454"/>
                                  <a:ext cx="501650" cy="215265"/>
                                </a:xfrm>
                                <a:custGeom>
                                  <a:avLst/>
                                  <a:gdLst/>
                                  <a:ahLst/>
                                  <a:cxnLst/>
                                  <a:rect l="l" t="t" r="r" b="b"/>
                                  <a:pathLst>
                                    <a:path w="501650" h="215265">
                                      <a:moveTo>
                                        <a:pt x="0" y="0"/>
                                      </a:moveTo>
                                      <a:lnTo>
                                        <a:pt x="501459" y="0"/>
                                      </a:lnTo>
                                    </a:path>
                                    <a:path w="501650" h="215265">
                                      <a:moveTo>
                                        <a:pt x="2466" y="214743"/>
                                      </a:moveTo>
                                      <a:lnTo>
                                        <a:pt x="2466" y="2466"/>
                                      </a:lnTo>
                                    </a:path>
                                  </a:pathLst>
                                </a:custGeom>
                                <a:ln w="4909">
                                  <a:solidFill>
                                    <a:srgbClr val="000000"/>
                                  </a:solidFill>
                                  <a:prstDash val="solid"/>
                                </a:ln>
                              </wps:spPr>
                              <wps:bodyPr wrap="square" lIns="0" tIns="0" rIns="0" bIns="0" rtlCol="0">
                                <a:prstTxWarp prst="textNoShape">
                                  <a:avLst/>
                                </a:prstTxWarp>
                                <a:noAutofit/>
                              </wps:bodyPr>
                            </wps:wsp>
                            <wps:wsp>
                              <wps:cNvPr id="152" name="Graphic 152"/>
                              <wps:cNvSpPr/>
                              <wps:spPr>
                                <a:xfrm>
                                  <a:off x="0" y="4921"/>
                                  <a:ext cx="501650" cy="215265"/>
                                </a:xfrm>
                                <a:custGeom>
                                  <a:avLst/>
                                  <a:gdLst/>
                                  <a:ahLst/>
                                  <a:cxnLst/>
                                  <a:rect l="l" t="t" r="r" b="b"/>
                                  <a:pathLst>
                                    <a:path w="501650" h="215265">
                                      <a:moveTo>
                                        <a:pt x="499005" y="212277"/>
                                      </a:moveTo>
                                      <a:lnTo>
                                        <a:pt x="499005" y="0"/>
                                      </a:lnTo>
                                    </a:path>
                                    <a:path w="501650" h="215265">
                                      <a:moveTo>
                                        <a:pt x="0" y="214731"/>
                                      </a:moveTo>
                                      <a:lnTo>
                                        <a:pt x="501459" y="214731"/>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237pt;margin-top:5.685271pt;width:39.5pt;height:17.5pt;mso-position-horizontal-relative:column;mso-position-vertical-relative:paragraph;z-index:-16260608" id="docshapegroup121" coordorigin="120,114" coordsize="790,350">
                      <v:shape style="position:absolute;left:119;top:117;width:790;height:339" id="docshape122" coordorigin="120,118" coordsize="790,339" path="m120,118l910,118m124,456l124,121e" filled="false" stroked="true" strokeweight=".386546pt" strokecolor="#000000">
                        <v:path arrowok="t"/>
                        <v:stroke dashstyle="solid"/>
                      </v:shape>
                      <v:shape style="position:absolute;left:119;top:121;width:790;height:339" id="docshape123" coordorigin="120,121" coordsize="790,339" path="m906,456l906,121m120,460l910,460e" filled="false" stroked="true" strokeweight=".386546pt" strokecolor="#000000">
                        <v:path arrowok="t"/>
                        <v:stroke dashstyle="solid"/>
                      </v:shape>
                      <w10:wrap type="none"/>
                    </v:group>
                  </w:pict>
                </mc:Fallback>
              </mc:AlternateContent>
            </w:r>
            <w:r>
              <w:rPr>
                <w:i/>
                <w:spacing w:val="-14"/>
                <w:w w:val="115"/>
                <w:sz w:val="21"/>
              </w:rPr>
              <w:t>c</w:t>
            </w:r>
            <w:r>
              <w:rPr>
                <w:i/>
                <w:spacing w:val="-1"/>
                <w:w w:val="115"/>
                <w:sz w:val="21"/>
              </w:rPr>
              <w:t> </w:t>
            </w:r>
            <w:r>
              <w:rPr>
                <w:rFonts w:ascii="DejaVu Sans Condensed" w:hAnsi="DejaVu Sans Condensed"/>
                <w:i/>
                <w:spacing w:val="-14"/>
                <w:w w:val="115"/>
                <w:sz w:val="21"/>
              </w:rPr>
              <w:t>−→</w:t>
            </w:r>
            <w:r>
              <w:rPr>
                <w:rFonts w:ascii="DejaVu Sans Condensed" w:hAnsi="DejaVu Sans Condensed"/>
                <w:i/>
                <w:spacing w:val="-3"/>
                <w:w w:val="115"/>
                <w:sz w:val="21"/>
              </w:rPr>
              <w:t> </w:t>
            </w:r>
            <w:r>
              <w:rPr>
                <w:i/>
                <w:spacing w:val="-14"/>
                <w:w w:val="115"/>
                <w:sz w:val="21"/>
              </w:rPr>
              <w:t>c</w:t>
            </w:r>
            <w:r>
              <w:rPr>
                <w:rFonts w:ascii="Asea" w:hAnsi="Asea"/>
                <w:i/>
                <w:spacing w:val="-14"/>
                <w:w w:val="115"/>
                <w:sz w:val="21"/>
                <w:vertAlign w:val="superscript"/>
              </w:rPr>
              <w:t>'</w:t>
            </w:r>
          </w:p>
          <w:p>
            <w:pPr>
              <w:pStyle w:val="TableParagraph"/>
              <w:spacing w:before="222"/>
              <w:rPr>
                <w:rFonts w:ascii="LM Roman 8"/>
                <w:sz w:val="21"/>
              </w:rPr>
            </w:pPr>
          </w:p>
          <w:p>
            <w:pPr>
              <w:pStyle w:val="TableParagraph"/>
              <w:tabs>
                <w:tab w:pos="1425" w:val="left" w:leader="none"/>
              </w:tabs>
              <w:spacing w:line="215" w:lineRule="exact"/>
              <w:ind w:left="1112"/>
              <w:rPr>
                <w:rFonts w:ascii="Asea" w:hAnsi="Asea"/>
                <w:i/>
                <w:sz w:val="21"/>
              </w:rPr>
            </w:pPr>
            <w:r>
              <w:rPr>
                <w:rFonts w:ascii="Times New Roman" w:hAnsi="Times New Roman"/>
                <w:sz w:val="21"/>
                <w:u w:val="single"/>
                <w:vertAlign w:val="baseline"/>
              </w:rPr>
              <w:tab/>
            </w:r>
            <w:r>
              <w:rPr>
                <w:i/>
                <w:w w:val="110"/>
                <w:sz w:val="21"/>
                <w:u w:val="none"/>
                <w:vertAlign w:val="baseline"/>
              </w:rPr>
              <w:t>c</w:t>
            </w:r>
            <w:r>
              <w:rPr>
                <w:rFonts w:ascii="LM Roman 8" w:hAnsi="LM Roman 8"/>
                <w:w w:val="110"/>
                <w:sz w:val="21"/>
                <w:u w:val="single"/>
                <w:vertAlign w:val="subscript"/>
              </w:rPr>
              <w:t>1</w:t>
            </w:r>
            <w:r>
              <w:rPr>
                <w:rFonts w:ascii="LM Roman 8" w:hAnsi="LM Roman 8"/>
                <w:spacing w:val="-21"/>
                <w:w w:val="110"/>
                <w:sz w:val="21"/>
                <w:u w:val="single"/>
                <w:vertAlign w:val="baseline"/>
              </w:rPr>
              <w:t> </w:t>
            </w:r>
            <w:r>
              <w:rPr>
                <w:rFonts w:ascii="DejaVu Sans Condensed" w:hAnsi="DejaVu Sans Condensed"/>
                <w:i/>
                <w:w w:val="110"/>
                <w:sz w:val="21"/>
                <w:u w:val="none"/>
                <w:vertAlign w:val="baseline"/>
              </w:rPr>
              <w:t>−→</w:t>
            </w:r>
            <w:r>
              <w:rPr>
                <w:rFonts w:ascii="DejaVu Sans Condensed" w:hAnsi="DejaVu Sans Condensed"/>
                <w:i/>
                <w:spacing w:val="-8"/>
                <w:w w:val="110"/>
                <w:sz w:val="21"/>
                <w:u w:val="none"/>
                <w:vertAlign w:val="baseline"/>
              </w:rPr>
              <w:t> </w:t>
            </w:r>
            <w:r>
              <w:rPr>
                <w:i/>
                <w:spacing w:val="-5"/>
                <w:w w:val="110"/>
                <w:sz w:val="21"/>
                <w:u w:val="none"/>
                <w:vertAlign w:val="baseline"/>
              </w:rPr>
              <w:t>c</w:t>
            </w:r>
            <w:r>
              <w:rPr>
                <w:rFonts w:ascii="Asea" w:hAnsi="Asea"/>
                <w:i/>
                <w:spacing w:val="-5"/>
                <w:w w:val="110"/>
                <w:sz w:val="21"/>
                <w:u w:val="none"/>
                <w:vertAlign w:val="superscript"/>
              </w:rPr>
              <w:t>'</w:t>
            </w:r>
          </w:p>
          <w:p>
            <w:pPr>
              <w:pStyle w:val="TableParagraph"/>
              <w:tabs>
                <w:tab w:pos="2575" w:val="left" w:leader="none"/>
              </w:tabs>
              <w:spacing w:line="99" w:lineRule="exact"/>
              <w:ind w:left="2170"/>
              <w:rPr>
                <w:rFonts w:ascii="LM Roman 8"/>
                <w:sz w:val="15"/>
              </w:rPr>
            </w:pPr>
            <w:r>
              <w:rPr>
                <w:rFonts w:ascii="LM Roman 8"/>
                <w:spacing w:val="-10"/>
                <w:w w:val="105"/>
                <w:sz w:val="15"/>
                <w:u w:val="single"/>
              </w:rPr>
              <w:t>1</w:t>
            </w:r>
            <w:r>
              <w:rPr>
                <w:rFonts w:ascii="LM Roman 8"/>
                <w:sz w:val="15"/>
                <w:u w:val="single"/>
              </w:rPr>
              <w:tab/>
            </w:r>
          </w:p>
          <w:p>
            <w:pPr>
              <w:pStyle w:val="TableParagraph"/>
              <w:spacing w:line="193" w:lineRule="exact"/>
              <w:ind w:left="1112"/>
              <w:rPr>
                <w:rFonts w:ascii="LM Roman 8" w:hAnsi="LM Roman 8"/>
                <w:sz w:val="21"/>
              </w:rPr>
            </w:pPr>
            <w:r>
              <w:rPr>
                <w:i/>
                <w:w w:val="110"/>
                <w:sz w:val="21"/>
              </w:rPr>
              <w:t>c</w:t>
            </w:r>
            <w:r>
              <w:rPr>
                <w:rFonts w:ascii="LM Roman 8" w:hAnsi="LM Roman 8"/>
                <w:w w:val="110"/>
                <w:sz w:val="21"/>
                <w:vertAlign w:val="subscript"/>
              </w:rPr>
              <w:t>1</w:t>
            </w:r>
            <w:r>
              <w:rPr>
                <w:rFonts w:ascii="LM Roman 8" w:hAnsi="LM Roman 8"/>
                <w:spacing w:val="-38"/>
                <w:w w:val="110"/>
                <w:sz w:val="21"/>
                <w:vertAlign w:val="baseline"/>
              </w:rPr>
              <w:t> </w:t>
            </w:r>
            <w:r>
              <w:rPr>
                <w:rFonts w:ascii="MathJax_Main" w:hAnsi="MathJax_Main"/>
                <w:w w:val="110"/>
                <w:sz w:val="21"/>
                <w:vertAlign w:val="baseline"/>
              </w:rPr>
              <w:t>;</w:t>
            </w:r>
            <w:r>
              <w:rPr>
                <w:rFonts w:ascii="MathJax_Main" w:hAnsi="MathJax_Main"/>
                <w:spacing w:val="-23"/>
                <w:w w:val="110"/>
                <w:sz w:val="21"/>
                <w:vertAlign w:val="baseline"/>
              </w:rPr>
              <w:t> </w:t>
            </w:r>
            <w:r>
              <w:rPr>
                <w:i/>
                <w:w w:val="110"/>
                <w:sz w:val="21"/>
                <w:vertAlign w:val="baseline"/>
              </w:rPr>
              <w:t>c</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i/>
                <w:w w:val="110"/>
                <w:sz w:val="21"/>
                <w:vertAlign w:val="baseline"/>
              </w:rPr>
              <w:t>c</w:t>
            </w:r>
            <w:r>
              <w:rPr>
                <w:rFonts w:ascii="Asea" w:hAnsi="Asea"/>
                <w:i/>
                <w:w w:val="110"/>
                <w:sz w:val="21"/>
                <w:vertAlign w:val="superscript"/>
              </w:rPr>
              <w:t>'</w:t>
            </w:r>
            <w:r>
              <w:rPr>
                <w:rFonts w:ascii="Asea" w:hAnsi="Asea"/>
                <w:i/>
                <w:spacing w:val="17"/>
                <w:w w:val="110"/>
                <w:sz w:val="21"/>
                <w:vertAlign w:val="baseline"/>
              </w:rPr>
              <w:t> </w:t>
            </w:r>
            <w:r>
              <w:rPr>
                <w:rFonts w:ascii="MathJax_Main" w:hAnsi="MathJax_Main"/>
                <w:w w:val="110"/>
                <w:sz w:val="21"/>
                <w:vertAlign w:val="baseline"/>
              </w:rPr>
              <w:t>;</w:t>
            </w:r>
            <w:r>
              <w:rPr>
                <w:rFonts w:ascii="MathJax_Main" w:hAnsi="MathJax_Main"/>
                <w:spacing w:val="-22"/>
                <w:w w:val="110"/>
                <w:sz w:val="21"/>
                <w:vertAlign w:val="baseline"/>
              </w:rPr>
              <w:t> </w:t>
            </w:r>
            <w:r>
              <w:rPr>
                <w:i/>
                <w:spacing w:val="-5"/>
                <w:w w:val="110"/>
                <w:sz w:val="21"/>
                <w:vertAlign w:val="baseline"/>
              </w:rPr>
              <w:t>c</w:t>
            </w:r>
            <w:r>
              <w:rPr>
                <w:rFonts w:ascii="LM Roman 8" w:hAnsi="LM Roman 8"/>
                <w:spacing w:val="-5"/>
                <w:w w:val="110"/>
                <w:sz w:val="21"/>
                <w:vertAlign w:val="subscript"/>
              </w:rPr>
              <w:t>2</w:t>
            </w:r>
          </w:p>
          <w:p>
            <w:pPr>
              <w:pStyle w:val="TableParagraph"/>
              <w:spacing w:line="122" w:lineRule="exact"/>
              <w:ind w:left="2170"/>
              <w:rPr>
                <w:rFonts w:ascii="LM Roman 8"/>
                <w:sz w:val="15"/>
              </w:rPr>
            </w:pPr>
            <w:r>
              <w:rPr>
                <w:rFonts w:ascii="LM Roman 8"/>
                <w:spacing w:val="-10"/>
                <w:w w:val="105"/>
                <w:sz w:val="15"/>
              </w:rPr>
              <w:t>1</w:t>
            </w:r>
          </w:p>
          <w:p>
            <w:pPr>
              <w:pStyle w:val="TableParagraph"/>
              <w:spacing w:before="185"/>
              <w:ind w:left="1225"/>
              <w:rPr>
                <w:rFonts w:ascii="LM Roman 8" w:hAnsi="LM Roman 8"/>
                <w:sz w:val="21"/>
              </w:rPr>
            </w:pPr>
            <w:r>
              <w:rPr>
                <w:rFonts w:ascii="MathJax_Main" w:hAnsi="MathJax_Main"/>
                <w:b/>
                <w:w w:val="105"/>
                <w:sz w:val="21"/>
              </w:rPr>
              <w:t>nil</w:t>
            </w:r>
            <w:r>
              <w:rPr>
                <w:rFonts w:ascii="MathJax_Main" w:hAnsi="MathJax_Main"/>
                <w:b/>
                <w:spacing w:val="-20"/>
                <w:w w:val="105"/>
                <w:sz w:val="21"/>
              </w:rPr>
              <w:t> </w:t>
            </w:r>
            <w:r>
              <w:rPr>
                <w:rFonts w:ascii="MathJax_Main" w:hAnsi="MathJax_Main"/>
                <w:w w:val="105"/>
                <w:sz w:val="21"/>
              </w:rPr>
              <w:t>;</w:t>
            </w:r>
            <w:r>
              <w:rPr>
                <w:rFonts w:ascii="MathJax_Main" w:hAnsi="MathJax_Main"/>
                <w:spacing w:val="-21"/>
                <w:w w:val="105"/>
                <w:sz w:val="21"/>
              </w:rPr>
              <w:t> </w:t>
            </w:r>
            <w:r>
              <w:rPr>
                <w:i/>
                <w:w w:val="105"/>
                <w:sz w:val="21"/>
              </w:rPr>
              <w:t>c</w:t>
            </w:r>
            <w:r>
              <w:rPr>
                <w:rFonts w:ascii="LM Roman 8" w:hAnsi="LM Roman 8"/>
                <w:w w:val="105"/>
                <w:sz w:val="21"/>
                <w:vertAlign w:val="subscript"/>
              </w:rPr>
              <w:t>2</w:t>
            </w:r>
            <w:r>
              <w:rPr>
                <w:rFonts w:ascii="LM Roman 8" w:hAnsi="LM Roman 8"/>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i/>
                <w:spacing w:val="-5"/>
                <w:w w:val="105"/>
                <w:sz w:val="21"/>
                <w:vertAlign w:val="baseline"/>
              </w:rPr>
              <w:t>c</w:t>
            </w:r>
            <w:r>
              <w:rPr>
                <w:rFonts w:ascii="LM Roman 8" w:hAnsi="LM Roman 8"/>
                <w:spacing w:val="-5"/>
                <w:w w:val="105"/>
                <w:sz w:val="21"/>
                <w:vertAlign w:val="subscript"/>
              </w:rPr>
              <w:t>2</w:t>
            </w:r>
          </w:p>
        </w:tc>
      </w:tr>
      <w:tr>
        <w:trPr>
          <w:trHeight w:val="3991" w:hRule="atLeast"/>
        </w:trPr>
        <w:tc>
          <w:tcPr>
            <w:tcW w:w="3688" w:type="dxa"/>
          </w:tcPr>
          <w:p>
            <w:pPr>
              <w:pStyle w:val="TableParagraph"/>
              <w:spacing w:before="70"/>
              <w:rPr>
                <w:rFonts w:ascii="LM Roman 8"/>
                <w:sz w:val="15"/>
              </w:rPr>
            </w:pPr>
          </w:p>
          <w:p>
            <w:pPr>
              <w:pStyle w:val="TableParagraph"/>
              <w:spacing w:line="122" w:lineRule="exact"/>
              <w:ind w:left="50" w:right="2874"/>
              <w:jc w:val="center"/>
              <w:rPr>
                <w:i/>
                <w:sz w:val="15"/>
              </w:rPr>
            </w:pPr>
            <w:r>
              <w:rPr>
                <w:i/>
                <w:spacing w:val="-10"/>
                <w:w w:val="115"/>
                <w:sz w:val="15"/>
              </w:rPr>
              <w:t>μ</w:t>
            </w:r>
          </w:p>
          <w:p>
            <w:pPr>
              <w:pStyle w:val="TableParagraph"/>
              <w:spacing w:line="217" w:lineRule="exact"/>
              <w:ind w:right="2742"/>
              <w:jc w:val="center"/>
              <w:rPr>
                <w:rFonts w:ascii="Asea" w:hAnsi="Asea"/>
                <w:i/>
                <w:sz w:val="21"/>
              </w:rPr>
            </w:pPr>
            <w:r>
              <w:rPr/>
              <mc:AlternateContent>
                <mc:Choice Requires="wps">
                  <w:drawing>
                    <wp:anchor distT="0" distB="0" distL="0" distR="0" allowOverlap="1" layoutInCell="1" locked="0" behindDoc="1" simplePos="0" relativeHeight="487056384">
                      <wp:simplePos x="0" y="0"/>
                      <wp:positionH relativeFrom="column">
                        <wp:posOffset>76190</wp:posOffset>
                      </wp:positionH>
                      <wp:positionV relativeFrom="paragraph">
                        <wp:posOffset>-72462</wp:posOffset>
                      </wp:positionV>
                      <wp:extent cx="448309" cy="243204"/>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448309" cy="243204"/>
                                <a:chExt cx="448309" cy="243204"/>
                              </a:xfrm>
                            </wpg:grpSpPr>
                            <wps:wsp>
                              <wps:cNvPr id="154" name="Graphic 154"/>
                              <wps:cNvSpPr/>
                              <wps:spPr>
                                <a:xfrm>
                                  <a:off x="0" y="2454"/>
                                  <a:ext cx="448309" cy="235585"/>
                                </a:xfrm>
                                <a:custGeom>
                                  <a:avLst/>
                                  <a:gdLst/>
                                  <a:ahLst/>
                                  <a:cxnLst/>
                                  <a:rect l="l" t="t" r="r" b="b"/>
                                  <a:pathLst>
                                    <a:path w="448309" h="235585">
                                      <a:moveTo>
                                        <a:pt x="0" y="0"/>
                                      </a:moveTo>
                                      <a:lnTo>
                                        <a:pt x="447693" y="0"/>
                                      </a:lnTo>
                                    </a:path>
                                    <a:path w="448309" h="235585">
                                      <a:moveTo>
                                        <a:pt x="2454" y="235453"/>
                                      </a:moveTo>
                                      <a:lnTo>
                                        <a:pt x="2454" y="2442"/>
                                      </a:lnTo>
                                    </a:path>
                                  </a:pathLst>
                                </a:custGeom>
                                <a:ln w="4909">
                                  <a:solidFill>
                                    <a:srgbClr val="000000"/>
                                  </a:solidFill>
                                  <a:prstDash val="solid"/>
                                </a:ln>
                              </wps:spPr>
                              <wps:bodyPr wrap="square" lIns="0" tIns="0" rIns="0" bIns="0" rtlCol="0">
                                <a:prstTxWarp prst="textNoShape">
                                  <a:avLst/>
                                </a:prstTxWarp>
                                <a:noAutofit/>
                              </wps:bodyPr>
                            </wps:wsp>
                            <wps:wsp>
                              <wps:cNvPr id="155" name="Graphic 155"/>
                              <wps:cNvSpPr/>
                              <wps:spPr>
                                <a:xfrm>
                                  <a:off x="0" y="4896"/>
                                  <a:ext cx="448309" cy="235585"/>
                                </a:xfrm>
                                <a:custGeom>
                                  <a:avLst/>
                                  <a:gdLst/>
                                  <a:ahLst/>
                                  <a:cxnLst/>
                                  <a:rect l="l" t="t" r="r" b="b"/>
                                  <a:pathLst>
                                    <a:path w="448309" h="235585">
                                      <a:moveTo>
                                        <a:pt x="445226" y="233011"/>
                                      </a:moveTo>
                                      <a:lnTo>
                                        <a:pt x="445226" y="0"/>
                                      </a:lnTo>
                                    </a:path>
                                    <a:path w="448309" h="235585">
                                      <a:moveTo>
                                        <a:pt x="0" y="235478"/>
                                      </a:moveTo>
                                      <a:lnTo>
                                        <a:pt x="447693" y="235478"/>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234pt;margin-top:-5.705723pt;width:35.3pt;height:19.150pt;mso-position-horizontal-relative:column;mso-position-vertical-relative:paragraph;z-index:-16260096" id="docshapegroup124" coordorigin="120,-114" coordsize="706,383">
                      <v:shape style="position:absolute;left:119;top:-111;width:706;height:371" id="docshape125" coordorigin="120,-110" coordsize="706,371" path="m120,-110l825,-110m124,261l124,-106e" filled="false" stroked="true" strokeweight=".386546pt" strokecolor="#000000">
                        <v:path arrowok="t"/>
                        <v:stroke dashstyle="solid"/>
                      </v:shape>
                      <v:shape style="position:absolute;left:119;top:-107;width:706;height:371" id="docshape126" coordorigin="120,-106" coordsize="706,371" path="m821,261l821,-106m120,264l825,264e" filled="false" stroked="true" strokeweight=".386546pt" strokecolor="#000000">
                        <v:path arrowok="t"/>
                        <v:stroke dashstyle="solid"/>
                      </v:shape>
                      <w10:wrap type="none"/>
                    </v:group>
                  </w:pict>
                </mc:Fallback>
              </mc:AlternateContent>
            </w:r>
            <w:r>
              <w:rPr>
                <w:i/>
                <w:w w:val="110"/>
                <w:sz w:val="21"/>
              </w:rPr>
              <w:t>p </w:t>
            </w:r>
            <w:r>
              <w:rPr>
                <w:rFonts w:ascii="DejaVu Sans Condensed" w:hAnsi="DejaVu Sans Condensed"/>
                <w:i/>
                <w:spacing w:val="-150"/>
                <w:w w:val="95"/>
                <w:sz w:val="21"/>
              </w:rPr>
              <w:t>−</w:t>
            </w:r>
            <w:r>
              <w:rPr>
                <w:rFonts w:ascii="DejaVu Sans Condensed" w:hAnsi="DejaVu Sans Condensed"/>
                <w:i/>
                <w:w w:val="125"/>
                <w:sz w:val="21"/>
              </w:rPr>
              <w:t>→</w:t>
            </w:r>
            <w:r>
              <w:rPr>
                <w:rFonts w:ascii="DejaVu Sans Condensed" w:hAnsi="DejaVu Sans Condensed"/>
                <w:i/>
                <w:spacing w:val="2"/>
                <w:w w:val="110"/>
                <w:sz w:val="21"/>
              </w:rPr>
              <w:t> </w:t>
            </w:r>
            <w:r>
              <w:rPr>
                <w:i/>
                <w:spacing w:val="-5"/>
                <w:w w:val="110"/>
                <w:sz w:val="21"/>
              </w:rPr>
              <w:t>p</w:t>
            </w:r>
            <w:r>
              <w:rPr>
                <w:rFonts w:ascii="Asea" w:hAnsi="Asea"/>
                <w:i/>
                <w:spacing w:val="-5"/>
                <w:w w:val="110"/>
                <w:sz w:val="21"/>
                <w:vertAlign w:val="superscript"/>
              </w:rPr>
              <w:t>'</w:t>
            </w:r>
          </w:p>
          <w:p>
            <w:pPr>
              <w:pStyle w:val="TableParagraph"/>
              <w:spacing w:before="34"/>
              <w:rPr>
                <w:rFonts w:ascii="LM Roman 8"/>
                <w:sz w:val="21"/>
              </w:rPr>
            </w:pPr>
          </w:p>
          <w:p>
            <w:pPr>
              <w:pStyle w:val="TableParagraph"/>
              <w:spacing w:line="122" w:lineRule="exact" w:before="1"/>
              <w:ind w:left="1868"/>
              <w:rPr>
                <w:i/>
                <w:sz w:val="15"/>
              </w:rPr>
            </w:pPr>
            <w:r>
              <w:rPr>
                <w:i/>
                <w:spacing w:val="-10"/>
                <w:w w:val="115"/>
                <w:sz w:val="15"/>
              </w:rPr>
              <w:t>μ</w:t>
            </w:r>
          </w:p>
          <w:p>
            <w:pPr>
              <w:pStyle w:val="TableParagraph"/>
              <w:spacing w:line="196" w:lineRule="exact"/>
              <w:ind w:left="8"/>
              <w:jc w:val="center"/>
              <w:rPr>
                <w:i/>
                <w:sz w:val="21"/>
              </w:rPr>
            </w:pPr>
            <w:r>
              <w:rPr>
                <w:i/>
                <w:w w:val="105"/>
                <w:sz w:val="21"/>
              </w:rPr>
              <w:t>μ.p</w:t>
            </w:r>
            <w:r>
              <w:rPr>
                <w:i/>
                <w:spacing w:val="10"/>
                <w:w w:val="105"/>
                <w:sz w:val="21"/>
              </w:rPr>
              <w:t> </w:t>
            </w:r>
            <w:r>
              <w:rPr>
                <w:rFonts w:ascii="DejaVu Sans Condensed" w:hAnsi="DejaVu Sans Condensed"/>
                <w:i/>
                <w:spacing w:val="-150"/>
                <w:w w:val="90"/>
                <w:sz w:val="21"/>
              </w:rPr>
              <w:t>−</w:t>
            </w:r>
            <w:r>
              <w:rPr>
                <w:rFonts w:ascii="DejaVu Sans Condensed" w:hAnsi="DejaVu Sans Condensed"/>
                <w:i/>
                <w:w w:val="120"/>
                <w:sz w:val="21"/>
              </w:rPr>
              <w:t>→</w:t>
            </w:r>
            <w:r>
              <w:rPr>
                <w:rFonts w:ascii="DejaVu Sans Condensed" w:hAnsi="DejaVu Sans Condensed"/>
                <w:i/>
                <w:spacing w:val="11"/>
                <w:w w:val="105"/>
                <w:sz w:val="21"/>
              </w:rPr>
              <w:t> </w:t>
            </w:r>
            <w:r>
              <w:rPr>
                <w:i/>
                <w:spacing w:val="-10"/>
                <w:w w:val="105"/>
                <w:sz w:val="21"/>
              </w:rPr>
              <w:t>p</w:t>
            </w:r>
          </w:p>
          <w:p>
            <w:pPr>
              <w:pStyle w:val="TableParagraph"/>
              <w:spacing w:line="102" w:lineRule="exact" w:before="172"/>
              <w:ind w:left="1775"/>
              <w:rPr>
                <w:i/>
                <w:sz w:val="15"/>
              </w:rPr>
            </w:pPr>
            <w:r>
              <w:rPr>
                <w:i/>
                <w:spacing w:val="-10"/>
                <w:w w:val="115"/>
                <w:sz w:val="15"/>
              </w:rPr>
              <w:t>μ</w:t>
            </w:r>
          </w:p>
          <w:p>
            <w:pPr>
              <w:pStyle w:val="TableParagraph"/>
              <w:spacing w:line="146" w:lineRule="exact"/>
              <w:ind w:right="1504"/>
              <w:jc w:val="right"/>
              <w:rPr>
                <w:rFonts w:ascii="Asea" w:hAnsi="Asea"/>
                <w:i/>
                <w:sz w:val="21"/>
              </w:rPr>
            </w:pPr>
            <w:r>
              <w:rPr>
                <w:rFonts w:ascii="Times New Roman" w:hAnsi="Times New Roman"/>
                <w:spacing w:val="58"/>
                <w:w w:val="110"/>
                <w:sz w:val="21"/>
                <w:u w:val="single"/>
                <w:vertAlign w:val="baseline"/>
              </w:rPr>
              <w:t>  </w:t>
            </w:r>
            <w:r>
              <w:rPr>
                <w:i/>
                <w:w w:val="110"/>
                <w:sz w:val="21"/>
                <w:u w:val="none"/>
                <w:vertAlign w:val="baseline"/>
              </w:rPr>
              <w:t>p</w:t>
            </w:r>
            <w:r>
              <w:rPr>
                <w:rFonts w:ascii="LM Roman 8" w:hAnsi="LM Roman 8"/>
                <w:w w:val="110"/>
                <w:sz w:val="21"/>
                <w:u w:val="single"/>
                <w:vertAlign w:val="subscript"/>
              </w:rPr>
              <w:t>1</w:t>
            </w:r>
            <w:r>
              <w:rPr>
                <w:rFonts w:ascii="LM Roman 8" w:hAnsi="LM Roman 8"/>
                <w:spacing w:val="-12"/>
                <w:w w:val="110"/>
                <w:sz w:val="21"/>
                <w:u w:val="single"/>
                <w:vertAlign w:val="baseline"/>
              </w:rPr>
              <w:t> </w:t>
            </w:r>
            <w:r>
              <w:rPr>
                <w:rFonts w:ascii="DejaVu Sans Condensed" w:hAnsi="DejaVu Sans Condensed"/>
                <w:i/>
                <w:spacing w:val="-150"/>
                <w:w w:val="95"/>
                <w:sz w:val="21"/>
                <w:u w:val="single"/>
                <w:vertAlign w:val="baseline"/>
              </w:rPr>
              <w:t>−</w:t>
            </w:r>
            <w:r>
              <w:rPr>
                <w:rFonts w:ascii="DejaVu Sans Condensed" w:hAnsi="DejaVu Sans Condensed"/>
                <w:i/>
                <w:w w:val="125"/>
                <w:sz w:val="21"/>
                <w:u w:val="single"/>
                <w:vertAlign w:val="baseline"/>
              </w:rPr>
              <w:t>→</w:t>
            </w:r>
            <w:r>
              <w:rPr>
                <w:rFonts w:ascii="DejaVu Sans Condensed" w:hAnsi="DejaVu Sans Condensed"/>
                <w:i/>
                <w:spacing w:val="3"/>
                <w:w w:val="110"/>
                <w:sz w:val="21"/>
                <w:u w:val="single"/>
                <w:vertAlign w:val="baseline"/>
              </w:rPr>
              <w:t> </w:t>
            </w:r>
            <w:r>
              <w:rPr>
                <w:i/>
                <w:spacing w:val="-5"/>
                <w:w w:val="110"/>
                <w:sz w:val="21"/>
                <w:u w:val="single"/>
                <w:vertAlign w:val="baseline"/>
              </w:rPr>
              <w:t>p</w:t>
            </w:r>
            <w:r>
              <w:rPr>
                <w:rFonts w:ascii="Asea" w:hAnsi="Asea"/>
                <w:i/>
                <w:spacing w:val="-5"/>
                <w:w w:val="110"/>
                <w:sz w:val="21"/>
                <w:u w:val="none"/>
                <w:vertAlign w:val="superscript"/>
              </w:rPr>
              <w:t>'</w:t>
            </w:r>
          </w:p>
          <w:p>
            <w:pPr>
              <w:pStyle w:val="TableParagraph"/>
              <w:tabs>
                <w:tab w:pos="2447" w:val="left" w:leader="none"/>
              </w:tabs>
              <w:spacing w:line="100" w:lineRule="exact"/>
              <w:ind w:left="2126"/>
              <w:rPr>
                <w:rFonts w:ascii="LM Roman 8"/>
                <w:sz w:val="15"/>
              </w:rPr>
            </w:pPr>
            <w:r>
              <w:rPr>
                <w:rFonts w:ascii="LM Roman 8"/>
                <w:spacing w:val="-10"/>
                <w:w w:val="105"/>
                <w:sz w:val="15"/>
                <w:u w:val="single"/>
              </w:rPr>
              <w:t>1</w:t>
            </w:r>
            <w:r>
              <w:rPr>
                <w:rFonts w:ascii="LM Roman 8"/>
                <w:sz w:val="15"/>
                <w:u w:val="single"/>
              </w:rPr>
              <w:tab/>
            </w:r>
          </w:p>
          <w:p>
            <w:pPr>
              <w:pStyle w:val="TableParagraph"/>
              <w:spacing w:line="184" w:lineRule="exact"/>
              <w:ind w:right="37"/>
              <w:jc w:val="center"/>
              <w:rPr>
                <w:rFonts w:ascii="Asea" w:hAnsi="Asea"/>
                <w:i/>
                <w:sz w:val="21"/>
              </w:rPr>
            </w:pPr>
            <w:r>
              <w:rPr>
                <w:i/>
                <w:w w:val="105"/>
                <w:sz w:val="21"/>
              </w:rPr>
              <w:t>p</w:t>
            </w:r>
            <w:r>
              <w:rPr>
                <w:i/>
                <w:spacing w:val="73"/>
                <w:w w:val="105"/>
                <w:sz w:val="21"/>
              </w:rPr>
              <w:t> </w:t>
            </w:r>
            <w:r>
              <w:rPr>
                <w:rFonts w:ascii="MathJax_Main" w:hAnsi="MathJax_Main"/>
                <w:w w:val="105"/>
                <w:sz w:val="21"/>
              </w:rPr>
              <w:t>+</w:t>
            </w:r>
            <w:r>
              <w:rPr>
                <w:rFonts w:ascii="MathJax_Main" w:hAnsi="MathJax_Main"/>
                <w:spacing w:val="-13"/>
                <w:w w:val="105"/>
                <w:sz w:val="21"/>
              </w:rPr>
              <w:t> </w:t>
            </w:r>
            <w:r>
              <w:rPr>
                <w:i/>
                <w:w w:val="105"/>
                <w:sz w:val="21"/>
              </w:rPr>
              <w:t>p</w:t>
            </w:r>
            <w:r>
              <w:rPr>
                <w:i/>
                <w:spacing w:val="61"/>
                <w:w w:val="150"/>
                <w:sz w:val="21"/>
              </w:rPr>
              <w:t> </w:t>
            </w:r>
            <w:r>
              <w:rPr>
                <w:rFonts w:ascii="DejaVu Sans Condensed" w:hAnsi="DejaVu Sans Condensed"/>
                <w:i/>
                <w:spacing w:val="-115"/>
                <w:w w:val="99"/>
                <w:sz w:val="21"/>
              </w:rPr>
              <w:t>−</w:t>
            </w:r>
            <w:r>
              <w:rPr>
                <w:i/>
                <w:w w:val="110"/>
                <w:position w:val="13"/>
                <w:sz w:val="15"/>
              </w:rPr>
              <w:t>μ</w:t>
            </w:r>
            <w:r>
              <w:rPr>
                <w:i/>
                <w:spacing w:val="78"/>
                <w:w w:val="150"/>
                <w:position w:val="13"/>
                <w:sz w:val="15"/>
              </w:rPr>
              <w:t> </w:t>
            </w:r>
            <w:r>
              <w:rPr>
                <w:i/>
                <w:spacing w:val="-5"/>
                <w:w w:val="120"/>
                <w:sz w:val="21"/>
              </w:rPr>
              <w:t>p</w:t>
            </w:r>
            <w:r>
              <w:rPr>
                <w:rFonts w:ascii="Asea" w:hAnsi="Asea"/>
                <w:i/>
                <w:spacing w:val="-5"/>
                <w:w w:val="120"/>
                <w:sz w:val="21"/>
                <w:vertAlign w:val="superscript"/>
              </w:rPr>
              <w:t>'</w:t>
            </w:r>
          </w:p>
          <w:p>
            <w:pPr>
              <w:pStyle w:val="TableParagraph"/>
              <w:tabs>
                <w:tab w:pos="1802" w:val="left" w:leader="none"/>
              </w:tabs>
              <w:spacing w:line="112" w:lineRule="auto"/>
              <w:ind w:left="1345"/>
              <w:rPr>
                <w:rFonts w:ascii="LM Roman 8" w:hAnsi="LM Roman 8"/>
                <w:sz w:val="15"/>
              </w:rPr>
            </w:pPr>
            <w:r>
              <w:rPr>
                <w:rFonts w:ascii="LM Roman 8" w:hAnsi="LM Roman 8"/>
                <w:spacing w:val="-10"/>
                <w:w w:val="115"/>
                <w:sz w:val="15"/>
              </w:rPr>
              <w:t>1</w:t>
            </w:r>
            <w:r>
              <w:rPr>
                <w:rFonts w:ascii="LM Roman 8" w:hAnsi="LM Roman 8"/>
                <w:sz w:val="15"/>
              </w:rPr>
              <w:tab/>
            </w:r>
            <w:r>
              <w:rPr>
                <w:rFonts w:ascii="LM Roman 8" w:hAnsi="LM Roman 8"/>
                <w:w w:val="115"/>
                <w:sz w:val="15"/>
              </w:rPr>
              <w:t>2</w:t>
            </w:r>
            <w:r>
              <w:rPr>
                <w:rFonts w:ascii="LM Roman 8" w:hAnsi="LM Roman 8"/>
                <w:spacing w:val="28"/>
                <w:w w:val="115"/>
                <w:sz w:val="15"/>
              </w:rPr>
              <w:t> </w:t>
            </w:r>
            <w:r>
              <w:rPr>
                <w:rFonts w:ascii="DejaVu Sans Condensed" w:hAnsi="DejaVu Sans Condensed"/>
                <w:i/>
                <w:w w:val="115"/>
                <w:position w:val="3"/>
                <w:sz w:val="21"/>
              </w:rPr>
              <w:t>→</w:t>
            </w:r>
            <w:r>
              <w:rPr>
                <w:rFonts w:ascii="DejaVu Sans Condensed" w:hAnsi="DejaVu Sans Condensed"/>
                <w:i/>
                <w:spacing w:val="24"/>
                <w:w w:val="115"/>
                <w:position w:val="3"/>
                <w:sz w:val="21"/>
              </w:rPr>
              <w:t>  </w:t>
            </w:r>
            <w:r>
              <w:rPr>
                <w:rFonts w:ascii="LM Roman 8" w:hAnsi="LM Roman 8"/>
                <w:spacing w:val="-10"/>
                <w:w w:val="115"/>
                <w:position w:val="-2"/>
                <w:sz w:val="15"/>
              </w:rPr>
              <w:t>1</w:t>
            </w:r>
          </w:p>
          <w:p>
            <w:pPr>
              <w:pStyle w:val="TableParagraph"/>
              <w:spacing w:line="102" w:lineRule="exact" w:before="140"/>
              <w:ind w:left="1775"/>
              <w:rPr>
                <w:i/>
                <w:sz w:val="15"/>
              </w:rPr>
            </w:pPr>
            <w:r>
              <w:rPr>
                <w:i/>
                <w:spacing w:val="-10"/>
                <w:w w:val="115"/>
                <w:sz w:val="15"/>
              </w:rPr>
              <w:t>μ</w:t>
            </w:r>
          </w:p>
          <w:p>
            <w:pPr>
              <w:pStyle w:val="TableParagraph"/>
              <w:tabs>
                <w:tab w:pos="375" w:val="left" w:leader="none"/>
              </w:tabs>
              <w:spacing w:line="146" w:lineRule="exact"/>
              <w:ind w:right="1504"/>
              <w:jc w:val="right"/>
              <w:rPr>
                <w:rFonts w:ascii="Asea" w:hAnsi="Asea"/>
                <w:i/>
                <w:sz w:val="21"/>
              </w:rPr>
            </w:pPr>
            <w:r>
              <w:rPr>
                <w:rFonts w:ascii="Times New Roman" w:hAnsi="Times New Roman"/>
                <w:sz w:val="21"/>
                <w:u w:val="single"/>
                <w:vertAlign w:val="baseline"/>
              </w:rPr>
              <w:tab/>
            </w:r>
            <w:r>
              <w:rPr>
                <w:i/>
                <w:w w:val="110"/>
                <w:sz w:val="21"/>
                <w:u w:val="none"/>
                <w:vertAlign w:val="baseline"/>
              </w:rPr>
              <w:t>p</w:t>
            </w:r>
            <w:r>
              <w:rPr>
                <w:rFonts w:ascii="LM Roman 8" w:hAnsi="LM Roman 8"/>
                <w:w w:val="110"/>
                <w:sz w:val="21"/>
                <w:u w:val="single"/>
                <w:vertAlign w:val="subscript"/>
              </w:rPr>
              <w:t>1</w:t>
            </w:r>
            <w:r>
              <w:rPr>
                <w:rFonts w:ascii="LM Roman 8" w:hAnsi="LM Roman 8"/>
                <w:spacing w:val="-11"/>
                <w:w w:val="110"/>
                <w:sz w:val="21"/>
                <w:u w:val="single"/>
                <w:vertAlign w:val="baseline"/>
              </w:rPr>
              <w:t> </w:t>
            </w:r>
            <w:r>
              <w:rPr>
                <w:rFonts w:ascii="DejaVu Sans Condensed" w:hAnsi="DejaVu Sans Condensed"/>
                <w:i/>
                <w:spacing w:val="-150"/>
                <w:w w:val="95"/>
                <w:sz w:val="21"/>
                <w:u w:val="single"/>
                <w:vertAlign w:val="baseline"/>
              </w:rPr>
              <w:t>−</w:t>
            </w:r>
            <w:r>
              <w:rPr>
                <w:rFonts w:ascii="DejaVu Sans Condensed" w:hAnsi="DejaVu Sans Condensed"/>
                <w:i/>
                <w:w w:val="125"/>
                <w:sz w:val="21"/>
                <w:u w:val="single"/>
                <w:vertAlign w:val="baseline"/>
              </w:rPr>
              <w:t>→</w:t>
            </w:r>
            <w:r>
              <w:rPr>
                <w:rFonts w:ascii="DejaVu Sans Condensed" w:hAnsi="DejaVu Sans Condensed"/>
                <w:i/>
                <w:spacing w:val="5"/>
                <w:w w:val="110"/>
                <w:sz w:val="21"/>
                <w:u w:val="single"/>
                <w:vertAlign w:val="baseline"/>
              </w:rPr>
              <w:t> </w:t>
            </w:r>
            <w:r>
              <w:rPr>
                <w:i/>
                <w:spacing w:val="-5"/>
                <w:w w:val="110"/>
                <w:sz w:val="21"/>
                <w:u w:val="single"/>
                <w:vertAlign w:val="baseline"/>
              </w:rPr>
              <w:t>p</w:t>
            </w:r>
            <w:r>
              <w:rPr>
                <w:rFonts w:ascii="Asea" w:hAnsi="Asea"/>
                <w:i/>
                <w:spacing w:val="-5"/>
                <w:w w:val="110"/>
                <w:sz w:val="21"/>
                <w:u w:val="none"/>
                <w:vertAlign w:val="superscript"/>
              </w:rPr>
              <w:t>'</w:t>
            </w:r>
          </w:p>
          <w:p>
            <w:pPr>
              <w:pStyle w:val="TableParagraph"/>
              <w:tabs>
                <w:tab w:pos="2593" w:val="left" w:leader="none"/>
              </w:tabs>
              <w:spacing w:line="99" w:lineRule="exact"/>
              <w:ind w:left="2126"/>
              <w:rPr>
                <w:rFonts w:ascii="LM Roman 8"/>
                <w:sz w:val="15"/>
              </w:rPr>
            </w:pPr>
            <w:r>
              <w:rPr>
                <w:rFonts w:ascii="LM Roman 8"/>
                <w:spacing w:val="-10"/>
                <w:w w:val="105"/>
                <w:sz w:val="15"/>
                <w:u w:val="single"/>
              </w:rPr>
              <w:t>1</w:t>
            </w:r>
            <w:r>
              <w:rPr>
                <w:rFonts w:ascii="LM Roman 8"/>
                <w:sz w:val="15"/>
                <w:u w:val="single"/>
              </w:rPr>
              <w:tab/>
            </w:r>
          </w:p>
          <w:p>
            <w:pPr>
              <w:pStyle w:val="TableParagraph"/>
              <w:spacing w:line="79" w:lineRule="exact"/>
              <w:ind w:left="1775"/>
              <w:rPr>
                <w:i/>
                <w:sz w:val="15"/>
              </w:rPr>
            </w:pPr>
            <w:r>
              <w:rPr>
                <w:i/>
                <w:spacing w:val="-10"/>
                <w:w w:val="115"/>
                <w:sz w:val="15"/>
              </w:rPr>
              <w:t>μ</w:t>
            </w:r>
          </w:p>
          <w:p>
            <w:pPr>
              <w:pStyle w:val="TableParagraph"/>
              <w:spacing w:line="146" w:lineRule="exact"/>
              <w:ind w:right="1"/>
              <w:jc w:val="center"/>
              <w:rPr>
                <w:rFonts w:ascii="LM Roman 8" w:hAnsi="LM Roman 8"/>
                <w:sz w:val="21"/>
              </w:rPr>
            </w:pPr>
            <w:r>
              <w:rPr>
                <w:i/>
                <w:w w:val="110"/>
                <w:sz w:val="21"/>
              </w:rPr>
              <w:t>p</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i/>
                <w:w w:val="110"/>
                <w:sz w:val="21"/>
                <w:vertAlign w:val="baseline"/>
              </w:rPr>
              <w:t>p</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spacing w:val="-150"/>
                <w:w w:val="95"/>
                <w:sz w:val="21"/>
                <w:vertAlign w:val="baseline"/>
              </w:rPr>
              <w:t>−</w:t>
            </w:r>
            <w:r>
              <w:rPr>
                <w:rFonts w:ascii="DejaVu Sans Condensed" w:hAnsi="DejaVu Sans Condensed"/>
                <w:i/>
                <w:w w:val="125"/>
                <w:sz w:val="21"/>
                <w:vertAlign w:val="baseline"/>
              </w:rPr>
              <w:t>→</w:t>
            </w:r>
            <w:r>
              <w:rPr>
                <w:rFonts w:ascii="DejaVu Sans Condensed" w:hAnsi="DejaVu Sans Condensed"/>
                <w:i/>
                <w:spacing w:val="2"/>
                <w:w w:val="110"/>
                <w:sz w:val="21"/>
                <w:vertAlign w:val="baseline"/>
              </w:rPr>
              <w:t> </w:t>
            </w:r>
            <w:r>
              <w:rPr>
                <w:i/>
                <w:w w:val="110"/>
                <w:sz w:val="21"/>
                <w:vertAlign w:val="baseline"/>
              </w:rPr>
              <w:t>p</w:t>
            </w:r>
            <w:r>
              <w:rPr>
                <w:rFonts w:ascii="Asea" w:hAnsi="Asea"/>
                <w:i/>
                <w:w w:val="110"/>
                <w:sz w:val="21"/>
                <w:vertAlign w:val="superscript"/>
              </w:rPr>
              <w:t>'</w:t>
            </w:r>
            <w:r>
              <w:rPr>
                <w:rFonts w:ascii="Asea" w:hAnsi="Asea"/>
                <w:i/>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i/>
                <w:spacing w:val="-5"/>
                <w:w w:val="110"/>
                <w:sz w:val="21"/>
                <w:vertAlign w:val="baseline"/>
              </w:rPr>
              <w:t>p</w:t>
            </w:r>
            <w:r>
              <w:rPr>
                <w:rFonts w:ascii="LM Roman 8" w:hAnsi="LM Roman 8"/>
                <w:spacing w:val="-5"/>
                <w:w w:val="110"/>
                <w:sz w:val="21"/>
                <w:vertAlign w:val="subscript"/>
              </w:rPr>
              <w:t>2</w:t>
            </w:r>
          </w:p>
          <w:p>
            <w:pPr>
              <w:pStyle w:val="TableParagraph"/>
              <w:spacing w:line="122" w:lineRule="exact"/>
              <w:ind w:left="2126"/>
              <w:rPr>
                <w:rFonts w:ascii="LM Roman 8"/>
                <w:sz w:val="15"/>
              </w:rPr>
            </w:pPr>
            <w:r>
              <w:rPr>
                <w:rFonts w:ascii="LM Roman 8"/>
                <w:spacing w:val="-10"/>
                <w:w w:val="105"/>
                <w:sz w:val="15"/>
              </w:rPr>
              <w:t>1</w:t>
            </w:r>
          </w:p>
          <w:p>
            <w:pPr>
              <w:pStyle w:val="TableParagraph"/>
              <w:tabs>
                <w:tab w:pos="1045" w:val="left" w:leader="none"/>
              </w:tabs>
              <w:spacing w:line="268" w:lineRule="exact" w:before="182"/>
              <w:ind w:right="37"/>
              <w:jc w:val="center"/>
              <w:rPr>
                <w:rFonts w:ascii="Asea" w:hAnsi="Asea"/>
                <w:i/>
                <w:sz w:val="21"/>
              </w:rPr>
            </w:pPr>
            <w:r>
              <w:rPr>
                <w:i/>
                <w:sz w:val="21"/>
              </w:rPr>
              <w:t>p</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i/>
                <w:spacing w:val="-162"/>
                <w:w w:val="90"/>
                <w:sz w:val="21"/>
                <w:vertAlign w:val="baseline"/>
              </w:rPr>
              <w:t>−</w:t>
            </w:r>
            <w:r>
              <w:rPr>
                <w:rFonts w:ascii="DejaVu Sans Condensed" w:hAnsi="DejaVu Sans Condensed"/>
                <w:i/>
                <w:spacing w:val="-165"/>
                <w:w w:val="120"/>
                <w:sz w:val="21"/>
                <w:vertAlign w:val="baseline"/>
              </w:rPr>
              <w:t>→</w:t>
            </w:r>
            <w:r>
              <w:rPr>
                <w:i/>
                <w:w w:val="88"/>
                <w:position w:val="12"/>
                <w:sz w:val="15"/>
                <w:vertAlign w:val="baseline"/>
              </w:rPr>
              <w:t>a</w:t>
            </w:r>
            <w:r>
              <w:rPr>
                <w:i/>
                <w:spacing w:val="47"/>
                <w:position w:val="12"/>
                <w:sz w:val="15"/>
                <w:vertAlign w:val="baseline"/>
              </w:rPr>
              <w:t>  </w:t>
            </w:r>
            <w:r>
              <w:rPr>
                <w:i/>
                <w:sz w:val="21"/>
                <w:vertAlign w:val="baseline"/>
              </w:rPr>
              <w:t>p</w:t>
            </w:r>
            <w:r>
              <w:rPr>
                <w:rFonts w:ascii="Asea" w:hAnsi="Asea"/>
                <w:i/>
                <w:sz w:val="21"/>
                <w:vertAlign w:val="superscript"/>
              </w:rPr>
              <w:t>'</w:t>
            </w:r>
            <w:r>
              <w:rPr>
                <w:rFonts w:ascii="Asea" w:hAnsi="Asea"/>
                <w:i/>
                <w:spacing w:val="1"/>
                <w:sz w:val="21"/>
                <w:vertAlign w:val="baseline"/>
              </w:rPr>
              <w:t> </w:t>
            </w:r>
            <w:r>
              <w:rPr>
                <w:i/>
                <w:spacing w:val="-10"/>
                <w:sz w:val="21"/>
                <w:vertAlign w:val="baseline"/>
              </w:rPr>
              <w:t>,</w:t>
            </w:r>
            <w:r>
              <w:rPr>
                <w:i/>
                <w:sz w:val="21"/>
                <w:vertAlign w:val="baseline"/>
              </w:rPr>
              <w:tab/>
              <w:t>p</w:t>
            </w:r>
            <w:r>
              <w:rPr>
                <w:rFonts w:ascii="LM Roman 8" w:hAnsi="LM Roman 8"/>
                <w:sz w:val="21"/>
                <w:vertAlign w:val="subscript"/>
              </w:rPr>
              <w:t>2</w:t>
            </w:r>
            <w:r>
              <w:rPr>
                <w:rFonts w:ascii="LM Roman 8" w:hAnsi="LM Roman 8"/>
                <w:spacing w:val="1"/>
                <w:sz w:val="21"/>
                <w:vertAlign w:val="baseline"/>
              </w:rPr>
              <w:t> </w:t>
            </w:r>
            <w:r>
              <w:rPr>
                <w:rFonts w:ascii="DejaVu Sans Condensed" w:hAnsi="DejaVu Sans Condensed"/>
                <w:i/>
                <w:spacing w:val="-162"/>
                <w:w w:val="93"/>
                <w:sz w:val="21"/>
                <w:vertAlign w:val="baseline"/>
              </w:rPr>
              <w:t>−</w:t>
            </w:r>
            <w:r>
              <w:rPr>
                <w:rFonts w:ascii="DejaVu Sans Condensed" w:hAnsi="DejaVu Sans Condensed"/>
                <w:i/>
                <w:spacing w:val="-166"/>
                <w:w w:val="123"/>
                <w:sz w:val="21"/>
                <w:vertAlign w:val="baseline"/>
              </w:rPr>
              <w:t>→</w:t>
            </w:r>
            <w:r>
              <w:rPr>
                <w:i/>
                <w:spacing w:val="-85"/>
                <w:w w:val="91"/>
                <w:position w:val="12"/>
                <w:sz w:val="15"/>
                <w:vertAlign w:val="baseline"/>
              </w:rPr>
              <w:t>a</w:t>
            </w:r>
            <w:r>
              <w:rPr>
                <w:rFonts w:ascii="LM Roman 8" w:hAnsi="LM Roman 8"/>
                <w:w w:val="93"/>
                <w:position w:val="12"/>
                <w:sz w:val="15"/>
                <w:vertAlign w:val="baseline"/>
              </w:rPr>
              <w:t>¯</w:t>
            </w:r>
            <w:r>
              <w:rPr>
                <w:rFonts w:ascii="LM Roman 8" w:hAnsi="LM Roman 8"/>
                <w:spacing w:val="29"/>
                <w:position w:val="12"/>
                <w:sz w:val="15"/>
                <w:vertAlign w:val="baseline"/>
              </w:rPr>
              <w:t>  </w:t>
            </w:r>
            <w:r>
              <w:rPr>
                <w:i/>
                <w:spacing w:val="-5"/>
                <w:sz w:val="21"/>
                <w:vertAlign w:val="baseline"/>
              </w:rPr>
              <w:t>p</w:t>
            </w:r>
            <w:r>
              <w:rPr>
                <w:rFonts w:ascii="Asea" w:hAnsi="Asea"/>
                <w:i/>
                <w:spacing w:val="-5"/>
                <w:sz w:val="21"/>
                <w:vertAlign w:val="superscript"/>
              </w:rPr>
              <w:t>'</w:t>
            </w:r>
          </w:p>
          <w:p>
            <w:pPr>
              <w:pStyle w:val="TableParagraph"/>
              <w:tabs>
                <w:tab w:pos="2643" w:val="left" w:leader="none"/>
              </w:tabs>
              <w:spacing w:line="99" w:lineRule="exact" w:after="15"/>
              <w:ind w:left="1598"/>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TableParagraph"/>
              <w:spacing w:line="20" w:lineRule="exact"/>
              <w:ind w:left="950"/>
              <w:rPr>
                <w:rFonts w:ascii="LM Roman 8"/>
                <w:sz w:val="2"/>
              </w:rPr>
            </w:pPr>
            <w:r>
              <w:rPr>
                <w:rFonts w:ascii="LM Roman 8"/>
                <w:sz w:val="2"/>
              </w:rPr>
              <mc:AlternateContent>
                <mc:Choice Requires="wps">
                  <w:drawing>
                    <wp:inline distT="0" distB="0" distL="0" distR="0">
                      <wp:extent cx="1134110" cy="5715"/>
                      <wp:effectExtent l="9525" t="0" r="0" b="3810"/>
                      <wp:docPr id="156" name="Group 156"/>
                      <wp:cNvGraphicFramePr>
                        <a:graphicFrameLocks/>
                      </wp:cNvGraphicFramePr>
                      <a:graphic>
                        <a:graphicData uri="http://schemas.microsoft.com/office/word/2010/wordprocessingGroup">
                          <wpg:wgp>
                            <wpg:cNvPr id="156" name="Group 156"/>
                            <wpg:cNvGrpSpPr/>
                            <wpg:grpSpPr>
                              <a:xfrm>
                                <a:off x="0" y="0"/>
                                <a:ext cx="1134110" cy="5715"/>
                                <a:chExt cx="1134110" cy="5715"/>
                              </a:xfrm>
                            </wpg:grpSpPr>
                            <wps:wsp>
                              <wps:cNvPr id="157" name="Graphic 157"/>
                              <wps:cNvSpPr/>
                              <wps:spPr>
                                <a:xfrm>
                                  <a:off x="0" y="2688"/>
                                  <a:ext cx="1134110" cy="1270"/>
                                </a:xfrm>
                                <a:custGeom>
                                  <a:avLst/>
                                  <a:gdLst/>
                                  <a:ahLst/>
                                  <a:cxnLst/>
                                  <a:rect l="l" t="t" r="r" b="b"/>
                                  <a:pathLst>
                                    <a:path w="1134110" h="0">
                                      <a:moveTo>
                                        <a:pt x="0" y="0"/>
                                      </a:moveTo>
                                      <a:lnTo>
                                        <a:pt x="113388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9.3pt;height:.45pt;mso-position-horizontal-relative:char;mso-position-vertical-relative:line" id="docshapegroup127" coordorigin="0,0" coordsize="1786,9">
                      <v:line style="position:absolute" from="0,4" to="1786,4" stroked="true" strokeweight=".423453pt" strokecolor="#000000">
                        <v:stroke dashstyle="solid"/>
                      </v:line>
                    </v:group>
                  </w:pict>
                </mc:Fallback>
              </mc:AlternateContent>
            </w:r>
            <w:r>
              <w:rPr>
                <w:rFonts w:ascii="LM Roman 8"/>
                <w:sz w:val="2"/>
              </w:rPr>
            </w:r>
          </w:p>
          <w:p>
            <w:pPr>
              <w:pStyle w:val="TableParagraph"/>
              <w:spacing w:line="179" w:lineRule="exact"/>
              <w:ind w:right="37"/>
              <w:jc w:val="center"/>
              <w:rPr>
                <w:rFonts w:ascii="Asea" w:hAnsi="Asea"/>
                <w:i/>
                <w:sz w:val="21"/>
              </w:rPr>
            </w:pPr>
            <w:r>
              <w:rPr>
                <w:i/>
                <w:w w:val="110"/>
                <w:sz w:val="21"/>
              </w:rPr>
              <w:t>p</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i/>
                <w:w w:val="110"/>
                <w:sz w:val="21"/>
                <w:vertAlign w:val="baseline"/>
              </w:rPr>
              <w:t>p</w:t>
            </w:r>
            <w:r>
              <w:rPr>
                <w:rFonts w:ascii="LM Roman 8" w:hAnsi="LM Roman 8"/>
                <w:w w:val="110"/>
                <w:sz w:val="21"/>
                <w:vertAlign w:val="subscript"/>
              </w:rPr>
              <w:t>2</w:t>
            </w:r>
            <w:r>
              <w:rPr>
                <w:rFonts w:ascii="LM Roman 8" w:hAnsi="LM Roman 8"/>
                <w:spacing w:val="-20"/>
                <w:w w:val="110"/>
                <w:sz w:val="21"/>
                <w:vertAlign w:val="baseline"/>
              </w:rPr>
              <w:t> </w:t>
            </w:r>
            <w:r>
              <w:rPr>
                <w:rFonts w:ascii="DejaVu Sans Condensed" w:hAnsi="DejaVu Sans Condensed"/>
                <w:i/>
                <w:spacing w:val="-158"/>
                <w:w w:val="98"/>
                <w:sz w:val="21"/>
                <w:vertAlign w:val="baseline"/>
              </w:rPr>
              <w:t>−</w:t>
            </w:r>
            <w:r>
              <w:rPr>
                <w:rFonts w:ascii="DejaVu Sans Condensed" w:hAnsi="DejaVu Sans Condensed"/>
                <w:i/>
                <w:spacing w:val="-169"/>
                <w:w w:val="128"/>
                <w:sz w:val="21"/>
                <w:vertAlign w:val="baseline"/>
              </w:rPr>
              <w:t>→</w:t>
            </w:r>
            <w:r>
              <w:rPr>
                <w:i/>
                <w:w w:val="103"/>
                <w:position w:val="12"/>
                <w:sz w:val="15"/>
                <w:vertAlign w:val="baseline"/>
              </w:rPr>
              <w:t>τ</w:t>
            </w:r>
            <w:r>
              <w:rPr>
                <w:i/>
                <w:spacing w:val="33"/>
                <w:w w:val="110"/>
                <w:position w:val="12"/>
                <w:sz w:val="15"/>
                <w:vertAlign w:val="baseline"/>
              </w:rPr>
              <w:t>  </w:t>
            </w:r>
            <w:r>
              <w:rPr>
                <w:i/>
                <w:w w:val="110"/>
                <w:sz w:val="21"/>
                <w:vertAlign w:val="baseline"/>
              </w:rPr>
              <w:t>p</w:t>
            </w:r>
            <w:r>
              <w:rPr>
                <w:rFonts w:ascii="Asea" w:hAnsi="Asea"/>
                <w:i/>
                <w:w w:val="110"/>
                <w:sz w:val="21"/>
                <w:vertAlign w:val="superscript"/>
              </w:rPr>
              <w:t>'</w:t>
            </w:r>
            <w:r>
              <w:rPr>
                <w:rFonts w:ascii="Asea" w:hAnsi="Asea"/>
                <w:i/>
                <w:spacing w:val="3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i/>
                <w:spacing w:val="-5"/>
                <w:w w:val="110"/>
                <w:sz w:val="21"/>
                <w:vertAlign w:val="baseline"/>
              </w:rPr>
              <w:t>p</w:t>
            </w:r>
            <w:r>
              <w:rPr>
                <w:rFonts w:ascii="Asea" w:hAnsi="Asea"/>
                <w:i/>
                <w:spacing w:val="-5"/>
                <w:w w:val="110"/>
                <w:sz w:val="21"/>
                <w:vertAlign w:val="superscript"/>
              </w:rPr>
              <w:t>'</w:t>
            </w:r>
          </w:p>
          <w:p>
            <w:pPr>
              <w:pStyle w:val="TableParagraph"/>
              <w:tabs>
                <w:tab w:pos="2497" w:val="left" w:leader="none"/>
              </w:tabs>
              <w:spacing w:line="122" w:lineRule="exact"/>
              <w:ind w:left="2122"/>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tc>
        <w:tc>
          <w:tcPr>
            <w:tcW w:w="3688" w:type="dxa"/>
          </w:tcPr>
          <w:p>
            <w:pPr>
              <w:pStyle w:val="TableParagraph"/>
              <w:tabs>
                <w:tab w:pos="2036" w:val="left" w:leader="none"/>
                <w:tab w:pos="2814" w:val="left" w:leader="none"/>
              </w:tabs>
              <w:spacing w:line="127" w:lineRule="auto" w:before="262"/>
              <w:ind w:left="160" w:right="147" w:firstLine="402"/>
              <w:rPr>
                <w:rFonts w:ascii="DejaVu Sans Condensed" w:hAnsi="DejaVu Sans Condensed"/>
                <w:i/>
                <w:sz w:val="21"/>
              </w:rPr>
            </w:pPr>
            <w:r>
              <w:rPr/>
              <mc:AlternateContent>
                <mc:Choice Requires="wps">
                  <w:drawing>
                    <wp:anchor distT="0" distB="0" distL="0" distR="0" allowOverlap="1" layoutInCell="1" locked="0" behindDoc="1" simplePos="0" relativeHeight="487056896">
                      <wp:simplePos x="0" y="0"/>
                      <wp:positionH relativeFrom="column">
                        <wp:posOffset>76190</wp:posOffset>
                      </wp:positionH>
                      <wp:positionV relativeFrom="paragraph">
                        <wp:posOffset>145746</wp:posOffset>
                      </wp:positionV>
                      <wp:extent cx="967105" cy="281940"/>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967105" cy="281940"/>
                                <a:chExt cx="967105" cy="281940"/>
                              </a:xfrm>
                            </wpg:grpSpPr>
                            <wps:wsp>
                              <wps:cNvPr id="159" name="Graphic 159"/>
                              <wps:cNvSpPr/>
                              <wps:spPr>
                                <a:xfrm>
                                  <a:off x="0" y="2454"/>
                                  <a:ext cx="967105" cy="274320"/>
                                </a:xfrm>
                                <a:custGeom>
                                  <a:avLst/>
                                  <a:gdLst/>
                                  <a:ahLst/>
                                  <a:cxnLst/>
                                  <a:rect l="l" t="t" r="r" b="b"/>
                                  <a:pathLst>
                                    <a:path w="967105" h="274320">
                                      <a:moveTo>
                                        <a:pt x="0" y="0"/>
                                      </a:moveTo>
                                      <a:lnTo>
                                        <a:pt x="967001" y="0"/>
                                      </a:lnTo>
                                    </a:path>
                                    <a:path w="967105" h="274320">
                                      <a:moveTo>
                                        <a:pt x="2454" y="274245"/>
                                      </a:moveTo>
                                      <a:lnTo>
                                        <a:pt x="2454" y="2442"/>
                                      </a:lnTo>
                                    </a:path>
                                  </a:pathLst>
                                </a:custGeom>
                                <a:ln w="4909">
                                  <a:solidFill>
                                    <a:srgbClr val="000000"/>
                                  </a:solidFill>
                                  <a:prstDash val="solid"/>
                                </a:ln>
                              </wps:spPr>
                              <wps:bodyPr wrap="square" lIns="0" tIns="0" rIns="0" bIns="0" rtlCol="0">
                                <a:prstTxWarp prst="textNoShape">
                                  <a:avLst/>
                                </a:prstTxWarp>
                                <a:noAutofit/>
                              </wps:bodyPr>
                            </wps:wsp>
                            <wps:wsp>
                              <wps:cNvPr id="160" name="Graphic 160"/>
                              <wps:cNvSpPr/>
                              <wps:spPr>
                                <a:xfrm>
                                  <a:off x="0" y="4896"/>
                                  <a:ext cx="967105" cy="274320"/>
                                </a:xfrm>
                                <a:custGeom>
                                  <a:avLst/>
                                  <a:gdLst/>
                                  <a:ahLst/>
                                  <a:cxnLst/>
                                  <a:rect l="l" t="t" r="r" b="b"/>
                                  <a:pathLst>
                                    <a:path w="967105" h="274320">
                                      <a:moveTo>
                                        <a:pt x="964547" y="271803"/>
                                      </a:moveTo>
                                      <a:lnTo>
                                        <a:pt x="964547" y="0"/>
                                      </a:lnTo>
                                    </a:path>
                                    <a:path w="967105" h="274320">
                                      <a:moveTo>
                                        <a:pt x="0" y="274270"/>
                                      </a:moveTo>
                                      <a:lnTo>
                                        <a:pt x="967001" y="27427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233pt;margin-top:11.47612pt;width:76.150pt;height:22.2pt;mso-position-horizontal-relative:column;mso-position-vertical-relative:paragraph;z-index:-16259584" id="docshapegroup128" coordorigin="120,230" coordsize="1523,444">
                      <v:shape style="position:absolute;left:119;top:233;width:1523;height:432" id="docshape129" coordorigin="120,233" coordsize="1523,432" path="m120,233l1643,233m124,665l124,237e" filled="false" stroked="true" strokeweight=".386546pt" strokecolor="#000000">
                        <v:path arrowok="t"/>
                        <v:stroke dashstyle="solid"/>
                      </v:shape>
                      <v:shape style="position:absolute;left:119;top:237;width:1523;height:432" id="docshape130" coordorigin="120,237" coordsize="1523,432" path="m1639,665l1639,237m120,669l1643,669e" filled="false" stroked="true" strokeweight=".386546pt" strokecolor="#000000">
                        <v:path arrowok="t"/>
                        <v:stroke dashstyle="solid"/>
                      </v:shape>
                      <w10:wrap type="none"/>
                    </v:group>
                  </w:pict>
                </mc:Fallback>
              </mc:AlternateContent>
            </w:r>
            <w:r>
              <w:rPr>
                <w:rFonts w:ascii="Asea" w:hAnsi="Asea"/>
                <w:i/>
                <w:spacing w:val="-2"/>
                <w:sz w:val="15"/>
              </w:rPr>
              <w:t>{</w:t>
            </w:r>
            <w:r>
              <w:rPr>
                <w:i/>
                <w:spacing w:val="-2"/>
                <w:sz w:val="15"/>
              </w:rPr>
              <w:t>α</w:t>
            </w:r>
            <w:r>
              <w:rPr>
                <w:rFonts w:ascii="LM Roman 7" w:hAnsi="LM Roman 7"/>
                <w:i/>
                <w:spacing w:val="-2"/>
                <w:sz w:val="15"/>
                <w:vertAlign w:val="superscript"/>
              </w:rPr>
              <w:t>'</w:t>
            </w:r>
            <w:r>
              <w:rPr>
                <w:rFonts w:ascii="LM Roman 8" w:hAnsi="LM Roman 8"/>
                <w:spacing w:val="-2"/>
                <w:sz w:val="15"/>
                <w:vertAlign w:val="baseline"/>
              </w:rPr>
              <w:t>=</w:t>
            </w:r>
            <w:r>
              <w:rPr>
                <w:i/>
                <w:spacing w:val="-2"/>
                <w:sz w:val="15"/>
                <w:vertAlign w:val="baseline"/>
              </w:rPr>
              <w:t>μ,</w:t>
            </w:r>
            <w:r>
              <w:rPr>
                <w:rFonts w:ascii="LM Roman 8" w:hAnsi="LM Roman 8"/>
                <w:b/>
                <w:spacing w:val="-2"/>
                <w:sz w:val="15"/>
                <w:vertAlign w:val="baseline"/>
              </w:rPr>
              <w:t>—</w:t>
            </w:r>
            <w:r>
              <w:rPr>
                <w:rFonts w:ascii="Asea" w:hAnsi="Asea"/>
                <w:i/>
                <w:spacing w:val="-2"/>
                <w:sz w:val="15"/>
                <w:vertAlign w:val="baseline"/>
              </w:rPr>
              <w:t>}</w:t>
            </w:r>
            <w:r>
              <w:rPr>
                <w:rFonts w:ascii="Asea" w:hAnsi="Asea"/>
                <w:i/>
                <w:sz w:val="15"/>
                <w:vertAlign w:val="baseline"/>
              </w:rPr>
              <w:tab/>
            </w:r>
            <w:r>
              <w:rPr>
                <w:rFonts w:ascii="LM Roman 10" w:hAnsi="LM Roman 10"/>
                <w:i/>
                <w:position w:val="2"/>
                <w:sz w:val="21"/>
                <w:vertAlign w:val="baseline"/>
              </w:rPr>
              <w:t>Label</w:t>
            </w:r>
            <w:r>
              <w:rPr>
                <w:rFonts w:ascii="MathJax_Main" w:hAnsi="MathJax_Main"/>
                <w:position w:val="2"/>
                <w:sz w:val="21"/>
                <w:vertAlign w:val="baseline"/>
              </w:rPr>
              <w:t>=</w:t>
            </w:r>
            <w:r>
              <w:rPr>
                <w:rFonts w:ascii="DejaVu Sans Condensed" w:hAnsi="DejaVu Sans Condensed"/>
                <w:i/>
                <w:position w:val="2"/>
                <w:sz w:val="21"/>
                <w:vertAlign w:val="baseline"/>
              </w:rPr>
              <w:t>{</w:t>
            </w:r>
            <w:r>
              <w:rPr>
                <w:rFonts w:ascii="DejaVu Sans Condensed" w:hAnsi="DejaVu Sans Condensed"/>
                <w:i/>
                <w:spacing w:val="-24"/>
                <w:position w:val="2"/>
                <w:sz w:val="21"/>
                <w:vertAlign w:val="baseline"/>
              </w:rPr>
              <w:t> </w:t>
            </w:r>
            <w:r>
              <w:rPr>
                <w:i/>
                <w:position w:val="2"/>
                <w:sz w:val="21"/>
                <w:vertAlign w:val="baseline"/>
              </w:rPr>
              <w:t>α</w:t>
            </w:r>
            <w:r>
              <w:rPr>
                <w:rFonts w:ascii="Asea" w:hAnsi="Asea"/>
                <w:i/>
                <w:position w:val="2"/>
                <w:sz w:val="21"/>
                <w:vertAlign w:val="superscript"/>
              </w:rPr>
              <w:t>'</w:t>
            </w:r>
            <w:r>
              <w:rPr>
                <w:rFonts w:ascii="MathJax_Main" w:hAnsi="MathJax_Main"/>
                <w:position w:val="2"/>
                <w:sz w:val="21"/>
                <w:vertAlign w:val="baseline"/>
              </w:rPr>
              <w:t>:</w:t>
            </w:r>
            <w:r>
              <w:rPr>
                <w:rFonts w:ascii="LM Roman 10" w:hAnsi="LM Roman 10"/>
                <w:i/>
                <w:position w:val="2"/>
                <w:sz w:val="21"/>
                <w:vertAlign w:val="baseline"/>
              </w:rPr>
              <w:t>Act</w:t>
            </w:r>
            <w:r>
              <w:rPr>
                <w:rFonts w:ascii="Asea" w:hAnsi="Asea"/>
                <w:i/>
                <w:position w:val="2"/>
                <w:sz w:val="21"/>
                <w:vertAlign w:val="superscript"/>
              </w:rPr>
              <w:t>∗</w:t>
            </w:r>
            <w:r>
              <w:rPr>
                <w:i/>
                <w:position w:val="2"/>
                <w:sz w:val="21"/>
                <w:vertAlign w:val="baseline"/>
              </w:rPr>
              <w:t>,</w:t>
            </w:r>
            <w:r>
              <w:rPr>
                <w:i/>
                <w:position w:val="2"/>
                <w:sz w:val="21"/>
                <w:vertAlign w:val="baseline"/>
              </w:rPr>
              <w:t> </w:t>
            </w:r>
            <w:r>
              <w:rPr>
                <w:i/>
                <w:sz w:val="21"/>
                <w:vertAlign w:val="baseline"/>
              </w:rPr>
              <w:t>μ.p </w:t>
            </w:r>
            <w:r>
              <w:rPr>
                <w:rFonts w:ascii="DejaVu Sans Condensed" w:hAnsi="DejaVu Sans Condensed"/>
                <w:i/>
                <w:sz w:val="21"/>
                <w:vertAlign w:val="baseline"/>
              </w:rPr>
              <w:t>−−−−−−→ </w:t>
            </w:r>
            <w:r>
              <w:rPr>
                <w:i/>
                <w:sz w:val="21"/>
                <w:vertAlign w:val="baseline"/>
              </w:rPr>
              <w:t>p</w:t>
              <w:tab/>
              <w:tab/>
            </w:r>
            <w:r>
              <w:rPr>
                <w:rFonts w:ascii="MathJax_Main" w:hAnsi="MathJax_Main"/>
                <w:b/>
                <w:spacing w:val="-4"/>
                <w:position w:val="-9"/>
                <w:sz w:val="21"/>
                <w:vertAlign w:val="baseline"/>
              </w:rPr>
              <w:t>...</w:t>
            </w:r>
            <w:r>
              <w:rPr>
                <w:rFonts w:ascii="DejaVu Sans Condensed" w:hAnsi="DejaVu Sans Condensed"/>
                <w:i/>
                <w:spacing w:val="-4"/>
                <w:position w:val="-9"/>
                <w:sz w:val="21"/>
                <w:vertAlign w:val="baseline"/>
              </w:rPr>
              <w:t>}</w:t>
            </w:r>
          </w:p>
          <w:p>
            <w:pPr>
              <w:pStyle w:val="TableParagraph"/>
              <w:spacing w:line="168" w:lineRule="exact" w:before="263"/>
              <w:ind w:left="1526"/>
              <w:rPr>
                <w:rFonts w:ascii="Asea" w:hAnsi="Asea"/>
                <w:i/>
                <w:sz w:val="15"/>
              </w:rPr>
            </w:pPr>
            <w:r>
              <w:rPr>
                <w:rFonts w:ascii="Asea" w:hAnsi="Asea"/>
                <w:i/>
                <w:w w:val="110"/>
                <w:sz w:val="15"/>
              </w:rPr>
              <w:t>{</w:t>
            </w:r>
            <w:r>
              <w:rPr>
                <w:i/>
                <w:w w:val="110"/>
                <w:sz w:val="15"/>
              </w:rPr>
              <w:t>α</w:t>
            </w:r>
            <w:r>
              <w:rPr>
                <w:rFonts w:ascii="LM Roman 7" w:hAnsi="LM Roman 7"/>
                <w:i/>
                <w:w w:val="110"/>
                <w:sz w:val="15"/>
                <w:vertAlign w:val="superscript"/>
              </w:rPr>
              <w:t>'</w:t>
            </w:r>
            <w:r>
              <w:rPr>
                <w:rFonts w:ascii="LM Roman 8" w:hAnsi="LM Roman 8"/>
                <w:w w:val="110"/>
                <w:sz w:val="15"/>
                <w:vertAlign w:val="baseline"/>
              </w:rPr>
              <w:t>=</w:t>
            </w:r>
            <w:r>
              <w:rPr>
                <w:i/>
                <w:w w:val="110"/>
                <w:sz w:val="15"/>
                <w:vertAlign w:val="baseline"/>
              </w:rPr>
              <w:t>μ,</w:t>
            </w:r>
            <w:r>
              <w:rPr>
                <w:rFonts w:ascii="LM Roman 8" w:hAnsi="LM Roman 8"/>
                <w:b/>
                <w:w w:val="110"/>
                <w:sz w:val="15"/>
                <w:vertAlign w:val="baseline"/>
              </w:rPr>
              <w:t>—</w:t>
            </w:r>
            <w:r>
              <w:rPr>
                <w:rFonts w:ascii="Asea" w:hAnsi="Asea"/>
                <w:i/>
                <w:spacing w:val="-10"/>
                <w:w w:val="115"/>
                <w:sz w:val="15"/>
                <w:vertAlign w:val="baseline"/>
              </w:rPr>
              <w:t>}</w:t>
            </w:r>
          </w:p>
          <w:p>
            <w:pPr>
              <w:pStyle w:val="TableParagraph"/>
              <w:spacing w:line="192" w:lineRule="exact"/>
              <w:ind w:left="8"/>
              <w:jc w:val="center"/>
              <w:rPr>
                <w:i/>
                <w:sz w:val="21"/>
              </w:rPr>
            </w:pPr>
            <w:r>
              <w:rPr>
                <w:i/>
                <w:spacing w:val="-22"/>
                <w:sz w:val="21"/>
              </w:rPr>
              <w:t>μ.p</w:t>
            </w:r>
            <w:r>
              <w:rPr>
                <w:i/>
                <w:spacing w:val="10"/>
                <w:sz w:val="21"/>
              </w:rPr>
              <w:t> </w:t>
            </w:r>
            <w:r>
              <w:rPr>
                <w:rFonts w:ascii="DejaVu Sans Condensed" w:hAnsi="DejaVu Sans Condensed"/>
                <w:i/>
                <w:spacing w:val="-22"/>
                <w:sz w:val="21"/>
              </w:rPr>
              <w:t>−−−−−−→</w:t>
            </w:r>
            <w:r>
              <w:rPr>
                <w:rFonts w:ascii="DejaVu Sans Condensed" w:hAnsi="DejaVu Sans Condensed"/>
                <w:i/>
                <w:spacing w:val="10"/>
                <w:sz w:val="21"/>
              </w:rPr>
              <w:t> </w:t>
            </w:r>
            <w:r>
              <w:rPr>
                <w:i/>
                <w:spacing w:val="-22"/>
                <w:sz w:val="21"/>
              </w:rPr>
              <w:t>p</w:t>
            </w:r>
          </w:p>
          <w:p>
            <w:pPr>
              <w:pStyle w:val="TableParagraph"/>
              <w:tabs>
                <w:tab w:pos="307" w:val="left" w:leader="none"/>
              </w:tabs>
              <w:spacing w:line="57" w:lineRule="auto" w:before="141"/>
              <w:ind w:right="36"/>
              <w:jc w:val="center"/>
              <w:rPr>
                <w:rFonts w:ascii="Asea"/>
                <w:i/>
                <w:sz w:val="15"/>
              </w:rPr>
            </w:pPr>
            <w:r>
              <w:rPr>
                <w:i/>
                <w:spacing w:val="-10"/>
                <w:w w:val="110"/>
                <w:position w:val="-13"/>
                <w:sz w:val="21"/>
              </w:rPr>
              <w:t>p</w:t>
            </w:r>
            <w:r>
              <w:rPr>
                <w:i/>
                <w:position w:val="-13"/>
                <w:sz w:val="21"/>
              </w:rPr>
              <w:tab/>
            </w:r>
            <w:r>
              <w:rPr>
                <w:rFonts w:ascii="Asea"/>
                <w:i/>
                <w:w w:val="110"/>
                <w:sz w:val="15"/>
              </w:rPr>
              <w:t>{</w:t>
            </w:r>
            <w:r>
              <w:rPr>
                <w:rFonts w:ascii="LM Roman 8"/>
                <w:b/>
                <w:w w:val="110"/>
                <w:sz w:val="15"/>
              </w:rPr>
              <w:t>...</w:t>
            </w:r>
            <w:r>
              <w:rPr>
                <w:rFonts w:ascii="Asea"/>
                <w:i/>
                <w:w w:val="110"/>
                <w:sz w:val="15"/>
              </w:rPr>
              <w:t>}</w:t>
            </w:r>
            <w:r>
              <w:rPr>
                <w:rFonts w:ascii="Asea"/>
                <w:i/>
                <w:spacing w:val="31"/>
                <w:w w:val="110"/>
                <w:sz w:val="15"/>
              </w:rPr>
              <w:t>  </w:t>
            </w:r>
            <w:r>
              <w:rPr>
                <w:i/>
                <w:spacing w:val="-5"/>
                <w:w w:val="110"/>
                <w:position w:val="-13"/>
                <w:sz w:val="21"/>
              </w:rPr>
              <w:t>p</w:t>
            </w:r>
            <w:r>
              <w:rPr>
                <w:rFonts w:ascii="Asea"/>
                <w:i/>
                <w:spacing w:val="-5"/>
                <w:w w:val="110"/>
                <w:position w:val="-5"/>
                <w:sz w:val="15"/>
              </w:rPr>
              <w:t>'</w:t>
            </w:r>
          </w:p>
          <w:p>
            <w:pPr>
              <w:pStyle w:val="TableParagraph"/>
              <w:spacing w:line="96" w:lineRule="auto" w:after="27"/>
              <w:ind w:left="105"/>
              <w:jc w:val="center"/>
              <w:rPr>
                <w:rFonts w:ascii="LM Roman 8" w:hAnsi="LM Roman 8"/>
                <w:sz w:val="15"/>
              </w:rPr>
            </w:pPr>
            <w:r>
              <w:rPr>
                <w:rFonts w:ascii="LM Roman 8" w:hAnsi="LM Roman 8"/>
                <w:w w:val="110"/>
                <w:sz w:val="21"/>
                <w:vertAlign w:val="subscript"/>
              </w:rPr>
              <w:t>1</w:t>
            </w:r>
            <w:r>
              <w:rPr>
                <w:rFonts w:ascii="LM Roman 8" w:hAnsi="LM Roman 8"/>
                <w:spacing w:val="-10"/>
                <w:w w:val="110"/>
                <w:sz w:val="21"/>
                <w:vertAlign w:val="baseline"/>
              </w:rPr>
              <w:t> </w:t>
            </w:r>
            <w:r>
              <w:rPr>
                <w:rFonts w:ascii="DejaVu Sans Condensed" w:hAnsi="DejaVu Sans Condensed"/>
                <w:i/>
                <w:spacing w:val="-105"/>
                <w:w w:val="102"/>
                <w:sz w:val="21"/>
                <w:vertAlign w:val="baseline"/>
              </w:rPr>
              <w:t>−</w:t>
            </w:r>
            <w:r>
              <w:rPr>
                <w:rFonts w:ascii="DejaVu Sans Condensed" w:hAnsi="DejaVu Sans Condensed"/>
                <w:i/>
                <w:spacing w:val="-47"/>
                <w:w w:val="102"/>
                <w:sz w:val="21"/>
                <w:vertAlign w:val="baseline"/>
              </w:rPr>
              <w:t>−</w:t>
            </w:r>
            <w:r>
              <w:rPr>
                <w:rFonts w:ascii="DejaVu Sans Condensed" w:hAnsi="DejaVu Sans Condensed"/>
                <w:i/>
                <w:spacing w:val="-105"/>
                <w:w w:val="102"/>
                <w:sz w:val="21"/>
                <w:vertAlign w:val="baseline"/>
              </w:rPr>
              <w:t>−</w:t>
            </w:r>
            <w:r>
              <w:rPr>
                <w:rFonts w:ascii="DejaVu Sans Condensed" w:hAnsi="DejaVu Sans Condensed"/>
                <w:i/>
                <w:w w:val="132"/>
                <w:sz w:val="21"/>
                <w:vertAlign w:val="baseline"/>
              </w:rPr>
              <w:t>→</w:t>
            </w:r>
            <w:r>
              <w:rPr>
                <w:rFonts w:ascii="DejaVu Sans Condensed" w:hAnsi="DejaVu Sans Condensed"/>
                <w:i/>
                <w:spacing w:val="26"/>
                <w:w w:val="110"/>
                <w:sz w:val="21"/>
                <w:vertAlign w:val="baseline"/>
              </w:rPr>
              <w:t>  </w:t>
            </w:r>
            <w:r>
              <w:rPr>
                <w:rFonts w:ascii="LM Roman 8" w:hAnsi="LM Roman 8"/>
                <w:spacing w:val="-10"/>
                <w:w w:val="110"/>
                <w:position w:val="-5"/>
                <w:sz w:val="15"/>
                <w:vertAlign w:val="baseline"/>
              </w:rPr>
              <w:t>1</w:t>
            </w:r>
          </w:p>
          <w:p>
            <w:pPr>
              <w:pStyle w:val="TableParagraph"/>
              <w:spacing w:line="20" w:lineRule="exact"/>
              <w:ind w:left="1127"/>
              <w:rPr>
                <w:rFonts w:ascii="LM Roman 8"/>
                <w:sz w:val="2"/>
              </w:rPr>
            </w:pPr>
            <w:r>
              <w:rPr>
                <w:rFonts w:ascii="LM Roman 8"/>
                <w:sz w:val="2"/>
              </w:rPr>
              <mc:AlternateContent>
                <mc:Choice Requires="wps">
                  <w:drawing>
                    <wp:inline distT="0" distB="0" distL="0" distR="0">
                      <wp:extent cx="909955" cy="5715"/>
                      <wp:effectExtent l="9525" t="0" r="0" b="3810"/>
                      <wp:docPr id="161" name="Group 161"/>
                      <wp:cNvGraphicFramePr>
                        <a:graphicFrameLocks/>
                      </wp:cNvGraphicFramePr>
                      <a:graphic>
                        <a:graphicData uri="http://schemas.microsoft.com/office/word/2010/wordprocessingGroup">
                          <wpg:wgp>
                            <wpg:cNvPr id="161" name="Group 161"/>
                            <wpg:cNvGrpSpPr/>
                            <wpg:grpSpPr>
                              <a:xfrm>
                                <a:off x="0" y="0"/>
                                <a:ext cx="909955" cy="5715"/>
                                <a:chExt cx="909955" cy="5715"/>
                              </a:xfrm>
                            </wpg:grpSpPr>
                            <wps:wsp>
                              <wps:cNvPr id="162" name="Graphic 162"/>
                              <wps:cNvSpPr/>
                              <wps:spPr>
                                <a:xfrm>
                                  <a:off x="0" y="2688"/>
                                  <a:ext cx="909955" cy="1270"/>
                                </a:xfrm>
                                <a:custGeom>
                                  <a:avLst/>
                                  <a:gdLst/>
                                  <a:ahLst/>
                                  <a:cxnLst/>
                                  <a:rect l="l" t="t" r="r" b="b"/>
                                  <a:pathLst>
                                    <a:path w="909955" h="0">
                                      <a:moveTo>
                                        <a:pt x="0" y="0"/>
                                      </a:moveTo>
                                      <a:lnTo>
                                        <a:pt x="90962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650pt;height:.45pt;mso-position-horizontal-relative:char;mso-position-vertical-relative:line" id="docshapegroup131" coordorigin="0,0" coordsize="1433,9">
                      <v:line style="position:absolute" from="0,4" to="1432,4" stroked="true" strokeweight=".423453pt" strokecolor="#000000">
                        <v:stroke dashstyle="solid"/>
                      </v:line>
                    </v:group>
                  </w:pict>
                </mc:Fallback>
              </mc:AlternateContent>
            </w:r>
            <w:r>
              <w:rPr>
                <w:rFonts w:ascii="LM Roman 8"/>
                <w:sz w:val="2"/>
              </w:rPr>
            </w:r>
          </w:p>
          <w:p>
            <w:pPr>
              <w:pStyle w:val="TableParagraph"/>
              <w:tabs>
                <w:tab w:pos="765" w:val="left" w:leader="none"/>
              </w:tabs>
              <w:spacing w:line="60" w:lineRule="auto"/>
              <w:ind w:right="36"/>
              <w:jc w:val="center"/>
              <w:rPr>
                <w:rFonts w:ascii="Asea"/>
                <w:i/>
                <w:sz w:val="15"/>
              </w:rPr>
            </w:pPr>
            <w:r>
              <w:rPr>
                <w:i/>
                <w:w w:val="110"/>
                <w:position w:val="-13"/>
                <w:sz w:val="21"/>
              </w:rPr>
              <w:t>p</w:t>
            </w:r>
            <w:r>
              <w:rPr>
                <w:i/>
                <w:spacing w:val="41"/>
                <w:w w:val="110"/>
                <w:position w:val="-13"/>
                <w:sz w:val="21"/>
              </w:rPr>
              <w:t> </w:t>
            </w:r>
            <w:r>
              <w:rPr>
                <w:rFonts w:ascii="MathJax_Main"/>
                <w:w w:val="110"/>
                <w:position w:val="-13"/>
                <w:sz w:val="21"/>
              </w:rPr>
              <w:t>+</w:t>
            </w:r>
            <w:r>
              <w:rPr>
                <w:rFonts w:ascii="MathJax_Main"/>
                <w:spacing w:val="-14"/>
                <w:w w:val="110"/>
                <w:position w:val="-13"/>
                <w:sz w:val="21"/>
              </w:rPr>
              <w:t> </w:t>
            </w:r>
            <w:r>
              <w:rPr>
                <w:i/>
                <w:spacing w:val="-10"/>
                <w:w w:val="110"/>
                <w:position w:val="-13"/>
                <w:sz w:val="21"/>
              </w:rPr>
              <w:t>p</w:t>
            </w:r>
            <w:r>
              <w:rPr>
                <w:i/>
                <w:position w:val="-13"/>
                <w:sz w:val="21"/>
              </w:rPr>
              <w:tab/>
            </w:r>
            <w:r>
              <w:rPr>
                <w:rFonts w:ascii="Asea"/>
                <w:i/>
                <w:w w:val="110"/>
                <w:sz w:val="15"/>
              </w:rPr>
              <w:t>{</w:t>
            </w:r>
            <w:r>
              <w:rPr>
                <w:rFonts w:ascii="LM Roman 8"/>
                <w:b/>
                <w:w w:val="110"/>
                <w:sz w:val="15"/>
              </w:rPr>
              <w:t>...</w:t>
            </w:r>
            <w:r>
              <w:rPr>
                <w:rFonts w:ascii="Asea"/>
                <w:i/>
                <w:w w:val="110"/>
                <w:sz w:val="15"/>
              </w:rPr>
              <w:t>}</w:t>
            </w:r>
            <w:r>
              <w:rPr>
                <w:rFonts w:ascii="Asea"/>
                <w:i/>
                <w:spacing w:val="31"/>
                <w:w w:val="110"/>
                <w:sz w:val="15"/>
              </w:rPr>
              <w:t>  </w:t>
            </w:r>
            <w:r>
              <w:rPr>
                <w:i/>
                <w:spacing w:val="-5"/>
                <w:w w:val="110"/>
                <w:position w:val="-13"/>
                <w:sz w:val="21"/>
              </w:rPr>
              <w:t>p</w:t>
            </w:r>
            <w:r>
              <w:rPr>
                <w:rFonts w:ascii="Asea"/>
                <w:i/>
                <w:spacing w:val="-5"/>
                <w:w w:val="110"/>
                <w:position w:val="-5"/>
                <w:sz w:val="15"/>
              </w:rPr>
              <w:t>'</w:t>
            </w:r>
          </w:p>
          <w:p>
            <w:pPr>
              <w:pStyle w:val="TableParagraph"/>
              <w:tabs>
                <w:tab w:pos="1691" w:val="left" w:leader="none"/>
              </w:tabs>
              <w:spacing w:line="88" w:lineRule="auto"/>
              <w:ind w:left="1233"/>
              <w:rPr>
                <w:rFonts w:ascii="LM Roman 8" w:hAnsi="LM Roman 8"/>
                <w:sz w:val="15"/>
              </w:rPr>
            </w:pPr>
            <w:r>
              <w:rPr>
                <w:rFonts w:ascii="LM Roman 8" w:hAnsi="LM Roman 8"/>
                <w:spacing w:val="-10"/>
                <w:w w:val="115"/>
                <w:sz w:val="21"/>
                <w:vertAlign w:val="subscript"/>
              </w:rPr>
              <w:t>1</w:t>
            </w:r>
            <w:r>
              <w:rPr>
                <w:rFonts w:ascii="LM Roman 8" w:hAnsi="LM Roman 8"/>
                <w:sz w:val="21"/>
                <w:vertAlign w:val="baseline"/>
              </w:rPr>
              <w:tab/>
            </w:r>
            <w:r>
              <w:rPr>
                <w:rFonts w:ascii="LM Roman 8" w:hAnsi="LM Roman 8"/>
                <w:w w:val="115"/>
                <w:sz w:val="21"/>
                <w:vertAlign w:val="subscript"/>
              </w:rPr>
              <w:t>2</w:t>
            </w:r>
            <w:r>
              <w:rPr>
                <w:rFonts w:ascii="LM Roman 8" w:hAnsi="LM Roman 8"/>
                <w:spacing w:val="-22"/>
                <w:w w:val="115"/>
                <w:sz w:val="21"/>
                <w:vertAlign w:val="baseline"/>
              </w:rPr>
              <w:t> </w:t>
            </w:r>
            <w:r>
              <w:rPr>
                <w:rFonts w:ascii="DejaVu Sans Condensed" w:hAnsi="DejaVu Sans Condensed"/>
                <w:i/>
                <w:spacing w:val="-105"/>
                <w:w w:val="107"/>
                <w:sz w:val="21"/>
                <w:vertAlign w:val="baseline"/>
              </w:rPr>
              <w:t>−</w:t>
            </w:r>
            <w:r>
              <w:rPr>
                <w:rFonts w:ascii="DejaVu Sans Condensed" w:hAnsi="DejaVu Sans Condensed"/>
                <w:i/>
                <w:spacing w:val="-47"/>
                <w:w w:val="107"/>
                <w:sz w:val="21"/>
                <w:vertAlign w:val="baseline"/>
              </w:rPr>
              <w:t>−</w:t>
            </w:r>
            <w:r>
              <w:rPr>
                <w:rFonts w:ascii="DejaVu Sans Condensed" w:hAnsi="DejaVu Sans Condensed"/>
                <w:i/>
                <w:spacing w:val="-105"/>
                <w:w w:val="107"/>
                <w:sz w:val="21"/>
                <w:vertAlign w:val="baseline"/>
              </w:rPr>
              <w:t>−</w:t>
            </w:r>
            <w:r>
              <w:rPr>
                <w:rFonts w:ascii="DejaVu Sans Condensed" w:hAnsi="DejaVu Sans Condensed"/>
                <w:i/>
                <w:w w:val="137"/>
                <w:sz w:val="21"/>
                <w:vertAlign w:val="baseline"/>
              </w:rPr>
              <w:t>→</w:t>
            </w:r>
            <w:r>
              <w:rPr>
                <w:rFonts w:ascii="DejaVu Sans Condensed" w:hAnsi="DejaVu Sans Condensed"/>
                <w:i/>
                <w:spacing w:val="68"/>
                <w:w w:val="150"/>
                <w:sz w:val="21"/>
                <w:vertAlign w:val="baseline"/>
              </w:rPr>
              <w:t> </w:t>
            </w:r>
            <w:r>
              <w:rPr>
                <w:rFonts w:ascii="LM Roman 8" w:hAnsi="LM Roman 8"/>
                <w:spacing w:val="-10"/>
                <w:w w:val="115"/>
                <w:position w:val="-5"/>
                <w:sz w:val="15"/>
                <w:vertAlign w:val="baseline"/>
              </w:rPr>
              <w:t>1</w:t>
            </w:r>
          </w:p>
          <w:p>
            <w:pPr>
              <w:pStyle w:val="TableParagraph"/>
              <w:tabs>
                <w:tab w:pos="307" w:val="left" w:leader="none"/>
              </w:tabs>
              <w:spacing w:line="57" w:lineRule="auto" w:before="119"/>
              <w:ind w:right="36"/>
              <w:jc w:val="center"/>
              <w:rPr>
                <w:rFonts w:ascii="Asea"/>
                <w:i/>
                <w:sz w:val="15"/>
              </w:rPr>
            </w:pPr>
            <w:r>
              <w:rPr>
                <w:i/>
                <w:spacing w:val="-10"/>
                <w:w w:val="110"/>
                <w:position w:val="-13"/>
                <w:sz w:val="21"/>
              </w:rPr>
              <w:t>p</w:t>
            </w:r>
            <w:r>
              <w:rPr>
                <w:i/>
                <w:position w:val="-13"/>
                <w:sz w:val="21"/>
              </w:rPr>
              <w:tab/>
            </w:r>
            <w:r>
              <w:rPr>
                <w:rFonts w:ascii="Asea"/>
                <w:i/>
                <w:w w:val="110"/>
                <w:sz w:val="15"/>
              </w:rPr>
              <w:t>{</w:t>
            </w:r>
            <w:r>
              <w:rPr>
                <w:rFonts w:ascii="LM Roman 8"/>
                <w:b/>
                <w:w w:val="110"/>
                <w:sz w:val="15"/>
              </w:rPr>
              <w:t>...</w:t>
            </w:r>
            <w:r>
              <w:rPr>
                <w:rFonts w:ascii="Asea"/>
                <w:i/>
                <w:w w:val="110"/>
                <w:sz w:val="15"/>
              </w:rPr>
              <w:t>}</w:t>
            </w:r>
            <w:r>
              <w:rPr>
                <w:rFonts w:ascii="Asea"/>
                <w:i/>
                <w:spacing w:val="31"/>
                <w:w w:val="110"/>
                <w:sz w:val="15"/>
              </w:rPr>
              <w:t>  </w:t>
            </w:r>
            <w:r>
              <w:rPr>
                <w:i/>
                <w:spacing w:val="-5"/>
                <w:w w:val="110"/>
                <w:position w:val="-13"/>
                <w:sz w:val="21"/>
              </w:rPr>
              <w:t>p</w:t>
            </w:r>
            <w:r>
              <w:rPr>
                <w:rFonts w:ascii="Asea"/>
                <w:i/>
                <w:spacing w:val="-5"/>
                <w:w w:val="110"/>
                <w:position w:val="-5"/>
                <w:sz w:val="15"/>
              </w:rPr>
              <w:t>'</w:t>
            </w:r>
          </w:p>
          <w:p>
            <w:pPr>
              <w:pStyle w:val="TableParagraph"/>
              <w:spacing w:line="96" w:lineRule="auto" w:after="27"/>
              <w:ind w:left="105"/>
              <w:jc w:val="center"/>
              <w:rPr>
                <w:rFonts w:ascii="LM Roman 8" w:hAnsi="LM Roman 8"/>
                <w:sz w:val="15"/>
              </w:rPr>
            </w:pPr>
            <w:r>
              <w:rPr>
                <w:rFonts w:ascii="LM Roman 8" w:hAnsi="LM Roman 8"/>
                <w:w w:val="110"/>
                <w:sz w:val="21"/>
                <w:vertAlign w:val="subscript"/>
              </w:rPr>
              <w:t>1</w:t>
            </w:r>
            <w:r>
              <w:rPr>
                <w:rFonts w:ascii="LM Roman 8" w:hAnsi="LM Roman 8"/>
                <w:spacing w:val="-10"/>
                <w:w w:val="110"/>
                <w:sz w:val="21"/>
                <w:vertAlign w:val="baseline"/>
              </w:rPr>
              <w:t> </w:t>
            </w:r>
            <w:r>
              <w:rPr>
                <w:rFonts w:ascii="DejaVu Sans Condensed" w:hAnsi="DejaVu Sans Condensed"/>
                <w:i/>
                <w:spacing w:val="-105"/>
                <w:w w:val="102"/>
                <w:sz w:val="21"/>
                <w:vertAlign w:val="baseline"/>
              </w:rPr>
              <w:t>−</w:t>
            </w:r>
            <w:r>
              <w:rPr>
                <w:rFonts w:ascii="DejaVu Sans Condensed" w:hAnsi="DejaVu Sans Condensed"/>
                <w:i/>
                <w:spacing w:val="-47"/>
                <w:w w:val="102"/>
                <w:sz w:val="21"/>
                <w:vertAlign w:val="baseline"/>
              </w:rPr>
              <w:t>−</w:t>
            </w:r>
            <w:r>
              <w:rPr>
                <w:rFonts w:ascii="DejaVu Sans Condensed" w:hAnsi="DejaVu Sans Condensed"/>
                <w:i/>
                <w:spacing w:val="-105"/>
                <w:w w:val="102"/>
                <w:sz w:val="21"/>
                <w:vertAlign w:val="baseline"/>
              </w:rPr>
              <w:t>−</w:t>
            </w:r>
            <w:r>
              <w:rPr>
                <w:rFonts w:ascii="DejaVu Sans Condensed" w:hAnsi="DejaVu Sans Condensed"/>
                <w:i/>
                <w:w w:val="132"/>
                <w:sz w:val="21"/>
                <w:vertAlign w:val="baseline"/>
              </w:rPr>
              <w:t>→</w:t>
            </w:r>
            <w:r>
              <w:rPr>
                <w:rFonts w:ascii="DejaVu Sans Condensed" w:hAnsi="DejaVu Sans Condensed"/>
                <w:i/>
                <w:spacing w:val="26"/>
                <w:w w:val="110"/>
                <w:sz w:val="21"/>
                <w:vertAlign w:val="baseline"/>
              </w:rPr>
              <w:t>  </w:t>
            </w:r>
            <w:r>
              <w:rPr>
                <w:rFonts w:ascii="LM Roman 8" w:hAnsi="LM Roman 8"/>
                <w:spacing w:val="-10"/>
                <w:w w:val="110"/>
                <w:position w:val="-5"/>
                <w:sz w:val="15"/>
                <w:vertAlign w:val="baseline"/>
              </w:rPr>
              <w:t>1</w:t>
            </w:r>
          </w:p>
          <w:p>
            <w:pPr>
              <w:pStyle w:val="TableParagraph"/>
              <w:spacing w:line="20" w:lineRule="exact"/>
              <w:ind w:left="980"/>
              <w:rPr>
                <w:rFonts w:ascii="LM Roman 8"/>
                <w:sz w:val="2"/>
              </w:rPr>
            </w:pPr>
            <w:r>
              <w:rPr>
                <w:rFonts w:ascii="LM Roman 8"/>
                <w:sz w:val="2"/>
              </w:rPr>
              <mc:AlternateContent>
                <mc:Choice Requires="wps">
                  <w:drawing>
                    <wp:inline distT="0" distB="0" distL="0" distR="0">
                      <wp:extent cx="1096010" cy="5715"/>
                      <wp:effectExtent l="9525" t="0" r="0" b="3810"/>
                      <wp:docPr id="163" name="Group 163"/>
                      <wp:cNvGraphicFramePr>
                        <a:graphicFrameLocks/>
                      </wp:cNvGraphicFramePr>
                      <a:graphic>
                        <a:graphicData uri="http://schemas.microsoft.com/office/word/2010/wordprocessingGroup">
                          <wpg:wgp>
                            <wpg:cNvPr id="163" name="Group 163"/>
                            <wpg:cNvGrpSpPr/>
                            <wpg:grpSpPr>
                              <a:xfrm>
                                <a:off x="0" y="0"/>
                                <a:ext cx="1096010" cy="5715"/>
                                <a:chExt cx="1096010" cy="5715"/>
                              </a:xfrm>
                            </wpg:grpSpPr>
                            <wps:wsp>
                              <wps:cNvPr id="164" name="Graphic 164"/>
                              <wps:cNvSpPr/>
                              <wps:spPr>
                                <a:xfrm>
                                  <a:off x="0" y="2688"/>
                                  <a:ext cx="1096010" cy="1270"/>
                                </a:xfrm>
                                <a:custGeom>
                                  <a:avLst/>
                                  <a:gdLst/>
                                  <a:ahLst/>
                                  <a:cxnLst/>
                                  <a:rect l="l" t="t" r="r" b="b"/>
                                  <a:pathLst>
                                    <a:path w="1096010" h="0">
                                      <a:moveTo>
                                        <a:pt x="0" y="0"/>
                                      </a:moveTo>
                                      <a:lnTo>
                                        <a:pt x="109549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6.3pt;height:.45pt;mso-position-horizontal-relative:char;mso-position-vertical-relative:line" id="docshapegroup132" coordorigin="0,0" coordsize="1726,9">
                      <v:line style="position:absolute" from="0,4" to="1725,4" stroked="true" strokeweight=".423453pt" strokecolor="#000000">
                        <v:stroke dashstyle="solid"/>
                      </v:line>
                    </v:group>
                  </w:pict>
                </mc:Fallback>
              </mc:AlternateContent>
            </w:r>
            <w:r>
              <w:rPr>
                <w:rFonts w:ascii="LM Roman 8"/>
                <w:sz w:val="2"/>
              </w:rPr>
            </w:r>
          </w:p>
          <w:p>
            <w:pPr>
              <w:pStyle w:val="TableParagraph"/>
              <w:tabs>
                <w:tab w:pos="682" w:val="left" w:leader="none"/>
              </w:tabs>
              <w:spacing w:line="176" w:lineRule="exact"/>
              <w:ind w:right="80"/>
              <w:jc w:val="center"/>
              <w:rPr>
                <w:i/>
                <w:sz w:val="21"/>
              </w:rPr>
            </w:pPr>
            <w:r>
              <w:rPr>
                <w:i/>
                <w:w w:val="110"/>
                <w:sz w:val="21"/>
              </w:rPr>
              <w:t>p</w:t>
            </w:r>
            <w:r>
              <w:rPr>
                <w:i/>
                <w:spacing w:val="63"/>
                <w:w w:val="110"/>
                <w:sz w:val="21"/>
              </w:rPr>
              <w:t> </w:t>
            </w:r>
            <w:r>
              <w:rPr>
                <w:rFonts w:ascii="DejaVu Sans Condensed"/>
                <w:i/>
                <w:w w:val="110"/>
                <w:sz w:val="21"/>
              </w:rPr>
              <w:t>|</w:t>
            </w:r>
            <w:r>
              <w:rPr>
                <w:rFonts w:ascii="DejaVu Sans Condensed"/>
                <w:i/>
                <w:spacing w:val="-17"/>
                <w:w w:val="110"/>
                <w:sz w:val="21"/>
              </w:rPr>
              <w:t> </w:t>
            </w:r>
            <w:r>
              <w:rPr>
                <w:i/>
                <w:spacing w:val="-10"/>
                <w:w w:val="110"/>
                <w:sz w:val="21"/>
              </w:rPr>
              <w:t>p</w:t>
            </w:r>
            <w:r>
              <w:rPr>
                <w:i/>
                <w:sz w:val="21"/>
              </w:rPr>
              <w:tab/>
            </w:r>
            <w:r>
              <w:rPr>
                <w:rFonts w:ascii="Asea"/>
                <w:i/>
                <w:w w:val="110"/>
                <w:position w:val="14"/>
                <w:sz w:val="15"/>
              </w:rPr>
              <w:t>{</w:t>
            </w:r>
            <w:r>
              <w:rPr>
                <w:rFonts w:ascii="LM Roman 8"/>
                <w:b/>
                <w:w w:val="110"/>
                <w:position w:val="14"/>
                <w:sz w:val="15"/>
              </w:rPr>
              <w:t>...</w:t>
            </w:r>
            <w:r>
              <w:rPr>
                <w:rFonts w:ascii="Asea"/>
                <w:i/>
                <w:w w:val="110"/>
                <w:position w:val="14"/>
                <w:sz w:val="15"/>
              </w:rPr>
              <w:t>}</w:t>
            </w:r>
            <w:r>
              <w:rPr>
                <w:rFonts w:ascii="Asea"/>
                <w:i/>
                <w:spacing w:val="78"/>
                <w:w w:val="150"/>
                <w:position w:val="14"/>
                <w:sz w:val="15"/>
              </w:rPr>
              <w:t> </w:t>
            </w:r>
            <w:r>
              <w:rPr>
                <w:i/>
                <w:w w:val="110"/>
                <w:sz w:val="21"/>
              </w:rPr>
              <w:t>p</w:t>
            </w:r>
            <w:r>
              <w:rPr>
                <w:rFonts w:ascii="Asea"/>
                <w:i/>
                <w:w w:val="110"/>
                <w:position w:val="8"/>
                <w:sz w:val="15"/>
              </w:rPr>
              <w:t>'</w:t>
            </w:r>
            <w:r>
              <w:rPr>
                <w:rFonts w:ascii="Asea"/>
                <w:i/>
                <w:spacing w:val="57"/>
                <w:w w:val="110"/>
                <w:position w:val="8"/>
                <w:sz w:val="15"/>
              </w:rPr>
              <w:t> </w:t>
            </w:r>
            <w:r>
              <w:rPr>
                <w:rFonts w:ascii="DejaVu Sans Condensed"/>
                <w:i/>
                <w:w w:val="110"/>
                <w:sz w:val="21"/>
              </w:rPr>
              <w:t>|</w:t>
            </w:r>
            <w:r>
              <w:rPr>
                <w:rFonts w:ascii="DejaVu Sans Condensed"/>
                <w:i/>
                <w:spacing w:val="-13"/>
                <w:w w:val="110"/>
                <w:sz w:val="21"/>
              </w:rPr>
              <w:t> </w:t>
            </w:r>
            <w:r>
              <w:rPr>
                <w:i/>
                <w:spacing w:val="-10"/>
                <w:w w:val="110"/>
                <w:sz w:val="21"/>
              </w:rPr>
              <w:t>p</w:t>
            </w:r>
          </w:p>
          <w:p>
            <w:pPr>
              <w:pStyle w:val="TableParagraph"/>
              <w:tabs>
                <w:tab w:pos="1462" w:val="left" w:leader="none"/>
                <w:tab w:pos="2614" w:val="left" w:leader="none"/>
              </w:tabs>
              <w:spacing w:line="93" w:lineRule="auto"/>
              <w:ind w:left="1087"/>
              <w:rPr>
                <w:rFonts w:ascii="LM Roman 8" w:hAnsi="LM Roman 8"/>
                <w:sz w:val="15"/>
              </w:rPr>
            </w:pPr>
            <w:r>
              <w:rPr>
                <w:rFonts w:ascii="LM Roman 8" w:hAnsi="LM Roman 8"/>
                <w:spacing w:val="-10"/>
                <w:w w:val="110"/>
                <w:sz w:val="21"/>
                <w:vertAlign w:val="subscript"/>
              </w:rPr>
              <w:t>1</w:t>
            </w:r>
            <w:r>
              <w:rPr>
                <w:rFonts w:ascii="LM Roman 8" w:hAnsi="LM Roman 8"/>
                <w:sz w:val="21"/>
                <w:vertAlign w:val="baseline"/>
              </w:rPr>
              <w:tab/>
            </w:r>
            <w:r>
              <w:rPr>
                <w:rFonts w:ascii="LM Roman 8" w:hAnsi="LM Roman 8"/>
                <w:w w:val="110"/>
                <w:sz w:val="21"/>
                <w:vertAlign w:val="subscript"/>
              </w:rPr>
              <w:t>2</w:t>
            </w:r>
            <w:r>
              <w:rPr>
                <w:rFonts w:ascii="LM Roman 8" w:hAnsi="LM Roman 8"/>
                <w:spacing w:val="-10"/>
                <w:w w:val="110"/>
                <w:sz w:val="21"/>
                <w:vertAlign w:val="baseline"/>
              </w:rPr>
              <w:t> </w:t>
            </w:r>
            <w:r>
              <w:rPr>
                <w:rFonts w:ascii="DejaVu Sans Condensed" w:hAnsi="DejaVu Sans Condensed"/>
                <w:i/>
                <w:spacing w:val="-105"/>
                <w:w w:val="102"/>
                <w:sz w:val="21"/>
                <w:vertAlign w:val="baseline"/>
              </w:rPr>
              <w:t>−</w:t>
            </w:r>
            <w:r>
              <w:rPr>
                <w:rFonts w:ascii="DejaVu Sans Condensed" w:hAnsi="DejaVu Sans Condensed"/>
                <w:i/>
                <w:spacing w:val="-47"/>
                <w:w w:val="102"/>
                <w:sz w:val="21"/>
                <w:vertAlign w:val="baseline"/>
              </w:rPr>
              <w:t>−</w:t>
            </w:r>
            <w:r>
              <w:rPr>
                <w:rFonts w:ascii="DejaVu Sans Condensed" w:hAnsi="DejaVu Sans Condensed"/>
                <w:i/>
                <w:spacing w:val="-105"/>
                <w:w w:val="102"/>
                <w:sz w:val="21"/>
                <w:vertAlign w:val="baseline"/>
              </w:rPr>
              <w:t>−</w:t>
            </w:r>
            <w:r>
              <w:rPr>
                <w:rFonts w:ascii="DejaVu Sans Condensed" w:hAnsi="DejaVu Sans Condensed"/>
                <w:i/>
                <w:w w:val="132"/>
                <w:sz w:val="21"/>
                <w:vertAlign w:val="baseline"/>
              </w:rPr>
              <w:t>→</w:t>
            </w:r>
            <w:r>
              <w:rPr>
                <w:rFonts w:ascii="DejaVu Sans Condensed" w:hAnsi="DejaVu Sans Condensed"/>
                <w:i/>
                <w:spacing w:val="26"/>
                <w:w w:val="110"/>
                <w:sz w:val="21"/>
                <w:vertAlign w:val="baseline"/>
              </w:rPr>
              <w:t>  </w:t>
            </w:r>
            <w:r>
              <w:rPr>
                <w:rFonts w:ascii="LM Roman 8" w:hAnsi="LM Roman 8"/>
                <w:spacing w:val="-10"/>
                <w:w w:val="110"/>
                <w:position w:val="-5"/>
                <w:sz w:val="15"/>
                <w:vertAlign w:val="baseline"/>
              </w:rPr>
              <w:t>1</w:t>
            </w:r>
            <w:r>
              <w:rPr>
                <w:rFonts w:ascii="LM Roman 8" w:hAnsi="LM Roman 8"/>
                <w:position w:val="-5"/>
                <w:sz w:val="15"/>
                <w:vertAlign w:val="baseline"/>
              </w:rPr>
              <w:tab/>
            </w:r>
            <w:r>
              <w:rPr>
                <w:rFonts w:ascii="LM Roman 8" w:hAnsi="LM Roman 8"/>
                <w:spacing w:val="-10"/>
                <w:w w:val="110"/>
                <w:position w:val="-2"/>
                <w:sz w:val="15"/>
                <w:vertAlign w:val="baseline"/>
              </w:rPr>
              <w:t>2</w:t>
            </w:r>
          </w:p>
          <w:p>
            <w:pPr>
              <w:pStyle w:val="TableParagraph"/>
              <w:tabs>
                <w:tab w:pos="1598" w:val="left" w:leader="none"/>
                <w:tab w:pos="2304" w:val="left" w:leader="none"/>
                <w:tab w:pos="3329" w:val="left" w:leader="none"/>
              </w:tabs>
              <w:spacing w:line="177" w:lineRule="exact" w:before="135"/>
              <w:ind w:left="572"/>
              <w:rPr>
                <w:rFonts w:ascii="Asea" w:hAnsi="Asea"/>
                <w:i/>
                <w:sz w:val="15"/>
              </w:rPr>
            </w:pPr>
            <w:r>
              <w:rPr>
                <w:rFonts w:ascii="Asea" w:hAnsi="Asea"/>
                <w:i/>
                <w:w w:val="105"/>
                <w:sz w:val="15"/>
              </w:rPr>
              <w:t>{</w:t>
            </w:r>
            <w:r>
              <w:rPr>
                <w:i/>
                <w:w w:val="105"/>
                <w:sz w:val="15"/>
              </w:rPr>
              <w:t>α</w:t>
            </w:r>
            <w:r>
              <w:rPr>
                <w:rFonts w:ascii="LM Roman 7" w:hAnsi="LM Roman 7"/>
                <w:i/>
                <w:w w:val="105"/>
                <w:sz w:val="15"/>
                <w:vertAlign w:val="superscript"/>
              </w:rPr>
              <w:t>'</w:t>
            </w:r>
            <w:r>
              <w:rPr>
                <w:rFonts w:ascii="LM Roman 8" w:hAnsi="LM Roman 8"/>
                <w:w w:val="105"/>
                <w:sz w:val="15"/>
                <w:vertAlign w:val="baseline"/>
              </w:rPr>
              <w:t>=</w:t>
            </w:r>
            <w:r>
              <w:rPr>
                <w:i/>
                <w:w w:val="105"/>
                <w:sz w:val="15"/>
                <w:vertAlign w:val="baseline"/>
              </w:rPr>
              <w:t>a,</w:t>
            </w:r>
            <w:r>
              <w:rPr>
                <w:rFonts w:ascii="LM Roman 8" w:hAnsi="LM Roman 8"/>
                <w:b/>
                <w:w w:val="105"/>
                <w:sz w:val="15"/>
                <w:vertAlign w:val="baseline"/>
              </w:rPr>
              <w:t>—</w:t>
            </w:r>
            <w:r>
              <w:rPr>
                <w:rFonts w:ascii="Asea" w:hAnsi="Asea"/>
                <w:i/>
                <w:spacing w:val="-10"/>
                <w:w w:val="125"/>
                <w:sz w:val="15"/>
                <w:vertAlign w:val="baseline"/>
              </w:rPr>
              <w:t>}</w:t>
            </w:r>
            <w:r>
              <w:rPr>
                <w:rFonts w:ascii="Asea" w:hAnsi="Asea"/>
                <w:i/>
                <w:sz w:val="15"/>
                <w:vertAlign w:val="baseline"/>
              </w:rPr>
              <w:tab/>
            </w:r>
            <w:r>
              <w:rPr>
                <w:rFonts w:ascii="Asea" w:hAnsi="Asea"/>
                <w:i/>
                <w:spacing w:val="-10"/>
                <w:w w:val="150"/>
                <w:position w:val="-5"/>
                <w:sz w:val="15"/>
                <w:vertAlign w:val="baseline"/>
              </w:rPr>
              <w:t>'</w:t>
            </w:r>
            <w:r>
              <w:rPr>
                <w:rFonts w:ascii="Asea" w:hAnsi="Asea"/>
                <w:i/>
                <w:position w:val="-5"/>
                <w:sz w:val="15"/>
                <w:vertAlign w:val="baseline"/>
              </w:rPr>
              <w:tab/>
            </w:r>
            <w:r>
              <w:rPr>
                <w:rFonts w:ascii="Asea" w:hAnsi="Asea"/>
                <w:i/>
                <w:spacing w:val="-8"/>
                <w:w w:val="105"/>
                <w:sz w:val="15"/>
                <w:vertAlign w:val="baseline"/>
              </w:rPr>
              <w:t>{</w:t>
            </w:r>
            <w:r>
              <w:rPr>
                <w:i/>
                <w:spacing w:val="-8"/>
                <w:w w:val="105"/>
                <w:sz w:val="15"/>
                <w:vertAlign w:val="baseline"/>
              </w:rPr>
              <w:t>α</w:t>
            </w:r>
            <w:r>
              <w:rPr>
                <w:rFonts w:ascii="LM Roman 7" w:hAnsi="LM Roman 7"/>
                <w:i/>
                <w:spacing w:val="-8"/>
                <w:w w:val="105"/>
                <w:sz w:val="15"/>
                <w:vertAlign w:val="superscript"/>
              </w:rPr>
              <w:t>'</w:t>
            </w:r>
            <w:r>
              <w:rPr>
                <w:rFonts w:ascii="LM Roman 8" w:hAnsi="LM Roman 8"/>
                <w:spacing w:val="-8"/>
                <w:w w:val="105"/>
                <w:sz w:val="15"/>
                <w:vertAlign w:val="baseline"/>
              </w:rPr>
              <w:t>=</w:t>
            </w:r>
            <w:r>
              <w:rPr>
                <w:i/>
                <w:spacing w:val="-8"/>
                <w:w w:val="105"/>
                <w:sz w:val="15"/>
                <w:vertAlign w:val="baseline"/>
              </w:rPr>
              <w:t>a</w:t>
            </w:r>
            <w:r>
              <w:rPr>
                <w:rFonts w:ascii="LM Roman 8" w:hAnsi="LM Roman 8"/>
                <w:spacing w:val="-8"/>
                <w:w w:val="105"/>
                <w:sz w:val="15"/>
                <w:vertAlign w:val="baseline"/>
              </w:rPr>
              <w:t>¯</w:t>
            </w:r>
            <w:r>
              <w:rPr>
                <w:i/>
                <w:spacing w:val="-8"/>
                <w:w w:val="105"/>
                <w:sz w:val="15"/>
                <w:vertAlign w:val="baseline"/>
              </w:rPr>
              <w:t>,</w:t>
            </w:r>
            <w:r>
              <w:rPr>
                <w:rFonts w:ascii="LM Roman 8" w:hAnsi="LM Roman 8"/>
                <w:b/>
                <w:spacing w:val="-8"/>
                <w:w w:val="105"/>
                <w:sz w:val="15"/>
                <w:vertAlign w:val="baseline"/>
              </w:rPr>
              <w:t>—</w:t>
            </w:r>
            <w:r>
              <w:rPr>
                <w:rFonts w:ascii="Asea" w:hAnsi="Asea"/>
                <w:i/>
                <w:spacing w:val="-10"/>
                <w:w w:val="125"/>
                <w:sz w:val="15"/>
                <w:vertAlign w:val="baseline"/>
              </w:rPr>
              <w:t>}</w:t>
            </w:r>
            <w:r>
              <w:rPr>
                <w:rFonts w:ascii="Asea" w:hAnsi="Asea"/>
                <w:i/>
                <w:sz w:val="15"/>
                <w:vertAlign w:val="baseline"/>
              </w:rPr>
              <w:tab/>
            </w:r>
            <w:r>
              <w:rPr>
                <w:rFonts w:ascii="Asea" w:hAnsi="Asea"/>
                <w:i/>
                <w:spacing w:val="-10"/>
                <w:w w:val="150"/>
                <w:position w:val="-5"/>
                <w:sz w:val="15"/>
                <w:vertAlign w:val="baseline"/>
              </w:rPr>
              <w:t>'</w:t>
            </w:r>
          </w:p>
          <w:p>
            <w:pPr>
              <w:pStyle w:val="TableParagraph"/>
              <w:tabs>
                <w:tab w:pos="1731" w:val="left" w:leader="none"/>
              </w:tabs>
              <w:spacing w:line="134" w:lineRule="auto"/>
              <w:jc w:val="center"/>
              <w:rPr>
                <w:rFonts w:ascii="LM Roman 8" w:hAnsi="LM Roman 8"/>
                <w:sz w:val="15"/>
              </w:rPr>
            </w:pPr>
            <w:r>
              <w:rPr/>
              <mc:AlternateContent>
                <mc:Choice Requires="wps">
                  <w:drawing>
                    <wp:anchor distT="0" distB="0" distL="0" distR="0" allowOverlap="1" layoutInCell="1" locked="0" behindDoc="1" simplePos="0" relativeHeight="487058432">
                      <wp:simplePos x="0" y="0"/>
                      <wp:positionH relativeFrom="column">
                        <wp:posOffset>168797</wp:posOffset>
                      </wp:positionH>
                      <wp:positionV relativeFrom="paragraph">
                        <wp:posOffset>152057</wp:posOffset>
                      </wp:positionV>
                      <wp:extent cx="2004695" cy="5715"/>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2004695" cy="5715"/>
                                <a:chExt cx="2004695" cy="5715"/>
                              </a:xfrm>
                            </wpg:grpSpPr>
                            <wps:wsp>
                              <wps:cNvPr id="166" name="Graphic 166"/>
                              <wps:cNvSpPr/>
                              <wps:spPr>
                                <a:xfrm>
                                  <a:off x="0" y="2688"/>
                                  <a:ext cx="2004695" cy="1270"/>
                                </a:xfrm>
                                <a:custGeom>
                                  <a:avLst/>
                                  <a:gdLst/>
                                  <a:ahLst/>
                                  <a:cxnLst/>
                                  <a:rect l="l" t="t" r="r" b="b"/>
                                  <a:pathLst>
                                    <a:path w="2004695" h="0">
                                      <a:moveTo>
                                        <a:pt x="0" y="0"/>
                                      </a:moveTo>
                                      <a:lnTo>
                                        <a:pt x="2004556"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29117pt;margin-top:11.973068pt;width:157.85pt;height:.45pt;mso-position-horizontal-relative:column;mso-position-vertical-relative:paragraph;z-index:-16258048" id="docshapegroup133" coordorigin="266,239" coordsize="3157,9">
                      <v:line style="position:absolute" from="266,244" to="3423,244" stroked="true" strokeweight=".423453pt" strokecolor="#000000">
                        <v:stroke dashstyle="solid"/>
                      </v:line>
                      <w10:wrap type="none"/>
                    </v:group>
                  </w:pict>
                </mc:Fallback>
              </mc:AlternateContent>
            </w:r>
            <w:r>
              <w:rPr>
                <w:i/>
                <w:spacing w:val="-32"/>
                <w:w w:val="105"/>
                <w:sz w:val="21"/>
              </w:rPr>
              <w:t>p</w:t>
            </w:r>
            <w:r>
              <w:rPr>
                <w:rFonts w:ascii="LM Roman 8" w:hAnsi="LM Roman 8"/>
                <w:spacing w:val="-32"/>
                <w:w w:val="105"/>
                <w:sz w:val="21"/>
                <w:vertAlign w:val="subscript"/>
              </w:rPr>
              <w:t>1</w:t>
            </w:r>
            <w:r>
              <w:rPr>
                <w:rFonts w:ascii="LM Roman 8" w:hAnsi="LM Roman 8"/>
                <w:spacing w:val="-5"/>
                <w:sz w:val="21"/>
                <w:vertAlign w:val="baseline"/>
              </w:rPr>
              <w:t> </w:t>
            </w:r>
            <w:r>
              <w:rPr>
                <w:rFonts w:ascii="DejaVu Sans Condensed" w:hAnsi="DejaVu Sans Condensed"/>
                <w:i/>
                <w:spacing w:val="-32"/>
                <w:w w:val="105"/>
                <w:sz w:val="21"/>
                <w:vertAlign w:val="baseline"/>
              </w:rPr>
              <w:t>−−−−−−→</w:t>
            </w:r>
            <w:r>
              <w:rPr>
                <w:rFonts w:ascii="DejaVu Sans Condensed" w:hAnsi="DejaVu Sans Condensed"/>
                <w:i/>
                <w:spacing w:val="7"/>
                <w:w w:val="105"/>
                <w:sz w:val="21"/>
                <w:vertAlign w:val="baseline"/>
              </w:rPr>
              <w:t> </w:t>
            </w:r>
            <w:r>
              <w:rPr>
                <w:i/>
                <w:spacing w:val="-32"/>
                <w:w w:val="105"/>
                <w:sz w:val="21"/>
                <w:vertAlign w:val="baseline"/>
              </w:rPr>
              <w:t>p</w:t>
            </w:r>
            <w:r>
              <w:rPr>
                <w:rFonts w:ascii="LM Roman 8" w:hAnsi="LM Roman 8"/>
                <w:spacing w:val="-32"/>
                <w:w w:val="105"/>
                <w:position w:val="-5"/>
                <w:sz w:val="15"/>
                <w:vertAlign w:val="baseline"/>
              </w:rPr>
              <w:t>1</w:t>
            </w:r>
            <w:r>
              <w:rPr>
                <w:i/>
                <w:spacing w:val="-32"/>
                <w:w w:val="105"/>
                <w:sz w:val="21"/>
                <w:vertAlign w:val="baseline"/>
              </w:rPr>
              <w:t>,</w:t>
            </w:r>
            <w:r>
              <w:rPr>
                <w:i/>
                <w:sz w:val="21"/>
                <w:vertAlign w:val="baseline"/>
              </w:rPr>
              <w:tab/>
            </w:r>
            <w:r>
              <w:rPr>
                <w:i/>
                <w:spacing w:val="-32"/>
                <w:w w:val="105"/>
                <w:sz w:val="21"/>
                <w:vertAlign w:val="baseline"/>
              </w:rPr>
              <w:t>p</w:t>
            </w:r>
            <w:r>
              <w:rPr>
                <w:rFonts w:ascii="LM Roman 8" w:hAnsi="LM Roman 8"/>
                <w:spacing w:val="-32"/>
                <w:w w:val="105"/>
                <w:sz w:val="21"/>
                <w:vertAlign w:val="subscript"/>
              </w:rPr>
              <w:t>2</w:t>
            </w:r>
            <w:r>
              <w:rPr>
                <w:rFonts w:ascii="LM Roman 8" w:hAnsi="LM Roman 8"/>
                <w:spacing w:val="-5"/>
                <w:sz w:val="21"/>
                <w:vertAlign w:val="baseline"/>
              </w:rPr>
              <w:t> </w:t>
            </w:r>
            <w:r>
              <w:rPr>
                <w:rFonts w:ascii="DejaVu Sans Condensed" w:hAnsi="DejaVu Sans Condensed"/>
                <w:i/>
                <w:spacing w:val="-32"/>
                <w:w w:val="105"/>
                <w:sz w:val="21"/>
                <w:vertAlign w:val="baseline"/>
              </w:rPr>
              <w:t>−−−−−−→</w:t>
            </w:r>
            <w:r>
              <w:rPr>
                <w:rFonts w:ascii="DejaVu Sans Condensed" w:hAnsi="DejaVu Sans Condensed"/>
                <w:i/>
                <w:spacing w:val="6"/>
                <w:w w:val="105"/>
                <w:sz w:val="21"/>
                <w:vertAlign w:val="baseline"/>
              </w:rPr>
              <w:t> </w:t>
            </w:r>
            <w:r>
              <w:rPr>
                <w:i/>
                <w:spacing w:val="-32"/>
                <w:w w:val="105"/>
                <w:sz w:val="21"/>
                <w:vertAlign w:val="baseline"/>
              </w:rPr>
              <w:t>p</w:t>
            </w:r>
            <w:r>
              <w:rPr>
                <w:rFonts w:ascii="LM Roman 8" w:hAnsi="LM Roman 8"/>
                <w:spacing w:val="-32"/>
                <w:w w:val="105"/>
                <w:position w:val="-5"/>
                <w:sz w:val="15"/>
                <w:vertAlign w:val="baseline"/>
              </w:rPr>
              <w:t>2</w:t>
            </w:r>
          </w:p>
          <w:p>
            <w:pPr>
              <w:pStyle w:val="TableParagraph"/>
              <w:tabs>
                <w:tab w:pos="2461" w:val="left" w:leader="none"/>
                <w:tab w:pos="2836" w:val="left" w:leader="none"/>
              </w:tabs>
              <w:spacing w:line="177" w:lineRule="exact"/>
              <w:ind w:left="1441"/>
              <w:rPr>
                <w:rFonts w:ascii="Asea" w:hAnsi="Asea"/>
                <w:i/>
                <w:sz w:val="15"/>
              </w:rPr>
            </w:pPr>
            <w:r>
              <w:rPr>
                <w:rFonts w:ascii="Asea" w:hAnsi="Asea"/>
                <w:i/>
                <w:w w:val="105"/>
                <w:sz w:val="15"/>
              </w:rPr>
              <w:t>{</w:t>
            </w:r>
            <w:r>
              <w:rPr>
                <w:i/>
                <w:w w:val="105"/>
                <w:sz w:val="15"/>
              </w:rPr>
              <w:t>α</w:t>
            </w:r>
            <w:r>
              <w:rPr>
                <w:rFonts w:ascii="LM Roman 7" w:hAnsi="LM Roman 7"/>
                <w:i/>
                <w:w w:val="105"/>
                <w:sz w:val="15"/>
                <w:vertAlign w:val="superscript"/>
              </w:rPr>
              <w:t>'</w:t>
            </w:r>
            <w:r>
              <w:rPr>
                <w:rFonts w:ascii="LM Roman 8" w:hAnsi="LM Roman 8"/>
                <w:w w:val="105"/>
                <w:sz w:val="15"/>
                <w:vertAlign w:val="baseline"/>
              </w:rPr>
              <w:t>=</w:t>
            </w:r>
            <w:r>
              <w:rPr>
                <w:i/>
                <w:w w:val="105"/>
                <w:sz w:val="15"/>
                <w:vertAlign w:val="baseline"/>
              </w:rPr>
              <w:t>τ,</w:t>
            </w:r>
            <w:r>
              <w:rPr>
                <w:rFonts w:ascii="LM Roman 8" w:hAnsi="LM Roman 8"/>
                <w:b/>
                <w:w w:val="105"/>
                <w:sz w:val="15"/>
                <w:vertAlign w:val="baseline"/>
              </w:rPr>
              <w:t>—</w:t>
            </w:r>
            <w:r>
              <w:rPr>
                <w:rFonts w:ascii="Asea" w:hAnsi="Asea"/>
                <w:i/>
                <w:spacing w:val="-10"/>
                <w:w w:val="130"/>
                <w:sz w:val="15"/>
                <w:vertAlign w:val="baseline"/>
              </w:rPr>
              <w:t>}</w:t>
            </w:r>
            <w:r>
              <w:rPr>
                <w:rFonts w:ascii="Asea" w:hAnsi="Asea"/>
                <w:i/>
                <w:sz w:val="15"/>
                <w:vertAlign w:val="baseline"/>
              </w:rPr>
              <w:tab/>
            </w:r>
            <w:r>
              <w:rPr>
                <w:rFonts w:ascii="Asea" w:hAnsi="Asea"/>
                <w:i/>
                <w:spacing w:val="-10"/>
                <w:w w:val="150"/>
                <w:position w:val="-5"/>
                <w:sz w:val="15"/>
                <w:vertAlign w:val="baseline"/>
              </w:rPr>
              <w:t>'</w:t>
            </w:r>
            <w:r>
              <w:rPr>
                <w:rFonts w:ascii="Asea" w:hAnsi="Asea"/>
                <w:i/>
                <w:position w:val="-5"/>
                <w:sz w:val="15"/>
                <w:vertAlign w:val="baseline"/>
              </w:rPr>
              <w:tab/>
            </w:r>
            <w:r>
              <w:rPr>
                <w:rFonts w:ascii="Asea" w:hAnsi="Asea"/>
                <w:i/>
                <w:spacing w:val="-10"/>
                <w:w w:val="150"/>
                <w:position w:val="-5"/>
                <w:sz w:val="15"/>
                <w:vertAlign w:val="baseline"/>
              </w:rPr>
              <w:t>'</w:t>
            </w:r>
          </w:p>
          <w:p>
            <w:pPr>
              <w:pStyle w:val="TableParagraph"/>
              <w:spacing w:line="134" w:lineRule="auto"/>
              <w:jc w:val="center"/>
              <w:rPr>
                <w:rFonts w:ascii="LM Roman 8" w:hAnsi="LM Roman 8"/>
                <w:sz w:val="15"/>
              </w:rPr>
            </w:pPr>
            <w:r>
              <w:rPr>
                <w:i/>
                <w:spacing w:val="-16"/>
                <w:sz w:val="21"/>
              </w:rPr>
              <w:t>p</w:t>
            </w:r>
            <w:r>
              <w:rPr>
                <w:rFonts w:ascii="LM Roman 8" w:hAnsi="LM Roman 8"/>
                <w:spacing w:val="-16"/>
                <w:sz w:val="21"/>
                <w:vertAlign w:val="subscript"/>
              </w:rPr>
              <w:t>1</w:t>
            </w:r>
            <w:r>
              <w:rPr>
                <w:rFonts w:ascii="LM Roman 8" w:hAnsi="LM Roman 8"/>
                <w:spacing w:val="-6"/>
                <w:sz w:val="21"/>
                <w:vertAlign w:val="baseline"/>
              </w:rPr>
              <w:t> </w:t>
            </w:r>
            <w:r>
              <w:rPr>
                <w:rFonts w:ascii="DejaVu Sans Condensed" w:hAnsi="DejaVu Sans Condensed"/>
                <w:i/>
                <w:spacing w:val="-16"/>
                <w:sz w:val="21"/>
                <w:vertAlign w:val="baseline"/>
              </w:rPr>
              <w:t>|</w:t>
            </w:r>
            <w:r>
              <w:rPr>
                <w:rFonts w:ascii="DejaVu Sans Condensed" w:hAnsi="DejaVu Sans Condensed"/>
                <w:i/>
                <w:spacing w:val="-2"/>
                <w:sz w:val="21"/>
                <w:vertAlign w:val="baseline"/>
              </w:rPr>
              <w:t> </w:t>
            </w:r>
            <w:r>
              <w:rPr>
                <w:i/>
                <w:spacing w:val="-16"/>
                <w:sz w:val="21"/>
                <w:vertAlign w:val="baseline"/>
              </w:rPr>
              <w:t>p</w:t>
            </w:r>
            <w:r>
              <w:rPr>
                <w:rFonts w:ascii="LM Roman 8" w:hAnsi="LM Roman 8"/>
                <w:spacing w:val="-16"/>
                <w:sz w:val="21"/>
                <w:vertAlign w:val="subscript"/>
              </w:rPr>
              <w:t>2</w:t>
            </w:r>
            <w:r>
              <w:rPr>
                <w:rFonts w:ascii="LM Roman 8" w:hAnsi="LM Roman 8"/>
                <w:spacing w:val="-6"/>
                <w:sz w:val="21"/>
                <w:vertAlign w:val="baseline"/>
              </w:rPr>
              <w:t> </w:t>
            </w:r>
            <w:r>
              <w:rPr>
                <w:rFonts w:ascii="DejaVu Sans Condensed" w:hAnsi="DejaVu Sans Condensed"/>
                <w:i/>
                <w:spacing w:val="-16"/>
                <w:sz w:val="21"/>
                <w:vertAlign w:val="baseline"/>
              </w:rPr>
              <w:t>−−−−−−→</w:t>
            </w:r>
            <w:r>
              <w:rPr>
                <w:rFonts w:ascii="DejaVu Sans Condensed" w:hAnsi="DejaVu Sans Condensed"/>
                <w:i/>
                <w:spacing w:val="1"/>
                <w:sz w:val="21"/>
                <w:vertAlign w:val="baseline"/>
              </w:rPr>
              <w:t> </w:t>
            </w:r>
            <w:r>
              <w:rPr>
                <w:i/>
                <w:spacing w:val="-16"/>
                <w:sz w:val="21"/>
                <w:vertAlign w:val="baseline"/>
              </w:rPr>
              <w:t>p</w:t>
            </w:r>
            <w:r>
              <w:rPr>
                <w:rFonts w:ascii="LM Roman 8" w:hAnsi="LM Roman 8"/>
                <w:spacing w:val="-16"/>
                <w:position w:val="-5"/>
                <w:sz w:val="15"/>
                <w:vertAlign w:val="baseline"/>
              </w:rPr>
              <w:t>1</w:t>
            </w:r>
            <w:r>
              <w:rPr>
                <w:rFonts w:ascii="LM Roman 8" w:hAnsi="LM Roman 8"/>
                <w:spacing w:val="10"/>
                <w:position w:val="-5"/>
                <w:sz w:val="15"/>
                <w:vertAlign w:val="baseline"/>
              </w:rPr>
              <w:t> </w:t>
            </w:r>
            <w:r>
              <w:rPr>
                <w:rFonts w:ascii="DejaVu Sans Condensed" w:hAnsi="DejaVu Sans Condensed"/>
                <w:i/>
                <w:spacing w:val="-16"/>
                <w:sz w:val="21"/>
                <w:vertAlign w:val="baseline"/>
              </w:rPr>
              <w:t>|</w:t>
            </w:r>
            <w:r>
              <w:rPr>
                <w:rFonts w:ascii="DejaVu Sans Condensed" w:hAnsi="DejaVu Sans Condensed"/>
                <w:i/>
                <w:spacing w:val="-2"/>
                <w:sz w:val="21"/>
                <w:vertAlign w:val="baseline"/>
              </w:rPr>
              <w:t> </w:t>
            </w:r>
            <w:r>
              <w:rPr>
                <w:i/>
                <w:spacing w:val="-16"/>
                <w:sz w:val="21"/>
                <w:vertAlign w:val="baseline"/>
              </w:rPr>
              <w:t>p</w:t>
            </w:r>
            <w:r>
              <w:rPr>
                <w:rFonts w:ascii="LM Roman 8" w:hAnsi="LM Roman 8"/>
                <w:spacing w:val="-16"/>
                <w:position w:val="-5"/>
                <w:sz w:val="15"/>
                <w:vertAlign w:val="baseline"/>
              </w:rPr>
              <w:t>2</w:t>
            </w:r>
          </w:p>
        </w:tc>
        <w:tc>
          <w:tcPr>
            <w:tcW w:w="3688" w:type="dxa"/>
          </w:tcPr>
          <w:p>
            <w:pPr>
              <w:pStyle w:val="TableParagraph"/>
              <w:spacing w:line="238" w:lineRule="exact" w:before="144"/>
              <w:ind w:left="404"/>
              <w:rPr>
                <w:rFonts w:ascii="Asea" w:hAnsi="Asea"/>
                <w:i/>
                <w:sz w:val="21"/>
              </w:rPr>
            </w:pPr>
            <w:r>
              <w:rPr/>
              <mc:AlternateContent>
                <mc:Choice Requires="wps">
                  <w:drawing>
                    <wp:anchor distT="0" distB="0" distL="0" distR="0" allowOverlap="1" layoutInCell="1" locked="0" behindDoc="1" simplePos="0" relativeHeight="487057408">
                      <wp:simplePos x="0" y="0"/>
                      <wp:positionH relativeFrom="column">
                        <wp:posOffset>76190</wp:posOffset>
                      </wp:positionH>
                      <wp:positionV relativeFrom="paragraph">
                        <wp:posOffset>33847</wp:posOffset>
                      </wp:positionV>
                      <wp:extent cx="584200" cy="39370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584200" cy="393700"/>
                                <a:chExt cx="584200" cy="393700"/>
                              </a:xfrm>
                            </wpg:grpSpPr>
                            <wps:wsp>
                              <wps:cNvPr id="168" name="Graphic 168"/>
                              <wps:cNvSpPr/>
                              <wps:spPr>
                                <a:xfrm>
                                  <a:off x="0" y="2454"/>
                                  <a:ext cx="584200" cy="386715"/>
                                </a:xfrm>
                                <a:custGeom>
                                  <a:avLst/>
                                  <a:gdLst/>
                                  <a:ahLst/>
                                  <a:cxnLst/>
                                  <a:rect l="l" t="t" r="r" b="b"/>
                                  <a:pathLst>
                                    <a:path w="584200" h="386715">
                                      <a:moveTo>
                                        <a:pt x="0" y="0"/>
                                      </a:moveTo>
                                      <a:lnTo>
                                        <a:pt x="583731" y="0"/>
                                      </a:lnTo>
                                    </a:path>
                                    <a:path w="584200" h="386715">
                                      <a:moveTo>
                                        <a:pt x="2466" y="386304"/>
                                      </a:moveTo>
                                      <a:lnTo>
                                        <a:pt x="2466" y="2454"/>
                                      </a:lnTo>
                                    </a:path>
                                  </a:pathLst>
                                </a:custGeom>
                                <a:ln w="4909">
                                  <a:solidFill>
                                    <a:srgbClr val="000000"/>
                                  </a:solidFill>
                                  <a:prstDash val="solid"/>
                                </a:ln>
                              </wps:spPr>
                              <wps:bodyPr wrap="square" lIns="0" tIns="0" rIns="0" bIns="0" rtlCol="0">
                                <a:prstTxWarp prst="textNoShape">
                                  <a:avLst/>
                                </a:prstTxWarp>
                                <a:noAutofit/>
                              </wps:bodyPr>
                            </wps:wsp>
                            <wps:wsp>
                              <wps:cNvPr id="169" name="Graphic 169"/>
                              <wps:cNvSpPr/>
                              <wps:spPr>
                                <a:xfrm>
                                  <a:off x="0" y="4909"/>
                                  <a:ext cx="584200" cy="386715"/>
                                </a:xfrm>
                                <a:custGeom>
                                  <a:avLst/>
                                  <a:gdLst/>
                                  <a:ahLst/>
                                  <a:cxnLst/>
                                  <a:rect l="l" t="t" r="r" b="b"/>
                                  <a:pathLst>
                                    <a:path w="584200" h="386715">
                                      <a:moveTo>
                                        <a:pt x="581276" y="383850"/>
                                      </a:moveTo>
                                      <a:lnTo>
                                        <a:pt x="581276" y="0"/>
                                      </a:lnTo>
                                    </a:path>
                                    <a:path w="584200" h="386715">
                                      <a:moveTo>
                                        <a:pt x="0" y="386317"/>
                                      </a:moveTo>
                                      <a:lnTo>
                                        <a:pt x="583731" y="386317"/>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237pt;margin-top:2.665121pt;width:46pt;height:31pt;mso-position-horizontal-relative:column;mso-position-vertical-relative:paragraph;z-index:-16259072" id="docshapegroup134" coordorigin="120,53" coordsize="920,620">
                      <v:shape style="position:absolute;left:119;top:57;width:920;height:609" id="docshape135" coordorigin="120,57" coordsize="920,609" path="m120,57l1039,57m124,666l124,61e" filled="false" stroked="true" strokeweight=".386546pt" strokecolor="#000000">
                        <v:path arrowok="t"/>
                        <v:stroke dashstyle="solid"/>
                      </v:shape>
                      <v:shape style="position:absolute;left:119;top:61;width:920;height:609" id="docshape136" coordorigin="120,61" coordsize="920,609" path="m1035,666l1035,61m120,669l1039,669e" filled="false" stroked="true" strokeweight=".386546pt" strokecolor="#000000">
                        <v:path arrowok="t"/>
                        <v:stroke dashstyle="solid"/>
                      </v:shape>
                      <w10:wrap type="none"/>
                    </v:group>
                  </w:pict>
                </mc:Fallback>
              </mc:AlternateContent>
            </w:r>
            <w:r>
              <w:rPr>
                <w:rFonts w:ascii="Times New Roman" w:hAnsi="Times New Roman"/>
                <w:color w:val="000000"/>
                <w:spacing w:val="-44"/>
                <w:w w:val="145"/>
                <w:sz w:val="21"/>
                <w:shd w:fill="B2B2B2" w:color="auto" w:val="clear"/>
              </w:rPr>
              <w:t> </w:t>
            </w:r>
            <w:r>
              <w:rPr>
                <w:i/>
                <w:color w:val="000000"/>
                <w:spacing w:val="-5"/>
                <w:w w:val="145"/>
                <w:sz w:val="21"/>
                <w:shd w:fill="B2B2B2" w:color="auto" w:val="clear"/>
              </w:rPr>
              <w:t>α</w:t>
            </w:r>
            <w:r>
              <w:rPr>
                <w:rFonts w:ascii="Asea" w:hAnsi="Asea"/>
                <w:i/>
                <w:color w:val="000000"/>
                <w:spacing w:val="-5"/>
                <w:w w:val="145"/>
                <w:sz w:val="21"/>
                <w:vertAlign w:val="superscript"/>
              </w:rPr>
              <w:t>'</w:t>
            </w:r>
          </w:p>
          <w:p>
            <w:pPr>
              <w:pStyle w:val="TableParagraph"/>
              <w:spacing w:line="240" w:lineRule="exact"/>
              <w:ind w:left="161"/>
              <w:rPr>
                <w:rFonts w:ascii="Asea" w:hAnsi="Asea"/>
                <w:i/>
                <w:sz w:val="21"/>
              </w:rPr>
            </w:pPr>
            <w:r>
              <w:rPr>
                <w:i/>
                <w:spacing w:val="-30"/>
                <w:w w:val="110"/>
                <w:sz w:val="21"/>
              </w:rPr>
              <w:t>p</w:t>
            </w:r>
            <w:r>
              <w:rPr>
                <w:i/>
                <w:spacing w:val="4"/>
                <w:w w:val="110"/>
                <w:sz w:val="21"/>
              </w:rPr>
              <w:t> </w:t>
            </w:r>
            <w:r>
              <w:rPr>
                <w:rFonts w:ascii="DejaVu Sans Condensed" w:hAnsi="DejaVu Sans Condensed"/>
                <w:i/>
                <w:spacing w:val="-30"/>
                <w:w w:val="110"/>
                <w:sz w:val="21"/>
              </w:rPr>
              <w:t>−−→</w:t>
            </w:r>
            <w:r>
              <w:rPr>
                <w:rFonts w:ascii="DejaVu Sans Condensed" w:hAnsi="DejaVu Sans Condensed"/>
                <w:i/>
                <w:spacing w:val="5"/>
                <w:w w:val="110"/>
                <w:sz w:val="21"/>
              </w:rPr>
              <w:t> </w:t>
            </w:r>
            <w:r>
              <w:rPr>
                <w:i/>
                <w:spacing w:val="-30"/>
                <w:w w:val="110"/>
                <w:sz w:val="21"/>
              </w:rPr>
              <w:t>p</w:t>
            </w:r>
            <w:r>
              <w:rPr>
                <w:rFonts w:ascii="Asea" w:hAnsi="Asea"/>
                <w:i/>
                <w:spacing w:val="-30"/>
                <w:w w:val="110"/>
                <w:sz w:val="21"/>
                <w:vertAlign w:val="superscript"/>
              </w:rPr>
              <w:t>'</w:t>
            </w:r>
          </w:p>
          <w:p>
            <w:pPr>
              <w:pStyle w:val="TableParagraph"/>
              <w:spacing w:before="34"/>
              <w:rPr>
                <w:rFonts w:ascii="LM Roman 8"/>
                <w:sz w:val="21"/>
              </w:rPr>
            </w:pPr>
          </w:p>
          <w:p>
            <w:pPr>
              <w:pStyle w:val="TableParagraph"/>
              <w:spacing w:line="122" w:lineRule="exact"/>
              <w:ind w:left="394" w:right="235"/>
              <w:jc w:val="center"/>
              <w:rPr>
                <w:i/>
                <w:sz w:val="15"/>
              </w:rPr>
            </w:pPr>
            <w:r>
              <w:rPr>
                <w:i/>
                <w:spacing w:val="-10"/>
                <w:w w:val="115"/>
                <w:sz w:val="15"/>
              </w:rPr>
              <w:t>μ</w:t>
            </w:r>
          </w:p>
          <w:p>
            <w:pPr>
              <w:pStyle w:val="TableParagraph"/>
              <w:spacing w:line="196" w:lineRule="exact"/>
              <w:ind w:left="9"/>
              <w:jc w:val="center"/>
              <w:rPr>
                <w:i/>
                <w:sz w:val="21"/>
              </w:rPr>
            </w:pPr>
            <w:r>
              <w:rPr>
                <w:i/>
                <w:w w:val="105"/>
                <w:sz w:val="21"/>
              </w:rPr>
              <w:t>μ.p</w:t>
            </w:r>
            <w:r>
              <w:rPr>
                <w:i/>
                <w:spacing w:val="10"/>
                <w:w w:val="105"/>
                <w:sz w:val="21"/>
              </w:rPr>
              <w:t> </w:t>
            </w:r>
            <w:r>
              <w:rPr>
                <w:rFonts w:ascii="DejaVu Sans Condensed" w:hAnsi="DejaVu Sans Condensed"/>
                <w:i/>
                <w:spacing w:val="-150"/>
                <w:w w:val="90"/>
                <w:sz w:val="21"/>
              </w:rPr>
              <w:t>−</w:t>
            </w:r>
            <w:r>
              <w:rPr>
                <w:rFonts w:ascii="DejaVu Sans Condensed" w:hAnsi="DejaVu Sans Condensed"/>
                <w:i/>
                <w:w w:val="120"/>
                <w:sz w:val="21"/>
              </w:rPr>
              <w:t>→</w:t>
            </w:r>
            <w:r>
              <w:rPr>
                <w:rFonts w:ascii="DejaVu Sans Condensed" w:hAnsi="DejaVu Sans Condensed"/>
                <w:i/>
                <w:spacing w:val="11"/>
                <w:w w:val="105"/>
                <w:sz w:val="21"/>
              </w:rPr>
              <w:t> </w:t>
            </w:r>
            <w:r>
              <w:rPr>
                <w:i/>
                <w:spacing w:val="-10"/>
                <w:w w:val="105"/>
                <w:sz w:val="21"/>
              </w:rPr>
              <w:t>p</w:t>
            </w:r>
          </w:p>
          <w:p>
            <w:pPr>
              <w:pStyle w:val="TableParagraph"/>
              <w:spacing w:line="215" w:lineRule="exact" w:before="206"/>
              <w:ind w:right="35"/>
              <w:jc w:val="center"/>
              <w:rPr>
                <w:rFonts w:ascii="Asea" w:hAnsi="Asea"/>
                <w:i/>
                <w:sz w:val="21"/>
              </w:rPr>
            </w:pPr>
            <w:r>
              <w:rPr>
                <w:i/>
                <w:spacing w:val="-4"/>
                <w:w w:val="110"/>
                <w:sz w:val="21"/>
              </w:rPr>
              <w:t>p</w:t>
            </w:r>
            <w:r>
              <w:rPr>
                <w:rFonts w:ascii="LM Roman 8" w:hAnsi="LM Roman 8"/>
                <w:spacing w:val="-4"/>
                <w:w w:val="110"/>
                <w:sz w:val="21"/>
                <w:vertAlign w:val="subscript"/>
              </w:rPr>
              <w:t>1</w:t>
            </w:r>
            <w:r>
              <w:rPr>
                <w:rFonts w:ascii="LM Roman 8" w:hAnsi="LM Roman 8"/>
                <w:spacing w:val="-17"/>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9"/>
                <w:w w:val="110"/>
                <w:sz w:val="21"/>
                <w:vertAlign w:val="baseline"/>
              </w:rPr>
              <w:t> </w:t>
            </w:r>
            <w:r>
              <w:rPr>
                <w:i/>
                <w:spacing w:val="-5"/>
                <w:w w:val="110"/>
                <w:sz w:val="21"/>
                <w:vertAlign w:val="baseline"/>
              </w:rPr>
              <w:t>p</w:t>
            </w:r>
            <w:r>
              <w:rPr>
                <w:rFonts w:ascii="Asea" w:hAnsi="Asea"/>
                <w:i/>
                <w:spacing w:val="-5"/>
                <w:w w:val="110"/>
                <w:sz w:val="21"/>
                <w:vertAlign w:val="superscript"/>
              </w:rPr>
              <w:t>'</w:t>
            </w:r>
          </w:p>
          <w:p>
            <w:pPr>
              <w:pStyle w:val="TableParagraph"/>
              <w:spacing w:line="99" w:lineRule="exact" w:after="15"/>
              <w:ind w:left="774"/>
              <w:jc w:val="center"/>
              <w:rPr>
                <w:rFonts w:ascii="LM Roman 8"/>
                <w:sz w:val="15"/>
              </w:rPr>
            </w:pPr>
            <w:r>
              <w:rPr>
                <w:rFonts w:ascii="LM Roman 8"/>
                <w:spacing w:val="-10"/>
                <w:w w:val="105"/>
                <w:sz w:val="15"/>
              </w:rPr>
              <w:t>1</w:t>
            </w:r>
          </w:p>
          <w:p>
            <w:pPr>
              <w:pStyle w:val="TableParagraph"/>
              <w:spacing w:line="20" w:lineRule="exact"/>
              <w:ind w:left="1182"/>
              <w:rPr>
                <w:rFonts w:ascii="LM Roman 8"/>
                <w:sz w:val="2"/>
              </w:rPr>
            </w:pPr>
            <w:r>
              <w:rPr>
                <w:rFonts w:ascii="LM Roman 8"/>
                <w:sz w:val="2"/>
              </w:rPr>
              <mc:AlternateContent>
                <mc:Choice Requires="wps">
                  <w:drawing>
                    <wp:inline distT="0" distB="0" distL="0" distR="0">
                      <wp:extent cx="840740" cy="5715"/>
                      <wp:effectExtent l="9525" t="0" r="0" b="3810"/>
                      <wp:docPr id="170" name="Group 170"/>
                      <wp:cNvGraphicFramePr>
                        <a:graphicFrameLocks/>
                      </wp:cNvGraphicFramePr>
                      <a:graphic>
                        <a:graphicData uri="http://schemas.microsoft.com/office/word/2010/wordprocessingGroup">
                          <wpg:wgp>
                            <wpg:cNvPr id="170" name="Group 170"/>
                            <wpg:cNvGrpSpPr/>
                            <wpg:grpSpPr>
                              <a:xfrm>
                                <a:off x="0" y="0"/>
                                <a:ext cx="840740" cy="5715"/>
                                <a:chExt cx="840740" cy="5715"/>
                              </a:xfrm>
                            </wpg:grpSpPr>
                            <wps:wsp>
                              <wps:cNvPr id="171" name="Graphic 171"/>
                              <wps:cNvSpPr/>
                              <wps:spPr>
                                <a:xfrm>
                                  <a:off x="0" y="2688"/>
                                  <a:ext cx="840740" cy="1270"/>
                                </a:xfrm>
                                <a:custGeom>
                                  <a:avLst/>
                                  <a:gdLst/>
                                  <a:ahLst/>
                                  <a:cxnLst/>
                                  <a:rect l="l" t="t" r="r" b="b"/>
                                  <a:pathLst>
                                    <a:path w="840740" h="0">
                                      <a:moveTo>
                                        <a:pt x="0" y="0"/>
                                      </a:moveTo>
                                      <a:lnTo>
                                        <a:pt x="84036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2pt;height:.45pt;mso-position-horizontal-relative:char;mso-position-vertical-relative:line" id="docshapegroup137" coordorigin="0,0" coordsize="1324,9">
                      <v:line style="position:absolute" from="0,4" to="1323,4" stroked="true" strokeweight=".423453pt" strokecolor="#000000">
                        <v:stroke dashstyle="solid"/>
                      </v:line>
                    </v:group>
                  </w:pict>
                </mc:Fallback>
              </mc:AlternateContent>
            </w:r>
            <w:r>
              <w:rPr>
                <w:rFonts w:ascii="LM Roman 8"/>
                <w:sz w:val="2"/>
              </w:rPr>
            </w:r>
          </w:p>
          <w:p>
            <w:pPr>
              <w:pStyle w:val="TableParagraph"/>
              <w:spacing w:line="158" w:lineRule="exact"/>
              <w:ind w:right="35"/>
              <w:jc w:val="center"/>
              <w:rPr>
                <w:rFonts w:ascii="Asea" w:hAnsi="Asea"/>
                <w:i/>
                <w:sz w:val="21"/>
              </w:rPr>
            </w:pPr>
            <w:r>
              <w:rPr>
                <w:i/>
                <w:sz w:val="21"/>
              </w:rPr>
              <w:t>p</w:t>
            </w:r>
            <w:r>
              <w:rPr>
                <w:rFonts w:ascii="LM Roman 8" w:hAnsi="LM Roman 8"/>
                <w:sz w:val="21"/>
                <w:vertAlign w:val="subscript"/>
              </w:rPr>
              <w:t>1</w:t>
            </w:r>
            <w:r>
              <w:rPr>
                <w:rFonts w:ascii="LM Roman 8" w:hAnsi="LM Roman 8"/>
                <w:spacing w:val="-14"/>
                <w:sz w:val="21"/>
                <w:vertAlign w:val="baseline"/>
              </w:rPr>
              <w:t> </w:t>
            </w:r>
            <w:r>
              <w:rPr>
                <w:rFonts w:ascii="MathJax_Main" w:hAnsi="MathJax_Main"/>
                <w:sz w:val="21"/>
                <w:vertAlign w:val="baseline"/>
              </w:rPr>
              <w:t>+</w:t>
            </w:r>
            <w:r>
              <w:rPr>
                <w:rFonts w:ascii="MathJax_Main" w:hAnsi="MathJax_Main"/>
                <w:spacing w:val="-2"/>
                <w:sz w:val="21"/>
                <w:vertAlign w:val="baseline"/>
              </w:rPr>
              <w:t> </w:t>
            </w:r>
            <w:r>
              <w:rPr>
                <w:i/>
                <w:sz w:val="21"/>
                <w:vertAlign w:val="baseline"/>
              </w:rPr>
              <w:t>p</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i/>
                <w:spacing w:val="-5"/>
                <w:sz w:val="21"/>
                <w:vertAlign w:val="baseline"/>
              </w:rPr>
              <w:t>p</w:t>
            </w:r>
            <w:r>
              <w:rPr>
                <w:rFonts w:ascii="Asea" w:hAnsi="Asea"/>
                <w:i/>
                <w:spacing w:val="-5"/>
                <w:sz w:val="21"/>
                <w:vertAlign w:val="superscript"/>
              </w:rPr>
              <w:t>'</w:t>
            </w:r>
          </w:p>
          <w:p>
            <w:pPr>
              <w:pStyle w:val="TableParagraph"/>
              <w:spacing w:line="122" w:lineRule="exact"/>
              <w:ind w:left="2413"/>
              <w:rPr>
                <w:rFonts w:ascii="LM Roman 8"/>
                <w:sz w:val="15"/>
              </w:rPr>
            </w:pPr>
            <w:r>
              <w:rPr>
                <w:rFonts w:ascii="LM Roman 8"/>
                <w:spacing w:val="-10"/>
                <w:w w:val="105"/>
                <w:sz w:val="15"/>
              </w:rPr>
              <w:t>1</w:t>
            </w:r>
          </w:p>
          <w:p>
            <w:pPr>
              <w:pStyle w:val="TableParagraph"/>
              <w:spacing w:before="1"/>
              <w:rPr>
                <w:rFonts w:ascii="LM Roman 8"/>
                <w:sz w:val="15"/>
              </w:rPr>
            </w:pPr>
          </w:p>
          <w:p>
            <w:pPr>
              <w:pStyle w:val="TableParagraph"/>
              <w:spacing w:line="215" w:lineRule="exact" w:before="1"/>
              <w:ind w:right="35"/>
              <w:jc w:val="center"/>
              <w:rPr>
                <w:rFonts w:ascii="Asea" w:hAnsi="Asea"/>
                <w:i/>
                <w:sz w:val="21"/>
              </w:rPr>
            </w:pPr>
            <w:r>
              <w:rPr>
                <w:i/>
                <w:spacing w:val="-4"/>
                <w:w w:val="110"/>
                <w:sz w:val="21"/>
              </w:rPr>
              <w:t>p</w:t>
            </w:r>
            <w:r>
              <w:rPr>
                <w:rFonts w:ascii="LM Roman 8" w:hAnsi="LM Roman 8"/>
                <w:spacing w:val="-4"/>
                <w:w w:val="110"/>
                <w:sz w:val="21"/>
                <w:vertAlign w:val="subscript"/>
              </w:rPr>
              <w:t>1</w:t>
            </w:r>
            <w:r>
              <w:rPr>
                <w:rFonts w:ascii="LM Roman 8" w:hAnsi="LM Roman 8"/>
                <w:spacing w:val="-17"/>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9"/>
                <w:w w:val="110"/>
                <w:sz w:val="21"/>
                <w:vertAlign w:val="baseline"/>
              </w:rPr>
              <w:t> </w:t>
            </w:r>
            <w:r>
              <w:rPr>
                <w:i/>
                <w:spacing w:val="-5"/>
                <w:w w:val="110"/>
                <w:sz w:val="21"/>
                <w:vertAlign w:val="baseline"/>
              </w:rPr>
              <w:t>p</w:t>
            </w:r>
            <w:r>
              <w:rPr>
                <w:rFonts w:ascii="Asea" w:hAnsi="Asea"/>
                <w:i/>
                <w:spacing w:val="-5"/>
                <w:w w:val="110"/>
                <w:sz w:val="21"/>
                <w:vertAlign w:val="superscript"/>
              </w:rPr>
              <w:t>'</w:t>
            </w:r>
          </w:p>
          <w:p>
            <w:pPr>
              <w:pStyle w:val="TableParagraph"/>
              <w:spacing w:line="99" w:lineRule="exact"/>
              <w:ind w:left="774"/>
              <w:jc w:val="center"/>
              <w:rPr>
                <w:rFonts w:ascii="LM Roman 8"/>
                <w:sz w:val="15"/>
              </w:rPr>
            </w:pPr>
            <w:r>
              <w:rPr>
                <w:rFonts w:ascii="LM Roman 8"/>
                <w:spacing w:val="-10"/>
                <w:w w:val="105"/>
                <w:sz w:val="15"/>
              </w:rPr>
              <w:t>1</w:t>
            </w:r>
          </w:p>
          <w:p>
            <w:pPr>
              <w:pStyle w:val="TableParagraph"/>
              <w:spacing w:line="193" w:lineRule="exact"/>
              <w:jc w:val="center"/>
              <w:rPr>
                <w:rFonts w:ascii="LM Roman 8" w:hAnsi="LM Roman 8"/>
                <w:sz w:val="21"/>
              </w:rPr>
            </w:pPr>
            <w:r>
              <w:rPr/>
              <mc:AlternateContent>
                <mc:Choice Requires="wps">
                  <w:drawing>
                    <wp:anchor distT="0" distB="0" distL="0" distR="0" allowOverlap="1" layoutInCell="1" locked="0" behindDoc="1" simplePos="0" relativeHeight="487057920">
                      <wp:simplePos x="0" y="0"/>
                      <wp:positionH relativeFrom="column">
                        <wp:posOffset>657972</wp:posOffset>
                      </wp:positionH>
                      <wp:positionV relativeFrom="paragraph">
                        <wp:posOffset>6508</wp:posOffset>
                      </wp:positionV>
                      <wp:extent cx="1026794" cy="5715"/>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1026794" cy="5715"/>
                                <a:chExt cx="1026794" cy="5715"/>
                              </a:xfrm>
                            </wpg:grpSpPr>
                            <wps:wsp>
                              <wps:cNvPr id="173" name="Graphic 173"/>
                              <wps:cNvSpPr/>
                              <wps:spPr>
                                <a:xfrm>
                                  <a:off x="0" y="2688"/>
                                  <a:ext cx="1026794" cy="1270"/>
                                </a:xfrm>
                                <a:custGeom>
                                  <a:avLst/>
                                  <a:gdLst/>
                                  <a:ahLst/>
                                  <a:cxnLst/>
                                  <a:rect l="l" t="t" r="r" b="b"/>
                                  <a:pathLst>
                                    <a:path w="1026794" h="0">
                                      <a:moveTo>
                                        <a:pt x="0" y="0"/>
                                      </a:moveTo>
                                      <a:lnTo>
                                        <a:pt x="102623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808865pt;margin-top:.512505pt;width:80.850pt;height:.45pt;mso-position-horizontal-relative:column;mso-position-vertical-relative:paragraph;z-index:-16258560" id="docshapegroup138" coordorigin="1036,10" coordsize="1617,9">
                      <v:line style="position:absolute" from="1036,14" to="2652,14" stroked="true" strokeweight=".423453pt" strokecolor="#000000">
                        <v:stroke dashstyle="solid"/>
                      </v:line>
                      <w10:wrap type="none"/>
                    </v:group>
                  </w:pict>
                </mc:Fallback>
              </mc:AlternateContent>
            </w:r>
            <w:r>
              <w:rPr>
                <w:i/>
                <w:w w:val="110"/>
                <w:sz w:val="21"/>
              </w:rPr>
              <w:t>p</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i/>
                <w:w w:val="110"/>
                <w:sz w:val="21"/>
                <w:vertAlign w:val="baseline"/>
              </w:rPr>
              <w:t>p</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i/>
                <w:w w:val="110"/>
                <w:sz w:val="21"/>
                <w:vertAlign w:val="baseline"/>
              </w:rPr>
              <w:t>p</w:t>
            </w:r>
            <w:r>
              <w:rPr>
                <w:rFonts w:ascii="Asea" w:hAnsi="Asea"/>
                <w:i/>
                <w:w w:val="110"/>
                <w:sz w:val="21"/>
                <w:vertAlign w:val="superscript"/>
              </w:rPr>
              <w:t>'</w:t>
            </w:r>
            <w:r>
              <w:rPr>
                <w:rFonts w:ascii="Asea" w:hAnsi="Ase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i/>
                <w:spacing w:val="-5"/>
                <w:w w:val="110"/>
                <w:sz w:val="21"/>
                <w:vertAlign w:val="baseline"/>
              </w:rPr>
              <w:t>p</w:t>
            </w:r>
            <w:r>
              <w:rPr>
                <w:rFonts w:ascii="LM Roman 8" w:hAnsi="LM Roman 8"/>
                <w:spacing w:val="-5"/>
                <w:w w:val="110"/>
                <w:sz w:val="21"/>
                <w:vertAlign w:val="subscript"/>
              </w:rPr>
              <w:t>2</w:t>
            </w:r>
          </w:p>
          <w:p>
            <w:pPr>
              <w:pStyle w:val="TableParagraph"/>
              <w:spacing w:line="122" w:lineRule="exact"/>
              <w:ind w:left="774"/>
              <w:jc w:val="center"/>
              <w:rPr>
                <w:rFonts w:ascii="LM Roman 8"/>
                <w:sz w:val="15"/>
              </w:rPr>
            </w:pPr>
            <w:r>
              <w:rPr>
                <w:rFonts w:ascii="LM Roman 8"/>
                <w:spacing w:val="-10"/>
                <w:w w:val="105"/>
                <w:sz w:val="15"/>
              </w:rPr>
              <w:t>1</w:t>
            </w:r>
          </w:p>
          <w:p>
            <w:pPr>
              <w:pStyle w:val="TableParagraph"/>
              <w:spacing w:before="2"/>
              <w:rPr>
                <w:rFonts w:ascii="LM Roman 8"/>
                <w:sz w:val="15"/>
              </w:rPr>
            </w:pPr>
          </w:p>
          <w:p>
            <w:pPr>
              <w:pStyle w:val="TableParagraph"/>
              <w:tabs>
                <w:tab w:pos="1045" w:val="left" w:leader="none"/>
              </w:tabs>
              <w:spacing w:line="268" w:lineRule="exact"/>
              <w:ind w:right="35"/>
              <w:jc w:val="center"/>
              <w:rPr>
                <w:rFonts w:ascii="Asea" w:hAnsi="Asea"/>
                <w:i/>
                <w:sz w:val="21"/>
              </w:rPr>
            </w:pPr>
            <w:r>
              <w:rPr>
                <w:i/>
                <w:sz w:val="21"/>
              </w:rPr>
              <w:t>p</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i/>
                <w:spacing w:val="-162"/>
                <w:w w:val="90"/>
                <w:sz w:val="21"/>
                <w:vertAlign w:val="baseline"/>
              </w:rPr>
              <w:t>−</w:t>
            </w:r>
            <w:r>
              <w:rPr>
                <w:rFonts w:ascii="DejaVu Sans Condensed" w:hAnsi="DejaVu Sans Condensed"/>
                <w:i/>
                <w:spacing w:val="-165"/>
                <w:w w:val="120"/>
                <w:sz w:val="21"/>
                <w:vertAlign w:val="baseline"/>
              </w:rPr>
              <w:t>→</w:t>
            </w:r>
            <w:r>
              <w:rPr>
                <w:i/>
                <w:w w:val="88"/>
                <w:position w:val="12"/>
                <w:sz w:val="15"/>
                <w:vertAlign w:val="baseline"/>
              </w:rPr>
              <w:t>a</w:t>
            </w:r>
            <w:r>
              <w:rPr>
                <w:i/>
                <w:spacing w:val="47"/>
                <w:position w:val="12"/>
                <w:sz w:val="15"/>
                <w:vertAlign w:val="baseline"/>
              </w:rPr>
              <w:t>  </w:t>
            </w:r>
            <w:r>
              <w:rPr>
                <w:i/>
                <w:sz w:val="21"/>
                <w:vertAlign w:val="baseline"/>
              </w:rPr>
              <w:t>p</w:t>
            </w:r>
            <w:r>
              <w:rPr>
                <w:rFonts w:ascii="Asea" w:hAnsi="Asea"/>
                <w:i/>
                <w:sz w:val="21"/>
                <w:vertAlign w:val="superscript"/>
              </w:rPr>
              <w:t>'</w:t>
            </w:r>
            <w:r>
              <w:rPr>
                <w:rFonts w:ascii="Asea" w:hAnsi="Asea"/>
                <w:i/>
                <w:spacing w:val="1"/>
                <w:sz w:val="21"/>
                <w:vertAlign w:val="baseline"/>
              </w:rPr>
              <w:t> </w:t>
            </w:r>
            <w:r>
              <w:rPr>
                <w:i/>
                <w:spacing w:val="-10"/>
                <w:sz w:val="21"/>
                <w:vertAlign w:val="baseline"/>
              </w:rPr>
              <w:t>,</w:t>
            </w:r>
            <w:r>
              <w:rPr>
                <w:i/>
                <w:sz w:val="21"/>
                <w:vertAlign w:val="baseline"/>
              </w:rPr>
              <w:tab/>
              <w:t>p</w:t>
            </w:r>
            <w:r>
              <w:rPr>
                <w:rFonts w:ascii="LM Roman 8" w:hAnsi="LM Roman 8"/>
                <w:sz w:val="21"/>
                <w:vertAlign w:val="subscript"/>
              </w:rPr>
              <w:t>2</w:t>
            </w:r>
            <w:r>
              <w:rPr>
                <w:rFonts w:ascii="LM Roman 8" w:hAnsi="LM Roman 8"/>
                <w:spacing w:val="1"/>
                <w:sz w:val="21"/>
                <w:vertAlign w:val="baseline"/>
              </w:rPr>
              <w:t> </w:t>
            </w:r>
            <w:r>
              <w:rPr>
                <w:rFonts w:ascii="DejaVu Sans Condensed" w:hAnsi="DejaVu Sans Condensed"/>
                <w:i/>
                <w:spacing w:val="-162"/>
                <w:w w:val="93"/>
                <w:sz w:val="21"/>
                <w:vertAlign w:val="baseline"/>
              </w:rPr>
              <w:t>−</w:t>
            </w:r>
            <w:r>
              <w:rPr>
                <w:rFonts w:ascii="DejaVu Sans Condensed" w:hAnsi="DejaVu Sans Condensed"/>
                <w:i/>
                <w:spacing w:val="-166"/>
                <w:w w:val="123"/>
                <w:sz w:val="21"/>
                <w:vertAlign w:val="baseline"/>
              </w:rPr>
              <w:t>→</w:t>
            </w:r>
            <w:r>
              <w:rPr>
                <w:i/>
                <w:spacing w:val="-85"/>
                <w:w w:val="91"/>
                <w:position w:val="12"/>
                <w:sz w:val="15"/>
                <w:vertAlign w:val="baseline"/>
              </w:rPr>
              <w:t>a</w:t>
            </w:r>
            <w:r>
              <w:rPr>
                <w:rFonts w:ascii="LM Roman 8" w:hAnsi="LM Roman 8"/>
                <w:w w:val="93"/>
                <w:position w:val="12"/>
                <w:sz w:val="15"/>
                <w:vertAlign w:val="baseline"/>
              </w:rPr>
              <w:t>¯</w:t>
            </w:r>
            <w:r>
              <w:rPr>
                <w:rFonts w:ascii="LM Roman 8" w:hAnsi="LM Roman 8"/>
                <w:spacing w:val="29"/>
                <w:position w:val="12"/>
                <w:sz w:val="15"/>
                <w:vertAlign w:val="baseline"/>
              </w:rPr>
              <w:t>  </w:t>
            </w:r>
            <w:r>
              <w:rPr>
                <w:i/>
                <w:spacing w:val="-5"/>
                <w:sz w:val="21"/>
                <w:vertAlign w:val="baseline"/>
              </w:rPr>
              <w:t>p</w:t>
            </w:r>
            <w:r>
              <w:rPr>
                <w:rFonts w:ascii="Asea" w:hAnsi="Asea"/>
                <w:i/>
                <w:spacing w:val="-5"/>
                <w:sz w:val="21"/>
                <w:vertAlign w:val="superscript"/>
              </w:rPr>
              <w:t>'</w:t>
            </w:r>
          </w:p>
          <w:p>
            <w:pPr>
              <w:pStyle w:val="TableParagraph"/>
              <w:tabs>
                <w:tab w:pos="2644" w:val="left" w:leader="none"/>
              </w:tabs>
              <w:spacing w:line="99" w:lineRule="exact" w:after="15"/>
              <w:ind w:left="1599"/>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TableParagraph"/>
              <w:spacing w:line="20" w:lineRule="exact"/>
              <w:ind w:left="951"/>
              <w:rPr>
                <w:rFonts w:ascii="LM Roman 8"/>
                <w:sz w:val="2"/>
              </w:rPr>
            </w:pPr>
            <w:r>
              <w:rPr>
                <w:rFonts w:ascii="LM Roman 8"/>
                <w:sz w:val="2"/>
              </w:rPr>
              <mc:AlternateContent>
                <mc:Choice Requires="wps">
                  <w:drawing>
                    <wp:inline distT="0" distB="0" distL="0" distR="0">
                      <wp:extent cx="1134110" cy="5715"/>
                      <wp:effectExtent l="9525" t="0" r="0" b="3810"/>
                      <wp:docPr id="174" name="Group 174"/>
                      <wp:cNvGraphicFramePr>
                        <a:graphicFrameLocks/>
                      </wp:cNvGraphicFramePr>
                      <a:graphic>
                        <a:graphicData uri="http://schemas.microsoft.com/office/word/2010/wordprocessingGroup">
                          <wpg:wgp>
                            <wpg:cNvPr id="174" name="Group 174"/>
                            <wpg:cNvGrpSpPr/>
                            <wpg:grpSpPr>
                              <a:xfrm>
                                <a:off x="0" y="0"/>
                                <a:ext cx="1134110" cy="5715"/>
                                <a:chExt cx="1134110" cy="5715"/>
                              </a:xfrm>
                            </wpg:grpSpPr>
                            <wps:wsp>
                              <wps:cNvPr id="175" name="Graphic 175"/>
                              <wps:cNvSpPr/>
                              <wps:spPr>
                                <a:xfrm>
                                  <a:off x="0" y="2688"/>
                                  <a:ext cx="1134110" cy="1270"/>
                                </a:xfrm>
                                <a:custGeom>
                                  <a:avLst/>
                                  <a:gdLst/>
                                  <a:ahLst/>
                                  <a:cxnLst/>
                                  <a:rect l="l" t="t" r="r" b="b"/>
                                  <a:pathLst>
                                    <a:path w="1134110" h="0">
                                      <a:moveTo>
                                        <a:pt x="0" y="0"/>
                                      </a:moveTo>
                                      <a:lnTo>
                                        <a:pt x="113388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9.3pt;height:.45pt;mso-position-horizontal-relative:char;mso-position-vertical-relative:line" id="docshapegroup139" coordorigin="0,0" coordsize="1786,9">
                      <v:line style="position:absolute" from="0,4" to="1786,4" stroked="true" strokeweight=".423453pt" strokecolor="#000000">
                        <v:stroke dashstyle="solid"/>
                      </v:line>
                    </v:group>
                  </w:pict>
                </mc:Fallback>
              </mc:AlternateContent>
            </w:r>
            <w:r>
              <w:rPr>
                <w:rFonts w:ascii="LM Roman 8"/>
                <w:sz w:val="2"/>
              </w:rPr>
            </w:r>
          </w:p>
          <w:p>
            <w:pPr>
              <w:pStyle w:val="TableParagraph"/>
              <w:spacing w:line="179" w:lineRule="exact"/>
              <w:ind w:right="35"/>
              <w:jc w:val="center"/>
              <w:rPr>
                <w:rFonts w:ascii="Asea" w:hAnsi="Asea"/>
                <w:i/>
                <w:sz w:val="21"/>
              </w:rPr>
            </w:pPr>
            <w:r>
              <w:rPr>
                <w:i/>
                <w:w w:val="110"/>
                <w:sz w:val="21"/>
              </w:rPr>
              <w:t>p</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i/>
                <w:w w:val="110"/>
                <w:sz w:val="21"/>
                <w:vertAlign w:val="baseline"/>
              </w:rPr>
              <w:t>p</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spacing w:val="-158"/>
                <w:w w:val="98"/>
                <w:sz w:val="21"/>
                <w:vertAlign w:val="baseline"/>
              </w:rPr>
              <w:t>−</w:t>
            </w:r>
            <w:r>
              <w:rPr>
                <w:rFonts w:ascii="DejaVu Sans Condensed" w:hAnsi="DejaVu Sans Condensed"/>
                <w:i/>
                <w:spacing w:val="-169"/>
                <w:w w:val="128"/>
                <w:sz w:val="21"/>
                <w:vertAlign w:val="baseline"/>
              </w:rPr>
              <w:t>→</w:t>
            </w:r>
            <w:r>
              <w:rPr>
                <w:i/>
                <w:w w:val="103"/>
                <w:position w:val="12"/>
                <w:sz w:val="15"/>
                <w:vertAlign w:val="baseline"/>
              </w:rPr>
              <w:t>τ</w:t>
            </w:r>
            <w:r>
              <w:rPr>
                <w:i/>
                <w:spacing w:val="33"/>
                <w:w w:val="110"/>
                <w:position w:val="12"/>
                <w:sz w:val="15"/>
                <w:vertAlign w:val="baseline"/>
              </w:rPr>
              <w:t>  </w:t>
            </w:r>
            <w:r>
              <w:rPr>
                <w:i/>
                <w:w w:val="110"/>
                <w:sz w:val="21"/>
                <w:vertAlign w:val="baseline"/>
              </w:rPr>
              <w:t>p</w:t>
            </w:r>
            <w:r>
              <w:rPr>
                <w:rFonts w:ascii="Asea" w:hAnsi="Asea"/>
                <w:i/>
                <w:w w:val="110"/>
                <w:sz w:val="21"/>
                <w:vertAlign w:val="superscript"/>
              </w:rPr>
              <w:t>'</w:t>
            </w:r>
            <w:r>
              <w:rPr>
                <w:rFonts w:ascii="Asea" w:hAnsi="Asea"/>
                <w:i/>
                <w:spacing w:val="3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i/>
                <w:spacing w:val="-5"/>
                <w:w w:val="110"/>
                <w:sz w:val="21"/>
                <w:vertAlign w:val="baseline"/>
              </w:rPr>
              <w:t>p</w:t>
            </w:r>
            <w:r>
              <w:rPr>
                <w:rFonts w:ascii="Asea" w:hAnsi="Asea"/>
                <w:i/>
                <w:spacing w:val="-5"/>
                <w:w w:val="110"/>
                <w:sz w:val="21"/>
                <w:vertAlign w:val="superscript"/>
              </w:rPr>
              <w:t>'</w:t>
            </w:r>
          </w:p>
          <w:p>
            <w:pPr>
              <w:pStyle w:val="TableParagraph"/>
              <w:tabs>
                <w:tab w:pos="2498" w:val="left" w:leader="none"/>
              </w:tabs>
              <w:spacing w:line="122" w:lineRule="exact"/>
              <w:ind w:left="2123"/>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tc>
      </w:tr>
    </w:tbl>
    <w:p>
      <w:pPr>
        <w:spacing w:after="0" w:line="122" w:lineRule="exact"/>
        <w:rPr>
          <w:rFonts w:ascii="LM Roman 8"/>
          <w:sz w:val="15"/>
        </w:rPr>
        <w:sectPr>
          <w:headerReference w:type="default" r:id="rId19"/>
          <w:pgSz w:w="13610" w:h="9360" w:orient="landscape"/>
          <w:pgMar w:header="0" w:footer="0" w:top="1020" w:bottom="280" w:left="1180" w:right="1120"/>
        </w:sectPr>
      </w:pPr>
    </w:p>
    <w:p>
      <w:pPr>
        <w:pStyle w:val="ListParagraph"/>
        <w:numPr>
          <w:ilvl w:val="0"/>
          <w:numId w:val="6"/>
        </w:numPr>
        <w:tabs>
          <w:tab w:pos="420" w:val="left" w:leader="none"/>
          <w:tab w:pos="422" w:val="left" w:leader="none"/>
        </w:tabs>
        <w:spacing w:line="165" w:lineRule="auto" w:before="89" w:after="0"/>
        <w:ind w:left="422" w:right="102" w:hanging="232"/>
        <w:jc w:val="left"/>
        <w:rPr>
          <w:sz w:val="15"/>
        </w:rPr>
      </w:pPr>
      <w:bookmarkStart w:name="_bookmark24" w:id="37"/>
      <w:bookmarkEnd w:id="37"/>
      <w:r>
        <w:rPr/>
      </w:r>
      <w:bookmarkStart w:name="_bookmark25" w:id="38"/>
      <w:bookmarkEnd w:id="38"/>
      <w:r>
        <w:rPr/>
      </w:r>
      <w:bookmarkStart w:name="_bookmark26" w:id="39"/>
      <w:bookmarkEnd w:id="39"/>
      <w:r>
        <w:rPr/>
      </w:r>
      <w:bookmarkStart w:name="_bookmark27" w:id="40"/>
      <w:bookmarkEnd w:id="40"/>
      <w:r>
        <w:rPr/>
      </w:r>
      <w:bookmarkStart w:name="_bookmark28" w:id="41"/>
      <w:bookmarkEnd w:id="41"/>
      <w:r>
        <w:rPr/>
      </w:r>
      <w:r>
        <w:rPr>
          <w:w w:val="105"/>
          <w:sz w:val="15"/>
        </w:rPr>
        <w:t>Bidoit, M. and P. D. Mosses, “</w:t>
      </w:r>
      <w:r>
        <w:rPr>
          <w:rFonts w:ascii="LM Roman Caps 10" w:hAnsi="LM Roman Caps 10"/>
          <w:w w:val="105"/>
          <w:sz w:val="15"/>
        </w:rPr>
        <w:t>C</w:t>
      </w:r>
      <w:r>
        <w:rPr>
          <w:rFonts w:ascii="LM Roman Caps 10" w:hAnsi="LM Roman Caps 10"/>
          <w:smallCaps/>
          <w:w w:val="105"/>
          <w:sz w:val="15"/>
        </w:rPr>
        <w:t>asl</w:t>
      </w:r>
      <w:r>
        <w:rPr>
          <w:rFonts w:ascii="LM Roman Caps 10" w:hAnsi="LM Roman Caps 10"/>
          <w:smallCaps w:val="0"/>
          <w:w w:val="105"/>
          <w:sz w:val="15"/>
        </w:rPr>
        <w:t> </w:t>
      </w:r>
      <w:r>
        <w:rPr>
          <w:smallCaps w:val="0"/>
          <w:w w:val="105"/>
          <w:sz w:val="15"/>
        </w:rPr>
        <w:t>User Manual – Introduction to Using the Common Algebraic Specification Language,” LNCS </w:t>
      </w:r>
      <w:r>
        <w:rPr>
          <w:b/>
          <w:smallCaps w:val="0"/>
          <w:w w:val="105"/>
          <w:sz w:val="15"/>
        </w:rPr>
        <w:t>2900</w:t>
      </w:r>
      <w:r>
        <w:rPr>
          <w:smallCaps w:val="0"/>
          <w:w w:val="105"/>
          <w:sz w:val="15"/>
        </w:rPr>
        <w:t>, Springer, 2004.</w:t>
      </w:r>
    </w:p>
    <w:p>
      <w:pPr>
        <w:pStyle w:val="ListParagraph"/>
        <w:numPr>
          <w:ilvl w:val="0"/>
          <w:numId w:val="6"/>
        </w:numPr>
        <w:tabs>
          <w:tab w:pos="420" w:val="left" w:leader="none"/>
        </w:tabs>
        <w:spacing w:line="196" w:lineRule="exact" w:before="112" w:after="0"/>
        <w:ind w:left="420" w:right="0" w:hanging="230"/>
        <w:jc w:val="left"/>
        <w:rPr>
          <w:b/>
          <w:sz w:val="15"/>
        </w:rPr>
      </w:pPr>
      <w:bookmarkStart w:name="_bookmark29" w:id="42"/>
      <w:bookmarkEnd w:id="42"/>
      <w:r>
        <w:rPr/>
      </w:r>
      <w:r>
        <w:rPr>
          <w:w w:val="105"/>
          <w:sz w:val="15"/>
        </w:rPr>
        <w:t>Boudol,</w:t>
      </w:r>
      <w:r>
        <w:rPr>
          <w:spacing w:val="-2"/>
          <w:w w:val="105"/>
          <w:sz w:val="15"/>
        </w:rPr>
        <w:t> </w:t>
      </w:r>
      <w:r>
        <w:rPr>
          <w:w w:val="105"/>
          <w:sz w:val="15"/>
        </w:rPr>
        <w:t>G.,</w:t>
      </w:r>
      <w:r>
        <w:rPr>
          <w:spacing w:val="-2"/>
          <w:w w:val="105"/>
          <w:sz w:val="15"/>
        </w:rPr>
        <w:t> </w:t>
      </w:r>
      <w:r>
        <w:rPr>
          <w:w w:val="105"/>
          <w:sz w:val="15"/>
        </w:rPr>
        <w:t>I.</w:t>
      </w:r>
      <w:r>
        <w:rPr>
          <w:spacing w:val="-2"/>
          <w:w w:val="105"/>
          <w:sz w:val="15"/>
        </w:rPr>
        <w:t> </w:t>
      </w:r>
      <w:r>
        <w:rPr>
          <w:w w:val="105"/>
          <w:sz w:val="15"/>
        </w:rPr>
        <w:t>Castellani,</w:t>
      </w:r>
      <w:r>
        <w:rPr>
          <w:spacing w:val="-2"/>
          <w:w w:val="105"/>
          <w:sz w:val="15"/>
        </w:rPr>
        <w:t> </w:t>
      </w:r>
      <w:r>
        <w:rPr>
          <w:w w:val="105"/>
          <w:sz w:val="15"/>
        </w:rPr>
        <w:t>M.</w:t>
      </w:r>
      <w:r>
        <w:rPr>
          <w:spacing w:val="-1"/>
          <w:w w:val="105"/>
          <w:sz w:val="15"/>
        </w:rPr>
        <w:t> </w:t>
      </w:r>
      <w:r>
        <w:rPr>
          <w:w w:val="105"/>
          <w:sz w:val="15"/>
        </w:rPr>
        <w:t>Hennessy</w:t>
      </w:r>
      <w:r>
        <w:rPr>
          <w:spacing w:val="-2"/>
          <w:w w:val="105"/>
          <w:sz w:val="15"/>
        </w:rPr>
        <w:t> </w:t>
      </w:r>
      <w:r>
        <w:rPr>
          <w:w w:val="105"/>
          <w:sz w:val="15"/>
        </w:rPr>
        <w:t>and</w:t>
      </w:r>
      <w:r>
        <w:rPr>
          <w:spacing w:val="-2"/>
          <w:w w:val="105"/>
          <w:sz w:val="15"/>
        </w:rPr>
        <w:t> </w:t>
      </w:r>
      <w:r>
        <w:rPr>
          <w:w w:val="105"/>
          <w:sz w:val="15"/>
        </w:rPr>
        <w:t>A.</w:t>
      </w:r>
      <w:r>
        <w:rPr>
          <w:spacing w:val="-2"/>
          <w:w w:val="105"/>
          <w:sz w:val="15"/>
        </w:rPr>
        <w:t> </w:t>
      </w:r>
      <w:r>
        <w:rPr>
          <w:w w:val="105"/>
          <w:sz w:val="15"/>
        </w:rPr>
        <w:t>Kiehn, </w:t>
      </w:r>
      <w:r>
        <w:rPr>
          <w:i/>
          <w:w w:val="105"/>
          <w:sz w:val="15"/>
        </w:rPr>
        <w:t>Observing</w:t>
      </w:r>
      <w:r>
        <w:rPr>
          <w:i/>
          <w:spacing w:val="-2"/>
          <w:w w:val="105"/>
          <w:sz w:val="15"/>
        </w:rPr>
        <w:t> </w:t>
      </w:r>
      <w:r>
        <w:rPr>
          <w:i/>
          <w:w w:val="105"/>
          <w:sz w:val="15"/>
        </w:rPr>
        <w:t>localities</w:t>
      </w:r>
      <w:r>
        <w:rPr>
          <w:w w:val="105"/>
          <w:sz w:val="15"/>
        </w:rPr>
        <w:t>,</w:t>
      </w:r>
      <w:r>
        <w:rPr>
          <w:spacing w:val="-2"/>
          <w:w w:val="105"/>
          <w:sz w:val="15"/>
        </w:rPr>
        <w:t> </w:t>
      </w:r>
      <w:r>
        <w:rPr>
          <w:w w:val="105"/>
          <w:sz w:val="15"/>
        </w:rPr>
        <w:t>Theor.</w:t>
      </w:r>
      <w:r>
        <w:rPr>
          <w:spacing w:val="-2"/>
          <w:w w:val="105"/>
          <w:sz w:val="15"/>
        </w:rPr>
        <w:t> </w:t>
      </w:r>
      <w:r>
        <w:rPr>
          <w:w w:val="105"/>
          <w:sz w:val="15"/>
        </w:rPr>
        <w:t>Comput.</w:t>
      </w:r>
      <w:r>
        <w:rPr>
          <w:spacing w:val="-2"/>
          <w:w w:val="105"/>
          <w:sz w:val="15"/>
        </w:rPr>
        <w:t> </w:t>
      </w:r>
      <w:r>
        <w:rPr>
          <w:w w:val="105"/>
          <w:sz w:val="15"/>
        </w:rPr>
        <w:t>Sci.</w:t>
      </w:r>
      <w:r>
        <w:rPr>
          <w:spacing w:val="-1"/>
          <w:w w:val="105"/>
          <w:sz w:val="15"/>
        </w:rPr>
        <w:t> </w:t>
      </w:r>
      <w:r>
        <w:rPr>
          <w:b/>
          <w:spacing w:val="-5"/>
          <w:w w:val="105"/>
          <w:sz w:val="15"/>
        </w:rPr>
        <w:t>114</w:t>
      </w:r>
    </w:p>
    <w:p>
      <w:pPr>
        <w:spacing w:line="192" w:lineRule="exact" w:before="0"/>
        <w:ind w:left="422" w:right="0" w:firstLine="0"/>
        <w:jc w:val="left"/>
        <w:rPr>
          <w:rFonts w:ascii="LM Roman 8" w:hAnsi="LM Roman 8"/>
          <w:sz w:val="15"/>
        </w:rPr>
      </w:pPr>
      <w:r>
        <w:rPr>
          <w:rFonts w:ascii="LM Roman 8" w:hAnsi="LM Roman 8"/>
          <w:w w:val="105"/>
          <w:sz w:val="15"/>
        </w:rPr>
        <w:t>(1993),</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31–61.</w:t>
      </w:r>
    </w:p>
    <w:p>
      <w:pPr>
        <w:pStyle w:val="ListParagraph"/>
        <w:numPr>
          <w:ilvl w:val="0"/>
          <w:numId w:val="6"/>
        </w:numPr>
        <w:tabs>
          <w:tab w:pos="420" w:val="left" w:leader="none"/>
          <w:tab w:pos="422" w:val="left" w:leader="none"/>
        </w:tabs>
        <w:spacing w:line="194" w:lineRule="auto" w:before="160" w:after="0"/>
        <w:ind w:left="422" w:right="100" w:hanging="232"/>
        <w:jc w:val="left"/>
        <w:rPr>
          <w:sz w:val="15"/>
        </w:rPr>
      </w:pPr>
      <w:bookmarkStart w:name="_bookmark30" w:id="43"/>
      <w:bookmarkEnd w:id="43"/>
      <w:r>
        <w:rPr/>
      </w:r>
      <w:r>
        <w:rPr>
          <w:sz w:val="15"/>
        </w:rPr>
        <w:t>Cenciarelli, P., A. Knapp, B. Reus and M. Wirsing, </w:t>
      </w:r>
      <w:r>
        <w:rPr>
          <w:i/>
          <w:sz w:val="15"/>
        </w:rPr>
        <w:t>An event-based structural operational semantics of</w:t>
      </w:r>
      <w:r>
        <w:rPr>
          <w:i/>
          <w:sz w:val="15"/>
        </w:rPr>
        <w:t> </w:t>
      </w:r>
      <w:r>
        <w:rPr>
          <w:i/>
          <w:w w:val="105"/>
          <w:sz w:val="15"/>
        </w:rPr>
        <w:t>multi-threaded</w:t>
      </w:r>
      <w:r>
        <w:rPr>
          <w:i/>
          <w:spacing w:val="-1"/>
          <w:w w:val="105"/>
          <w:sz w:val="15"/>
        </w:rPr>
        <w:t> </w:t>
      </w:r>
      <w:r>
        <w:rPr>
          <w:i/>
          <w:w w:val="105"/>
          <w:sz w:val="15"/>
        </w:rPr>
        <w:t>Java</w:t>
      </w:r>
      <w:r>
        <w:rPr>
          <w:w w:val="105"/>
          <w:sz w:val="15"/>
        </w:rPr>
        <w:t>,</w:t>
      </w:r>
      <w:r>
        <w:rPr>
          <w:spacing w:val="-2"/>
          <w:w w:val="105"/>
          <w:sz w:val="15"/>
        </w:rPr>
        <w:t> </w:t>
      </w:r>
      <w:r>
        <w:rPr>
          <w:w w:val="105"/>
          <w:sz w:val="15"/>
        </w:rPr>
        <w:t>in:</w:t>
      </w:r>
      <w:r>
        <w:rPr>
          <w:spacing w:val="-2"/>
          <w:w w:val="105"/>
          <w:sz w:val="15"/>
        </w:rPr>
        <w:t> </w:t>
      </w:r>
      <w:r>
        <w:rPr>
          <w:i/>
          <w:w w:val="105"/>
          <w:sz w:val="15"/>
        </w:rPr>
        <w:t>Formal</w:t>
      </w:r>
      <w:r>
        <w:rPr>
          <w:i/>
          <w:spacing w:val="-2"/>
          <w:w w:val="105"/>
          <w:sz w:val="15"/>
        </w:rPr>
        <w:t> </w:t>
      </w:r>
      <w:r>
        <w:rPr>
          <w:i/>
          <w:w w:val="105"/>
          <w:sz w:val="15"/>
        </w:rPr>
        <w:t>Syntax</w:t>
      </w:r>
      <w:r>
        <w:rPr>
          <w:i/>
          <w:spacing w:val="-1"/>
          <w:w w:val="105"/>
          <w:sz w:val="15"/>
        </w:rPr>
        <w:t> </w:t>
      </w:r>
      <w:r>
        <w:rPr>
          <w:i/>
          <w:w w:val="105"/>
          <w:sz w:val="15"/>
        </w:rPr>
        <w:t>and</w:t>
      </w:r>
      <w:r>
        <w:rPr>
          <w:i/>
          <w:spacing w:val="-1"/>
          <w:w w:val="105"/>
          <w:sz w:val="15"/>
        </w:rPr>
        <w:t> </w:t>
      </w:r>
      <w:r>
        <w:rPr>
          <w:i/>
          <w:w w:val="105"/>
          <w:sz w:val="15"/>
        </w:rPr>
        <w:t>Semantics</w:t>
      </w:r>
      <w:r>
        <w:rPr>
          <w:i/>
          <w:spacing w:val="-1"/>
          <w:w w:val="105"/>
          <w:sz w:val="15"/>
        </w:rPr>
        <w:t> </w:t>
      </w:r>
      <w:r>
        <w:rPr>
          <w:i/>
          <w:w w:val="105"/>
          <w:sz w:val="15"/>
        </w:rPr>
        <w:t>of</w:t>
      </w:r>
      <w:r>
        <w:rPr>
          <w:i/>
          <w:spacing w:val="-1"/>
          <w:w w:val="105"/>
          <w:sz w:val="15"/>
        </w:rPr>
        <w:t> </w:t>
      </w:r>
      <w:r>
        <w:rPr>
          <w:i/>
          <w:w w:val="105"/>
          <w:sz w:val="15"/>
        </w:rPr>
        <w:t>Java</w:t>
      </w:r>
      <w:r>
        <w:rPr>
          <w:w w:val="105"/>
          <w:sz w:val="15"/>
        </w:rPr>
        <w:t>,</w:t>
      </w:r>
      <w:r>
        <w:rPr>
          <w:spacing w:val="-2"/>
          <w:w w:val="105"/>
          <w:sz w:val="15"/>
        </w:rPr>
        <w:t> </w:t>
      </w:r>
      <w:r>
        <w:rPr>
          <w:w w:val="105"/>
          <w:sz w:val="15"/>
        </w:rPr>
        <w:t>LNCS</w:t>
      </w:r>
      <w:r>
        <w:rPr>
          <w:spacing w:val="-1"/>
          <w:w w:val="105"/>
          <w:sz w:val="15"/>
        </w:rPr>
        <w:t> </w:t>
      </w:r>
      <w:r>
        <w:rPr>
          <w:b/>
          <w:w w:val="105"/>
          <w:sz w:val="15"/>
        </w:rPr>
        <w:t>1523</w:t>
      </w:r>
      <w:r>
        <w:rPr>
          <w:b/>
          <w:spacing w:val="-10"/>
          <w:w w:val="105"/>
          <w:sz w:val="15"/>
        </w:rPr>
        <w:t> </w:t>
      </w:r>
      <w:r>
        <w:rPr>
          <w:w w:val="105"/>
          <w:sz w:val="15"/>
        </w:rPr>
        <w:t>(1999),</w:t>
      </w:r>
      <w:r>
        <w:rPr>
          <w:spacing w:val="-2"/>
          <w:w w:val="105"/>
          <w:sz w:val="15"/>
        </w:rPr>
        <w:t> </w:t>
      </w:r>
      <w:r>
        <w:rPr>
          <w:w w:val="105"/>
          <w:sz w:val="15"/>
        </w:rPr>
        <w:t>pp.</w:t>
      </w:r>
      <w:r>
        <w:rPr>
          <w:spacing w:val="-2"/>
          <w:w w:val="105"/>
          <w:sz w:val="15"/>
        </w:rPr>
        <w:t> </w:t>
      </w:r>
      <w:r>
        <w:rPr>
          <w:w w:val="105"/>
          <w:sz w:val="15"/>
        </w:rPr>
        <w:t>157–200.</w:t>
      </w:r>
    </w:p>
    <w:p>
      <w:pPr>
        <w:pStyle w:val="ListParagraph"/>
        <w:numPr>
          <w:ilvl w:val="0"/>
          <w:numId w:val="6"/>
        </w:numPr>
        <w:tabs>
          <w:tab w:pos="420" w:val="left" w:leader="none"/>
          <w:tab w:pos="422" w:val="left" w:leader="none"/>
        </w:tabs>
        <w:spacing w:line="194" w:lineRule="auto" w:before="168" w:after="0"/>
        <w:ind w:left="422" w:right="101" w:hanging="232"/>
        <w:jc w:val="left"/>
        <w:rPr>
          <w:sz w:val="15"/>
        </w:rPr>
      </w:pPr>
      <w:bookmarkStart w:name="_bookmark31" w:id="44"/>
      <w:bookmarkEnd w:id="44"/>
      <w:r>
        <w:rPr/>
      </w:r>
      <w:r>
        <w:rPr>
          <w:w w:val="105"/>
          <w:sz w:val="15"/>
        </w:rPr>
        <w:t>Cenciarelli,</w:t>
      </w:r>
      <w:r>
        <w:rPr>
          <w:w w:val="105"/>
          <w:sz w:val="15"/>
        </w:rPr>
        <w:t> P.,</w:t>
      </w:r>
      <w:r>
        <w:rPr>
          <w:w w:val="105"/>
          <w:sz w:val="15"/>
        </w:rPr>
        <w:t> A.</w:t>
      </w:r>
      <w:r>
        <w:rPr>
          <w:w w:val="105"/>
          <w:sz w:val="15"/>
        </w:rPr>
        <w:t> Knapp</w:t>
      </w:r>
      <w:r>
        <w:rPr>
          <w:w w:val="105"/>
          <w:sz w:val="15"/>
        </w:rPr>
        <w:t> and</w:t>
      </w:r>
      <w:r>
        <w:rPr>
          <w:w w:val="105"/>
          <w:sz w:val="15"/>
        </w:rPr>
        <w:t> E.</w:t>
      </w:r>
      <w:r>
        <w:rPr>
          <w:w w:val="105"/>
          <w:sz w:val="15"/>
        </w:rPr>
        <w:t> Sibilio,</w:t>
      </w:r>
      <w:r>
        <w:rPr>
          <w:w w:val="105"/>
          <w:sz w:val="15"/>
        </w:rPr>
        <w:t> </w:t>
      </w:r>
      <w:r>
        <w:rPr>
          <w:i/>
          <w:w w:val="105"/>
          <w:sz w:val="15"/>
        </w:rPr>
        <w:t>The</w:t>
      </w:r>
      <w:r>
        <w:rPr>
          <w:i/>
          <w:w w:val="105"/>
          <w:sz w:val="15"/>
        </w:rPr>
        <w:t> Java</w:t>
      </w:r>
      <w:r>
        <w:rPr>
          <w:i/>
          <w:w w:val="105"/>
          <w:sz w:val="15"/>
        </w:rPr>
        <w:t> memory</w:t>
      </w:r>
      <w:r>
        <w:rPr>
          <w:i/>
          <w:w w:val="105"/>
          <w:sz w:val="15"/>
        </w:rPr>
        <w:t> model:</w:t>
      </w:r>
      <w:r>
        <w:rPr>
          <w:i/>
          <w:w w:val="105"/>
          <w:sz w:val="15"/>
        </w:rPr>
        <w:t> Operationally,</w:t>
      </w:r>
      <w:r>
        <w:rPr>
          <w:i/>
          <w:w w:val="105"/>
          <w:sz w:val="15"/>
        </w:rPr>
        <w:t> denotationally,</w:t>
      </w:r>
      <w:r>
        <w:rPr>
          <w:i/>
          <w:w w:val="105"/>
          <w:sz w:val="15"/>
        </w:rPr>
        <w:t> axiomatically</w:t>
      </w:r>
      <w:r>
        <w:rPr>
          <w:w w:val="105"/>
          <w:sz w:val="15"/>
        </w:rPr>
        <w:t>, in: </w:t>
      </w:r>
      <w:r>
        <w:rPr>
          <w:i/>
          <w:w w:val="105"/>
          <w:sz w:val="15"/>
        </w:rPr>
        <w:t>ESOP 2007</w:t>
      </w:r>
      <w:r>
        <w:rPr>
          <w:w w:val="105"/>
          <w:sz w:val="15"/>
        </w:rPr>
        <w:t>, LNCS </w:t>
      </w:r>
      <w:r>
        <w:rPr>
          <w:b/>
          <w:w w:val="105"/>
          <w:sz w:val="15"/>
        </w:rPr>
        <w:t>4421 </w:t>
      </w:r>
      <w:r>
        <w:rPr>
          <w:w w:val="105"/>
          <w:sz w:val="15"/>
        </w:rPr>
        <w:t>(2007), pp. 331–346.</w:t>
      </w:r>
    </w:p>
    <w:p>
      <w:pPr>
        <w:pStyle w:val="ListParagraph"/>
        <w:numPr>
          <w:ilvl w:val="0"/>
          <w:numId w:val="6"/>
        </w:numPr>
        <w:tabs>
          <w:tab w:pos="420" w:val="left" w:leader="none"/>
          <w:tab w:pos="422" w:val="left" w:leader="none"/>
        </w:tabs>
        <w:spacing w:line="165" w:lineRule="auto" w:before="188" w:after="0"/>
        <w:ind w:left="422" w:right="103" w:hanging="232"/>
        <w:jc w:val="left"/>
        <w:rPr>
          <w:sz w:val="15"/>
        </w:rPr>
      </w:pPr>
      <w:bookmarkStart w:name="_bookmark32" w:id="45"/>
      <w:bookmarkEnd w:id="45"/>
      <w:r>
        <w:rPr/>
      </w:r>
      <w:r>
        <w:rPr>
          <w:w w:val="105"/>
          <w:sz w:val="15"/>
        </w:rPr>
        <w:t>Hennessy,</w:t>
      </w:r>
      <w:r>
        <w:rPr>
          <w:spacing w:val="34"/>
          <w:w w:val="105"/>
          <w:sz w:val="15"/>
        </w:rPr>
        <w:t> </w:t>
      </w:r>
      <w:r>
        <w:rPr>
          <w:w w:val="105"/>
          <w:sz w:val="15"/>
        </w:rPr>
        <w:t>M.,</w:t>
      </w:r>
      <w:r>
        <w:rPr>
          <w:spacing w:val="34"/>
          <w:w w:val="105"/>
          <w:sz w:val="15"/>
        </w:rPr>
        <w:t> </w:t>
      </w:r>
      <w:r>
        <w:rPr>
          <w:w w:val="105"/>
          <w:sz w:val="15"/>
        </w:rPr>
        <w:t>“The</w:t>
      </w:r>
      <w:r>
        <w:rPr>
          <w:spacing w:val="34"/>
          <w:w w:val="105"/>
          <w:sz w:val="15"/>
        </w:rPr>
        <w:t> </w:t>
      </w:r>
      <w:r>
        <w:rPr>
          <w:w w:val="105"/>
          <w:sz w:val="15"/>
        </w:rPr>
        <w:t>Semantics</w:t>
      </w:r>
      <w:r>
        <w:rPr>
          <w:spacing w:val="34"/>
          <w:w w:val="105"/>
          <w:sz w:val="15"/>
        </w:rPr>
        <w:t> </w:t>
      </w:r>
      <w:r>
        <w:rPr>
          <w:w w:val="105"/>
          <w:sz w:val="15"/>
        </w:rPr>
        <w:t>of</w:t>
      </w:r>
      <w:r>
        <w:rPr>
          <w:spacing w:val="34"/>
          <w:w w:val="105"/>
          <w:sz w:val="15"/>
        </w:rPr>
        <w:t> </w:t>
      </w:r>
      <w:r>
        <w:rPr>
          <w:w w:val="105"/>
          <w:sz w:val="15"/>
        </w:rPr>
        <w:t>Programming</w:t>
      </w:r>
      <w:r>
        <w:rPr>
          <w:spacing w:val="34"/>
          <w:w w:val="105"/>
          <w:sz w:val="15"/>
        </w:rPr>
        <w:t> </w:t>
      </w:r>
      <w:r>
        <w:rPr>
          <w:w w:val="105"/>
          <w:sz w:val="15"/>
        </w:rPr>
        <w:t>Languages:</w:t>
      </w:r>
      <w:r>
        <w:rPr>
          <w:spacing w:val="34"/>
          <w:w w:val="105"/>
          <w:sz w:val="15"/>
        </w:rPr>
        <w:t> </w:t>
      </w:r>
      <w:r>
        <w:rPr>
          <w:w w:val="105"/>
          <w:sz w:val="15"/>
        </w:rPr>
        <w:t>An</w:t>
      </w:r>
      <w:r>
        <w:rPr>
          <w:spacing w:val="34"/>
          <w:w w:val="105"/>
          <w:sz w:val="15"/>
        </w:rPr>
        <w:t> </w:t>
      </w:r>
      <w:r>
        <w:rPr>
          <w:w w:val="105"/>
          <w:sz w:val="15"/>
        </w:rPr>
        <w:t>Elementary</w:t>
      </w:r>
      <w:r>
        <w:rPr>
          <w:spacing w:val="34"/>
          <w:w w:val="105"/>
          <w:sz w:val="15"/>
        </w:rPr>
        <w:t> </w:t>
      </w:r>
      <w:r>
        <w:rPr>
          <w:w w:val="105"/>
          <w:sz w:val="15"/>
        </w:rPr>
        <w:t>Introduction</w:t>
      </w:r>
      <w:r>
        <w:rPr>
          <w:spacing w:val="34"/>
          <w:w w:val="105"/>
          <w:sz w:val="15"/>
        </w:rPr>
        <w:t> </w:t>
      </w:r>
      <w:r>
        <w:rPr>
          <w:w w:val="105"/>
          <w:sz w:val="15"/>
        </w:rPr>
        <w:t>Using Structural Operational Semantics,” Wiley, New York, 1990.</w:t>
      </w:r>
    </w:p>
    <w:p>
      <w:pPr>
        <w:pStyle w:val="ListParagraph"/>
        <w:numPr>
          <w:ilvl w:val="0"/>
          <w:numId w:val="6"/>
        </w:numPr>
        <w:tabs>
          <w:tab w:pos="420" w:val="left" w:leader="none"/>
          <w:tab w:pos="422" w:val="left" w:leader="none"/>
        </w:tabs>
        <w:spacing w:line="194" w:lineRule="auto" w:before="148" w:after="0"/>
        <w:ind w:left="422" w:right="99" w:hanging="232"/>
        <w:jc w:val="left"/>
        <w:rPr>
          <w:sz w:val="15"/>
        </w:rPr>
      </w:pPr>
      <w:bookmarkStart w:name="_bookmark34" w:id="46"/>
      <w:bookmarkEnd w:id="46"/>
      <w:r>
        <w:rPr/>
      </w:r>
      <w:r>
        <w:rPr>
          <w:spacing w:val="-4"/>
          <w:w w:val="105"/>
          <w:sz w:val="15"/>
        </w:rPr>
        <w:t>Hills,</w:t>
      </w:r>
      <w:r>
        <w:rPr>
          <w:spacing w:val="-8"/>
          <w:w w:val="105"/>
          <w:sz w:val="15"/>
        </w:rPr>
        <w:t> </w:t>
      </w:r>
      <w:r>
        <w:rPr>
          <w:spacing w:val="-4"/>
          <w:w w:val="105"/>
          <w:sz w:val="15"/>
        </w:rPr>
        <w:t>M.,</w:t>
      </w:r>
      <w:r>
        <w:rPr>
          <w:spacing w:val="-9"/>
          <w:w w:val="105"/>
          <w:sz w:val="15"/>
        </w:rPr>
        <w:t> </w:t>
      </w:r>
      <w:r>
        <w:rPr>
          <w:spacing w:val="-4"/>
          <w:w w:val="105"/>
          <w:sz w:val="15"/>
        </w:rPr>
        <w:t>T.</w:t>
      </w:r>
      <w:r>
        <w:rPr>
          <w:spacing w:val="-9"/>
          <w:w w:val="105"/>
          <w:sz w:val="15"/>
        </w:rPr>
        <w:t> </w:t>
      </w:r>
      <w:r>
        <w:rPr>
          <w:spacing w:val="-4"/>
          <w:w w:val="105"/>
          <w:sz w:val="15"/>
        </w:rPr>
        <w:t>Serb˘anut˘a</w:t>
      </w:r>
      <w:r>
        <w:rPr>
          <w:spacing w:val="-9"/>
          <w:w w:val="105"/>
          <w:sz w:val="15"/>
        </w:rPr>
        <w:t> </w:t>
      </w:r>
      <w:r>
        <w:rPr>
          <w:spacing w:val="-4"/>
          <w:w w:val="105"/>
          <w:sz w:val="15"/>
        </w:rPr>
        <w:t>and</w:t>
      </w:r>
      <w:r>
        <w:rPr>
          <w:spacing w:val="-9"/>
          <w:w w:val="105"/>
          <w:sz w:val="15"/>
        </w:rPr>
        <w:t> </w:t>
      </w:r>
      <w:r>
        <w:rPr>
          <w:spacing w:val="-4"/>
          <w:w w:val="105"/>
          <w:sz w:val="15"/>
        </w:rPr>
        <w:t>G.</w:t>
      </w:r>
      <w:r>
        <w:rPr>
          <w:spacing w:val="-8"/>
          <w:w w:val="105"/>
          <w:sz w:val="15"/>
        </w:rPr>
        <w:t> </w:t>
      </w:r>
      <w:r>
        <w:rPr>
          <w:spacing w:val="-4"/>
          <w:w w:val="105"/>
          <w:sz w:val="15"/>
        </w:rPr>
        <w:t>Ro¸su,</w:t>
      </w:r>
      <w:r>
        <w:rPr>
          <w:spacing w:val="-8"/>
          <w:w w:val="105"/>
          <w:sz w:val="15"/>
        </w:rPr>
        <w:t> </w:t>
      </w:r>
      <w:r>
        <w:rPr>
          <w:i/>
          <w:spacing w:val="-4"/>
          <w:w w:val="105"/>
          <w:sz w:val="15"/>
        </w:rPr>
        <w:t>A</w:t>
      </w:r>
      <w:r>
        <w:rPr>
          <w:i/>
          <w:spacing w:val="-9"/>
          <w:w w:val="105"/>
          <w:sz w:val="15"/>
        </w:rPr>
        <w:t> </w:t>
      </w:r>
      <w:r>
        <w:rPr>
          <w:i/>
          <w:spacing w:val="-4"/>
          <w:w w:val="105"/>
          <w:sz w:val="15"/>
        </w:rPr>
        <w:t>rewrite</w:t>
      </w:r>
      <w:r>
        <w:rPr>
          <w:i/>
          <w:spacing w:val="-9"/>
          <w:w w:val="105"/>
          <w:sz w:val="15"/>
        </w:rPr>
        <w:t> </w:t>
      </w:r>
      <w:r>
        <w:rPr>
          <w:i/>
          <w:spacing w:val="-4"/>
          <w:w w:val="105"/>
          <w:sz w:val="15"/>
        </w:rPr>
        <w:t>framework</w:t>
      </w:r>
      <w:r>
        <w:rPr>
          <w:i/>
          <w:spacing w:val="-9"/>
          <w:w w:val="105"/>
          <w:sz w:val="15"/>
        </w:rPr>
        <w:t> </w:t>
      </w:r>
      <w:r>
        <w:rPr>
          <w:i/>
          <w:spacing w:val="-4"/>
          <w:w w:val="105"/>
          <w:sz w:val="15"/>
        </w:rPr>
        <w:t>for</w:t>
      </w:r>
      <w:r>
        <w:rPr>
          <w:i/>
          <w:spacing w:val="-9"/>
          <w:w w:val="105"/>
          <w:sz w:val="15"/>
        </w:rPr>
        <w:t> </w:t>
      </w:r>
      <w:r>
        <w:rPr>
          <w:i/>
          <w:spacing w:val="-4"/>
          <w:w w:val="105"/>
          <w:sz w:val="15"/>
        </w:rPr>
        <w:t>language</w:t>
      </w:r>
      <w:r>
        <w:rPr>
          <w:i/>
          <w:spacing w:val="-9"/>
          <w:w w:val="105"/>
          <w:sz w:val="15"/>
        </w:rPr>
        <w:t> </w:t>
      </w:r>
      <w:r>
        <w:rPr>
          <w:i/>
          <w:spacing w:val="-4"/>
          <w:w w:val="105"/>
          <w:sz w:val="15"/>
        </w:rPr>
        <w:t>definitions</w:t>
      </w:r>
      <w:r>
        <w:rPr>
          <w:i/>
          <w:spacing w:val="-9"/>
          <w:w w:val="105"/>
          <w:sz w:val="15"/>
        </w:rPr>
        <w:t> </w:t>
      </w:r>
      <w:r>
        <w:rPr>
          <w:i/>
          <w:spacing w:val="-4"/>
          <w:w w:val="105"/>
          <w:sz w:val="15"/>
        </w:rPr>
        <w:t>and</w:t>
      </w:r>
      <w:r>
        <w:rPr>
          <w:i/>
          <w:spacing w:val="-9"/>
          <w:w w:val="105"/>
          <w:sz w:val="15"/>
        </w:rPr>
        <w:t> </w:t>
      </w:r>
      <w:r>
        <w:rPr>
          <w:i/>
          <w:spacing w:val="-4"/>
          <w:w w:val="105"/>
          <w:sz w:val="15"/>
        </w:rPr>
        <w:t>for</w:t>
      </w:r>
      <w:r>
        <w:rPr>
          <w:i/>
          <w:spacing w:val="-9"/>
          <w:w w:val="105"/>
          <w:sz w:val="15"/>
        </w:rPr>
        <w:t> </w:t>
      </w:r>
      <w:r>
        <w:rPr>
          <w:i/>
          <w:spacing w:val="-4"/>
          <w:w w:val="105"/>
          <w:sz w:val="15"/>
        </w:rPr>
        <w:t>generation</w:t>
      </w:r>
      <w:r>
        <w:rPr>
          <w:i/>
          <w:spacing w:val="-4"/>
          <w:w w:val="105"/>
          <w:sz w:val="15"/>
        </w:rPr>
        <w:t> </w:t>
      </w:r>
      <w:bookmarkStart w:name="_bookmark33" w:id="47"/>
      <w:bookmarkEnd w:id="47"/>
      <w:r>
        <w:rPr>
          <w:i/>
          <w:w w:val="105"/>
          <w:sz w:val="15"/>
        </w:rPr>
        <w:t>of</w:t>
      </w:r>
      <w:r>
        <w:rPr>
          <w:i/>
          <w:w w:val="105"/>
          <w:sz w:val="15"/>
        </w:rPr>
        <w:t> efficient interpreters</w:t>
      </w:r>
      <w:r>
        <w:rPr>
          <w:w w:val="105"/>
          <w:sz w:val="15"/>
        </w:rPr>
        <w:t>, Electr. Notes Theor. Comput. Sci. </w:t>
      </w:r>
      <w:r>
        <w:rPr>
          <w:b/>
          <w:w w:val="105"/>
          <w:sz w:val="15"/>
        </w:rPr>
        <w:t>176</w:t>
      </w:r>
      <w:r>
        <w:rPr>
          <w:b/>
          <w:spacing w:val="-7"/>
          <w:w w:val="105"/>
          <w:sz w:val="15"/>
        </w:rPr>
        <w:t> </w:t>
      </w:r>
      <w:r>
        <w:rPr>
          <w:w w:val="105"/>
          <w:sz w:val="15"/>
        </w:rPr>
        <w:t>(2007), pp. 215–231.</w:t>
      </w:r>
    </w:p>
    <w:p>
      <w:pPr>
        <w:pStyle w:val="ListParagraph"/>
        <w:numPr>
          <w:ilvl w:val="0"/>
          <w:numId w:val="6"/>
        </w:numPr>
        <w:tabs>
          <w:tab w:pos="420" w:val="left" w:leader="none"/>
        </w:tabs>
        <w:spacing w:line="240" w:lineRule="auto" w:before="134" w:after="0"/>
        <w:ind w:left="420" w:right="0" w:hanging="312"/>
        <w:jc w:val="left"/>
        <w:rPr>
          <w:sz w:val="15"/>
        </w:rPr>
      </w:pPr>
      <w:r>
        <w:rPr>
          <w:w w:val="105"/>
          <w:sz w:val="15"/>
        </w:rPr>
        <w:t>Kahn,</w:t>
      </w:r>
      <w:r>
        <w:rPr>
          <w:spacing w:val="-14"/>
          <w:w w:val="105"/>
          <w:sz w:val="15"/>
        </w:rPr>
        <w:t> </w:t>
      </w:r>
      <w:r>
        <w:rPr>
          <w:w w:val="105"/>
          <w:sz w:val="15"/>
        </w:rPr>
        <w:t>G.,</w:t>
      </w:r>
      <w:r>
        <w:rPr>
          <w:spacing w:val="-14"/>
          <w:w w:val="105"/>
          <w:sz w:val="15"/>
        </w:rPr>
        <w:t> </w:t>
      </w:r>
      <w:r>
        <w:rPr>
          <w:i/>
          <w:w w:val="105"/>
          <w:sz w:val="15"/>
        </w:rPr>
        <w:t>Natural</w:t>
      </w:r>
      <w:r>
        <w:rPr>
          <w:i/>
          <w:spacing w:val="-15"/>
          <w:w w:val="105"/>
          <w:sz w:val="15"/>
        </w:rPr>
        <w:t> </w:t>
      </w:r>
      <w:r>
        <w:rPr>
          <w:i/>
          <w:w w:val="105"/>
          <w:sz w:val="15"/>
        </w:rPr>
        <w:t>semantics</w:t>
      </w:r>
      <w:r>
        <w:rPr>
          <w:w w:val="105"/>
          <w:sz w:val="15"/>
        </w:rPr>
        <w:t>,</w:t>
      </w:r>
      <w:r>
        <w:rPr>
          <w:spacing w:val="-14"/>
          <w:w w:val="105"/>
          <w:sz w:val="15"/>
        </w:rPr>
        <w:t> </w:t>
      </w:r>
      <w:r>
        <w:rPr>
          <w:w w:val="105"/>
          <w:sz w:val="15"/>
        </w:rPr>
        <w:t>in:</w:t>
      </w:r>
      <w:r>
        <w:rPr>
          <w:spacing w:val="-14"/>
          <w:w w:val="105"/>
          <w:sz w:val="15"/>
        </w:rPr>
        <w:t> </w:t>
      </w:r>
      <w:r>
        <w:rPr>
          <w:i/>
          <w:w w:val="105"/>
          <w:sz w:val="15"/>
        </w:rPr>
        <w:t>STACS’87</w:t>
      </w:r>
      <w:r>
        <w:rPr>
          <w:w w:val="105"/>
          <w:sz w:val="15"/>
        </w:rPr>
        <w:t>,</w:t>
      </w:r>
      <w:r>
        <w:rPr>
          <w:spacing w:val="-12"/>
          <w:w w:val="105"/>
          <w:sz w:val="15"/>
        </w:rPr>
        <w:t> </w:t>
      </w:r>
      <w:r>
        <w:rPr>
          <w:w w:val="105"/>
          <w:sz w:val="15"/>
        </w:rPr>
        <w:t>LNCS</w:t>
      </w:r>
      <w:r>
        <w:rPr>
          <w:spacing w:val="-13"/>
          <w:w w:val="105"/>
          <w:sz w:val="15"/>
        </w:rPr>
        <w:t> </w:t>
      </w:r>
      <w:r>
        <w:rPr>
          <w:b/>
          <w:w w:val="105"/>
          <w:sz w:val="15"/>
        </w:rPr>
        <w:t>247</w:t>
      </w:r>
      <w:r>
        <w:rPr>
          <w:b/>
          <w:spacing w:val="-16"/>
          <w:w w:val="105"/>
          <w:sz w:val="15"/>
        </w:rPr>
        <w:t> </w:t>
      </w:r>
      <w:r>
        <w:rPr>
          <w:w w:val="105"/>
          <w:sz w:val="15"/>
        </w:rPr>
        <w:t>(1987),</w:t>
      </w:r>
      <w:r>
        <w:rPr>
          <w:spacing w:val="-13"/>
          <w:w w:val="105"/>
          <w:sz w:val="15"/>
        </w:rPr>
        <w:t> </w:t>
      </w:r>
      <w:r>
        <w:rPr>
          <w:w w:val="105"/>
          <w:sz w:val="15"/>
        </w:rPr>
        <w:t>pp.</w:t>
      </w:r>
      <w:r>
        <w:rPr>
          <w:spacing w:val="-13"/>
          <w:w w:val="105"/>
          <w:sz w:val="15"/>
        </w:rPr>
        <w:t> </w:t>
      </w:r>
      <w:r>
        <w:rPr>
          <w:spacing w:val="-2"/>
          <w:w w:val="105"/>
          <w:sz w:val="15"/>
        </w:rPr>
        <w:t>22–39.</w:t>
      </w:r>
    </w:p>
    <w:p>
      <w:pPr>
        <w:pStyle w:val="ListParagraph"/>
        <w:numPr>
          <w:ilvl w:val="0"/>
          <w:numId w:val="6"/>
        </w:numPr>
        <w:tabs>
          <w:tab w:pos="420" w:val="left" w:leader="none"/>
          <w:tab w:pos="422" w:val="left" w:leader="none"/>
        </w:tabs>
        <w:spacing w:line="194" w:lineRule="auto" w:before="159" w:after="0"/>
        <w:ind w:left="422" w:right="100" w:hanging="314"/>
        <w:jc w:val="left"/>
        <w:rPr>
          <w:sz w:val="15"/>
        </w:rPr>
      </w:pPr>
      <w:bookmarkStart w:name="_bookmark35" w:id="48"/>
      <w:bookmarkEnd w:id="48"/>
      <w:r>
        <w:rPr/>
      </w:r>
      <w:r>
        <w:rPr>
          <w:w w:val="105"/>
          <w:sz w:val="15"/>
        </w:rPr>
        <w:t>Levin, M. Y. and B. C. Pierce, </w:t>
      </w:r>
      <w:r>
        <w:rPr>
          <w:i/>
          <w:w w:val="105"/>
          <w:sz w:val="15"/>
        </w:rPr>
        <w:t>TinkerType: a language for playing with formal systems</w:t>
      </w:r>
      <w:r>
        <w:rPr>
          <w:w w:val="105"/>
          <w:sz w:val="15"/>
        </w:rPr>
        <w:t>, J. Funct. </w:t>
      </w:r>
      <w:bookmarkStart w:name="_bookmark36" w:id="49"/>
      <w:bookmarkEnd w:id="49"/>
      <w:r>
        <w:rPr>
          <w:w w:val="105"/>
          <w:sz w:val="15"/>
        </w:rPr>
        <w:t>Program.</w:t>
      </w:r>
      <w:r>
        <w:rPr>
          <w:w w:val="105"/>
          <w:sz w:val="15"/>
        </w:rPr>
        <w:t> </w:t>
      </w:r>
      <w:r>
        <w:rPr>
          <w:b/>
          <w:w w:val="105"/>
          <w:sz w:val="15"/>
        </w:rPr>
        <w:t>13 </w:t>
      </w:r>
      <w:r>
        <w:rPr>
          <w:w w:val="105"/>
          <w:sz w:val="15"/>
        </w:rPr>
        <w:t>(2003), pp. 295–316.</w:t>
      </w:r>
    </w:p>
    <w:p>
      <w:pPr>
        <w:pStyle w:val="ListParagraph"/>
        <w:numPr>
          <w:ilvl w:val="0"/>
          <w:numId w:val="6"/>
        </w:numPr>
        <w:tabs>
          <w:tab w:pos="417" w:val="left" w:leader="none"/>
          <w:tab w:pos="422" w:val="left" w:leader="none"/>
        </w:tabs>
        <w:spacing w:line="194" w:lineRule="auto" w:before="167" w:after="0"/>
        <w:ind w:left="422" w:right="100" w:hanging="314"/>
        <w:jc w:val="left"/>
        <w:rPr>
          <w:sz w:val="15"/>
        </w:rPr>
      </w:pPr>
      <w:bookmarkStart w:name="_bookmark37" w:id="50"/>
      <w:bookmarkEnd w:id="50"/>
      <w:r>
        <w:rPr/>
      </w:r>
      <w:r>
        <w:rPr>
          <w:spacing w:val="-2"/>
          <w:w w:val="105"/>
          <w:sz w:val="15"/>
        </w:rPr>
        <w:t>Meseguer,</w:t>
      </w:r>
      <w:r>
        <w:rPr>
          <w:spacing w:val="-9"/>
          <w:w w:val="105"/>
          <w:sz w:val="15"/>
        </w:rPr>
        <w:t> </w:t>
      </w:r>
      <w:r>
        <w:rPr>
          <w:spacing w:val="-2"/>
          <w:w w:val="105"/>
          <w:sz w:val="15"/>
        </w:rPr>
        <w:t>J.</w:t>
      </w:r>
      <w:r>
        <w:rPr>
          <w:spacing w:val="-9"/>
          <w:w w:val="105"/>
          <w:sz w:val="15"/>
        </w:rPr>
        <w:t> </w:t>
      </w:r>
      <w:r>
        <w:rPr>
          <w:spacing w:val="-2"/>
          <w:w w:val="105"/>
          <w:sz w:val="15"/>
        </w:rPr>
        <w:t>and</w:t>
      </w:r>
      <w:r>
        <w:rPr>
          <w:spacing w:val="-9"/>
          <w:w w:val="105"/>
          <w:sz w:val="15"/>
        </w:rPr>
        <w:t> </w:t>
      </w:r>
      <w:r>
        <w:rPr>
          <w:spacing w:val="-2"/>
          <w:w w:val="105"/>
          <w:sz w:val="15"/>
        </w:rPr>
        <w:t>C.</w:t>
      </w:r>
      <w:r>
        <w:rPr>
          <w:spacing w:val="-9"/>
          <w:w w:val="105"/>
          <w:sz w:val="15"/>
        </w:rPr>
        <w:t> </w:t>
      </w:r>
      <w:r>
        <w:rPr>
          <w:spacing w:val="-2"/>
          <w:w w:val="105"/>
          <w:sz w:val="15"/>
        </w:rPr>
        <w:t>Braga,</w:t>
      </w:r>
      <w:r>
        <w:rPr>
          <w:spacing w:val="-8"/>
          <w:w w:val="105"/>
          <w:sz w:val="15"/>
        </w:rPr>
        <w:t> </w:t>
      </w:r>
      <w:r>
        <w:rPr>
          <w:i/>
          <w:spacing w:val="-2"/>
          <w:w w:val="105"/>
          <w:sz w:val="15"/>
        </w:rPr>
        <w:t>Modular</w:t>
      </w:r>
      <w:r>
        <w:rPr>
          <w:i/>
          <w:spacing w:val="-10"/>
          <w:w w:val="105"/>
          <w:sz w:val="15"/>
        </w:rPr>
        <w:t> </w:t>
      </w:r>
      <w:r>
        <w:rPr>
          <w:i/>
          <w:spacing w:val="-2"/>
          <w:w w:val="105"/>
          <w:sz w:val="15"/>
        </w:rPr>
        <w:t>rewriting</w:t>
      </w:r>
      <w:r>
        <w:rPr>
          <w:i/>
          <w:spacing w:val="-10"/>
          <w:w w:val="105"/>
          <w:sz w:val="15"/>
        </w:rPr>
        <w:t> </w:t>
      </w:r>
      <w:r>
        <w:rPr>
          <w:i/>
          <w:spacing w:val="-2"/>
          <w:w w:val="105"/>
          <w:sz w:val="15"/>
        </w:rPr>
        <w:t>semantics</w:t>
      </w:r>
      <w:r>
        <w:rPr>
          <w:i/>
          <w:spacing w:val="-10"/>
          <w:w w:val="105"/>
          <w:sz w:val="15"/>
        </w:rPr>
        <w:t> </w:t>
      </w:r>
      <w:r>
        <w:rPr>
          <w:i/>
          <w:spacing w:val="-2"/>
          <w:w w:val="105"/>
          <w:sz w:val="15"/>
        </w:rPr>
        <w:t>of</w:t>
      </w:r>
      <w:r>
        <w:rPr>
          <w:i/>
          <w:spacing w:val="-10"/>
          <w:w w:val="105"/>
          <w:sz w:val="15"/>
        </w:rPr>
        <w:t> </w:t>
      </w:r>
      <w:r>
        <w:rPr>
          <w:i/>
          <w:spacing w:val="-2"/>
          <w:w w:val="105"/>
          <w:sz w:val="15"/>
        </w:rPr>
        <w:t>programming</w:t>
      </w:r>
      <w:r>
        <w:rPr>
          <w:i/>
          <w:spacing w:val="-10"/>
          <w:w w:val="105"/>
          <w:sz w:val="15"/>
        </w:rPr>
        <w:t> </w:t>
      </w:r>
      <w:r>
        <w:rPr>
          <w:i/>
          <w:spacing w:val="-2"/>
          <w:w w:val="105"/>
          <w:sz w:val="15"/>
        </w:rPr>
        <w:t>languages</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AMAST</w:t>
      </w:r>
      <w:r>
        <w:rPr>
          <w:i/>
          <w:spacing w:val="-10"/>
          <w:w w:val="105"/>
          <w:sz w:val="15"/>
        </w:rPr>
        <w:t> </w:t>
      </w:r>
      <w:r>
        <w:rPr>
          <w:i/>
          <w:spacing w:val="-2"/>
          <w:w w:val="105"/>
          <w:sz w:val="15"/>
        </w:rPr>
        <w:t>2004</w:t>
      </w:r>
      <w:r>
        <w:rPr>
          <w:spacing w:val="-2"/>
          <w:w w:val="105"/>
          <w:sz w:val="15"/>
        </w:rPr>
        <w:t>, </w:t>
      </w:r>
      <w:r>
        <w:rPr>
          <w:w w:val="105"/>
          <w:sz w:val="15"/>
        </w:rPr>
        <w:t>LNCS </w:t>
      </w:r>
      <w:r>
        <w:rPr>
          <w:b/>
          <w:w w:val="105"/>
          <w:sz w:val="15"/>
        </w:rPr>
        <w:t>3116 </w:t>
      </w:r>
      <w:r>
        <w:rPr>
          <w:w w:val="105"/>
          <w:sz w:val="15"/>
        </w:rPr>
        <w:t>(2004), pp. 364–378.</w:t>
      </w:r>
    </w:p>
    <w:p>
      <w:pPr>
        <w:pStyle w:val="ListParagraph"/>
        <w:numPr>
          <w:ilvl w:val="0"/>
          <w:numId w:val="6"/>
        </w:numPr>
        <w:tabs>
          <w:tab w:pos="420" w:val="left" w:leader="none"/>
        </w:tabs>
        <w:spacing w:line="240" w:lineRule="auto" w:before="136" w:after="0"/>
        <w:ind w:left="420" w:right="0" w:hanging="312"/>
        <w:jc w:val="left"/>
        <w:rPr>
          <w:sz w:val="15"/>
        </w:rPr>
      </w:pPr>
      <w:bookmarkStart w:name="_bookmark38" w:id="51"/>
      <w:bookmarkEnd w:id="51"/>
      <w:r>
        <w:rPr/>
      </w:r>
      <w:r>
        <w:rPr>
          <w:sz w:val="15"/>
        </w:rPr>
        <w:t>Milner,</w:t>
      </w:r>
      <w:r>
        <w:rPr>
          <w:spacing w:val="19"/>
          <w:sz w:val="15"/>
        </w:rPr>
        <w:t> </w:t>
      </w:r>
      <w:r>
        <w:rPr>
          <w:sz w:val="15"/>
        </w:rPr>
        <w:t>R.,</w:t>
      </w:r>
      <w:r>
        <w:rPr>
          <w:spacing w:val="19"/>
          <w:sz w:val="15"/>
        </w:rPr>
        <w:t> </w:t>
      </w:r>
      <w:r>
        <w:rPr>
          <w:sz w:val="15"/>
        </w:rPr>
        <w:t>“Communication</w:t>
      </w:r>
      <w:r>
        <w:rPr>
          <w:spacing w:val="19"/>
          <w:sz w:val="15"/>
        </w:rPr>
        <w:t> </w:t>
      </w:r>
      <w:r>
        <w:rPr>
          <w:sz w:val="15"/>
        </w:rPr>
        <w:t>and</w:t>
      </w:r>
      <w:r>
        <w:rPr>
          <w:spacing w:val="19"/>
          <w:sz w:val="15"/>
        </w:rPr>
        <w:t> </w:t>
      </w:r>
      <w:r>
        <w:rPr>
          <w:sz w:val="15"/>
        </w:rPr>
        <w:t>Concurrency,”</w:t>
      </w:r>
      <w:r>
        <w:rPr>
          <w:spacing w:val="19"/>
          <w:sz w:val="15"/>
        </w:rPr>
        <w:t> </w:t>
      </w:r>
      <w:r>
        <w:rPr>
          <w:sz w:val="15"/>
        </w:rPr>
        <w:t>Prentice-Hall,</w:t>
      </w:r>
      <w:r>
        <w:rPr>
          <w:spacing w:val="19"/>
          <w:sz w:val="15"/>
        </w:rPr>
        <w:t> </w:t>
      </w:r>
      <w:r>
        <w:rPr>
          <w:spacing w:val="-2"/>
          <w:sz w:val="15"/>
        </w:rPr>
        <w:t>1989.</w:t>
      </w:r>
    </w:p>
    <w:p>
      <w:pPr>
        <w:pStyle w:val="ListParagraph"/>
        <w:numPr>
          <w:ilvl w:val="0"/>
          <w:numId w:val="6"/>
        </w:numPr>
        <w:tabs>
          <w:tab w:pos="420" w:val="left" w:leader="none"/>
          <w:tab w:pos="422" w:val="left" w:leader="none"/>
        </w:tabs>
        <w:spacing w:line="165" w:lineRule="auto" w:before="181" w:after="0"/>
        <w:ind w:left="422" w:right="102" w:hanging="314"/>
        <w:jc w:val="left"/>
        <w:rPr>
          <w:sz w:val="15"/>
        </w:rPr>
      </w:pPr>
      <w:r>
        <w:rPr>
          <w:w w:val="105"/>
          <w:sz w:val="15"/>
        </w:rPr>
        <w:t>Milner,</w:t>
      </w:r>
      <w:r>
        <w:rPr>
          <w:spacing w:val="-11"/>
          <w:w w:val="105"/>
          <w:sz w:val="15"/>
        </w:rPr>
        <w:t> </w:t>
      </w:r>
      <w:r>
        <w:rPr>
          <w:w w:val="105"/>
          <w:sz w:val="15"/>
        </w:rPr>
        <w:t>R.,</w:t>
      </w:r>
      <w:r>
        <w:rPr>
          <w:spacing w:val="-11"/>
          <w:w w:val="105"/>
          <w:sz w:val="15"/>
        </w:rPr>
        <w:t> </w:t>
      </w:r>
      <w:r>
        <w:rPr>
          <w:w w:val="105"/>
          <w:sz w:val="15"/>
        </w:rPr>
        <w:t>M.</w:t>
      </w:r>
      <w:r>
        <w:rPr>
          <w:spacing w:val="-11"/>
          <w:w w:val="105"/>
          <w:sz w:val="15"/>
        </w:rPr>
        <w:t> </w:t>
      </w:r>
      <w:r>
        <w:rPr>
          <w:w w:val="105"/>
          <w:sz w:val="15"/>
        </w:rPr>
        <w:t>Tofte,</w:t>
      </w:r>
      <w:r>
        <w:rPr>
          <w:spacing w:val="-11"/>
          <w:w w:val="105"/>
          <w:sz w:val="15"/>
        </w:rPr>
        <w:t> </w:t>
      </w:r>
      <w:r>
        <w:rPr>
          <w:w w:val="105"/>
          <w:sz w:val="15"/>
        </w:rPr>
        <w:t>R.</w:t>
      </w:r>
      <w:r>
        <w:rPr>
          <w:spacing w:val="-11"/>
          <w:w w:val="105"/>
          <w:sz w:val="15"/>
        </w:rPr>
        <w:t> </w:t>
      </w:r>
      <w:r>
        <w:rPr>
          <w:w w:val="105"/>
          <w:sz w:val="15"/>
        </w:rPr>
        <w:t>Harper</w:t>
      </w:r>
      <w:r>
        <w:rPr>
          <w:spacing w:val="-11"/>
          <w:w w:val="105"/>
          <w:sz w:val="15"/>
        </w:rPr>
        <w:t> </w:t>
      </w:r>
      <w:r>
        <w:rPr>
          <w:w w:val="105"/>
          <w:sz w:val="15"/>
        </w:rPr>
        <w:t>and</w:t>
      </w:r>
      <w:r>
        <w:rPr>
          <w:spacing w:val="-11"/>
          <w:w w:val="105"/>
          <w:sz w:val="15"/>
        </w:rPr>
        <w:t> </w:t>
      </w:r>
      <w:r>
        <w:rPr>
          <w:w w:val="105"/>
          <w:sz w:val="15"/>
        </w:rPr>
        <w:t>D.</w:t>
      </w:r>
      <w:r>
        <w:rPr>
          <w:spacing w:val="-11"/>
          <w:w w:val="105"/>
          <w:sz w:val="15"/>
        </w:rPr>
        <w:t> </w:t>
      </w:r>
      <w:r>
        <w:rPr>
          <w:w w:val="105"/>
          <w:sz w:val="15"/>
        </w:rPr>
        <w:t>MacQueen,</w:t>
      </w:r>
      <w:r>
        <w:rPr>
          <w:spacing w:val="-11"/>
          <w:w w:val="105"/>
          <w:sz w:val="15"/>
        </w:rPr>
        <w:t> </w:t>
      </w:r>
      <w:r>
        <w:rPr>
          <w:w w:val="105"/>
          <w:sz w:val="15"/>
        </w:rPr>
        <w:t>“The</w:t>
      </w:r>
      <w:r>
        <w:rPr>
          <w:spacing w:val="-11"/>
          <w:w w:val="105"/>
          <w:sz w:val="15"/>
        </w:rPr>
        <w:t> </w:t>
      </w:r>
      <w:r>
        <w:rPr>
          <w:w w:val="105"/>
          <w:sz w:val="15"/>
        </w:rPr>
        <w:t>Definition</w:t>
      </w:r>
      <w:r>
        <w:rPr>
          <w:spacing w:val="-11"/>
          <w:w w:val="105"/>
          <w:sz w:val="15"/>
        </w:rPr>
        <w:t> </w:t>
      </w:r>
      <w:r>
        <w:rPr>
          <w:w w:val="105"/>
          <w:sz w:val="15"/>
        </w:rPr>
        <w:t>of</w:t>
      </w:r>
      <w:r>
        <w:rPr>
          <w:spacing w:val="-11"/>
          <w:w w:val="105"/>
          <w:sz w:val="15"/>
        </w:rPr>
        <w:t> </w:t>
      </w:r>
      <w:r>
        <w:rPr>
          <w:w w:val="105"/>
          <w:sz w:val="15"/>
        </w:rPr>
        <w:t>Standard</w:t>
      </w:r>
      <w:r>
        <w:rPr>
          <w:spacing w:val="-11"/>
          <w:w w:val="105"/>
          <w:sz w:val="15"/>
        </w:rPr>
        <w:t> </w:t>
      </w:r>
      <w:r>
        <w:rPr>
          <w:w w:val="105"/>
          <w:sz w:val="15"/>
        </w:rPr>
        <w:t>ML</w:t>
      </w:r>
      <w:r>
        <w:rPr>
          <w:spacing w:val="-11"/>
          <w:w w:val="105"/>
          <w:sz w:val="15"/>
        </w:rPr>
        <w:t> </w:t>
      </w:r>
      <w:r>
        <w:rPr>
          <w:w w:val="105"/>
          <w:sz w:val="15"/>
        </w:rPr>
        <w:t>(Revised),”</w:t>
      </w:r>
      <w:r>
        <w:rPr>
          <w:spacing w:val="-11"/>
          <w:w w:val="105"/>
          <w:sz w:val="15"/>
        </w:rPr>
        <w:t> </w:t>
      </w:r>
      <w:r>
        <w:rPr>
          <w:w w:val="105"/>
          <w:sz w:val="15"/>
        </w:rPr>
        <w:t>MIT </w:t>
      </w:r>
      <w:bookmarkStart w:name="_bookmark39" w:id="52"/>
      <w:bookmarkEnd w:id="52"/>
      <w:r>
        <w:rPr>
          <w:w w:val="105"/>
          <w:sz w:val="15"/>
        </w:rPr>
        <w:t>Press,</w:t>
      </w:r>
      <w:r>
        <w:rPr>
          <w:w w:val="105"/>
          <w:sz w:val="15"/>
        </w:rPr>
        <w:t> 1997.</w:t>
      </w:r>
    </w:p>
    <w:p>
      <w:pPr>
        <w:pStyle w:val="ListParagraph"/>
        <w:numPr>
          <w:ilvl w:val="0"/>
          <w:numId w:val="6"/>
        </w:numPr>
        <w:tabs>
          <w:tab w:pos="420" w:val="left" w:leader="none"/>
        </w:tabs>
        <w:spacing w:line="240" w:lineRule="auto" w:before="114" w:after="0"/>
        <w:ind w:left="420" w:right="0" w:hanging="312"/>
        <w:jc w:val="left"/>
        <w:rPr>
          <w:sz w:val="15"/>
        </w:rPr>
      </w:pPr>
      <w:bookmarkStart w:name="_bookmark40" w:id="53"/>
      <w:bookmarkEnd w:id="53"/>
      <w:r>
        <w:rPr/>
      </w:r>
      <w:r>
        <w:rPr>
          <w:w w:val="105"/>
          <w:sz w:val="15"/>
        </w:rPr>
        <w:t>Mosses,</w:t>
      </w:r>
      <w:r>
        <w:rPr>
          <w:spacing w:val="-14"/>
          <w:w w:val="105"/>
          <w:sz w:val="15"/>
        </w:rPr>
        <w:t> </w:t>
      </w:r>
      <w:r>
        <w:rPr>
          <w:w w:val="105"/>
          <w:sz w:val="15"/>
        </w:rPr>
        <w:t>P.</w:t>
      </w:r>
      <w:r>
        <w:rPr>
          <w:spacing w:val="-14"/>
          <w:w w:val="105"/>
          <w:sz w:val="15"/>
        </w:rPr>
        <w:t> </w:t>
      </w:r>
      <w:r>
        <w:rPr>
          <w:w w:val="105"/>
          <w:sz w:val="15"/>
        </w:rPr>
        <w:t>D.,</w:t>
      </w:r>
      <w:r>
        <w:rPr>
          <w:spacing w:val="-14"/>
          <w:w w:val="105"/>
          <w:sz w:val="15"/>
        </w:rPr>
        <w:t> </w:t>
      </w:r>
      <w:r>
        <w:rPr>
          <w:i/>
          <w:w w:val="105"/>
          <w:sz w:val="15"/>
        </w:rPr>
        <w:t>Foundations</w:t>
      </w:r>
      <w:r>
        <w:rPr>
          <w:i/>
          <w:spacing w:val="-14"/>
          <w:w w:val="105"/>
          <w:sz w:val="15"/>
        </w:rPr>
        <w:t> </w:t>
      </w:r>
      <w:r>
        <w:rPr>
          <w:i/>
          <w:w w:val="105"/>
          <w:sz w:val="15"/>
        </w:rPr>
        <w:t>of</w:t>
      </w:r>
      <w:r>
        <w:rPr>
          <w:i/>
          <w:spacing w:val="-13"/>
          <w:w w:val="105"/>
          <w:sz w:val="15"/>
        </w:rPr>
        <w:t> </w:t>
      </w:r>
      <w:r>
        <w:rPr>
          <w:i/>
          <w:w w:val="105"/>
          <w:sz w:val="15"/>
        </w:rPr>
        <w:t>Modular</w:t>
      </w:r>
      <w:r>
        <w:rPr>
          <w:i/>
          <w:spacing w:val="-13"/>
          <w:w w:val="105"/>
          <w:sz w:val="15"/>
        </w:rPr>
        <w:t> </w:t>
      </w:r>
      <w:r>
        <w:rPr>
          <w:i/>
          <w:w w:val="105"/>
          <w:sz w:val="15"/>
        </w:rPr>
        <w:t>SOS</w:t>
      </w:r>
      <w:r>
        <w:rPr>
          <w:w w:val="105"/>
          <w:sz w:val="15"/>
        </w:rPr>
        <w:t>,</w:t>
      </w:r>
      <w:r>
        <w:rPr>
          <w:spacing w:val="-13"/>
          <w:w w:val="105"/>
          <w:sz w:val="15"/>
        </w:rPr>
        <w:t> </w:t>
      </w:r>
      <w:r>
        <w:rPr>
          <w:w w:val="105"/>
          <w:sz w:val="15"/>
        </w:rPr>
        <w:t>in:</w:t>
      </w:r>
      <w:r>
        <w:rPr>
          <w:spacing w:val="-13"/>
          <w:w w:val="105"/>
          <w:sz w:val="15"/>
        </w:rPr>
        <w:t> </w:t>
      </w:r>
      <w:r>
        <w:rPr>
          <w:i/>
          <w:w w:val="105"/>
          <w:sz w:val="15"/>
        </w:rPr>
        <w:t>MFCS’99</w:t>
      </w:r>
      <w:r>
        <w:rPr>
          <w:w w:val="105"/>
          <w:sz w:val="15"/>
        </w:rPr>
        <w:t>,</w:t>
      </w:r>
      <w:r>
        <w:rPr>
          <w:spacing w:val="-12"/>
          <w:w w:val="105"/>
          <w:sz w:val="15"/>
        </w:rPr>
        <w:t> </w:t>
      </w:r>
      <w:r>
        <w:rPr>
          <w:w w:val="105"/>
          <w:sz w:val="15"/>
        </w:rPr>
        <w:t>LNCS</w:t>
      </w:r>
      <w:r>
        <w:rPr>
          <w:spacing w:val="-13"/>
          <w:w w:val="105"/>
          <w:sz w:val="15"/>
        </w:rPr>
        <w:t> </w:t>
      </w:r>
      <w:r>
        <w:rPr>
          <w:b/>
          <w:w w:val="105"/>
          <w:sz w:val="15"/>
        </w:rPr>
        <w:t>1672</w:t>
      </w:r>
      <w:r>
        <w:rPr>
          <w:b/>
          <w:spacing w:val="-16"/>
          <w:w w:val="105"/>
          <w:sz w:val="15"/>
        </w:rPr>
        <w:t> </w:t>
      </w:r>
      <w:r>
        <w:rPr>
          <w:w w:val="105"/>
          <w:sz w:val="15"/>
        </w:rPr>
        <w:t>(1999),</w:t>
      </w:r>
      <w:r>
        <w:rPr>
          <w:spacing w:val="-13"/>
          <w:w w:val="105"/>
          <w:sz w:val="15"/>
        </w:rPr>
        <w:t> </w:t>
      </w:r>
      <w:r>
        <w:rPr>
          <w:w w:val="105"/>
          <w:sz w:val="15"/>
        </w:rPr>
        <w:t>pp.</w:t>
      </w:r>
      <w:r>
        <w:rPr>
          <w:spacing w:val="-13"/>
          <w:w w:val="105"/>
          <w:sz w:val="15"/>
        </w:rPr>
        <w:t> </w:t>
      </w:r>
      <w:r>
        <w:rPr>
          <w:spacing w:val="-2"/>
          <w:w w:val="105"/>
          <w:sz w:val="15"/>
        </w:rPr>
        <w:t>70–80.</w:t>
      </w:r>
    </w:p>
    <w:p>
      <w:pPr>
        <w:pStyle w:val="ListParagraph"/>
        <w:numPr>
          <w:ilvl w:val="0"/>
          <w:numId w:val="6"/>
        </w:numPr>
        <w:tabs>
          <w:tab w:pos="420" w:val="left" w:leader="none"/>
        </w:tabs>
        <w:spacing w:line="240" w:lineRule="auto" w:before="125" w:after="0"/>
        <w:ind w:left="420" w:right="0" w:hanging="312"/>
        <w:jc w:val="left"/>
        <w:rPr>
          <w:sz w:val="15"/>
        </w:rPr>
      </w:pPr>
      <w:r>
        <w:rPr>
          <w:w w:val="105"/>
          <w:sz w:val="15"/>
        </w:rPr>
        <w:t>Mosses,</w:t>
      </w:r>
      <w:r>
        <w:rPr>
          <w:spacing w:val="-14"/>
          <w:w w:val="105"/>
          <w:sz w:val="15"/>
        </w:rPr>
        <w:t> </w:t>
      </w:r>
      <w:r>
        <w:rPr>
          <w:w w:val="105"/>
          <w:sz w:val="15"/>
        </w:rPr>
        <w:t>P.</w:t>
      </w:r>
      <w:r>
        <w:rPr>
          <w:spacing w:val="-14"/>
          <w:w w:val="105"/>
          <w:sz w:val="15"/>
        </w:rPr>
        <w:t> </w:t>
      </w:r>
      <w:r>
        <w:rPr>
          <w:w w:val="105"/>
          <w:sz w:val="15"/>
        </w:rPr>
        <w:t>D.,</w:t>
      </w:r>
      <w:r>
        <w:rPr>
          <w:spacing w:val="-13"/>
          <w:w w:val="105"/>
          <w:sz w:val="15"/>
        </w:rPr>
        <w:t> </w:t>
      </w:r>
      <w:r>
        <w:rPr>
          <w:i/>
          <w:w w:val="105"/>
          <w:sz w:val="15"/>
        </w:rPr>
        <w:t>Pragmatics</w:t>
      </w:r>
      <w:r>
        <w:rPr>
          <w:i/>
          <w:spacing w:val="-12"/>
          <w:w w:val="105"/>
          <w:sz w:val="15"/>
        </w:rPr>
        <w:t> </w:t>
      </w:r>
      <w:r>
        <w:rPr>
          <w:i/>
          <w:w w:val="105"/>
          <w:sz w:val="15"/>
        </w:rPr>
        <w:t>of</w:t>
      </w:r>
      <w:r>
        <w:rPr>
          <w:i/>
          <w:spacing w:val="-13"/>
          <w:w w:val="105"/>
          <w:sz w:val="15"/>
        </w:rPr>
        <w:t> </w:t>
      </w:r>
      <w:r>
        <w:rPr>
          <w:i/>
          <w:w w:val="105"/>
          <w:sz w:val="15"/>
        </w:rPr>
        <w:t>Modular</w:t>
      </w:r>
      <w:r>
        <w:rPr>
          <w:i/>
          <w:spacing w:val="-12"/>
          <w:w w:val="105"/>
          <w:sz w:val="15"/>
        </w:rPr>
        <w:t> </w:t>
      </w:r>
      <w:r>
        <w:rPr>
          <w:i/>
          <w:w w:val="105"/>
          <w:sz w:val="15"/>
        </w:rPr>
        <w:t>SOS</w:t>
      </w:r>
      <w:r>
        <w:rPr>
          <w:w w:val="105"/>
          <w:sz w:val="15"/>
        </w:rPr>
        <w:t>,</w:t>
      </w:r>
      <w:r>
        <w:rPr>
          <w:spacing w:val="-13"/>
          <w:w w:val="105"/>
          <w:sz w:val="15"/>
        </w:rPr>
        <w:t> </w:t>
      </w:r>
      <w:r>
        <w:rPr>
          <w:w w:val="105"/>
          <w:sz w:val="15"/>
        </w:rPr>
        <w:t>in:</w:t>
      </w:r>
      <w:r>
        <w:rPr>
          <w:spacing w:val="-12"/>
          <w:w w:val="105"/>
          <w:sz w:val="15"/>
        </w:rPr>
        <w:t> </w:t>
      </w:r>
      <w:r>
        <w:rPr>
          <w:i/>
          <w:w w:val="105"/>
          <w:sz w:val="15"/>
        </w:rPr>
        <w:t>AMAST’02</w:t>
      </w:r>
      <w:r>
        <w:rPr>
          <w:w w:val="105"/>
          <w:sz w:val="15"/>
        </w:rPr>
        <w:t>,</w:t>
      </w:r>
      <w:r>
        <w:rPr>
          <w:spacing w:val="-12"/>
          <w:w w:val="105"/>
          <w:sz w:val="15"/>
        </w:rPr>
        <w:t> </w:t>
      </w:r>
      <w:r>
        <w:rPr>
          <w:w w:val="105"/>
          <w:sz w:val="15"/>
        </w:rPr>
        <w:t>LNCS</w:t>
      </w:r>
      <w:r>
        <w:rPr>
          <w:spacing w:val="-11"/>
          <w:w w:val="105"/>
          <w:sz w:val="15"/>
        </w:rPr>
        <w:t> </w:t>
      </w:r>
      <w:r>
        <w:rPr>
          <w:b/>
          <w:w w:val="105"/>
          <w:sz w:val="15"/>
        </w:rPr>
        <w:t>2422</w:t>
      </w:r>
      <w:r>
        <w:rPr>
          <w:b/>
          <w:spacing w:val="-16"/>
          <w:w w:val="105"/>
          <w:sz w:val="15"/>
        </w:rPr>
        <w:t> </w:t>
      </w:r>
      <w:r>
        <w:rPr>
          <w:w w:val="105"/>
          <w:sz w:val="15"/>
        </w:rPr>
        <w:t>(2002),</w:t>
      </w:r>
      <w:r>
        <w:rPr>
          <w:spacing w:val="-13"/>
          <w:w w:val="105"/>
          <w:sz w:val="15"/>
        </w:rPr>
        <w:t> </w:t>
      </w:r>
      <w:r>
        <w:rPr>
          <w:w w:val="105"/>
          <w:sz w:val="15"/>
        </w:rPr>
        <w:t>pp.</w:t>
      </w:r>
      <w:r>
        <w:rPr>
          <w:spacing w:val="-12"/>
          <w:w w:val="105"/>
          <w:sz w:val="15"/>
        </w:rPr>
        <w:t> </w:t>
      </w:r>
      <w:r>
        <w:rPr>
          <w:spacing w:val="-2"/>
          <w:w w:val="105"/>
          <w:sz w:val="15"/>
        </w:rPr>
        <w:t>21–40.</w:t>
      </w:r>
    </w:p>
    <w:p>
      <w:pPr>
        <w:pStyle w:val="ListParagraph"/>
        <w:numPr>
          <w:ilvl w:val="0"/>
          <w:numId w:val="6"/>
        </w:numPr>
        <w:tabs>
          <w:tab w:pos="420" w:val="left" w:leader="none"/>
        </w:tabs>
        <w:spacing w:line="183" w:lineRule="exact" w:before="125" w:after="0"/>
        <w:ind w:left="420" w:right="0" w:hanging="312"/>
        <w:jc w:val="left"/>
        <w:rPr>
          <w:sz w:val="15"/>
        </w:rPr>
      </w:pPr>
      <w:bookmarkStart w:name="_bookmark41" w:id="54"/>
      <w:bookmarkEnd w:id="54"/>
      <w:r>
        <w:rPr/>
      </w:r>
      <w:r>
        <w:rPr>
          <w:w w:val="105"/>
          <w:sz w:val="15"/>
        </w:rPr>
        <w:t>Mosses,</w:t>
      </w:r>
      <w:r>
        <w:rPr>
          <w:spacing w:val="14"/>
          <w:w w:val="105"/>
          <w:sz w:val="15"/>
        </w:rPr>
        <w:t> </w:t>
      </w:r>
      <w:r>
        <w:rPr>
          <w:w w:val="105"/>
          <w:sz w:val="15"/>
        </w:rPr>
        <w:t>P.</w:t>
      </w:r>
      <w:r>
        <w:rPr>
          <w:spacing w:val="14"/>
          <w:w w:val="105"/>
          <w:sz w:val="15"/>
        </w:rPr>
        <w:t> </w:t>
      </w:r>
      <w:r>
        <w:rPr>
          <w:w w:val="105"/>
          <w:sz w:val="15"/>
        </w:rPr>
        <w:t>D.,</w:t>
      </w:r>
      <w:r>
        <w:rPr>
          <w:spacing w:val="14"/>
          <w:w w:val="105"/>
          <w:sz w:val="15"/>
        </w:rPr>
        <w:t> </w:t>
      </w:r>
      <w:r>
        <w:rPr>
          <w:i/>
          <w:w w:val="105"/>
          <w:sz w:val="15"/>
        </w:rPr>
        <w:t>Modular</w:t>
      </w:r>
      <w:r>
        <w:rPr>
          <w:i/>
          <w:spacing w:val="10"/>
          <w:w w:val="105"/>
          <w:sz w:val="15"/>
        </w:rPr>
        <w:t> </w:t>
      </w:r>
      <w:r>
        <w:rPr>
          <w:i/>
          <w:w w:val="105"/>
          <w:sz w:val="15"/>
        </w:rPr>
        <w:t>structural</w:t>
      </w:r>
      <w:r>
        <w:rPr>
          <w:i/>
          <w:spacing w:val="11"/>
          <w:w w:val="105"/>
          <w:sz w:val="15"/>
        </w:rPr>
        <w:t> </w:t>
      </w:r>
      <w:r>
        <w:rPr>
          <w:i/>
          <w:w w:val="105"/>
          <w:sz w:val="15"/>
        </w:rPr>
        <w:t>operational</w:t>
      </w:r>
      <w:r>
        <w:rPr>
          <w:i/>
          <w:spacing w:val="11"/>
          <w:w w:val="105"/>
          <w:sz w:val="15"/>
        </w:rPr>
        <w:t> </w:t>
      </w:r>
      <w:r>
        <w:rPr>
          <w:i/>
          <w:w w:val="105"/>
          <w:sz w:val="15"/>
        </w:rPr>
        <w:t>semantics</w:t>
      </w:r>
      <w:r>
        <w:rPr>
          <w:w w:val="105"/>
          <w:sz w:val="15"/>
        </w:rPr>
        <w:t>,</w:t>
      </w:r>
      <w:r>
        <w:rPr>
          <w:spacing w:val="14"/>
          <w:w w:val="105"/>
          <w:sz w:val="15"/>
        </w:rPr>
        <w:t> </w:t>
      </w:r>
      <w:r>
        <w:rPr>
          <w:w w:val="105"/>
          <w:sz w:val="15"/>
        </w:rPr>
        <w:t>J.</w:t>
      </w:r>
      <w:r>
        <w:rPr>
          <w:spacing w:val="14"/>
          <w:w w:val="105"/>
          <w:sz w:val="15"/>
        </w:rPr>
        <w:t> </w:t>
      </w:r>
      <w:r>
        <w:rPr>
          <w:w w:val="105"/>
          <w:sz w:val="15"/>
        </w:rPr>
        <w:t>Log.</w:t>
      </w:r>
      <w:r>
        <w:rPr>
          <w:spacing w:val="14"/>
          <w:w w:val="105"/>
          <w:sz w:val="15"/>
        </w:rPr>
        <w:t> </w:t>
      </w:r>
      <w:r>
        <w:rPr>
          <w:w w:val="105"/>
          <w:sz w:val="15"/>
        </w:rPr>
        <w:t>Algebr.</w:t>
      </w:r>
      <w:r>
        <w:rPr>
          <w:spacing w:val="14"/>
          <w:w w:val="105"/>
          <w:sz w:val="15"/>
        </w:rPr>
        <w:t> </w:t>
      </w:r>
      <w:r>
        <w:rPr>
          <w:w w:val="105"/>
          <w:sz w:val="15"/>
        </w:rPr>
        <w:t>Program.</w:t>
      </w:r>
      <w:r>
        <w:rPr>
          <w:spacing w:val="14"/>
          <w:w w:val="105"/>
          <w:sz w:val="15"/>
        </w:rPr>
        <w:t> </w:t>
      </w:r>
      <w:r>
        <w:rPr>
          <w:b/>
          <w:w w:val="105"/>
          <w:sz w:val="15"/>
        </w:rPr>
        <w:t>60-61</w:t>
      </w:r>
      <w:r>
        <w:rPr>
          <w:b/>
          <w:spacing w:val="5"/>
          <w:w w:val="105"/>
          <w:sz w:val="15"/>
        </w:rPr>
        <w:t> </w:t>
      </w:r>
      <w:r>
        <w:rPr>
          <w:spacing w:val="-2"/>
          <w:w w:val="105"/>
          <w:sz w:val="15"/>
        </w:rPr>
        <w:t>(2004),</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195–228.</w:t>
      </w:r>
    </w:p>
    <w:p>
      <w:pPr>
        <w:pStyle w:val="ListParagraph"/>
        <w:numPr>
          <w:ilvl w:val="0"/>
          <w:numId w:val="6"/>
        </w:numPr>
        <w:tabs>
          <w:tab w:pos="420" w:val="left" w:leader="none"/>
          <w:tab w:pos="422" w:val="left" w:leader="none"/>
        </w:tabs>
        <w:spacing w:line="165" w:lineRule="auto" w:before="154" w:after="0"/>
        <w:ind w:left="422" w:right="102" w:hanging="314"/>
        <w:jc w:val="left"/>
        <w:rPr>
          <w:sz w:val="15"/>
        </w:rPr>
      </w:pPr>
      <w:bookmarkStart w:name="_bookmark42" w:id="55"/>
      <w:bookmarkEnd w:id="55"/>
      <w:r>
        <w:rPr/>
      </w:r>
      <w:r>
        <w:rPr>
          <w:sz w:val="15"/>
        </w:rPr>
        <w:t>Mosses,</w:t>
      </w:r>
      <w:r>
        <w:rPr>
          <w:spacing w:val="-4"/>
          <w:sz w:val="15"/>
        </w:rPr>
        <w:t> </w:t>
      </w:r>
      <w:r>
        <w:rPr>
          <w:sz w:val="15"/>
        </w:rPr>
        <w:t>P.</w:t>
      </w:r>
      <w:r>
        <w:rPr>
          <w:spacing w:val="-4"/>
          <w:sz w:val="15"/>
        </w:rPr>
        <w:t> </w:t>
      </w:r>
      <w:r>
        <w:rPr>
          <w:sz w:val="15"/>
        </w:rPr>
        <w:t>D.,</w:t>
      </w:r>
      <w:r>
        <w:rPr>
          <w:spacing w:val="-4"/>
          <w:sz w:val="15"/>
        </w:rPr>
        <w:t> </w:t>
      </w:r>
      <w:r>
        <w:rPr>
          <w:sz w:val="15"/>
        </w:rPr>
        <w:t>editor,</w:t>
      </w:r>
      <w:r>
        <w:rPr>
          <w:spacing w:val="-4"/>
          <w:sz w:val="15"/>
        </w:rPr>
        <w:t> </w:t>
      </w:r>
      <w:r>
        <w:rPr>
          <w:sz w:val="15"/>
        </w:rPr>
        <w:t>“</w:t>
      </w:r>
      <w:r>
        <w:rPr>
          <w:rFonts w:ascii="LM Roman Caps 10" w:hAnsi="LM Roman Caps 10"/>
          <w:sz w:val="15"/>
        </w:rPr>
        <w:t>C</w:t>
      </w:r>
      <w:r>
        <w:rPr>
          <w:rFonts w:ascii="LM Roman Caps 10" w:hAnsi="LM Roman Caps 10"/>
          <w:smallCaps/>
          <w:sz w:val="15"/>
        </w:rPr>
        <w:t>asl</w:t>
      </w:r>
      <w:r>
        <w:rPr>
          <w:rFonts w:ascii="LM Roman Caps 10" w:hAnsi="LM Roman Caps 10"/>
          <w:smallCaps w:val="0"/>
          <w:spacing w:val="-7"/>
          <w:sz w:val="15"/>
        </w:rPr>
        <w:t> </w:t>
      </w:r>
      <w:r>
        <w:rPr>
          <w:smallCaps w:val="0"/>
          <w:sz w:val="15"/>
        </w:rPr>
        <w:t>Reference</w:t>
      </w:r>
      <w:r>
        <w:rPr>
          <w:smallCaps w:val="0"/>
          <w:spacing w:val="-4"/>
          <w:sz w:val="15"/>
        </w:rPr>
        <w:t> </w:t>
      </w:r>
      <w:r>
        <w:rPr>
          <w:smallCaps w:val="0"/>
          <w:sz w:val="15"/>
        </w:rPr>
        <w:t>Manual,</w:t>
      </w:r>
      <w:r>
        <w:rPr>
          <w:smallCaps w:val="0"/>
          <w:spacing w:val="-4"/>
          <w:sz w:val="15"/>
        </w:rPr>
        <w:t> </w:t>
      </w:r>
      <w:r>
        <w:rPr>
          <w:smallCaps w:val="0"/>
          <w:sz w:val="15"/>
        </w:rPr>
        <w:t>The</w:t>
      </w:r>
      <w:r>
        <w:rPr>
          <w:smallCaps w:val="0"/>
          <w:spacing w:val="-4"/>
          <w:sz w:val="15"/>
        </w:rPr>
        <w:t> </w:t>
      </w:r>
      <w:r>
        <w:rPr>
          <w:smallCaps w:val="0"/>
          <w:sz w:val="15"/>
        </w:rPr>
        <w:t>Complete</w:t>
      </w:r>
      <w:r>
        <w:rPr>
          <w:smallCaps w:val="0"/>
          <w:spacing w:val="-4"/>
          <w:sz w:val="15"/>
        </w:rPr>
        <w:t> </w:t>
      </w:r>
      <w:r>
        <w:rPr>
          <w:smallCaps w:val="0"/>
          <w:sz w:val="15"/>
        </w:rPr>
        <w:t>Documentation</w:t>
      </w:r>
      <w:r>
        <w:rPr>
          <w:smallCaps w:val="0"/>
          <w:spacing w:val="-4"/>
          <w:sz w:val="15"/>
        </w:rPr>
        <w:t> </w:t>
      </w:r>
      <w:r>
        <w:rPr>
          <w:smallCaps w:val="0"/>
          <w:sz w:val="15"/>
        </w:rPr>
        <w:t>of</w:t>
      </w:r>
      <w:r>
        <w:rPr>
          <w:smallCaps w:val="0"/>
          <w:spacing w:val="-4"/>
          <w:sz w:val="15"/>
        </w:rPr>
        <w:t> </w:t>
      </w:r>
      <w:r>
        <w:rPr>
          <w:smallCaps w:val="0"/>
          <w:sz w:val="15"/>
        </w:rPr>
        <w:t>the</w:t>
      </w:r>
      <w:r>
        <w:rPr>
          <w:smallCaps w:val="0"/>
          <w:spacing w:val="-4"/>
          <w:sz w:val="15"/>
        </w:rPr>
        <w:t> </w:t>
      </w:r>
      <w:r>
        <w:rPr>
          <w:smallCaps w:val="0"/>
          <w:sz w:val="15"/>
        </w:rPr>
        <w:t>Common</w:t>
      </w:r>
      <w:r>
        <w:rPr>
          <w:smallCaps w:val="0"/>
          <w:spacing w:val="-4"/>
          <w:sz w:val="15"/>
        </w:rPr>
        <w:t> </w:t>
      </w:r>
      <w:r>
        <w:rPr>
          <w:smallCaps w:val="0"/>
          <w:sz w:val="15"/>
        </w:rPr>
        <w:t>Algebraic </w:t>
      </w:r>
      <w:r>
        <w:rPr>
          <w:smallCaps w:val="0"/>
          <w:w w:val="105"/>
          <w:sz w:val="15"/>
        </w:rPr>
        <w:t>Specification Language,” LNCS </w:t>
      </w:r>
      <w:r>
        <w:rPr>
          <w:b/>
          <w:smallCaps w:val="0"/>
          <w:w w:val="105"/>
          <w:sz w:val="15"/>
        </w:rPr>
        <w:t>2960</w:t>
      </w:r>
      <w:r>
        <w:rPr>
          <w:smallCaps w:val="0"/>
          <w:w w:val="105"/>
          <w:sz w:val="15"/>
        </w:rPr>
        <w:t>, Springer, 2004.</w:t>
      </w:r>
    </w:p>
    <w:p>
      <w:pPr>
        <w:pStyle w:val="ListParagraph"/>
        <w:numPr>
          <w:ilvl w:val="0"/>
          <w:numId w:val="6"/>
        </w:numPr>
        <w:tabs>
          <w:tab w:pos="420" w:val="left" w:leader="none"/>
        </w:tabs>
        <w:spacing w:line="240" w:lineRule="auto" w:before="111" w:after="0"/>
        <w:ind w:left="420" w:right="0" w:hanging="312"/>
        <w:jc w:val="left"/>
        <w:rPr>
          <w:sz w:val="15"/>
        </w:rPr>
      </w:pPr>
      <w:bookmarkStart w:name="_bookmark43" w:id="56"/>
      <w:bookmarkEnd w:id="56"/>
      <w:r>
        <w:rPr/>
      </w:r>
      <w:r>
        <w:rPr>
          <w:w w:val="105"/>
          <w:sz w:val="15"/>
        </w:rPr>
        <w:t>Mosses,</w:t>
      </w:r>
      <w:r>
        <w:rPr>
          <w:spacing w:val="-14"/>
          <w:w w:val="105"/>
          <w:sz w:val="15"/>
        </w:rPr>
        <w:t> </w:t>
      </w:r>
      <w:r>
        <w:rPr>
          <w:w w:val="105"/>
          <w:sz w:val="15"/>
        </w:rPr>
        <w:t>P.</w:t>
      </w:r>
      <w:r>
        <w:rPr>
          <w:spacing w:val="-14"/>
          <w:w w:val="105"/>
          <w:sz w:val="15"/>
        </w:rPr>
        <w:t> </w:t>
      </w:r>
      <w:r>
        <w:rPr>
          <w:w w:val="105"/>
          <w:sz w:val="15"/>
        </w:rPr>
        <w:t>D.,</w:t>
      </w:r>
      <w:r>
        <w:rPr>
          <w:spacing w:val="-14"/>
          <w:w w:val="105"/>
          <w:sz w:val="15"/>
        </w:rPr>
        <w:t> </w:t>
      </w:r>
      <w:r>
        <w:rPr>
          <w:i/>
          <w:w w:val="105"/>
          <w:sz w:val="15"/>
        </w:rPr>
        <w:t>A</w:t>
      </w:r>
      <w:r>
        <w:rPr>
          <w:i/>
          <w:spacing w:val="-15"/>
          <w:w w:val="105"/>
          <w:sz w:val="15"/>
        </w:rPr>
        <w:t> </w:t>
      </w:r>
      <w:r>
        <w:rPr>
          <w:i/>
          <w:w w:val="105"/>
          <w:sz w:val="15"/>
        </w:rPr>
        <w:t>constructive</w:t>
      </w:r>
      <w:r>
        <w:rPr>
          <w:i/>
          <w:spacing w:val="-13"/>
          <w:w w:val="105"/>
          <w:sz w:val="15"/>
        </w:rPr>
        <w:t> </w:t>
      </w:r>
      <w:r>
        <w:rPr>
          <w:i/>
          <w:w w:val="105"/>
          <w:sz w:val="15"/>
        </w:rPr>
        <w:t>approach</w:t>
      </w:r>
      <w:r>
        <w:rPr>
          <w:i/>
          <w:spacing w:val="-13"/>
          <w:w w:val="105"/>
          <w:sz w:val="15"/>
        </w:rPr>
        <w:t> </w:t>
      </w:r>
      <w:r>
        <w:rPr>
          <w:i/>
          <w:w w:val="105"/>
          <w:sz w:val="15"/>
        </w:rPr>
        <w:t>to</w:t>
      </w:r>
      <w:r>
        <w:rPr>
          <w:i/>
          <w:spacing w:val="-13"/>
          <w:w w:val="105"/>
          <w:sz w:val="15"/>
        </w:rPr>
        <w:t> </w:t>
      </w:r>
      <w:r>
        <w:rPr>
          <w:i/>
          <w:w w:val="105"/>
          <w:sz w:val="15"/>
        </w:rPr>
        <w:t>language</w:t>
      </w:r>
      <w:r>
        <w:rPr>
          <w:i/>
          <w:spacing w:val="-13"/>
          <w:w w:val="105"/>
          <w:sz w:val="15"/>
        </w:rPr>
        <w:t> </w:t>
      </w:r>
      <w:r>
        <w:rPr>
          <w:i/>
          <w:w w:val="105"/>
          <w:sz w:val="15"/>
        </w:rPr>
        <w:t>definition</w:t>
      </w:r>
      <w:r>
        <w:rPr>
          <w:w w:val="105"/>
          <w:sz w:val="15"/>
        </w:rPr>
        <w:t>,</w:t>
      </w:r>
      <w:r>
        <w:rPr>
          <w:spacing w:val="-13"/>
          <w:w w:val="105"/>
          <w:sz w:val="15"/>
        </w:rPr>
        <w:t> </w:t>
      </w:r>
      <w:r>
        <w:rPr>
          <w:w w:val="105"/>
          <w:sz w:val="15"/>
        </w:rPr>
        <w:t>J.</w:t>
      </w:r>
      <w:r>
        <w:rPr>
          <w:spacing w:val="-13"/>
          <w:w w:val="105"/>
          <w:sz w:val="15"/>
        </w:rPr>
        <w:t> </w:t>
      </w:r>
      <w:r>
        <w:rPr>
          <w:w w:val="105"/>
          <w:sz w:val="15"/>
        </w:rPr>
        <w:t>UCS</w:t>
      </w:r>
      <w:r>
        <w:rPr>
          <w:spacing w:val="-12"/>
          <w:w w:val="105"/>
          <w:sz w:val="15"/>
        </w:rPr>
        <w:t> </w:t>
      </w:r>
      <w:r>
        <w:rPr>
          <w:b/>
          <w:w w:val="105"/>
          <w:sz w:val="15"/>
        </w:rPr>
        <w:t>11</w:t>
      </w:r>
      <w:r>
        <w:rPr>
          <w:b/>
          <w:spacing w:val="-16"/>
          <w:w w:val="105"/>
          <w:sz w:val="15"/>
        </w:rPr>
        <w:t> </w:t>
      </w:r>
      <w:r>
        <w:rPr>
          <w:w w:val="105"/>
          <w:sz w:val="15"/>
        </w:rPr>
        <w:t>(2005),</w:t>
      </w:r>
      <w:r>
        <w:rPr>
          <w:spacing w:val="-13"/>
          <w:w w:val="105"/>
          <w:sz w:val="15"/>
        </w:rPr>
        <w:t> </w:t>
      </w:r>
      <w:r>
        <w:rPr>
          <w:w w:val="105"/>
          <w:sz w:val="15"/>
        </w:rPr>
        <w:t>pp.</w:t>
      </w:r>
      <w:r>
        <w:rPr>
          <w:spacing w:val="-13"/>
          <w:w w:val="105"/>
          <w:sz w:val="15"/>
        </w:rPr>
        <w:t> </w:t>
      </w:r>
      <w:r>
        <w:rPr>
          <w:spacing w:val="-2"/>
          <w:w w:val="105"/>
          <w:sz w:val="15"/>
        </w:rPr>
        <w:t>1117–1134.</w:t>
      </w:r>
    </w:p>
    <w:p>
      <w:pPr>
        <w:pStyle w:val="ListParagraph"/>
        <w:numPr>
          <w:ilvl w:val="0"/>
          <w:numId w:val="6"/>
        </w:numPr>
        <w:tabs>
          <w:tab w:pos="420" w:val="left" w:leader="none"/>
          <w:tab w:pos="422" w:val="left" w:leader="none"/>
        </w:tabs>
        <w:spacing w:line="165" w:lineRule="auto" w:before="179" w:after="0"/>
        <w:ind w:left="422" w:right="99" w:hanging="314"/>
        <w:jc w:val="left"/>
        <w:rPr>
          <w:sz w:val="15"/>
        </w:rPr>
      </w:pPr>
      <w:bookmarkStart w:name="_bookmark44" w:id="57"/>
      <w:bookmarkEnd w:id="57"/>
      <w:r>
        <w:rPr/>
      </w:r>
      <w:r>
        <w:rPr>
          <w:w w:val="105"/>
          <w:sz w:val="15"/>
        </w:rPr>
        <w:t>Mosses,</w:t>
      </w:r>
      <w:r>
        <w:rPr>
          <w:spacing w:val="16"/>
          <w:w w:val="105"/>
          <w:sz w:val="15"/>
        </w:rPr>
        <w:t> </w:t>
      </w:r>
      <w:r>
        <w:rPr>
          <w:w w:val="105"/>
          <w:sz w:val="15"/>
        </w:rPr>
        <w:t>P.</w:t>
      </w:r>
      <w:r>
        <w:rPr>
          <w:spacing w:val="16"/>
          <w:w w:val="105"/>
          <w:sz w:val="15"/>
        </w:rPr>
        <w:t> </w:t>
      </w:r>
      <w:r>
        <w:rPr>
          <w:w w:val="105"/>
          <w:sz w:val="15"/>
        </w:rPr>
        <w:t>D.,</w:t>
      </w:r>
      <w:r>
        <w:rPr>
          <w:spacing w:val="16"/>
          <w:w w:val="105"/>
          <w:sz w:val="15"/>
        </w:rPr>
        <w:t> </w:t>
      </w:r>
      <w:r>
        <w:rPr>
          <w:i/>
          <w:w w:val="105"/>
          <w:sz w:val="15"/>
        </w:rPr>
        <w:t>Component-based</w:t>
      </w:r>
      <w:r>
        <w:rPr>
          <w:i/>
          <w:w w:val="105"/>
          <w:sz w:val="15"/>
        </w:rPr>
        <w:t> description</w:t>
      </w:r>
      <w:r>
        <w:rPr>
          <w:i/>
          <w:w w:val="105"/>
          <w:sz w:val="15"/>
        </w:rPr>
        <w:t> of</w:t>
      </w:r>
      <w:r>
        <w:rPr>
          <w:i/>
          <w:w w:val="105"/>
          <w:sz w:val="15"/>
        </w:rPr>
        <w:t> programming</w:t>
      </w:r>
      <w:r>
        <w:rPr>
          <w:i/>
          <w:w w:val="105"/>
          <w:sz w:val="15"/>
        </w:rPr>
        <w:t> languages</w:t>
      </w:r>
      <w:r>
        <w:rPr>
          <w:w w:val="105"/>
          <w:sz w:val="15"/>
        </w:rPr>
        <w:t>,</w:t>
      </w:r>
      <w:r>
        <w:rPr>
          <w:spacing w:val="16"/>
          <w:w w:val="105"/>
          <w:sz w:val="15"/>
        </w:rPr>
        <w:t> </w:t>
      </w:r>
      <w:r>
        <w:rPr>
          <w:w w:val="105"/>
          <w:sz w:val="15"/>
        </w:rPr>
        <w:t>in:</w:t>
      </w:r>
      <w:r>
        <w:rPr>
          <w:spacing w:val="16"/>
          <w:w w:val="105"/>
          <w:sz w:val="15"/>
        </w:rPr>
        <w:t> </w:t>
      </w:r>
      <w:r>
        <w:rPr>
          <w:i/>
          <w:w w:val="105"/>
          <w:sz w:val="15"/>
        </w:rPr>
        <w:t>Visions</w:t>
      </w:r>
      <w:r>
        <w:rPr>
          <w:i/>
          <w:w w:val="105"/>
          <w:sz w:val="15"/>
        </w:rPr>
        <w:t> of</w:t>
      </w:r>
      <w:r>
        <w:rPr>
          <w:i/>
          <w:w w:val="105"/>
          <w:sz w:val="15"/>
        </w:rPr>
        <w:t> Computer</w:t>
      </w:r>
      <w:r>
        <w:rPr>
          <w:i/>
          <w:w w:val="105"/>
          <w:sz w:val="15"/>
        </w:rPr>
        <w:t> Science</w:t>
      </w:r>
      <w:r>
        <w:rPr>
          <w:w w:val="105"/>
          <w:sz w:val="15"/>
        </w:rPr>
        <w:t>, BCS, 2008, to appear.</w:t>
      </w:r>
    </w:p>
    <w:p>
      <w:pPr>
        <w:pStyle w:val="ListParagraph"/>
        <w:numPr>
          <w:ilvl w:val="0"/>
          <w:numId w:val="6"/>
        </w:numPr>
        <w:tabs>
          <w:tab w:pos="420" w:val="left" w:leader="none"/>
          <w:tab w:pos="422" w:val="left" w:leader="none"/>
        </w:tabs>
        <w:spacing w:line="194" w:lineRule="auto" w:before="147" w:after="0"/>
        <w:ind w:left="422" w:right="100" w:hanging="314"/>
        <w:jc w:val="left"/>
        <w:rPr>
          <w:sz w:val="15"/>
        </w:rPr>
      </w:pPr>
      <w:r>
        <w:rPr>
          <w:w w:val="105"/>
          <w:sz w:val="15"/>
        </w:rPr>
        <w:t>Mousavi,</w:t>
      </w:r>
      <w:r>
        <w:rPr>
          <w:spacing w:val="-14"/>
          <w:w w:val="105"/>
          <w:sz w:val="15"/>
        </w:rPr>
        <w:t> </w:t>
      </w:r>
      <w:r>
        <w:rPr>
          <w:w w:val="105"/>
          <w:sz w:val="15"/>
        </w:rPr>
        <w:t>M.</w:t>
      </w:r>
      <w:r>
        <w:rPr>
          <w:spacing w:val="-14"/>
          <w:w w:val="105"/>
          <w:sz w:val="15"/>
        </w:rPr>
        <w:t> </w:t>
      </w:r>
      <w:r>
        <w:rPr>
          <w:w w:val="105"/>
          <w:sz w:val="15"/>
        </w:rPr>
        <w:t>R.,</w:t>
      </w:r>
      <w:r>
        <w:rPr>
          <w:spacing w:val="-14"/>
          <w:w w:val="105"/>
          <w:sz w:val="15"/>
        </w:rPr>
        <w:t> </w:t>
      </w:r>
      <w:r>
        <w:rPr>
          <w:w w:val="105"/>
          <w:sz w:val="15"/>
        </w:rPr>
        <w:t>M.</w:t>
      </w:r>
      <w:r>
        <w:rPr>
          <w:spacing w:val="-14"/>
          <w:w w:val="105"/>
          <w:sz w:val="15"/>
        </w:rPr>
        <w:t> </w:t>
      </w:r>
      <w:r>
        <w:rPr>
          <w:w w:val="105"/>
          <w:sz w:val="15"/>
        </w:rPr>
        <w:t>A.</w:t>
      </w:r>
      <w:r>
        <w:rPr>
          <w:spacing w:val="-14"/>
          <w:w w:val="105"/>
          <w:sz w:val="15"/>
        </w:rPr>
        <w:t> </w:t>
      </w:r>
      <w:r>
        <w:rPr>
          <w:w w:val="105"/>
          <w:sz w:val="15"/>
        </w:rPr>
        <w:t>Reniers</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F.</w:t>
      </w:r>
      <w:r>
        <w:rPr>
          <w:spacing w:val="-14"/>
          <w:w w:val="105"/>
          <w:sz w:val="15"/>
        </w:rPr>
        <w:t> </w:t>
      </w:r>
      <w:r>
        <w:rPr>
          <w:w w:val="105"/>
          <w:sz w:val="15"/>
        </w:rPr>
        <w:t>Groote,</w:t>
      </w:r>
      <w:r>
        <w:rPr>
          <w:spacing w:val="-14"/>
          <w:w w:val="105"/>
          <w:sz w:val="15"/>
        </w:rPr>
        <w:t> </w:t>
      </w:r>
      <w:r>
        <w:rPr>
          <w:i/>
          <w:w w:val="105"/>
          <w:sz w:val="15"/>
        </w:rPr>
        <w:t>SOS</w:t>
      </w:r>
      <w:r>
        <w:rPr>
          <w:i/>
          <w:spacing w:val="-15"/>
          <w:w w:val="105"/>
          <w:sz w:val="15"/>
        </w:rPr>
        <w:t> </w:t>
      </w:r>
      <w:r>
        <w:rPr>
          <w:i/>
          <w:w w:val="105"/>
          <w:sz w:val="15"/>
        </w:rPr>
        <w:t>formats</w:t>
      </w:r>
      <w:r>
        <w:rPr>
          <w:i/>
          <w:spacing w:val="-15"/>
          <w:w w:val="105"/>
          <w:sz w:val="15"/>
        </w:rPr>
        <w:t> </w:t>
      </w:r>
      <w:r>
        <w:rPr>
          <w:i/>
          <w:w w:val="105"/>
          <w:sz w:val="15"/>
        </w:rPr>
        <w:t>and</w:t>
      </w:r>
      <w:r>
        <w:rPr>
          <w:i/>
          <w:spacing w:val="-15"/>
          <w:w w:val="105"/>
          <w:sz w:val="15"/>
        </w:rPr>
        <w:t> </w:t>
      </w:r>
      <w:r>
        <w:rPr>
          <w:i/>
          <w:w w:val="105"/>
          <w:sz w:val="15"/>
        </w:rPr>
        <w:t>meta-theory:</w:t>
      </w:r>
      <w:r>
        <w:rPr>
          <w:i/>
          <w:spacing w:val="-15"/>
          <w:w w:val="105"/>
          <w:sz w:val="15"/>
        </w:rPr>
        <w:t> </w:t>
      </w:r>
      <w:r>
        <w:rPr>
          <w:i/>
          <w:w w:val="105"/>
          <w:sz w:val="15"/>
        </w:rPr>
        <w:t>20</w:t>
      </w:r>
      <w:r>
        <w:rPr>
          <w:i/>
          <w:spacing w:val="-15"/>
          <w:w w:val="105"/>
          <w:sz w:val="15"/>
        </w:rPr>
        <w:t> </w:t>
      </w:r>
      <w:r>
        <w:rPr>
          <w:i/>
          <w:w w:val="105"/>
          <w:sz w:val="15"/>
        </w:rPr>
        <w:t>years</w:t>
      </w:r>
      <w:r>
        <w:rPr>
          <w:i/>
          <w:spacing w:val="-16"/>
          <w:w w:val="105"/>
          <w:sz w:val="15"/>
        </w:rPr>
        <w:t> </w:t>
      </w:r>
      <w:r>
        <w:rPr>
          <w:i/>
          <w:w w:val="105"/>
          <w:sz w:val="15"/>
        </w:rPr>
        <w:t>after</w:t>
      </w:r>
      <w:r>
        <w:rPr>
          <w:w w:val="105"/>
          <w:sz w:val="15"/>
        </w:rPr>
        <w:t>,</w:t>
      </w:r>
      <w:r>
        <w:rPr>
          <w:spacing w:val="-14"/>
          <w:w w:val="105"/>
          <w:sz w:val="15"/>
        </w:rPr>
        <w:t> </w:t>
      </w:r>
      <w:r>
        <w:rPr>
          <w:w w:val="105"/>
          <w:sz w:val="15"/>
        </w:rPr>
        <w:t>Theor. Comput. Sci. </w:t>
      </w:r>
      <w:r>
        <w:rPr>
          <w:b/>
          <w:w w:val="105"/>
          <w:sz w:val="15"/>
        </w:rPr>
        <w:t>373 </w:t>
      </w:r>
      <w:r>
        <w:rPr>
          <w:w w:val="105"/>
          <w:sz w:val="15"/>
        </w:rPr>
        <w:t>(2007), pp. 238–272.</w:t>
      </w:r>
    </w:p>
    <w:p>
      <w:pPr>
        <w:pStyle w:val="ListParagraph"/>
        <w:numPr>
          <w:ilvl w:val="0"/>
          <w:numId w:val="6"/>
        </w:numPr>
        <w:tabs>
          <w:tab w:pos="420" w:val="left" w:leader="none"/>
          <w:tab w:pos="422" w:val="left" w:leader="none"/>
        </w:tabs>
        <w:spacing w:line="165" w:lineRule="auto" w:before="188" w:after="0"/>
        <w:ind w:left="422" w:right="103" w:hanging="314"/>
        <w:jc w:val="left"/>
        <w:rPr>
          <w:sz w:val="15"/>
        </w:rPr>
      </w:pPr>
      <w:r>
        <w:rPr>
          <w:sz w:val="15"/>
        </w:rPr>
        <w:t>Nielson,</w:t>
      </w:r>
      <w:r>
        <w:rPr>
          <w:spacing w:val="-5"/>
          <w:sz w:val="15"/>
        </w:rPr>
        <w:t> </w:t>
      </w:r>
      <w:r>
        <w:rPr>
          <w:sz w:val="15"/>
        </w:rPr>
        <w:t>H.</w:t>
      </w:r>
      <w:r>
        <w:rPr>
          <w:spacing w:val="-5"/>
          <w:sz w:val="15"/>
        </w:rPr>
        <w:t> </w:t>
      </w:r>
      <w:r>
        <w:rPr>
          <w:sz w:val="15"/>
        </w:rPr>
        <w:t>R.</w:t>
      </w:r>
      <w:r>
        <w:rPr>
          <w:spacing w:val="-5"/>
          <w:sz w:val="15"/>
        </w:rPr>
        <w:t> </w:t>
      </w:r>
      <w:r>
        <w:rPr>
          <w:sz w:val="15"/>
        </w:rPr>
        <w:t>and</w:t>
      </w:r>
      <w:r>
        <w:rPr>
          <w:spacing w:val="-5"/>
          <w:sz w:val="15"/>
        </w:rPr>
        <w:t> </w:t>
      </w:r>
      <w:r>
        <w:rPr>
          <w:sz w:val="15"/>
        </w:rPr>
        <w:t>F.</w:t>
      </w:r>
      <w:r>
        <w:rPr>
          <w:spacing w:val="-5"/>
          <w:sz w:val="15"/>
        </w:rPr>
        <w:t> </w:t>
      </w:r>
      <w:r>
        <w:rPr>
          <w:sz w:val="15"/>
        </w:rPr>
        <w:t>Nielson,</w:t>
      </w:r>
      <w:r>
        <w:rPr>
          <w:spacing w:val="-5"/>
          <w:sz w:val="15"/>
        </w:rPr>
        <w:t> </w:t>
      </w:r>
      <w:r>
        <w:rPr>
          <w:sz w:val="15"/>
        </w:rPr>
        <w:t>“Semantics</w:t>
      </w:r>
      <w:r>
        <w:rPr>
          <w:spacing w:val="-5"/>
          <w:sz w:val="15"/>
        </w:rPr>
        <w:t> </w:t>
      </w:r>
      <w:r>
        <w:rPr>
          <w:sz w:val="15"/>
        </w:rPr>
        <w:t>with</w:t>
      </w:r>
      <w:r>
        <w:rPr>
          <w:spacing w:val="-5"/>
          <w:sz w:val="15"/>
        </w:rPr>
        <w:t> </w:t>
      </w:r>
      <w:r>
        <w:rPr>
          <w:sz w:val="15"/>
        </w:rPr>
        <w:t>Applications:</w:t>
      </w:r>
      <w:r>
        <w:rPr>
          <w:spacing w:val="-5"/>
          <w:sz w:val="15"/>
        </w:rPr>
        <w:t> </w:t>
      </w:r>
      <w:r>
        <w:rPr>
          <w:sz w:val="15"/>
        </w:rPr>
        <w:t>A</w:t>
      </w:r>
      <w:r>
        <w:rPr>
          <w:spacing w:val="-5"/>
          <w:sz w:val="15"/>
        </w:rPr>
        <w:t> </w:t>
      </w:r>
      <w:r>
        <w:rPr>
          <w:sz w:val="15"/>
        </w:rPr>
        <w:t>Formal</w:t>
      </w:r>
      <w:r>
        <w:rPr>
          <w:spacing w:val="-5"/>
          <w:sz w:val="15"/>
        </w:rPr>
        <w:t> </w:t>
      </w:r>
      <w:r>
        <w:rPr>
          <w:sz w:val="15"/>
        </w:rPr>
        <w:t>Introduction,”</w:t>
      </w:r>
      <w:r>
        <w:rPr>
          <w:spacing w:val="-5"/>
          <w:sz w:val="15"/>
        </w:rPr>
        <w:t> </w:t>
      </w:r>
      <w:r>
        <w:rPr>
          <w:sz w:val="15"/>
        </w:rPr>
        <w:t>Wiley,</w:t>
      </w:r>
      <w:r>
        <w:rPr>
          <w:spacing w:val="-5"/>
          <w:sz w:val="15"/>
        </w:rPr>
        <w:t> </w:t>
      </w:r>
      <w:r>
        <w:rPr>
          <w:sz w:val="15"/>
        </w:rPr>
        <w:t>Chichester, </w:t>
      </w:r>
      <w:r>
        <w:rPr>
          <w:w w:val="105"/>
          <w:sz w:val="15"/>
        </w:rPr>
        <w:t>UK, 1992.</w:t>
      </w:r>
    </w:p>
    <w:p>
      <w:pPr>
        <w:pStyle w:val="ListParagraph"/>
        <w:numPr>
          <w:ilvl w:val="0"/>
          <w:numId w:val="6"/>
        </w:numPr>
        <w:tabs>
          <w:tab w:pos="420" w:val="left" w:leader="none"/>
        </w:tabs>
        <w:spacing w:line="240" w:lineRule="auto" w:before="116" w:after="0"/>
        <w:ind w:left="420" w:right="0" w:hanging="312"/>
        <w:jc w:val="left"/>
        <w:rPr>
          <w:sz w:val="15"/>
        </w:rPr>
      </w:pPr>
      <w:r>
        <w:rPr>
          <w:w w:val="105"/>
          <w:sz w:val="15"/>
        </w:rPr>
        <w:t>Pierce,</w:t>
      </w:r>
      <w:r>
        <w:rPr>
          <w:spacing w:val="-11"/>
          <w:w w:val="105"/>
          <w:sz w:val="15"/>
        </w:rPr>
        <w:t> </w:t>
      </w:r>
      <w:r>
        <w:rPr>
          <w:w w:val="105"/>
          <w:sz w:val="15"/>
        </w:rPr>
        <w:t>B.</w:t>
      </w:r>
      <w:r>
        <w:rPr>
          <w:spacing w:val="-10"/>
          <w:w w:val="105"/>
          <w:sz w:val="15"/>
        </w:rPr>
        <w:t> </w:t>
      </w:r>
      <w:r>
        <w:rPr>
          <w:w w:val="105"/>
          <w:sz w:val="15"/>
        </w:rPr>
        <w:t>C.,</w:t>
      </w:r>
      <w:r>
        <w:rPr>
          <w:spacing w:val="-11"/>
          <w:w w:val="105"/>
          <w:sz w:val="15"/>
        </w:rPr>
        <w:t> </w:t>
      </w:r>
      <w:r>
        <w:rPr>
          <w:w w:val="105"/>
          <w:sz w:val="15"/>
        </w:rPr>
        <w:t>“Types</w:t>
      </w:r>
      <w:r>
        <w:rPr>
          <w:spacing w:val="-10"/>
          <w:w w:val="105"/>
          <w:sz w:val="15"/>
        </w:rPr>
        <w:t> </w:t>
      </w:r>
      <w:r>
        <w:rPr>
          <w:w w:val="105"/>
          <w:sz w:val="15"/>
        </w:rPr>
        <w:t>and</w:t>
      </w:r>
      <w:r>
        <w:rPr>
          <w:spacing w:val="-11"/>
          <w:w w:val="105"/>
          <w:sz w:val="15"/>
        </w:rPr>
        <w:t> </w:t>
      </w:r>
      <w:r>
        <w:rPr>
          <w:w w:val="105"/>
          <w:sz w:val="15"/>
        </w:rPr>
        <w:t>Programming</w:t>
      </w:r>
      <w:r>
        <w:rPr>
          <w:spacing w:val="-10"/>
          <w:w w:val="105"/>
          <w:sz w:val="15"/>
        </w:rPr>
        <w:t> </w:t>
      </w:r>
      <w:r>
        <w:rPr>
          <w:w w:val="105"/>
          <w:sz w:val="15"/>
        </w:rPr>
        <w:t>Languages,”</w:t>
      </w:r>
      <w:r>
        <w:rPr>
          <w:spacing w:val="-11"/>
          <w:w w:val="105"/>
          <w:sz w:val="15"/>
        </w:rPr>
        <w:t> </w:t>
      </w:r>
      <w:r>
        <w:rPr>
          <w:w w:val="105"/>
          <w:sz w:val="15"/>
        </w:rPr>
        <w:t>MIT</w:t>
      </w:r>
      <w:r>
        <w:rPr>
          <w:spacing w:val="-10"/>
          <w:w w:val="105"/>
          <w:sz w:val="15"/>
        </w:rPr>
        <w:t> </w:t>
      </w:r>
      <w:r>
        <w:rPr>
          <w:w w:val="105"/>
          <w:sz w:val="15"/>
        </w:rPr>
        <w:t>Press,</w:t>
      </w:r>
      <w:r>
        <w:rPr>
          <w:spacing w:val="-11"/>
          <w:w w:val="105"/>
          <w:sz w:val="15"/>
        </w:rPr>
        <w:t> </w:t>
      </w:r>
      <w:r>
        <w:rPr>
          <w:spacing w:val="-2"/>
          <w:w w:val="105"/>
          <w:sz w:val="15"/>
        </w:rPr>
        <w:t>2002.</w:t>
      </w:r>
    </w:p>
    <w:p>
      <w:pPr>
        <w:pStyle w:val="ListParagraph"/>
        <w:numPr>
          <w:ilvl w:val="0"/>
          <w:numId w:val="6"/>
        </w:numPr>
        <w:tabs>
          <w:tab w:pos="420" w:val="left" w:leader="none"/>
        </w:tabs>
        <w:spacing w:line="183" w:lineRule="exact" w:before="127" w:after="0"/>
        <w:ind w:left="420" w:right="0" w:hanging="312"/>
        <w:jc w:val="left"/>
        <w:rPr>
          <w:sz w:val="15"/>
        </w:rPr>
      </w:pPr>
      <w:r>
        <w:rPr>
          <w:sz w:val="15"/>
        </w:rPr>
        <w:t>Plotkin,</w:t>
      </w:r>
      <w:r>
        <w:rPr>
          <w:spacing w:val="-1"/>
          <w:sz w:val="15"/>
        </w:rPr>
        <w:t> </w:t>
      </w:r>
      <w:r>
        <w:rPr>
          <w:sz w:val="15"/>
        </w:rPr>
        <w:t>G. D.,</w:t>
      </w:r>
      <w:r>
        <w:rPr>
          <w:spacing w:val="1"/>
          <w:sz w:val="15"/>
        </w:rPr>
        <w:t> </w:t>
      </w:r>
      <w:r>
        <w:rPr>
          <w:i/>
          <w:sz w:val="15"/>
        </w:rPr>
        <w:t>A</w:t>
      </w:r>
      <w:r>
        <w:rPr>
          <w:i/>
          <w:spacing w:val="1"/>
          <w:sz w:val="15"/>
        </w:rPr>
        <w:t> </w:t>
      </w:r>
      <w:r>
        <w:rPr>
          <w:i/>
          <w:sz w:val="15"/>
        </w:rPr>
        <w:t>structural</w:t>
      </w:r>
      <w:r>
        <w:rPr>
          <w:i/>
          <w:spacing w:val="2"/>
          <w:sz w:val="15"/>
        </w:rPr>
        <w:t> </w:t>
      </w:r>
      <w:r>
        <w:rPr>
          <w:i/>
          <w:sz w:val="15"/>
        </w:rPr>
        <w:t>approach</w:t>
      </w:r>
      <w:r>
        <w:rPr>
          <w:i/>
          <w:spacing w:val="2"/>
          <w:sz w:val="15"/>
        </w:rPr>
        <w:t> </w:t>
      </w:r>
      <w:r>
        <w:rPr>
          <w:i/>
          <w:sz w:val="15"/>
        </w:rPr>
        <w:t>to</w:t>
      </w:r>
      <w:r>
        <w:rPr>
          <w:i/>
          <w:spacing w:val="2"/>
          <w:sz w:val="15"/>
        </w:rPr>
        <w:t> </w:t>
      </w:r>
      <w:r>
        <w:rPr>
          <w:i/>
          <w:sz w:val="15"/>
        </w:rPr>
        <w:t>operational</w:t>
      </w:r>
      <w:r>
        <w:rPr>
          <w:i/>
          <w:spacing w:val="1"/>
          <w:sz w:val="15"/>
        </w:rPr>
        <w:t> </w:t>
      </w:r>
      <w:r>
        <w:rPr>
          <w:i/>
          <w:sz w:val="15"/>
        </w:rPr>
        <w:t>semantics</w:t>
      </w:r>
      <w:r>
        <w:rPr>
          <w:sz w:val="15"/>
        </w:rPr>
        <w:t>, J. Log.</w:t>
      </w:r>
      <w:r>
        <w:rPr>
          <w:spacing w:val="-1"/>
          <w:sz w:val="15"/>
        </w:rPr>
        <w:t> </w:t>
      </w:r>
      <w:r>
        <w:rPr>
          <w:sz w:val="15"/>
        </w:rPr>
        <w:t>Algebr. Program.</w:t>
      </w:r>
      <w:r>
        <w:rPr>
          <w:spacing w:val="1"/>
          <w:sz w:val="15"/>
        </w:rPr>
        <w:t> </w:t>
      </w:r>
      <w:r>
        <w:rPr>
          <w:b/>
          <w:sz w:val="15"/>
        </w:rPr>
        <w:t>60-61</w:t>
      </w:r>
      <w:r>
        <w:rPr>
          <w:b/>
          <w:spacing w:val="-9"/>
          <w:sz w:val="15"/>
        </w:rPr>
        <w:t> </w:t>
      </w:r>
      <w:r>
        <w:rPr>
          <w:spacing w:val="-2"/>
          <w:sz w:val="15"/>
        </w:rPr>
        <w:t>(2004),</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17–139.</w:t>
      </w:r>
    </w:p>
    <w:sectPr>
      <w:headerReference w:type="even" r:id="rId20"/>
      <w:pgSz w:w="9360" w:h="13610"/>
      <w:pgMar w:header="855" w:footer="0" w:top="1180" w:bottom="280" w:left="680" w:right="800"/>
      <w:pgNumType w:start="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Asea">
    <w:altName w:val="Asea"/>
    <w:charset w:val="0"/>
    <w:family w:val="roman"/>
    <w:pitch w:val="variable"/>
  </w:font>
  <w:font w:name="LM Roman Caps 10">
    <w:altName w:val="LM Roman Caps 10"/>
    <w:charset w:val="0"/>
    <w:family w:val="auto"/>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1388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0259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4400">
              <wp:simplePos x="0" y="0"/>
              <wp:positionH relativeFrom="page">
                <wp:posOffset>1028222</wp:posOffset>
              </wp:positionH>
              <wp:positionV relativeFrom="page">
                <wp:posOffset>545927</wp:posOffset>
              </wp:positionV>
              <wp:extent cx="38119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119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P.D. Mosses,</w:t>
                          </w:r>
                          <w:r>
                            <w:rPr>
                              <w:rFonts w:ascii="Times New Roman" w:hAnsi="Times New Roman"/>
                              <w:i/>
                              <w:sz w:val="16"/>
                            </w:rPr>
                            <w:t> </w:t>
                          </w:r>
                          <w:r>
                            <w:rPr>
                              <w:rFonts w:ascii="Times New Roman" w:hAnsi="Times New Roman"/>
                              <w:i/>
                              <w:spacing w:val="-2"/>
                              <w:sz w:val="16"/>
                            </w:rPr>
                            <w:t>M.J.</w:t>
                          </w:r>
                          <w:r>
                            <w:rPr>
                              <w:rFonts w:ascii="Times New Roman" w:hAnsi="Times New Roman"/>
                              <w:i/>
                              <w:spacing w:val="-1"/>
                              <w:sz w:val="16"/>
                            </w:rPr>
                            <w:t> </w:t>
                          </w:r>
                          <w:r>
                            <w:rPr>
                              <w:rFonts w:ascii="Times New Roman" w:hAnsi="Times New Roman"/>
                              <w:i/>
                              <w:spacing w:val="-2"/>
                              <w:sz w:val="16"/>
                            </w:rPr>
                            <w:t>New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49–66</w:t>
                          </w:r>
                        </w:p>
                      </w:txbxContent>
                    </wps:txbx>
                    <wps:bodyPr wrap="square" lIns="0" tIns="0" rIns="0" bIns="0" rtlCol="0">
                      <a:noAutofit/>
                    </wps:bodyPr>
                  </wps:wsp>
                </a:graphicData>
              </a:graphic>
            </wp:anchor>
          </w:drawing>
        </mc:Choice>
        <mc:Fallback>
          <w:pict>
            <v:shape style="position:absolute;margin-left:80.962402pt;margin-top:42.986404pt;width:300.150pt;height:10.8pt;mso-position-horizontal-relative:page;mso-position-vertical-relative:page;z-index:-163020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P.D. Mosses,</w:t>
                    </w:r>
                    <w:r>
                      <w:rPr>
                        <w:rFonts w:ascii="Times New Roman" w:hAnsi="Times New Roman"/>
                        <w:i/>
                        <w:sz w:val="16"/>
                      </w:rPr>
                      <w:t> </w:t>
                    </w:r>
                    <w:r>
                      <w:rPr>
                        <w:rFonts w:ascii="Times New Roman" w:hAnsi="Times New Roman"/>
                        <w:i/>
                        <w:spacing w:val="-2"/>
                        <w:sz w:val="16"/>
                      </w:rPr>
                      <w:t>M.J.</w:t>
                    </w:r>
                    <w:r>
                      <w:rPr>
                        <w:rFonts w:ascii="Times New Roman" w:hAnsi="Times New Roman"/>
                        <w:i/>
                        <w:spacing w:val="-1"/>
                        <w:sz w:val="16"/>
                      </w:rPr>
                      <w:t> </w:t>
                    </w:r>
                    <w:r>
                      <w:rPr>
                        <w:rFonts w:ascii="Times New Roman" w:hAnsi="Times New Roman"/>
                        <w:i/>
                        <w:spacing w:val="-2"/>
                        <w:sz w:val="16"/>
                      </w:rPr>
                      <w:t>New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49–66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14912">
              <wp:simplePos x="0" y="0"/>
              <wp:positionH relativeFrom="page">
                <wp:posOffset>1100222</wp:posOffset>
              </wp:positionH>
              <wp:positionV relativeFrom="page">
                <wp:posOffset>545927</wp:posOffset>
              </wp:positionV>
              <wp:extent cx="38119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119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P.D. Mosses,</w:t>
                          </w:r>
                          <w:r>
                            <w:rPr>
                              <w:rFonts w:ascii="Times New Roman" w:hAnsi="Times New Roman"/>
                              <w:i/>
                              <w:sz w:val="16"/>
                            </w:rPr>
                            <w:t> </w:t>
                          </w:r>
                          <w:r>
                            <w:rPr>
                              <w:rFonts w:ascii="Times New Roman" w:hAnsi="Times New Roman"/>
                              <w:i/>
                              <w:spacing w:val="-2"/>
                              <w:sz w:val="16"/>
                            </w:rPr>
                            <w:t>M.J.</w:t>
                          </w:r>
                          <w:r>
                            <w:rPr>
                              <w:rFonts w:ascii="Times New Roman" w:hAnsi="Times New Roman"/>
                              <w:i/>
                              <w:spacing w:val="-1"/>
                              <w:sz w:val="16"/>
                            </w:rPr>
                            <w:t> </w:t>
                          </w:r>
                          <w:r>
                            <w:rPr>
                              <w:rFonts w:ascii="Times New Roman" w:hAnsi="Times New Roman"/>
                              <w:i/>
                              <w:spacing w:val="-2"/>
                              <w:sz w:val="16"/>
                            </w:rPr>
                            <w:t>New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49–66</w:t>
                          </w:r>
                        </w:p>
                      </w:txbxContent>
                    </wps:txbx>
                    <wps:bodyPr wrap="square" lIns="0" tIns="0" rIns="0" bIns="0" rtlCol="0">
                      <a:noAutofit/>
                    </wps:bodyPr>
                  </wps:wsp>
                </a:graphicData>
              </a:graphic>
            </wp:anchor>
          </w:drawing>
        </mc:Choice>
        <mc:Fallback>
          <w:pict>
            <v:shape style="position:absolute;margin-left:86.631699pt;margin-top:42.986404pt;width:300.150pt;height:10.8pt;mso-position-horizontal-relative:page;mso-position-vertical-relative:page;z-index:-163015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P.D. Mosses,</w:t>
                    </w:r>
                    <w:r>
                      <w:rPr>
                        <w:rFonts w:ascii="Times New Roman" w:hAnsi="Times New Roman"/>
                        <w:i/>
                        <w:sz w:val="16"/>
                      </w:rPr>
                      <w:t> </w:t>
                    </w:r>
                    <w:r>
                      <w:rPr>
                        <w:rFonts w:ascii="Times New Roman" w:hAnsi="Times New Roman"/>
                        <w:i/>
                        <w:spacing w:val="-2"/>
                        <w:sz w:val="16"/>
                      </w:rPr>
                      <w:t>M.J.</w:t>
                    </w:r>
                    <w:r>
                      <w:rPr>
                        <w:rFonts w:ascii="Times New Roman" w:hAnsi="Times New Roman"/>
                        <w:i/>
                        <w:spacing w:val="-1"/>
                        <w:sz w:val="16"/>
                      </w:rPr>
                      <w:t> </w:t>
                    </w:r>
                    <w:r>
                      <w:rPr>
                        <w:rFonts w:ascii="Times New Roman" w:hAnsi="Times New Roman"/>
                        <w:i/>
                        <w:spacing w:val="-2"/>
                        <w:sz w:val="16"/>
                      </w:rPr>
                      <w:t>New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49–66</w:t>
                    </w:r>
                  </w:p>
                </w:txbxContent>
              </v:textbox>
              <w10:wrap type="none"/>
            </v:shape>
          </w:pict>
        </mc:Fallback>
      </mc:AlternateContent>
    </w:r>
    <w:r>
      <w:rPr/>
      <mc:AlternateContent>
        <mc:Choice Requires="wps">
          <w:drawing>
            <wp:anchor distT="0" distB="0" distL="0" distR="0" allowOverlap="1" layoutInCell="1" locked="0" behindDoc="1" simplePos="0" relativeHeight="48701542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0105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15936">
              <wp:simplePos x="0" y="0"/>
              <wp:positionH relativeFrom="page">
                <wp:posOffset>465899</wp:posOffset>
              </wp:positionH>
              <wp:positionV relativeFrom="page">
                <wp:posOffset>544068</wp:posOffset>
              </wp:positionV>
              <wp:extent cx="190500" cy="13906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5pt;height:10.95pt;mso-position-horizontal-relative:page;mso-position-vertical-relative:page;z-index:-16300544" type="#_x0000_t202" id="docshape109"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6448">
              <wp:simplePos x="0" y="0"/>
              <wp:positionH relativeFrom="page">
                <wp:posOffset>1028222</wp:posOffset>
              </wp:positionH>
              <wp:positionV relativeFrom="page">
                <wp:posOffset>545927</wp:posOffset>
              </wp:positionV>
              <wp:extent cx="3811904" cy="13716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8119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P.D. Mosses,</w:t>
                          </w:r>
                          <w:r>
                            <w:rPr>
                              <w:rFonts w:ascii="Times New Roman" w:hAnsi="Times New Roman"/>
                              <w:i/>
                              <w:sz w:val="16"/>
                            </w:rPr>
                            <w:t> </w:t>
                          </w:r>
                          <w:r>
                            <w:rPr>
                              <w:rFonts w:ascii="Times New Roman" w:hAnsi="Times New Roman"/>
                              <w:i/>
                              <w:spacing w:val="-2"/>
                              <w:sz w:val="16"/>
                            </w:rPr>
                            <w:t>M.J.</w:t>
                          </w:r>
                          <w:r>
                            <w:rPr>
                              <w:rFonts w:ascii="Times New Roman" w:hAnsi="Times New Roman"/>
                              <w:i/>
                              <w:spacing w:val="-1"/>
                              <w:sz w:val="16"/>
                            </w:rPr>
                            <w:t> </w:t>
                          </w:r>
                          <w:r>
                            <w:rPr>
                              <w:rFonts w:ascii="Times New Roman" w:hAnsi="Times New Roman"/>
                              <w:i/>
                              <w:spacing w:val="-2"/>
                              <w:sz w:val="16"/>
                            </w:rPr>
                            <w:t>New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49–66</w:t>
                          </w:r>
                        </w:p>
                      </w:txbxContent>
                    </wps:txbx>
                    <wps:bodyPr wrap="square" lIns="0" tIns="0" rIns="0" bIns="0" rtlCol="0">
                      <a:noAutofit/>
                    </wps:bodyPr>
                  </wps:wsp>
                </a:graphicData>
              </a:graphic>
            </wp:anchor>
          </w:drawing>
        </mc:Choice>
        <mc:Fallback>
          <w:pict>
            <v:shape style="position:absolute;margin-left:80.962402pt;margin-top:42.986404pt;width:300.150pt;height:10.8pt;mso-position-horizontal-relative:page;mso-position-vertical-relative:page;z-index:-16300032" type="#_x0000_t202" id="docshape110"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P.D. Mosses,</w:t>
                    </w:r>
                    <w:r>
                      <w:rPr>
                        <w:rFonts w:ascii="Times New Roman" w:hAnsi="Times New Roman"/>
                        <w:i/>
                        <w:sz w:val="16"/>
                      </w:rPr>
                      <w:t> </w:t>
                    </w:r>
                    <w:r>
                      <w:rPr>
                        <w:rFonts w:ascii="Times New Roman" w:hAnsi="Times New Roman"/>
                        <w:i/>
                        <w:spacing w:val="-2"/>
                        <w:sz w:val="16"/>
                      </w:rPr>
                      <w:t>M.J.</w:t>
                    </w:r>
                    <w:r>
                      <w:rPr>
                        <w:rFonts w:ascii="Times New Roman" w:hAnsi="Times New Roman"/>
                        <w:i/>
                        <w:spacing w:val="-1"/>
                        <w:sz w:val="16"/>
                      </w:rPr>
                      <w:t> </w:t>
                    </w:r>
                    <w:r>
                      <w:rPr>
                        <w:rFonts w:ascii="Times New Roman" w:hAnsi="Times New Roman"/>
                        <w:i/>
                        <w:spacing w:val="-2"/>
                        <w:sz w:val="16"/>
                      </w:rPr>
                      <w:t>New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49–66</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16960">
              <wp:simplePos x="0" y="0"/>
              <wp:positionH relativeFrom="page">
                <wp:posOffset>465899</wp:posOffset>
              </wp:positionH>
              <wp:positionV relativeFrom="page">
                <wp:posOffset>544068</wp:posOffset>
              </wp:positionV>
              <wp:extent cx="190500" cy="13906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5pt;height:10.95pt;mso-position-horizontal-relative:page;mso-position-vertical-relative:page;z-index:-16299520" type="#_x0000_t202" id="docshape140"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7472">
              <wp:simplePos x="0" y="0"/>
              <wp:positionH relativeFrom="page">
                <wp:posOffset>1028222</wp:posOffset>
              </wp:positionH>
              <wp:positionV relativeFrom="page">
                <wp:posOffset>545927</wp:posOffset>
              </wp:positionV>
              <wp:extent cx="3811904" cy="13716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38119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P.D. Mosses,</w:t>
                          </w:r>
                          <w:r>
                            <w:rPr>
                              <w:rFonts w:ascii="Times New Roman" w:hAnsi="Times New Roman"/>
                              <w:i/>
                              <w:sz w:val="16"/>
                            </w:rPr>
                            <w:t> </w:t>
                          </w:r>
                          <w:r>
                            <w:rPr>
                              <w:rFonts w:ascii="Times New Roman" w:hAnsi="Times New Roman"/>
                              <w:i/>
                              <w:spacing w:val="-2"/>
                              <w:sz w:val="16"/>
                            </w:rPr>
                            <w:t>M.J.</w:t>
                          </w:r>
                          <w:r>
                            <w:rPr>
                              <w:rFonts w:ascii="Times New Roman" w:hAnsi="Times New Roman"/>
                              <w:i/>
                              <w:spacing w:val="-1"/>
                              <w:sz w:val="16"/>
                            </w:rPr>
                            <w:t> </w:t>
                          </w:r>
                          <w:r>
                            <w:rPr>
                              <w:rFonts w:ascii="Times New Roman" w:hAnsi="Times New Roman"/>
                              <w:i/>
                              <w:spacing w:val="-2"/>
                              <w:sz w:val="16"/>
                            </w:rPr>
                            <w:t>New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49–66</w:t>
                          </w:r>
                        </w:p>
                      </w:txbxContent>
                    </wps:txbx>
                    <wps:bodyPr wrap="square" lIns="0" tIns="0" rIns="0" bIns="0" rtlCol="0">
                      <a:noAutofit/>
                    </wps:bodyPr>
                  </wps:wsp>
                </a:graphicData>
              </a:graphic>
            </wp:anchor>
          </w:drawing>
        </mc:Choice>
        <mc:Fallback>
          <w:pict>
            <v:shape style="position:absolute;margin-left:80.962402pt;margin-top:42.986404pt;width:300.150pt;height:10.8pt;mso-position-horizontal-relative:page;mso-position-vertical-relative:page;z-index:-16299008" type="#_x0000_t202" id="docshape141"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P.D. Mosses,</w:t>
                    </w:r>
                    <w:r>
                      <w:rPr>
                        <w:rFonts w:ascii="Times New Roman" w:hAnsi="Times New Roman"/>
                        <w:i/>
                        <w:sz w:val="16"/>
                      </w:rPr>
                      <w:t> </w:t>
                    </w:r>
                    <w:r>
                      <w:rPr>
                        <w:rFonts w:ascii="Times New Roman" w:hAnsi="Times New Roman"/>
                        <w:i/>
                        <w:spacing w:val="-2"/>
                        <w:sz w:val="16"/>
                      </w:rPr>
                      <w:t>M.J.</w:t>
                    </w:r>
                    <w:r>
                      <w:rPr>
                        <w:rFonts w:ascii="Times New Roman" w:hAnsi="Times New Roman"/>
                        <w:i/>
                        <w:spacing w:val="-1"/>
                        <w:sz w:val="16"/>
                      </w:rPr>
                      <w:t> </w:t>
                    </w:r>
                    <w:r>
                      <w:rPr>
                        <w:rFonts w:ascii="Times New Roman" w:hAnsi="Times New Roman"/>
                        <w:i/>
                        <w:spacing w:val="-2"/>
                        <w:sz w:val="16"/>
                      </w:rPr>
                      <w:t>New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49–66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67" w:hanging="232"/>
      </w:pPr>
      <w:rPr>
        <w:rFonts w:hint="default"/>
        <w:lang w:val="en-US" w:eastAsia="en-US" w:bidi="ar-SA"/>
      </w:rPr>
    </w:lvl>
    <w:lvl w:ilvl="2">
      <w:start w:val="0"/>
      <w:numFmt w:val="bullet"/>
      <w:lvlText w:val="•"/>
      <w:lvlJc w:val="left"/>
      <w:pPr>
        <w:ind w:left="1914" w:hanging="232"/>
      </w:pPr>
      <w:rPr>
        <w:rFonts w:hint="default"/>
        <w:lang w:val="en-US" w:eastAsia="en-US" w:bidi="ar-SA"/>
      </w:rPr>
    </w:lvl>
    <w:lvl w:ilvl="3">
      <w:start w:val="0"/>
      <w:numFmt w:val="bullet"/>
      <w:lvlText w:val="•"/>
      <w:lvlJc w:val="left"/>
      <w:pPr>
        <w:ind w:left="2662" w:hanging="232"/>
      </w:pPr>
      <w:rPr>
        <w:rFonts w:hint="default"/>
        <w:lang w:val="en-US" w:eastAsia="en-US" w:bidi="ar-SA"/>
      </w:rPr>
    </w:lvl>
    <w:lvl w:ilvl="4">
      <w:start w:val="0"/>
      <w:numFmt w:val="bullet"/>
      <w:lvlText w:val="•"/>
      <w:lvlJc w:val="left"/>
      <w:pPr>
        <w:ind w:left="3409" w:hanging="232"/>
      </w:pPr>
      <w:rPr>
        <w:rFonts w:hint="default"/>
        <w:lang w:val="en-US" w:eastAsia="en-US" w:bidi="ar-SA"/>
      </w:rPr>
    </w:lvl>
    <w:lvl w:ilvl="5">
      <w:start w:val="0"/>
      <w:numFmt w:val="bullet"/>
      <w:lvlText w:val="•"/>
      <w:lvlJc w:val="left"/>
      <w:pPr>
        <w:ind w:left="4157" w:hanging="232"/>
      </w:pPr>
      <w:rPr>
        <w:rFonts w:hint="default"/>
        <w:lang w:val="en-US" w:eastAsia="en-US" w:bidi="ar-SA"/>
      </w:rPr>
    </w:lvl>
    <w:lvl w:ilvl="6">
      <w:start w:val="0"/>
      <w:numFmt w:val="bullet"/>
      <w:lvlText w:val="•"/>
      <w:lvlJc w:val="left"/>
      <w:pPr>
        <w:ind w:left="4904" w:hanging="232"/>
      </w:pPr>
      <w:rPr>
        <w:rFonts w:hint="default"/>
        <w:lang w:val="en-US" w:eastAsia="en-US" w:bidi="ar-SA"/>
      </w:rPr>
    </w:lvl>
    <w:lvl w:ilvl="7">
      <w:start w:val="0"/>
      <w:numFmt w:val="bullet"/>
      <w:lvlText w:val="•"/>
      <w:lvlJc w:val="left"/>
      <w:pPr>
        <w:ind w:left="5652" w:hanging="232"/>
      </w:pPr>
      <w:rPr>
        <w:rFonts w:hint="default"/>
        <w:lang w:val="en-US" w:eastAsia="en-US" w:bidi="ar-SA"/>
      </w:rPr>
    </w:lvl>
    <w:lvl w:ilvl="8">
      <w:start w:val="0"/>
      <w:numFmt w:val="bullet"/>
      <w:lvlText w:val="•"/>
      <w:lvlJc w:val="left"/>
      <w:pPr>
        <w:ind w:left="6399" w:hanging="232"/>
      </w:pPr>
      <w:rPr>
        <w:rFonts w:hint="default"/>
        <w:lang w:val="en-US" w:eastAsia="en-US" w:bidi="ar-SA"/>
      </w:rPr>
    </w:lvl>
  </w:abstractNum>
  <w:abstractNum w:abstractNumId="4">
    <w:multiLevelType w:val="hybridMultilevel"/>
    <w:lvl w:ilvl="0">
      <w:start w:val="1"/>
      <w:numFmt w:val="lowerRoman"/>
      <w:lvlText w:val="(%1)"/>
      <w:lvlJc w:val="left"/>
      <w:pPr>
        <w:ind w:left="792"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519" w:hanging="330"/>
      </w:pPr>
      <w:rPr>
        <w:rFonts w:hint="default"/>
        <w:lang w:val="en-US" w:eastAsia="en-US" w:bidi="ar-SA"/>
      </w:rPr>
    </w:lvl>
    <w:lvl w:ilvl="2">
      <w:start w:val="0"/>
      <w:numFmt w:val="bullet"/>
      <w:lvlText w:val="•"/>
      <w:lvlJc w:val="left"/>
      <w:pPr>
        <w:ind w:left="2238" w:hanging="330"/>
      </w:pPr>
      <w:rPr>
        <w:rFonts w:hint="default"/>
        <w:lang w:val="en-US" w:eastAsia="en-US" w:bidi="ar-SA"/>
      </w:rPr>
    </w:lvl>
    <w:lvl w:ilvl="3">
      <w:start w:val="0"/>
      <w:numFmt w:val="bullet"/>
      <w:lvlText w:val="•"/>
      <w:lvlJc w:val="left"/>
      <w:pPr>
        <w:ind w:left="2958" w:hanging="330"/>
      </w:pPr>
      <w:rPr>
        <w:rFonts w:hint="default"/>
        <w:lang w:val="en-US" w:eastAsia="en-US" w:bidi="ar-SA"/>
      </w:rPr>
    </w:lvl>
    <w:lvl w:ilvl="4">
      <w:start w:val="0"/>
      <w:numFmt w:val="bullet"/>
      <w:lvlText w:val="•"/>
      <w:lvlJc w:val="left"/>
      <w:pPr>
        <w:ind w:left="3677" w:hanging="330"/>
      </w:pPr>
      <w:rPr>
        <w:rFonts w:hint="default"/>
        <w:lang w:val="en-US" w:eastAsia="en-US" w:bidi="ar-SA"/>
      </w:rPr>
    </w:lvl>
    <w:lvl w:ilvl="5">
      <w:start w:val="0"/>
      <w:numFmt w:val="bullet"/>
      <w:lvlText w:val="•"/>
      <w:lvlJc w:val="left"/>
      <w:pPr>
        <w:ind w:left="4397" w:hanging="330"/>
      </w:pPr>
      <w:rPr>
        <w:rFonts w:hint="default"/>
        <w:lang w:val="en-US" w:eastAsia="en-US" w:bidi="ar-SA"/>
      </w:rPr>
    </w:lvl>
    <w:lvl w:ilvl="6">
      <w:start w:val="0"/>
      <w:numFmt w:val="bullet"/>
      <w:lvlText w:val="•"/>
      <w:lvlJc w:val="left"/>
      <w:pPr>
        <w:ind w:left="5116" w:hanging="330"/>
      </w:pPr>
      <w:rPr>
        <w:rFonts w:hint="default"/>
        <w:lang w:val="en-US" w:eastAsia="en-US" w:bidi="ar-SA"/>
      </w:rPr>
    </w:lvl>
    <w:lvl w:ilvl="7">
      <w:start w:val="0"/>
      <w:numFmt w:val="bullet"/>
      <w:lvlText w:val="•"/>
      <w:lvlJc w:val="left"/>
      <w:pPr>
        <w:ind w:left="583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Asea" w:hAnsi="Asea" w:eastAsia="Asea" w:cs="Asea"/>
        <w:b w:val="0"/>
        <w:bCs w:val="0"/>
        <w:i/>
        <w:iCs/>
        <w:spacing w:val="0"/>
        <w:w w:val="9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2">
    <w:multiLevelType w:val="hybridMultilevel"/>
    <w:lvl w:ilvl="0">
      <w:start w:val="0"/>
      <w:numFmt w:val="bullet"/>
      <w:lvlText w:val="•"/>
      <w:lvlJc w:val="left"/>
      <w:pPr>
        <w:ind w:left="485" w:hanging="198"/>
      </w:pPr>
      <w:rPr>
        <w:rFonts w:hint="default" w:ascii="Asea" w:hAnsi="Asea" w:eastAsia="Asea" w:cs="Asea"/>
        <w:b w:val="0"/>
        <w:bCs w:val="0"/>
        <w:i/>
        <w:iCs/>
        <w:spacing w:val="0"/>
        <w:w w:val="97"/>
        <w:position w:val="3"/>
        <w:sz w:val="15"/>
        <w:szCs w:val="15"/>
        <w:lang w:val="en-US" w:eastAsia="en-US" w:bidi="ar-SA"/>
      </w:rPr>
    </w:lvl>
    <w:lvl w:ilvl="1">
      <w:start w:val="0"/>
      <w:numFmt w:val="bullet"/>
      <w:lvlText w:val="•"/>
      <w:lvlJc w:val="left"/>
      <w:pPr>
        <w:ind w:left="1231" w:hanging="198"/>
      </w:pPr>
      <w:rPr>
        <w:rFonts w:hint="default"/>
        <w:lang w:val="en-US" w:eastAsia="en-US" w:bidi="ar-SA"/>
      </w:rPr>
    </w:lvl>
    <w:lvl w:ilvl="2">
      <w:start w:val="0"/>
      <w:numFmt w:val="bullet"/>
      <w:lvlText w:val="•"/>
      <w:lvlJc w:val="left"/>
      <w:pPr>
        <w:ind w:left="1982" w:hanging="198"/>
      </w:pPr>
      <w:rPr>
        <w:rFonts w:hint="default"/>
        <w:lang w:val="en-US" w:eastAsia="en-US" w:bidi="ar-SA"/>
      </w:rPr>
    </w:lvl>
    <w:lvl w:ilvl="3">
      <w:start w:val="0"/>
      <w:numFmt w:val="bullet"/>
      <w:lvlText w:val="•"/>
      <w:lvlJc w:val="left"/>
      <w:pPr>
        <w:ind w:left="273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4988" w:hanging="198"/>
      </w:pPr>
      <w:rPr>
        <w:rFonts w:hint="default"/>
        <w:lang w:val="en-US" w:eastAsia="en-US" w:bidi="ar-SA"/>
      </w:rPr>
    </w:lvl>
    <w:lvl w:ilvl="7">
      <w:start w:val="0"/>
      <w:numFmt w:val="bullet"/>
      <w:lvlText w:val="•"/>
      <w:lvlJc w:val="left"/>
      <w:pPr>
        <w:ind w:left="5740" w:hanging="198"/>
      </w:pPr>
      <w:rPr>
        <w:rFonts w:hint="default"/>
        <w:lang w:val="en-US" w:eastAsia="en-US" w:bidi="ar-SA"/>
      </w:rPr>
    </w:lvl>
    <w:lvl w:ilvl="8">
      <w:start w:val="0"/>
      <w:numFmt w:val="bullet"/>
      <w:lvlText w:val="•"/>
      <w:lvlJc w:val="left"/>
      <w:pPr>
        <w:ind w:left="6491" w:hanging="198"/>
      </w:pPr>
      <w:rPr>
        <w:rFonts w:hint="default"/>
        <w:lang w:val="en-US" w:eastAsia="en-US" w:bidi="ar-SA"/>
      </w:rPr>
    </w:lvl>
  </w:abstractNum>
  <w:abstractNum w:abstractNumId="1">
    <w:multiLevelType w:val="hybridMultilevel"/>
    <w:lvl w:ilvl="0">
      <w:start w:val="0"/>
      <w:numFmt w:val="bullet"/>
      <w:lvlText w:val="•"/>
      <w:lvlJc w:val="left"/>
      <w:pPr>
        <w:ind w:left="324" w:hanging="201"/>
      </w:pPr>
      <w:rPr>
        <w:rFonts w:hint="default" w:ascii="Asea" w:hAnsi="Asea" w:eastAsia="Asea" w:cs="Asea"/>
        <w:b w:val="0"/>
        <w:bCs w:val="0"/>
        <w:i/>
        <w:iCs/>
        <w:spacing w:val="0"/>
        <w:w w:val="97"/>
        <w:position w:val="3"/>
        <w:sz w:val="15"/>
        <w:szCs w:val="15"/>
        <w:lang w:val="en-US" w:eastAsia="en-US" w:bidi="ar-SA"/>
      </w:rPr>
    </w:lvl>
    <w:lvl w:ilvl="1">
      <w:start w:val="0"/>
      <w:numFmt w:val="bullet"/>
      <w:lvlText w:val="•"/>
      <w:lvlJc w:val="left"/>
      <w:pPr>
        <w:ind w:left="1087" w:hanging="201"/>
      </w:pPr>
      <w:rPr>
        <w:rFonts w:hint="default"/>
        <w:lang w:val="en-US" w:eastAsia="en-US" w:bidi="ar-SA"/>
      </w:rPr>
    </w:lvl>
    <w:lvl w:ilvl="2">
      <w:start w:val="0"/>
      <w:numFmt w:val="bullet"/>
      <w:lvlText w:val="•"/>
      <w:lvlJc w:val="left"/>
      <w:pPr>
        <w:ind w:left="1854" w:hanging="201"/>
      </w:pPr>
      <w:rPr>
        <w:rFonts w:hint="default"/>
        <w:lang w:val="en-US" w:eastAsia="en-US" w:bidi="ar-SA"/>
      </w:rPr>
    </w:lvl>
    <w:lvl w:ilvl="3">
      <w:start w:val="0"/>
      <w:numFmt w:val="bullet"/>
      <w:lvlText w:val="•"/>
      <w:lvlJc w:val="left"/>
      <w:pPr>
        <w:ind w:left="2622" w:hanging="201"/>
      </w:pPr>
      <w:rPr>
        <w:rFonts w:hint="default"/>
        <w:lang w:val="en-US" w:eastAsia="en-US" w:bidi="ar-SA"/>
      </w:rPr>
    </w:lvl>
    <w:lvl w:ilvl="4">
      <w:start w:val="0"/>
      <w:numFmt w:val="bullet"/>
      <w:lvlText w:val="•"/>
      <w:lvlJc w:val="left"/>
      <w:pPr>
        <w:ind w:left="3389" w:hanging="201"/>
      </w:pPr>
      <w:rPr>
        <w:rFonts w:hint="default"/>
        <w:lang w:val="en-US" w:eastAsia="en-US" w:bidi="ar-SA"/>
      </w:rPr>
    </w:lvl>
    <w:lvl w:ilvl="5">
      <w:start w:val="0"/>
      <w:numFmt w:val="bullet"/>
      <w:lvlText w:val="•"/>
      <w:lvlJc w:val="left"/>
      <w:pPr>
        <w:ind w:left="4157" w:hanging="201"/>
      </w:pPr>
      <w:rPr>
        <w:rFonts w:hint="default"/>
        <w:lang w:val="en-US" w:eastAsia="en-US" w:bidi="ar-SA"/>
      </w:rPr>
    </w:lvl>
    <w:lvl w:ilvl="6">
      <w:start w:val="0"/>
      <w:numFmt w:val="bullet"/>
      <w:lvlText w:val="•"/>
      <w:lvlJc w:val="left"/>
      <w:pPr>
        <w:ind w:left="4924" w:hanging="201"/>
      </w:pPr>
      <w:rPr>
        <w:rFonts w:hint="default"/>
        <w:lang w:val="en-US" w:eastAsia="en-US" w:bidi="ar-SA"/>
      </w:rPr>
    </w:lvl>
    <w:lvl w:ilvl="7">
      <w:start w:val="0"/>
      <w:numFmt w:val="bullet"/>
      <w:lvlText w:val="•"/>
      <w:lvlJc w:val="left"/>
      <w:pPr>
        <w:ind w:left="5692" w:hanging="201"/>
      </w:pPr>
      <w:rPr>
        <w:rFonts w:hint="default"/>
        <w:lang w:val="en-US" w:eastAsia="en-US" w:bidi="ar-SA"/>
      </w:rPr>
    </w:lvl>
    <w:lvl w:ilvl="8">
      <w:start w:val="0"/>
      <w:numFmt w:val="bullet"/>
      <w:lvlText w:val="•"/>
      <w:lvlJc w:val="left"/>
      <w:pPr>
        <w:ind w:left="6459" w:hanging="201"/>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Asea" w:hAnsi="Asea" w:eastAsia="Asea" w:cs="Asea"/>
        <w:b w:val="0"/>
        <w:bCs w:val="0"/>
        <w:i/>
        <w:iCs/>
        <w:spacing w:val="0"/>
        <w:w w:val="97"/>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59" w:hanging="198"/>
      </w:pPr>
      <w:rPr>
        <w:rFonts w:hint="default"/>
        <w:lang w:val="en-US" w:eastAsia="en-US" w:bidi="ar-SA"/>
      </w:rPr>
    </w:lvl>
    <w:lvl w:ilvl="5">
      <w:start w:val="0"/>
      <w:numFmt w:val="bullet"/>
      <w:lvlText w:val="•"/>
      <w:lvlJc w:val="left"/>
      <w:pPr>
        <w:ind w:left="2798" w:hanging="198"/>
      </w:pPr>
      <w:rPr>
        <w:rFonts w:hint="default"/>
        <w:lang w:val="en-US" w:eastAsia="en-US" w:bidi="ar-SA"/>
      </w:rPr>
    </w:lvl>
    <w:lvl w:ilvl="6">
      <w:start w:val="0"/>
      <w:numFmt w:val="bullet"/>
      <w:lvlText w:val="•"/>
      <w:lvlJc w:val="left"/>
      <w:pPr>
        <w:ind w:left="3837" w:hanging="198"/>
      </w:pPr>
      <w:rPr>
        <w:rFonts w:hint="default"/>
        <w:lang w:val="en-US" w:eastAsia="en-US" w:bidi="ar-SA"/>
      </w:rPr>
    </w:lvl>
    <w:lvl w:ilvl="7">
      <w:start w:val="0"/>
      <w:numFmt w:val="bullet"/>
      <w:lvlText w:val="•"/>
      <w:lvlJc w:val="left"/>
      <w:pPr>
        <w:ind w:left="4876" w:hanging="198"/>
      </w:pPr>
      <w:rPr>
        <w:rFonts w:hint="default"/>
        <w:lang w:val="en-US" w:eastAsia="en-US" w:bidi="ar-SA"/>
      </w:rPr>
    </w:lvl>
    <w:lvl w:ilvl="8">
      <w:start w:val="0"/>
      <w:numFmt w:val="bullet"/>
      <w:lvlText w:val="•"/>
      <w:lvlJc w:val="left"/>
      <w:pPr>
        <w:ind w:left="5915" w:hanging="19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10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266" w:right="1202" w:firstLine="5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2"/>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d.mosses@swan.ac.uk" TargetMode="External"/><Relationship Id="rId11" Type="http://schemas.openxmlformats.org/officeDocument/2006/relationships/hyperlink" Target="http://www.cs.swan.ac.uk/~cspdm/" TargetMode="External"/><Relationship Id="rId12" Type="http://schemas.openxmlformats.org/officeDocument/2006/relationships/hyperlink" Target="mailto:csmarkn@swan.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D. Mosses</dc:creator>
  <cp:keywords>formal semantics; structural operational semantics; Modular SOS; modularity; reuse</cp:keywords>
  <dc:subject>Electronic Notes in Theoretical Computer Science, 229 (2009) 49-66. doi:10.1016/j.entcs.2009.07.073</dc:subject>
  <dc:title>Implicit Propagation in Structural Operational Semantics</dc:title>
  <dcterms:created xsi:type="dcterms:W3CDTF">2023-12-11T10:45:04Z</dcterms:created>
  <dcterms:modified xsi:type="dcterms:W3CDTF">2023-12-11T10:45:04Z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2009-07-24T00:00:00Z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6.4</vt:lpwstr>
  </property>
  <property fmtid="{D5CDD505-2E9C-101B-9397-08002B2CF9AE}" pid="12" name="ICNAppName">
    <vt:lpwstr>Infix Pro</vt:lpwstr>
  </property>
  <property fmtid="{D5CDD505-2E9C-101B-9397-08002B2CF9AE}" pid="13" name="ICNAppPlatform">
    <vt:lpwstr>Windows</vt:lpwstr>
  </property>
  <property fmtid="{D5CDD505-2E9C-101B-9397-08002B2CF9AE}" pid="14" name="ICNAppVersion">
    <vt:lpwstr>4.31</vt:lpwstr>
  </property>
  <property fmtid="{D5CDD505-2E9C-101B-9397-08002B2CF9AE}" pid="15" name="LastSaved">
    <vt:filetime>2023-12-11T00:00:00Z</vt:filetime>
  </property>
  <property fmtid="{D5CDD505-2E9C-101B-9397-08002B2CF9AE}" pid="16" name="Producer">
    <vt:lpwstr>3-Heights(TM) PDF Security Shell 4.8.25.2 (http://www.pdf-tools.com)</vt:lpwstr>
  </property>
  <property fmtid="{D5CDD505-2E9C-101B-9397-08002B2CF9AE}" pid="17" name="doi">
    <vt:lpwstr>10.1016/j.entcs.2009.07.073</vt:lpwstr>
  </property>
  <property fmtid="{D5CDD505-2E9C-101B-9397-08002B2CF9AE}" pid="18" name="robots">
    <vt:lpwstr>noindex</vt:lpwstr>
  </property>
</Properties>
</file>