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3404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31–43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Infrastructural</w:t>
      </w:r>
      <w:r>
        <w:rPr>
          <w:w w:val="110"/>
        </w:rPr>
        <w:t> Support</w:t>
      </w:r>
      <w:r>
        <w:rPr>
          <w:w w:val="110"/>
        </w:rPr>
        <w:t> for</w:t>
      </w:r>
      <w:r>
        <w:rPr>
          <w:w w:val="110"/>
        </w:rPr>
        <w:t> Enforcing</w:t>
      </w:r>
      <w:r>
        <w:rPr>
          <w:w w:val="110"/>
        </w:rPr>
        <w:t> and Managing</w:t>
      </w:r>
      <w:r>
        <w:rPr>
          <w:w w:val="110"/>
        </w:rPr>
        <w:t> Distributed</w:t>
      </w:r>
      <w:r>
        <w:rPr>
          <w:w w:val="110"/>
        </w:rPr>
        <w:t> Application-Level </w:t>
      </w:r>
      <w:r>
        <w:rPr>
          <w:spacing w:val="-2"/>
          <w:w w:val="110"/>
        </w:rPr>
        <w:t>Policies</w:t>
      </w:r>
    </w:p>
    <w:p>
      <w:pPr>
        <w:pStyle w:val="Heading1"/>
        <w:tabs>
          <w:tab w:pos="2151" w:val="left" w:leader="none"/>
          <w:tab w:pos="4041" w:val="left" w:leader="none"/>
        </w:tabs>
        <w:spacing w:before="320"/>
        <w:ind w:left="0" w:right="81" w:firstLine="0"/>
        <w:jc w:val="center"/>
        <w:rPr>
          <w:rFonts w:ascii="LM Roman 8"/>
          <w:sz w:val="15"/>
        </w:rPr>
      </w:pPr>
      <w:r>
        <w:rPr>
          <w:rFonts w:ascii="LM Roman 12"/>
          <w:spacing w:val="-4"/>
        </w:rPr>
        <w:t>Tom</w:t>
      </w:r>
      <w:r>
        <w:rPr>
          <w:rFonts w:ascii="LM Roman 12"/>
          <w:spacing w:val="-17"/>
        </w:rPr>
        <w:t> </w:t>
      </w:r>
      <w:r>
        <w:rPr>
          <w:rFonts w:ascii="LM Roman 12"/>
          <w:spacing w:val="-2"/>
        </w:rPr>
        <w:t>Goovaerts</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Bart</w:t>
      </w:r>
      <w:r>
        <w:rPr>
          <w:rFonts w:ascii="LM Roman 12"/>
          <w:spacing w:val="-7"/>
        </w:rPr>
        <w:t> </w:t>
      </w:r>
      <w:r>
        <w:rPr>
          <w:rFonts w:ascii="LM Roman 12"/>
        </w:rPr>
        <w:t>De</w:t>
      </w:r>
      <w:r>
        <w:rPr>
          <w:rFonts w:ascii="LM Roman 12"/>
          <w:spacing w:val="-5"/>
        </w:rPr>
        <w:t> </w:t>
      </w:r>
      <w:r>
        <w:rPr>
          <w:rFonts w:ascii="LM Roman 12"/>
          <w:spacing w:val="-4"/>
        </w:rPr>
        <w:t>Win</w:t>
      </w:r>
      <w:hyperlink w:history="true" w:anchor="_bookmark0">
        <w:r>
          <w:rPr>
            <w:rFonts w:ascii="LM Roman 8"/>
            <w:color w:val="0000FF"/>
            <w:spacing w:val="-4"/>
            <w:position w:val="10"/>
            <w:sz w:val="15"/>
          </w:rPr>
          <w:t>2</w:t>
        </w:r>
      </w:hyperlink>
      <w:r>
        <w:rPr>
          <w:rFonts w:ascii="LM Roman 8"/>
          <w:color w:val="0000FF"/>
          <w:position w:val="10"/>
          <w:sz w:val="15"/>
        </w:rPr>
        <w:tab/>
      </w:r>
      <w:r>
        <w:rPr>
          <w:rFonts w:ascii="LM Roman 12"/>
          <w:spacing w:val="-4"/>
        </w:rPr>
        <w:t>Wouter</w:t>
      </w:r>
      <w:r>
        <w:rPr>
          <w:rFonts w:ascii="LM Roman 12"/>
          <w:spacing w:val="-11"/>
        </w:rPr>
        <w:t> </w:t>
      </w:r>
      <w:r>
        <w:rPr>
          <w:rFonts w:ascii="LM Roman 12"/>
          <w:spacing w:val="-2"/>
        </w:rPr>
        <w:t>Joosen</w:t>
      </w:r>
      <w:hyperlink w:history="true" w:anchor="_bookmark0">
        <w:r>
          <w:rPr>
            <w:rFonts w:ascii="LM Roman 8"/>
            <w:color w:val="0000FF"/>
            <w:spacing w:val="-2"/>
            <w:position w:val="10"/>
            <w:sz w:val="15"/>
          </w:rPr>
          <w:t>3</w:t>
        </w:r>
      </w:hyperlink>
    </w:p>
    <w:p>
      <w:pPr>
        <w:spacing w:line="165" w:lineRule="auto" w:before="178"/>
        <w:ind w:left="2845" w:right="2770" w:hanging="3"/>
        <w:jc w:val="center"/>
        <w:rPr>
          <w:rFonts w:ascii="LM Roman 8"/>
          <w:i/>
          <w:sz w:val="15"/>
        </w:rPr>
      </w:pPr>
      <w:r>
        <w:rPr>
          <w:rFonts w:ascii="LM Roman 8"/>
          <w:i/>
          <w:w w:val="105"/>
          <w:sz w:val="15"/>
        </w:rPr>
        <w:t>DistriNet Research Group</w:t>
      </w:r>
      <w:r>
        <w:rPr>
          <w:rFonts w:ascii="LM Roman 8"/>
          <w:i/>
          <w:w w:val="105"/>
          <w:sz w:val="15"/>
        </w:rPr>
        <w:t> </w:t>
      </w: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 K.U.Leuven</w:t>
      </w:r>
    </w:p>
    <w:p>
      <w:pPr>
        <w:spacing w:line="161" w:lineRule="exact" w:before="0"/>
        <w:ind w:left="33" w:right="0" w:firstLine="0"/>
        <w:jc w:val="center"/>
        <w:rPr>
          <w:rFonts w:ascii="LM Roman 8"/>
          <w:i/>
          <w:sz w:val="15"/>
        </w:rPr>
      </w:pPr>
      <w:bookmarkStart w:name="_bookmark0" w:id="1"/>
      <w:bookmarkEnd w:id="1"/>
      <w:r>
        <w:rPr/>
      </w:r>
      <w:r>
        <w:rPr>
          <w:rFonts w:ascii="LM Roman 8"/>
          <w:i/>
          <w:sz w:val="15"/>
        </w:rPr>
        <w:t>Leuven,</w:t>
      </w:r>
      <w:r>
        <w:rPr>
          <w:rFonts w:ascii="LM Roman 8"/>
          <w:i/>
          <w:spacing w:val="5"/>
          <w:sz w:val="15"/>
        </w:rPr>
        <w:t> </w:t>
      </w:r>
      <w:r>
        <w:rPr>
          <w:rFonts w:ascii="LM Roman 8"/>
          <w:i/>
          <w:spacing w:val="-2"/>
          <w:sz w:val="15"/>
        </w:rPr>
        <w:t>Belgium</w:t>
      </w:r>
    </w:p>
    <w:p>
      <w:pPr>
        <w:pStyle w:val="BodyText"/>
        <w:spacing w:before="20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327551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791443pt;width:383.25pt;height:.1pt;mso-position-horizontal-relative:page;mso-position-vertical-relative:paragraph;z-index:-15728640;mso-wrap-distance-left:0;mso-wrap-distance-right:0" id="docshape1" coordorigin="901,516" coordsize="7665,0" path="m901,516l8565,51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51" w:firstLine="0"/>
        <w:jc w:val="both"/>
        <w:rPr>
          <w:rFonts w:ascii="LM Roman 8"/>
          <w:sz w:val="15"/>
        </w:rPr>
      </w:pPr>
      <w:r>
        <w:rPr>
          <w:rFonts w:ascii="LM Roman 8"/>
          <w:spacing w:val="-2"/>
          <w:w w:val="105"/>
          <w:sz w:val="15"/>
        </w:rPr>
        <w:t>State-of-the-art security</w:t>
      </w:r>
      <w:r>
        <w:rPr>
          <w:rFonts w:ascii="LM Roman 8"/>
          <w:spacing w:val="-5"/>
          <w:w w:val="105"/>
          <w:sz w:val="15"/>
        </w:rPr>
        <w:t> </w:t>
      </w:r>
      <w:r>
        <w:rPr>
          <w:rFonts w:ascii="LM Roman 8"/>
          <w:spacing w:val="-2"/>
          <w:w w:val="105"/>
          <w:sz w:val="15"/>
        </w:rPr>
        <w:t>mechanisms are</w:t>
      </w:r>
      <w:r>
        <w:rPr>
          <w:rFonts w:ascii="LM Roman 8"/>
          <w:spacing w:val="-5"/>
          <w:w w:val="105"/>
          <w:sz w:val="15"/>
        </w:rPr>
        <w:t> </w:t>
      </w:r>
      <w:r>
        <w:rPr>
          <w:rFonts w:ascii="LM Roman 8"/>
          <w:spacing w:val="-2"/>
          <w:w w:val="105"/>
          <w:sz w:val="15"/>
        </w:rPr>
        <w:t>often enforced in</w:t>
      </w:r>
      <w:r>
        <w:rPr>
          <w:rFonts w:ascii="LM Roman 8"/>
          <w:spacing w:val="-5"/>
          <w:w w:val="105"/>
          <w:sz w:val="15"/>
        </w:rPr>
        <w:t> </w:t>
      </w:r>
      <w:r>
        <w:rPr>
          <w:rFonts w:ascii="LM Roman 8"/>
          <w:spacing w:val="-2"/>
          <w:w w:val="105"/>
          <w:sz w:val="15"/>
        </w:rPr>
        <w:t>isolation</w:t>
      </w:r>
      <w:r>
        <w:rPr>
          <w:rFonts w:ascii="LM Roman 8"/>
          <w:spacing w:val="-5"/>
          <w:w w:val="105"/>
          <w:sz w:val="15"/>
        </w:rPr>
        <w:t> </w:t>
      </w:r>
      <w:r>
        <w:rPr>
          <w:rFonts w:ascii="LM Roman 8"/>
          <w:spacing w:val="-2"/>
          <w:w w:val="105"/>
          <w:sz w:val="15"/>
        </w:rPr>
        <w:t>from</w:t>
      </w:r>
      <w:r>
        <w:rPr>
          <w:rFonts w:ascii="LM Roman 8"/>
          <w:spacing w:val="-6"/>
          <w:w w:val="105"/>
          <w:sz w:val="15"/>
        </w:rPr>
        <w:t> </w:t>
      </w:r>
      <w:r>
        <w:rPr>
          <w:rFonts w:ascii="LM Roman 8"/>
          <w:spacing w:val="-2"/>
          <w:w w:val="105"/>
          <w:sz w:val="15"/>
        </w:rPr>
        <w:t>each other,</w:t>
      </w:r>
      <w:r>
        <w:rPr>
          <w:rFonts w:ascii="LM Roman 8"/>
          <w:spacing w:val="-3"/>
          <w:w w:val="105"/>
          <w:sz w:val="15"/>
        </w:rPr>
        <w:t> </w:t>
      </w:r>
      <w:r>
        <w:rPr>
          <w:rFonts w:ascii="LM Roman 8"/>
          <w:spacing w:val="-2"/>
          <w:w w:val="105"/>
          <w:sz w:val="15"/>
        </w:rPr>
        <w:t>which limits</w:t>
      </w:r>
      <w:r>
        <w:rPr>
          <w:rFonts w:ascii="LM Roman 8"/>
          <w:spacing w:val="-6"/>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kinds </w:t>
      </w:r>
      <w:r>
        <w:rPr>
          <w:rFonts w:ascii="LM Roman 8"/>
          <w:w w:val="105"/>
          <w:sz w:val="15"/>
        </w:rPr>
        <w:t>of</w:t>
      </w:r>
      <w:r>
        <w:rPr>
          <w:rFonts w:ascii="LM Roman 8"/>
          <w:spacing w:val="-2"/>
          <w:w w:val="105"/>
          <w:sz w:val="15"/>
        </w:rPr>
        <w:t> </w:t>
      </w:r>
      <w:r>
        <w:rPr>
          <w:rFonts w:ascii="LM Roman 8"/>
          <w:w w:val="105"/>
          <w:sz w:val="15"/>
        </w:rPr>
        <w:t>policies</w:t>
      </w:r>
      <w:r>
        <w:rPr>
          <w:rFonts w:ascii="LM Roman 8"/>
          <w:spacing w:val="-6"/>
          <w:w w:val="105"/>
          <w:sz w:val="15"/>
        </w:rPr>
        <w:t> </w:t>
      </w:r>
      <w:r>
        <w:rPr>
          <w:rFonts w:ascii="LM Roman 8"/>
          <w:w w:val="105"/>
          <w:sz w:val="15"/>
        </w:rPr>
        <w:t>that</w:t>
      </w:r>
      <w:r>
        <w:rPr>
          <w:rFonts w:ascii="LM Roman 8"/>
          <w:spacing w:val="-2"/>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enforced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distributed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heterogeneous settings.</w:t>
      </w:r>
      <w:r>
        <w:rPr>
          <w:rFonts w:ascii="LM Roman 8"/>
          <w:spacing w:val="25"/>
          <w:w w:val="105"/>
          <w:sz w:val="15"/>
        </w:rPr>
        <w:t> </w:t>
      </w:r>
      <w:r>
        <w:rPr>
          <w:rFonts w:ascii="LM Roman 8"/>
          <w:w w:val="105"/>
          <w:sz w:val="15"/>
        </w:rPr>
        <w:t>More</w:t>
      </w:r>
      <w:r>
        <w:rPr>
          <w:rFonts w:ascii="LM Roman 8"/>
          <w:spacing w:val="-6"/>
          <w:w w:val="105"/>
          <w:sz w:val="15"/>
        </w:rPr>
        <w:t> </w:t>
      </w:r>
      <w:r>
        <w:rPr>
          <w:rFonts w:ascii="LM Roman 8"/>
          <w:w w:val="105"/>
          <w:sz w:val="15"/>
        </w:rPr>
        <w:t>specifically, it</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hard</w:t>
      </w:r>
      <w:r>
        <w:rPr>
          <w:rFonts w:ascii="LM Roman 8"/>
          <w:spacing w:val="-6"/>
          <w:w w:val="105"/>
          <w:sz w:val="15"/>
        </w:rPr>
        <w:t> </w:t>
      </w:r>
      <w:r>
        <w:rPr>
          <w:rFonts w:ascii="LM Roman 8"/>
          <w:w w:val="105"/>
          <w:sz w:val="15"/>
        </w:rPr>
        <w:t>to </w:t>
      </w:r>
      <w:r>
        <w:rPr>
          <w:rFonts w:ascii="LM Roman 8"/>
          <w:spacing w:val="-2"/>
          <w:w w:val="105"/>
          <w:sz w:val="15"/>
        </w:rPr>
        <w:t>enforce</w:t>
      </w:r>
      <w:r>
        <w:rPr>
          <w:rFonts w:ascii="LM Roman 8"/>
          <w:spacing w:val="-7"/>
          <w:w w:val="105"/>
          <w:sz w:val="15"/>
        </w:rPr>
        <w:t> </w:t>
      </w:r>
      <w:r>
        <w:rPr>
          <w:rFonts w:ascii="LM Roman 8"/>
          <w:spacing w:val="-2"/>
          <w:w w:val="105"/>
          <w:sz w:val="15"/>
        </w:rPr>
        <w:t>application-level</w:t>
      </w:r>
      <w:r>
        <w:rPr>
          <w:rFonts w:ascii="LM Roman 8"/>
          <w:spacing w:val="-5"/>
          <w:w w:val="105"/>
          <w:sz w:val="15"/>
        </w:rPr>
        <w:t> </w:t>
      </w:r>
      <w:r>
        <w:rPr>
          <w:rFonts w:ascii="LM Roman 8"/>
          <w:spacing w:val="-2"/>
          <w:w w:val="105"/>
          <w:sz w:val="15"/>
        </w:rPr>
        <w:t>policies</w:t>
      </w:r>
      <w:r>
        <w:rPr>
          <w:rFonts w:ascii="LM Roman 8"/>
          <w:spacing w:val="-8"/>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affect, or</w:t>
      </w:r>
      <w:r>
        <w:rPr>
          <w:rFonts w:ascii="LM Roman 8"/>
          <w:spacing w:val="-7"/>
          <w:w w:val="105"/>
          <w:sz w:val="15"/>
        </w:rPr>
        <w:t> </w:t>
      </w:r>
      <w:r>
        <w:rPr>
          <w:rFonts w:ascii="LM Roman 8"/>
          <w:spacing w:val="-2"/>
          <w:w w:val="105"/>
          <w:sz w:val="15"/>
        </w:rPr>
        <w:t>use</w:t>
      </w:r>
      <w:r>
        <w:rPr>
          <w:rFonts w:ascii="LM Roman 8"/>
          <w:spacing w:val="-9"/>
          <w:w w:val="105"/>
          <w:sz w:val="15"/>
        </w:rPr>
        <w:t> </w:t>
      </w:r>
      <w:r>
        <w:rPr>
          <w:rFonts w:ascii="LM Roman 8"/>
          <w:spacing w:val="-2"/>
          <w:w w:val="105"/>
          <w:sz w:val="15"/>
        </w:rPr>
        <w:t>information</w:t>
      </w:r>
      <w:r>
        <w:rPr>
          <w:rFonts w:ascii="LM Roman 8"/>
          <w:spacing w:val="-9"/>
          <w:w w:val="105"/>
          <w:sz w:val="15"/>
        </w:rPr>
        <w:t> </w:t>
      </w:r>
      <w:r>
        <w:rPr>
          <w:rFonts w:ascii="LM Roman 8"/>
          <w:spacing w:val="-2"/>
          <w:w w:val="105"/>
          <w:sz w:val="15"/>
        </w:rPr>
        <w:t>from</w:t>
      </w:r>
      <w:r>
        <w:rPr>
          <w:rFonts w:ascii="LM Roman 8"/>
          <w:spacing w:val="-10"/>
          <w:w w:val="105"/>
          <w:sz w:val="15"/>
        </w:rPr>
        <w:t> </w:t>
      </w:r>
      <w:r>
        <w:rPr>
          <w:rFonts w:ascii="LM Roman 8"/>
          <w:spacing w:val="-2"/>
          <w:w w:val="105"/>
          <w:sz w:val="15"/>
        </w:rPr>
        <w:t>multiple</w:t>
      </w:r>
      <w:r>
        <w:rPr>
          <w:rFonts w:ascii="LM Roman 8"/>
          <w:spacing w:val="-9"/>
          <w:w w:val="105"/>
          <w:sz w:val="15"/>
        </w:rPr>
        <w:t> </w:t>
      </w:r>
      <w:r>
        <w:rPr>
          <w:rFonts w:ascii="LM Roman 8"/>
          <w:spacing w:val="-2"/>
          <w:w w:val="105"/>
          <w:sz w:val="15"/>
        </w:rPr>
        <w:t>distributed</w:t>
      </w:r>
      <w:r>
        <w:rPr>
          <w:rFonts w:ascii="LM Roman 8"/>
          <w:spacing w:val="-6"/>
          <w:w w:val="105"/>
          <w:sz w:val="15"/>
        </w:rPr>
        <w:t> </w:t>
      </w:r>
      <w:r>
        <w:rPr>
          <w:rFonts w:ascii="LM Roman 8"/>
          <w:spacing w:val="-2"/>
          <w:w w:val="105"/>
          <w:sz w:val="15"/>
        </w:rPr>
        <w:t>components.</w:t>
      </w:r>
      <w:r>
        <w:rPr>
          <w:rFonts w:ascii="LM Roman 8"/>
          <w:spacing w:val="20"/>
          <w:w w:val="105"/>
          <w:sz w:val="15"/>
        </w:rPr>
        <w:t> </w:t>
      </w:r>
      <w:r>
        <w:rPr>
          <w:rFonts w:ascii="LM Roman 8"/>
          <w:spacing w:val="-2"/>
          <w:w w:val="105"/>
          <w:sz w:val="15"/>
        </w:rPr>
        <w:t>This </w:t>
      </w:r>
      <w:r>
        <w:rPr>
          <w:rFonts w:ascii="LM Roman 8"/>
          <w:w w:val="105"/>
          <w:sz w:val="15"/>
        </w:rPr>
        <w:t>paper</w:t>
      </w:r>
      <w:r>
        <w:rPr>
          <w:rFonts w:ascii="LM Roman 8"/>
          <w:spacing w:val="-7"/>
          <w:w w:val="105"/>
          <w:sz w:val="15"/>
        </w:rPr>
        <w:t> </w:t>
      </w:r>
      <w:r>
        <w:rPr>
          <w:rFonts w:ascii="LM Roman 8"/>
          <w:w w:val="105"/>
          <w:sz w:val="15"/>
        </w:rPr>
        <w:t>proposes</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concept</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Security</w:t>
      </w:r>
      <w:r>
        <w:rPr>
          <w:rFonts w:ascii="LM Roman 8"/>
          <w:spacing w:val="-8"/>
          <w:w w:val="105"/>
          <w:sz w:val="15"/>
        </w:rPr>
        <w:t> </w:t>
      </w:r>
      <w:r>
        <w:rPr>
          <w:rFonts w:ascii="LM Roman 8"/>
          <w:w w:val="105"/>
          <w:sz w:val="15"/>
        </w:rPr>
        <w:t>Service</w:t>
      </w:r>
      <w:r>
        <w:rPr>
          <w:rFonts w:ascii="LM Roman 8"/>
          <w:spacing w:val="-9"/>
          <w:w w:val="105"/>
          <w:sz w:val="15"/>
        </w:rPr>
        <w:t> </w:t>
      </w:r>
      <w:r>
        <w:rPr>
          <w:rFonts w:ascii="LM Roman 8"/>
          <w:w w:val="105"/>
          <w:sz w:val="15"/>
        </w:rPr>
        <w:t>Bus</w:t>
      </w:r>
      <w:r>
        <w:rPr>
          <w:rFonts w:ascii="LM Roman 8"/>
          <w:spacing w:val="-10"/>
          <w:w w:val="105"/>
          <w:sz w:val="15"/>
        </w:rPr>
        <w:t> </w:t>
      </w:r>
      <w:r>
        <w:rPr>
          <w:rFonts w:ascii="LM Roman 8"/>
          <w:w w:val="105"/>
          <w:sz w:val="15"/>
        </w:rPr>
        <w:t>(SSB),</w:t>
      </w:r>
      <w:r>
        <w:rPr>
          <w:rFonts w:ascii="LM Roman 8"/>
          <w:spacing w:val="-7"/>
          <w:w w:val="105"/>
          <w:sz w:val="15"/>
        </w:rPr>
        <w:t> </w:t>
      </w:r>
      <w:r>
        <w:rPr>
          <w:rFonts w:ascii="LM Roman 8"/>
          <w:w w:val="105"/>
          <w:sz w:val="15"/>
        </w:rPr>
        <w:t>which</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9"/>
          <w:w w:val="105"/>
          <w:sz w:val="15"/>
        </w:rPr>
        <w:t> </w:t>
      </w:r>
      <w:r>
        <w:rPr>
          <w:rFonts w:ascii="LM Roman 8"/>
          <w:w w:val="105"/>
          <w:sz w:val="15"/>
        </w:rPr>
        <w:t>dedicated</w:t>
      </w:r>
      <w:r>
        <w:rPr>
          <w:rFonts w:ascii="LM Roman 8"/>
          <w:spacing w:val="-6"/>
          <w:w w:val="105"/>
          <w:sz w:val="15"/>
        </w:rPr>
        <w:t> </w:t>
      </w:r>
      <w:r>
        <w:rPr>
          <w:rFonts w:ascii="LM Roman 8"/>
          <w:w w:val="105"/>
          <w:sz w:val="15"/>
        </w:rPr>
        <w:t>communication</w:t>
      </w:r>
      <w:r>
        <w:rPr>
          <w:rFonts w:ascii="LM Roman 8"/>
          <w:spacing w:val="-6"/>
          <w:w w:val="105"/>
          <w:sz w:val="15"/>
        </w:rPr>
        <w:t> </w:t>
      </w:r>
      <w:r>
        <w:rPr>
          <w:rFonts w:ascii="LM Roman 8"/>
          <w:w w:val="105"/>
          <w:sz w:val="15"/>
        </w:rPr>
        <w:t>channel </w:t>
      </w:r>
      <w:r>
        <w:rPr>
          <w:rFonts w:ascii="LM Roman 8"/>
          <w:sz w:val="15"/>
        </w:rPr>
        <w:t>between the applications and the different security mechanisms.</w:t>
      </w:r>
      <w:r>
        <w:rPr>
          <w:rFonts w:ascii="LM Roman 8"/>
          <w:spacing w:val="31"/>
          <w:sz w:val="15"/>
        </w:rPr>
        <w:t> </w:t>
      </w:r>
      <w:r>
        <w:rPr>
          <w:rFonts w:ascii="LM Roman 8"/>
          <w:sz w:val="15"/>
        </w:rPr>
        <w:t>The SSB treats the security mechanisms as </w:t>
      </w:r>
      <w:r>
        <w:rPr>
          <w:rFonts w:ascii="LM Roman 8"/>
          <w:w w:val="105"/>
          <w:sz w:val="15"/>
        </w:rPr>
        <w:t>reusable,</w:t>
      </w:r>
      <w:r>
        <w:rPr>
          <w:rFonts w:ascii="LM Roman 8"/>
          <w:spacing w:val="-14"/>
          <w:w w:val="105"/>
          <w:sz w:val="15"/>
        </w:rPr>
        <w:t> </w:t>
      </w:r>
      <w:r>
        <w:rPr>
          <w:rFonts w:ascii="LM Roman 8"/>
          <w:w w:val="105"/>
          <w:sz w:val="15"/>
        </w:rPr>
        <w:t>stand-alone</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4"/>
          <w:w w:val="105"/>
          <w:sz w:val="15"/>
        </w:rPr>
        <w:t> </w:t>
      </w:r>
      <w:r>
        <w:rPr>
          <w:rFonts w:ascii="LM Roman 8"/>
          <w:w w:val="105"/>
          <w:sz w:val="15"/>
        </w:rPr>
        <w:t>bound</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applications</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it</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enforcement of</w:t>
      </w:r>
      <w:r>
        <w:rPr>
          <w:rFonts w:ascii="LM Roman 8"/>
          <w:spacing w:val="-10"/>
          <w:w w:val="105"/>
          <w:sz w:val="15"/>
        </w:rPr>
        <w:t> </w:t>
      </w:r>
      <w:r>
        <w:rPr>
          <w:rFonts w:ascii="LM Roman 8"/>
          <w:w w:val="105"/>
          <w:sz w:val="15"/>
        </w:rPr>
        <w:t>advanced</w:t>
      </w:r>
      <w:r>
        <w:rPr>
          <w:rFonts w:ascii="LM Roman 8"/>
          <w:spacing w:val="-7"/>
          <w:w w:val="105"/>
          <w:sz w:val="15"/>
        </w:rPr>
        <w:t> </w:t>
      </w:r>
      <w:r>
        <w:rPr>
          <w:rFonts w:ascii="LM Roman 8"/>
          <w:w w:val="105"/>
          <w:sz w:val="15"/>
        </w:rPr>
        <w:t>policies</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providing</w:t>
      </w:r>
      <w:r>
        <w:rPr>
          <w:rFonts w:ascii="LM Roman 8"/>
          <w:spacing w:val="-11"/>
          <w:w w:val="105"/>
          <w:sz w:val="15"/>
        </w:rPr>
        <w:t> </w:t>
      </w:r>
      <w:r>
        <w:rPr>
          <w:rFonts w:ascii="LM Roman 8"/>
          <w:w w:val="105"/>
          <w:sz w:val="15"/>
        </w:rPr>
        <w:t>uniform</w:t>
      </w:r>
      <w:r>
        <w:rPr>
          <w:rFonts w:ascii="LM Roman 8"/>
          <w:spacing w:val="-12"/>
          <w:w w:val="105"/>
          <w:sz w:val="15"/>
        </w:rPr>
        <w:t> </w:t>
      </w:r>
      <w:r>
        <w:rPr>
          <w:rFonts w:ascii="LM Roman 8"/>
          <w:w w:val="105"/>
          <w:sz w:val="15"/>
        </w:rPr>
        <w:t>access</w:t>
      </w:r>
      <w:r>
        <w:rPr>
          <w:rFonts w:ascii="LM Roman 8"/>
          <w:spacing w:val="-9"/>
          <w:w w:val="105"/>
          <w:sz w:val="15"/>
        </w:rPr>
        <w:t> </w:t>
      </w:r>
      <w:r>
        <w:rPr>
          <w:rFonts w:ascii="LM Roman 8"/>
          <w:w w:val="105"/>
          <w:sz w:val="15"/>
        </w:rPr>
        <w:t>to</w:t>
      </w:r>
      <w:r>
        <w:rPr>
          <w:rFonts w:ascii="LM Roman 8"/>
          <w:spacing w:val="-10"/>
          <w:w w:val="105"/>
          <w:sz w:val="15"/>
        </w:rPr>
        <w:t> </w:t>
      </w:r>
      <w:r>
        <w:rPr>
          <w:rFonts w:ascii="LM Roman 8"/>
          <w:w w:val="105"/>
          <w:sz w:val="15"/>
        </w:rPr>
        <w:t>application-level</w:t>
      </w:r>
      <w:r>
        <w:rPr>
          <w:rFonts w:ascii="LM Roman 8"/>
          <w:spacing w:val="-10"/>
          <w:w w:val="105"/>
          <w:sz w:val="15"/>
        </w:rPr>
        <w:t> </w:t>
      </w:r>
      <w:r>
        <w:rPr>
          <w:rFonts w:ascii="LM Roman 8"/>
          <w:w w:val="105"/>
          <w:sz w:val="15"/>
        </w:rPr>
        <w:t>information.</w:t>
      </w:r>
      <w:r>
        <w:rPr>
          <w:rFonts w:ascii="LM Roman 8"/>
          <w:spacing w:val="8"/>
          <w:w w:val="105"/>
          <w:sz w:val="15"/>
        </w:rPr>
        <w:t> </w:t>
      </w:r>
      <w:r>
        <w:rPr>
          <w:rFonts w:ascii="LM Roman 8"/>
          <w:w w:val="105"/>
          <w:sz w:val="15"/>
        </w:rPr>
        <w:t>This</w:t>
      </w:r>
      <w:r>
        <w:rPr>
          <w:rFonts w:ascii="LM Roman 8"/>
          <w:spacing w:val="-12"/>
          <w:w w:val="105"/>
          <w:sz w:val="15"/>
        </w:rPr>
        <w:t> </w:t>
      </w:r>
      <w:r>
        <w:rPr>
          <w:rFonts w:ascii="LM Roman 8"/>
          <w:w w:val="105"/>
          <w:sz w:val="15"/>
        </w:rPr>
        <w:t>leads</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security infrastructure</w:t>
      </w:r>
      <w:r>
        <w:rPr>
          <w:rFonts w:ascii="LM Roman 8"/>
          <w:spacing w:val="-2"/>
          <w:w w:val="105"/>
          <w:sz w:val="15"/>
        </w:rPr>
        <w:t> </w:t>
      </w:r>
      <w:r>
        <w:rPr>
          <w:rFonts w:ascii="LM Roman 8"/>
          <w:w w:val="105"/>
          <w:sz w:val="15"/>
        </w:rPr>
        <w:t>that is</w:t>
      </w:r>
      <w:r>
        <w:rPr>
          <w:rFonts w:ascii="LM Roman 8"/>
          <w:spacing w:val="-3"/>
          <w:w w:val="105"/>
          <w:sz w:val="15"/>
        </w:rPr>
        <w:t> </w:t>
      </w:r>
      <w:r>
        <w:rPr>
          <w:rFonts w:ascii="LM Roman 8"/>
          <w:w w:val="105"/>
          <w:sz w:val="15"/>
        </w:rPr>
        <w:t>more</w:t>
      </w:r>
      <w:r>
        <w:rPr>
          <w:rFonts w:ascii="LM Roman 8"/>
          <w:spacing w:val="-4"/>
          <w:w w:val="105"/>
          <w:sz w:val="15"/>
        </w:rPr>
        <w:t> </w:t>
      </w:r>
      <w:r>
        <w:rPr>
          <w:rFonts w:ascii="LM Roman 8"/>
          <w:w w:val="105"/>
          <w:sz w:val="15"/>
        </w:rPr>
        <w:t>flexible</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more</w:t>
      </w:r>
      <w:r>
        <w:rPr>
          <w:rFonts w:ascii="LM Roman 8"/>
          <w:spacing w:val="-2"/>
          <w:w w:val="105"/>
          <w:sz w:val="15"/>
        </w:rPr>
        <w:t> </w:t>
      </w:r>
      <w:r>
        <w:rPr>
          <w:rFonts w:ascii="LM Roman 8"/>
          <w:w w:val="105"/>
          <w:sz w:val="15"/>
        </w:rPr>
        <w:t>manageable and that can enforce</w:t>
      </w:r>
      <w:r>
        <w:rPr>
          <w:rFonts w:ascii="LM Roman 8"/>
          <w:spacing w:val="-2"/>
          <w:w w:val="105"/>
          <w:sz w:val="15"/>
        </w:rPr>
        <w:t> </w:t>
      </w:r>
      <w:r>
        <w:rPr>
          <w:rFonts w:ascii="LM Roman 8"/>
          <w:w w:val="105"/>
          <w:sz w:val="15"/>
        </w:rPr>
        <w:t>more</w:t>
      </w:r>
      <w:r>
        <w:rPr>
          <w:rFonts w:ascii="LM Roman 8"/>
          <w:spacing w:val="-4"/>
          <w:w w:val="105"/>
          <w:sz w:val="15"/>
        </w:rPr>
        <w:t> </w:t>
      </w:r>
      <w:r>
        <w:rPr>
          <w:rFonts w:ascii="LM Roman 8"/>
          <w:w w:val="105"/>
          <w:sz w:val="15"/>
        </w:rPr>
        <w:t>expressive</w:t>
      </w:r>
      <w:r>
        <w:rPr>
          <w:rFonts w:ascii="LM Roman 8"/>
          <w:spacing w:val="-2"/>
          <w:w w:val="105"/>
          <w:sz w:val="15"/>
        </w:rPr>
        <w:t> </w:t>
      </w:r>
      <w:r>
        <w:rPr>
          <w:rFonts w:ascii="LM Roman 8"/>
          <w:w w:val="105"/>
          <w:sz w:val="15"/>
        </w:rPr>
        <w:t>policies.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security policies,</w:t>
      </w:r>
      <w:r>
        <w:rPr>
          <w:rFonts w:ascii="LM Roman 8"/>
          <w:spacing w:val="-3"/>
          <w:w w:val="105"/>
          <w:sz w:val="15"/>
        </w:rPr>
        <w:t> </w:t>
      </w:r>
      <w:r>
        <w:rPr>
          <w:rFonts w:ascii="LM Roman 8"/>
          <w:spacing w:val="-2"/>
          <w:w w:val="105"/>
          <w:sz w:val="15"/>
        </w:rPr>
        <w:t>policy</w:t>
      </w:r>
      <w:r>
        <w:rPr>
          <w:rFonts w:ascii="LM Roman 8"/>
          <w:spacing w:val="-3"/>
          <w:w w:val="105"/>
          <w:sz w:val="15"/>
        </w:rPr>
        <w:t> </w:t>
      </w:r>
      <w:r>
        <w:rPr>
          <w:rFonts w:ascii="LM Roman 8"/>
          <w:spacing w:val="-2"/>
          <w:w w:val="105"/>
          <w:sz w:val="15"/>
        </w:rPr>
        <w:t>management,</w:t>
      </w:r>
      <w:r>
        <w:rPr>
          <w:rFonts w:ascii="LM Roman 8"/>
          <w:spacing w:val="2"/>
          <w:w w:val="105"/>
          <w:sz w:val="15"/>
        </w:rPr>
        <w:t> </w:t>
      </w:r>
      <w:r>
        <w:rPr>
          <w:rFonts w:ascii="LM Roman 8"/>
          <w:spacing w:val="-2"/>
          <w:w w:val="105"/>
          <w:sz w:val="15"/>
        </w:rPr>
        <w:t>security</w:t>
      </w:r>
      <w:r>
        <w:rPr>
          <w:rFonts w:ascii="LM Roman 8"/>
          <w:w w:val="105"/>
          <w:sz w:val="15"/>
        </w:rPr>
        <w:t> </w:t>
      </w:r>
      <w:r>
        <w:rPr>
          <w:rFonts w:ascii="LM Roman 8"/>
          <w:spacing w:val="-2"/>
          <w:w w:val="105"/>
          <w:sz w:val="15"/>
        </w:rPr>
        <w:t>enforcement, distributed systems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8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left="221" w:right="144"/>
        <w:jc w:val="both"/>
      </w:pPr>
      <w:r>
        <w:rPr/>
        <w:t>Distributed applications consist of interacting components that are deployed on various locations in the network.</w:t>
      </w:r>
      <w:r>
        <w:rPr>
          <w:spacing w:val="40"/>
        </w:rPr>
        <w:t> </w:t>
      </w:r>
      <w:r>
        <w:rPr/>
        <w:t>Nowadays, instead of being programmed from scratch, applications are often built by composing heterogeneous, reusable compo- nents.</w:t>
      </w:r>
      <w:r>
        <w:rPr>
          <w:spacing w:val="40"/>
        </w:rPr>
        <w:t> </w:t>
      </w:r>
      <w:r>
        <w:rPr/>
        <w:t>When security becomes a priority, several techniques exist to bind security mechanisms to these components.</w:t>
      </w:r>
      <w:r>
        <w:rPr>
          <w:spacing w:val="40"/>
        </w:rPr>
        <w:t> </w:t>
      </w:r>
      <w:r>
        <w:rPr/>
        <w:t>For instance, security mechanisms can be sup- ported by the middleware such as an application server or a virtual machine, they can be injected in the code by security automata [</w:t>
      </w:r>
      <w:hyperlink w:history="true" w:anchor="_bookmark32">
        <w:r>
          <w:rPr>
            <w:color w:val="0000FF"/>
          </w:rPr>
          <w:t>20</w:t>
        </w:r>
      </w:hyperlink>
      <w:r>
        <w:rPr/>
        <w:t>] or aspect-oriented program- ming</w:t>
      </w:r>
      <w:r>
        <w:rPr>
          <w:spacing w:val="-13"/>
        </w:rPr>
        <w:t> </w:t>
      </w:r>
      <w:r>
        <w:rPr/>
        <w:t>techniques</w:t>
      </w:r>
      <w:r>
        <w:rPr>
          <w:spacing w:val="-11"/>
        </w:rPr>
        <w:t> </w:t>
      </w:r>
      <w:r>
        <w:rPr/>
        <w:t>[</w:t>
      </w:r>
      <w:hyperlink w:history="true" w:anchor="_bookmark18">
        <w:r>
          <w:rPr>
            <w:color w:val="0000FF"/>
          </w:rPr>
          <w:t>6</w:t>
        </w:r>
      </w:hyperlink>
      <w:r>
        <w:rPr/>
        <w:t>],</w:t>
      </w:r>
      <w:r>
        <w:rPr>
          <w:spacing w:val="-7"/>
        </w:rPr>
        <w:t> </w:t>
      </w:r>
      <w:r>
        <w:rPr/>
        <w:t>or</w:t>
      </w:r>
      <w:r>
        <w:rPr>
          <w:spacing w:val="-13"/>
        </w:rPr>
        <w:t> </w:t>
      </w:r>
      <w:r>
        <w:rPr/>
        <w:t>they</w:t>
      </w:r>
      <w:r>
        <w:rPr>
          <w:spacing w:val="-11"/>
        </w:rPr>
        <w:t> </w:t>
      </w:r>
      <w:r>
        <w:rPr/>
        <w:t>can</w:t>
      </w:r>
      <w:r>
        <w:rPr>
          <w:spacing w:val="-8"/>
        </w:rPr>
        <w:t> </w:t>
      </w:r>
      <w:r>
        <w:rPr/>
        <w:t>simply</w:t>
      </w:r>
      <w:r>
        <w:rPr>
          <w:spacing w:val="-14"/>
        </w:rPr>
        <w:t> </w:t>
      </w:r>
      <w:r>
        <w:rPr/>
        <w:t>be</w:t>
      </w:r>
      <w:r>
        <w:rPr>
          <w:spacing w:val="-15"/>
        </w:rPr>
        <w:t> </w:t>
      </w:r>
      <w:r>
        <w:rPr/>
        <w:t>embedded</w:t>
      </w:r>
      <w:r>
        <w:rPr>
          <w:spacing w:val="-12"/>
        </w:rPr>
        <w:t> </w:t>
      </w:r>
      <w:r>
        <w:rPr/>
        <w:t>in</w:t>
      </w:r>
      <w:r>
        <w:rPr>
          <w:spacing w:val="-12"/>
        </w:rPr>
        <w:t> </w:t>
      </w:r>
      <w:r>
        <w:rPr/>
        <w:t>the</w:t>
      </w:r>
      <w:r>
        <w:rPr>
          <w:spacing w:val="-13"/>
        </w:rPr>
        <w:t> </w:t>
      </w:r>
      <w:r>
        <w:rPr/>
        <w:t>code</w:t>
      </w:r>
      <w:r>
        <w:rPr>
          <w:spacing w:val="-13"/>
        </w:rPr>
        <w:t> </w:t>
      </w:r>
      <w:r>
        <w:rPr/>
        <w:t>of</w:t>
      </w:r>
      <w:r>
        <w:rPr>
          <w:spacing w:val="-11"/>
        </w:rPr>
        <w:t> </w:t>
      </w:r>
      <w:r>
        <w:rPr/>
        <w:t>the</w:t>
      </w:r>
      <w:r>
        <w:rPr>
          <w:spacing w:val="-13"/>
        </w:rPr>
        <w:t> </w:t>
      </w:r>
      <w:r>
        <w:rPr/>
        <w:t>components.</w:t>
      </w:r>
    </w:p>
    <w:p>
      <w:pPr>
        <w:pStyle w:val="BodyTex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159213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536478pt;width:34.85pt;height:.1pt;mso-position-horizontal-relative:page;mso-position-vertical-relative:paragraph;z-index:-15727616;mso-wrap-distance-left:0;mso-wrap-distance-right:0" id="docshape3" coordorigin="901,251" coordsize="697,0" path="m901,251l1598,251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8"/>
          <w:w w:val="105"/>
          <w:position w:val="6"/>
          <w:sz w:val="11"/>
        </w:rPr>
        <w:t> </w:t>
      </w:r>
      <w:r>
        <w:rPr>
          <w:rFonts w:ascii="LM Roman 8"/>
          <w:spacing w:val="-2"/>
          <w:w w:val="105"/>
          <w:sz w:val="15"/>
        </w:rPr>
        <w:t>Email:</w:t>
      </w:r>
      <w:hyperlink r:id="rId10">
        <w:r>
          <w:rPr>
            <w:rFonts w:ascii="MathJax_Typewriter"/>
            <w:color w:val="0000FF"/>
            <w:spacing w:val="-2"/>
            <w:w w:val="105"/>
            <w:sz w:val="15"/>
          </w:rPr>
          <w:t>tom.goovaerts@cs.kuleuven.be</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bart.dewin@cs.kuleuven.be</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2">
        <w:r>
          <w:rPr>
            <w:rFonts w:ascii="MathJax_Typewriter"/>
            <w:color w:val="0000FF"/>
            <w:spacing w:val="-2"/>
            <w:w w:val="105"/>
            <w:sz w:val="15"/>
          </w:rPr>
          <w:t>wouter.joosen@cs.kuleuven.be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doi:10.1016/j.entcs.2007.10.012</w:t>
      </w:r>
    </w:p>
    <w:p>
      <w:pPr>
        <w:spacing w:after="0"/>
        <w:jc w:val="left"/>
        <w:rPr>
          <w:rFonts w:ascii="Times New Roman"/>
          <w:sz w:val="16"/>
        </w:rPr>
        <w:sectPr>
          <w:footerReference w:type="default" r:id="rId5"/>
          <w:type w:val="continuous"/>
          <w:pgSz w:w="9360" w:h="13610"/>
          <w:pgMar w:header="0" w:footer="0" w:top="900" w:bottom="280" w:left="680" w:right="640"/>
          <w:pgNumType w:start="31"/>
        </w:sectPr>
      </w:pPr>
    </w:p>
    <w:p>
      <w:pPr>
        <w:pStyle w:val="BodyText"/>
        <w:spacing w:line="213" w:lineRule="auto" w:before="133"/>
        <w:ind w:left="107" w:right="265"/>
        <w:jc w:val="both"/>
      </w:pPr>
      <w:r>
        <w:rPr/>
        <w:t>In</w:t>
      </w:r>
      <w:r>
        <w:rPr>
          <w:spacing w:val="-18"/>
        </w:rPr>
        <w:t> </w:t>
      </w:r>
      <w:r>
        <w:rPr/>
        <w:t>either</w:t>
      </w:r>
      <w:r>
        <w:rPr>
          <w:spacing w:val="-17"/>
        </w:rPr>
        <w:t> </w:t>
      </w:r>
      <w:r>
        <w:rPr/>
        <w:t>way,</w:t>
      </w:r>
      <w:r>
        <w:rPr>
          <w:spacing w:val="-18"/>
        </w:rPr>
        <w:t> </w:t>
      </w:r>
      <w:r>
        <w:rPr/>
        <w:t>the</w:t>
      </w:r>
      <w:r>
        <w:rPr>
          <w:spacing w:val="-17"/>
        </w:rPr>
        <w:t> </w:t>
      </w:r>
      <w:r>
        <w:rPr/>
        <w:t>distribution</w:t>
      </w:r>
      <w:r>
        <w:rPr>
          <w:spacing w:val="-18"/>
        </w:rPr>
        <w:t> </w:t>
      </w:r>
      <w:r>
        <w:rPr/>
        <w:t>of</w:t>
      </w:r>
      <w:r>
        <w:rPr>
          <w:spacing w:val="-17"/>
        </w:rPr>
        <w:t> </w:t>
      </w:r>
      <w:r>
        <w:rPr/>
        <w:t>the</w:t>
      </w:r>
      <w:r>
        <w:rPr>
          <w:spacing w:val="-18"/>
        </w:rPr>
        <w:t> </w:t>
      </w:r>
      <w:r>
        <w:rPr/>
        <w:t>functional</w:t>
      </w:r>
      <w:r>
        <w:rPr>
          <w:spacing w:val="-17"/>
        </w:rPr>
        <w:t> </w:t>
      </w:r>
      <w:r>
        <w:rPr/>
        <w:t>components</w:t>
      </w:r>
      <w:r>
        <w:rPr>
          <w:spacing w:val="-18"/>
        </w:rPr>
        <w:t> </w:t>
      </w:r>
      <w:r>
        <w:rPr/>
        <w:t>implies</w:t>
      </w:r>
      <w:r>
        <w:rPr>
          <w:spacing w:val="-17"/>
        </w:rPr>
        <w:t> </w:t>
      </w:r>
      <w:r>
        <w:rPr/>
        <w:t>that</w:t>
      </w:r>
      <w:r>
        <w:rPr>
          <w:spacing w:val="-18"/>
        </w:rPr>
        <w:t> </w:t>
      </w:r>
      <w:r>
        <w:rPr/>
        <w:t>the</w:t>
      </w:r>
      <w:r>
        <w:rPr>
          <w:spacing w:val="-17"/>
        </w:rPr>
        <w:t> </w:t>
      </w:r>
      <w:r>
        <w:rPr/>
        <w:t>security mechanisms are spread throughout the infrastructure.</w:t>
      </w:r>
    </w:p>
    <w:p>
      <w:pPr>
        <w:pStyle w:val="BodyText"/>
        <w:spacing w:line="216" w:lineRule="auto" w:before="20"/>
        <w:ind w:left="107" w:right="256" w:firstLine="319"/>
        <w:jc w:val="both"/>
      </w:pPr>
      <w:r>
        <w:rPr/>
        <w:t>An important problem with the spreading of security mechanisms is that the enforcement of application-level policies affecting multiple locations (i.e.</w:t>
      </w:r>
      <w:r>
        <w:rPr>
          <w:spacing w:val="40"/>
        </w:rPr>
        <w:t> </w:t>
      </w:r>
      <w:r>
        <w:rPr/>
        <w:t>compo- nents) becomes difficult.</w:t>
      </w:r>
      <w:r>
        <w:rPr>
          <w:spacing w:val="40"/>
        </w:rPr>
        <w:t> </w:t>
      </w:r>
      <w:r>
        <w:rPr/>
        <w:t>Most mechanisms are not designed to support different locations – nor should they be – and while a number of specific technologies exist that might solve this problem to some extent (e.g., security protocols, JACC [</w:t>
      </w:r>
      <w:hyperlink w:history="true" w:anchor="_bookmark33">
        <w:r>
          <w:rPr>
            <w:color w:val="0000FF"/>
          </w:rPr>
          <w:t>21</w:t>
        </w:r>
      </w:hyperlink>
      <w:r>
        <w:rPr/>
        <w:t>] or XACML [</w:t>
      </w:r>
      <w:hyperlink w:history="true" w:anchor="_bookmark26">
        <w:r>
          <w:rPr>
            <w:color w:val="0000FF"/>
          </w:rPr>
          <w:t>18</w:t>
        </w:r>
      </w:hyperlink>
      <w:r>
        <w:rPr/>
        <w:t>]), they are by no means a complete solution.</w:t>
      </w:r>
      <w:r>
        <w:rPr>
          <w:spacing w:val="36"/>
        </w:rPr>
        <w:t> </w:t>
      </w:r>
      <w:r>
        <w:rPr/>
        <w:t>Extra infrastructural support is needed to connect the different, heterogeneous components and mecha- nisms</w:t>
      </w:r>
      <w:r>
        <w:rPr>
          <w:spacing w:val="-2"/>
        </w:rPr>
        <w:t> </w:t>
      </w:r>
      <w:r>
        <w:rPr/>
        <w:t>together in a</w:t>
      </w:r>
      <w:r>
        <w:rPr>
          <w:spacing w:val="-1"/>
        </w:rPr>
        <w:t> </w:t>
      </w:r>
      <w:r>
        <w:rPr/>
        <w:t>unified</w:t>
      </w:r>
      <w:r>
        <w:rPr>
          <w:spacing w:val="-1"/>
        </w:rPr>
        <w:t> </w:t>
      </w:r>
      <w:r>
        <w:rPr/>
        <w:t>way.</w:t>
      </w:r>
      <w:r>
        <w:rPr>
          <w:spacing w:val="29"/>
        </w:rPr>
        <w:t> </w:t>
      </w:r>
      <w:r>
        <w:rPr/>
        <w:t>This</w:t>
      </w:r>
      <w:r>
        <w:rPr>
          <w:spacing w:val="-2"/>
        </w:rPr>
        <w:t> </w:t>
      </w:r>
      <w:r>
        <w:rPr/>
        <w:t>will increase the</w:t>
      </w:r>
      <w:r>
        <w:rPr>
          <w:spacing w:val="-1"/>
        </w:rPr>
        <w:t> </w:t>
      </w:r>
      <w:r>
        <w:rPr/>
        <w:t>necessary level of control of security policies in nowaday’s applications and the management thereof.</w:t>
      </w:r>
    </w:p>
    <w:p>
      <w:pPr>
        <w:pStyle w:val="BodyText"/>
        <w:spacing w:line="216" w:lineRule="auto" w:before="9"/>
        <w:ind w:left="107" w:right="256" w:firstLine="319"/>
        <w:jc w:val="both"/>
      </w:pPr>
      <w:r>
        <w:rPr/>
        <w:t>The main contribution of this paper is the discussion of the Security Service Bus (SSB), a dedicated communication channel that interconnects the functional components</w:t>
      </w:r>
      <w:r>
        <w:rPr>
          <w:spacing w:val="-18"/>
        </w:rPr>
        <w:t> </w:t>
      </w:r>
      <w:r>
        <w:rPr/>
        <w:t>and</w:t>
      </w:r>
      <w:r>
        <w:rPr>
          <w:spacing w:val="-17"/>
        </w:rPr>
        <w:t> </w:t>
      </w:r>
      <w:r>
        <w:rPr/>
        <w:t>security</w:t>
      </w:r>
      <w:r>
        <w:rPr>
          <w:spacing w:val="-18"/>
        </w:rPr>
        <w:t> </w:t>
      </w:r>
      <w:r>
        <w:rPr/>
        <w:t>mechanisms</w:t>
      </w:r>
      <w:r>
        <w:rPr>
          <w:spacing w:val="-17"/>
        </w:rPr>
        <w:t> </w:t>
      </w:r>
      <w:r>
        <w:rPr/>
        <w:t>within</w:t>
      </w:r>
      <w:r>
        <w:rPr>
          <w:spacing w:val="-18"/>
        </w:rPr>
        <w:t> </w:t>
      </w:r>
      <w:r>
        <w:rPr/>
        <w:t>a</w:t>
      </w:r>
      <w:r>
        <w:rPr>
          <w:spacing w:val="-16"/>
        </w:rPr>
        <w:t> </w:t>
      </w:r>
      <w:r>
        <w:rPr/>
        <w:t>certain</w:t>
      </w:r>
      <w:r>
        <w:rPr>
          <w:spacing w:val="-13"/>
        </w:rPr>
        <w:t> </w:t>
      </w:r>
      <w:r>
        <w:rPr/>
        <w:t>trust</w:t>
      </w:r>
      <w:r>
        <w:rPr>
          <w:spacing w:val="-18"/>
        </w:rPr>
        <w:t> </w:t>
      </w:r>
      <w:r>
        <w:rPr/>
        <w:t>domain.</w:t>
      </w:r>
      <w:r>
        <w:rPr>
          <w:spacing w:val="22"/>
        </w:rPr>
        <w:t> </w:t>
      </w:r>
      <w:r>
        <w:rPr/>
        <w:t>The</w:t>
      </w:r>
      <w:r>
        <w:rPr>
          <w:spacing w:val="-18"/>
        </w:rPr>
        <w:t> </w:t>
      </w:r>
      <w:r>
        <w:rPr/>
        <w:t>SSB</w:t>
      </w:r>
      <w:r>
        <w:rPr>
          <w:spacing w:val="-17"/>
        </w:rPr>
        <w:t> </w:t>
      </w:r>
      <w:r>
        <w:rPr/>
        <w:t>treats security mechanisms as first-class, reusable services that can use information from components and that are bound to the components.</w:t>
      </w:r>
      <w:r>
        <w:rPr>
          <w:spacing w:val="40"/>
        </w:rPr>
        <w:t> </w:t>
      </w:r>
      <w:r>
        <w:rPr/>
        <w:t>The advantages of the SSB are</w:t>
      </w:r>
      <w:r>
        <w:rPr>
          <w:spacing w:val="-7"/>
        </w:rPr>
        <w:t> </w:t>
      </w:r>
      <w:r>
        <w:rPr/>
        <w:t>the</w:t>
      </w:r>
      <w:r>
        <w:rPr>
          <w:spacing w:val="-9"/>
        </w:rPr>
        <w:t> </w:t>
      </w:r>
      <w:r>
        <w:rPr/>
        <w:t>potential</w:t>
      </w:r>
      <w:r>
        <w:rPr>
          <w:spacing w:val="-6"/>
        </w:rPr>
        <w:t> </w:t>
      </w:r>
      <w:r>
        <w:rPr/>
        <w:t>to</w:t>
      </w:r>
      <w:r>
        <w:rPr>
          <w:spacing w:val="-7"/>
        </w:rPr>
        <w:t> </w:t>
      </w:r>
      <w:r>
        <w:rPr/>
        <w:t>enforce</w:t>
      </w:r>
      <w:r>
        <w:rPr>
          <w:spacing w:val="-9"/>
        </w:rPr>
        <w:t> </w:t>
      </w:r>
      <w:r>
        <w:rPr/>
        <w:t>a</w:t>
      </w:r>
      <w:r>
        <w:rPr>
          <w:spacing w:val="-7"/>
        </w:rPr>
        <w:t> </w:t>
      </w:r>
      <w:r>
        <w:rPr/>
        <w:t>broader</w:t>
      </w:r>
      <w:r>
        <w:rPr>
          <w:spacing w:val="-9"/>
        </w:rPr>
        <w:t> </w:t>
      </w:r>
      <w:r>
        <w:rPr/>
        <w:t>spectrum</w:t>
      </w:r>
      <w:r>
        <w:rPr>
          <w:spacing w:val="-10"/>
        </w:rPr>
        <w:t> </w:t>
      </w:r>
      <w:r>
        <w:rPr/>
        <w:t>of</w:t>
      </w:r>
      <w:r>
        <w:rPr>
          <w:spacing w:val="-7"/>
        </w:rPr>
        <w:t> </w:t>
      </w:r>
      <w:r>
        <w:rPr/>
        <w:t>security</w:t>
      </w:r>
      <w:r>
        <w:rPr>
          <w:spacing w:val="-5"/>
        </w:rPr>
        <w:t> </w:t>
      </w:r>
      <w:r>
        <w:rPr/>
        <w:t>policies,</w:t>
      </w:r>
      <w:r>
        <w:rPr>
          <w:spacing w:val="-3"/>
        </w:rPr>
        <w:t> </w:t>
      </w:r>
      <w:r>
        <w:rPr/>
        <w:t>the</w:t>
      </w:r>
      <w:r>
        <w:rPr>
          <w:spacing w:val="-9"/>
        </w:rPr>
        <w:t> </w:t>
      </w:r>
      <w:r>
        <w:rPr/>
        <w:t>unified</w:t>
      </w:r>
      <w:r>
        <w:rPr>
          <w:spacing w:val="-9"/>
        </w:rPr>
        <w:t> </w:t>
      </w:r>
      <w:r>
        <w:rPr/>
        <w:t>view on</w:t>
      </w:r>
      <w:r>
        <w:rPr>
          <w:spacing w:val="-8"/>
        </w:rPr>
        <w:t> </w:t>
      </w:r>
      <w:r>
        <w:rPr/>
        <w:t>the</w:t>
      </w:r>
      <w:r>
        <w:rPr>
          <w:spacing w:val="-11"/>
        </w:rPr>
        <w:t> </w:t>
      </w:r>
      <w:r>
        <w:rPr/>
        <w:t>security</w:t>
      </w:r>
      <w:r>
        <w:rPr>
          <w:spacing w:val="-9"/>
        </w:rPr>
        <w:t> </w:t>
      </w:r>
      <w:r>
        <w:rPr/>
        <w:t>infrastructure</w:t>
      </w:r>
      <w:r>
        <w:rPr>
          <w:spacing w:val="-13"/>
        </w:rPr>
        <w:t> </w:t>
      </w:r>
      <w:r>
        <w:rPr/>
        <w:t>and</w:t>
      </w:r>
      <w:r>
        <w:rPr>
          <w:spacing w:val="-10"/>
        </w:rPr>
        <w:t> </w:t>
      </w:r>
      <w:r>
        <w:rPr/>
        <w:t>the</w:t>
      </w:r>
      <w:r>
        <w:rPr>
          <w:spacing w:val="-11"/>
        </w:rPr>
        <w:t> </w:t>
      </w:r>
      <w:r>
        <w:rPr/>
        <w:t>gained</w:t>
      </w:r>
      <w:r>
        <w:rPr>
          <w:spacing w:val="-8"/>
        </w:rPr>
        <w:t> </w:t>
      </w:r>
      <w:r>
        <w:rPr/>
        <w:t>flexibility</w:t>
      </w:r>
      <w:r>
        <w:rPr>
          <w:spacing w:val="-7"/>
        </w:rPr>
        <w:t> </w:t>
      </w:r>
      <w:r>
        <w:rPr/>
        <w:t>and</w:t>
      </w:r>
      <w:r>
        <w:rPr>
          <w:spacing w:val="-10"/>
        </w:rPr>
        <w:t> </w:t>
      </w:r>
      <w:r>
        <w:rPr/>
        <w:t>manageability.</w:t>
      </w:r>
      <w:r>
        <w:rPr>
          <w:spacing w:val="27"/>
        </w:rPr>
        <w:t> </w:t>
      </w:r>
      <w:r>
        <w:rPr/>
        <w:t>Remark </w:t>
      </w:r>
      <w:bookmarkStart w:name="Motivation" w:id="3"/>
      <w:bookmarkEnd w:id="3"/>
      <w:r>
        <w:rPr/>
      </w:r>
      <w:bookmarkStart w:name="_bookmark1" w:id="4"/>
      <w:bookmarkEnd w:id="4"/>
      <w:r>
        <w:rPr/>
        <w:t>t</w:t>
      </w:r>
      <w:r>
        <w:rPr/>
        <w:t>hat this paper does not provide a concrete and finalized SSB solution.</w:t>
      </w:r>
      <w:r>
        <w:rPr>
          <w:spacing w:val="40"/>
        </w:rPr>
        <w:t> </w:t>
      </w:r>
      <w:r>
        <w:rPr/>
        <w:t>Rather, it elaborates on the requirements, advantages and challenges of the SSB concept.</w:t>
      </w:r>
    </w:p>
    <w:p>
      <w:pPr>
        <w:pStyle w:val="BodyText"/>
        <w:spacing w:line="216" w:lineRule="auto" w:before="7"/>
        <w:ind w:left="107" w:right="259" w:firstLine="319"/>
        <w:jc w:val="both"/>
      </w:pPr>
      <w:r>
        <w:rPr/>
        <w:t>In</w:t>
      </w:r>
      <w:r>
        <w:rPr>
          <w:spacing w:val="-7"/>
        </w:rPr>
        <w:t> </w:t>
      </w:r>
      <w:r>
        <w:rPr/>
        <w:t>Section</w:t>
      </w:r>
      <w:r>
        <w:rPr>
          <w:spacing w:val="-6"/>
        </w:rPr>
        <w:t> </w:t>
      </w:r>
      <w:hyperlink w:history="true" w:anchor="_bookmark1">
        <w:r>
          <w:rPr>
            <w:color w:val="0000FF"/>
          </w:rPr>
          <w:t>2</w:t>
        </w:r>
      </w:hyperlink>
      <w:r>
        <w:rPr/>
        <w:t>,</w:t>
      </w:r>
      <w:r>
        <w:rPr>
          <w:spacing w:val="-7"/>
        </w:rPr>
        <w:t> </w:t>
      </w:r>
      <w:r>
        <w:rPr/>
        <w:t>we</w:t>
      </w:r>
      <w:r>
        <w:rPr>
          <w:spacing w:val="-8"/>
        </w:rPr>
        <w:t> </w:t>
      </w:r>
      <w:r>
        <w:rPr/>
        <w:t>illustrate</w:t>
      </w:r>
      <w:r>
        <w:rPr>
          <w:spacing w:val="-5"/>
        </w:rPr>
        <w:t> </w:t>
      </w:r>
      <w:r>
        <w:rPr/>
        <w:t>the</w:t>
      </w:r>
      <w:r>
        <w:rPr>
          <w:spacing w:val="-8"/>
        </w:rPr>
        <w:t> </w:t>
      </w:r>
      <w:r>
        <w:rPr/>
        <w:t>need</w:t>
      </w:r>
      <w:r>
        <w:rPr>
          <w:spacing w:val="-5"/>
        </w:rPr>
        <w:t> </w:t>
      </w:r>
      <w:r>
        <w:rPr/>
        <w:t>for</w:t>
      </w:r>
      <w:r>
        <w:rPr>
          <w:spacing w:val="-8"/>
        </w:rPr>
        <w:t> </w:t>
      </w:r>
      <w:r>
        <w:rPr/>
        <w:t>the</w:t>
      </w:r>
      <w:r>
        <w:rPr>
          <w:spacing w:val="-8"/>
        </w:rPr>
        <w:t> </w:t>
      </w:r>
      <w:r>
        <w:rPr/>
        <w:t>SSB</w:t>
      </w:r>
      <w:r>
        <w:rPr>
          <w:spacing w:val="-10"/>
        </w:rPr>
        <w:t> </w:t>
      </w:r>
      <w:r>
        <w:rPr/>
        <w:t>by</w:t>
      </w:r>
      <w:r>
        <w:rPr>
          <w:spacing w:val="-6"/>
        </w:rPr>
        <w:t> </w:t>
      </w:r>
      <w:r>
        <w:rPr/>
        <w:t>means</w:t>
      </w:r>
      <w:r>
        <w:rPr>
          <w:spacing w:val="-6"/>
        </w:rPr>
        <w:t> </w:t>
      </w:r>
      <w:r>
        <w:rPr/>
        <w:t>of</w:t>
      </w:r>
      <w:r>
        <w:rPr>
          <w:spacing w:val="-6"/>
        </w:rPr>
        <w:t> </w:t>
      </w:r>
      <w:r>
        <w:rPr/>
        <w:t>a</w:t>
      </w:r>
      <w:r>
        <w:rPr>
          <w:spacing w:val="-8"/>
        </w:rPr>
        <w:t> </w:t>
      </w:r>
      <w:r>
        <w:rPr/>
        <w:t>concrete</w:t>
      </w:r>
      <w:r>
        <w:rPr>
          <w:spacing w:val="-5"/>
        </w:rPr>
        <w:t> </w:t>
      </w:r>
      <w:r>
        <w:rPr/>
        <w:t>example. In Section </w:t>
      </w:r>
      <w:hyperlink w:history="true" w:anchor="_bookmark4">
        <w:r>
          <w:rPr>
            <w:color w:val="0000FF"/>
          </w:rPr>
          <w:t>3</w:t>
        </w:r>
      </w:hyperlink>
      <w:r>
        <w:rPr/>
        <w:t>, we discuss the SSB concept in more detail.</w:t>
      </w:r>
      <w:r>
        <w:rPr>
          <w:spacing w:val="40"/>
        </w:rPr>
        <w:t> </w:t>
      </w:r>
      <w:r>
        <w:rPr/>
        <w:t>Section </w:t>
      </w:r>
      <w:hyperlink w:history="true" w:anchor="_bookmark6">
        <w:r>
          <w:rPr>
            <w:color w:val="0000FF"/>
          </w:rPr>
          <w:t>4</w:t>
        </w:r>
      </w:hyperlink>
      <w:r>
        <w:rPr>
          <w:color w:val="0000FF"/>
        </w:rPr>
        <w:t> </w:t>
      </w:r>
      <w:r>
        <w:rPr/>
        <w:t>shows how to the SSB facilitates the enforcement of the policies from Section </w:t>
      </w:r>
      <w:hyperlink w:history="true" w:anchor="_bookmark1">
        <w:r>
          <w:rPr>
            <w:color w:val="0000FF"/>
          </w:rPr>
          <w:t>2</w:t>
        </w:r>
      </w:hyperlink>
      <w:r>
        <w:rPr>
          <w:color w:val="0000FF"/>
        </w:rPr>
        <w:t> </w:t>
      </w:r>
      <w:r>
        <w:rPr/>
        <w:t>and points out </w:t>
      </w:r>
      <w:bookmarkStart w:name="Example" w:id="5"/>
      <w:bookmarkEnd w:id="5"/>
      <w:r>
        <w:rPr/>
      </w:r>
      <w:bookmarkStart w:name="_bookmark2" w:id="6"/>
      <w:bookmarkEnd w:id="6"/>
      <w:r>
        <w:rPr/>
        <w:t>s</w:t>
      </w:r>
      <w:r>
        <w:rPr/>
        <w:t>ome</w:t>
      </w:r>
      <w:r>
        <w:rPr>
          <w:spacing w:val="-10"/>
        </w:rPr>
        <w:t> </w:t>
      </w:r>
      <w:r>
        <w:rPr/>
        <w:t>other</w:t>
      </w:r>
      <w:r>
        <w:rPr>
          <w:spacing w:val="-8"/>
        </w:rPr>
        <w:t> </w:t>
      </w:r>
      <w:r>
        <w:rPr/>
        <w:t>interesting</w:t>
      </w:r>
      <w:r>
        <w:rPr>
          <w:spacing w:val="-8"/>
        </w:rPr>
        <w:t> </w:t>
      </w:r>
      <w:r>
        <w:rPr/>
        <w:t>applications</w:t>
      </w:r>
      <w:r>
        <w:rPr>
          <w:spacing w:val="-9"/>
        </w:rPr>
        <w:t> </w:t>
      </w:r>
      <w:r>
        <w:rPr/>
        <w:t>of</w:t>
      </w:r>
      <w:r>
        <w:rPr>
          <w:spacing w:val="-8"/>
        </w:rPr>
        <w:t> </w:t>
      </w:r>
      <w:r>
        <w:rPr/>
        <w:t>the</w:t>
      </w:r>
      <w:r>
        <w:rPr>
          <w:spacing w:val="-10"/>
        </w:rPr>
        <w:t> </w:t>
      </w:r>
      <w:r>
        <w:rPr/>
        <w:t>SSB.</w:t>
      </w:r>
      <w:r>
        <w:rPr>
          <w:spacing w:val="-11"/>
        </w:rPr>
        <w:t> </w:t>
      </w:r>
      <w:r>
        <w:rPr/>
        <w:t>Section</w:t>
      </w:r>
      <w:r>
        <w:rPr>
          <w:spacing w:val="-6"/>
        </w:rPr>
        <w:t> </w:t>
      </w:r>
      <w:hyperlink w:history="true" w:anchor="_bookmark11">
        <w:r>
          <w:rPr>
            <w:color w:val="0000FF"/>
          </w:rPr>
          <w:t>5</w:t>
        </w:r>
      </w:hyperlink>
      <w:r>
        <w:rPr>
          <w:color w:val="0000FF"/>
          <w:spacing w:val="-10"/>
        </w:rPr>
        <w:t> </w:t>
      </w:r>
      <w:r>
        <w:rPr/>
        <w:t>discusses</w:t>
      </w:r>
      <w:r>
        <w:rPr>
          <w:spacing w:val="-11"/>
        </w:rPr>
        <w:t> </w:t>
      </w:r>
      <w:r>
        <w:rPr/>
        <w:t>related</w:t>
      </w:r>
      <w:r>
        <w:rPr>
          <w:spacing w:val="-7"/>
        </w:rPr>
        <w:t> </w:t>
      </w:r>
      <w:r>
        <w:rPr/>
        <w:t>work</w:t>
      </w:r>
      <w:r>
        <w:rPr>
          <w:spacing w:val="-11"/>
        </w:rPr>
        <w:t> </w:t>
      </w:r>
      <w:r>
        <w:rPr/>
        <w:t>and Section </w:t>
      </w:r>
      <w:hyperlink w:history="true" w:anchor="_bookmark12">
        <w:r>
          <w:rPr>
            <w:color w:val="0000FF"/>
          </w:rPr>
          <w:t>6</w:t>
        </w:r>
      </w:hyperlink>
      <w:r>
        <w:rPr>
          <w:color w:val="0000FF"/>
        </w:rPr>
        <w:t> </w:t>
      </w:r>
      <w:r>
        <w:rPr/>
        <w:t>concludes the paper.</w:t>
      </w:r>
    </w:p>
    <w:p>
      <w:pPr>
        <w:pStyle w:val="BodyText"/>
        <w:spacing w:before="10"/>
      </w:pPr>
    </w:p>
    <w:p>
      <w:pPr>
        <w:pStyle w:val="Heading1"/>
        <w:numPr>
          <w:ilvl w:val="0"/>
          <w:numId w:val="1"/>
        </w:numPr>
        <w:tabs>
          <w:tab w:pos="577" w:val="left" w:leader="none"/>
        </w:tabs>
        <w:spacing w:line="240" w:lineRule="auto" w:before="0" w:after="0"/>
        <w:ind w:left="577" w:right="0" w:hanging="470"/>
        <w:jc w:val="both"/>
      </w:pPr>
      <w:r>
        <w:rPr>
          <w:spacing w:val="-2"/>
          <w:w w:val="110"/>
        </w:rPr>
        <w:t>Motivation</w:t>
      </w:r>
    </w:p>
    <w:p>
      <w:pPr>
        <w:pStyle w:val="BodyText"/>
        <w:spacing w:line="213" w:lineRule="auto" w:before="196"/>
        <w:ind w:left="107" w:right="266"/>
        <w:jc w:val="both"/>
      </w:pPr>
      <w:r>
        <w:rPr/>
        <w:t>In</w:t>
      </w:r>
      <w:r>
        <w:rPr>
          <w:spacing w:val="-18"/>
        </w:rPr>
        <w:t> </w:t>
      </w:r>
      <w:r>
        <w:rPr/>
        <w:t>this</w:t>
      </w:r>
      <w:r>
        <w:rPr>
          <w:spacing w:val="-17"/>
        </w:rPr>
        <w:t> </w:t>
      </w:r>
      <w:r>
        <w:rPr/>
        <w:t>section,</w:t>
      </w:r>
      <w:r>
        <w:rPr>
          <w:spacing w:val="-18"/>
        </w:rPr>
        <w:t> </w:t>
      </w:r>
      <w:r>
        <w:rPr/>
        <w:t>we</w:t>
      </w:r>
      <w:r>
        <w:rPr>
          <w:spacing w:val="-17"/>
        </w:rPr>
        <w:t> </w:t>
      </w:r>
      <w:r>
        <w:rPr/>
        <w:t>discuss</w:t>
      </w:r>
      <w:r>
        <w:rPr>
          <w:spacing w:val="-18"/>
        </w:rPr>
        <w:t> </w:t>
      </w:r>
      <w:r>
        <w:rPr/>
        <w:t>why</w:t>
      </w:r>
      <w:r>
        <w:rPr>
          <w:spacing w:val="-17"/>
        </w:rPr>
        <w:t> </w:t>
      </w:r>
      <w:r>
        <w:rPr/>
        <w:t>the</w:t>
      </w:r>
      <w:r>
        <w:rPr>
          <w:spacing w:val="-18"/>
        </w:rPr>
        <w:t> </w:t>
      </w:r>
      <w:r>
        <w:rPr/>
        <w:t>fact</w:t>
      </w:r>
      <w:r>
        <w:rPr>
          <w:spacing w:val="-17"/>
        </w:rPr>
        <w:t> </w:t>
      </w:r>
      <w:r>
        <w:rPr/>
        <w:t>that</w:t>
      </w:r>
      <w:r>
        <w:rPr>
          <w:spacing w:val="-17"/>
        </w:rPr>
        <w:t> </w:t>
      </w:r>
      <w:r>
        <w:rPr/>
        <w:t>security</w:t>
      </w:r>
      <w:r>
        <w:rPr>
          <w:spacing w:val="-15"/>
        </w:rPr>
        <w:t> </w:t>
      </w:r>
      <w:r>
        <w:rPr/>
        <w:t>mechanisms</w:t>
      </w:r>
      <w:r>
        <w:rPr>
          <w:spacing w:val="-18"/>
        </w:rPr>
        <w:t> </w:t>
      </w:r>
      <w:r>
        <w:rPr/>
        <w:t>operate</w:t>
      </w:r>
      <w:r>
        <w:rPr>
          <w:spacing w:val="-17"/>
        </w:rPr>
        <w:t> </w:t>
      </w:r>
      <w:r>
        <w:rPr/>
        <w:t>in</w:t>
      </w:r>
      <w:r>
        <w:rPr>
          <w:spacing w:val="-18"/>
        </w:rPr>
        <w:t> </w:t>
      </w:r>
      <w:r>
        <w:rPr/>
        <w:t>isolation from each other limits the enforcement capabilities of the security infrastructure.</w:t>
      </w:r>
    </w:p>
    <w:p>
      <w:pPr>
        <w:pStyle w:val="ListParagraph"/>
        <w:numPr>
          <w:ilvl w:val="1"/>
          <w:numId w:val="1"/>
        </w:numPr>
        <w:tabs>
          <w:tab w:pos="605" w:val="left" w:leader="none"/>
        </w:tabs>
        <w:spacing w:line="240" w:lineRule="auto" w:before="270" w:after="0"/>
        <w:ind w:left="605" w:right="0" w:hanging="498"/>
        <w:jc w:val="both"/>
        <w:rPr>
          <w:rFonts w:ascii="LM Roman 10"/>
          <w:i/>
          <w:sz w:val="21"/>
        </w:rPr>
      </w:pPr>
      <w:r>
        <w:rPr>
          <w:rFonts w:ascii="LM Roman 10"/>
          <w:i/>
          <w:spacing w:val="-2"/>
          <w:sz w:val="21"/>
        </w:rPr>
        <w:t>Example</w:t>
      </w:r>
    </w:p>
    <w:p>
      <w:pPr>
        <w:pStyle w:val="BodyText"/>
        <w:spacing w:line="216" w:lineRule="auto" w:before="132"/>
        <w:ind w:left="107" w:right="258"/>
        <w:jc w:val="both"/>
      </w:pPr>
      <w:r>
        <w:rPr/>
        <w:t>Suppose</w:t>
      </w:r>
      <w:r>
        <w:rPr>
          <w:spacing w:val="-11"/>
        </w:rPr>
        <w:t> </w:t>
      </w:r>
      <w:r>
        <w:rPr/>
        <w:t>we</w:t>
      </w:r>
      <w:r>
        <w:rPr>
          <w:spacing w:val="-5"/>
        </w:rPr>
        <w:t> </w:t>
      </w:r>
      <w:r>
        <w:rPr/>
        <w:t>have</w:t>
      </w:r>
      <w:r>
        <w:rPr>
          <w:spacing w:val="-3"/>
        </w:rPr>
        <w:t> </w:t>
      </w:r>
      <w:r>
        <w:rPr/>
        <w:t>an</w:t>
      </w:r>
      <w:r>
        <w:rPr>
          <w:spacing w:val="-5"/>
        </w:rPr>
        <w:t> </w:t>
      </w:r>
      <w:r>
        <w:rPr/>
        <w:t>enterprise</w:t>
      </w:r>
      <w:r>
        <w:rPr>
          <w:spacing w:val="-5"/>
        </w:rPr>
        <w:t> </w:t>
      </w:r>
      <w:r>
        <w:rPr/>
        <w:t>that</w:t>
      </w:r>
      <w:r>
        <w:rPr>
          <w:spacing w:val="-6"/>
        </w:rPr>
        <w:t> </w:t>
      </w:r>
      <w:r>
        <w:rPr/>
        <w:t>offers</w:t>
      </w:r>
      <w:r>
        <w:rPr>
          <w:spacing w:val="-4"/>
        </w:rPr>
        <w:t> </w:t>
      </w:r>
      <w:r>
        <w:rPr/>
        <w:t>an</w:t>
      </w:r>
      <w:r>
        <w:rPr>
          <w:spacing w:val="-5"/>
        </w:rPr>
        <w:t> </w:t>
      </w:r>
      <w:r>
        <w:rPr/>
        <w:t>online</w:t>
      </w:r>
      <w:r>
        <w:rPr>
          <w:spacing w:val="-5"/>
        </w:rPr>
        <w:t> </w:t>
      </w:r>
      <w:r>
        <w:rPr/>
        <w:t>shopping</w:t>
      </w:r>
      <w:r>
        <w:rPr>
          <w:spacing w:val="-11"/>
        </w:rPr>
        <w:t> </w:t>
      </w:r>
      <w:r>
        <w:rPr/>
        <w:t>application consisting of three main components (see Figure </w:t>
      </w:r>
      <w:hyperlink w:history="true" w:anchor="_bookmark3">
        <w:r>
          <w:rPr>
            <w:color w:val="0000FF"/>
          </w:rPr>
          <w:t>1</w:t>
        </w:r>
      </w:hyperlink>
      <w:r>
        <w:rPr/>
        <w:t>).</w:t>
      </w:r>
      <w:r>
        <w:rPr>
          <w:spacing w:val="40"/>
        </w:rPr>
        <w:t> </w:t>
      </w:r>
      <w:r>
        <w:rPr/>
        <w:t>The web site that presents the shop to the user is implemented in the Web Shop servlet component on a Java EE [</w:t>
      </w:r>
      <w:hyperlink w:history="true" w:anchor="_bookmark34">
        <w:r>
          <w:rPr>
            <w:color w:val="0000FF"/>
          </w:rPr>
          <w:t>22</w:t>
        </w:r>
      </w:hyperlink>
      <w:r>
        <w:rPr/>
        <w:t>] web container.</w:t>
      </w:r>
      <w:r>
        <w:rPr>
          <w:spacing w:val="40"/>
        </w:rPr>
        <w:t> </w:t>
      </w:r>
      <w:r>
        <w:rPr/>
        <w:t>This component interacts with the Shopping Cart Enterprise Java Bean (EJB)</w:t>
      </w:r>
      <w:r>
        <w:rPr>
          <w:spacing w:val="-4"/>
        </w:rPr>
        <w:t> </w:t>
      </w:r>
      <w:r>
        <w:rPr/>
        <w:t>which</w:t>
      </w:r>
      <w:r>
        <w:rPr>
          <w:spacing w:val="-2"/>
        </w:rPr>
        <w:t> </w:t>
      </w:r>
      <w:r>
        <w:rPr/>
        <w:t>is</w:t>
      </w:r>
      <w:r>
        <w:rPr>
          <w:spacing w:val="-4"/>
        </w:rPr>
        <w:t> </w:t>
      </w:r>
      <w:r>
        <w:rPr/>
        <w:t>deployed on</w:t>
      </w:r>
      <w:r>
        <w:rPr>
          <w:spacing w:val="-2"/>
        </w:rPr>
        <w:t> </w:t>
      </w:r>
      <w:r>
        <w:rPr/>
        <w:t>an</w:t>
      </w:r>
      <w:r>
        <w:rPr>
          <w:spacing w:val="-2"/>
        </w:rPr>
        <w:t> </w:t>
      </w:r>
      <w:r>
        <w:rPr/>
        <w:t>EJB</w:t>
      </w:r>
      <w:r>
        <w:rPr>
          <w:spacing w:val="-7"/>
        </w:rPr>
        <w:t> </w:t>
      </w:r>
      <w:r>
        <w:rPr/>
        <w:t>container on</w:t>
      </w:r>
      <w:r>
        <w:rPr>
          <w:spacing w:val="-2"/>
        </w:rPr>
        <w:t> </w:t>
      </w:r>
      <w:r>
        <w:rPr/>
        <w:t>another</w:t>
      </w:r>
      <w:r>
        <w:rPr>
          <w:spacing w:val="-3"/>
        </w:rPr>
        <w:t> </w:t>
      </w:r>
      <w:r>
        <w:rPr/>
        <w:t>host</w:t>
      </w:r>
      <w:r>
        <w:rPr>
          <w:spacing w:val="-4"/>
        </w:rPr>
        <w:t> </w:t>
      </w:r>
      <w:r>
        <w:rPr/>
        <w:t>and</w:t>
      </w:r>
      <w:r>
        <w:rPr>
          <w:spacing w:val="-5"/>
        </w:rPr>
        <w:t> </w:t>
      </w:r>
      <w:r>
        <w:rPr/>
        <w:t>maintains the items that the user is going to buy.</w:t>
      </w:r>
      <w:r>
        <w:rPr>
          <w:spacing w:val="40"/>
        </w:rPr>
        <w:t> </w:t>
      </w:r>
      <w:r>
        <w:rPr/>
        <w:t>The web shop and the EJB component communicate</w:t>
      </w:r>
      <w:r>
        <w:rPr>
          <w:spacing w:val="-7"/>
        </w:rPr>
        <w:t> </w:t>
      </w:r>
      <w:r>
        <w:rPr/>
        <w:t>with</w:t>
      </w:r>
      <w:r>
        <w:rPr>
          <w:spacing w:val="-12"/>
        </w:rPr>
        <w:t> </w:t>
      </w:r>
      <w:r>
        <w:rPr/>
        <w:t>each</w:t>
      </w:r>
      <w:r>
        <w:rPr>
          <w:spacing w:val="-7"/>
        </w:rPr>
        <w:t> </w:t>
      </w:r>
      <w:r>
        <w:rPr/>
        <w:t>other</w:t>
      </w:r>
      <w:r>
        <w:rPr>
          <w:spacing w:val="-8"/>
        </w:rPr>
        <w:t> </w:t>
      </w:r>
      <w:r>
        <w:rPr/>
        <w:t>over</w:t>
      </w:r>
      <w:r>
        <w:rPr>
          <w:spacing w:val="-8"/>
        </w:rPr>
        <w:t> </w:t>
      </w:r>
      <w:r>
        <w:rPr/>
        <w:t>the</w:t>
      </w:r>
      <w:r>
        <w:rPr>
          <w:spacing w:val="-12"/>
        </w:rPr>
        <w:t> </w:t>
      </w:r>
      <w:r>
        <w:rPr/>
        <w:t>RMI/IIOP</w:t>
      </w:r>
      <w:r>
        <w:rPr>
          <w:spacing w:val="-13"/>
        </w:rPr>
        <w:t> </w:t>
      </w:r>
      <w:r>
        <w:rPr/>
        <w:t>protocol</w:t>
      </w:r>
      <w:r>
        <w:rPr>
          <w:spacing w:val="-9"/>
        </w:rPr>
        <w:t> </w:t>
      </w:r>
      <w:r>
        <w:rPr/>
        <w:t>[</w:t>
      </w:r>
      <w:hyperlink w:history="true" w:anchor="_bookmark23">
        <w:r>
          <w:rPr>
            <w:color w:val="0000FF"/>
          </w:rPr>
          <w:t>11</w:t>
        </w:r>
      </w:hyperlink>
      <w:r>
        <w:rPr/>
        <w:t>].</w:t>
      </w:r>
      <w:r>
        <w:rPr>
          <w:spacing w:val="21"/>
        </w:rPr>
        <w:t> </w:t>
      </w:r>
      <w:r>
        <w:rPr/>
        <w:t>The</w:t>
      </w:r>
      <w:r>
        <w:rPr>
          <w:spacing w:val="-14"/>
        </w:rPr>
        <w:t> </w:t>
      </w:r>
      <w:r>
        <w:rPr/>
        <w:t>Shopping</w:t>
      </w:r>
      <w:r>
        <w:rPr>
          <w:spacing w:val="-14"/>
        </w:rPr>
        <w:t> </w:t>
      </w:r>
      <w:r>
        <w:rPr/>
        <w:t>Cart component in its</w:t>
      </w:r>
      <w:r>
        <w:rPr>
          <w:spacing w:val="-1"/>
        </w:rPr>
        <w:t> </w:t>
      </w:r>
      <w:r>
        <w:rPr/>
        <w:t>turn requires</w:t>
      </w:r>
      <w:r>
        <w:rPr>
          <w:spacing w:val="-4"/>
        </w:rPr>
        <w:t> </w:t>
      </w:r>
      <w:r>
        <w:rPr/>
        <w:t>a Payment component</w:t>
      </w:r>
      <w:r>
        <w:rPr>
          <w:spacing w:val="-2"/>
        </w:rPr>
        <w:t> </w:t>
      </w:r>
      <w:r>
        <w:rPr/>
        <w:t>which is deployed on a third host,</w:t>
      </w:r>
      <w:r>
        <w:rPr>
          <w:spacing w:val="-3"/>
        </w:rPr>
        <w:t> </w:t>
      </w:r>
      <w:r>
        <w:rPr/>
        <w:t>but</w:t>
      </w:r>
      <w:r>
        <w:rPr>
          <w:spacing w:val="-8"/>
        </w:rPr>
        <w:t> </w:t>
      </w:r>
      <w:r>
        <w:rPr/>
        <w:t>is</w:t>
      </w:r>
      <w:r>
        <w:rPr>
          <w:spacing w:val="-3"/>
        </w:rPr>
        <w:t> </w:t>
      </w:r>
      <w:r>
        <w:rPr/>
        <w:t>implemented</w:t>
      </w:r>
      <w:r>
        <w:rPr>
          <w:spacing w:val="-4"/>
        </w:rPr>
        <w:t> </w:t>
      </w:r>
      <w:r>
        <w:rPr/>
        <w:t>in</w:t>
      </w:r>
      <w:r>
        <w:rPr>
          <w:spacing w:val="-4"/>
        </w:rPr>
        <w:t> </w:t>
      </w:r>
      <w:r>
        <w:rPr/>
        <w:t>the</w:t>
      </w:r>
      <w:r>
        <w:rPr>
          <w:spacing w:val="-6"/>
        </w:rPr>
        <w:t> </w:t>
      </w:r>
      <w:r>
        <w:rPr/>
        <w:t>.NET</w:t>
      </w:r>
      <w:r>
        <w:rPr>
          <w:spacing w:val="-4"/>
        </w:rPr>
        <w:t> </w:t>
      </w:r>
      <w:r>
        <w:rPr/>
        <w:t>framework.</w:t>
      </w:r>
      <w:r>
        <w:rPr>
          <w:spacing w:val="23"/>
        </w:rPr>
        <w:t> </w:t>
      </w:r>
      <w:r>
        <w:rPr/>
        <w:t>All</w:t>
      </w:r>
      <w:r>
        <w:rPr>
          <w:spacing w:val="-3"/>
        </w:rPr>
        <w:t> </w:t>
      </w:r>
      <w:r>
        <w:rPr/>
        <w:t>communications</w:t>
      </w:r>
      <w:r>
        <w:rPr>
          <w:spacing w:val="-3"/>
        </w:rPr>
        <w:t> </w:t>
      </w:r>
      <w:r>
        <w:rPr/>
        <w:t>between</w:t>
      </w:r>
      <w:r>
        <w:rPr>
          <w:spacing w:val="-1"/>
        </w:rPr>
        <w:t> </w:t>
      </w:r>
      <w:r>
        <w:rPr/>
        <w:t>the Shopping Cart and the payment component are realized over the SOAP protocol </w:t>
      </w:r>
      <w:r>
        <w:rPr>
          <w:spacing w:val="-2"/>
        </w:rPr>
        <w:t>[</w:t>
      </w:r>
      <w:hyperlink w:history="true" w:anchor="_bookmark37">
        <w:r>
          <w:rPr>
            <w:color w:val="0000FF"/>
            <w:spacing w:val="-2"/>
          </w:rPr>
          <w:t>25</w:t>
        </w:r>
      </w:hyperlink>
      <w:r>
        <w:rPr>
          <w:spacing w:val="-2"/>
        </w:rPr>
        <w:t>].</w:t>
      </w:r>
    </w:p>
    <w:p>
      <w:pPr>
        <w:pStyle w:val="BodyText"/>
        <w:spacing w:line="279" w:lineRule="exact"/>
        <w:ind w:left="427"/>
        <w:jc w:val="both"/>
      </w:pPr>
      <w:r>
        <w:rPr/>
        <w:t>The</w:t>
      </w:r>
      <w:r>
        <w:rPr>
          <w:spacing w:val="-17"/>
        </w:rPr>
        <w:t> </w:t>
      </w:r>
      <w:r>
        <w:rPr/>
        <w:t>platforms</w:t>
      </w:r>
      <w:r>
        <w:rPr>
          <w:spacing w:val="-8"/>
        </w:rPr>
        <w:t> </w:t>
      </w:r>
      <w:r>
        <w:rPr/>
        <w:t>that</w:t>
      </w:r>
      <w:r>
        <w:rPr>
          <w:spacing w:val="-10"/>
        </w:rPr>
        <w:t> </w:t>
      </w:r>
      <w:r>
        <w:rPr/>
        <w:t>host</w:t>
      </w:r>
      <w:r>
        <w:rPr>
          <w:spacing w:val="-12"/>
        </w:rPr>
        <w:t> </w:t>
      </w:r>
      <w:r>
        <w:rPr/>
        <w:t>each</w:t>
      </w:r>
      <w:r>
        <w:rPr>
          <w:spacing w:val="-5"/>
        </w:rPr>
        <w:t> </w:t>
      </w:r>
      <w:r>
        <w:rPr/>
        <w:t>of</w:t>
      </w:r>
      <w:r>
        <w:rPr>
          <w:spacing w:val="-11"/>
        </w:rPr>
        <w:t> </w:t>
      </w:r>
      <w:r>
        <w:rPr/>
        <w:t>these</w:t>
      </w:r>
      <w:r>
        <w:rPr>
          <w:spacing w:val="-9"/>
        </w:rPr>
        <w:t> </w:t>
      </w:r>
      <w:r>
        <w:rPr/>
        <w:t>three</w:t>
      </w:r>
      <w:r>
        <w:rPr>
          <w:spacing w:val="-10"/>
        </w:rPr>
        <w:t> </w:t>
      </w:r>
      <w:r>
        <w:rPr/>
        <w:t>components</w:t>
      </w:r>
      <w:r>
        <w:rPr>
          <w:spacing w:val="-11"/>
        </w:rPr>
        <w:t> </w:t>
      </w:r>
      <w:r>
        <w:rPr/>
        <w:t>enforce</w:t>
      </w:r>
      <w:r>
        <w:rPr>
          <w:spacing w:val="-10"/>
        </w:rPr>
        <w:t> </w:t>
      </w:r>
      <w:r>
        <w:rPr/>
        <w:t>a</w:t>
      </w:r>
      <w:r>
        <w:rPr>
          <w:spacing w:val="-9"/>
        </w:rPr>
        <w:t> </w:t>
      </w:r>
      <w:r>
        <w:rPr/>
        <w:t>set</w:t>
      </w:r>
      <w:r>
        <w:rPr>
          <w:spacing w:val="-10"/>
        </w:rPr>
        <w:t> </w:t>
      </w:r>
      <w:r>
        <w:rPr/>
        <w:t>of</w:t>
      </w:r>
      <w:r>
        <w:rPr>
          <w:spacing w:val="-10"/>
        </w:rPr>
        <w:t> </w:t>
      </w:r>
      <w:r>
        <w:rPr>
          <w:spacing w:val="-2"/>
        </w:rPr>
        <w:t>security</w:t>
      </w:r>
    </w:p>
    <w:p>
      <w:pPr>
        <w:spacing w:after="0" w:line="279" w:lineRule="exact"/>
        <w:jc w:val="both"/>
        <w:sectPr>
          <w:headerReference w:type="even" r:id="rId14"/>
          <w:headerReference w:type="default" r:id="rId15"/>
          <w:pgSz w:w="9360" w:h="13610"/>
          <w:pgMar w:header="860" w:footer="0" w:top="1060" w:bottom="280" w:left="680" w:right="640"/>
          <w:pgNumType w:start="32"/>
        </w:sectPr>
      </w:pPr>
    </w:p>
    <w:p>
      <w:pPr>
        <w:pStyle w:val="BodyText"/>
        <w:rPr>
          <w:sz w:val="11"/>
        </w:rPr>
      </w:pPr>
    </w:p>
    <w:p>
      <w:pPr>
        <w:pStyle w:val="BodyText"/>
        <w:rPr>
          <w:sz w:val="11"/>
        </w:rPr>
      </w:pPr>
    </w:p>
    <w:p>
      <w:pPr>
        <w:pStyle w:val="BodyText"/>
        <w:spacing w:before="33"/>
        <w:rPr>
          <w:sz w:val="11"/>
        </w:rPr>
      </w:pPr>
    </w:p>
    <w:p>
      <w:pPr>
        <w:spacing w:before="0"/>
        <w:ind w:left="1304" w:right="0" w:firstLine="0"/>
        <w:jc w:val="left"/>
        <w:rPr>
          <w:rFonts w:ascii="Arial"/>
          <w:sz w:val="11"/>
        </w:rPr>
      </w:pPr>
      <w:r>
        <w:rPr/>
        <mc:AlternateContent>
          <mc:Choice Requires="wps">
            <w:drawing>
              <wp:anchor distT="0" distB="0" distL="0" distR="0" allowOverlap="1" layoutInCell="1" locked="0" behindDoc="0" simplePos="0" relativeHeight="15731200">
                <wp:simplePos x="0" y="0"/>
                <wp:positionH relativeFrom="page">
                  <wp:posOffset>1460305</wp:posOffset>
                </wp:positionH>
                <wp:positionV relativeFrom="paragraph">
                  <wp:posOffset>-201208</wp:posOffset>
                </wp:positionV>
                <wp:extent cx="3345815" cy="6534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345815" cy="653415"/>
                          <a:chExt cx="3345815" cy="653415"/>
                        </a:xfrm>
                      </wpg:grpSpPr>
                      <wps:wsp>
                        <wps:cNvPr id="12" name="Graphic 12"/>
                        <wps:cNvSpPr/>
                        <wps:spPr>
                          <a:xfrm>
                            <a:off x="323158" y="2522"/>
                            <a:ext cx="608330" cy="635000"/>
                          </a:xfrm>
                          <a:custGeom>
                            <a:avLst/>
                            <a:gdLst/>
                            <a:ahLst/>
                            <a:cxnLst/>
                            <a:rect l="l" t="t" r="r" b="b"/>
                            <a:pathLst>
                              <a:path w="608330" h="635000">
                                <a:moveTo>
                                  <a:pt x="0" y="634475"/>
                                </a:moveTo>
                                <a:lnTo>
                                  <a:pt x="608190" y="634475"/>
                                </a:lnTo>
                                <a:lnTo>
                                  <a:pt x="608190" y="0"/>
                                </a:lnTo>
                                <a:lnTo>
                                  <a:pt x="0" y="0"/>
                                </a:lnTo>
                                <a:lnTo>
                                  <a:pt x="0" y="634475"/>
                                </a:lnTo>
                                <a:close/>
                              </a:path>
                            </a:pathLst>
                          </a:custGeom>
                          <a:ln w="5044">
                            <a:solidFill>
                              <a:srgbClr val="000000"/>
                            </a:solidFill>
                            <a:prstDash val="solid"/>
                          </a:ln>
                        </wps:spPr>
                        <wps:bodyPr wrap="square" lIns="0" tIns="0" rIns="0" bIns="0" rtlCol="0">
                          <a:prstTxWarp prst="textNoShape">
                            <a:avLst/>
                          </a:prstTxWarp>
                          <a:noAutofit/>
                        </wps:bodyPr>
                      </wps:wsp>
                      <wps:wsp>
                        <wps:cNvPr id="13" name="Graphic 13"/>
                        <wps:cNvSpPr/>
                        <wps:spPr>
                          <a:xfrm>
                            <a:off x="412582" y="28119"/>
                            <a:ext cx="2846070" cy="439420"/>
                          </a:xfrm>
                          <a:custGeom>
                            <a:avLst/>
                            <a:gdLst/>
                            <a:ahLst/>
                            <a:cxnLst/>
                            <a:rect l="l" t="t" r="r" b="b"/>
                            <a:pathLst>
                              <a:path w="2846070" h="439420">
                                <a:moveTo>
                                  <a:pt x="367384" y="66751"/>
                                </a:moveTo>
                                <a:lnTo>
                                  <a:pt x="398363" y="105800"/>
                                </a:lnTo>
                                <a:lnTo>
                                  <a:pt x="419016" y="149433"/>
                                </a:lnTo>
                                <a:lnTo>
                                  <a:pt x="429342" y="195815"/>
                                </a:lnTo>
                                <a:lnTo>
                                  <a:pt x="429342" y="243114"/>
                                </a:lnTo>
                                <a:lnTo>
                                  <a:pt x="419016" y="289496"/>
                                </a:lnTo>
                                <a:lnTo>
                                  <a:pt x="398363" y="333129"/>
                                </a:lnTo>
                                <a:lnTo>
                                  <a:pt x="367384" y="372178"/>
                                </a:lnTo>
                                <a:lnTo>
                                  <a:pt x="328335" y="403157"/>
                                </a:lnTo>
                                <a:lnTo>
                                  <a:pt x="284702" y="423809"/>
                                </a:lnTo>
                                <a:lnTo>
                                  <a:pt x="238320" y="434136"/>
                                </a:lnTo>
                                <a:lnTo>
                                  <a:pt x="191021" y="434136"/>
                                </a:lnTo>
                                <a:lnTo>
                                  <a:pt x="144639" y="423809"/>
                                </a:lnTo>
                                <a:lnTo>
                                  <a:pt x="101007" y="403157"/>
                                </a:lnTo>
                                <a:lnTo>
                                  <a:pt x="61957" y="372178"/>
                                </a:lnTo>
                                <a:lnTo>
                                  <a:pt x="30978" y="333129"/>
                                </a:lnTo>
                                <a:lnTo>
                                  <a:pt x="10326" y="289496"/>
                                </a:lnTo>
                                <a:lnTo>
                                  <a:pt x="0" y="243114"/>
                                </a:lnTo>
                                <a:lnTo>
                                  <a:pt x="0" y="195815"/>
                                </a:lnTo>
                                <a:lnTo>
                                  <a:pt x="10326" y="149433"/>
                                </a:lnTo>
                                <a:lnTo>
                                  <a:pt x="30978" y="105800"/>
                                </a:lnTo>
                                <a:lnTo>
                                  <a:pt x="61957" y="66751"/>
                                </a:lnTo>
                                <a:lnTo>
                                  <a:pt x="101007" y="35768"/>
                                </a:lnTo>
                                <a:lnTo>
                                  <a:pt x="144639" y="15112"/>
                                </a:lnTo>
                                <a:lnTo>
                                  <a:pt x="191021" y="4784"/>
                                </a:lnTo>
                                <a:lnTo>
                                  <a:pt x="238320" y="4784"/>
                                </a:lnTo>
                                <a:lnTo>
                                  <a:pt x="284702" y="15112"/>
                                </a:lnTo>
                                <a:lnTo>
                                  <a:pt x="328335" y="35768"/>
                                </a:lnTo>
                                <a:lnTo>
                                  <a:pt x="367384" y="66751"/>
                                </a:lnTo>
                              </a:path>
                              <a:path w="2846070" h="439420">
                                <a:moveTo>
                                  <a:pt x="1575637" y="71179"/>
                                </a:moveTo>
                                <a:lnTo>
                                  <a:pt x="1607119" y="109097"/>
                                </a:lnTo>
                                <a:lnTo>
                                  <a:pt x="1628106" y="151464"/>
                                </a:lnTo>
                                <a:lnTo>
                                  <a:pt x="1638600" y="196501"/>
                                </a:lnTo>
                                <a:lnTo>
                                  <a:pt x="1638600" y="242428"/>
                                </a:lnTo>
                                <a:lnTo>
                                  <a:pt x="1628106" y="287465"/>
                                </a:lnTo>
                                <a:lnTo>
                                  <a:pt x="1607119" y="329832"/>
                                </a:lnTo>
                                <a:lnTo>
                                  <a:pt x="1575637" y="367750"/>
                                </a:lnTo>
                                <a:lnTo>
                                  <a:pt x="1535954" y="397832"/>
                                </a:lnTo>
                                <a:lnTo>
                                  <a:pt x="1491615" y="417886"/>
                                </a:lnTo>
                                <a:lnTo>
                                  <a:pt x="1444483" y="427913"/>
                                </a:lnTo>
                                <a:lnTo>
                                  <a:pt x="1396420" y="427913"/>
                                </a:lnTo>
                                <a:lnTo>
                                  <a:pt x="1349290" y="417886"/>
                                </a:lnTo>
                                <a:lnTo>
                                  <a:pt x="1304954" y="397832"/>
                                </a:lnTo>
                                <a:lnTo>
                                  <a:pt x="1265276" y="367750"/>
                                </a:lnTo>
                                <a:lnTo>
                                  <a:pt x="1233789" y="329832"/>
                                </a:lnTo>
                                <a:lnTo>
                                  <a:pt x="1212799" y="287465"/>
                                </a:lnTo>
                                <a:lnTo>
                                  <a:pt x="1202303" y="242428"/>
                                </a:lnTo>
                                <a:lnTo>
                                  <a:pt x="1202303" y="196501"/>
                                </a:lnTo>
                                <a:lnTo>
                                  <a:pt x="1212799" y="151464"/>
                                </a:lnTo>
                                <a:lnTo>
                                  <a:pt x="1233789" y="109097"/>
                                </a:lnTo>
                                <a:lnTo>
                                  <a:pt x="1265276" y="71179"/>
                                </a:lnTo>
                                <a:lnTo>
                                  <a:pt x="1304954" y="41093"/>
                                </a:lnTo>
                                <a:lnTo>
                                  <a:pt x="1349290" y="21035"/>
                                </a:lnTo>
                                <a:lnTo>
                                  <a:pt x="1396420" y="11007"/>
                                </a:lnTo>
                                <a:lnTo>
                                  <a:pt x="1444483" y="11007"/>
                                </a:lnTo>
                                <a:lnTo>
                                  <a:pt x="1491615" y="21035"/>
                                </a:lnTo>
                                <a:lnTo>
                                  <a:pt x="1535954" y="41093"/>
                                </a:lnTo>
                                <a:lnTo>
                                  <a:pt x="1575637" y="71179"/>
                                </a:lnTo>
                              </a:path>
                              <a:path w="2846070" h="439420">
                                <a:moveTo>
                                  <a:pt x="2781423" y="64284"/>
                                </a:moveTo>
                                <a:lnTo>
                                  <a:pt x="2809543" y="98710"/>
                                </a:lnTo>
                                <a:lnTo>
                                  <a:pt x="2829629" y="136881"/>
                                </a:lnTo>
                                <a:lnTo>
                                  <a:pt x="2841680" y="177549"/>
                                </a:lnTo>
                                <a:lnTo>
                                  <a:pt x="2845698" y="219465"/>
                                </a:lnTo>
                                <a:lnTo>
                                  <a:pt x="2841680" y="261380"/>
                                </a:lnTo>
                                <a:lnTo>
                                  <a:pt x="2829629" y="302048"/>
                                </a:lnTo>
                                <a:lnTo>
                                  <a:pt x="2809543" y="340219"/>
                                </a:lnTo>
                                <a:lnTo>
                                  <a:pt x="2781423" y="374645"/>
                                </a:lnTo>
                                <a:lnTo>
                                  <a:pt x="2746993" y="402765"/>
                                </a:lnTo>
                                <a:lnTo>
                                  <a:pt x="2708820" y="422851"/>
                                </a:lnTo>
                                <a:lnTo>
                                  <a:pt x="2668152" y="434903"/>
                                </a:lnTo>
                                <a:lnTo>
                                  <a:pt x="2626237" y="438920"/>
                                </a:lnTo>
                                <a:lnTo>
                                  <a:pt x="2584323" y="434903"/>
                                </a:lnTo>
                                <a:lnTo>
                                  <a:pt x="2543657" y="422851"/>
                                </a:lnTo>
                                <a:lnTo>
                                  <a:pt x="2505487" y="402765"/>
                                </a:lnTo>
                                <a:lnTo>
                                  <a:pt x="2471061" y="374645"/>
                                </a:lnTo>
                                <a:lnTo>
                                  <a:pt x="2442937" y="340219"/>
                                </a:lnTo>
                                <a:lnTo>
                                  <a:pt x="2422848" y="302048"/>
                                </a:lnTo>
                                <a:lnTo>
                                  <a:pt x="2410795" y="261380"/>
                                </a:lnTo>
                                <a:lnTo>
                                  <a:pt x="2406777" y="219465"/>
                                </a:lnTo>
                                <a:lnTo>
                                  <a:pt x="2410795" y="177549"/>
                                </a:lnTo>
                                <a:lnTo>
                                  <a:pt x="2422848" y="136881"/>
                                </a:lnTo>
                                <a:lnTo>
                                  <a:pt x="2442937" y="98710"/>
                                </a:lnTo>
                                <a:lnTo>
                                  <a:pt x="2471061" y="64284"/>
                                </a:lnTo>
                                <a:lnTo>
                                  <a:pt x="2505487" y="36159"/>
                                </a:lnTo>
                                <a:lnTo>
                                  <a:pt x="2543657" y="16071"/>
                                </a:lnTo>
                                <a:lnTo>
                                  <a:pt x="2584323" y="4017"/>
                                </a:lnTo>
                                <a:lnTo>
                                  <a:pt x="2626237" y="0"/>
                                </a:lnTo>
                                <a:lnTo>
                                  <a:pt x="2668152" y="4017"/>
                                </a:lnTo>
                                <a:lnTo>
                                  <a:pt x="2708820" y="16071"/>
                                </a:lnTo>
                                <a:lnTo>
                                  <a:pt x="2746993" y="36159"/>
                                </a:lnTo>
                                <a:lnTo>
                                  <a:pt x="2781423" y="64284"/>
                                </a:lnTo>
                              </a:path>
                            </a:pathLst>
                          </a:custGeom>
                          <a:ln w="10077">
                            <a:solidFill>
                              <a:srgbClr val="000000"/>
                            </a:solidFill>
                            <a:prstDash val="solid"/>
                          </a:ln>
                        </wps:spPr>
                        <wps:bodyPr wrap="square" lIns="0" tIns="0" rIns="0" bIns="0" rtlCol="0">
                          <a:prstTxWarp prst="textNoShape">
                            <a:avLst/>
                          </a:prstTxWarp>
                          <a:noAutofit/>
                        </wps:bodyPr>
                      </wps:wsp>
                      <wps:wsp>
                        <wps:cNvPr id="14" name="Graphic 14"/>
                        <wps:cNvSpPr/>
                        <wps:spPr>
                          <a:xfrm>
                            <a:off x="898144" y="247584"/>
                            <a:ext cx="661035" cy="1270"/>
                          </a:xfrm>
                          <a:custGeom>
                            <a:avLst/>
                            <a:gdLst/>
                            <a:ahLst/>
                            <a:cxnLst/>
                            <a:rect l="l" t="t" r="r" b="b"/>
                            <a:pathLst>
                              <a:path w="661035" h="0">
                                <a:moveTo>
                                  <a:pt x="0" y="0"/>
                                </a:moveTo>
                                <a:lnTo>
                                  <a:pt x="660501" y="0"/>
                                </a:lnTo>
                              </a:path>
                            </a:pathLst>
                          </a:custGeom>
                          <a:ln w="5044">
                            <a:solidFill>
                              <a:srgbClr val="000000"/>
                            </a:solidFill>
                            <a:prstDash val="solid"/>
                          </a:ln>
                        </wps:spPr>
                        <wps:bodyPr wrap="square" lIns="0" tIns="0" rIns="0" bIns="0" rtlCol="0">
                          <a:prstTxWarp prst="textNoShape">
                            <a:avLst/>
                          </a:prstTxWarp>
                          <a:noAutofit/>
                        </wps:bodyPr>
                      </wps:wsp>
                      <wps:wsp>
                        <wps:cNvPr id="15" name="Graphic 15"/>
                        <wps:cNvSpPr/>
                        <wps:spPr>
                          <a:xfrm>
                            <a:off x="857834" y="232462"/>
                            <a:ext cx="741680" cy="30480"/>
                          </a:xfrm>
                          <a:custGeom>
                            <a:avLst/>
                            <a:gdLst/>
                            <a:ahLst/>
                            <a:cxnLst/>
                            <a:rect l="l" t="t" r="r" b="b"/>
                            <a:pathLst>
                              <a:path w="741680" h="30480">
                                <a:moveTo>
                                  <a:pt x="741131" y="15122"/>
                                </a:moveTo>
                                <a:lnTo>
                                  <a:pt x="700810" y="15122"/>
                                </a:lnTo>
                              </a:path>
                              <a:path w="741680" h="30480">
                                <a:moveTo>
                                  <a:pt x="700810" y="0"/>
                                </a:moveTo>
                                <a:lnTo>
                                  <a:pt x="741131" y="15122"/>
                                </a:lnTo>
                                <a:lnTo>
                                  <a:pt x="700810" y="30244"/>
                                </a:lnTo>
                              </a:path>
                              <a:path w="741680" h="30480">
                                <a:moveTo>
                                  <a:pt x="0" y="15122"/>
                                </a:moveTo>
                                <a:lnTo>
                                  <a:pt x="40309" y="15122"/>
                                </a:lnTo>
                              </a:path>
                              <a:path w="741680" h="30480">
                                <a:moveTo>
                                  <a:pt x="40309" y="30244"/>
                                </a:moveTo>
                                <a:lnTo>
                                  <a:pt x="0" y="15122"/>
                                </a:lnTo>
                                <a:lnTo>
                                  <a:pt x="40309" y="0"/>
                                </a:lnTo>
                              </a:path>
                            </a:pathLst>
                          </a:custGeom>
                          <a:ln w="5044">
                            <a:solidFill>
                              <a:srgbClr val="000000"/>
                            </a:solidFill>
                            <a:prstDash val="solid"/>
                          </a:ln>
                        </wps:spPr>
                        <wps:bodyPr wrap="square" lIns="0" tIns="0" rIns="0" bIns="0" rtlCol="0">
                          <a:prstTxWarp prst="textNoShape">
                            <a:avLst/>
                          </a:prstTxWarp>
                          <a:noAutofit/>
                        </wps:bodyPr>
                      </wps:wsp>
                      <wps:wsp>
                        <wps:cNvPr id="16" name="Graphic 16"/>
                        <wps:cNvSpPr/>
                        <wps:spPr>
                          <a:xfrm>
                            <a:off x="2107420" y="247584"/>
                            <a:ext cx="657225" cy="1270"/>
                          </a:xfrm>
                          <a:custGeom>
                            <a:avLst/>
                            <a:gdLst/>
                            <a:ahLst/>
                            <a:cxnLst/>
                            <a:rect l="l" t="t" r="r" b="b"/>
                            <a:pathLst>
                              <a:path w="657225" h="0">
                                <a:moveTo>
                                  <a:pt x="0" y="0"/>
                                </a:moveTo>
                                <a:lnTo>
                                  <a:pt x="657010" y="0"/>
                                </a:lnTo>
                              </a:path>
                            </a:pathLst>
                          </a:custGeom>
                          <a:ln w="5044">
                            <a:solidFill>
                              <a:srgbClr val="000000"/>
                            </a:solidFill>
                            <a:prstDash val="solid"/>
                          </a:ln>
                        </wps:spPr>
                        <wps:bodyPr wrap="square" lIns="0" tIns="0" rIns="0" bIns="0" rtlCol="0">
                          <a:prstTxWarp prst="textNoShape">
                            <a:avLst/>
                          </a:prstTxWarp>
                          <a:noAutofit/>
                        </wps:bodyPr>
                      </wps:wsp>
                      <wps:wsp>
                        <wps:cNvPr id="17" name="Graphic 17"/>
                        <wps:cNvSpPr/>
                        <wps:spPr>
                          <a:xfrm>
                            <a:off x="2067111" y="232462"/>
                            <a:ext cx="737870" cy="30480"/>
                          </a:xfrm>
                          <a:custGeom>
                            <a:avLst/>
                            <a:gdLst/>
                            <a:ahLst/>
                            <a:cxnLst/>
                            <a:rect l="l" t="t" r="r" b="b"/>
                            <a:pathLst>
                              <a:path w="737870" h="30480">
                                <a:moveTo>
                                  <a:pt x="737641" y="15122"/>
                                </a:moveTo>
                                <a:lnTo>
                                  <a:pt x="697319" y="15122"/>
                                </a:lnTo>
                              </a:path>
                              <a:path w="737870" h="30480">
                                <a:moveTo>
                                  <a:pt x="697319" y="0"/>
                                </a:moveTo>
                                <a:lnTo>
                                  <a:pt x="737641" y="15122"/>
                                </a:lnTo>
                                <a:lnTo>
                                  <a:pt x="697319" y="30244"/>
                                </a:lnTo>
                              </a:path>
                              <a:path w="737870" h="30480">
                                <a:moveTo>
                                  <a:pt x="0" y="15122"/>
                                </a:moveTo>
                                <a:lnTo>
                                  <a:pt x="40309" y="15122"/>
                                </a:lnTo>
                              </a:path>
                              <a:path w="737870" h="30480">
                                <a:moveTo>
                                  <a:pt x="40309" y="30244"/>
                                </a:moveTo>
                                <a:lnTo>
                                  <a:pt x="0" y="15122"/>
                                </a:lnTo>
                                <a:lnTo>
                                  <a:pt x="40309" y="0"/>
                                </a:lnTo>
                              </a:path>
                            </a:pathLst>
                          </a:custGeom>
                          <a:ln w="5044">
                            <a:solidFill>
                              <a:srgbClr val="000000"/>
                            </a:solidFill>
                            <a:prstDash val="solid"/>
                          </a:ln>
                        </wps:spPr>
                        <wps:bodyPr wrap="square" lIns="0" tIns="0" rIns="0" bIns="0" rtlCol="0">
                          <a:prstTxWarp prst="textNoShape">
                            <a:avLst/>
                          </a:prstTxWarp>
                          <a:noAutofit/>
                        </wps:bodyPr>
                      </wps:wsp>
                      <wps:wsp>
                        <wps:cNvPr id="18" name="Graphic 18"/>
                        <wps:cNvSpPr/>
                        <wps:spPr>
                          <a:xfrm>
                            <a:off x="42831" y="241133"/>
                            <a:ext cx="313690" cy="3810"/>
                          </a:xfrm>
                          <a:custGeom>
                            <a:avLst/>
                            <a:gdLst/>
                            <a:ahLst/>
                            <a:cxnLst/>
                            <a:rect l="l" t="t" r="r" b="b"/>
                            <a:pathLst>
                              <a:path w="313690" h="3810">
                                <a:moveTo>
                                  <a:pt x="0" y="0"/>
                                </a:moveTo>
                                <a:lnTo>
                                  <a:pt x="313543" y="3465"/>
                                </a:lnTo>
                              </a:path>
                            </a:pathLst>
                          </a:custGeom>
                          <a:ln w="5044">
                            <a:solidFill>
                              <a:srgbClr val="000000"/>
                            </a:solidFill>
                            <a:prstDash val="solid"/>
                          </a:ln>
                        </wps:spPr>
                        <wps:bodyPr wrap="square" lIns="0" tIns="0" rIns="0" bIns="0" rtlCol="0">
                          <a:prstTxWarp prst="textNoShape">
                            <a:avLst/>
                          </a:prstTxWarp>
                          <a:noAutofit/>
                        </wps:bodyPr>
                      </wps:wsp>
                      <wps:wsp>
                        <wps:cNvPr id="19" name="Graphic 19"/>
                        <wps:cNvSpPr/>
                        <wps:spPr>
                          <a:xfrm>
                            <a:off x="2522" y="226011"/>
                            <a:ext cx="394335" cy="34290"/>
                          </a:xfrm>
                          <a:custGeom>
                            <a:avLst/>
                            <a:gdLst/>
                            <a:ahLst/>
                            <a:cxnLst/>
                            <a:rect l="l" t="t" r="r" b="b"/>
                            <a:pathLst>
                              <a:path w="394335" h="34290">
                                <a:moveTo>
                                  <a:pt x="394161" y="19032"/>
                                </a:moveTo>
                                <a:lnTo>
                                  <a:pt x="353852" y="18588"/>
                                </a:lnTo>
                              </a:path>
                              <a:path w="394335" h="34290">
                                <a:moveTo>
                                  <a:pt x="354025" y="3465"/>
                                </a:moveTo>
                                <a:lnTo>
                                  <a:pt x="394161" y="19032"/>
                                </a:lnTo>
                                <a:lnTo>
                                  <a:pt x="353680" y="33697"/>
                                </a:lnTo>
                              </a:path>
                              <a:path w="394335" h="34290">
                                <a:moveTo>
                                  <a:pt x="0" y="14678"/>
                                </a:moveTo>
                                <a:lnTo>
                                  <a:pt x="40309" y="15122"/>
                                </a:lnTo>
                              </a:path>
                              <a:path w="394335" h="34290">
                                <a:moveTo>
                                  <a:pt x="40136" y="30244"/>
                                </a:moveTo>
                                <a:lnTo>
                                  <a:pt x="0" y="14678"/>
                                </a:lnTo>
                                <a:lnTo>
                                  <a:pt x="40481" y="0"/>
                                </a:lnTo>
                              </a:path>
                            </a:pathLst>
                          </a:custGeom>
                          <a:ln w="5044">
                            <a:solidFill>
                              <a:srgbClr val="000000"/>
                            </a:solidFill>
                            <a:prstDash val="solid"/>
                          </a:ln>
                        </wps:spPr>
                        <wps:bodyPr wrap="square" lIns="0" tIns="0" rIns="0" bIns="0" rtlCol="0">
                          <a:prstTxWarp prst="textNoShape">
                            <a:avLst/>
                          </a:prstTxWarp>
                          <a:noAutofit/>
                        </wps:bodyPr>
                      </wps:wsp>
                      <wps:wsp>
                        <wps:cNvPr id="20" name="Textbox 20"/>
                        <wps:cNvSpPr txBox="1"/>
                        <wps:spPr>
                          <a:xfrm>
                            <a:off x="532194" y="165262"/>
                            <a:ext cx="203200" cy="181610"/>
                          </a:xfrm>
                          <a:prstGeom prst="rect">
                            <a:avLst/>
                          </a:prstGeom>
                        </wps:spPr>
                        <wps:txbx>
                          <w:txbxContent>
                            <w:p>
                              <w:pPr>
                                <w:spacing w:line="256" w:lineRule="auto" w:before="2"/>
                                <w:ind w:left="20" w:right="38" w:firstLine="16"/>
                                <w:jc w:val="left"/>
                                <w:rPr>
                                  <w:rFonts w:ascii="Arial"/>
                                  <w:sz w:val="11"/>
                                </w:rPr>
                              </w:pPr>
                              <w:r>
                                <w:rPr>
                                  <w:rFonts w:ascii="Arial"/>
                                  <w:spacing w:val="-4"/>
                                  <w:sz w:val="11"/>
                                </w:rPr>
                                <w:t>Web</w:t>
                              </w:r>
                              <w:r>
                                <w:rPr>
                                  <w:rFonts w:ascii="Arial"/>
                                  <w:spacing w:val="40"/>
                                  <w:sz w:val="11"/>
                                </w:rPr>
                                <w:t> </w:t>
                              </w:r>
                              <w:r>
                                <w:rPr>
                                  <w:rFonts w:ascii="Arial"/>
                                  <w:spacing w:val="-4"/>
                                  <w:sz w:val="11"/>
                                </w:rPr>
                                <w:t>Shop</w:t>
                              </w:r>
                            </w:p>
                          </w:txbxContent>
                        </wps:txbx>
                        <wps:bodyPr wrap="square" lIns="0" tIns="0" rIns="0" bIns="0" rtlCol="0">
                          <a:noAutofit/>
                        </wps:bodyPr>
                      </wps:wsp>
                      <wps:wsp>
                        <wps:cNvPr id="21" name="Textbox 21"/>
                        <wps:cNvSpPr txBox="1"/>
                        <wps:spPr>
                          <a:xfrm>
                            <a:off x="1072417" y="127786"/>
                            <a:ext cx="330200" cy="97790"/>
                          </a:xfrm>
                          <a:prstGeom prst="rect">
                            <a:avLst/>
                          </a:prstGeom>
                        </wps:spPr>
                        <wps:txbx>
                          <w:txbxContent>
                            <w:p>
                              <w:pPr>
                                <w:spacing w:before="6"/>
                                <w:ind w:left="20" w:right="0" w:firstLine="0"/>
                                <w:jc w:val="left"/>
                                <w:rPr>
                                  <w:rFonts w:ascii="Arial"/>
                                  <w:i/>
                                  <w:sz w:val="11"/>
                                </w:rPr>
                              </w:pPr>
                              <w:r>
                                <w:rPr>
                                  <w:rFonts w:ascii="Arial"/>
                                  <w:i/>
                                  <w:spacing w:val="-2"/>
                                  <w:sz w:val="11"/>
                                </w:rPr>
                                <w:t>RMI/IIOP</w:t>
                              </w:r>
                            </w:p>
                          </w:txbxContent>
                        </wps:txbx>
                        <wps:bodyPr wrap="square" lIns="0" tIns="0" rIns="0" bIns="0" rtlCol="0">
                          <a:noAutofit/>
                        </wps:bodyPr>
                      </wps:wsp>
                      <wps:wsp>
                        <wps:cNvPr id="22" name="Textbox 22"/>
                        <wps:cNvSpPr txBox="1"/>
                        <wps:spPr>
                          <a:xfrm>
                            <a:off x="2325196" y="127786"/>
                            <a:ext cx="236220" cy="97790"/>
                          </a:xfrm>
                          <a:prstGeom prst="rect">
                            <a:avLst/>
                          </a:prstGeom>
                        </wps:spPr>
                        <wps:txbx>
                          <w:txbxContent>
                            <w:p>
                              <w:pPr>
                                <w:spacing w:before="6"/>
                                <w:ind w:left="20" w:right="0" w:firstLine="0"/>
                                <w:jc w:val="left"/>
                                <w:rPr>
                                  <w:rFonts w:ascii="Arial"/>
                                  <w:i/>
                                  <w:sz w:val="11"/>
                                </w:rPr>
                              </w:pPr>
                              <w:r>
                                <w:rPr>
                                  <w:rFonts w:ascii="Arial"/>
                                  <w:i/>
                                  <w:spacing w:val="-4"/>
                                  <w:sz w:val="11"/>
                                </w:rPr>
                                <w:t>SOAP</w:t>
                              </w:r>
                            </w:p>
                          </w:txbxContent>
                        </wps:txbx>
                        <wps:bodyPr wrap="square" lIns="0" tIns="0" rIns="0" bIns="0" rtlCol="0">
                          <a:noAutofit/>
                        </wps:bodyPr>
                      </wps:wsp>
                      <wps:wsp>
                        <wps:cNvPr id="23" name="Textbox 23"/>
                        <wps:cNvSpPr txBox="1"/>
                        <wps:spPr>
                          <a:xfrm>
                            <a:off x="461572" y="471535"/>
                            <a:ext cx="344170" cy="181610"/>
                          </a:xfrm>
                          <a:prstGeom prst="rect">
                            <a:avLst/>
                          </a:prstGeom>
                        </wps:spPr>
                        <wps:txbx>
                          <w:txbxContent>
                            <w:p>
                              <w:pPr>
                                <w:spacing w:line="256" w:lineRule="auto" w:before="2"/>
                                <w:ind w:left="20" w:right="38" w:firstLine="127"/>
                                <w:jc w:val="left"/>
                                <w:rPr>
                                  <w:rFonts w:ascii="Arial"/>
                                  <w:sz w:val="11"/>
                                </w:rPr>
                              </w:pPr>
                              <w:r>
                                <w:rPr>
                                  <w:rFonts w:ascii="Arial"/>
                                  <w:spacing w:val="-4"/>
                                  <w:sz w:val="11"/>
                                </w:rPr>
                                <w:t>Web</w:t>
                              </w:r>
                              <w:r>
                                <w:rPr>
                                  <w:rFonts w:ascii="Arial"/>
                                  <w:spacing w:val="40"/>
                                  <w:sz w:val="11"/>
                                </w:rPr>
                                <w:t> </w:t>
                              </w:r>
                              <w:r>
                                <w:rPr>
                                  <w:rFonts w:ascii="Arial"/>
                                  <w:spacing w:val="-2"/>
                                  <w:sz w:val="11"/>
                                </w:rPr>
                                <w:t>Container</w:t>
                              </w:r>
                            </w:p>
                          </w:txbxContent>
                        </wps:txbx>
                        <wps:bodyPr wrap="square" lIns="0" tIns="0" rIns="0" bIns="0" rtlCol="0">
                          <a:noAutofit/>
                        </wps:bodyPr>
                      </wps:wsp>
                      <wps:wsp>
                        <wps:cNvPr id="24" name="Textbox 24"/>
                        <wps:cNvSpPr txBox="1"/>
                        <wps:spPr>
                          <a:xfrm>
                            <a:off x="2734729" y="2522"/>
                            <a:ext cx="608330" cy="635000"/>
                          </a:xfrm>
                          <a:prstGeom prst="rect">
                            <a:avLst/>
                          </a:prstGeom>
                          <a:ln w="5044">
                            <a:solidFill>
                              <a:srgbClr val="000000"/>
                            </a:solidFill>
                            <a:prstDash val="solid"/>
                          </a:ln>
                        </wps:spPr>
                        <wps:txbx>
                          <w:txbxContent>
                            <w:p>
                              <w:pPr>
                                <w:spacing w:line="240" w:lineRule="auto" w:before="31"/>
                                <w:rPr>
                                  <w:sz w:val="11"/>
                                </w:rPr>
                              </w:pPr>
                            </w:p>
                            <w:p>
                              <w:pPr>
                                <w:spacing w:line="256" w:lineRule="auto" w:before="0"/>
                                <w:ind w:left="255" w:right="253" w:firstLine="0"/>
                                <w:jc w:val="center"/>
                                <w:rPr>
                                  <w:rFonts w:ascii="Arial"/>
                                  <w:sz w:val="11"/>
                                </w:rPr>
                              </w:pPr>
                              <w:r>
                                <w:rPr>
                                  <w:rFonts w:ascii="Arial"/>
                                  <w:spacing w:val="-2"/>
                                  <w:sz w:val="11"/>
                                </w:rPr>
                                <w:t>Payment</w:t>
                              </w:r>
                              <w:r>
                                <w:rPr>
                                  <w:rFonts w:ascii="Arial"/>
                                  <w:spacing w:val="40"/>
                                  <w:sz w:val="11"/>
                                </w:rPr>
                                <w:t> </w:t>
                              </w:r>
                              <w:r>
                                <w:rPr>
                                  <w:rFonts w:ascii="Arial"/>
                                  <w:spacing w:val="-2"/>
                                  <w:sz w:val="11"/>
                                </w:rPr>
                                <w:t>Assem-</w:t>
                              </w:r>
                              <w:r>
                                <w:rPr>
                                  <w:rFonts w:ascii="Arial"/>
                                  <w:spacing w:val="40"/>
                                  <w:sz w:val="11"/>
                                </w:rPr>
                                <w:t> </w:t>
                              </w:r>
                              <w:r>
                                <w:rPr>
                                  <w:rFonts w:ascii="Arial"/>
                                  <w:spacing w:val="-4"/>
                                  <w:sz w:val="11"/>
                                </w:rPr>
                                <w:t>bly</w:t>
                              </w:r>
                            </w:p>
                            <w:p>
                              <w:pPr>
                                <w:spacing w:line="240" w:lineRule="auto" w:before="0"/>
                                <w:rPr>
                                  <w:rFonts w:ascii="Arial"/>
                                  <w:sz w:val="11"/>
                                </w:rPr>
                              </w:pPr>
                            </w:p>
                            <w:p>
                              <w:pPr>
                                <w:spacing w:line="240" w:lineRule="auto" w:before="26"/>
                                <w:rPr>
                                  <w:rFonts w:ascii="Arial"/>
                                  <w:sz w:val="11"/>
                                </w:rPr>
                              </w:pPr>
                            </w:p>
                            <w:p>
                              <w:pPr>
                                <w:spacing w:line="119" w:lineRule="exact" w:before="0"/>
                                <w:ind w:left="167" w:right="167" w:firstLine="0"/>
                                <w:jc w:val="center"/>
                                <w:rPr>
                                  <w:rFonts w:ascii="Arial"/>
                                  <w:sz w:val="11"/>
                                </w:rPr>
                              </w:pPr>
                              <w:r>
                                <w:rPr>
                                  <w:rFonts w:ascii="Arial"/>
                                  <w:sz w:val="11"/>
                                </w:rPr>
                                <w:t>.NET </w:t>
                              </w:r>
                              <w:r>
                                <w:rPr>
                                  <w:rFonts w:ascii="Arial"/>
                                  <w:spacing w:val="-5"/>
                                  <w:sz w:val="11"/>
                                </w:rPr>
                                <w:t>CLR</w:t>
                              </w:r>
                            </w:p>
                          </w:txbxContent>
                        </wps:txbx>
                        <wps:bodyPr wrap="square" lIns="0" tIns="0" rIns="0" bIns="0" rtlCol="0">
                          <a:noAutofit/>
                        </wps:bodyPr>
                      </wps:wsp>
                      <wps:wsp>
                        <wps:cNvPr id="25" name="Textbox 25"/>
                        <wps:cNvSpPr txBox="1"/>
                        <wps:spPr>
                          <a:xfrm>
                            <a:off x="1528943" y="13093"/>
                            <a:ext cx="608330" cy="635000"/>
                          </a:xfrm>
                          <a:prstGeom prst="rect">
                            <a:avLst/>
                          </a:prstGeom>
                          <a:ln w="5044">
                            <a:solidFill>
                              <a:srgbClr val="000000"/>
                            </a:solidFill>
                            <a:prstDash val="solid"/>
                          </a:ln>
                        </wps:spPr>
                        <wps:txbx>
                          <w:txbxContent>
                            <w:p>
                              <w:pPr>
                                <w:spacing w:line="240" w:lineRule="auto" w:before="82"/>
                                <w:rPr>
                                  <w:sz w:val="11"/>
                                </w:rPr>
                              </w:pPr>
                            </w:p>
                            <w:p>
                              <w:pPr>
                                <w:spacing w:line="256" w:lineRule="auto" w:before="0"/>
                                <w:ind w:left="167" w:right="165" w:firstLine="0"/>
                                <w:jc w:val="center"/>
                                <w:rPr>
                                  <w:rFonts w:ascii="Arial"/>
                                  <w:sz w:val="11"/>
                                </w:rPr>
                              </w:pPr>
                              <w:r>
                                <w:rPr>
                                  <w:rFonts w:ascii="Arial"/>
                                  <w:spacing w:val="-2"/>
                                  <w:sz w:val="11"/>
                                </w:rPr>
                                <w:t>Shopping</w:t>
                              </w:r>
                              <w:r>
                                <w:rPr>
                                  <w:rFonts w:ascii="Arial"/>
                                  <w:spacing w:val="40"/>
                                  <w:sz w:val="11"/>
                                </w:rPr>
                                <w:t> </w:t>
                              </w:r>
                              <w:r>
                                <w:rPr>
                                  <w:rFonts w:ascii="Arial"/>
                                  <w:sz w:val="11"/>
                                </w:rPr>
                                <w:t>Cart </w:t>
                              </w:r>
                              <w:r>
                                <w:rPr>
                                  <w:rFonts w:ascii="Arial"/>
                                  <w:spacing w:val="-5"/>
                                  <w:sz w:val="11"/>
                                </w:rPr>
                                <w:t>EJB</w:t>
                              </w:r>
                            </w:p>
                            <w:p>
                              <w:pPr>
                                <w:spacing w:line="240" w:lineRule="auto" w:before="102"/>
                                <w:rPr>
                                  <w:rFonts w:ascii="Arial"/>
                                  <w:sz w:val="11"/>
                                </w:rPr>
                              </w:pPr>
                            </w:p>
                            <w:p>
                              <w:pPr>
                                <w:spacing w:before="0"/>
                                <w:ind w:left="0" w:right="0" w:firstLine="0"/>
                                <w:jc w:val="center"/>
                                <w:rPr>
                                  <w:rFonts w:ascii="Arial"/>
                                  <w:sz w:val="11"/>
                                </w:rPr>
                              </w:pPr>
                              <w:r>
                                <w:rPr>
                                  <w:rFonts w:ascii="Arial"/>
                                  <w:spacing w:val="-5"/>
                                  <w:sz w:val="11"/>
                                </w:rPr>
                                <w:t>EJB</w:t>
                              </w:r>
                            </w:p>
                            <w:p>
                              <w:pPr>
                                <w:spacing w:line="119" w:lineRule="exact" w:before="8"/>
                                <w:ind w:left="167" w:right="167" w:firstLine="0"/>
                                <w:jc w:val="center"/>
                                <w:rPr>
                                  <w:rFonts w:ascii="Arial"/>
                                  <w:sz w:val="11"/>
                                </w:rPr>
                              </w:pPr>
                              <w:r>
                                <w:rPr>
                                  <w:rFonts w:ascii="Arial"/>
                                  <w:spacing w:val="-2"/>
                                  <w:sz w:val="11"/>
                                </w:rPr>
                                <w:t>Container</w:t>
                              </w:r>
                            </w:p>
                          </w:txbxContent>
                        </wps:txbx>
                        <wps:bodyPr wrap="square" lIns="0" tIns="0" rIns="0" bIns="0" rtlCol="0">
                          <a:noAutofit/>
                        </wps:bodyPr>
                      </wps:wsp>
                    </wpg:wgp>
                  </a:graphicData>
                </a:graphic>
              </wp:anchor>
            </w:drawing>
          </mc:Choice>
          <mc:Fallback>
            <w:pict>
              <v:group style="position:absolute;margin-left:114.984703pt;margin-top:-15.843169pt;width:263.45pt;height:51.45pt;mso-position-horizontal-relative:page;mso-position-vertical-relative:paragraph;z-index:15731200" id="docshapegroup8" coordorigin="2300,-317" coordsize="5269,1029">
                <v:rect style="position:absolute;left:2808;top:-313;width:958;height:1000" id="docshape9" filled="false" stroked="true" strokeweight=".39723pt" strokecolor="#000000">
                  <v:stroke dashstyle="solid"/>
                </v:rect>
                <v:shape style="position:absolute;left:2949;top:-273;width:4482;height:692" id="docshape10" coordorigin="2949,-273" coordsize="4482,692" path="m3528,-167l3577,-106,3609,-37,3626,36,3626,110,3609,183,3577,252,3528,314,3466,362,3398,395,3325,411,3250,411,3177,395,3108,362,3047,314,2998,252,2966,183,2949,110,2949,36,2966,-37,2998,-106,3047,-167,3108,-216,3177,-249,3250,-265,3325,-265,3398,-249,3466,-216,3528,-167m5431,-160l5480,-101,5513,-34,5530,37,5530,109,5513,180,5480,247,5431,307,5368,354,5298,386,5224,401,5149,401,5074,386,5004,354,4942,307,4892,247,4859,180,4843,109,4843,37,4859,-34,4892,-101,4942,-160,5004,-208,5074,-239,5149,-255,5224,-255,5298,-239,5368,-208,5431,-160m7330,-171l7374,-117,7406,-57,7425,7,7431,73,7425,139,7406,203,7374,263,7330,317,7275,362,7215,393,7151,412,7085,419,7019,412,6955,393,6895,362,6841,317,6797,263,6765,203,6746,139,6740,73,6746,7,6765,-57,6797,-117,6841,-171,6895,-216,6955,-247,7019,-266,7085,-273,7151,-266,7215,-247,7275,-216,7330,-171e" filled="false" stroked="true" strokeweight=".793488pt" strokecolor="#000000">
                  <v:path arrowok="t"/>
                  <v:stroke dashstyle="solid"/>
                </v:shape>
                <v:line style="position:absolute" from="3714,73" to="4754,73" stroked="true" strokeweight=".39723pt" strokecolor="#000000">
                  <v:stroke dashstyle="solid"/>
                </v:line>
                <v:shape style="position:absolute;left:3650;top:49;width:1168;height:48" id="docshape11" coordorigin="3651,49" coordsize="1168,48" path="m4818,73l4754,73m4754,49l4818,73,4754,97m3651,73l3714,73m3714,97l3651,73,3714,49e" filled="false" stroked="true" strokeweight=".39723pt" strokecolor="#000000">
                  <v:path arrowok="t"/>
                  <v:stroke dashstyle="solid"/>
                </v:shape>
                <v:line style="position:absolute" from="5618,73" to="6653,73" stroked="true" strokeweight=".39723pt" strokecolor="#000000">
                  <v:stroke dashstyle="solid"/>
                </v:line>
                <v:shape style="position:absolute;left:5554;top:49;width:1162;height:48" id="docshape12" coordorigin="5555,49" coordsize="1162,48" path="m6717,73l6653,73m6653,49l6717,73,6653,97m5555,73l5618,73m5618,97l5555,73,5618,49e" filled="false" stroked="true" strokeweight=".39723pt" strokecolor="#000000">
                  <v:path arrowok="t"/>
                  <v:stroke dashstyle="solid"/>
                </v:shape>
                <v:line style="position:absolute" from="2367,63" to="2861,68" stroked="true" strokeweight=".39723pt" strokecolor="#000000">
                  <v:stroke dashstyle="solid"/>
                </v:line>
                <v:shape style="position:absolute;left:2303;top:39;width:621;height:54" id="docshape13" coordorigin="2304,39" coordsize="621,54" path="m2924,69l2861,68m2861,45l2924,69,2861,92m2304,62l2367,63m2367,87l2304,62,2367,39e" filled="false" stroked="true" strokeweight=".39723pt" strokecolor="#000000">
                  <v:path arrowok="t"/>
                  <v:stroke dashstyle="solid"/>
                </v:shape>
                <v:shape style="position:absolute;left:3137;top:-57;width:320;height:286" type="#_x0000_t202" id="docshape14" filled="false" stroked="false">
                  <v:textbox inset="0,0,0,0">
                    <w:txbxContent>
                      <w:p>
                        <w:pPr>
                          <w:spacing w:line="256" w:lineRule="auto" w:before="2"/>
                          <w:ind w:left="20" w:right="38" w:firstLine="16"/>
                          <w:jc w:val="left"/>
                          <w:rPr>
                            <w:rFonts w:ascii="Arial"/>
                            <w:sz w:val="11"/>
                          </w:rPr>
                        </w:pPr>
                        <w:r>
                          <w:rPr>
                            <w:rFonts w:ascii="Arial"/>
                            <w:spacing w:val="-4"/>
                            <w:sz w:val="11"/>
                          </w:rPr>
                          <w:t>Web</w:t>
                        </w:r>
                        <w:r>
                          <w:rPr>
                            <w:rFonts w:ascii="Arial"/>
                            <w:spacing w:val="40"/>
                            <w:sz w:val="11"/>
                          </w:rPr>
                          <w:t> </w:t>
                        </w:r>
                        <w:r>
                          <w:rPr>
                            <w:rFonts w:ascii="Arial"/>
                            <w:spacing w:val="-4"/>
                            <w:sz w:val="11"/>
                          </w:rPr>
                          <w:t>Shop</w:t>
                        </w:r>
                      </w:p>
                    </w:txbxContent>
                  </v:textbox>
                  <w10:wrap type="none"/>
                </v:shape>
                <v:shape style="position:absolute;left:3988;top:-116;width:520;height:154" type="#_x0000_t202" id="docshape15" filled="false" stroked="false">
                  <v:textbox inset="0,0,0,0">
                    <w:txbxContent>
                      <w:p>
                        <w:pPr>
                          <w:spacing w:before="6"/>
                          <w:ind w:left="20" w:right="0" w:firstLine="0"/>
                          <w:jc w:val="left"/>
                          <w:rPr>
                            <w:rFonts w:ascii="Arial"/>
                            <w:i/>
                            <w:sz w:val="11"/>
                          </w:rPr>
                        </w:pPr>
                        <w:r>
                          <w:rPr>
                            <w:rFonts w:ascii="Arial"/>
                            <w:i/>
                            <w:spacing w:val="-2"/>
                            <w:sz w:val="11"/>
                          </w:rPr>
                          <w:t>RMI/IIOP</w:t>
                        </w:r>
                      </w:p>
                    </w:txbxContent>
                  </v:textbox>
                  <w10:wrap type="none"/>
                </v:shape>
                <v:shape style="position:absolute;left:5961;top:-116;width:372;height:154" type="#_x0000_t202" id="docshape16" filled="false" stroked="false">
                  <v:textbox inset="0,0,0,0">
                    <w:txbxContent>
                      <w:p>
                        <w:pPr>
                          <w:spacing w:before="6"/>
                          <w:ind w:left="20" w:right="0" w:firstLine="0"/>
                          <w:jc w:val="left"/>
                          <w:rPr>
                            <w:rFonts w:ascii="Arial"/>
                            <w:i/>
                            <w:sz w:val="11"/>
                          </w:rPr>
                        </w:pPr>
                        <w:r>
                          <w:rPr>
                            <w:rFonts w:ascii="Arial"/>
                            <w:i/>
                            <w:spacing w:val="-4"/>
                            <w:sz w:val="11"/>
                          </w:rPr>
                          <w:t>SOAP</w:t>
                        </w:r>
                      </w:p>
                    </w:txbxContent>
                  </v:textbox>
                  <w10:wrap type="none"/>
                </v:shape>
                <v:shape style="position:absolute;left:3026;top:425;width:542;height:286" type="#_x0000_t202" id="docshape17" filled="false" stroked="false">
                  <v:textbox inset="0,0,0,0">
                    <w:txbxContent>
                      <w:p>
                        <w:pPr>
                          <w:spacing w:line="256" w:lineRule="auto" w:before="2"/>
                          <w:ind w:left="20" w:right="38" w:firstLine="127"/>
                          <w:jc w:val="left"/>
                          <w:rPr>
                            <w:rFonts w:ascii="Arial"/>
                            <w:sz w:val="11"/>
                          </w:rPr>
                        </w:pPr>
                        <w:r>
                          <w:rPr>
                            <w:rFonts w:ascii="Arial"/>
                            <w:spacing w:val="-4"/>
                            <w:sz w:val="11"/>
                          </w:rPr>
                          <w:t>Web</w:t>
                        </w:r>
                        <w:r>
                          <w:rPr>
                            <w:rFonts w:ascii="Arial"/>
                            <w:spacing w:val="40"/>
                            <w:sz w:val="11"/>
                          </w:rPr>
                          <w:t> </w:t>
                        </w:r>
                        <w:r>
                          <w:rPr>
                            <w:rFonts w:ascii="Arial"/>
                            <w:spacing w:val="-2"/>
                            <w:sz w:val="11"/>
                          </w:rPr>
                          <w:t>Container</w:t>
                        </w:r>
                      </w:p>
                    </w:txbxContent>
                  </v:textbox>
                  <w10:wrap type="none"/>
                </v:shape>
                <v:shape style="position:absolute;left:6606;top:-313;width:958;height:1000" type="#_x0000_t202" id="docshape18" filled="false" stroked="true" strokeweight=".39723pt" strokecolor="#000000">
                  <v:textbox inset="0,0,0,0">
                    <w:txbxContent>
                      <w:p>
                        <w:pPr>
                          <w:spacing w:line="240" w:lineRule="auto" w:before="31"/>
                          <w:rPr>
                            <w:sz w:val="11"/>
                          </w:rPr>
                        </w:pPr>
                      </w:p>
                      <w:p>
                        <w:pPr>
                          <w:spacing w:line="256" w:lineRule="auto" w:before="0"/>
                          <w:ind w:left="255" w:right="253" w:firstLine="0"/>
                          <w:jc w:val="center"/>
                          <w:rPr>
                            <w:rFonts w:ascii="Arial"/>
                            <w:sz w:val="11"/>
                          </w:rPr>
                        </w:pPr>
                        <w:r>
                          <w:rPr>
                            <w:rFonts w:ascii="Arial"/>
                            <w:spacing w:val="-2"/>
                            <w:sz w:val="11"/>
                          </w:rPr>
                          <w:t>Payment</w:t>
                        </w:r>
                        <w:r>
                          <w:rPr>
                            <w:rFonts w:ascii="Arial"/>
                            <w:spacing w:val="40"/>
                            <w:sz w:val="11"/>
                          </w:rPr>
                          <w:t> </w:t>
                        </w:r>
                        <w:r>
                          <w:rPr>
                            <w:rFonts w:ascii="Arial"/>
                            <w:spacing w:val="-2"/>
                            <w:sz w:val="11"/>
                          </w:rPr>
                          <w:t>Assem-</w:t>
                        </w:r>
                        <w:r>
                          <w:rPr>
                            <w:rFonts w:ascii="Arial"/>
                            <w:spacing w:val="40"/>
                            <w:sz w:val="11"/>
                          </w:rPr>
                          <w:t> </w:t>
                        </w:r>
                        <w:r>
                          <w:rPr>
                            <w:rFonts w:ascii="Arial"/>
                            <w:spacing w:val="-4"/>
                            <w:sz w:val="11"/>
                          </w:rPr>
                          <w:t>bly</w:t>
                        </w:r>
                      </w:p>
                      <w:p>
                        <w:pPr>
                          <w:spacing w:line="240" w:lineRule="auto" w:before="0"/>
                          <w:rPr>
                            <w:rFonts w:ascii="Arial"/>
                            <w:sz w:val="11"/>
                          </w:rPr>
                        </w:pPr>
                      </w:p>
                      <w:p>
                        <w:pPr>
                          <w:spacing w:line="240" w:lineRule="auto" w:before="26"/>
                          <w:rPr>
                            <w:rFonts w:ascii="Arial"/>
                            <w:sz w:val="11"/>
                          </w:rPr>
                        </w:pPr>
                      </w:p>
                      <w:p>
                        <w:pPr>
                          <w:spacing w:line="119" w:lineRule="exact" w:before="0"/>
                          <w:ind w:left="167" w:right="167" w:firstLine="0"/>
                          <w:jc w:val="center"/>
                          <w:rPr>
                            <w:rFonts w:ascii="Arial"/>
                            <w:sz w:val="11"/>
                          </w:rPr>
                        </w:pPr>
                        <w:r>
                          <w:rPr>
                            <w:rFonts w:ascii="Arial"/>
                            <w:sz w:val="11"/>
                          </w:rPr>
                          <w:t>.NET </w:t>
                        </w:r>
                        <w:r>
                          <w:rPr>
                            <w:rFonts w:ascii="Arial"/>
                            <w:spacing w:val="-5"/>
                            <w:sz w:val="11"/>
                          </w:rPr>
                          <w:t>CLR</w:t>
                        </w:r>
                      </w:p>
                    </w:txbxContent>
                  </v:textbox>
                  <v:stroke dashstyle="solid"/>
                  <w10:wrap type="none"/>
                </v:shape>
                <v:shape style="position:absolute;left:4707;top:-297;width:958;height:1000" type="#_x0000_t202" id="docshape19" filled="false" stroked="true" strokeweight=".39723pt" strokecolor="#000000">
                  <v:textbox inset="0,0,0,0">
                    <w:txbxContent>
                      <w:p>
                        <w:pPr>
                          <w:spacing w:line="240" w:lineRule="auto" w:before="82"/>
                          <w:rPr>
                            <w:sz w:val="11"/>
                          </w:rPr>
                        </w:pPr>
                      </w:p>
                      <w:p>
                        <w:pPr>
                          <w:spacing w:line="256" w:lineRule="auto" w:before="0"/>
                          <w:ind w:left="167" w:right="165" w:firstLine="0"/>
                          <w:jc w:val="center"/>
                          <w:rPr>
                            <w:rFonts w:ascii="Arial"/>
                            <w:sz w:val="11"/>
                          </w:rPr>
                        </w:pPr>
                        <w:r>
                          <w:rPr>
                            <w:rFonts w:ascii="Arial"/>
                            <w:spacing w:val="-2"/>
                            <w:sz w:val="11"/>
                          </w:rPr>
                          <w:t>Shopping</w:t>
                        </w:r>
                        <w:r>
                          <w:rPr>
                            <w:rFonts w:ascii="Arial"/>
                            <w:spacing w:val="40"/>
                            <w:sz w:val="11"/>
                          </w:rPr>
                          <w:t> </w:t>
                        </w:r>
                        <w:r>
                          <w:rPr>
                            <w:rFonts w:ascii="Arial"/>
                            <w:sz w:val="11"/>
                          </w:rPr>
                          <w:t>Cart </w:t>
                        </w:r>
                        <w:r>
                          <w:rPr>
                            <w:rFonts w:ascii="Arial"/>
                            <w:spacing w:val="-5"/>
                            <w:sz w:val="11"/>
                          </w:rPr>
                          <w:t>EJB</w:t>
                        </w:r>
                      </w:p>
                      <w:p>
                        <w:pPr>
                          <w:spacing w:line="240" w:lineRule="auto" w:before="102"/>
                          <w:rPr>
                            <w:rFonts w:ascii="Arial"/>
                            <w:sz w:val="11"/>
                          </w:rPr>
                        </w:pPr>
                      </w:p>
                      <w:p>
                        <w:pPr>
                          <w:spacing w:before="0"/>
                          <w:ind w:left="0" w:right="0" w:firstLine="0"/>
                          <w:jc w:val="center"/>
                          <w:rPr>
                            <w:rFonts w:ascii="Arial"/>
                            <w:sz w:val="11"/>
                          </w:rPr>
                        </w:pPr>
                        <w:r>
                          <w:rPr>
                            <w:rFonts w:ascii="Arial"/>
                            <w:spacing w:val="-5"/>
                            <w:sz w:val="11"/>
                          </w:rPr>
                          <w:t>EJB</w:t>
                        </w:r>
                      </w:p>
                      <w:p>
                        <w:pPr>
                          <w:spacing w:line="119" w:lineRule="exact" w:before="8"/>
                          <w:ind w:left="167" w:right="167" w:firstLine="0"/>
                          <w:jc w:val="center"/>
                          <w:rPr>
                            <w:rFonts w:ascii="Arial"/>
                            <w:sz w:val="11"/>
                          </w:rPr>
                        </w:pPr>
                        <w:r>
                          <w:rPr>
                            <w:rFonts w:ascii="Arial"/>
                            <w:spacing w:val="-2"/>
                            <w:sz w:val="11"/>
                          </w:rPr>
                          <w:t>Container</w:t>
                        </w:r>
                      </w:p>
                    </w:txbxContent>
                  </v:textbox>
                  <v:stroke dashstyle="solid"/>
                  <w10:wrap type="none"/>
                </v:shape>
                <w10:wrap type="none"/>
              </v:group>
            </w:pict>
          </mc:Fallback>
        </mc:AlternateContent>
      </w:r>
      <w:bookmarkStart w:name="_bookmark3" w:id="7"/>
      <w:bookmarkEnd w:id="7"/>
      <w:r>
        <w:rPr/>
      </w:r>
      <w:r>
        <w:rPr>
          <w:rFonts w:ascii="Arial"/>
          <w:spacing w:val="-4"/>
          <w:sz w:val="11"/>
        </w:rPr>
        <w:t>user</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63"/>
        <w:rPr>
          <w:rFonts w:ascii="Arial"/>
          <w:sz w:val="15"/>
        </w:rPr>
      </w:pPr>
    </w:p>
    <w:p>
      <w:pPr>
        <w:spacing w:before="0"/>
        <w:ind w:left="6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scenario</w:t>
      </w:r>
      <w:r>
        <w:rPr>
          <w:rFonts w:ascii="LM Roman 8"/>
          <w:spacing w:val="-13"/>
          <w:w w:val="105"/>
          <w:sz w:val="15"/>
        </w:rPr>
        <w:t> </w:t>
      </w:r>
      <w:r>
        <w:rPr>
          <w:rFonts w:ascii="LM Roman 8"/>
          <w:w w:val="105"/>
          <w:sz w:val="15"/>
        </w:rPr>
        <w:t>consisting</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three</w:t>
      </w:r>
      <w:r>
        <w:rPr>
          <w:rFonts w:ascii="LM Roman 8"/>
          <w:spacing w:val="-14"/>
          <w:w w:val="105"/>
          <w:sz w:val="15"/>
        </w:rPr>
        <w:t> </w:t>
      </w:r>
      <w:r>
        <w:rPr>
          <w:rFonts w:ascii="LM Roman 8"/>
          <w:w w:val="105"/>
          <w:sz w:val="15"/>
        </w:rPr>
        <w:t>interoperating</w:t>
      </w:r>
      <w:r>
        <w:rPr>
          <w:rFonts w:ascii="LM Roman 8"/>
          <w:spacing w:val="-12"/>
          <w:w w:val="105"/>
          <w:sz w:val="15"/>
        </w:rPr>
        <w:t> </w:t>
      </w:r>
      <w:r>
        <w:rPr>
          <w:rFonts w:ascii="LM Roman 8"/>
          <w:w w:val="105"/>
          <w:sz w:val="15"/>
        </w:rPr>
        <w:t>software</w:t>
      </w:r>
      <w:r>
        <w:rPr>
          <w:rFonts w:ascii="LM Roman 8"/>
          <w:spacing w:val="-14"/>
          <w:w w:val="105"/>
          <w:sz w:val="15"/>
        </w:rPr>
        <w:t> </w:t>
      </w:r>
      <w:r>
        <w:rPr>
          <w:rFonts w:ascii="LM Roman 8"/>
          <w:spacing w:val="-2"/>
          <w:w w:val="105"/>
          <w:sz w:val="15"/>
        </w:rPr>
        <w:t>systems.</w:t>
      </w:r>
    </w:p>
    <w:p>
      <w:pPr>
        <w:pStyle w:val="BodyText"/>
        <w:spacing w:before="78"/>
        <w:rPr>
          <w:rFonts w:ascii="LM Roman 8"/>
          <w:sz w:val="15"/>
        </w:rPr>
      </w:pPr>
    </w:p>
    <w:p>
      <w:pPr>
        <w:pStyle w:val="BodyText"/>
        <w:spacing w:line="216" w:lineRule="auto"/>
        <w:ind w:left="221" w:right="145"/>
        <w:jc w:val="both"/>
      </w:pPr>
      <w:r>
        <w:rPr/>
        <w:t>mechanisms</w:t>
      </w:r>
      <w:r>
        <w:rPr>
          <w:spacing w:val="-7"/>
        </w:rPr>
        <w:t> </w:t>
      </w:r>
      <w:r>
        <w:rPr/>
        <w:t>and</w:t>
      </w:r>
      <w:r>
        <w:rPr>
          <w:spacing w:val="-8"/>
        </w:rPr>
        <w:t> </w:t>
      </w:r>
      <w:r>
        <w:rPr/>
        <w:t>policies</w:t>
      </w:r>
      <w:r>
        <w:rPr>
          <w:spacing w:val="-5"/>
        </w:rPr>
        <w:t> </w:t>
      </w:r>
      <w:r>
        <w:rPr/>
        <w:t>at</w:t>
      </w:r>
      <w:r>
        <w:rPr>
          <w:spacing w:val="-8"/>
        </w:rPr>
        <w:t> </w:t>
      </w:r>
      <w:r>
        <w:rPr/>
        <w:t>runtime.</w:t>
      </w:r>
      <w:r>
        <w:rPr>
          <w:spacing w:val="20"/>
        </w:rPr>
        <w:t> </w:t>
      </w:r>
      <w:r>
        <w:rPr/>
        <w:t>Typical</w:t>
      </w:r>
      <w:r>
        <w:rPr>
          <w:spacing w:val="-5"/>
        </w:rPr>
        <w:t> </w:t>
      </w:r>
      <w:r>
        <w:rPr/>
        <w:t>examples</w:t>
      </w:r>
      <w:r>
        <w:rPr>
          <w:spacing w:val="-7"/>
        </w:rPr>
        <w:t> </w:t>
      </w:r>
      <w:r>
        <w:rPr/>
        <w:t>of</w:t>
      </w:r>
      <w:r>
        <w:rPr>
          <w:spacing w:val="-7"/>
        </w:rPr>
        <w:t> </w:t>
      </w:r>
      <w:r>
        <w:rPr/>
        <w:t>security</w:t>
      </w:r>
      <w:r>
        <w:rPr>
          <w:spacing w:val="-7"/>
        </w:rPr>
        <w:t> </w:t>
      </w:r>
      <w:r>
        <w:rPr/>
        <w:t>mechanisms</w:t>
      </w:r>
      <w:r>
        <w:rPr>
          <w:spacing w:val="-7"/>
        </w:rPr>
        <w:t> </w:t>
      </w:r>
      <w:r>
        <w:rPr/>
        <w:t>that are</w:t>
      </w:r>
      <w:r>
        <w:rPr>
          <w:spacing w:val="-1"/>
        </w:rPr>
        <w:t> </w:t>
      </w:r>
      <w:r>
        <w:rPr/>
        <w:t>enforced</w:t>
      </w:r>
      <w:r>
        <w:rPr>
          <w:spacing w:val="-1"/>
        </w:rPr>
        <w:t> </w:t>
      </w:r>
      <w:r>
        <w:rPr/>
        <w:t>are</w:t>
      </w:r>
      <w:r>
        <w:rPr>
          <w:spacing w:val="-4"/>
        </w:rPr>
        <w:t> </w:t>
      </w:r>
      <w:r>
        <w:rPr/>
        <w:t>user</w:t>
      </w:r>
      <w:r>
        <w:rPr>
          <w:spacing w:val="-2"/>
        </w:rPr>
        <w:t> </w:t>
      </w:r>
      <w:r>
        <w:rPr/>
        <w:t>component-authentication, access control and</w:t>
      </w:r>
      <w:r>
        <w:rPr>
          <w:spacing w:val="-4"/>
        </w:rPr>
        <w:t> </w:t>
      </w:r>
      <w:r>
        <w:rPr/>
        <w:t>auditing. Now, consider the following policies:</w:t>
      </w:r>
    </w:p>
    <w:p>
      <w:pPr>
        <w:pStyle w:val="ListParagraph"/>
        <w:numPr>
          <w:ilvl w:val="2"/>
          <w:numId w:val="1"/>
        </w:numPr>
        <w:tabs>
          <w:tab w:pos="666" w:val="left" w:leader="none"/>
          <w:tab w:pos="668" w:val="left" w:leader="none"/>
        </w:tabs>
        <w:spacing w:line="216" w:lineRule="auto" w:before="97" w:after="0"/>
        <w:ind w:left="668" w:right="151" w:hanging="329"/>
        <w:jc w:val="both"/>
        <w:rPr>
          <w:rFonts w:ascii="LM Roman 10"/>
          <w:sz w:val="21"/>
        </w:rPr>
      </w:pPr>
      <w:r>
        <w:rPr>
          <w:rFonts w:ascii="LM Roman 10"/>
          <w:sz w:val="21"/>
        </w:rPr>
        <w:t>At</w:t>
      </w:r>
      <w:r>
        <w:rPr>
          <w:rFonts w:ascii="LM Roman 10"/>
          <w:spacing w:val="-9"/>
          <w:sz w:val="21"/>
        </w:rPr>
        <w:t> </w:t>
      </w:r>
      <w:r>
        <w:rPr>
          <w:rFonts w:ascii="LM Roman 10"/>
          <w:sz w:val="21"/>
        </w:rPr>
        <w:t>the</w:t>
      </w:r>
      <w:r>
        <w:rPr>
          <w:rFonts w:ascii="LM Roman 10"/>
          <w:spacing w:val="-14"/>
          <w:sz w:val="21"/>
        </w:rPr>
        <w:t> </w:t>
      </w:r>
      <w:r>
        <w:rPr>
          <w:rFonts w:ascii="LM Roman 10"/>
          <w:sz w:val="21"/>
        </w:rPr>
        <w:t>web</w:t>
      </w:r>
      <w:r>
        <w:rPr>
          <w:rFonts w:ascii="LM Roman 10"/>
          <w:spacing w:val="-9"/>
          <w:sz w:val="21"/>
        </w:rPr>
        <w:t> </w:t>
      </w:r>
      <w:r>
        <w:rPr>
          <w:rFonts w:ascii="LM Roman 10"/>
          <w:sz w:val="21"/>
        </w:rPr>
        <w:t>shop,</w:t>
      </w:r>
      <w:r>
        <w:rPr>
          <w:rFonts w:ascii="LM Roman 10"/>
          <w:spacing w:val="-11"/>
          <w:sz w:val="21"/>
        </w:rPr>
        <w:t> </w:t>
      </w:r>
      <w:r>
        <w:rPr>
          <w:rFonts w:ascii="LM Roman 10"/>
          <w:sz w:val="21"/>
        </w:rPr>
        <w:t>deny</w:t>
      </w:r>
      <w:r>
        <w:rPr>
          <w:rFonts w:ascii="LM Roman 10"/>
          <w:spacing w:val="-13"/>
          <w:sz w:val="21"/>
        </w:rPr>
        <w:t> </w:t>
      </w:r>
      <w:r>
        <w:rPr>
          <w:rFonts w:ascii="LM Roman 10"/>
          <w:sz w:val="21"/>
        </w:rPr>
        <w:t>all</w:t>
      </w:r>
      <w:r>
        <w:rPr>
          <w:rFonts w:ascii="LM Roman 10"/>
          <w:spacing w:val="-9"/>
          <w:sz w:val="21"/>
        </w:rPr>
        <w:t> </w:t>
      </w:r>
      <w:r>
        <w:rPr>
          <w:rFonts w:ascii="LM Roman 10"/>
          <w:sz w:val="21"/>
        </w:rPr>
        <w:t>access</w:t>
      </w:r>
      <w:r>
        <w:rPr>
          <w:rFonts w:ascii="LM Roman 10"/>
          <w:spacing w:val="-8"/>
          <w:sz w:val="21"/>
        </w:rPr>
        <w:t> </w:t>
      </w:r>
      <w:r>
        <w:rPr>
          <w:rFonts w:ascii="LM Roman 10"/>
          <w:sz w:val="21"/>
        </w:rPr>
        <w:t>to</w:t>
      </w:r>
      <w:r>
        <w:rPr>
          <w:rFonts w:ascii="LM Roman 10"/>
          <w:spacing w:val="-12"/>
          <w:sz w:val="21"/>
        </w:rPr>
        <w:t> </w:t>
      </w:r>
      <w:r>
        <w:rPr>
          <w:rFonts w:ascii="LM Roman 10"/>
          <w:sz w:val="21"/>
        </w:rPr>
        <w:t>customers</w:t>
      </w:r>
      <w:r>
        <w:rPr>
          <w:rFonts w:ascii="LM Roman 10"/>
          <w:spacing w:val="-11"/>
          <w:sz w:val="21"/>
        </w:rPr>
        <w:t> </w:t>
      </w:r>
      <w:r>
        <w:rPr>
          <w:rFonts w:ascii="LM Roman 10"/>
          <w:sz w:val="21"/>
        </w:rPr>
        <w:t>that</w:t>
      </w:r>
      <w:r>
        <w:rPr>
          <w:rFonts w:ascii="LM Roman 10"/>
          <w:spacing w:val="-12"/>
          <w:sz w:val="21"/>
        </w:rPr>
        <w:t> </w:t>
      </w:r>
      <w:r>
        <w:rPr>
          <w:rFonts w:ascii="LM Roman 10"/>
          <w:sz w:val="21"/>
        </w:rPr>
        <w:t>are</w:t>
      </w:r>
      <w:r>
        <w:rPr>
          <w:rFonts w:ascii="LM Roman 10"/>
          <w:spacing w:val="-12"/>
          <w:sz w:val="21"/>
        </w:rPr>
        <w:t> </w:t>
      </w:r>
      <w:r>
        <w:rPr>
          <w:rFonts w:ascii="LM Roman 10"/>
          <w:sz w:val="21"/>
        </w:rPr>
        <w:t>registered</w:t>
      </w:r>
      <w:r>
        <w:rPr>
          <w:rFonts w:ascii="LM Roman 10"/>
          <w:spacing w:val="-9"/>
          <w:sz w:val="21"/>
        </w:rPr>
        <w:t> </w:t>
      </w:r>
      <w:r>
        <w:rPr>
          <w:rFonts w:ascii="LM Roman 10"/>
          <w:sz w:val="21"/>
        </w:rPr>
        <w:t>as</w:t>
      </w:r>
      <w:r>
        <w:rPr>
          <w:rFonts w:ascii="LM Roman 10"/>
          <w:spacing w:val="-11"/>
          <w:sz w:val="21"/>
        </w:rPr>
        <w:t> </w:t>
      </w:r>
      <w:r>
        <w:rPr>
          <w:rFonts w:ascii="LM Roman 10"/>
          <w:sz w:val="21"/>
        </w:rPr>
        <w:t>bad</w:t>
      </w:r>
      <w:r>
        <w:rPr>
          <w:rFonts w:ascii="LM Roman 10"/>
          <w:spacing w:val="-12"/>
          <w:sz w:val="21"/>
        </w:rPr>
        <w:t> </w:t>
      </w:r>
      <w:r>
        <w:rPr>
          <w:rFonts w:ascii="LM Roman 10"/>
          <w:sz w:val="21"/>
        </w:rPr>
        <w:t>payers at the Payment component.</w:t>
      </w:r>
    </w:p>
    <w:p>
      <w:pPr>
        <w:pStyle w:val="ListParagraph"/>
        <w:numPr>
          <w:ilvl w:val="2"/>
          <w:numId w:val="1"/>
        </w:numPr>
        <w:tabs>
          <w:tab w:pos="665" w:val="left" w:leader="none"/>
          <w:tab w:pos="668" w:val="left" w:leader="none"/>
        </w:tabs>
        <w:spacing w:line="213" w:lineRule="auto" w:before="70" w:after="0"/>
        <w:ind w:left="668" w:right="143" w:hanging="387"/>
        <w:jc w:val="both"/>
        <w:rPr>
          <w:rFonts w:ascii="LM Roman 10"/>
          <w:sz w:val="21"/>
        </w:rPr>
      </w:pPr>
      <w:r>
        <w:rPr>
          <w:rFonts w:ascii="LM Roman 10"/>
          <w:sz w:val="21"/>
        </w:rPr>
        <w:t>At the host that runs</w:t>
      </w:r>
      <w:r>
        <w:rPr>
          <w:rFonts w:ascii="LM Roman 10"/>
          <w:spacing w:val="-1"/>
          <w:sz w:val="21"/>
        </w:rPr>
        <w:t> </w:t>
      </w:r>
      <w:r>
        <w:rPr>
          <w:rFonts w:ascii="LM Roman 10"/>
          <w:sz w:val="21"/>
        </w:rPr>
        <w:t>the Payment component, ensure that the payment of a user is equal to the amount in its shopping cart.</w:t>
      </w:r>
    </w:p>
    <w:p>
      <w:pPr>
        <w:pStyle w:val="ListParagraph"/>
        <w:numPr>
          <w:ilvl w:val="2"/>
          <w:numId w:val="1"/>
        </w:numPr>
        <w:tabs>
          <w:tab w:pos="665" w:val="left" w:leader="none"/>
          <w:tab w:pos="668" w:val="left" w:leader="none"/>
        </w:tabs>
        <w:spacing w:line="213" w:lineRule="auto" w:before="74" w:after="0"/>
        <w:ind w:left="668" w:right="146" w:hanging="448"/>
        <w:jc w:val="both"/>
        <w:rPr>
          <w:rFonts w:ascii="LM Roman 10"/>
          <w:sz w:val="21"/>
        </w:rPr>
      </w:pPr>
      <w:r>
        <w:rPr>
          <w:rFonts w:ascii="LM Roman 10"/>
          <w:sz w:val="21"/>
        </w:rPr>
        <w:t>When</w:t>
      </w:r>
      <w:r>
        <w:rPr>
          <w:rFonts w:ascii="LM Roman 10"/>
          <w:spacing w:val="-7"/>
          <w:sz w:val="21"/>
        </w:rPr>
        <w:t> </w:t>
      </w:r>
      <w:r>
        <w:rPr>
          <w:rFonts w:ascii="LM Roman 10"/>
          <w:sz w:val="21"/>
        </w:rPr>
        <w:t>an</w:t>
      </w:r>
      <w:r>
        <w:rPr>
          <w:rFonts w:ascii="LM Roman 10"/>
          <w:spacing w:val="-4"/>
          <w:sz w:val="21"/>
        </w:rPr>
        <w:t> </w:t>
      </w:r>
      <w:r>
        <w:rPr>
          <w:rFonts w:ascii="LM Roman 10"/>
          <w:sz w:val="21"/>
        </w:rPr>
        <w:t>unauthorized</w:t>
      </w:r>
      <w:r>
        <w:rPr>
          <w:rFonts w:ascii="LM Roman 10"/>
          <w:spacing w:val="-10"/>
          <w:sz w:val="21"/>
        </w:rPr>
        <w:t> </w:t>
      </w:r>
      <w:r>
        <w:rPr>
          <w:rFonts w:ascii="LM Roman 10"/>
          <w:sz w:val="21"/>
        </w:rPr>
        <w:t>user</w:t>
      </w:r>
      <w:r>
        <w:rPr>
          <w:rFonts w:ascii="LM Roman 10"/>
          <w:spacing w:val="-8"/>
          <w:sz w:val="21"/>
        </w:rPr>
        <w:t> </w:t>
      </w:r>
      <w:r>
        <w:rPr>
          <w:rFonts w:ascii="LM Roman 10"/>
          <w:sz w:val="21"/>
        </w:rPr>
        <w:t>repeatedly</w:t>
      </w:r>
      <w:r>
        <w:rPr>
          <w:rFonts w:ascii="LM Roman 10"/>
          <w:spacing w:val="-6"/>
          <w:sz w:val="21"/>
        </w:rPr>
        <w:t> </w:t>
      </w:r>
      <w:r>
        <w:rPr>
          <w:rFonts w:ascii="LM Roman 10"/>
          <w:sz w:val="21"/>
        </w:rPr>
        <w:t>tries</w:t>
      </w:r>
      <w:r>
        <w:rPr>
          <w:rFonts w:ascii="LM Roman 10"/>
          <w:spacing w:val="-6"/>
          <w:sz w:val="21"/>
        </w:rPr>
        <w:t> </w:t>
      </w:r>
      <w:r>
        <w:rPr>
          <w:rFonts w:ascii="LM Roman 10"/>
          <w:sz w:val="21"/>
        </w:rPr>
        <w:t>to</w:t>
      </w:r>
      <w:r>
        <w:rPr>
          <w:rFonts w:ascii="LM Roman 10"/>
          <w:spacing w:val="-8"/>
          <w:sz w:val="21"/>
        </w:rPr>
        <w:t> </w:t>
      </w:r>
      <w:r>
        <w:rPr>
          <w:rFonts w:ascii="LM Roman 10"/>
          <w:sz w:val="21"/>
        </w:rPr>
        <w:t>access</w:t>
      </w:r>
      <w:r>
        <w:rPr>
          <w:rFonts w:ascii="LM Roman 10"/>
          <w:spacing w:val="-3"/>
          <w:sz w:val="21"/>
        </w:rPr>
        <w:t> </w:t>
      </w:r>
      <w:r>
        <w:rPr>
          <w:rFonts w:ascii="LM Roman 10"/>
          <w:sz w:val="21"/>
        </w:rPr>
        <w:t>the</w:t>
      </w:r>
      <w:r>
        <w:rPr>
          <w:rFonts w:ascii="LM Roman 10"/>
          <w:spacing w:val="-10"/>
          <w:sz w:val="21"/>
        </w:rPr>
        <w:t> </w:t>
      </w:r>
      <w:r>
        <w:rPr>
          <w:rFonts w:ascii="LM Roman 10"/>
          <w:sz w:val="21"/>
        </w:rPr>
        <w:t>administrative</w:t>
      </w:r>
      <w:r>
        <w:rPr>
          <w:rFonts w:ascii="LM Roman 10"/>
          <w:spacing w:val="-4"/>
          <w:sz w:val="21"/>
        </w:rPr>
        <w:t> </w:t>
      </w:r>
      <w:r>
        <w:rPr>
          <w:rFonts w:ascii="LM Roman 10"/>
          <w:sz w:val="21"/>
        </w:rPr>
        <w:t>inter- face of the web shop, increase the level of auditing at all three sites.</w:t>
      </w:r>
    </w:p>
    <w:p>
      <w:pPr>
        <w:pStyle w:val="BodyText"/>
        <w:spacing w:line="216" w:lineRule="auto" w:before="102"/>
        <w:ind w:left="221" w:right="142" w:firstLine="319"/>
        <w:jc w:val="both"/>
      </w:pPr>
      <w:r>
        <w:rPr/>
        <w:t>The first and second policies illustrate that a policy might need access to in- formation that is not local to the enforcement point for that policy.</w:t>
      </w:r>
      <w:r>
        <w:rPr>
          <w:spacing w:val="40"/>
        </w:rPr>
        <w:t> </w:t>
      </w:r>
      <w:r>
        <w:rPr/>
        <w:t>In the first policy, the access control mechanism of the web container needs information from the .NET component and in the second example, the access control mechanism of the .NET environment needs information about the EJB component.</w:t>
      </w:r>
      <w:r>
        <w:rPr>
          <w:spacing w:val="40"/>
        </w:rPr>
        <w:t> </w:t>
      </w:r>
      <w:r>
        <w:rPr/>
        <w:t>The third policy</w:t>
      </w:r>
      <w:r>
        <w:rPr>
          <w:spacing w:val="-4"/>
        </w:rPr>
        <w:t> </w:t>
      </w:r>
      <w:r>
        <w:rPr/>
        <w:t>illustrates</w:t>
      </w:r>
      <w:r>
        <w:rPr>
          <w:spacing w:val="-2"/>
        </w:rPr>
        <w:t> </w:t>
      </w:r>
      <w:r>
        <w:rPr/>
        <w:t>that</w:t>
      </w:r>
      <w:r>
        <w:rPr>
          <w:spacing w:val="-3"/>
        </w:rPr>
        <w:t> </w:t>
      </w:r>
      <w:r>
        <w:rPr/>
        <w:t>security</w:t>
      </w:r>
      <w:r>
        <w:rPr>
          <w:spacing w:val="-1"/>
        </w:rPr>
        <w:t> </w:t>
      </w:r>
      <w:r>
        <w:rPr/>
        <w:t>policies</w:t>
      </w:r>
      <w:r>
        <w:rPr>
          <w:spacing w:val="-4"/>
        </w:rPr>
        <w:t> </w:t>
      </w:r>
      <w:r>
        <w:rPr/>
        <w:t>might</w:t>
      </w:r>
      <w:r>
        <w:rPr>
          <w:spacing w:val="-3"/>
        </w:rPr>
        <w:t> </w:t>
      </w:r>
      <w:r>
        <w:rPr/>
        <w:t>affect</w:t>
      </w:r>
      <w:r>
        <w:rPr>
          <w:spacing w:val="-3"/>
        </w:rPr>
        <w:t> </w:t>
      </w:r>
      <w:r>
        <w:rPr/>
        <w:t>several distributed</w:t>
      </w:r>
      <w:r>
        <w:rPr>
          <w:spacing w:val="-7"/>
        </w:rPr>
        <w:t> </w:t>
      </w:r>
      <w:r>
        <w:rPr/>
        <w:t>components: the detection of an event at the web container triggers a change in the policies of different security mechanisms.</w:t>
      </w:r>
    </w:p>
    <w:p>
      <w:pPr>
        <w:pStyle w:val="BodyText"/>
        <w:spacing w:line="216" w:lineRule="auto" w:before="9"/>
        <w:ind w:left="221" w:right="142" w:firstLine="319"/>
        <w:jc w:val="both"/>
      </w:pPr>
      <w:r>
        <w:rPr/>
        <w:t>Without any further support, supporting policies like these is not straightfor- ward.</w:t>
      </w:r>
      <w:r>
        <w:rPr>
          <w:spacing w:val="40"/>
        </w:rPr>
        <w:t> </w:t>
      </w:r>
      <w:r>
        <w:rPr/>
        <w:t>The first and the second policies depend on information that is located in other</w:t>
      </w:r>
      <w:r>
        <w:rPr>
          <w:spacing w:val="-2"/>
        </w:rPr>
        <w:t> </w:t>
      </w:r>
      <w:r>
        <w:rPr/>
        <w:t>(remote) components.</w:t>
      </w:r>
      <w:r>
        <w:rPr>
          <w:spacing w:val="24"/>
        </w:rPr>
        <w:t> </w:t>
      </w:r>
      <w:r>
        <w:rPr/>
        <w:t>Some</w:t>
      </w:r>
      <w:r>
        <w:rPr>
          <w:spacing w:val="-4"/>
        </w:rPr>
        <w:t> </w:t>
      </w:r>
      <w:r>
        <w:rPr/>
        <w:t>information</w:t>
      </w:r>
      <w:r>
        <w:rPr>
          <w:spacing w:val="-2"/>
        </w:rPr>
        <w:t> </w:t>
      </w:r>
      <w:r>
        <w:rPr/>
        <w:t>about</w:t>
      </w:r>
      <w:r>
        <w:rPr>
          <w:spacing w:val="-4"/>
        </w:rPr>
        <w:t> </w:t>
      </w:r>
      <w:r>
        <w:rPr/>
        <w:t>the</w:t>
      </w:r>
      <w:r>
        <w:rPr>
          <w:spacing w:val="-4"/>
        </w:rPr>
        <w:t> </w:t>
      </w:r>
      <w:r>
        <w:rPr/>
        <w:t>caller (mainly</w:t>
      </w:r>
      <w:r>
        <w:rPr>
          <w:spacing w:val="-3"/>
        </w:rPr>
        <w:t> </w:t>
      </w:r>
      <w:r>
        <w:rPr/>
        <w:t>its</w:t>
      </w:r>
      <w:r>
        <w:rPr>
          <w:spacing w:val="-3"/>
        </w:rPr>
        <w:t> </w:t>
      </w:r>
      <w:r>
        <w:rPr/>
        <w:t>identity and/or</w:t>
      </w:r>
      <w:r>
        <w:rPr>
          <w:spacing w:val="-3"/>
        </w:rPr>
        <w:t> </w:t>
      </w:r>
      <w:r>
        <w:rPr/>
        <w:t>its</w:t>
      </w:r>
      <w:r>
        <w:rPr>
          <w:spacing w:val="-4"/>
        </w:rPr>
        <w:t> </w:t>
      </w:r>
      <w:r>
        <w:rPr/>
        <w:t>credentials) is</w:t>
      </w:r>
      <w:r>
        <w:rPr>
          <w:spacing w:val="-4"/>
        </w:rPr>
        <w:t> </w:t>
      </w:r>
      <w:r>
        <w:rPr/>
        <w:t>usually</w:t>
      </w:r>
      <w:r>
        <w:rPr>
          <w:spacing w:val="-6"/>
        </w:rPr>
        <w:t> </w:t>
      </w:r>
      <w:r>
        <w:rPr/>
        <w:t>propagated over communication protocols</w:t>
      </w:r>
      <w:r>
        <w:rPr>
          <w:spacing w:val="-1"/>
        </w:rPr>
        <w:t> </w:t>
      </w:r>
      <w:r>
        <w:rPr/>
        <w:t>such</w:t>
      </w:r>
      <w:r>
        <w:rPr>
          <w:spacing w:val="-2"/>
        </w:rPr>
        <w:t> </w:t>
      </w:r>
      <w:r>
        <w:rPr/>
        <w:t>as IIOP and SOAP, but evidently it is not feasible to propagate all kinds of informa- tion</w:t>
      </w:r>
      <w:r>
        <w:rPr>
          <w:spacing w:val="-11"/>
        </w:rPr>
        <w:t> </w:t>
      </w:r>
      <w:r>
        <w:rPr/>
        <w:t>the</w:t>
      </w:r>
      <w:r>
        <w:rPr>
          <w:spacing w:val="-13"/>
        </w:rPr>
        <w:t> </w:t>
      </w:r>
      <w:r>
        <w:rPr/>
        <w:t>security</w:t>
      </w:r>
      <w:r>
        <w:rPr>
          <w:spacing w:val="-8"/>
        </w:rPr>
        <w:t> </w:t>
      </w:r>
      <w:r>
        <w:rPr/>
        <w:t>mechanisms</w:t>
      </w:r>
      <w:r>
        <w:rPr>
          <w:spacing w:val="-14"/>
        </w:rPr>
        <w:t> </w:t>
      </w:r>
      <w:r>
        <w:rPr/>
        <w:t>will</w:t>
      </w:r>
      <w:r>
        <w:rPr>
          <w:spacing w:val="-12"/>
        </w:rPr>
        <w:t> </w:t>
      </w:r>
      <w:r>
        <w:rPr/>
        <w:t>ever</w:t>
      </w:r>
      <w:r>
        <w:rPr>
          <w:spacing w:val="-8"/>
        </w:rPr>
        <w:t> </w:t>
      </w:r>
      <w:r>
        <w:rPr/>
        <w:t>need,</w:t>
      </w:r>
      <w:r>
        <w:rPr>
          <w:spacing w:val="-10"/>
        </w:rPr>
        <w:t> </w:t>
      </w:r>
      <w:r>
        <w:rPr/>
        <w:t>especially</w:t>
      </w:r>
      <w:r>
        <w:rPr>
          <w:spacing w:val="-8"/>
        </w:rPr>
        <w:t> </w:t>
      </w:r>
      <w:r>
        <w:rPr/>
        <w:t>when</w:t>
      </w:r>
      <w:r>
        <w:rPr>
          <w:spacing w:val="-15"/>
        </w:rPr>
        <w:t> </w:t>
      </w:r>
      <w:r>
        <w:rPr/>
        <w:t>this</w:t>
      </w:r>
      <w:r>
        <w:rPr>
          <w:spacing w:val="-12"/>
        </w:rPr>
        <w:t> </w:t>
      </w:r>
      <w:r>
        <w:rPr/>
        <w:t>is</w:t>
      </w:r>
      <w:r>
        <w:rPr>
          <w:spacing w:val="-14"/>
        </w:rPr>
        <w:t> </w:t>
      </w:r>
      <w:r>
        <w:rPr/>
        <w:t>application-level information that is not always known beforehand. One way of implementing these policies without any further support is to make all the components interoperable using a common protocol such as SOAP. Another approach is to let some com- ponents be proxies for components they are connected to.</w:t>
      </w:r>
      <w:r>
        <w:rPr>
          <w:spacing w:val="40"/>
        </w:rPr>
        <w:t> </w:t>
      </w:r>
      <w:r>
        <w:rPr/>
        <w:t>For instance, the EJB component could expose the bad payer attribute from the payment component to the</w:t>
      </w:r>
      <w:r>
        <w:rPr>
          <w:spacing w:val="-4"/>
        </w:rPr>
        <w:t> </w:t>
      </w:r>
      <w:r>
        <w:rPr/>
        <w:t>web</w:t>
      </w:r>
      <w:r>
        <w:rPr>
          <w:spacing w:val="-1"/>
        </w:rPr>
        <w:t> </w:t>
      </w:r>
      <w:r>
        <w:rPr/>
        <w:t>shop. For supporting</w:t>
      </w:r>
      <w:r>
        <w:rPr>
          <w:spacing w:val="-8"/>
        </w:rPr>
        <w:t> </w:t>
      </w:r>
      <w:r>
        <w:rPr/>
        <w:t>the</w:t>
      </w:r>
      <w:r>
        <w:rPr>
          <w:spacing w:val="-4"/>
        </w:rPr>
        <w:t> </w:t>
      </w:r>
      <w:r>
        <w:rPr/>
        <w:t>third</w:t>
      </w:r>
      <w:r>
        <w:rPr>
          <w:spacing w:val="-1"/>
        </w:rPr>
        <w:t> </w:t>
      </w:r>
      <w:r>
        <w:rPr/>
        <w:t>policy,</w:t>
      </w:r>
      <w:r>
        <w:rPr>
          <w:spacing w:val="-1"/>
        </w:rPr>
        <w:t> </w:t>
      </w:r>
      <w:r>
        <w:rPr/>
        <w:t>the</w:t>
      </w:r>
      <w:r>
        <w:rPr>
          <w:spacing w:val="-4"/>
        </w:rPr>
        <w:t> </w:t>
      </w:r>
      <w:r>
        <w:rPr/>
        <w:t>auditing</w:t>
      </w:r>
      <w:r>
        <w:rPr>
          <w:spacing w:val="-4"/>
        </w:rPr>
        <w:t> </w:t>
      </w:r>
      <w:r>
        <w:rPr/>
        <w:t>policies of</w:t>
      </w:r>
      <w:r>
        <w:rPr>
          <w:spacing w:val="-2"/>
        </w:rPr>
        <w:t> </w:t>
      </w:r>
      <w:r>
        <w:rPr/>
        <w:t>the</w:t>
      </w:r>
      <w:r>
        <w:rPr>
          <w:spacing w:val="-4"/>
        </w:rPr>
        <w:t> </w:t>
      </w:r>
      <w:r>
        <w:rPr/>
        <w:t>different middleware</w:t>
      </w:r>
      <w:r>
        <w:rPr>
          <w:spacing w:val="-8"/>
        </w:rPr>
        <w:t> </w:t>
      </w:r>
      <w:r>
        <w:rPr/>
        <w:t>platforms</w:t>
      </w:r>
      <w:r>
        <w:rPr>
          <w:spacing w:val="-6"/>
        </w:rPr>
        <w:t> </w:t>
      </w:r>
      <w:r>
        <w:rPr/>
        <w:t>would</w:t>
      </w:r>
      <w:r>
        <w:rPr>
          <w:spacing w:val="-7"/>
        </w:rPr>
        <w:t> </w:t>
      </w:r>
      <w:r>
        <w:rPr/>
        <w:t>need</w:t>
      </w:r>
      <w:r>
        <w:rPr>
          <w:spacing w:val="-5"/>
        </w:rPr>
        <w:t> </w:t>
      </w:r>
      <w:r>
        <w:rPr/>
        <w:t>to</w:t>
      </w:r>
      <w:r>
        <w:rPr>
          <w:spacing w:val="-8"/>
        </w:rPr>
        <w:t> </w:t>
      </w:r>
      <w:r>
        <w:rPr/>
        <w:t>be</w:t>
      </w:r>
      <w:r>
        <w:rPr>
          <w:spacing w:val="-10"/>
        </w:rPr>
        <w:t> </w:t>
      </w:r>
      <w:r>
        <w:rPr/>
        <w:t>exposed</w:t>
      </w:r>
      <w:r>
        <w:rPr>
          <w:spacing w:val="-5"/>
        </w:rPr>
        <w:t> </w:t>
      </w:r>
      <w:r>
        <w:rPr/>
        <w:t>to</w:t>
      </w:r>
      <w:r>
        <w:rPr>
          <w:spacing w:val="-8"/>
        </w:rPr>
        <w:t> </w:t>
      </w:r>
      <w:r>
        <w:rPr/>
        <w:t>the</w:t>
      </w:r>
      <w:r>
        <w:rPr>
          <w:spacing w:val="-8"/>
        </w:rPr>
        <w:t> </w:t>
      </w:r>
      <w:r>
        <w:rPr/>
        <w:t>web</w:t>
      </w:r>
      <w:r>
        <w:rPr>
          <w:spacing w:val="-5"/>
        </w:rPr>
        <w:t> </w:t>
      </w:r>
      <w:r>
        <w:rPr/>
        <w:t>container</w:t>
      </w:r>
      <w:r>
        <w:rPr>
          <w:spacing w:val="-3"/>
        </w:rPr>
        <w:t> </w:t>
      </w:r>
      <w:r>
        <w:rPr/>
        <w:t>and</w:t>
      </w:r>
      <w:r>
        <w:rPr>
          <w:spacing w:val="-7"/>
        </w:rPr>
        <w:t> </w:t>
      </w:r>
      <w:r>
        <w:rPr/>
        <w:t>the</w:t>
      </w:r>
      <w:r>
        <w:rPr>
          <w:spacing w:val="-8"/>
        </w:rPr>
        <w:t> </w:t>
      </w:r>
      <w:r>
        <w:rPr/>
        <w:t>audit mechanism on the web container would need to be able to detect the attempted access to the management interface.</w:t>
      </w:r>
    </w:p>
    <w:p>
      <w:pPr>
        <w:pStyle w:val="BodyText"/>
        <w:spacing w:line="213" w:lineRule="auto" w:before="4"/>
        <w:ind w:left="221" w:right="146" w:firstLine="319"/>
        <w:jc w:val="both"/>
      </w:pPr>
      <w:r>
        <w:rPr/>
        <w:t>Implementing</w:t>
      </w:r>
      <w:r>
        <w:rPr>
          <w:spacing w:val="23"/>
        </w:rPr>
        <w:t> </w:t>
      </w:r>
      <w:r>
        <w:rPr/>
        <w:t>these</w:t>
      </w:r>
      <w:r>
        <w:rPr>
          <w:spacing w:val="23"/>
        </w:rPr>
        <w:t> </w:t>
      </w:r>
      <w:r>
        <w:rPr/>
        <w:t>policies</w:t>
      </w:r>
      <w:r>
        <w:rPr>
          <w:spacing w:val="27"/>
        </w:rPr>
        <w:t> </w:t>
      </w:r>
      <w:r>
        <w:rPr/>
        <w:t>in</w:t>
      </w:r>
      <w:r>
        <w:rPr>
          <w:spacing w:val="26"/>
        </w:rPr>
        <w:t> </w:t>
      </w:r>
      <w:r>
        <w:rPr/>
        <w:t>an</w:t>
      </w:r>
      <w:r>
        <w:rPr>
          <w:spacing w:val="23"/>
        </w:rPr>
        <w:t> </w:t>
      </w:r>
      <w:r>
        <w:rPr/>
        <w:t>ad</w:t>
      </w:r>
      <w:r>
        <w:rPr>
          <w:spacing w:val="26"/>
        </w:rPr>
        <w:t> </w:t>
      </w:r>
      <w:r>
        <w:rPr/>
        <w:t>hoc</w:t>
      </w:r>
      <w:r>
        <w:rPr>
          <w:spacing w:val="23"/>
        </w:rPr>
        <w:t> </w:t>
      </w:r>
      <w:r>
        <w:rPr/>
        <w:t>way</w:t>
      </w:r>
      <w:r>
        <w:rPr>
          <w:spacing w:val="27"/>
        </w:rPr>
        <w:t> </w:t>
      </w:r>
      <w:r>
        <w:rPr/>
        <w:t>may</w:t>
      </w:r>
      <w:r>
        <w:rPr>
          <w:spacing w:val="24"/>
        </w:rPr>
        <w:t> </w:t>
      </w:r>
      <w:r>
        <w:rPr/>
        <w:t>work</w:t>
      </w:r>
      <w:r>
        <w:rPr>
          <w:spacing w:val="24"/>
        </w:rPr>
        <w:t> </w:t>
      </w:r>
      <w:r>
        <w:rPr/>
        <w:t>to</w:t>
      </w:r>
      <w:r>
        <w:rPr>
          <w:spacing w:val="25"/>
        </w:rPr>
        <w:t> </w:t>
      </w:r>
      <w:r>
        <w:rPr/>
        <w:t>some</w:t>
      </w:r>
      <w:r>
        <w:rPr>
          <w:spacing w:val="23"/>
        </w:rPr>
        <w:t> </w:t>
      </w:r>
      <w:r>
        <w:rPr/>
        <w:t>extent</w:t>
      </w:r>
      <w:r>
        <w:rPr>
          <w:spacing w:val="28"/>
        </w:rPr>
        <w:t> </w:t>
      </w:r>
      <w:r>
        <w:rPr/>
        <w:t>but is far from optimal:</w:t>
      </w:r>
      <w:r>
        <w:rPr>
          <w:spacing w:val="40"/>
        </w:rPr>
        <w:t> </w:t>
      </w:r>
      <w:r>
        <w:rPr/>
        <w:t>dependencies on specific components need to be injected in</w:t>
      </w:r>
      <w:r>
        <w:rPr>
          <w:spacing w:val="40"/>
        </w:rPr>
        <w:t> </w:t>
      </w:r>
      <w:r>
        <w:rPr/>
        <w:t>the code of the components or into the security mechanisms.</w:t>
      </w:r>
      <w:r>
        <w:rPr>
          <w:spacing w:val="35"/>
        </w:rPr>
        <w:t> </w:t>
      </w:r>
      <w:r>
        <w:rPr/>
        <w:t>It is clear that these approaches are hard to manage and do not scale well if the information that is required changes/grows and if the policies change.</w:t>
      </w:r>
    </w:p>
    <w:p>
      <w:pPr>
        <w:spacing w:after="0" w:line="213" w:lineRule="auto"/>
        <w:jc w:val="both"/>
        <w:sectPr>
          <w:pgSz w:w="9360" w:h="13610"/>
          <w:pgMar w:header="860" w:footer="0" w:top="1060" w:bottom="280" w:left="680" w:right="64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The Missing Link" w:id="8"/>
      <w:bookmarkEnd w:id="8"/>
      <w:r>
        <w:rPr/>
      </w:r>
      <w:r>
        <w:rPr>
          <w:rFonts w:ascii="LM Roman 10"/>
          <w:i/>
          <w:sz w:val="21"/>
        </w:rPr>
        <w:t>The</w:t>
      </w:r>
      <w:r>
        <w:rPr>
          <w:rFonts w:ascii="LM Roman 10"/>
          <w:i/>
          <w:spacing w:val="-1"/>
          <w:sz w:val="21"/>
        </w:rPr>
        <w:t> </w:t>
      </w:r>
      <w:r>
        <w:rPr>
          <w:rFonts w:ascii="LM Roman 10"/>
          <w:i/>
          <w:sz w:val="21"/>
        </w:rPr>
        <w:t>Missing</w:t>
      </w:r>
      <w:r>
        <w:rPr>
          <w:rFonts w:ascii="LM Roman 10"/>
          <w:i/>
          <w:spacing w:val="-2"/>
          <w:sz w:val="21"/>
        </w:rPr>
        <w:t> </w:t>
      </w:r>
      <w:r>
        <w:rPr>
          <w:rFonts w:ascii="LM Roman 10"/>
          <w:i/>
          <w:spacing w:val="-4"/>
          <w:sz w:val="21"/>
        </w:rPr>
        <w:t>Link</w:t>
      </w:r>
    </w:p>
    <w:p>
      <w:pPr>
        <w:pStyle w:val="BodyText"/>
        <w:spacing w:line="216" w:lineRule="auto" w:before="202"/>
        <w:ind w:left="107" w:right="254"/>
        <w:jc w:val="both"/>
      </w:pPr>
      <w:r>
        <w:rPr/>
        <w:t>The three policies from the previous section are hard to implement because they require application-level information from several distributed components, and be- cause</w:t>
      </w:r>
      <w:r>
        <w:rPr>
          <w:spacing w:val="-14"/>
        </w:rPr>
        <w:t> </w:t>
      </w:r>
      <w:r>
        <w:rPr/>
        <w:t>the</w:t>
      </w:r>
      <w:r>
        <w:rPr>
          <w:spacing w:val="-14"/>
        </w:rPr>
        <w:t> </w:t>
      </w:r>
      <w:r>
        <w:rPr/>
        <w:t>security</w:t>
      </w:r>
      <w:r>
        <w:rPr>
          <w:spacing w:val="-13"/>
        </w:rPr>
        <w:t> </w:t>
      </w:r>
      <w:r>
        <w:rPr/>
        <w:t>mechanisms</w:t>
      </w:r>
      <w:r>
        <w:rPr>
          <w:spacing w:val="-13"/>
        </w:rPr>
        <w:t> </w:t>
      </w:r>
      <w:r>
        <w:rPr/>
        <w:t>operate</w:t>
      </w:r>
      <w:r>
        <w:rPr>
          <w:spacing w:val="-14"/>
        </w:rPr>
        <w:t> </w:t>
      </w:r>
      <w:r>
        <w:rPr/>
        <w:t>in</w:t>
      </w:r>
      <w:r>
        <w:rPr>
          <w:spacing w:val="-14"/>
        </w:rPr>
        <w:t> </w:t>
      </w:r>
      <w:r>
        <w:rPr/>
        <w:t>isolation</w:t>
      </w:r>
      <w:r>
        <w:rPr>
          <w:spacing w:val="-7"/>
        </w:rPr>
        <w:t> </w:t>
      </w:r>
      <w:r>
        <w:rPr/>
        <w:t>from</w:t>
      </w:r>
      <w:r>
        <w:rPr>
          <w:spacing w:val="-15"/>
        </w:rPr>
        <w:t> </w:t>
      </w:r>
      <w:r>
        <w:rPr/>
        <w:t>other</w:t>
      </w:r>
      <w:r>
        <w:rPr>
          <w:spacing w:val="-15"/>
        </w:rPr>
        <w:t> </w:t>
      </w:r>
      <w:r>
        <w:rPr/>
        <w:t>mechanisms</w:t>
      </w:r>
      <w:r>
        <w:rPr>
          <w:spacing w:val="-13"/>
        </w:rPr>
        <w:t> </w:t>
      </w:r>
      <w:r>
        <w:rPr/>
        <w:t>and</w:t>
      </w:r>
      <w:r>
        <w:rPr>
          <w:spacing w:val="-14"/>
        </w:rPr>
        <w:t> </w:t>
      </w:r>
      <w:r>
        <w:rPr/>
        <w:t>com- ponents.</w:t>
      </w:r>
      <w:r>
        <w:rPr>
          <w:spacing w:val="40"/>
        </w:rPr>
        <w:t> </w:t>
      </w:r>
      <w:r>
        <w:rPr/>
        <w:t>This is especially hard when these components are heterogeneous.</w:t>
      </w:r>
      <w:r>
        <w:rPr>
          <w:spacing w:val="40"/>
        </w:rPr>
        <w:t> </w:t>
      </w:r>
      <w:r>
        <w:rPr/>
        <w:t>The sketched solutions always require the introduction of some form of communication channel between the security mechanisms on one hand and the functional compo- nents on the other hand. Once such a</w:t>
      </w:r>
      <w:r>
        <w:rPr>
          <w:spacing w:val="-1"/>
        </w:rPr>
        <w:t> </w:t>
      </w:r>
      <w:r>
        <w:rPr/>
        <w:t>channel is put</w:t>
      </w:r>
      <w:r>
        <w:rPr>
          <w:spacing w:val="-2"/>
        </w:rPr>
        <w:t> </w:t>
      </w:r>
      <w:r>
        <w:rPr/>
        <w:t>in place, the example policies can be supported much easier.</w:t>
      </w:r>
      <w:r>
        <w:rPr>
          <w:spacing w:val="40"/>
        </w:rPr>
        <w:t> </w:t>
      </w:r>
      <w:r>
        <w:rPr/>
        <w:t>The SSB precisely provides such an information channel, and it does so in a generic way.</w:t>
      </w:r>
    </w:p>
    <w:p>
      <w:pPr>
        <w:pStyle w:val="BodyText"/>
        <w:spacing w:line="216" w:lineRule="auto" w:before="7"/>
        <w:ind w:left="107" w:right="256" w:firstLine="319"/>
        <w:jc w:val="both"/>
      </w:pPr>
      <w:r>
        <w:rPr/>
        <w:t>While there is no generic approach for sharing security information, some spe- cific</w:t>
      </w:r>
      <w:r>
        <w:rPr>
          <w:spacing w:val="-8"/>
        </w:rPr>
        <w:t> </w:t>
      </w:r>
      <w:r>
        <w:rPr/>
        <w:t>solutions</w:t>
      </w:r>
      <w:r>
        <w:rPr>
          <w:spacing w:val="-5"/>
        </w:rPr>
        <w:t> </w:t>
      </w:r>
      <w:r>
        <w:rPr/>
        <w:t>and</w:t>
      </w:r>
      <w:r>
        <w:rPr>
          <w:spacing w:val="-8"/>
        </w:rPr>
        <w:t> </w:t>
      </w:r>
      <w:r>
        <w:rPr/>
        <w:t>building</w:t>
      </w:r>
      <w:r>
        <w:rPr>
          <w:spacing w:val="-11"/>
        </w:rPr>
        <w:t> </w:t>
      </w:r>
      <w:r>
        <w:rPr/>
        <w:t>blocks</w:t>
      </w:r>
      <w:r>
        <w:rPr>
          <w:spacing w:val="-7"/>
        </w:rPr>
        <w:t> </w:t>
      </w:r>
      <w:r>
        <w:rPr/>
        <w:t>do</w:t>
      </w:r>
      <w:r>
        <w:rPr>
          <w:spacing w:val="-11"/>
        </w:rPr>
        <w:t> </w:t>
      </w:r>
      <w:r>
        <w:rPr/>
        <w:t>exist.</w:t>
      </w:r>
      <w:r>
        <w:rPr>
          <w:spacing w:val="26"/>
        </w:rPr>
        <w:t> </w:t>
      </w:r>
      <w:r>
        <w:rPr/>
        <w:t>In</w:t>
      </w:r>
      <w:r>
        <w:rPr>
          <w:spacing w:val="-8"/>
        </w:rPr>
        <w:t> </w:t>
      </w:r>
      <w:r>
        <w:rPr/>
        <w:t>the</w:t>
      </w:r>
      <w:r>
        <w:rPr>
          <w:spacing w:val="-8"/>
        </w:rPr>
        <w:t> </w:t>
      </w:r>
      <w:r>
        <w:rPr/>
        <w:t>first</w:t>
      </w:r>
      <w:r>
        <w:rPr>
          <w:spacing w:val="-10"/>
        </w:rPr>
        <w:t> </w:t>
      </w:r>
      <w:r>
        <w:rPr/>
        <w:t>place,</w:t>
      </w:r>
      <w:r>
        <w:rPr>
          <w:spacing w:val="-6"/>
        </w:rPr>
        <w:t> </w:t>
      </w:r>
      <w:r>
        <w:rPr/>
        <w:t>various</w:t>
      </w:r>
      <w:r>
        <w:rPr>
          <w:spacing w:val="-7"/>
        </w:rPr>
        <w:t> </w:t>
      </w:r>
      <w:r>
        <w:rPr/>
        <w:t>dedicated</w:t>
      </w:r>
      <w:r>
        <w:rPr>
          <w:spacing w:val="-6"/>
        </w:rPr>
        <w:t> </w:t>
      </w:r>
      <w:r>
        <w:rPr/>
        <w:t>and low-level security protocols exist that serve specific purposes such as key distribu- tion or mutual authentication.</w:t>
      </w:r>
      <w:r>
        <w:rPr>
          <w:spacing w:val="40"/>
        </w:rPr>
        <w:t> </w:t>
      </w:r>
      <w:r>
        <w:rPr/>
        <w:t>These protocols allow the communication between two or more security mechanisms but they only focus on one specific security con- cern.</w:t>
      </w:r>
      <w:r>
        <w:rPr>
          <w:spacing w:val="80"/>
        </w:rPr>
        <w:t> </w:t>
      </w:r>
      <w:r>
        <w:rPr/>
        <w:t>Secondly,</w:t>
      </w:r>
      <w:r>
        <w:rPr>
          <w:spacing w:val="33"/>
        </w:rPr>
        <w:t> </w:t>
      </w:r>
      <w:r>
        <w:rPr/>
        <w:t>the</w:t>
      </w:r>
      <w:r>
        <w:rPr>
          <w:spacing w:val="24"/>
        </w:rPr>
        <w:t> </w:t>
      </w:r>
      <w:r>
        <w:rPr/>
        <w:t>sharing</w:t>
      </w:r>
      <w:r>
        <w:rPr>
          <w:spacing w:val="22"/>
        </w:rPr>
        <w:t> </w:t>
      </w:r>
      <w:r>
        <w:rPr/>
        <w:t>of</w:t>
      </w:r>
      <w:r>
        <w:rPr>
          <w:spacing w:val="26"/>
        </w:rPr>
        <w:t> </w:t>
      </w:r>
      <w:r>
        <w:rPr/>
        <w:t>security</w:t>
      </w:r>
      <w:r>
        <w:rPr>
          <w:spacing w:val="28"/>
        </w:rPr>
        <w:t> </w:t>
      </w:r>
      <w:r>
        <w:rPr/>
        <w:t>information</w:t>
      </w:r>
      <w:r>
        <w:rPr>
          <w:spacing w:val="27"/>
        </w:rPr>
        <w:t> </w:t>
      </w:r>
      <w:r>
        <w:rPr/>
        <w:t>is</w:t>
      </w:r>
      <w:r>
        <w:rPr>
          <w:spacing w:val="25"/>
        </w:rPr>
        <w:t> </w:t>
      </w:r>
      <w:r>
        <w:rPr/>
        <w:t>supported</w:t>
      </w:r>
      <w:r>
        <w:rPr>
          <w:spacing w:val="22"/>
        </w:rPr>
        <w:t> </w:t>
      </w:r>
      <w:r>
        <w:rPr/>
        <w:t>to</w:t>
      </w:r>
      <w:r>
        <w:rPr>
          <w:spacing w:val="26"/>
        </w:rPr>
        <w:t> </w:t>
      </w:r>
      <w:r>
        <w:rPr/>
        <w:t>some</w:t>
      </w:r>
      <w:r>
        <w:rPr>
          <w:spacing w:val="24"/>
        </w:rPr>
        <w:t> </w:t>
      </w:r>
      <w:r>
        <w:rPr/>
        <w:t>extent in the communication protocols that are used between the different parts of a dis- tributed application.</w:t>
      </w:r>
      <w:r>
        <w:rPr>
          <w:spacing w:val="40"/>
        </w:rPr>
        <w:t> </w:t>
      </w:r>
      <w:r>
        <w:rPr/>
        <w:t>Several middleware protocols such as IIOP and SOAP have support</w:t>
      </w:r>
      <w:r>
        <w:rPr>
          <w:spacing w:val="-8"/>
        </w:rPr>
        <w:t> </w:t>
      </w:r>
      <w:r>
        <w:rPr/>
        <w:t>for</w:t>
      </w:r>
      <w:r>
        <w:rPr>
          <w:spacing w:val="-4"/>
        </w:rPr>
        <w:t> </w:t>
      </w:r>
      <w:r>
        <w:rPr/>
        <w:t>piggybacking</w:t>
      </w:r>
      <w:r>
        <w:rPr>
          <w:spacing w:val="-2"/>
        </w:rPr>
        <w:t> </w:t>
      </w:r>
      <w:r>
        <w:rPr/>
        <w:t>security</w:t>
      </w:r>
      <w:r>
        <w:rPr>
          <w:spacing w:val="-3"/>
        </w:rPr>
        <w:t> </w:t>
      </w:r>
      <w:r>
        <w:rPr/>
        <w:t>information</w:t>
      </w:r>
      <w:r>
        <w:rPr>
          <w:spacing w:val="-2"/>
        </w:rPr>
        <w:t> </w:t>
      </w:r>
      <w:r>
        <w:rPr/>
        <w:t>to</w:t>
      </w:r>
      <w:r>
        <w:rPr>
          <w:spacing w:val="-4"/>
        </w:rPr>
        <w:t> </w:t>
      </w:r>
      <w:r>
        <w:rPr/>
        <w:t>messages,</w:t>
      </w:r>
      <w:r>
        <w:rPr>
          <w:spacing w:val="-1"/>
        </w:rPr>
        <w:t> </w:t>
      </w:r>
      <w:r>
        <w:rPr/>
        <w:t>for</w:t>
      </w:r>
      <w:r>
        <w:rPr>
          <w:spacing w:val="-2"/>
        </w:rPr>
        <w:t> </w:t>
      </w:r>
      <w:r>
        <w:rPr/>
        <w:t>example</w:t>
      </w:r>
      <w:r>
        <w:rPr>
          <w:spacing w:val="-4"/>
        </w:rPr>
        <w:t> </w:t>
      </w:r>
      <w:r>
        <w:rPr/>
        <w:t>in</w:t>
      </w:r>
      <w:r>
        <w:rPr>
          <w:spacing w:val="-4"/>
        </w:rPr>
        <w:t> </w:t>
      </w:r>
      <w:r>
        <w:rPr/>
        <w:t>the</w:t>
      </w:r>
      <w:r>
        <w:rPr>
          <w:spacing w:val="-7"/>
        </w:rPr>
        <w:t> </w:t>
      </w:r>
      <w:r>
        <w:rPr/>
        <w:t>form of certificates or assertions.</w:t>
      </w:r>
      <w:r>
        <w:rPr>
          <w:spacing w:val="40"/>
        </w:rPr>
        <w:t> </w:t>
      </w:r>
      <w:r>
        <w:rPr/>
        <w:t>These protocols are usually generic and they can use standardized</w:t>
      </w:r>
      <w:r>
        <w:rPr>
          <w:spacing w:val="-7"/>
        </w:rPr>
        <w:t> </w:t>
      </w:r>
      <w:r>
        <w:rPr/>
        <w:t>representations</w:t>
      </w:r>
      <w:r>
        <w:rPr>
          <w:spacing w:val="-9"/>
        </w:rPr>
        <w:t> </w:t>
      </w:r>
      <w:r>
        <w:rPr/>
        <w:t>such</w:t>
      </w:r>
      <w:r>
        <w:rPr>
          <w:spacing w:val="-7"/>
        </w:rPr>
        <w:t> </w:t>
      </w:r>
      <w:r>
        <w:rPr/>
        <w:t>as</w:t>
      </w:r>
      <w:r>
        <w:rPr>
          <w:spacing w:val="-9"/>
        </w:rPr>
        <w:t> </w:t>
      </w:r>
      <w:r>
        <w:rPr/>
        <w:t>WS-Security</w:t>
      </w:r>
      <w:r>
        <w:rPr>
          <w:spacing w:val="-9"/>
        </w:rPr>
        <w:t> </w:t>
      </w:r>
      <w:r>
        <w:rPr/>
        <w:t>[</w:t>
      </w:r>
      <w:hyperlink w:history="true" w:anchor="_bookmark27">
        <w:r>
          <w:rPr>
            <w:color w:val="0000FF"/>
          </w:rPr>
          <w:t>17</w:t>
        </w:r>
      </w:hyperlink>
      <w:r>
        <w:rPr/>
        <w:t>]</w:t>
      </w:r>
      <w:r>
        <w:rPr>
          <w:spacing w:val="-9"/>
        </w:rPr>
        <w:t> </w:t>
      </w:r>
      <w:r>
        <w:rPr/>
        <w:t>and</w:t>
      </w:r>
      <w:r>
        <w:rPr>
          <w:spacing w:val="-10"/>
        </w:rPr>
        <w:t> </w:t>
      </w:r>
      <w:r>
        <w:rPr/>
        <w:t>SAML</w:t>
      </w:r>
      <w:r>
        <w:rPr>
          <w:spacing w:val="-11"/>
        </w:rPr>
        <w:t> </w:t>
      </w:r>
      <w:r>
        <w:rPr/>
        <w:t>[</w:t>
      </w:r>
      <w:hyperlink w:history="true" w:anchor="_bookmark28">
        <w:r>
          <w:rPr>
            <w:color w:val="0000FF"/>
          </w:rPr>
          <w:t>16</w:t>
        </w:r>
      </w:hyperlink>
      <w:r>
        <w:rPr/>
        <w:t>],</w:t>
      </w:r>
      <w:r>
        <w:rPr>
          <w:spacing w:val="-7"/>
        </w:rPr>
        <w:t> </w:t>
      </w:r>
      <w:r>
        <w:rPr/>
        <w:t>but</w:t>
      </w:r>
      <w:r>
        <w:rPr>
          <w:spacing w:val="-12"/>
        </w:rPr>
        <w:t> </w:t>
      </w:r>
      <w:r>
        <w:rPr/>
        <w:t>they</w:t>
      </w:r>
      <w:r>
        <w:rPr>
          <w:spacing w:val="-11"/>
        </w:rPr>
        <w:t> </w:t>
      </w:r>
      <w:r>
        <w:rPr/>
        <w:t>are only</w:t>
      </w:r>
      <w:r>
        <w:rPr>
          <w:spacing w:val="-6"/>
        </w:rPr>
        <w:t> </w:t>
      </w:r>
      <w:r>
        <w:rPr/>
        <w:t>building</w:t>
      </w:r>
      <w:r>
        <w:rPr>
          <w:spacing w:val="-10"/>
        </w:rPr>
        <w:t> </w:t>
      </w:r>
      <w:r>
        <w:rPr/>
        <w:t>blocks</w:t>
      </w:r>
      <w:r>
        <w:rPr>
          <w:spacing w:val="-4"/>
        </w:rPr>
        <w:t> </w:t>
      </w:r>
      <w:r>
        <w:rPr/>
        <w:t>in</w:t>
      </w:r>
      <w:r>
        <w:rPr>
          <w:spacing w:val="-7"/>
        </w:rPr>
        <w:t> </w:t>
      </w:r>
      <w:r>
        <w:rPr/>
        <w:t>the</w:t>
      </w:r>
      <w:r>
        <w:rPr>
          <w:spacing w:val="-7"/>
        </w:rPr>
        <w:t> </w:t>
      </w:r>
      <w:r>
        <w:rPr/>
        <w:t>sense</w:t>
      </w:r>
      <w:r>
        <w:rPr>
          <w:spacing w:val="-7"/>
        </w:rPr>
        <w:t> </w:t>
      </w:r>
      <w:r>
        <w:rPr/>
        <w:t>that</w:t>
      </w:r>
      <w:r>
        <w:rPr>
          <w:spacing w:val="-5"/>
        </w:rPr>
        <w:t> </w:t>
      </w:r>
      <w:r>
        <w:rPr/>
        <w:t>the</w:t>
      </w:r>
      <w:r>
        <w:rPr>
          <w:spacing w:val="-7"/>
        </w:rPr>
        <w:t> </w:t>
      </w:r>
      <w:r>
        <w:rPr/>
        <w:t>applications</w:t>
      </w:r>
      <w:r>
        <w:rPr>
          <w:spacing w:val="-4"/>
        </w:rPr>
        <w:t> </w:t>
      </w:r>
      <w:r>
        <w:rPr/>
        <w:t>and</w:t>
      </w:r>
      <w:r>
        <w:rPr>
          <w:spacing w:val="-7"/>
        </w:rPr>
        <w:t> </w:t>
      </w:r>
      <w:r>
        <w:rPr/>
        <w:t>the</w:t>
      </w:r>
      <w:r>
        <w:rPr>
          <w:spacing w:val="-7"/>
        </w:rPr>
        <w:t> </w:t>
      </w:r>
      <w:r>
        <w:rPr/>
        <w:t>security</w:t>
      </w:r>
      <w:r>
        <w:rPr>
          <w:spacing w:val="-4"/>
        </w:rPr>
        <w:t> </w:t>
      </w:r>
      <w:r>
        <w:rPr/>
        <w:t>mechanisms still have to agree upon which information should be propagated and under which form. E.g., it is</w:t>
      </w:r>
      <w:r>
        <w:rPr>
          <w:spacing w:val="-2"/>
        </w:rPr>
        <w:t> </w:t>
      </w:r>
      <w:r>
        <w:rPr/>
        <w:t>trivial to</w:t>
      </w:r>
      <w:r>
        <w:rPr>
          <w:spacing w:val="-1"/>
        </w:rPr>
        <w:t> </w:t>
      </w:r>
      <w:r>
        <w:rPr/>
        <w:t>propagate the</w:t>
      </w:r>
      <w:r>
        <w:rPr>
          <w:spacing w:val="-3"/>
        </w:rPr>
        <w:t> </w:t>
      </w:r>
      <w:r>
        <w:rPr/>
        <w:t>user’s</w:t>
      </w:r>
      <w:r>
        <w:rPr>
          <w:spacing w:val="-2"/>
        </w:rPr>
        <w:t> </w:t>
      </w:r>
      <w:r>
        <w:rPr/>
        <w:t>role, but</w:t>
      </w:r>
      <w:r>
        <w:rPr>
          <w:spacing w:val="-5"/>
        </w:rPr>
        <w:t> </w:t>
      </w:r>
      <w:r>
        <w:rPr/>
        <w:t>it</w:t>
      </w:r>
      <w:r>
        <w:rPr>
          <w:spacing w:val="-1"/>
        </w:rPr>
        <w:t> </w:t>
      </w:r>
      <w:r>
        <w:rPr/>
        <w:t>is</w:t>
      </w:r>
      <w:r>
        <w:rPr>
          <w:spacing w:val="-2"/>
        </w:rPr>
        <w:t> </w:t>
      </w:r>
      <w:r>
        <w:rPr/>
        <w:t>less straightforward to determine the fact that precisely the role needs to be propagated.</w:t>
      </w:r>
    </w:p>
    <w:p>
      <w:pPr>
        <w:pStyle w:val="BodyText"/>
        <w:spacing w:line="216" w:lineRule="auto" w:before="1"/>
        <w:ind w:left="107" w:right="258" w:firstLine="319"/>
        <w:jc w:val="both"/>
      </w:pPr>
      <w:r>
        <w:rPr/>
        <w:t>The</w:t>
      </w:r>
      <w:r>
        <w:rPr>
          <w:spacing w:val="-18"/>
        </w:rPr>
        <w:t> </w:t>
      </w:r>
      <w:r>
        <w:rPr/>
        <w:t>increased</w:t>
      </w:r>
      <w:r>
        <w:rPr>
          <w:spacing w:val="-12"/>
        </w:rPr>
        <w:t> </w:t>
      </w:r>
      <w:r>
        <w:rPr/>
        <w:t>distribution</w:t>
      </w:r>
      <w:r>
        <w:rPr>
          <w:spacing w:val="-15"/>
        </w:rPr>
        <w:t> </w:t>
      </w:r>
      <w:r>
        <w:rPr/>
        <w:t>of</w:t>
      </w:r>
      <w:r>
        <w:rPr>
          <w:spacing w:val="-16"/>
        </w:rPr>
        <w:t> </w:t>
      </w:r>
      <w:r>
        <w:rPr/>
        <w:t>applications</w:t>
      </w:r>
      <w:r>
        <w:rPr>
          <w:spacing w:val="-12"/>
        </w:rPr>
        <w:t> </w:t>
      </w:r>
      <w:r>
        <w:rPr/>
        <w:t>over</w:t>
      </w:r>
      <w:r>
        <w:rPr>
          <w:spacing w:val="-11"/>
        </w:rPr>
        <w:t> </w:t>
      </w:r>
      <w:r>
        <w:rPr/>
        <w:t>the</w:t>
      </w:r>
      <w:r>
        <w:rPr>
          <w:spacing w:val="-15"/>
        </w:rPr>
        <w:t> </w:t>
      </w:r>
      <w:r>
        <w:rPr/>
        <w:t>past</w:t>
      </w:r>
      <w:r>
        <w:rPr>
          <w:spacing w:val="-17"/>
        </w:rPr>
        <w:t> </w:t>
      </w:r>
      <w:r>
        <w:rPr/>
        <w:t>decades</w:t>
      </w:r>
      <w:r>
        <w:rPr>
          <w:spacing w:val="-14"/>
        </w:rPr>
        <w:t> </w:t>
      </w:r>
      <w:r>
        <w:rPr/>
        <w:t>is</w:t>
      </w:r>
      <w:r>
        <w:rPr>
          <w:spacing w:val="-14"/>
        </w:rPr>
        <w:t> </w:t>
      </w:r>
      <w:r>
        <w:rPr/>
        <w:t>being</w:t>
      </w:r>
      <w:r>
        <w:rPr>
          <w:spacing w:val="-18"/>
        </w:rPr>
        <w:t> </w:t>
      </w:r>
      <w:r>
        <w:rPr/>
        <w:t>followed by an increased distribution and centralization of security mechanisms</w:t>
      </w:r>
      <w:r>
        <w:rPr>
          <w:spacing w:val="-1"/>
        </w:rPr>
        <w:t> </w:t>
      </w:r>
      <w:r>
        <w:rPr/>
        <w:t>themselves. Traditionally,</w:t>
      </w:r>
      <w:r>
        <w:rPr>
          <w:spacing w:val="-1"/>
        </w:rPr>
        <w:t> </w:t>
      </w:r>
      <w:r>
        <w:rPr/>
        <w:t>security</w:t>
      </w:r>
      <w:r>
        <w:rPr>
          <w:spacing w:val="-5"/>
        </w:rPr>
        <w:t> </w:t>
      </w:r>
      <w:r>
        <w:rPr/>
        <w:t>mechanisms</w:t>
      </w:r>
      <w:r>
        <w:rPr>
          <w:spacing w:val="-5"/>
        </w:rPr>
        <w:t> </w:t>
      </w:r>
      <w:r>
        <w:rPr/>
        <w:t>have</w:t>
      </w:r>
      <w:r>
        <w:rPr>
          <w:spacing w:val="-4"/>
        </w:rPr>
        <w:t> </w:t>
      </w:r>
      <w:r>
        <w:rPr/>
        <w:t>been</w:t>
      </w:r>
      <w:r>
        <w:rPr>
          <w:spacing w:val="-9"/>
        </w:rPr>
        <w:t> </w:t>
      </w:r>
      <w:r>
        <w:rPr/>
        <w:t>tightly</w:t>
      </w:r>
      <w:r>
        <w:rPr>
          <w:spacing w:val="-3"/>
        </w:rPr>
        <w:t> </w:t>
      </w:r>
      <w:r>
        <w:rPr/>
        <w:t>coupled</w:t>
      </w:r>
      <w:r>
        <w:rPr>
          <w:spacing w:val="-4"/>
        </w:rPr>
        <w:t> </w:t>
      </w:r>
      <w:r>
        <w:rPr/>
        <w:t>with</w:t>
      </w:r>
      <w:r>
        <w:rPr>
          <w:spacing w:val="-6"/>
        </w:rPr>
        <w:t> </w:t>
      </w:r>
      <w:r>
        <w:rPr/>
        <w:t>the</w:t>
      </w:r>
      <w:r>
        <w:rPr>
          <w:spacing w:val="-6"/>
        </w:rPr>
        <w:t> </w:t>
      </w:r>
      <w:r>
        <w:rPr/>
        <w:t>applications that need to be secured: applications either implemented the security mechanisms themselves</w:t>
      </w:r>
      <w:r>
        <w:rPr>
          <w:spacing w:val="-8"/>
        </w:rPr>
        <w:t> </w:t>
      </w:r>
      <w:r>
        <w:rPr/>
        <w:t>or</w:t>
      </w:r>
      <w:r>
        <w:rPr>
          <w:spacing w:val="-10"/>
        </w:rPr>
        <w:t> </w:t>
      </w:r>
      <w:r>
        <w:rPr/>
        <w:t>they</w:t>
      </w:r>
      <w:r>
        <w:rPr>
          <w:spacing w:val="-10"/>
        </w:rPr>
        <w:t> </w:t>
      </w:r>
      <w:r>
        <w:rPr/>
        <w:t>made</w:t>
      </w:r>
      <w:r>
        <w:rPr>
          <w:spacing w:val="-12"/>
        </w:rPr>
        <w:t> </w:t>
      </w:r>
      <w:r>
        <w:rPr/>
        <w:t>use</w:t>
      </w:r>
      <w:r>
        <w:rPr>
          <w:spacing w:val="-14"/>
        </w:rPr>
        <w:t> </w:t>
      </w:r>
      <w:r>
        <w:rPr/>
        <w:t>of</w:t>
      </w:r>
      <w:r>
        <w:rPr>
          <w:spacing w:val="-10"/>
        </w:rPr>
        <w:t> </w:t>
      </w:r>
      <w:r>
        <w:rPr/>
        <w:t>software</w:t>
      </w:r>
      <w:r>
        <w:rPr>
          <w:spacing w:val="-10"/>
        </w:rPr>
        <w:t> </w:t>
      </w:r>
      <w:r>
        <w:rPr/>
        <w:t>libraries</w:t>
      </w:r>
      <w:r>
        <w:rPr>
          <w:spacing w:val="-11"/>
        </w:rPr>
        <w:t> </w:t>
      </w:r>
      <w:r>
        <w:rPr/>
        <w:t>that</w:t>
      </w:r>
      <w:r>
        <w:rPr>
          <w:spacing w:val="-11"/>
        </w:rPr>
        <w:t> </w:t>
      </w:r>
      <w:r>
        <w:rPr/>
        <w:t>provide</w:t>
      </w:r>
      <w:r>
        <w:rPr>
          <w:spacing w:val="-12"/>
        </w:rPr>
        <w:t> </w:t>
      </w:r>
      <w:r>
        <w:rPr/>
        <w:t>security</w:t>
      </w:r>
      <w:r>
        <w:rPr>
          <w:spacing w:val="-10"/>
        </w:rPr>
        <w:t> </w:t>
      </w:r>
      <w:r>
        <w:rPr/>
        <w:t>mechanisms. This</w:t>
      </w:r>
      <w:r>
        <w:rPr>
          <w:spacing w:val="-9"/>
        </w:rPr>
        <w:t> </w:t>
      </w:r>
      <w:r>
        <w:rPr/>
        <w:t>monolithic</w:t>
      </w:r>
      <w:r>
        <w:rPr>
          <w:spacing w:val="-6"/>
        </w:rPr>
        <w:t> </w:t>
      </w:r>
      <w:r>
        <w:rPr/>
        <w:t>design</w:t>
      </w:r>
      <w:r>
        <w:rPr>
          <w:spacing w:val="-8"/>
        </w:rPr>
        <w:t> </w:t>
      </w:r>
      <w:r>
        <w:rPr/>
        <w:t>has</w:t>
      </w:r>
      <w:r>
        <w:rPr>
          <w:spacing w:val="-7"/>
        </w:rPr>
        <w:t> </w:t>
      </w:r>
      <w:r>
        <w:rPr/>
        <w:t>evolved</w:t>
      </w:r>
      <w:r>
        <w:rPr>
          <w:spacing w:val="-3"/>
        </w:rPr>
        <w:t> </w:t>
      </w:r>
      <w:r>
        <w:rPr/>
        <w:t>towards</w:t>
      </w:r>
      <w:r>
        <w:rPr>
          <w:spacing w:val="-5"/>
        </w:rPr>
        <w:t> </w:t>
      </w:r>
      <w:r>
        <w:rPr/>
        <w:t>offering</w:t>
      </w:r>
      <w:r>
        <w:rPr>
          <w:spacing w:val="-8"/>
        </w:rPr>
        <w:t> </w:t>
      </w:r>
      <w:r>
        <w:rPr/>
        <w:t>the</w:t>
      </w:r>
      <w:r>
        <w:rPr>
          <w:spacing w:val="-8"/>
        </w:rPr>
        <w:t> </w:t>
      </w:r>
      <w:r>
        <w:rPr/>
        <w:t>security</w:t>
      </w:r>
      <w:r>
        <w:rPr>
          <w:spacing w:val="-7"/>
        </w:rPr>
        <w:t> </w:t>
      </w:r>
      <w:r>
        <w:rPr/>
        <w:t>mechanisms</w:t>
      </w:r>
      <w:r>
        <w:rPr>
          <w:spacing w:val="-7"/>
        </w:rPr>
        <w:t> </w:t>
      </w:r>
      <w:r>
        <w:rPr/>
        <w:t>in</w:t>
      </w:r>
      <w:r>
        <w:rPr>
          <w:spacing w:val="-6"/>
        </w:rPr>
        <w:t> </w:t>
      </w:r>
      <w:r>
        <w:rPr/>
        <w:t>the middleware</w:t>
      </w:r>
      <w:r>
        <w:rPr>
          <w:spacing w:val="-7"/>
        </w:rPr>
        <w:t> </w:t>
      </w:r>
      <w:r>
        <w:rPr/>
        <w:t>that</w:t>
      </w:r>
      <w:r>
        <w:rPr>
          <w:spacing w:val="-6"/>
        </w:rPr>
        <w:t> </w:t>
      </w:r>
      <w:r>
        <w:rPr/>
        <w:t>connects</w:t>
      </w:r>
      <w:r>
        <w:rPr>
          <w:spacing w:val="-5"/>
        </w:rPr>
        <w:t> </w:t>
      </w:r>
      <w:r>
        <w:rPr/>
        <w:t>the</w:t>
      </w:r>
      <w:r>
        <w:rPr>
          <w:spacing w:val="-9"/>
        </w:rPr>
        <w:t> </w:t>
      </w:r>
      <w:r>
        <w:rPr/>
        <w:t>applications,</w:t>
      </w:r>
      <w:r>
        <w:rPr>
          <w:spacing w:val="-1"/>
        </w:rPr>
        <w:t> </w:t>
      </w:r>
      <w:r>
        <w:rPr/>
        <w:t>such</w:t>
      </w:r>
      <w:r>
        <w:rPr>
          <w:spacing w:val="-6"/>
        </w:rPr>
        <w:t> </w:t>
      </w:r>
      <w:r>
        <w:rPr/>
        <w:t>as</w:t>
      </w:r>
      <w:r>
        <w:rPr>
          <w:spacing w:val="-8"/>
        </w:rPr>
        <w:t> </w:t>
      </w:r>
      <w:r>
        <w:rPr/>
        <w:t>virtual</w:t>
      </w:r>
      <w:r>
        <w:rPr>
          <w:spacing w:val="-6"/>
        </w:rPr>
        <w:t> </w:t>
      </w:r>
      <w:r>
        <w:rPr/>
        <w:t>machines,</w:t>
      </w:r>
      <w:r>
        <w:rPr>
          <w:spacing w:val="-4"/>
        </w:rPr>
        <w:t> </w:t>
      </w:r>
      <w:r>
        <w:rPr/>
        <w:t>object</w:t>
      </w:r>
      <w:r>
        <w:rPr>
          <w:spacing w:val="-6"/>
        </w:rPr>
        <w:t> </w:t>
      </w:r>
      <w:r>
        <w:rPr/>
        <w:t>request brokers and application servers.</w:t>
      </w:r>
      <w:r>
        <w:rPr>
          <w:spacing w:val="40"/>
        </w:rPr>
        <w:t> </w:t>
      </w:r>
      <w:r>
        <w:rPr/>
        <w:t>Typical examples of concrete middleware-level security mechanisms are</w:t>
      </w:r>
      <w:r>
        <w:rPr>
          <w:spacing w:val="-2"/>
        </w:rPr>
        <w:t> </w:t>
      </w:r>
      <w:r>
        <w:rPr/>
        <w:t>the CORBA</w:t>
      </w:r>
      <w:r>
        <w:rPr>
          <w:spacing w:val="-1"/>
        </w:rPr>
        <w:t> </w:t>
      </w:r>
      <w:r>
        <w:rPr/>
        <w:t>Security Service [</w:t>
      </w:r>
      <w:hyperlink w:history="true" w:anchor="_bookmark22">
        <w:r>
          <w:rPr>
            <w:color w:val="0000FF"/>
          </w:rPr>
          <w:t>10</w:t>
        </w:r>
      </w:hyperlink>
      <w:r>
        <w:rPr/>
        <w:t>]</w:t>
      </w:r>
      <w:r>
        <w:rPr>
          <w:spacing w:val="-1"/>
        </w:rPr>
        <w:t> </w:t>
      </w:r>
      <w:r>
        <w:rPr/>
        <w:t>and implementations of the</w:t>
      </w:r>
      <w:r>
        <w:rPr>
          <w:spacing w:val="-8"/>
        </w:rPr>
        <w:t> </w:t>
      </w:r>
      <w:r>
        <w:rPr/>
        <w:t>Java</w:t>
      </w:r>
      <w:r>
        <w:rPr>
          <w:spacing w:val="-6"/>
        </w:rPr>
        <w:t> </w:t>
      </w:r>
      <w:r>
        <w:rPr/>
        <w:t>EE</w:t>
      </w:r>
      <w:r>
        <w:rPr>
          <w:spacing w:val="-7"/>
        </w:rPr>
        <w:t> </w:t>
      </w:r>
      <w:r>
        <w:rPr/>
        <w:t>security</w:t>
      </w:r>
      <w:r>
        <w:rPr>
          <w:spacing w:val="-7"/>
        </w:rPr>
        <w:t> </w:t>
      </w:r>
      <w:r>
        <w:rPr/>
        <w:t>model.</w:t>
      </w:r>
      <w:r>
        <w:rPr>
          <w:spacing w:val="23"/>
        </w:rPr>
        <w:t> </w:t>
      </w:r>
      <w:r>
        <w:rPr/>
        <w:t>The</w:t>
      </w:r>
      <w:r>
        <w:rPr>
          <w:spacing w:val="-11"/>
        </w:rPr>
        <w:t> </w:t>
      </w:r>
      <w:r>
        <w:rPr/>
        <w:t>inevitable</w:t>
      </w:r>
      <w:r>
        <w:rPr>
          <w:spacing w:val="-6"/>
        </w:rPr>
        <w:t> </w:t>
      </w:r>
      <w:r>
        <w:rPr/>
        <w:t>and</w:t>
      </w:r>
      <w:r>
        <w:rPr>
          <w:spacing w:val="-6"/>
        </w:rPr>
        <w:t> </w:t>
      </w:r>
      <w:r>
        <w:rPr/>
        <w:t>ongoing</w:t>
      </w:r>
      <w:r>
        <w:rPr>
          <w:spacing w:val="-6"/>
        </w:rPr>
        <w:t> </w:t>
      </w:r>
      <w:r>
        <w:rPr/>
        <w:t>next</w:t>
      </w:r>
      <w:r>
        <w:rPr>
          <w:spacing w:val="-8"/>
        </w:rPr>
        <w:t> </w:t>
      </w:r>
      <w:r>
        <w:rPr/>
        <w:t>step</w:t>
      </w:r>
      <w:r>
        <w:rPr>
          <w:spacing w:val="-6"/>
        </w:rPr>
        <w:t> </w:t>
      </w:r>
      <w:r>
        <w:rPr/>
        <w:t>in</w:t>
      </w:r>
      <w:r>
        <w:rPr>
          <w:spacing w:val="-8"/>
        </w:rPr>
        <w:t> </w:t>
      </w:r>
      <w:r>
        <w:rPr/>
        <w:t>the</w:t>
      </w:r>
      <w:r>
        <w:rPr>
          <w:spacing w:val="-8"/>
        </w:rPr>
        <w:t> </w:t>
      </w:r>
      <w:r>
        <w:rPr/>
        <w:t>sharing</w:t>
      </w:r>
      <w:r>
        <w:rPr>
          <w:spacing w:val="-8"/>
        </w:rPr>
        <w:t> </w:t>
      </w:r>
      <w:r>
        <w:rPr/>
        <w:t>of security logic is to pull certain security mechanisms out of the middleware and to offer</w:t>
      </w:r>
      <w:r>
        <w:rPr>
          <w:spacing w:val="-8"/>
        </w:rPr>
        <w:t> </w:t>
      </w:r>
      <w:r>
        <w:rPr/>
        <w:t>them</w:t>
      </w:r>
      <w:r>
        <w:rPr>
          <w:spacing w:val="-8"/>
        </w:rPr>
        <w:t> </w:t>
      </w:r>
      <w:r>
        <w:rPr/>
        <w:t>as</w:t>
      </w:r>
      <w:r>
        <w:rPr>
          <w:spacing w:val="-9"/>
        </w:rPr>
        <w:t> </w:t>
      </w:r>
      <w:r>
        <w:rPr/>
        <w:t>reusable</w:t>
      </w:r>
      <w:r>
        <w:rPr>
          <w:spacing w:val="-10"/>
        </w:rPr>
        <w:t> </w:t>
      </w:r>
      <w:r>
        <w:rPr/>
        <w:t>services,</w:t>
      </w:r>
      <w:r>
        <w:rPr>
          <w:spacing w:val="-7"/>
        </w:rPr>
        <w:t> </w:t>
      </w:r>
      <w:r>
        <w:rPr/>
        <w:t>that</w:t>
      </w:r>
      <w:r>
        <w:rPr>
          <w:spacing w:val="-10"/>
        </w:rPr>
        <w:t> </w:t>
      </w:r>
      <w:r>
        <w:rPr/>
        <w:t>can</w:t>
      </w:r>
      <w:r>
        <w:rPr>
          <w:spacing w:val="-7"/>
        </w:rPr>
        <w:t> </w:t>
      </w:r>
      <w:r>
        <w:rPr/>
        <w:t>be</w:t>
      </w:r>
      <w:r>
        <w:rPr>
          <w:spacing w:val="-12"/>
        </w:rPr>
        <w:t> </w:t>
      </w:r>
      <w:r>
        <w:rPr/>
        <w:t>managed</w:t>
      </w:r>
      <w:r>
        <w:rPr>
          <w:spacing w:val="-5"/>
        </w:rPr>
        <w:t> </w:t>
      </w:r>
      <w:r>
        <w:rPr/>
        <w:t>centrally</w:t>
      </w:r>
      <w:r>
        <w:rPr>
          <w:spacing w:val="-6"/>
        </w:rPr>
        <w:t> </w:t>
      </w:r>
      <w:r>
        <w:rPr/>
        <w:t>and</w:t>
      </w:r>
      <w:r>
        <w:rPr>
          <w:spacing w:val="-10"/>
        </w:rPr>
        <w:t> </w:t>
      </w:r>
      <w:r>
        <w:rPr/>
        <w:t>can</w:t>
      </w:r>
      <w:r>
        <w:rPr>
          <w:spacing w:val="-7"/>
        </w:rPr>
        <w:t> </w:t>
      </w:r>
      <w:r>
        <w:rPr/>
        <w:t>be</w:t>
      </w:r>
      <w:r>
        <w:rPr>
          <w:spacing w:val="-12"/>
        </w:rPr>
        <w:t> </w:t>
      </w:r>
      <w:r>
        <w:rPr/>
        <w:t>reused</w:t>
      </w:r>
      <w:r>
        <w:rPr>
          <w:spacing w:val="-10"/>
        </w:rPr>
        <w:t> </w:t>
      </w:r>
      <w:r>
        <w:rPr/>
        <w:t>by many heterogeneous components. This</w:t>
      </w:r>
      <w:r>
        <w:rPr>
          <w:spacing w:val="-2"/>
        </w:rPr>
        <w:t> </w:t>
      </w:r>
      <w:r>
        <w:rPr/>
        <w:t>evolution can be</w:t>
      </w:r>
      <w:r>
        <w:rPr>
          <w:spacing w:val="-3"/>
        </w:rPr>
        <w:t> </w:t>
      </w:r>
      <w:r>
        <w:rPr/>
        <w:t>seen by the</w:t>
      </w:r>
      <w:r>
        <w:rPr>
          <w:spacing w:val="-1"/>
        </w:rPr>
        <w:t> </w:t>
      </w:r>
      <w:r>
        <w:rPr/>
        <w:t>appearance</w:t>
      </w:r>
      <w:r>
        <w:rPr>
          <w:spacing w:val="-1"/>
        </w:rPr>
        <w:t> </w:t>
      </w:r>
      <w:r>
        <w:rPr/>
        <w:t>of various security services such as Kerberos</w:t>
      </w:r>
      <w:r>
        <w:rPr>
          <w:spacing w:val="-2"/>
        </w:rPr>
        <w:t> </w:t>
      </w:r>
      <w:r>
        <w:rPr/>
        <w:t>[</w:t>
      </w:r>
      <w:hyperlink w:history="true" w:anchor="_bookmark29">
        <w:r>
          <w:rPr>
            <w:color w:val="0000FF"/>
          </w:rPr>
          <w:t>15</w:t>
        </w:r>
      </w:hyperlink>
      <w:r>
        <w:rPr/>
        <w:t>], Akenti [</w:t>
      </w:r>
      <w:hyperlink w:history="true" w:anchor="_bookmark35">
        <w:r>
          <w:rPr>
            <w:color w:val="0000FF"/>
          </w:rPr>
          <w:t>23</w:t>
        </w:r>
      </w:hyperlink>
      <w:r>
        <w:rPr/>
        <w:t>], Tivoli Access Manager</w:t>
      </w:r>
    </w:p>
    <w:p>
      <w:pPr>
        <w:pStyle w:val="BodyText"/>
        <w:spacing w:line="251" w:lineRule="exact"/>
        <w:ind w:left="107"/>
        <w:jc w:val="both"/>
      </w:pPr>
      <w:r>
        <w:rPr/>
        <w:t>[</w:t>
      </w:r>
      <w:hyperlink w:history="true" w:anchor="_bookmark25">
        <w:r>
          <w:rPr>
            <w:color w:val="0000FF"/>
          </w:rPr>
          <w:t>13</w:t>
        </w:r>
      </w:hyperlink>
      <w:r>
        <w:rPr/>
        <w:t>] and</w:t>
      </w:r>
      <w:r>
        <w:rPr>
          <w:spacing w:val="1"/>
        </w:rPr>
        <w:t> </w:t>
      </w:r>
      <w:r>
        <w:rPr/>
        <w:t>Shibboleth</w:t>
      </w:r>
      <w:r>
        <w:rPr>
          <w:spacing w:val="-1"/>
        </w:rPr>
        <w:t> </w:t>
      </w:r>
      <w:r>
        <w:rPr/>
        <w:t>[</w:t>
      </w:r>
      <w:hyperlink w:history="true" w:anchor="_bookmark13">
        <w:r>
          <w:rPr>
            <w:color w:val="0000FF"/>
          </w:rPr>
          <w:t>1</w:t>
        </w:r>
      </w:hyperlink>
      <w:r>
        <w:rPr/>
        <w:t>]</w:t>
      </w:r>
      <w:r>
        <w:rPr>
          <w:spacing w:val="-1"/>
        </w:rPr>
        <w:t> </w:t>
      </w:r>
      <w:r>
        <w:rPr/>
        <w:t>to</w:t>
      </w:r>
      <w:r>
        <w:rPr>
          <w:spacing w:val="1"/>
        </w:rPr>
        <w:t> </w:t>
      </w:r>
      <w:r>
        <w:rPr/>
        <w:t>name</w:t>
      </w:r>
      <w:r>
        <w:rPr>
          <w:spacing w:val="1"/>
        </w:rPr>
        <w:t> </w:t>
      </w:r>
      <w:r>
        <w:rPr/>
        <w:t>a</w:t>
      </w:r>
      <w:r>
        <w:rPr>
          <w:spacing w:val="-1"/>
        </w:rPr>
        <w:t> </w:t>
      </w:r>
      <w:r>
        <w:rPr>
          <w:spacing w:val="-4"/>
        </w:rPr>
        <w:t>few.</w:t>
      </w:r>
    </w:p>
    <w:p>
      <w:pPr>
        <w:pStyle w:val="BodyText"/>
        <w:spacing w:line="216" w:lineRule="auto" w:before="18"/>
        <w:ind w:left="107" w:right="259" w:firstLine="319"/>
        <w:jc w:val="both"/>
      </w:pPr>
      <w:r>
        <w:rPr/>
        <w:t>The use of centralized audit and authorization services in our example would make supporting the required policies easier since we do not need to make the platforms dependent on each other.</w:t>
      </w:r>
      <w:r>
        <w:rPr>
          <w:spacing w:val="40"/>
        </w:rPr>
        <w:t> </w:t>
      </w:r>
      <w:r>
        <w:rPr/>
        <w:t>However, if the number of components and </w:t>
      </w:r>
      <w:r>
        <w:rPr>
          <w:spacing w:val="-2"/>
        </w:rPr>
        <w:t>security</w:t>
      </w:r>
      <w:r>
        <w:rPr>
          <w:spacing w:val="-8"/>
        </w:rPr>
        <w:t> </w:t>
      </w:r>
      <w:r>
        <w:rPr>
          <w:spacing w:val="-2"/>
        </w:rPr>
        <w:t>services</w:t>
      </w:r>
      <w:r>
        <w:rPr>
          <w:spacing w:val="-7"/>
        </w:rPr>
        <w:t> </w:t>
      </w:r>
      <w:r>
        <w:rPr>
          <w:spacing w:val="-2"/>
        </w:rPr>
        <w:t>grows,</w:t>
      </w:r>
      <w:r>
        <w:rPr>
          <w:spacing w:val="-7"/>
        </w:rPr>
        <w:t> </w:t>
      </w:r>
      <w:r>
        <w:rPr>
          <w:spacing w:val="-2"/>
        </w:rPr>
        <w:t>the</w:t>
      </w:r>
      <w:r>
        <w:rPr>
          <w:spacing w:val="-12"/>
        </w:rPr>
        <w:t> </w:t>
      </w:r>
      <w:r>
        <w:rPr>
          <w:spacing w:val="-2"/>
        </w:rPr>
        <w:t>situation</w:t>
      </w:r>
      <w:r>
        <w:rPr>
          <w:spacing w:val="-6"/>
        </w:rPr>
        <w:t> </w:t>
      </w:r>
      <w:r>
        <w:rPr>
          <w:spacing w:val="-2"/>
        </w:rPr>
        <w:t>quickly</w:t>
      </w:r>
      <w:r>
        <w:rPr>
          <w:spacing w:val="-7"/>
        </w:rPr>
        <w:t> </w:t>
      </w:r>
      <w:r>
        <w:rPr>
          <w:spacing w:val="-2"/>
        </w:rPr>
        <w:t>becomes</w:t>
      </w:r>
      <w:r>
        <w:rPr>
          <w:spacing w:val="-11"/>
        </w:rPr>
        <w:t> </w:t>
      </w:r>
      <w:r>
        <w:rPr>
          <w:spacing w:val="-2"/>
        </w:rPr>
        <w:t>hard</w:t>
      </w:r>
      <w:r>
        <w:rPr>
          <w:spacing w:val="-12"/>
        </w:rPr>
        <w:t> </w:t>
      </w:r>
      <w:r>
        <w:rPr>
          <w:spacing w:val="-2"/>
        </w:rPr>
        <w:t>to</w:t>
      </w:r>
      <w:r>
        <w:rPr>
          <w:spacing w:val="-10"/>
        </w:rPr>
        <w:t> </w:t>
      </w:r>
      <w:r>
        <w:rPr>
          <w:spacing w:val="-2"/>
        </w:rPr>
        <w:t>manage</w:t>
      </w:r>
      <w:r>
        <w:rPr>
          <w:spacing w:val="-10"/>
        </w:rPr>
        <w:t> </w:t>
      </w:r>
      <w:r>
        <w:rPr>
          <w:spacing w:val="-2"/>
        </w:rPr>
        <w:t>and</w:t>
      </w:r>
      <w:r>
        <w:rPr>
          <w:spacing w:val="-9"/>
        </w:rPr>
        <w:t> </w:t>
      </w:r>
      <w:r>
        <w:rPr>
          <w:spacing w:val="-2"/>
        </w:rPr>
        <w:t>inflexible,</w:t>
      </w:r>
    </w:p>
    <w:p>
      <w:pPr>
        <w:spacing w:after="0" w:line="216" w:lineRule="auto"/>
        <w:jc w:val="both"/>
        <w:sectPr>
          <w:pgSz w:w="9360" w:h="13610"/>
          <w:pgMar w:header="860" w:footer="0" w:top="1060" w:bottom="280" w:left="680" w:right="640"/>
        </w:sectPr>
      </w:pPr>
    </w:p>
    <w:p>
      <w:pPr>
        <w:pStyle w:val="BodyText"/>
        <w:spacing w:line="216" w:lineRule="auto" w:before="130"/>
        <w:ind w:left="221" w:right="146"/>
        <w:jc w:val="both"/>
      </w:pPr>
      <w:bookmarkStart w:name="The Security Service Bus" w:id="9"/>
      <w:bookmarkEnd w:id="9"/>
      <w:r>
        <w:rPr/>
      </w:r>
      <w:bookmarkStart w:name="_bookmark4" w:id="10"/>
      <w:bookmarkEnd w:id="10"/>
      <w:r>
        <w:rPr/>
      </w:r>
      <w:r>
        <w:rPr/>
        <w:t>because</w:t>
      </w:r>
      <w:r>
        <w:rPr>
          <w:spacing w:val="-3"/>
        </w:rPr>
        <w:t> </w:t>
      </w:r>
      <w:r>
        <w:rPr/>
        <w:t>each of</w:t>
      </w:r>
      <w:r>
        <w:rPr>
          <w:spacing w:val="-1"/>
        </w:rPr>
        <w:t> </w:t>
      </w:r>
      <w:r>
        <w:rPr/>
        <w:t>the</w:t>
      </w:r>
      <w:r>
        <w:rPr>
          <w:spacing w:val="-3"/>
        </w:rPr>
        <w:t> </w:t>
      </w:r>
      <w:r>
        <w:rPr/>
        <w:t>security</w:t>
      </w:r>
      <w:r>
        <w:rPr>
          <w:spacing w:val="-1"/>
        </w:rPr>
        <w:t> </w:t>
      </w:r>
      <w:r>
        <w:rPr/>
        <w:t>services has</w:t>
      </w:r>
      <w:r>
        <w:rPr>
          <w:spacing w:val="-4"/>
        </w:rPr>
        <w:t> </w:t>
      </w:r>
      <w:r>
        <w:rPr/>
        <w:t>their own way</w:t>
      </w:r>
      <w:r>
        <w:rPr>
          <w:spacing w:val="-1"/>
        </w:rPr>
        <w:t> </w:t>
      </w:r>
      <w:r>
        <w:rPr/>
        <w:t>of</w:t>
      </w:r>
      <w:r>
        <w:rPr>
          <w:spacing w:val="-1"/>
        </w:rPr>
        <w:t> </w:t>
      </w:r>
      <w:r>
        <w:rPr/>
        <w:t>communicating with the applications.</w:t>
      </w:r>
      <w:r>
        <w:rPr>
          <w:spacing w:val="40"/>
        </w:rPr>
        <w:t> </w:t>
      </w:r>
      <w:r>
        <w:rPr/>
        <w:t>The SSB aims at solving these issues by connecting the mechanisms and the applications using an intermediary abstraction layer.</w:t>
      </w:r>
    </w:p>
    <w:p>
      <w:pPr>
        <w:pStyle w:val="BodyText"/>
        <w:spacing w:before="70"/>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28"/>
          <w:w w:val="110"/>
        </w:rPr>
        <w:t> </w:t>
      </w:r>
      <w:r>
        <w:rPr>
          <w:w w:val="110"/>
        </w:rPr>
        <w:t>Security</w:t>
      </w:r>
      <w:r>
        <w:rPr>
          <w:spacing w:val="34"/>
          <w:w w:val="110"/>
        </w:rPr>
        <w:t> </w:t>
      </w:r>
      <w:r>
        <w:rPr>
          <w:w w:val="110"/>
        </w:rPr>
        <w:t>Service</w:t>
      </w:r>
      <w:r>
        <w:rPr>
          <w:spacing w:val="31"/>
          <w:w w:val="110"/>
        </w:rPr>
        <w:t> </w:t>
      </w:r>
      <w:r>
        <w:rPr>
          <w:spacing w:val="-5"/>
          <w:w w:val="110"/>
        </w:rPr>
        <w:t>Bus</w:t>
      </w:r>
    </w:p>
    <w:p>
      <w:pPr>
        <w:pStyle w:val="BodyText"/>
        <w:spacing w:line="216" w:lineRule="auto" w:before="206"/>
        <w:ind w:left="221" w:right="144"/>
        <w:jc w:val="both"/>
      </w:pPr>
      <w:bookmarkStart w:name="Requirements" w:id="11"/>
      <w:bookmarkEnd w:id="11"/>
      <w:r>
        <w:rPr/>
      </w:r>
      <w:r>
        <w:rPr/>
        <w:t>We propose to interconnect the different components and security mechanisms by means</w:t>
      </w:r>
      <w:r>
        <w:rPr>
          <w:spacing w:val="-10"/>
        </w:rPr>
        <w:t> </w:t>
      </w:r>
      <w:r>
        <w:rPr/>
        <w:t>of</w:t>
      </w:r>
      <w:r>
        <w:rPr>
          <w:spacing w:val="-10"/>
        </w:rPr>
        <w:t> </w:t>
      </w:r>
      <w:r>
        <w:rPr/>
        <w:t>a</w:t>
      </w:r>
      <w:r>
        <w:rPr>
          <w:spacing w:val="-11"/>
        </w:rPr>
        <w:t> </w:t>
      </w:r>
      <w:r>
        <w:rPr/>
        <w:t>dedicated</w:t>
      </w:r>
      <w:r>
        <w:rPr>
          <w:spacing w:val="-9"/>
        </w:rPr>
        <w:t> </w:t>
      </w:r>
      <w:r>
        <w:rPr/>
        <w:t>communication</w:t>
      </w:r>
      <w:r>
        <w:rPr>
          <w:spacing w:val="-7"/>
        </w:rPr>
        <w:t> </w:t>
      </w:r>
      <w:r>
        <w:rPr/>
        <w:t>channel</w:t>
      </w:r>
      <w:r>
        <w:rPr>
          <w:spacing w:val="-8"/>
        </w:rPr>
        <w:t> </w:t>
      </w:r>
      <w:r>
        <w:rPr/>
        <w:t>for</w:t>
      </w:r>
      <w:r>
        <w:rPr>
          <w:spacing w:val="-12"/>
        </w:rPr>
        <w:t> </w:t>
      </w:r>
      <w:r>
        <w:rPr/>
        <w:t>security-relevant</w:t>
      </w:r>
      <w:r>
        <w:rPr>
          <w:spacing w:val="-6"/>
        </w:rPr>
        <w:t> </w:t>
      </w:r>
      <w:r>
        <w:rPr/>
        <w:t>information</w:t>
      </w:r>
      <w:r>
        <w:rPr>
          <w:spacing w:val="-9"/>
        </w:rPr>
        <w:t> </w:t>
      </w:r>
      <w:r>
        <w:rPr/>
        <w:t>such as security policies, security-relevant events and contextual information.</w:t>
      </w:r>
      <w:r>
        <w:rPr>
          <w:spacing w:val="40"/>
        </w:rPr>
        <w:t> </w:t>
      </w:r>
      <w:r>
        <w:rPr/>
        <w:t>In this section, we elaborate on this approach which we call the Security Service Bus. First, we discuss the most important requirements.</w:t>
      </w:r>
      <w:r>
        <w:rPr>
          <w:spacing w:val="40"/>
        </w:rPr>
        <w:t> </w:t>
      </w:r>
      <w:r>
        <w:rPr/>
        <w:t>Subsequently, we present the core</w:t>
      </w:r>
      <w:r>
        <w:rPr>
          <w:spacing w:val="-13"/>
        </w:rPr>
        <w:t> </w:t>
      </w:r>
      <w:r>
        <w:rPr/>
        <w:t>concepts</w:t>
      </w:r>
      <w:r>
        <w:rPr>
          <w:spacing w:val="-12"/>
        </w:rPr>
        <w:t> </w:t>
      </w:r>
      <w:r>
        <w:rPr/>
        <w:t>and</w:t>
      </w:r>
      <w:r>
        <w:rPr>
          <w:spacing w:val="-15"/>
        </w:rPr>
        <w:t> </w:t>
      </w:r>
      <w:r>
        <w:rPr/>
        <w:t>components</w:t>
      </w:r>
      <w:r>
        <w:rPr>
          <w:spacing w:val="-14"/>
        </w:rPr>
        <w:t> </w:t>
      </w:r>
      <w:r>
        <w:rPr/>
        <w:t>of</w:t>
      </w:r>
      <w:r>
        <w:rPr>
          <w:spacing w:val="-14"/>
        </w:rPr>
        <w:t> </w:t>
      </w:r>
      <w:r>
        <w:rPr/>
        <w:t>the</w:t>
      </w:r>
      <w:r>
        <w:rPr>
          <w:spacing w:val="-16"/>
        </w:rPr>
        <w:t> </w:t>
      </w:r>
      <w:r>
        <w:rPr/>
        <w:t>SSB</w:t>
      </w:r>
      <w:r>
        <w:rPr>
          <w:spacing w:val="-18"/>
        </w:rPr>
        <w:t> </w:t>
      </w:r>
      <w:r>
        <w:rPr/>
        <w:t>and</w:t>
      </w:r>
      <w:r>
        <w:rPr>
          <w:spacing w:val="-15"/>
        </w:rPr>
        <w:t> </w:t>
      </w:r>
      <w:r>
        <w:rPr/>
        <w:t>discuss</w:t>
      </w:r>
      <w:r>
        <w:rPr>
          <w:spacing w:val="-17"/>
        </w:rPr>
        <w:t> </w:t>
      </w:r>
      <w:r>
        <w:rPr/>
        <w:t>their</w:t>
      </w:r>
      <w:r>
        <w:rPr>
          <w:spacing w:val="-13"/>
        </w:rPr>
        <w:t> </w:t>
      </w:r>
      <w:r>
        <w:rPr/>
        <w:t>goal.</w:t>
      </w:r>
      <w:r>
        <w:rPr>
          <w:spacing w:val="23"/>
        </w:rPr>
        <w:t> </w:t>
      </w:r>
      <w:r>
        <w:rPr/>
        <w:t>Finally,</w:t>
      </w:r>
      <w:r>
        <w:rPr>
          <w:spacing w:val="-8"/>
        </w:rPr>
        <w:t> </w:t>
      </w:r>
      <w:r>
        <w:rPr/>
        <w:t>we</w:t>
      </w:r>
      <w:r>
        <w:rPr>
          <w:spacing w:val="-16"/>
        </w:rPr>
        <w:t> </w:t>
      </w:r>
      <w:r>
        <w:rPr/>
        <w:t>explore which kinds of security information can be exchanged on the SSB.</w:t>
      </w:r>
    </w:p>
    <w:p>
      <w:pPr>
        <w:pStyle w:val="BodyText"/>
        <w:spacing w:before="19"/>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Requirements</w:t>
      </w:r>
    </w:p>
    <w:p>
      <w:pPr>
        <w:pStyle w:val="BodyText"/>
        <w:spacing w:line="216" w:lineRule="auto" w:before="143"/>
        <w:ind w:left="221" w:right="145"/>
        <w:jc w:val="both"/>
      </w:pPr>
      <w:r>
        <w:rPr/>
        <w:t>The SSB is a dedicated communication channel that interconnects the different components</w:t>
      </w:r>
      <w:r>
        <w:rPr>
          <w:spacing w:val="-6"/>
        </w:rPr>
        <w:t> </w:t>
      </w:r>
      <w:r>
        <w:rPr/>
        <w:t>of</w:t>
      </w:r>
      <w:r>
        <w:rPr>
          <w:spacing w:val="-3"/>
        </w:rPr>
        <w:t> </w:t>
      </w:r>
      <w:r>
        <w:rPr/>
        <w:t>a</w:t>
      </w:r>
      <w:r>
        <w:rPr>
          <w:spacing w:val="-8"/>
        </w:rPr>
        <w:t> </w:t>
      </w:r>
      <w:r>
        <w:rPr/>
        <w:t>distributed</w:t>
      </w:r>
      <w:r>
        <w:rPr>
          <w:spacing w:val="-7"/>
        </w:rPr>
        <w:t> </w:t>
      </w:r>
      <w:r>
        <w:rPr/>
        <w:t>application and</w:t>
      </w:r>
      <w:r>
        <w:rPr>
          <w:spacing w:val="-7"/>
        </w:rPr>
        <w:t> </w:t>
      </w:r>
      <w:r>
        <w:rPr/>
        <w:t>the</w:t>
      </w:r>
      <w:r>
        <w:rPr>
          <w:spacing w:val="-5"/>
        </w:rPr>
        <w:t> </w:t>
      </w:r>
      <w:r>
        <w:rPr/>
        <w:t>security</w:t>
      </w:r>
      <w:r>
        <w:rPr>
          <w:spacing w:val="-6"/>
        </w:rPr>
        <w:t> </w:t>
      </w:r>
      <w:r>
        <w:rPr/>
        <w:t>services.</w:t>
      </w:r>
      <w:r>
        <w:rPr>
          <w:spacing w:val="26"/>
        </w:rPr>
        <w:t> </w:t>
      </w:r>
      <w:r>
        <w:rPr/>
        <w:t>In</w:t>
      </w:r>
      <w:r>
        <w:rPr>
          <w:spacing w:val="-7"/>
        </w:rPr>
        <w:t> </w:t>
      </w:r>
      <w:r>
        <w:rPr/>
        <w:t>order</w:t>
      </w:r>
      <w:r>
        <w:rPr>
          <w:spacing w:val="-5"/>
        </w:rPr>
        <w:t> </w:t>
      </w:r>
      <w:r>
        <w:rPr/>
        <w:t>to</w:t>
      </w:r>
      <w:r>
        <w:rPr>
          <w:spacing w:val="-5"/>
        </w:rPr>
        <w:t> </w:t>
      </w:r>
      <w:r>
        <w:rPr/>
        <w:t>guar- antee</w:t>
      </w:r>
      <w:r>
        <w:rPr>
          <w:spacing w:val="-12"/>
        </w:rPr>
        <w:t> </w:t>
      </w:r>
      <w:r>
        <w:rPr/>
        <w:t>the</w:t>
      </w:r>
      <w:r>
        <w:rPr>
          <w:spacing w:val="-14"/>
        </w:rPr>
        <w:t> </w:t>
      </w:r>
      <w:r>
        <w:rPr/>
        <w:t>benefits</w:t>
      </w:r>
      <w:r>
        <w:rPr>
          <w:spacing w:val="-15"/>
        </w:rPr>
        <w:t> </w:t>
      </w:r>
      <w:r>
        <w:rPr/>
        <w:t>of</w:t>
      </w:r>
      <w:r>
        <w:rPr>
          <w:spacing w:val="-12"/>
        </w:rPr>
        <w:t> </w:t>
      </w:r>
      <w:r>
        <w:rPr/>
        <w:t>this</w:t>
      </w:r>
      <w:r>
        <w:rPr>
          <w:spacing w:val="-15"/>
        </w:rPr>
        <w:t> </w:t>
      </w:r>
      <w:r>
        <w:rPr/>
        <w:t>approach,</w:t>
      </w:r>
      <w:r>
        <w:rPr>
          <w:spacing w:val="-9"/>
        </w:rPr>
        <w:t> </w:t>
      </w:r>
      <w:r>
        <w:rPr/>
        <w:t>the</w:t>
      </w:r>
      <w:r>
        <w:rPr>
          <w:spacing w:val="-16"/>
        </w:rPr>
        <w:t> </w:t>
      </w:r>
      <w:r>
        <w:rPr/>
        <w:t>following</w:t>
      </w:r>
      <w:r>
        <w:rPr>
          <w:spacing w:val="-10"/>
        </w:rPr>
        <w:t> </w:t>
      </w:r>
      <w:r>
        <w:rPr/>
        <w:t>requirements</w:t>
      </w:r>
      <w:r>
        <w:rPr>
          <w:spacing w:val="-15"/>
        </w:rPr>
        <w:t> </w:t>
      </w:r>
      <w:r>
        <w:rPr/>
        <w:t>need</w:t>
      </w:r>
      <w:r>
        <w:rPr>
          <w:spacing w:val="-12"/>
        </w:rPr>
        <w:t> </w:t>
      </w:r>
      <w:r>
        <w:rPr/>
        <w:t>to</w:t>
      </w:r>
      <w:r>
        <w:rPr>
          <w:spacing w:val="-14"/>
        </w:rPr>
        <w:t> </w:t>
      </w:r>
      <w:r>
        <w:rPr/>
        <w:t>be</w:t>
      </w:r>
      <w:r>
        <w:rPr>
          <w:spacing w:val="-16"/>
        </w:rPr>
        <w:t> </w:t>
      </w:r>
      <w:r>
        <w:rPr/>
        <w:t>taken</w:t>
      </w:r>
      <w:r>
        <w:rPr>
          <w:spacing w:val="-9"/>
        </w:rPr>
        <w:t> </w:t>
      </w:r>
      <w:r>
        <w:rPr/>
        <w:t>into </w:t>
      </w:r>
      <w:r>
        <w:rPr>
          <w:spacing w:val="-2"/>
        </w:rPr>
        <w:t>account.</w:t>
      </w:r>
    </w:p>
    <w:p>
      <w:pPr>
        <w:pStyle w:val="BodyText"/>
        <w:spacing w:line="216" w:lineRule="auto" w:before="94"/>
        <w:ind w:left="433" w:right="147" w:hanging="213"/>
        <w:jc w:val="both"/>
      </w:pPr>
      <w:r>
        <w:rPr>
          <w:rFonts w:ascii="Georgia"/>
        </w:rPr>
        <w:t>Flexibility</w:t>
      </w:r>
      <w:r>
        <w:rPr>
          <w:rFonts w:ascii="Georgia"/>
          <w:spacing w:val="78"/>
        </w:rPr>
        <w:t> </w:t>
      </w:r>
      <w:r>
        <w:rPr/>
        <w:t>Since the SSB needs to provide a more flexible security infrastructure, it must be flexible as a platform itself.</w:t>
      </w:r>
    </w:p>
    <w:p>
      <w:pPr>
        <w:pStyle w:val="BodyText"/>
        <w:spacing w:line="213" w:lineRule="auto" w:before="71"/>
        <w:ind w:left="433" w:right="146" w:hanging="213"/>
        <w:jc w:val="both"/>
      </w:pPr>
      <w:r>
        <w:rPr>
          <w:rFonts w:ascii="Georgia"/>
        </w:rPr>
        <w:t>Security</w:t>
      </w:r>
      <w:r>
        <w:rPr>
          <w:rFonts w:ascii="Georgia"/>
          <w:spacing w:val="40"/>
        </w:rPr>
        <w:t> </w:t>
      </w:r>
      <w:r>
        <w:rPr/>
        <w:t>Besides giving increased flexibility, the SSB can also make the environ- ment more secure, because there is a dedicated channel for sensitive security traffic.</w:t>
      </w:r>
      <w:r>
        <w:rPr>
          <w:spacing w:val="25"/>
        </w:rPr>
        <w:t> </w:t>
      </w:r>
      <w:r>
        <w:rPr/>
        <w:t>However, if</w:t>
      </w:r>
      <w:r>
        <w:rPr>
          <w:spacing w:val="-4"/>
        </w:rPr>
        <w:t> </w:t>
      </w:r>
      <w:r>
        <w:rPr/>
        <w:t>the</w:t>
      </w:r>
      <w:r>
        <w:rPr>
          <w:spacing w:val="-2"/>
        </w:rPr>
        <w:t> </w:t>
      </w:r>
      <w:r>
        <w:rPr/>
        <w:t>SSB</w:t>
      </w:r>
      <w:r>
        <w:rPr>
          <w:spacing w:val="-6"/>
        </w:rPr>
        <w:t> </w:t>
      </w:r>
      <w:r>
        <w:rPr/>
        <w:t>is</w:t>
      </w:r>
      <w:r>
        <w:rPr>
          <w:spacing w:val="-3"/>
        </w:rPr>
        <w:t> </w:t>
      </w:r>
      <w:r>
        <w:rPr/>
        <w:t>compromised,</w:t>
      </w:r>
      <w:r>
        <w:rPr>
          <w:spacing w:val="-3"/>
        </w:rPr>
        <w:t> </w:t>
      </w:r>
      <w:r>
        <w:rPr/>
        <w:t>the</w:t>
      </w:r>
      <w:r>
        <w:rPr>
          <w:spacing w:val="-2"/>
        </w:rPr>
        <w:t> </w:t>
      </w:r>
      <w:r>
        <w:rPr/>
        <w:t>consequences</w:t>
      </w:r>
      <w:r>
        <w:rPr>
          <w:spacing w:val="-2"/>
        </w:rPr>
        <w:t> </w:t>
      </w:r>
      <w:r>
        <w:rPr/>
        <w:t>can be</w:t>
      </w:r>
      <w:r>
        <w:rPr>
          <w:spacing w:val="-6"/>
        </w:rPr>
        <w:t> </w:t>
      </w:r>
      <w:r>
        <w:rPr/>
        <w:t>disastrous. Every single security service an application would be exposed to the attacker. Therefore, it is extremely important that the bus itself is highly secured.</w:t>
      </w:r>
    </w:p>
    <w:p>
      <w:pPr>
        <w:pStyle w:val="BodyText"/>
        <w:spacing w:line="216" w:lineRule="auto" w:before="76"/>
        <w:ind w:left="433" w:right="144" w:hanging="213"/>
        <w:jc w:val="both"/>
      </w:pPr>
      <w:bookmarkStart w:name="Conceptual Overview" w:id="12"/>
      <w:bookmarkEnd w:id="12"/>
      <w:r>
        <w:rPr/>
      </w:r>
      <w:r>
        <w:rPr>
          <w:rFonts w:ascii="Georgia"/>
        </w:rPr>
        <w:t>Performance</w:t>
      </w:r>
      <w:r>
        <w:rPr>
          <w:rFonts w:ascii="Georgia"/>
          <w:spacing w:val="40"/>
        </w:rPr>
        <w:t> </w:t>
      </w:r>
      <w:r>
        <w:rPr/>
        <w:t>The more information security mechanisms can use, the larger the performance</w:t>
      </w:r>
      <w:r>
        <w:rPr>
          <w:spacing w:val="-17"/>
        </w:rPr>
        <w:t> </w:t>
      </w:r>
      <w:r>
        <w:rPr/>
        <w:t>overhead</w:t>
      </w:r>
      <w:r>
        <w:rPr>
          <w:spacing w:val="-12"/>
        </w:rPr>
        <w:t> </w:t>
      </w:r>
      <w:r>
        <w:rPr/>
        <w:t>can</w:t>
      </w:r>
      <w:r>
        <w:rPr>
          <w:spacing w:val="-12"/>
        </w:rPr>
        <w:t> </w:t>
      </w:r>
      <w:r>
        <w:rPr/>
        <w:t>become,</w:t>
      </w:r>
      <w:r>
        <w:rPr>
          <w:spacing w:val="-12"/>
        </w:rPr>
        <w:t> </w:t>
      </w:r>
      <w:r>
        <w:rPr/>
        <w:t>especially</w:t>
      </w:r>
      <w:r>
        <w:rPr>
          <w:spacing w:val="-11"/>
        </w:rPr>
        <w:t> </w:t>
      </w:r>
      <w:r>
        <w:rPr/>
        <w:t>when</w:t>
      </w:r>
      <w:r>
        <w:rPr>
          <w:spacing w:val="-17"/>
        </w:rPr>
        <w:t> </w:t>
      </w:r>
      <w:r>
        <w:rPr/>
        <w:t>the</w:t>
      </w:r>
      <w:r>
        <w:rPr>
          <w:spacing w:val="-15"/>
        </w:rPr>
        <w:t> </w:t>
      </w:r>
      <w:r>
        <w:rPr/>
        <w:t>information</w:t>
      </w:r>
      <w:r>
        <w:rPr>
          <w:spacing w:val="-15"/>
        </w:rPr>
        <w:t> </w:t>
      </w:r>
      <w:r>
        <w:rPr/>
        <w:t>is</w:t>
      </w:r>
      <w:r>
        <w:rPr>
          <w:spacing w:val="-14"/>
        </w:rPr>
        <w:t> </w:t>
      </w:r>
      <w:r>
        <w:rPr/>
        <w:t>distributed. Because</w:t>
      </w:r>
      <w:r>
        <w:rPr>
          <w:spacing w:val="-8"/>
        </w:rPr>
        <w:t> </w:t>
      </w:r>
      <w:r>
        <w:rPr/>
        <w:t>security</w:t>
      </w:r>
      <w:r>
        <w:rPr>
          <w:spacing w:val="-6"/>
        </w:rPr>
        <w:t> </w:t>
      </w:r>
      <w:r>
        <w:rPr/>
        <w:t>mechanisms</w:t>
      </w:r>
      <w:r>
        <w:rPr>
          <w:spacing w:val="-11"/>
        </w:rPr>
        <w:t> </w:t>
      </w:r>
      <w:r>
        <w:rPr/>
        <w:t>often</w:t>
      </w:r>
      <w:r>
        <w:rPr>
          <w:spacing w:val="-7"/>
        </w:rPr>
        <w:t> </w:t>
      </w:r>
      <w:r>
        <w:rPr/>
        <w:t>block</w:t>
      </w:r>
      <w:r>
        <w:rPr>
          <w:spacing w:val="-6"/>
        </w:rPr>
        <w:t> </w:t>
      </w:r>
      <w:r>
        <w:rPr/>
        <w:t>functional</w:t>
      </w:r>
      <w:r>
        <w:rPr>
          <w:spacing w:val="-9"/>
        </w:rPr>
        <w:t> </w:t>
      </w:r>
      <w:r>
        <w:rPr/>
        <w:t>components</w:t>
      </w:r>
      <w:r>
        <w:rPr>
          <w:spacing w:val="-11"/>
        </w:rPr>
        <w:t> </w:t>
      </w:r>
      <w:r>
        <w:rPr/>
        <w:t>(e.g.</w:t>
      </w:r>
      <w:r>
        <w:rPr>
          <w:spacing w:val="27"/>
        </w:rPr>
        <w:t> </w:t>
      </w:r>
      <w:r>
        <w:rPr/>
        <w:t>while</w:t>
      </w:r>
      <w:r>
        <w:rPr>
          <w:spacing w:val="-12"/>
        </w:rPr>
        <w:t> </w:t>
      </w:r>
      <w:r>
        <w:rPr/>
        <w:t>mak- ing</w:t>
      </w:r>
      <w:r>
        <w:rPr>
          <w:spacing w:val="-6"/>
        </w:rPr>
        <w:t> </w:t>
      </w:r>
      <w:r>
        <w:rPr/>
        <w:t>an</w:t>
      </w:r>
      <w:r>
        <w:rPr>
          <w:spacing w:val="-4"/>
        </w:rPr>
        <w:t> </w:t>
      </w:r>
      <w:r>
        <w:rPr/>
        <w:t>authorization decision),</w:t>
      </w:r>
      <w:r>
        <w:rPr>
          <w:spacing w:val="-3"/>
        </w:rPr>
        <w:t> </w:t>
      </w:r>
      <w:r>
        <w:rPr/>
        <w:t>the</w:t>
      </w:r>
      <w:r>
        <w:rPr>
          <w:spacing w:val="-6"/>
        </w:rPr>
        <w:t> </w:t>
      </w:r>
      <w:r>
        <w:rPr/>
        <w:t>introduction</w:t>
      </w:r>
      <w:r>
        <w:rPr>
          <w:spacing w:val="-1"/>
        </w:rPr>
        <w:t> </w:t>
      </w:r>
      <w:r>
        <w:rPr/>
        <w:t>of</w:t>
      </w:r>
      <w:r>
        <w:rPr>
          <w:spacing w:val="-4"/>
        </w:rPr>
        <w:t> </w:t>
      </w:r>
      <w:r>
        <w:rPr/>
        <w:t>the</w:t>
      </w:r>
      <w:r>
        <w:rPr>
          <w:spacing w:val="-6"/>
        </w:rPr>
        <w:t> </w:t>
      </w:r>
      <w:r>
        <w:rPr/>
        <w:t>SSB</w:t>
      </w:r>
      <w:r>
        <w:rPr>
          <w:spacing w:val="-10"/>
        </w:rPr>
        <w:t> </w:t>
      </w:r>
      <w:r>
        <w:rPr/>
        <w:t>can</w:t>
      </w:r>
      <w:r>
        <w:rPr>
          <w:spacing w:val="-1"/>
        </w:rPr>
        <w:t> </w:t>
      </w:r>
      <w:r>
        <w:rPr/>
        <w:t>have</w:t>
      </w:r>
      <w:r>
        <w:rPr>
          <w:spacing w:val="-4"/>
        </w:rPr>
        <w:t> </w:t>
      </w:r>
      <w:r>
        <w:rPr/>
        <w:t>far-reaching performance consequences.</w:t>
      </w:r>
      <w:r>
        <w:rPr>
          <w:spacing w:val="40"/>
        </w:rPr>
        <w:t> </w:t>
      </w:r>
      <w:r>
        <w:rPr/>
        <w:t>Therefore it is important to keep the performance overhead under control.</w:t>
      </w:r>
      <w:r>
        <w:rPr>
          <w:spacing w:val="30"/>
        </w:rPr>
        <w:t> </w:t>
      </w:r>
      <w:r>
        <w:rPr/>
        <w:t>In a second step, the SSB</w:t>
      </w:r>
      <w:r>
        <w:rPr>
          <w:spacing w:val="-1"/>
        </w:rPr>
        <w:t> </w:t>
      </w:r>
      <w:r>
        <w:rPr/>
        <w:t>can also be</w:t>
      </w:r>
      <w:r>
        <w:rPr>
          <w:spacing w:val="-2"/>
        </w:rPr>
        <w:t> </w:t>
      </w:r>
      <w:r>
        <w:rPr/>
        <w:t>used to make the security infrastructure more efficient.</w:t>
      </w:r>
    </w:p>
    <w:p>
      <w:pPr>
        <w:pStyle w:val="BodyText"/>
        <w:spacing w:before="1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Conceptual</w:t>
      </w:r>
      <w:r>
        <w:rPr>
          <w:rFonts w:ascii="LM Roman 10"/>
          <w:i/>
          <w:spacing w:val="-17"/>
          <w:sz w:val="21"/>
        </w:rPr>
        <w:t> </w:t>
      </w:r>
      <w:r>
        <w:rPr>
          <w:rFonts w:ascii="LM Roman 10"/>
          <w:i/>
          <w:spacing w:val="-2"/>
          <w:sz w:val="21"/>
        </w:rPr>
        <w:t>Overview</w:t>
      </w:r>
    </w:p>
    <w:p>
      <w:pPr>
        <w:pStyle w:val="BodyText"/>
        <w:spacing w:line="216" w:lineRule="auto" w:before="144"/>
        <w:ind w:left="221" w:right="143"/>
        <w:jc w:val="both"/>
      </w:pPr>
      <w:r>
        <w:rPr/>
        <w:t>The</w:t>
      </w:r>
      <w:r>
        <w:rPr>
          <w:spacing w:val="-1"/>
        </w:rPr>
        <w:t> </w:t>
      </w:r>
      <w:r>
        <w:rPr/>
        <w:t>SSB</w:t>
      </w:r>
      <w:r>
        <w:rPr>
          <w:spacing w:val="-3"/>
        </w:rPr>
        <w:t> </w:t>
      </w:r>
      <w:r>
        <w:rPr/>
        <w:t>is a dedicated security-specific communication channel that lets the</w:t>
      </w:r>
      <w:r>
        <w:rPr>
          <w:spacing w:val="-1"/>
        </w:rPr>
        <w:t> </w:t>
      </w:r>
      <w:r>
        <w:rPr/>
        <w:t>com- ponents</w:t>
      </w:r>
      <w:r>
        <w:rPr>
          <w:spacing w:val="-7"/>
        </w:rPr>
        <w:t> </w:t>
      </w:r>
      <w:r>
        <w:rPr/>
        <w:t>and</w:t>
      </w:r>
      <w:r>
        <w:rPr>
          <w:spacing w:val="-8"/>
        </w:rPr>
        <w:t> </w:t>
      </w:r>
      <w:r>
        <w:rPr/>
        <w:t>the</w:t>
      </w:r>
      <w:r>
        <w:rPr>
          <w:spacing w:val="-6"/>
        </w:rPr>
        <w:t> </w:t>
      </w:r>
      <w:r>
        <w:rPr/>
        <w:t>security</w:t>
      </w:r>
      <w:r>
        <w:rPr>
          <w:spacing w:val="-5"/>
        </w:rPr>
        <w:t> </w:t>
      </w:r>
      <w:r>
        <w:rPr/>
        <w:t>mechanisms</w:t>
      </w:r>
      <w:r>
        <w:rPr>
          <w:spacing w:val="-7"/>
        </w:rPr>
        <w:t> </w:t>
      </w:r>
      <w:r>
        <w:rPr/>
        <w:t>exchange</w:t>
      </w:r>
      <w:r>
        <w:rPr>
          <w:spacing w:val="-4"/>
        </w:rPr>
        <w:t> </w:t>
      </w:r>
      <w:r>
        <w:rPr/>
        <w:t>information</w:t>
      </w:r>
      <w:r>
        <w:rPr>
          <w:spacing w:val="-6"/>
        </w:rPr>
        <w:t> </w:t>
      </w:r>
      <w:r>
        <w:rPr/>
        <w:t>with</w:t>
      </w:r>
      <w:r>
        <w:rPr>
          <w:spacing w:val="-6"/>
        </w:rPr>
        <w:t> </w:t>
      </w:r>
      <w:r>
        <w:rPr/>
        <w:t>each</w:t>
      </w:r>
      <w:r>
        <w:rPr>
          <w:spacing w:val="-4"/>
        </w:rPr>
        <w:t> </w:t>
      </w:r>
      <w:r>
        <w:rPr/>
        <w:t>other.</w:t>
      </w:r>
      <w:r>
        <w:rPr>
          <w:spacing w:val="23"/>
        </w:rPr>
        <w:t> </w:t>
      </w:r>
      <w:r>
        <w:rPr/>
        <w:t>Based upon this communication channel, the SSB brings the established principle of sep- arating functional logic and security logic to a distributed setting.</w:t>
      </w:r>
      <w:r>
        <w:rPr>
          <w:spacing w:val="40"/>
        </w:rPr>
        <w:t> </w:t>
      </w:r>
      <w:r>
        <w:rPr/>
        <w:t>It does so by virtualizing the security infrastructure as a set of interoperating components and security services that can be accessed, managed and bound to each other in a uni- form</w:t>
      </w:r>
      <w:r>
        <w:rPr>
          <w:spacing w:val="-5"/>
        </w:rPr>
        <w:t> </w:t>
      </w:r>
      <w:r>
        <w:rPr/>
        <w:t>way.</w:t>
      </w:r>
      <w:r>
        <w:rPr>
          <w:spacing w:val="25"/>
        </w:rPr>
        <w:t> </w:t>
      </w:r>
      <w:r>
        <w:rPr/>
        <w:t>Each</w:t>
      </w:r>
      <w:r>
        <w:rPr>
          <w:spacing w:val="-1"/>
        </w:rPr>
        <w:t> </w:t>
      </w:r>
      <w:r>
        <w:rPr/>
        <w:t>component</w:t>
      </w:r>
      <w:r>
        <w:rPr>
          <w:spacing w:val="-3"/>
        </w:rPr>
        <w:t> </w:t>
      </w:r>
      <w:r>
        <w:rPr/>
        <w:t>in</w:t>
      </w:r>
      <w:r>
        <w:rPr>
          <w:spacing w:val="-6"/>
        </w:rPr>
        <w:t> </w:t>
      </w:r>
      <w:r>
        <w:rPr/>
        <w:t>a</w:t>
      </w:r>
      <w:r>
        <w:rPr>
          <w:spacing w:val="-4"/>
        </w:rPr>
        <w:t> </w:t>
      </w:r>
      <w:r>
        <w:rPr/>
        <w:t>distributed</w:t>
      </w:r>
      <w:r>
        <w:rPr>
          <w:spacing w:val="-6"/>
        </w:rPr>
        <w:t> </w:t>
      </w:r>
      <w:r>
        <w:rPr/>
        <w:t>infrastructure</w:t>
      </w:r>
      <w:r>
        <w:rPr>
          <w:spacing w:val="-9"/>
        </w:rPr>
        <w:t> </w:t>
      </w:r>
      <w:r>
        <w:rPr/>
        <w:t>that</w:t>
      </w:r>
      <w:r>
        <w:rPr>
          <w:spacing w:val="-3"/>
        </w:rPr>
        <w:t> </w:t>
      </w:r>
      <w:r>
        <w:rPr/>
        <w:t>needs</w:t>
      </w:r>
      <w:r>
        <w:rPr>
          <w:spacing w:val="-5"/>
        </w:rPr>
        <w:t> </w:t>
      </w:r>
      <w:r>
        <w:rPr/>
        <w:t>to</w:t>
      </w:r>
      <w:r>
        <w:rPr>
          <w:spacing w:val="-4"/>
        </w:rPr>
        <w:t> </w:t>
      </w:r>
      <w:r>
        <w:rPr/>
        <w:t>be</w:t>
      </w:r>
      <w:r>
        <w:rPr>
          <w:spacing w:val="-9"/>
        </w:rPr>
        <w:t> </w:t>
      </w:r>
      <w:r>
        <w:rPr/>
        <w:t>secured</w:t>
      </w:r>
    </w:p>
    <w:p>
      <w:pPr>
        <w:spacing w:after="0" w:line="216" w:lineRule="auto"/>
        <w:jc w:val="both"/>
        <w:sectPr>
          <w:pgSz w:w="9360" w:h="13610"/>
          <w:pgMar w:header="860" w:footer="0" w:top="1060" w:bottom="280" w:left="680" w:right="64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tabs>
          <w:tab w:pos="2214" w:val="left" w:leader="none"/>
        </w:tabs>
        <w:spacing w:before="0"/>
        <w:ind w:left="0" w:right="224" w:firstLine="0"/>
        <w:jc w:val="center"/>
        <w:rPr>
          <w:rFonts w:ascii="Arial"/>
          <w:sz w:val="16"/>
        </w:rPr>
      </w:pPr>
      <w:r>
        <w:rPr/>
        <mc:AlternateContent>
          <mc:Choice Requires="wps">
            <w:drawing>
              <wp:anchor distT="0" distB="0" distL="0" distR="0" allowOverlap="1" layoutInCell="1" locked="0" behindDoc="1" simplePos="0" relativeHeight="487235072">
                <wp:simplePos x="0" y="0"/>
                <wp:positionH relativeFrom="page">
                  <wp:posOffset>2759341</wp:posOffset>
                </wp:positionH>
                <wp:positionV relativeFrom="paragraph">
                  <wp:posOffset>354971</wp:posOffset>
                </wp:positionV>
                <wp:extent cx="374650" cy="2247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74650" cy="224790"/>
                        </a:xfrm>
                        <a:prstGeom prst="rect">
                          <a:avLst/>
                        </a:prstGeom>
                      </wps:spPr>
                      <wps:txbx>
                        <w:txbxContent>
                          <w:p>
                            <w:pPr>
                              <w:spacing w:line="160" w:lineRule="exact" w:before="0"/>
                              <w:ind w:left="0" w:right="0" w:firstLine="0"/>
                              <w:jc w:val="left"/>
                              <w:rPr>
                                <w:rFonts w:ascii="Arial"/>
                                <w:sz w:val="16"/>
                              </w:rPr>
                            </w:pPr>
                            <w:r>
                              <w:rPr>
                                <w:rFonts w:ascii="Arial"/>
                                <w:spacing w:val="-2"/>
                                <w:sz w:val="16"/>
                              </w:rPr>
                              <w:t>Security</w:t>
                            </w:r>
                          </w:p>
                          <w:p>
                            <w:pPr>
                              <w:spacing w:before="6"/>
                              <w:ind w:left="22" w:right="0" w:firstLine="0"/>
                              <w:jc w:val="left"/>
                              <w:rPr>
                                <w:rFonts w:ascii="Arial"/>
                                <w:sz w:val="16"/>
                              </w:rPr>
                            </w:pPr>
                            <w:r>
                              <w:rPr>
                                <w:rFonts w:ascii="Arial"/>
                                <w:spacing w:val="-2"/>
                                <w:sz w:val="16"/>
                              </w:rPr>
                              <w:t>Service</w:t>
                            </w:r>
                          </w:p>
                        </w:txbxContent>
                      </wps:txbx>
                      <wps:bodyPr wrap="square" lIns="0" tIns="0" rIns="0" bIns="0" rtlCol="0">
                        <a:noAutofit/>
                      </wps:bodyPr>
                    </wps:wsp>
                  </a:graphicData>
                </a:graphic>
              </wp:anchor>
            </w:drawing>
          </mc:Choice>
          <mc:Fallback>
            <w:pict>
              <v:shape style="position:absolute;margin-left:217.270996pt;margin-top:27.950533pt;width:29.5pt;height:17.7pt;mso-position-horizontal-relative:page;mso-position-vertical-relative:paragraph;z-index:-16081408" type="#_x0000_t202" id="docshape20" filled="false" stroked="false">
                <v:textbox inset="0,0,0,0">
                  <w:txbxContent>
                    <w:p>
                      <w:pPr>
                        <w:spacing w:line="160" w:lineRule="exact" w:before="0"/>
                        <w:ind w:left="0" w:right="0" w:firstLine="0"/>
                        <w:jc w:val="left"/>
                        <w:rPr>
                          <w:rFonts w:ascii="Arial"/>
                          <w:sz w:val="16"/>
                        </w:rPr>
                      </w:pPr>
                      <w:r>
                        <w:rPr>
                          <w:rFonts w:ascii="Arial"/>
                          <w:spacing w:val="-2"/>
                          <w:sz w:val="16"/>
                        </w:rPr>
                        <w:t>Security</w:t>
                      </w:r>
                    </w:p>
                    <w:p>
                      <w:pPr>
                        <w:spacing w:before="6"/>
                        <w:ind w:left="22" w:right="0" w:firstLine="0"/>
                        <w:jc w:val="left"/>
                        <w:rPr>
                          <w:rFonts w:ascii="Arial"/>
                          <w:sz w:val="16"/>
                        </w:rPr>
                      </w:pPr>
                      <w:r>
                        <w:rPr>
                          <w:rFonts w:ascii="Arial"/>
                          <w:spacing w:val="-2"/>
                          <w:sz w:val="16"/>
                        </w:rPr>
                        <w:t>Service</w:t>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2028744</wp:posOffset>
                </wp:positionH>
                <wp:positionV relativeFrom="paragraph">
                  <wp:posOffset>-1600860</wp:posOffset>
                </wp:positionV>
                <wp:extent cx="1835785" cy="245237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835785" cy="2452370"/>
                          <a:chExt cx="1835785" cy="2452370"/>
                        </a:xfrm>
                      </wpg:grpSpPr>
                      <wps:wsp>
                        <wps:cNvPr id="28" name="Graphic 28"/>
                        <wps:cNvSpPr/>
                        <wps:spPr>
                          <a:xfrm>
                            <a:off x="535318" y="4317"/>
                            <a:ext cx="765175" cy="1904364"/>
                          </a:xfrm>
                          <a:custGeom>
                            <a:avLst/>
                            <a:gdLst/>
                            <a:ahLst/>
                            <a:cxnLst/>
                            <a:rect l="l" t="t" r="r" b="b"/>
                            <a:pathLst>
                              <a:path w="765175" h="1904364">
                                <a:moveTo>
                                  <a:pt x="119077" y="1903833"/>
                                </a:moveTo>
                                <a:lnTo>
                                  <a:pt x="352199" y="1903833"/>
                                </a:lnTo>
                                <a:lnTo>
                                  <a:pt x="352199" y="1411685"/>
                                </a:lnTo>
                                <a:lnTo>
                                  <a:pt x="119077" y="1411685"/>
                                </a:lnTo>
                                <a:lnTo>
                                  <a:pt x="119077" y="1903833"/>
                                </a:lnTo>
                                <a:close/>
                              </a:path>
                              <a:path w="765175" h="1904364">
                                <a:moveTo>
                                  <a:pt x="412639" y="1903833"/>
                                </a:moveTo>
                                <a:lnTo>
                                  <a:pt x="645761" y="1903833"/>
                                </a:lnTo>
                                <a:lnTo>
                                  <a:pt x="645761" y="1411685"/>
                                </a:lnTo>
                                <a:lnTo>
                                  <a:pt x="412639" y="1411685"/>
                                </a:lnTo>
                                <a:lnTo>
                                  <a:pt x="412639" y="1903833"/>
                                </a:lnTo>
                                <a:close/>
                              </a:path>
                              <a:path w="765175" h="1904364">
                                <a:moveTo>
                                  <a:pt x="0" y="578488"/>
                                </a:moveTo>
                                <a:lnTo>
                                  <a:pt x="764814" y="578488"/>
                                </a:lnTo>
                                <a:lnTo>
                                  <a:pt x="764814" y="0"/>
                                </a:lnTo>
                                <a:lnTo>
                                  <a:pt x="0" y="0"/>
                                </a:lnTo>
                                <a:lnTo>
                                  <a:pt x="0" y="578488"/>
                                </a:lnTo>
                                <a:close/>
                              </a:path>
                              <a:path w="765175" h="1904364">
                                <a:moveTo>
                                  <a:pt x="119077" y="1226051"/>
                                </a:moveTo>
                                <a:lnTo>
                                  <a:pt x="352199" y="1226051"/>
                                </a:lnTo>
                                <a:lnTo>
                                  <a:pt x="352199" y="733903"/>
                                </a:lnTo>
                                <a:lnTo>
                                  <a:pt x="119077" y="733903"/>
                                </a:lnTo>
                                <a:lnTo>
                                  <a:pt x="119077" y="1226051"/>
                                </a:lnTo>
                                <a:close/>
                              </a:path>
                              <a:path w="765175" h="1904364">
                                <a:moveTo>
                                  <a:pt x="412639" y="1226051"/>
                                </a:moveTo>
                                <a:lnTo>
                                  <a:pt x="645761" y="1226051"/>
                                </a:lnTo>
                                <a:lnTo>
                                  <a:pt x="645761" y="733903"/>
                                </a:lnTo>
                                <a:lnTo>
                                  <a:pt x="412639" y="733903"/>
                                </a:lnTo>
                                <a:lnTo>
                                  <a:pt x="412639" y="1226051"/>
                                </a:lnTo>
                                <a:close/>
                              </a:path>
                            </a:pathLst>
                          </a:custGeom>
                          <a:ln w="8634">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6" cstate="print"/>
                          <a:stretch>
                            <a:fillRect/>
                          </a:stretch>
                        </pic:blipFill>
                        <pic:spPr>
                          <a:xfrm>
                            <a:off x="527355" y="1664933"/>
                            <a:ext cx="788535" cy="787199"/>
                          </a:xfrm>
                          <a:prstGeom prst="rect">
                            <a:avLst/>
                          </a:prstGeom>
                        </pic:spPr>
                      </pic:pic>
                      <pic:pic>
                        <pic:nvPicPr>
                          <pic:cNvPr id="30" name="Image 30"/>
                          <pic:cNvPicPr/>
                        </pic:nvPicPr>
                        <pic:blipFill>
                          <a:blip r:embed="rId17" cstate="print"/>
                          <a:stretch>
                            <a:fillRect/>
                          </a:stretch>
                        </pic:blipFill>
                        <pic:spPr>
                          <a:xfrm>
                            <a:off x="252543" y="430250"/>
                            <a:ext cx="1333982" cy="474878"/>
                          </a:xfrm>
                          <a:prstGeom prst="rect">
                            <a:avLst/>
                          </a:prstGeom>
                        </pic:spPr>
                      </pic:pic>
                      <wps:wsp>
                        <wps:cNvPr id="31" name="Graphic 31"/>
                        <wps:cNvSpPr/>
                        <wps:spPr>
                          <a:xfrm>
                            <a:off x="253351" y="436025"/>
                            <a:ext cx="1329055" cy="466725"/>
                          </a:xfrm>
                          <a:custGeom>
                            <a:avLst/>
                            <a:gdLst/>
                            <a:ahLst/>
                            <a:cxnLst/>
                            <a:rect l="l" t="t" r="r" b="b"/>
                            <a:pathLst>
                              <a:path w="1329055" h="466725">
                                <a:moveTo>
                                  <a:pt x="155414" y="0"/>
                                </a:moveTo>
                                <a:lnTo>
                                  <a:pt x="155414" y="233122"/>
                                </a:lnTo>
                                <a:lnTo>
                                  <a:pt x="1165612" y="233122"/>
                                </a:lnTo>
                                <a:lnTo>
                                  <a:pt x="1165612" y="0"/>
                                </a:lnTo>
                                <a:lnTo>
                                  <a:pt x="1328748" y="0"/>
                                </a:lnTo>
                                <a:lnTo>
                                  <a:pt x="1328748" y="466244"/>
                                </a:lnTo>
                                <a:lnTo>
                                  <a:pt x="0" y="466244"/>
                                </a:lnTo>
                                <a:lnTo>
                                  <a:pt x="0" y="0"/>
                                </a:lnTo>
                                <a:lnTo>
                                  <a:pt x="155414" y="0"/>
                                </a:lnTo>
                                <a:close/>
                              </a:path>
                            </a:pathLst>
                          </a:custGeom>
                          <a:ln w="17268">
                            <a:solidFill>
                              <a:srgbClr val="000000"/>
                            </a:solidFill>
                            <a:prstDash val="solid"/>
                          </a:ln>
                        </wps:spPr>
                        <wps:bodyPr wrap="square" lIns="0" tIns="0" rIns="0" bIns="0" rtlCol="0">
                          <a:prstTxWarp prst="textNoShape">
                            <a:avLst/>
                          </a:prstTxWarp>
                          <a:noAutofit/>
                        </wps:bodyPr>
                      </wps:wsp>
                      <wps:wsp>
                        <wps:cNvPr id="32" name="Graphic 32"/>
                        <wps:cNvSpPr/>
                        <wps:spPr>
                          <a:xfrm>
                            <a:off x="917725" y="587123"/>
                            <a:ext cx="1270" cy="73660"/>
                          </a:xfrm>
                          <a:custGeom>
                            <a:avLst/>
                            <a:gdLst/>
                            <a:ahLst/>
                            <a:cxnLst/>
                            <a:rect l="l" t="t" r="r" b="b"/>
                            <a:pathLst>
                              <a:path w="0" h="73660">
                                <a:moveTo>
                                  <a:pt x="0" y="0"/>
                                </a:moveTo>
                                <a:lnTo>
                                  <a:pt x="0" y="73390"/>
                                </a:lnTo>
                              </a:path>
                            </a:pathLst>
                          </a:custGeom>
                          <a:ln w="8634">
                            <a:solidFill>
                              <a:srgbClr val="000000"/>
                            </a:solidFill>
                            <a:prstDash val="solid"/>
                          </a:ln>
                        </wps:spPr>
                        <wps:bodyPr wrap="square" lIns="0" tIns="0" rIns="0" bIns="0" rtlCol="0">
                          <a:prstTxWarp prst="textNoShape">
                            <a:avLst/>
                          </a:prstTxWarp>
                          <a:noAutofit/>
                        </wps:bodyPr>
                      </wps:wsp>
                      <wps:wsp>
                        <wps:cNvPr id="33" name="Textbox 33"/>
                        <wps:cNvSpPr txBox="1"/>
                        <wps:spPr>
                          <a:xfrm>
                            <a:off x="477092" y="724019"/>
                            <a:ext cx="894080" cy="104139"/>
                          </a:xfrm>
                          <a:prstGeom prst="rect">
                            <a:avLst/>
                          </a:prstGeom>
                        </wps:spPr>
                        <wps:txbx>
                          <w:txbxContent>
                            <w:p>
                              <w:pPr>
                                <w:spacing w:line="160" w:lineRule="exact" w:before="0"/>
                                <w:ind w:left="0" w:right="0" w:firstLine="0"/>
                                <w:jc w:val="left"/>
                                <w:rPr>
                                  <w:rFonts w:ascii="Arial"/>
                                  <w:sz w:val="16"/>
                                </w:rPr>
                              </w:pPr>
                              <w:r>
                                <w:rPr>
                                  <w:rFonts w:ascii="Arial"/>
                                  <w:sz w:val="16"/>
                                </w:rPr>
                                <w:t>Application</w:t>
                              </w:r>
                              <w:r>
                                <w:rPr>
                                  <w:rFonts w:ascii="Arial"/>
                                  <w:spacing w:val="7"/>
                                  <w:sz w:val="16"/>
                                </w:rPr>
                                <w:t> </w:t>
                              </w:r>
                              <w:r>
                                <w:rPr>
                                  <w:rFonts w:ascii="Arial"/>
                                  <w:spacing w:val="-2"/>
                                  <w:sz w:val="16"/>
                                </w:rPr>
                                <w:t>Binding</w:t>
                              </w:r>
                            </w:p>
                          </w:txbxContent>
                        </wps:txbx>
                        <wps:bodyPr wrap="square" lIns="0" tIns="0" rIns="0" bIns="0" rtlCol="0">
                          <a:noAutofit/>
                        </wps:bodyPr>
                      </wps:wsp>
                      <wps:wsp>
                        <wps:cNvPr id="34" name="Textbox 34"/>
                        <wps:cNvSpPr txBox="1"/>
                        <wps:spPr>
                          <a:xfrm>
                            <a:off x="88730" y="971222"/>
                            <a:ext cx="531495" cy="104139"/>
                          </a:xfrm>
                          <a:prstGeom prst="rect">
                            <a:avLst/>
                          </a:prstGeom>
                        </wps:spPr>
                        <wps:txbx>
                          <w:txbxContent>
                            <w:p>
                              <w:pPr>
                                <w:spacing w:line="160" w:lineRule="exact" w:before="0"/>
                                <w:ind w:left="0" w:right="0" w:firstLine="0"/>
                                <w:jc w:val="left"/>
                                <w:rPr>
                                  <w:rFonts w:ascii="Arial"/>
                                  <w:sz w:val="16"/>
                                </w:rPr>
                              </w:pPr>
                              <w:r>
                                <w:rPr>
                                  <w:rFonts w:ascii="Arial"/>
                                  <w:spacing w:val="-2"/>
                                  <w:sz w:val="16"/>
                                </w:rPr>
                                <w:t>Information</w:t>
                              </w:r>
                            </w:p>
                          </w:txbxContent>
                        </wps:txbx>
                        <wps:bodyPr wrap="square" lIns="0" tIns="0" rIns="0" bIns="0" rtlCol="0">
                          <a:noAutofit/>
                        </wps:bodyPr>
                      </wps:wsp>
                      <wps:wsp>
                        <wps:cNvPr id="35" name="Textbox 35"/>
                        <wps:cNvSpPr txBox="1"/>
                        <wps:spPr>
                          <a:xfrm>
                            <a:off x="1228424" y="971176"/>
                            <a:ext cx="600075" cy="104139"/>
                          </a:xfrm>
                          <a:prstGeom prst="rect">
                            <a:avLst/>
                          </a:prstGeom>
                        </wps:spPr>
                        <wps:txbx>
                          <w:txbxContent>
                            <w:p>
                              <w:pPr>
                                <w:spacing w:line="160" w:lineRule="exact" w:before="0"/>
                                <w:ind w:left="0" w:right="0" w:firstLine="0"/>
                                <w:jc w:val="left"/>
                                <w:rPr>
                                  <w:rFonts w:ascii="Arial"/>
                                  <w:sz w:val="16"/>
                                </w:rPr>
                              </w:pPr>
                              <w:r>
                                <w:rPr>
                                  <w:rFonts w:ascii="Arial"/>
                                  <w:spacing w:val="-2"/>
                                  <w:sz w:val="16"/>
                                </w:rPr>
                                <w:t>Enforcement</w:t>
                              </w:r>
                            </w:p>
                          </w:txbxContent>
                        </wps:txbx>
                        <wps:bodyPr wrap="square" lIns="0" tIns="0" rIns="0" bIns="0" rtlCol="0">
                          <a:noAutofit/>
                        </wps:bodyPr>
                      </wps:wsp>
                      <wps:wsp>
                        <wps:cNvPr id="36" name="Textbox 36"/>
                        <wps:cNvSpPr txBox="1"/>
                        <wps:spPr>
                          <a:xfrm>
                            <a:off x="8634" y="1203392"/>
                            <a:ext cx="1818639" cy="250825"/>
                          </a:xfrm>
                          <a:prstGeom prst="rect">
                            <a:avLst/>
                          </a:prstGeom>
                          <a:solidFill>
                            <a:srgbClr val="E6E6E6"/>
                          </a:solidFill>
                          <a:ln w="17268">
                            <a:solidFill>
                              <a:srgbClr val="000000"/>
                            </a:solidFill>
                            <a:prstDash val="solid"/>
                          </a:ln>
                        </wps:spPr>
                        <wps:txbx>
                          <w:txbxContent>
                            <w:p>
                              <w:pPr>
                                <w:spacing w:before="88"/>
                                <w:ind w:left="665" w:right="0" w:firstLine="0"/>
                                <w:jc w:val="left"/>
                                <w:rPr>
                                  <w:rFonts w:ascii="Arial"/>
                                  <w:color w:val="000000"/>
                                  <w:sz w:val="16"/>
                                </w:rPr>
                              </w:pPr>
                              <w:r>
                                <w:rPr>
                                  <w:rFonts w:ascii="Arial"/>
                                  <w:color w:val="000000"/>
                                  <w:sz w:val="16"/>
                                </w:rPr>
                                <w:t>Security</w:t>
                              </w:r>
                              <w:r>
                                <w:rPr>
                                  <w:rFonts w:ascii="Arial"/>
                                  <w:color w:val="000000"/>
                                  <w:spacing w:val="5"/>
                                  <w:sz w:val="16"/>
                                </w:rPr>
                                <w:t> </w:t>
                              </w:r>
                              <w:r>
                                <w:rPr>
                                  <w:rFonts w:ascii="Arial"/>
                                  <w:color w:val="000000"/>
                                  <w:sz w:val="16"/>
                                </w:rPr>
                                <w:t>Service</w:t>
                              </w:r>
                              <w:r>
                                <w:rPr>
                                  <w:rFonts w:ascii="Arial"/>
                                  <w:color w:val="000000"/>
                                  <w:spacing w:val="6"/>
                                  <w:sz w:val="16"/>
                                </w:rPr>
                                <w:t> </w:t>
                              </w:r>
                              <w:r>
                                <w:rPr>
                                  <w:rFonts w:ascii="Arial"/>
                                  <w:color w:val="000000"/>
                                  <w:spacing w:val="-5"/>
                                  <w:sz w:val="16"/>
                                </w:rPr>
                                <w:t>Bus</w:t>
                              </w:r>
                            </w:p>
                          </w:txbxContent>
                        </wps:txbx>
                        <wps:bodyPr wrap="square" lIns="0" tIns="0" rIns="0" bIns="0" rtlCol="0">
                          <a:noAutofit/>
                        </wps:bodyPr>
                      </wps:wsp>
                      <wps:wsp>
                        <wps:cNvPr id="37" name="Textbox 37"/>
                        <wps:cNvSpPr txBox="1"/>
                        <wps:spPr>
                          <a:xfrm>
                            <a:off x="539635" y="8634"/>
                            <a:ext cx="756285" cy="570230"/>
                          </a:xfrm>
                          <a:prstGeom prst="rect">
                            <a:avLst/>
                          </a:prstGeom>
                        </wps:spPr>
                        <wps:txbx>
                          <w:txbxContent>
                            <w:p>
                              <w:pPr>
                                <w:spacing w:line="240" w:lineRule="auto" w:before="126"/>
                                <w:rPr>
                                  <w:sz w:val="16"/>
                                </w:rPr>
                              </w:pPr>
                            </w:p>
                            <w:p>
                              <w:pPr>
                                <w:spacing w:before="0"/>
                                <w:ind w:left="196" w:right="0" w:firstLine="0"/>
                                <w:jc w:val="left"/>
                                <w:rPr>
                                  <w:rFonts w:ascii="Arial"/>
                                  <w:sz w:val="16"/>
                                </w:rPr>
                              </w:pPr>
                              <w:r>
                                <w:rPr>
                                  <w:rFonts w:ascii="Arial"/>
                                  <w:spacing w:val="-2"/>
                                  <w:sz w:val="16"/>
                                </w:rPr>
                                <w:t>Application</w:t>
                              </w:r>
                            </w:p>
                          </w:txbxContent>
                        </wps:txbx>
                        <wps:bodyPr wrap="square" lIns="0" tIns="0" rIns="0" bIns="0" rtlCol="0">
                          <a:noAutofit/>
                        </wps:bodyPr>
                      </wps:wsp>
                    </wpg:wgp>
                  </a:graphicData>
                </a:graphic>
              </wp:anchor>
            </w:drawing>
          </mc:Choice>
          <mc:Fallback>
            <w:pict>
              <v:group style="position:absolute;margin-left:159.743683pt;margin-top:-126.052025pt;width:144.550pt;height:193.1pt;mso-position-horizontal-relative:page;mso-position-vertical-relative:paragraph;z-index:-16080896" id="docshapegroup21" coordorigin="3195,-2521" coordsize="2891,3862">
                <v:shape style="position:absolute;left:4037;top:-2515;width:1205;height:2999" id="docshape22" coordorigin="4038,-2514" coordsize="1205,2999" path="m4225,484l4593,484,4593,-291,4225,-291,4225,484xm4688,484l5055,484,5055,-291,4688,-291,4688,484xm4038,-1603l5242,-1603,5242,-2514,4038,-2514,4038,-1603xm4225,-583l4593,-583,4593,-1358,4225,-1358,4225,-583xm4688,-583l5055,-583,5055,-1358,4688,-1358,4688,-583xe" filled="false" stroked="true" strokeweight=".679855pt" strokecolor="#000000">
                  <v:path arrowok="t"/>
                  <v:stroke dashstyle="solid"/>
                </v:shape>
                <v:shape style="position:absolute;left:4025;top:100;width:1242;height:1240" type="#_x0000_t75" id="docshape23" stroked="false">
                  <v:imagedata r:id="rId16" o:title=""/>
                </v:shape>
                <v:shape style="position:absolute;left:3592;top:-1844;width:2101;height:748" type="#_x0000_t75" id="docshape24" stroked="false">
                  <v:imagedata r:id="rId17" o:title=""/>
                </v:shape>
                <v:shape style="position:absolute;left:3593;top:-1835;width:2093;height:735" id="docshape25" coordorigin="3594,-1834" coordsize="2093,735" path="m3839,-1834l3839,-1467,5429,-1467,5429,-1834,5686,-1834,5686,-1100,3594,-1100,3594,-1834,3839,-1834xe" filled="false" stroked="true" strokeweight="1.359711pt" strokecolor="#000000">
                  <v:path arrowok="t"/>
                  <v:stroke dashstyle="solid"/>
                </v:shape>
                <v:line style="position:absolute" from="4640,-1596" to="4640,-1481" stroked="true" strokeweight=".679855pt" strokecolor="#000000">
                  <v:stroke dashstyle="solid"/>
                </v:line>
                <v:shape style="position:absolute;left:3946;top:-1381;width:1408;height:164" type="#_x0000_t202" id="docshape26" filled="false" stroked="false">
                  <v:textbox inset="0,0,0,0">
                    <w:txbxContent>
                      <w:p>
                        <w:pPr>
                          <w:spacing w:line="160" w:lineRule="exact" w:before="0"/>
                          <w:ind w:left="0" w:right="0" w:firstLine="0"/>
                          <w:jc w:val="left"/>
                          <w:rPr>
                            <w:rFonts w:ascii="Arial"/>
                            <w:sz w:val="16"/>
                          </w:rPr>
                        </w:pPr>
                        <w:r>
                          <w:rPr>
                            <w:rFonts w:ascii="Arial"/>
                            <w:sz w:val="16"/>
                          </w:rPr>
                          <w:t>Application</w:t>
                        </w:r>
                        <w:r>
                          <w:rPr>
                            <w:rFonts w:ascii="Arial"/>
                            <w:spacing w:val="7"/>
                            <w:sz w:val="16"/>
                          </w:rPr>
                          <w:t> </w:t>
                        </w:r>
                        <w:r>
                          <w:rPr>
                            <w:rFonts w:ascii="Arial"/>
                            <w:spacing w:val="-2"/>
                            <w:sz w:val="16"/>
                          </w:rPr>
                          <w:t>Binding</w:t>
                        </w:r>
                      </w:p>
                    </w:txbxContent>
                  </v:textbox>
                  <w10:wrap type="none"/>
                </v:shape>
                <v:shape style="position:absolute;left:3334;top:-992;width:837;height:164" type="#_x0000_t202" id="docshape27" filled="false" stroked="false">
                  <v:textbox inset="0,0,0,0">
                    <w:txbxContent>
                      <w:p>
                        <w:pPr>
                          <w:spacing w:line="160" w:lineRule="exact" w:before="0"/>
                          <w:ind w:left="0" w:right="0" w:firstLine="0"/>
                          <w:jc w:val="left"/>
                          <w:rPr>
                            <w:rFonts w:ascii="Arial"/>
                            <w:sz w:val="16"/>
                          </w:rPr>
                        </w:pPr>
                        <w:r>
                          <w:rPr>
                            <w:rFonts w:ascii="Arial"/>
                            <w:spacing w:val="-2"/>
                            <w:sz w:val="16"/>
                          </w:rPr>
                          <w:t>Information</w:t>
                        </w:r>
                      </w:p>
                    </w:txbxContent>
                  </v:textbox>
                  <w10:wrap type="none"/>
                </v:shape>
                <v:shape style="position:absolute;left:5129;top:-992;width:945;height:164" type="#_x0000_t202" id="docshape28" filled="false" stroked="false">
                  <v:textbox inset="0,0,0,0">
                    <w:txbxContent>
                      <w:p>
                        <w:pPr>
                          <w:spacing w:line="160" w:lineRule="exact" w:before="0"/>
                          <w:ind w:left="0" w:right="0" w:firstLine="0"/>
                          <w:jc w:val="left"/>
                          <w:rPr>
                            <w:rFonts w:ascii="Arial"/>
                            <w:sz w:val="16"/>
                          </w:rPr>
                        </w:pPr>
                        <w:r>
                          <w:rPr>
                            <w:rFonts w:ascii="Arial"/>
                            <w:spacing w:val="-2"/>
                            <w:sz w:val="16"/>
                          </w:rPr>
                          <w:t>Enforcement</w:t>
                        </w:r>
                      </w:p>
                    </w:txbxContent>
                  </v:textbox>
                  <w10:wrap type="none"/>
                </v:shape>
                <v:shape style="position:absolute;left:3208;top:-626;width:2864;height:395" type="#_x0000_t202" id="docshape29" filled="true" fillcolor="#e6e6e6" stroked="true" strokeweight="1.359711pt" strokecolor="#000000">
                  <v:textbox inset="0,0,0,0">
                    <w:txbxContent>
                      <w:p>
                        <w:pPr>
                          <w:spacing w:before="88"/>
                          <w:ind w:left="665" w:right="0" w:firstLine="0"/>
                          <w:jc w:val="left"/>
                          <w:rPr>
                            <w:rFonts w:ascii="Arial"/>
                            <w:color w:val="000000"/>
                            <w:sz w:val="16"/>
                          </w:rPr>
                        </w:pPr>
                        <w:r>
                          <w:rPr>
                            <w:rFonts w:ascii="Arial"/>
                            <w:color w:val="000000"/>
                            <w:sz w:val="16"/>
                          </w:rPr>
                          <w:t>Security</w:t>
                        </w:r>
                        <w:r>
                          <w:rPr>
                            <w:rFonts w:ascii="Arial"/>
                            <w:color w:val="000000"/>
                            <w:spacing w:val="5"/>
                            <w:sz w:val="16"/>
                          </w:rPr>
                          <w:t> </w:t>
                        </w:r>
                        <w:r>
                          <w:rPr>
                            <w:rFonts w:ascii="Arial"/>
                            <w:color w:val="000000"/>
                            <w:sz w:val="16"/>
                          </w:rPr>
                          <w:t>Service</w:t>
                        </w:r>
                        <w:r>
                          <w:rPr>
                            <w:rFonts w:ascii="Arial"/>
                            <w:color w:val="000000"/>
                            <w:spacing w:val="6"/>
                            <w:sz w:val="16"/>
                          </w:rPr>
                          <w:t> </w:t>
                        </w:r>
                        <w:r>
                          <w:rPr>
                            <w:rFonts w:ascii="Arial"/>
                            <w:color w:val="000000"/>
                            <w:spacing w:val="-5"/>
                            <w:sz w:val="16"/>
                          </w:rPr>
                          <w:t>Bus</w:t>
                        </w:r>
                      </w:p>
                    </w:txbxContent>
                  </v:textbox>
                  <v:fill type="solid"/>
                  <v:stroke dashstyle="solid"/>
                  <w10:wrap type="none"/>
                </v:shape>
                <v:shape style="position:absolute;left:4044;top:-2508;width:1191;height:898" type="#_x0000_t202" id="docshape30" filled="false" stroked="false">
                  <v:textbox inset="0,0,0,0">
                    <w:txbxContent>
                      <w:p>
                        <w:pPr>
                          <w:spacing w:line="240" w:lineRule="auto" w:before="126"/>
                          <w:rPr>
                            <w:sz w:val="16"/>
                          </w:rPr>
                        </w:pPr>
                      </w:p>
                      <w:p>
                        <w:pPr>
                          <w:spacing w:before="0"/>
                          <w:ind w:left="196" w:right="0" w:firstLine="0"/>
                          <w:jc w:val="left"/>
                          <w:rPr>
                            <w:rFonts w:ascii="Arial"/>
                            <w:sz w:val="16"/>
                          </w:rPr>
                        </w:pPr>
                        <w:r>
                          <w:rPr>
                            <w:rFonts w:ascii="Arial"/>
                            <w:spacing w:val="-2"/>
                            <w:sz w:val="16"/>
                          </w:rPr>
                          <w:t>Application</w:t>
                        </w:r>
                      </w:p>
                    </w:txbxContent>
                  </v:textbox>
                  <w10:wrap type="none"/>
                </v:shape>
                <w10:wrap type="none"/>
              </v:group>
            </w:pict>
          </mc:Fallback>
        </mc:AlternateContent>
      </w:r>
      <w:bookmarkStart w:name="_bookmark5" w:id="13"/>
      <w:bookmarkEnd w:id="13"/>
      <w:r>
        <w:rPr/>
      </w:r>
      <w:r>
        <w:rPr>
          <w:rFonts w:ascii="Arial"/>
          <w:spacing w:val="-2"/>
          <w:sz w:val="16"/>
        </w:rPr>
        <w:t>Management</w:t>
      </w:r>
      <w:r>
        <w:rPr>
          <w:rFonts w:ascii="Arial"/>
          <w:sz w:val="16"/>
        </w:rPr>
        <w:tab/>
      </w:r>
      <w:r>
        <w:rPr>
          <w:rFonts w:ascii="Arial"/>
          <w:spacing w:val="-2"/>
          <w:sz w:val="16"/>
        </w:rPr>
        <w:t>Security</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49"/>
        <w:rPr>
          <w:rFonts w:ascii="Arial"/>
          <w:sz w:val="15"/>
        </w:rPr>
      </w:pPr>
    </w:p>
    <w:p>
      <w:pPr>
        <w:spacing w:before="0"/>
        <w:ind w:left="0" w:right="15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1"/>
          <w:w w:val="105"/>
          <w:sz w:val="15"/>
        </w:rPr>
        <w:t> </w:t>
      </w:r>
      <w:r>
        <w:rPr>
          <w:rFonts w:ascii="LM Roman 8"/>
          <w:w w:val="105"/>
          <w:sz w:val="15"/>
        </w:rPr>
        <w:t>Application</w:t>
      </w:r>
      <w:r>
        <w:rPr>
          <w:rFonts w:ascii="LM Roman 8"/>
          <w:spacing w:val="-12"/>
          <w:w w:val="105"/>
          <w:sz w:val="15"/>
        </w:rPr>
        <w:t> </w:t>
      </w:r>
      <w:r>
        <w:rPr>
          <w:rFonts w:ascii="LM Roman 8"/>
          <w:w w:val="105"/>
          <w:sz w:val="15"/>
        </w:rPr>
        <w:t>bindings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security</w:t>
      </w:r>
      <w:r>
        <w:rPr>
          <w:rFonts w:ascii="LM Roman 8"/>
          <w:spacing w:val="-12"/>
          <w:w w:val="105"/>
          <w:sz w:val="15"/>
        </w:rPr>
        <w:t> </w:t>
      </w:r>
      <w:r>
        <w:rPr>
          <w:rFonts w:ascii="LM Roman 8"/>
          <w:spacing w:val="-2"/>
          <w:w w:val="105"/>
          <w:sz w:val="15"/>
        </w:rPr>
        <w:t>services.</w:t>
      </w:r>
    </w:p>
    <w:p>
      <w:pPr>
        <w:pStyle w:val="BodyText"/>
        <w:spacing w:before="8"/>
        <w:rPr>
          <w:rFonts w:ascii="LM Roman 8"/>
          <w:sz w:val="15"/>
        </w:rPr>
      </w:pPr>
    </w:p>
    <w:p>
      <w:pPr>
        <w:pStyle w:val="BodyText"/>
        <w:spacing w:line="216" w:lineRule="auto"/>
        <w:ind w:left="107" w:right="259"/>
        <w:jc w:val="both"/>
      </w:pPr>
      <w:r>
        <w:rPr/>
        <w:t>and</w:t>
      </w:r>
      <w:r>
        <w:rPr>
          <w:spacing w:val="-11"/>
        </w:rPr>
        <w:t> </w:t>
      </w:r>
      <w:r>
        <w:rPr/>
        <w:t>each</w:t>
      </w:r>
      <w:r>
        <w:rPr>
          <w:spacing w:val="-9"/>
        </w:rPr>
        <w:t> </w:t>
      </w:r>
      <w:r>
        <w:rPr/>
        <w:t>security</w:t>
      </w:r>
      <w:r>
        <w:rPr>
          <w:spacing w:val="-10"/>
        </w:rPr>
        <w:t> </w:t>
      </w:r>
      <w:r>
        <w:rPr/>
        <w:t>mechanism</w:t>
      </w:r>
      <w:r>
        <w:rPr>
          <w:spacing w:val="-10"/>
        </w:rPr>
        <w:t> </w:t>
      </w:r>
      <w:r>
        <w:rPr/>
        <w:t>that</w:t>
      </w:r>
      <w:r>
        <w:rPr>
          <w:spacing w:val="-13"/>
        </w:rPr>
        <w:t> </w:t>
      </w:r>
      <w:r>
        <w:rPr/>
        <w:t>provides</w:t>
      </w:r>
      <w:r>
        <w:rPr>
          <w:spacing w:val="-13"/>
        </w:rPr>
        <w:t> </w:t>
      </w:r>
      <w:r>
        <w:rPr/>
        <w:t>security</w:t>
      </w:r>
      <w:r>
        <w:rPr>
          <w:spacing w:val="-10"/>
        </w:rPr>
        <w:t> </w:t>
      </w:r>
      <w:r>
        <w:rPr/>
        <w:t>logic</w:t>
      </w:r>
      <w:r>
        <w:rPr>
          <w:spacing w:val="-9"/>
        </w:rPr>
        <w:t> </w:t>
      </w:r>
      <w:r>
        <w:rPr/>
        <w:t>is</w:t>
      </w:r>
      <w:r>
        <w:rPr>
          <w:spacing w:val="-13"/>
        </w:rPr>
        <w:t> </w:t>
      </w:r>
      <w:r>
        <w:rPr/>
        <w:t>connected</w:t>
      </w:r>
      <w:r>
        <w:rPr>
          <w:spacing w:val="-9"/>
        </w:rPr>
        <w:t> </w:t>
      </w:r>
      <w:r>
        <w:rPr/>
        <w:t>and</w:t>
      </w:r>
      <w:r>
        <w:rPr>
          <w:spacing w:val="-11"/>
        </w:rPr>
        <w:t> </w:t>
      </w:r>
      <w:r>
        <w:rPr/>
        <w:t>deployed on</w:t>
      </w:r>
      <w:r>
        <w:rPr>
          <w:spacing w:val="-1"/>
        </w:rPr>
        <w:t> </w:t>
      </w:r>
      <w:r>
        <w:rPr/>
        <w:t>the</w:t>
      </w:r>
      <w:r>
        <w:rPr>
          <w:spacing w:val="-4"/>
        </w:rPr>
        <w:t> </w:t>
      </w:r>
      <w:r>
        <w:rPr/>
        <w:t>SSB</w:t>
      </w:r>
      <w:r>
        <w:rPr>
          <w:spacing w:val="-4"/>
        </w:rPr>
        <w:t> </w:t>
      </w:r>
      <w:r>
        <w:rPr/>
        <w:t>together with</w:t>
      </w:r>
      <w:r>
        <w:rPr>
          <w:spacing w:val="-1"/>
        </w:rPr>
        <w:t> </w:t>
      </w:r>
      <w:r>
        <w:rPr/>
        <w:t>an</w:t>
      </w:r>
      <w:r>
        <w:rPr>
          <w:spacing w:val="-4"/>
        </w:rPr>
        <w:t> </w:t>
      </w:r>
      <w:r>
        <w:rPr/>
        <w:t>exact specification of</w:t>
      </w:r>
      <w:r>
        <w:rPr>
          <w:spacing w:val="-2"/>
        </w:rPr>
        <w:t> </w:t>
      </w:r>
      <w:r>
        <w:rPr/>
        <w:t>what</w:t>
      </w:r>
      <w:r>
        <w:rPr>
          <w:spacing w:val="-3"/>
        </w:rPr>
        <w:t> </w:t>
      </w:r>
      <w:r>
        <w:rPr/>
        <w:t>the</w:t>
      </w:r>
      <w:r>
        <w:rPr>
          <w:spacing w:val="-4"/>
        </w:rPr>
        <w:t> </w:t>
      </w:r>
      <w:r>
        <w:rPr/>
        <w:t>application or</w:t>
      </w:r>
      <w:r>
        <w:rPr>
          <w:spacing w:val="-2"/>
        </w:rPr>
        <w:t> </w:t>
      </w:r>
      <w:r>
        <w:rPr/>
        <w:t>security service requires and provides in terms of security information and security logic. We assume that the SSB is deployed within a single trust boundary.</w:t>
      </w:r>
    </w:p>
    <w:p>
      <w:pPr>
        <w:pStyle w:val="BodyText"/>
        <w:spacing w:before="78"/>
      </w:pPr>
    </w:p>
    <w:p>
      <w:pPr>
        <w:pStyle w:val="BodyText"/>
        <w:ind w:left="107"/>
        <w:jc w:val="both"/>
        <w:rPr>
          <w:rFonts w:ascii="Georgia"/>
        </w:rPr>
      </w:pPr>
      <w:r>
        <w:rPr>
          <w:rFonts w:ascii="Georgia"/>
          <w:w w:val="115"/>
        </w:rPr>
        <w:t>Security</w:t>
      </w:r>
      <w:r>
        <w:rPr>
          <w:rFonts w:ascii="Georgia"/>
          <w:spacing w:val="21"/>
          <w:w w:val="115"/>
        </w:rPr>
        <w:t> </w:t>
      </w:r>
      <w:r>
        <w:rPr>
          <w:rFonts w:ascii="Georgia"/>
          <w:spacing w:val="-2"/>
          <w:w w:val="115"/>
        </w:rPr>
        <w:t>Services</w:t>
      </w:r>
    </w:p>
    <w:p>
      <w:pPr>
        <w:pStyle w:val="BodyText"/>
        <w:spacing w:line="216" w:lineRule="auto" w:before="28"/>
        <w:ind w:left="107" w:right="255" w:firstLine="319"/>
        <w:jc w:val="both"/>
      </w:pPr>
      <w:r>
        <w:rPr/>
        <w:t>The SSB treats security mechanisms as first-class reusable services that can be invoked, managed and composed with applications and with each other.</w:t>
      </w:r>
      <w:r>
        <w:rPr>
          <w:spacing w:val="40"/>
        </w:rPr>
        <w:t> </w:t>
      </w:r>
      <w:r>
        <w:rPr/>
        <w:t>The se- curity services do not have to be completely independent components, they can also</w:t>
      </w:r>
      <w:r>
        <w:rPr>
          <w:spacing w:val="-2"/>
        </w:rPr>
        <w:t> </w:t>
      </w:r>
      <w:r>
        <w:rPr/>
        <w:t>belong</w:t>
      </w:r>
      <w:r>
        <w:rPr>
          <w:spacing w:val="-4"/>
        </w:rPr>
        <w:t> </w:t>
      </w:r>
      <w:r>
        <w:rPr/>
        <w:t>to</w:t>
      </w:r>
      <w:r>
        <w:rPr>
          <w:spacing w:val="-2"/>
        </w:rPr>
        <w:t> </w:t>
      </w:r>
      <w:r>
        <w:rPr/>
        <w:t>existing</w:t>
      </w:r>
      <w:r>
        <w:rPr>
          <w:spacing w:val="-2"/>
        </w:rPr>
        <w:t> </w:t>
      </w:r>
      <w:r>
        <w:rPr/>
        <w:t>middleware</w:t>
      </w:r>
      <w:r>
        <w:rPr>
          <w:spacing w:val="-4"/>
        </w:rPr>
        <w:t> </w:t>
      </w:r>
      <w:r>
        <w:rPr/>
        <w:t>platforms.</w:t>
      </w:r>
      <w:r>
        <w:rPr>
          <w:spacing w:val="26"/>
        </w:rPr>
        <w:t> </w:t>
      </w:r>
      <w:r>
        <w:rPr/>
        <w:t>Security</w:t>
      </w:r>
      <w:r>
        <w:rPr>
          <w:spacing w:val="-3"/>
        </w:rPr>
        <w:t> </w:t>
      </w:r>
      <w:r>
        <w:rPr/>
        <w:t>services</w:t>
      </w:r>
      <w:r>
        <w:rPr>
          <w:spacing w:val="-1"/>
        </w:rPr>
        <w:t> </w:t>
      </w:r>
      <w:r>
        <w:rPr/>
        <w:t>are</w:t>
      </w:r>
      <w:r>
        <w:rPr>
          <w:spacing w:val="-2"/>
        </w:rPr>
        <w:t> </w:t>
      </w:r>
      <w:r>
        <w:rPr/>
        <w:t>the</w:t>
      </w:r>
      <w:r>
        <w:rPr>
          <w:spacing w:val="-4"/>
        </w:rPr>
        <w:t> </w:t>
      </w:r>
      <w:r>
        <w:rPr/>
        <w:t>components that</w:t>
      </w:r>
      <w:r>
        <w:rPr>
          <w:spacing w:val="-2"/>
        </w:rPr>
        <w:t> </w:t>
      </w:r>
      <w:r>
        <w:rPr/>
        <w:t>contain</w:t>
      </w:r>
      <w:r>
        <w:rPr>
          <w:spacing w:val="-1"/>
        </w:rPr>
        <w:t> </w:t>
      </w:r>
      <w:r>
        <w:rPr/>
        <w:t>the</w:t>
      </w:r>
      <w:r>
        <w:rPr>
          <w:spacing w:val="-3"/>
        </w:rPr>
        <w:t> </w:t>
      </w:r>
      <w:r>
        <w:rPr/>
        <w:t>security</w:t>
      </w:r>
      <w:r>
        <w:rPr>
          <w:spacing w:val="-3"/>
        </w:rPr>
        <w:t> </w:t>
      </w:r>
      <w:r>
        <w:rPr/>
        <w:t>logic</w:t>
      </w:r>
      <w:r>
        <w:rPr>
          <w:spacing w:val="-1"/>
        </w:rPr>
        <w:t> </w:t>
      </w:r>
      <w:r>
        <w:rPr/>
        <w:t>and</w:t>
      </w:r>
      <w:r>
        <w:rPr>
          <w:spacing w:val="-2"/>
        </w:rPr>
        <w:t> </w:t>
      </w:r>
      <w:r>
        <w:rPr/>
        <w:t>they</w:t>
      </w:r>
      <w:r>
        <w:rPr>
          <w:spacing w:val="-3"/>
        </w:rPr>
        <w:t> </w:t>
      </w:r>
      <w:r>
        <w:rPr/>
        <w:t>implement</w:t>
      </w:r>
      <w:r>
        <w:rPr>
          <w:spacing w:val="-2"/>
        </w:rPr>
        <w:t> </w:t>
      </w:r>
      <w:r>
        <w:rPr/>
        <w:t>a</w:t>
      </w:r>
      <w:r>
        <w:rPr>
          <w:spacing w:val="-6"/>
        </w:rPr>
        <w:t> </w:t>
      </w:r>
      <w:r>
        <w:rPr>
          <w:i/>
        </w:rPr>
        <w:t>security</w:t>
      </w:r>
      <w:r>
        <w:rPr>
          <w:i/>
          <w:spacing w:val="-3"/>
        </w:rPr>
        <w:t> </w:t>
      </w:r>
      <w:r>
        <w:rPr>
          <w:i/>
        </w:rPr>
        <w:t>interface </w:t>
      </w:r>
      <w:r>
        <w:rPr/>
        <w:t>and</w:t>
      </w:r>
      <w:r>
        <w:rPr>
          <w:spacing w:val="-5"/>
        </w:rPr>
        <w:t> </w:t>
      </w:r>
      <w:r>
        <w:rPr/>
        <w:t>a</w:t>
      </w:r>
      <w:r>
        <w:rPr>
          <w:spacing w:val="-6"/>
        </w:rPr>
        <w:t> </w:t>
      </w:r>
      <w:r>
        <w:rPr>
          <w:i/>
        </w:rPr>
        <w:t>man-</w:t>
      </w:r>
      <w:r>
        <w:rPr>
          <w:i/>
        </w:rPr>
        <w:t> agement interface </w:t>
      </w:r>
      <w:r>
        <w:rPr/>
        <w:t>(see Figure </w:t>
      </w:r>
      <w:hyperlink w:history="true" w:anchor="_bookmark5">
        <w:r>
          <w:rPr>
            <w:color w:val="0000FF"/>
          </w:rPr>
          <w:t>2</w:t>
        </w:r>
      </w:hyperlink>
      <w:r>
        <w:rPr/>
        <w:t>).</w:t>
      </w:r>
      <w:r>
        <w:rPr>
          <w:spacing w:val="40"/>
        </w:rPr>
        <w:t> </w:t>
      </w:r>
      <w:r>
        <w:rPr/>
        <w:t>The security interface specifies the core security functionality.</w:t>
      </w:r>
      <w:r>
        <w:rPr>
          <w:spacing w:val="18"/>
        </w:rPr>
        <w:t> </w:t>
      </w:r>
      <w:r>
        <w:rPr/>
        <w:t>For</w:t>
      </w:r>
      <w:r>
        <w:rPr>
          <w:spacing w:val="-16"/>
        </w:rPr>
        <w:t> </w:t>
      </w:r>
      <w:r>
        <w:rPr/>
        <w:t>instance,</w:t>
      </w:r>
      <w:r>
        <w:rPr>
          <w:spacing w:val="-14"/>
        </w:rPr>
        <w:t> </w:t>
      </w:r>
      <w:r>
        <w:rPr/>
        <w:t>for</w:t>
      </w:r>
      <w:r>
        <w:rPr>
          <w:spacing w:val="-16"/>
        </w:rPr>
        <w:t> </w:t>
      </w:r>
      <w:r>
        <w:rPr/>
        <w:t>an</w:t>
      </w:r>
      <w:r>
        <w:rPr>
          <w:spacing w:val="-18"/>
        </w:rPr>
        <w:t> </w:t>
      </w:r>
      <w:r>
        <w:rPr/>
        <w:t>audit</w:t>
      </w:r>
      <w:r>
        <w:rPr>
          <w:spacing w:val="-17"/>
        </w:rPr>
        <w:t> </w:t>
      </w:r>
      <w:r>
        <w:rPr/>
        <w:t>service,</w:t>
      </w:r>
      <w:r>
        <w:rPr>
          <w:spacing w:val="-14"/>
        </w:rPr>
        <w:t> </w:t>
      </w:r>
      <w:r>
        <w:rPr/>
        <w:t>the</w:t>
      </w:r>
      <w:r>
        <w:rPr>
          <w:spacing w:val="-18"/>
        </w:rPr>
        <w:t> </w:t>
      </w:r>
      <w:r>
        <w:rPr/>
        <w:t>security</w:t>
      </w:r>
      <w:r>
        <w:rPr>
          <w:spacing w:val="-15"/>
        </w:rPr>
        <w:t> </w:t>
      </w:r>
      <w:r>
        <w:rPr/>
        <w:t>interface</w:t>
      </w:r>
      <w:r>
        <w:rPr>
          <w:spacing w:val="-16"/>
        </w:rPr>
        <w:t> </w:t>
      </w:r>
      <w:r>
        <w:rPr/>
        <w:t>contains</w:t>
      </w:r>
      <w:r>
        <w:rPr>
          <w:spacing w:val="-15"/>
        </w:rPr>
        <w:t> </w:t>
      </w:r>
      <w:r>
        <w:rPr/>
        <w:t>oper- ations</w:t>
      </w:r>
      <w:r>
        <w:rPr>
          <w:spacing w:val="-12"/>
        </w:rPr>
        <w:t> </w:t>
      </w:r>
      <w:r>
        <w:rPr/>
        <w:t>for</w:t>
      </w:r>
      <w:r>
        <w:rPr>
          <w:spacing w:val="-16"/>
        </w:rPr>
        <w:t> </w:t>
      </w:r>
      <w:r>
        <w:rPr/>
        <w:t>auditing</w:t>
      </w:r>
      <w:r>
        <w:rPr>
          <w:spacing w:val="-16"/>
        </w:rPr>
        <w:t> </w:t>
      </w:r>
      <w:r>
        <w:rPr/>
        <w:t>events</w:t>
      </w:r>
      <w:r>
        <w:rPr>
          <w:spacing w:val="-10"/>
        </w:rPr>
        <w:t> </w:t>
      </w:r>
      <w:r>
        <w:rPr/>
        <w:t>and</w:t>
      </w:r>
      <w:r>
        <w:rPr>
          <w:spacing w:val="-15"/>
        </w:rPr>
        <w:t> </w:t>
      </w:r>
      <w:r>
        <w:rPr/>
        <w:t>for</w:t>
      </w:r>
      <w:r>
        <w:rPr>
          <w:spacing w:val="-16"/>
        </w:rPr>
        <w:t> </w:t>
      </w:r>
      <w:r>
        <w:rPr/>
        <w:t>an</w:t>
      </w:r>
      <w:r>
        <w:rPr>
          <w:spacing w:val="-13"/>
        </w:rPr>
        <w:t> </w:t>
      </w:r>
      <w:r>
        <w:rPr/>
        <w:t>authorization</w:t>
      </w:r>
      <w:r>
        <w:rPr>
          <w:spacing w:val="-11"/>
        </w:rPr>
        <w:t> </w:t>
      </w:r>
      <w:r>
        <w:rPr/>
        <w:t>service,</w:t>
      </w:r>
      <w:r>
        <w:rPr>
          <w:spacing w:val="-8"/>
        </w:rPr>
        <w:t> </w:t>
      </w:r>
      <w:r>
        <w:rPr/>
        <w:t>it</w:t>
      </w:r>
      <w:r>
        <w:rPr>
          <w:spacing w:val="-15"/>
        </w:rPr>
        <w:t> </w:t>
      </w:r>
      <w:r>
        <w:rPr/>
        <w:t>contains</w:t>
      </w:r>
      <w:r>
        <w:rPr>
          <w:spacing w:val="-12"/>
        </w:rPr>
        <w:t> </w:t>
      </w:r>
      <w:r>
        <w:rPr/>
        <w:t>operations</w:t>
      </w:r>
      <w:r>
        <w:rPr>
          <w:spacing w:val="-14"/>
        </w:rPr>
        <w:t> </w:t>
      </w:r>
      <w:r>
        <w:rPr/>
        <w:t>for making</w:t>
      </w:r>
      <w:r>
        <w:rPr>
          <w:spacing w:val="-1"/>
        </w:rPr>
        <w:t> </w:t>
      </w:r>
      <w:r>
        <w:rPr/>
        <w:t>authorization decisions given certain contextual information. The</w:t>
      </w:r>
      <w:r>
        <w:rPr>
          <w:spacing w:val="-3"/>
        </w:rPr>
        <w:t> </w:t>
      </w:r>
      <w:r>
        <w:rPr/>
        <w:t>manage- ment</w:t>
      </w:r>
      <w:r>
        <w:rPr>
          <w:spacing w:val="-1"/>
        </w:rPr>
        <w:t> </w:t>
      </w:r>
      <w:r>
        <w:rPr/>
        <w:t>interface specifies operations</w:t>
      </w:r>
      <w:r>
        <w:rPr>
          <w:spacing w:val="-3"/>
        </w:rPr>
        <w:t> </w:t>
      </w:r>
      <w:r>
        <w:rPr/>
        <w:t>that</w:t>
      </w:r>
      <w:r>
        <w:rPr>
          <w:spacing w:val="-1"/>
        </w:rPr>
        <w:t> </w:t>
      </w:r>
      <w:r>
        <w:rPr/>
        <w:t>can be</w:t>
      </w:r>
      <w:r>
        <w:rPr>
          <w:spacing w:val="-4"/>
        </w:rPr>
        <w:t> </w:t>
      </w:r>
      <w:r>
        <w:rPr/>
        <w:t>invoked to</w:t>
      </w:r>
      <w:r>
        <w:rPr>
          <w:spacing w:val="-2"/>
        </w:rPr>
        <w:t> </w:t>
      </w:r>
      <w:r>
        <w:rPr/>
        <w:t>configure</w:t>
      </w:r>
      <w:r>
        <w:rPr>
          <w:spacing w:val="-2"/>
        </w:rPr>
        <w:t> </w:t>
      </w:r>
      <w:r>
        <w:rPr/>
        <w:t>an</w:t>
      </w:r>
      <w:r>
        <w:rPr>
          <w:spacing w:val="-1"/>
        </w:rPr>
        <w:t> </w:t>
      </w:r>
      <w:r>
        <w:rPr/>
        <w:t>manage the security service, such as loading a certain policy or enabling/disabling the service. The SSB keeps track of all security services that are registered and can it invoke their functionality when it is needed.</w:t>
      </w:r>
      <w:r>
        <w:rPr>
          <w:spacing w:val="33"/>
        </w:rPr>
        <w:t> </w:t>
      </w:r>
      <w:r>
        <w:rPr/>
        <w:t>The security services themselves can use the SSB for obtaining application-level information.</w:t>
      </w:r>
    </w:p>
    <w:p>
      <w:pPr>
        <w:pStyle w:val="BodyText"/>
        <w:spacing w:before="67"/>
      </w:pPr>
    </w:p>
    <w:p>
      <w:pPr>
        <w:pStyle w:val="BodyText"/>
        <w:ind w:left="107"/>
        <w:jc w:val="both"/>
        <w:rPr>
          <w:rFonts w:ascii="Georgia"/>
        </w:rPr>
      </w:pPr>
      <w:r>
        <w:rPr>
          <w:rFonts w:ascii="Georgia"/>
          <w:w w:val="115"/>
        </w:rPr>
        <w:t>Application</w:t>
      </w:r>
      <w:r>
        <w:rPr>
          <w:rFonts w:ascii="Georgia"/>
          <w:spacing w:val="13"/>
          <w:w w:val="115"/>
        </w:rPr>
        <w:t> </w:t>
      </w:r>
      <w:r>
        <w:rPr>
          <w:rFonts w:ascii="Georgia"/>
          <w:spacing w:val="-2"/>
          <w:w w:val="115"/>
        </w:rPr>
        <w:t>Bindings</w:t>
      </w:r>
    </w:p>
    <w:p>
      <w:pPr>
        <w:pStyle w:val="BodyText"/>
        <w:spacing w:line="213" w:lineRule="auto" w:before="30"/>
        <w:ind w:left="107" w:right="256" w:firstLine="319"/>
        <w:jc w:val="both"/>
      </w:pPr>
      <w:r>
        <w:rPr/>
        <w:t>Applications are bound to the SSB by means of an </w:t>
      </w:r>
      <w:r>
        <w:rPr>
          <w:i/>
        </w:rPr>
        <w:t>application binding</w:t>
      </w:r>
      <w:r>
        <w:rPr/>
        <w:t>.</w:t>
      </w:r>
      <w:r>
        <w:rPr>
          <w:spacing w:val="31"/>
        </w:rPr>
        <w:t> </w:t>
      </w:r>
      <w:r>
        <w:rPr/>
        <w:t>This is a</w:t>
      </w:r>
      <w:r>
        <w:rPr>
          <w:spacing w:val="-2"/>
        </w:rPr>
        <w:t> </w:t>
      </w:r>
      <w:r>
        <w:rPr/>
        <w:t>wrapper</w:t>
      </w:r>
      <w:r>
        <w:rPr>
          <w:spacing w:val="-7"/>
        </w:rPr>
        <w:t> </w:t>
      </w:r>
      <w:r>
        <w:rPr/>
        <w:t>component</w:t>
      </w:r>
      <w:r>
        <w:rPr>
          <w:spacing w:val="-4"/>
        </w:rPr>
        <w:t> </w:t>
      </w:r>
      <w:r>
        <w:rPr/>
        <w:t>that</w:t>
      </w:r>
      <w:r>
        <w:rPr>
          <w:spacing w:val="-2"/>
        </w:rPr>
        <w:t> </w:t>
      </w:r>
      <w:r>
        <w:rPr/>
        <w:t>presents</w:t>
      </w:r>
      <w:r>
        <w:rPr>
          <w:spacing w:val="-3"/>
        </w:rPr>
        <w:t> </w:t>
      </w:r>
      <w:r>
        <w:rPr/>
        <w:t>an</w:t>
      </w:r>
      <w:r>
        <w:rPr>
          <w:spacing w:val="-2"/>
        </w:rPr>
        <w:t> </w:t>
      </w:r>
      <w:r>
        <w:rPr/>
        <w:t>abstract</w:t>
      </w:r>
      <w:r>
        <w:rPr>
          <w:spacing w:val="-2"/>
        </w:rPr>
        <w:t> </w:t>
      </w:r>
      <w:r>
        <w:rPr/>
        <w:t>view on</w:t>
      </w:r>
      <w:r>
        <w:rPr>
          <w:spacing w:val="-2"/>
        </w:rPr>
        <w:t> </w:t>
      </w:r>
      <w:r>
        <w:rPr/>
        <w:t>an</w:t>
      </w:r>
      <w:r>
        <w:rPr>
          <w:spacing w:val="-2"/>
        </w:rPr>
        <w:t> </w:t>
      </w:r>
      <w:r>
        <w:rPr/>
        <w:t>application to</w:t>
      </w:r>
      <w:r>
        <w:rPr>
          <w:spacing w:val="-2"/>
        </w:rPr>
        <w:t> </w:t>
      </w:r>
      <w:r>
        <w:rPr/>
        <w:t>the</w:t>
      </w:r>
      <w:r>
        <w:rPr>
          <w:spacing w:val="-4"/>
        </w:rPr>
        <w:t> </w:t>
      </w:r>
      <w:r>
        <w:rPr/>
        <w:t>SSB. The SSB aggregates all these views on the applications and provides a uniform abstraction layer to the security services that is independent of all application- specific</w:t>
      </w:r>
      <w:r>
        <w:rPr>
          <w:spacing w:val="-17"/>
        </w:rPr>
        <w:t> </w:t>
      </w:r>
      <w:r>
        <w:rPr/>
        <w:t>details</w:t>
      </w:r>
      <w:r>
        <w:rPr>
          <w:spacing w:val="-16"/>
        </w:rPr>
        <w:t> </w:t>
      </w:r>
      <w:r>
        <w:rPr/>
        <w:t>and</w:t>
      </w:r>
      <w:r>
        <w:rPr>
          <w:spacing w:val="-17"/>
        </w:rPr>
        <w:t> </w:t>
      </w:r>
      <w:r>
        <w:rPr/>
        <w:t>that</w:t>
      </w:r>
      <w:r>
        <w:rPr>
          <w:spacing w:val="-15"/>
        </w:rPr>
        <w:t> </w:t>
      </w:r>
      <w:r>
        <w:rPr/>
        <w:t>contains</w:t>
      </w:r>
      <w:r>
        <w:rPr>
          <w:spacing w:val="-14"/>
        </w:rPr>
        <w:t> </w:t>
      </w:r>
      <w:r>
        <w:rPr/>
        <w:t>all</w:t>
      </w:r>
      <w:r>
        <w:rPr>
          <w:spacing w:val="-17"/>
        </w:rPr>
        <w:t> </w:t>
      </w:r>
      <w:r>
        <w:rPr/>
        <w:t>application-level</w:t>
      </w:r>
      <w:r>
        <w:rPr>
          <w:spacing w:val="-10"/>
        </w:rPr>
        <w:t> </w:t>
      </w:r>
      <w:r>
        <w:rPr/>
        <w:t>information</w:t>
      </w:r>
      <w:r>
        <w:rPr>
          <w:spacing w:val="-15"/>
        </w:rPr>
        <w:t> </w:t>
      </w:r>
      <w:r>
        <w:rPr/>
        <w:t>available.</w:t>
      </w:r>
      <w:r>
        <w:rPr>
          <w:spacing w:val="22"/>
        </w:rPr>
        <w:t> </w:t>
      </w:r>
      <w:r>
        <w:rPr/>
        <w:t>When</w:t>
      </w:r>
      <w:r>
        <w:rPr>
          <w:spacing w:val="-17"/>
        </w:rPr>
        <w:t> </w:t>
      </w:r>
      <w:r>
        <w:rPr/>
        <w:t>a</w:t>
      </w:r>
    </w:p>
    <w:p>
      <w:pPr>
        <w:spacing w:after="0" w:line="213" w:lineRule="auto"/>
        <w:jc w:val="both"/>
        <w:sectPr>
          <w:pgSz w:w="9360" w:h="13610"/>
          <w:pgMar w:header="860" w:footer="0" w:top="1060" w:bottom="280" w:left="680" w:right="640"/>
        </w:sectPr>
      </w:pPr>
    </w:p>
    <w:p>
      <w:pPr>
        <w:pStyle w:val="BodyText"/>
        <w:spacing w:line="216" w:lineRule="auto" w:before="130"/>
        <w:ind w:left="221" w:right="144"/>
        <w:jc w:val="both"/>
      </w:pPr>
      <w:r>
        <w:rPr/>
        <w:t>security</w:t>
      </w:r>
      <w:r>
        <w:rPr>
          <w:spacing w:val="-18"/>
        </w:rPr>
        <w:t> </w:t>
      </w:r>
      <w:r>
        <w:rPr/>
        <w:t>service</w:t>
      </w:r>
      <w:r>
        <w:rPr>
          <w:spacing w:val="-17"/>
        </w:rPr>
        <w:t> </w:t>
      </w:r>
      <w:r>
        <w:rPr/>
        <w:t>needs</w:t>
      </w:r>
      <w:r>
        <w:rPr>
          <w:spacing w:val="-18"/>
        </w:rPr>
        <w:t> </w:t>
      </w:r>
      <w:r>
        <w:rPr/>
        <w:t>a</w:t>
      </w:r>
      <w:r>
        <w:rPr>
          <w:spacing w:val="-17"/>
        </w:rPr>
        <w:t> </w:t>
      </w:r>
      <w:r>
        <w:rPr/>
        <w:t>particular</w:t>
      </w:r>
      <w:r>
        <w:rPr>
          <w:spacing w:val="-18"/>
        </w:rPr>
        <w:t> </w:t>
      </w:r>
      <w:r>
        <w:rPr/>
        <w:t>piece</w:t>
      </w:r>
      <w:r>
        <w:rPr>
          <w:spacing w:val="-17"/>
        </w:rPr>
        <w:t> </w:t>
      </w:r>
      <w:r>
        <w:rPr/>
        <w:t>of</w:t>
      </w:r>
      <w:r>
        <w:rPr>
          <w:spacing w:val="-18"/>
        </w:rPr>
        <w:t> </w:t>
      </w:r>
      <w:r>
        <w:rPr/>
        <w:t>information,</w:t>
      </w:r>
      <w:r>
        <w:rPr>
          <w:spacing w:val="-17"/>
        </w:rPr>
        <w:t> </w:t>
      </w:r>
      <w:r>
        <w:rPr/>
        <w:t>the</w:t>
      </w:r>
      <w:r>
        <w:rPr>
          <w:spacing w:val="-18"/>
        </w:rPr>
        <w:t> </w:t>
      </w:r>
      <w:r>
        <w:rPr/>
        <w:t>SSB</w:t>
      </w:r>
      <w:r>
        <w:rPr>
          <w:spacing w:val="-17"/>
        </w:rPr>
        <w:t> </w:t>
      </w:r>
      <w:r>
        <w:rPr/>
        <w:t>mediates</w:t>
      </w:r>
      <w:r>
        <w:rPr>
          <w:spacing w:val="-18"/>
        </w:rPr>
        <w:t> </w:t>
      </w:r>
      <w:r>
        <w:rPr/>
        <w:t>the</w:t>
      </w:r>
      <w:r>
        <w:rPr>
          <w:spacing w:val="-17"/>
        </w:rPr>
        <w:t> </w:t>
      </w:r>
      <w:r>
        <w:rPr/>
        <w:t>request and</w:t>
      </w:r>
      <w:r>
        <w:rPr>
          <w:spacing w:val="-6"/>
        </w:rPr>
        <w:t> </w:t>
      </w:r>
      <w:r>
        <w:rPr/>
        <w:t>ensures</w:t>
      </w:r>
      <w:r>
        <w:rPr>
          <w:spacing w:val="-12"/>
        </w:rPr>
        <w:t> </w:t>
      </w:r>
      <w:r>
        <w:rPr/>
        <w:t>that</w:t>
      </w:r>
      <w:r>
        <w:rPr>
          <w:spacing w:val="-6"/>
        </w:rPr>
        <w:t> </w:t>
      </w:r>
      <w:r>
        <w:rPr/>
        <w:t>the</w:t>
      </w:r>
      <w:r>
        <w:rPr>
          <w:spacing w:val="-9"/>
        </w:rPr>
        <w:t> </w:t>
      </w:r>
      <w:r>
        <w:rPr/>
        <w:t>application</w:t>
      </w:r>
      <w:r>
        <w:rPr>
          <w:spacing w:val="-4"/>
        </w:rPr>
        <w:t> </w:t>
      </w:r>
      <w:r>
        <w:rPr/>
        <w:t>binding</w:t>
      </w:r>
      <w:r>
        <w:rPr>
          <w:spacing w:val="-11"/>
        </w:rPr>
        <w:t> </w:t>
      </w:r>
      <w:r>
        <w:rPr/>
        <w:t>that</w:t>
      </w:r>
      <w:r>
        <w:rPr>
          <w:spacing w:val="-8"/>
        </w:rPr>
        <w:t> </w:t>
      </w:r>
      <w:r>
        <w:rPr/>
        <w:t>offers</w:t>
      </w:r>
      <w:r>
        <w:rPr>
          <w:spacing w:val="-8"/>
        </w:rPr>
        <w:t> </w:t>
      </w:r>
      <w:r>
        <w:rPr/>
        <w:t>the</w:t>
      </w:r>
      <w:r>
        <w:rPr>
          <w:spacing w:val="-7"/>
        </w:rPr>
        <w:t> </w:t>
      </w:r>
      <w:r>
        <w:rPr/>
        <w:t>information</w:t>
      </w:r>
      <w:r>
        <w:rPr>
          <w:spacing w:val="-6"/>
        </w:rPr>
        <w:t> </w:t>
      </w:r>
      <w:r>
        <w:rPr/>
        <w:t>is</w:t>
      </w:r>
      <w:r>
        <w:rPr>
          <w:spacing w:val="-8"/>
        </w:rPr>
        <w:t> </w:t>
      </w:r>
      <w:r>
        <w:rPr/>
        <w:t>queried.</w:t>
      </w:r>
      <w:r>
        <w:rPr>
          <w:spacing w:val="21"/>
        </w:rPr>
        <w:t> </w:t>
      </w:r>
      <w:r>
        <w:rPr/>
        <w:t>The model that is used to specify the interfaces of the application binding consists of:</w:t>
      </w:r>
    </w:p>
    <w:p>
      <w:pPr>
        <w:pStyle w:val="ListParagraph"/>
        <w:numPr>
          <w:ilvl w:val="2"/>
          <w:numId w:val="1"/>
        </w:numPr>
        <w:tabs>
          <w:tab w:pos="666" w:val="left" w:leader="none"/>
          <w:tab w:pos="668" w:val="left" w:leader="none"/>
        </w:tabs>
        <w:spacing w:line="216" w:lineRule="auto" w:before="97" w:after="0"/>
        <w:ind w:left="668" w:right="150" w:hanging="329"/>
        <w:jc w:val="both"/>
        <w:rPr>
          <w:rFonts w:ascii="LM Roman 10"/>
          <w:sz w:val="21"/>
        </w:rPr>
      </w:pPr>
      <w:r>
        <w:rPr>
          <w:rFonts w:ascii="LM Roman 10"/>
          <w:sz w:val="21"/>
        </w:rPr>
        <w:t>A set of subjects </w:t>
      </w:r>
      <w:r>
        <w:rPr>
          <w:rFonts w:ascii="Georgia"/>
          <w:i/>
          <w:sz w:val="21"/>
        </w:rPr>
        <w:t>S</w:t>
      </w:r>
      <w:r>
        <w:rPr>
          <w:rFonts w:ascii="Georgia"/>
          <w:i/>
          <w:spacing w:val="40"/>
          <w:sz w:val="21"/>
        </w:rPr>
        <w:t> </w:t>
      </w:r>
      <w:r>
        <w:rPr>
          <w:rFonts w:ascii="LM Roman 10"/>
          <w:sz w:val="21"/>
        </w:rPr>
        <w:t>and subject attributes </w:t>
      </w:r>
      <w:r>
        <w:rPr>
          <w:rFonts w:ascii="Georgia"/>
          <w:i/>
          <w:sz w:val="21"/>
        </w:rPr>
        <w:t>SA</w:t>
      </w:r>
      <w:r>
        <w:rPr>
          <w:rFonts w:ascii="LM Roman 10"/>
          <w:sz w:val="21"/>
        </w:rPr>
        <w:t>.</w:t>
      </w:r>
      <w:r>
        <w:rPr>
          <w:rFonts w:ascii="LM Roman 10"/>
          <w:spacing w:val="40"/>
          <w:sz w:val="21"/>
        </w:rPr>
        <w:t> </w:t>
      </w:r>
      <w:r>
        <w:rPr>
          <w:rFonts w:ascii="LM Roman 10"/>
          <w:sz w:val="21"/>
        </w:rPr>
        <w:t>Subjects represent the active entities in the application, typically the users.</w:t>
      </w:r>
    </w:p>
    <w:p>
      <w:pPr>
        <w:pStyle w:val="ListParagraph"/>
        <w:numPr>
          <w:ilvl w:val="2"/>
          <w:numId w:val="1"/>
        </w:numPr>
        <w:tabs>
          <w:tab w:pos="665" w:val="left" w:leader="none"/>
          <w:tab w:pos="668" w:val="left" w:leader="none"/>
        </w:tabs>
        <w:spacing w:line="216" w:lineRule="auto" w:before="68" w:after="0"/>
        <w:ind w:left="668" w:right="148" w:hanging="387"/>
        <w:jc w:val="both"/>
        <w:rPr>
          <w:rFonts w:ascii="LM Roman 10"/>
          <w:sz w:val="21"/>
        </w:rPr>
      </w:pPr>
      <w:r>
        <w:rPr>
          <w:rFonts w:ascii="LM Roman 10"/>
          <w:sz w:val="21"/>
        </w:rPr>
        <w:t>A</w:t>
      </w:r>
      <w:r>
        <w:rPr>
          <w:rFonts w:ascii="LM Roman 10"/>
          <w:spacing w:val="-14"/>
          <w:sz w:val="21"/>
        </w:rPr>
        <w:t> </w:t>
      </w:r>
      <w:r>
        <w:rPr>
          <w:rFonts w:ascii="LM Roman 10"/>
          <w:sz w:val="21"/>
        </w:rPr>
        <w:t>set</w:t>
      </w:r>
      <w:r>
        <w:rPr>
          <w:rFonts w:ascii="LM Roman 10"/>
          <w:spacing w:val="-12"/>
          <w:sz w:val="21"/>
        </w:rPr>
        <w:t> </w:t>
      </w:r>
      <w:r>
        <w:rPr>
          <w:rFonts w:ascii="LM Roman 10"/>
          <w:sz w:val="21"/>
        </w:rPr>
        <w:t>of</w:t>
      </w:r>
      <w:r>
        <w:rPr>
          <w:rFonts w:ascii="LM Roman 10"/>
          <w:spacing w:val="-11"/>
          <w:sz w:val="21"/>
        </w:rPr>
        <w:t> </w:t>
      </w:r>
      <w:r>
        <w:rPr>
          <w:rFonts w:ascii="LM Roman 10"/>
          <w:sz w:val="21"/>
        </w:rPr>
        <w:t>resources</w:t>
      </w:r>
      <w:r>
        <w:rPr>
          <w:rFonts w:ascii="LM Roman 10"/>
          <w:spacing w:val="-13"/>
          <w:sz w:val="21"/>
        </w:rPr>
        <w:t> </w:t>
      </w:r>
      <w:r>
        <w:rPr>
          <w:rFonts w:ascii="Georgia"/>
          <w:i/>
          <w:sz w:val="21"/>
        </w:rPr>
        <w:t>R </w:t>
      </w:r>
      <w:r>
        <w:rPr>
          <w:rFonts w:ascii="LM Roman 10"/>
          <w:sz w:val="21"/>
        </w:rPr>
        <w:t>and</w:t>
      </w:r>
      <w:r>
        <w:rPr>
          <w:rFonts w:ascii="LM Roman 10"/>
          <w:spacing w:val="-15"/>
          <w:sz w:val="21"/>
        </w:rPr>
        <w:t> </w:t>
      </w:r>
      <w:r>
        <w:rPr>
          <w:rFonts w:ascii="LM Roman 10"/>
          <w:sz w:val="21"/>
        </w:rPr>
        <w:t>resource</w:t>
      </w:r>
      <w:r>
        <w:rPr>
          <w:rFonts w:ascii="LM Roman 10"/>
          <w:spacing w:val="-15"/>
          <w:sz w:val="21"/>
        </w:rPr>
        <w:t> </w:t>
      </w:r>
      <w:r>
        <w:rPr>
          <w:rFonts w:ascii="LM Roman 10"/>
          <w:sz w:val="21"/>
        </w:rPr>
        <w:t>attributes</w:t>
      </w:r>
      <w:r>
        <w:rPr>
          <w:rFonts w:ascii="LM Roman 10"/>
          <w:spacing w:val="-12"/>
          <w:sz w:val="21"/>
        </w:rPr>
        <w:t> </w:t>
      </w:r>
      <w:r>
        <w:rPr>
          <w:rFonts w:ascii="Georgia"/>
          <w:i/>
          <w:sz w:val="21"/>
        </w:rPr>
        <w:t>RA</w:t>
      </w:r>
      <w:r>
        <w:rPr>
          <w:rFonts w:ascii="LM Roman 10"/>
          <w:sz w:val="21"/>
        </w:rPr>
        <w:t>.</w:t>
      </w:r>
      <w:r>
        <w:rPr>
          <w:rFonts w:ascii="LM Roman 10"/>
          <w:spacing w:val="27"/>
          <w:sz w:val="21"/>
        </w:rPr>
        <w:t> </w:t>
      </w:r>
      <w:r>
        <w:rPr>
          <w:rFonts w:ascii="LM Roman 10"/>
          <w:sz w:val="21"/>
        </w:rPr>
        <w:t>Resources</w:t>
      </w:r>
      <w:r>
        <w:rPr>
          <w:rFonts w:ascii="LM Roman 10"/>
          <w:spacing w:val="-12"/>
          <w:sz w:val="21"/>
        </w:rPr>
        <w:t> </w:t>
      </w:r>
      <w:r>
        <w:rPr>
          <w:rFonts w:ascii="LM Roman 10"/>
          <w:sz w:val="21"/>
        </w:rPr>
        <w:t>represent</w:t>
      </w:r>
      <w:r>
        <w:rPr>
          <w:rFonts w:ascii="LM Roman 10"/>
          <w:spacing w:val="-15"/>
          <w:sz w:val="21"/>
        </w:rPr>
        <w:t> </w:t>
      </w:r>
      <w:r>
        <w:rPr>
          <w:rFonts w:ascii="LM Roman 10"/>
          <w:sz w:val="21"/>
        </w:rPr>
        <w:t>the</w:t>
      </w:r>
      <w:r>
        <w:rPr>
          <w:rFonts w:ascii="LM Roman 10"/>
          <w:spacing w:val="-15"/>
          <w:sz w:val="21"/>
        </w:rPr>
        <w:t> </w:t>
      </w:r>
      <w:r>
        <w:rPr>
          <w:rFonts w:ascii="LM Roman 10"/>
          <w:sz w:val="21"/>
        </w:rPr>
        <w:t>assets of the application that need to be protected.</w:t>
      </w:r>
      <w:r>
        <w:rPr>
          <w:rFonts w:ascii="LM Roman 10"/>
          <w:spacing w:val="40"/>
          <w:sz w:val="21"/>
        </w:rPr>
        <w:t> </w:t>
      </w:r>
      <w:r>
        <w:rPr>
          <w:rFonts w:ascii="LM Roman 10"/>
          <w:sz w:val="21"/>
        </w:rPr>
        <w:t>We assume that resources are organized hierarchically.</w:t>
      </w:r>
    </w:p>
    <w:p>
      <w:pPr>
        <w:pStyle w:val="ListParagraph"/>
        <w:numPr>
          <w:ilvl w:val="2"/>
          <w:numId w:val="1"/>
        </w:numPr>
        <w:tabs>
          <w:tab w:pos="665" w:val="left" w:leader="none"/>
          <w:tab w:pos="668" w:val="left" w:leader="none"/>
        </w:tabs>
        <w:spacing w:line="216" w:lineRule="auto" w:before="66" w:after="0"/>
        <w:ind w:left="668" w:right="144" w:hanging="448"/>
        <w:jc w:val="both"/>
        <w:rPr>
          <w:rFonts w:ascii="LM Roman 10"/>
          <w:sz w:val="21"/>
        </w:rPr>
      </w:pPr>
      <w:r>
        <w:rPr>
          <w:rFonts w:ascii="LM Roman 10"/>
          <w:sz w:val="21"/>
        </w:rPr>
        <w:t>A set of actions </w:t>
      </w:r>
      <w:r>
        <w:rPr>
          <w:rFonts w:ascii="Georgia"/>
          <w:i/>
          <w:sz w:val="21"/>
        </w:rPr>
        <w:t>A </w:t>
      </w:r>
      <w:r>
        <w:rPr>
          <w:rFonts w:ascii="LM Roman 10"/>
          <w:sz w:val="21"/>
        </w:rPr>
        <w:t>and action attributes </w:t>
      </w:r>
      <w:r>
        <w:rPr>
          <w:rFonts w:ascii="Georgia"/>
          <w:i/>
          <w:sz w:val="21"/>
        </w:rPr>
        <w:t>AA</w:t>
      </w:r>
      <w:r>
        <w:rPr>
          <w:rFonts w:ascii="LM Roman 10"/>
          <w:sz w:val="21"/>
        </w:rPr>
        <w:t>. Actions represent the operations that can be executed on the resources.</w:t>
      </w:r>
      <w:r>
        <w:rPr>
          <w:rFonts w:ascii="LM Roman 10"/>
          <w:spacing w:val="40"/>
          <w:sz w:val="21"/>
        </w:rPr>
        <w:t> </w:t>
      </w:r>
      <w:r>
        <w:rPr>
          <w:rFonts w:ascii="LM Roman 10"/>
          <w:sz w:val="21"/>
        </w:rPr>
        <w:t>Each action is associated with one resource and one resource has many actions.</w:t>
      </w:r>
    </w:p>
    <w:p>
      <w:pPr>
        <w:pStyle w:val="ListParagraph"/>
        <w:numPr>
          <w:ilvl w:val="2"/>
          <w:numId w:val="1"/>
        </w:numPr>
        <w:tabs>
          <w:tab w:pos="666" w:val="left" w:leader="none"/>
        </w:tabs>
        <w:spacing w:line="282" w:lineRule="exact" w:before="42" w:after="0"/>
        <w:ind w:left="666" w:right="0" w:hanging="438"/>
        <w:jc w:val="both"/>
        <w:rPr>
          <w:rFonts w:ascii="LM Roman 10" w:hAnsi="LM Roman 10"/>
          <w:sz w:val="21"/>
        </w:rPr>
      </w:pPr>
      <w:r>
        <w:rPr>
          <w:rFonts w:ascii="LM Roman 10" w:hAnsi="LM Roman 10"/>
          <w:sz w:val="21"/>
        </w:rPr>
        <w:t>Three binary</w:t>
      </w:r>
      <w:r>
        <w:rPr>
          <w:rFonts w:ascii="LM Roman 10" w:hAnsi="LM Roman 10"/>
          <w:spacing w:val="2"/>
          <w:sz w:val="21"/>
        </w:rPr>
        <w:t> </w:t>
      </w:r>
      <w:r>
        <w:rPr>
          <w:rFonts w:ascii="LM Roman 10" w:hAnsi="LM Roman 10"/>
          <w:sz w:val="21"/>
        </w:rPr>
        <w:t>relations</w:t>
      </w:r>
      <w:r>
        <w:rPr>
          <w:rFonts w:ascii="LM Roman 10" w:hAnsi="LM Roman 10"/>
          <w:spacing w:val="6"/>
          <w:sz w:val="21"/>
        </w:rPr>
        <w:t> </w:t>
      </w:r>
      <w:r>
        <w:rPr>
          <w:rFonts w:ascii="LM Roman 10" w:hAnsi="LM Roman 10"/>
          <w:sz w:val="21"/>
        </w:rPr>
        <w:t>“</w:t>
      </w:r>
      <w:r>
        <w:rPr>
          <w:rFonts w:ascii="Georgia" w:hAnsi="Georgia"/>
          <w:i/>
          <w:sz w:val="21"/>
        </w:rPr>
        <w:t>.</w:t>
      </w:r>
      <w:r>
        <w:rPr>
          <w:rFonts w:ascii="LM Roman 10" w:hAnsi="LM Roman 10"/>
          <w:sz w:val="21"/>
        </w:rPr>
        <w:t>”</w:t>
      </w:r>
      <w:r>
        <w:rPr>
          <w:rFonts w:ascii="LM Roman 10" w:hAnsi="LM Roman 10"/>
          <w:spacing w:val="5"/>
          <w:sz w:val="21"/>
        </w:rPr>
        <w:t> </w:t>
      </w:r>
      <w:r>
        <w:rPr>
          <w:rFonts w:ascii="LM Roman 10" w:hAnsi="LM Roman 10"/>
          <w:sz w:val="21"/>
        </w:rPr>
        <w:t>that</w:t>
      </w:r>
      <w:r>
        <w:rPr>
          <w:rFonts w:ascii="LM Roman 10" w:hAnsi="LM Roman 10"/>
          <w:spacing w:val="5"/>
          <w:sz w:val="21"/>
        </w:rPr>
        <w:t> </w:t>
      </w:r>
      <w:r>
        <w:rPr>
          <w:rFonts w:ascii="LM Roman 10" w:hAnsi="LM Roman 10"/>
          <w:sz w:val="21"/>
        </w:rPr>
        <w:t>associate</w:t>
      </w:r>
      <w:r>
        <w:rPr>
          <w:rFonts w:ascii="LM Roman 10" w:hAnsi="LM Roman 10"/>
          <w:spacing w:val="5"/>
          <w:sz w:val="21"/>
        </w:rPr>
        <w:t> </w:t>
      </w:r>
      <w:r>
        <w:rPr>
          <w:rFonts w:ascii="LM Roman 10" w:hAnsi="LM Roman 10"/>
          <w:sz w:val="21"/>
        </w:rPr>
        <w:t>subjects,</w:t>
      </w:r>
      <w:r>
        <w:rPr>
          <w:rFonts w:ascii="LM Roman 10" w:hAnsi="LM Roman 10"/>
          <w:spacing w:val="3"/>
          <w:sz w:val="21"/>
        </w:rPr>
        <w:t> </w:t>
      </w:r>
      <w:r>
        <w:rPr>
          <w:rFonts w:ascii="LM Roman 10" w:hAnsi="LM Roman 10"/>
          <w:sz w:val="21"/>
        </w:rPr>
        <w:t>actions</w:t>
      </w:r>
      <w:r>
        <w:rPr>
          <w:rFonts w:ascii="LM Roman 10" w:hAnsi="LM Roman 10"/>
          <w:spacing w:val="7"/>
          <w:sz w:val="21"/>
        </w:rPr>
        <w:t> </w:t>
      </w:r>
      <w:r>
        <w:rPr>
          <w:rFonts w:ascii="LM Roman 10" w:hAnsi="LM Roman 10"/>
          <w:sz w:val="21"/>
        </w:rPr>
        <w:t>and</w:t>
      </w:r>
      <w:r>
        <w:rPr>
          <w:rFonts w:ascii="LM Roman 10" w:hAnsi="LM Roman 10"/>
          <w:spacing w:val="5"/>
          <w:sz w:val="21"/>
        </w:rPr>
        <w:t> </w:t>
      </w:r>
      <w:r>
        <w:rPr>
          <w:rFonts w:ascii="LM Roman 10" w:hAnsi="LM Roman 10"/>
          <w:sz w:val="21"/>
        </w:rPr>
        <w:t>resources</w:t>
      </w:r>
      <w:r>
        <w:rPr>
          <w:rFonts w:ascii="LM Roman 10" w:hAnsi="LM Roman 10"/>
          <w:spacing w:val="2"/>
          <w:sz w:val="21"/>
        </w:rPr>
        <w:t> </w:t>
      </w:r>
      <w:r>
        <w:rPr>
          <w:rFonts w:ascii="LM Roman 10" w:hAnsi="LM Roman 10"/>
          <w:spacing w:val="-4"/>
          <w:sz w:val="21"/>
        </w:rPr>
        <w:t>from</w:t>
      </w:r>
    </w:p>
    <w:p>
      <w:pPr>
        <w:pStyle w:val="BodyText"/>
        <w:spacing w:line="282" w:lineRule="exact"/>
        <w:ind w:left="668"/>
        <w:jc w:val="both"/>
      </w:pPr>
      <w:r>
        <w:rPr>
          <w:rFonts w:ascii="Georgia"/>
          <w:i/>
        </w:rPr>
        <w:t>S</w:t>
      </w:r>
      <w:r>
        <w:rPr/>
        <w:t>,</w:t>
      </w:r>
      <w:r>
        <w:rPr>
          <w:spacing w:val="13"/>
        </w:rPr>
        <w:t> </w:t>
      </w:r>
      <w:r>
        <w:rPr>
          <w:rFonts w:ascii="Georgia"/>
          <w:i/>
        </w:rPr>
        <w:t>A</w:t>
      </w:r>
      <w:r>
        <w:rPr>
          <w:rFonts w:ascii="Georgia"/>
          <w:i/>
          <w:spacing w:val="30"/>
        </w:rPr>
        <w:t> </w:t>
      </w:r>
      <w:r>
        <w:rPr/>
        <w:t>and</w:t>
      </w:r>
      <w:r>
        <w:rPr>
          <w:spacing w:val="13"/>
        </w:rPr>
        <w:t> </w:t>
      </w:r>
      <w:r>
        <w:rPr>
          <w:rFonts w:ascii="Georgia"/>
          <w:i/>
        </w:rPr>
        <w:t>R</w:t>
      </w:r>
      <w:r>
        <w:rPr>
          <w:rFonts w:ascii="Georgia"/>
          <w:i/>
          <w:spacing w:val="33"/>
        </w:rPr>
        <w:t> </w:t>
      </w:r>
      <w:r>
        <w:rPr/>
        <w:t>with</w:t>
      </w:r>
      <w:r>
        <w:rPr>
          <w:spacing w:val="14"/>
        </w:rPr>
        <w:t> </w:t>
      </w:r>
      <w:r>
        <w:rPr/>
        <w:t>their</w:t>
      </w:r>
      <w:r>
        <w:rPr>
          <w:spacing w:val="14"/>
        </w:rPr>
        <w:t> </w:t>
      </w:r>
      <w:r>
        <w:rPr/>
        <w:t>attributes</w:t>
      </w:r>
      <w:r>
        <w:rPr>
          <w:spacing w:val="14"/>
        </w:rPr>
        <w:t> </w:t>
      </w:r>
      <w:r>
        <w:rPr/>
        <w:t>from</w:t>
      </w:r>
      <w:r>
        <w:rPr>
          <w:spacing w:val="12"/>
        </w:rPr>
        <w:t> </w:t>
      </w:r>
      <w:r>
        <w:rPr>
          <w:rFonts w:ascii="Georgia"/>
          <w:i/>
        </w:rPr>
        <w:t>SA</w:t>
      </w:r>
      <w:r>
        <w:rPr/>
        <w:t>,</w:t>
      </w:r>
      <w:r>
        <w:rPr>
          <w:spacing w:val="13"/>
        </w:rPr>
        <w:t> </w:t>
      </w:r>
      <w:r>
        <w:rPr>
          <w:rFonts w:ascii="Georgia"/>
          <w:i/>
        </w:rPr>
        <w:t>AA</w:t>
      </w:r>
      <w:r>
        <w:rPr>
          <w:rFonts w:ascii="Georgia"/>
          <w:i/>
          <w:spacing w:val="34"/>
        </w:rPr>
        <w:t> </w:t>
      </w:r>
      <w:r>
        <w:rPr/>
        <w:t>and</w:t>
      </w:r>
      <w:r>
        <w:rPr>
          <w:spacing w:val="12"/>
        </w:rPr>
        <w:t> </w:t>
      </w:r>
      <w:r>
        <w:rPr>
          <w:rFonts w:ascii="Georgia"/>
          <w:i/>
        </w:rPr>
        <w:t>RA</w:t>
      </w:r>
      <w:r>
        <w:rPr>
          <w:rFonts w:ascii="Georgia"/>
          <w:i/>
          <w:spacing w:val="31"/>
        </w:rPr>
        <w:t> </w:t>
      </w:r>
      <w:r>
        <w:rPr>
          <w:spacing w:val="-2"/>
        </w:rPr>
        <w:t>respectively.</w:t>
      </w:r>
    </w:p>
    <w:p>
      <w:pPr>
        <w:pStyle w:val="BodyText"/>
        <w:spacing w:line="216" w:lineRule="auto" w:before="95"/>
        <w:ind w:left="221" w:right="144" w:firstLine="319"/>
        <w:jc w:val="both"/>
      </w:pPr>
      <w:r>
        <w:rPr/>
        <w:t>The</w:t>
      </w:r>
      <w:r>
        <w:rPr>
          <w:spacing w:val="-18"/>
        </w:rPr>
        <w:t> </w:t>
      </w:r>
      <w:r>
        <w:rPr/>
        <w:t>application</w:t>
      </w:r>
      <w:r>
        <w:rPr>
          <w:spacing w:val="-17"/>
        </w:rPr>
        <w:t> </w:t>
      </w:r>
      <w:r>
        <w:rPr/>
        <w:t>binding</w:t>
      </w:r>
      <w:r>
        <w:rPr>
          <w:spacing w:val="-18"/>
        </w:rPr>
        <w:t> </w:t>
      </w:r>
      <w:r>
        <w:rPr/>
        <w:t>implements</w:t>
      </w:r>
      <w:r>
        <w:rPr>
          <w:spacing w:val="-17"/>
        </w:rPr>
        <w:t> </w:t>
      </w:r>
      <w:r>
        <w:rPr/>
        <w:t>of</w:t>
      </w:r>
      <w:r>
        <w:rPr>
          <w:spacing w:val="-18"/>
        </w:rPr>
        <w:t> </w:t>
      </w:r>
      <w:r>
        <w:rPr/>
        <w:t>an</w:t>
      </w:r>
      <w:r>
        <w:rPr>
          <w:spacing w:val="-17"/>
        </w:rPr>
        <w:t> </w:t>
      </w:r>
      <w:r>
        <w:rPr>
          <w:i/>
        </w:rPr>
        <w:t>enforcement</w:t>
      </w:r>
      <w:r>
        <w:rPr>
          <w:i/>
          <w:spacing w:val="-19"/>
        </w:rPr>
        <w:t> </w:t>
      </w:r>
      <w:r>
        <w:rPr>
          <w:i/>
        </w:rPr>
        <w:t>interface</w:t>
      </w:r>
      <w:r>
        <w:rPr>
          <w:i/>
          <w:spacing w:val="-19"/>
        </w:rPr>
        <w:t> </w:t>
      </w:r>
      <w:r>
        <w:rPr/>
        <w:t>and</w:t>
      </w:r>
      <w:r>
        <w:rPr>
          <w:spacing w:val="-17"/>
        </w:rPr>
        <w:t> </w:t>
      </w:r>
      <w:r>
        <w:rPr/>
        <w:t>an</w:t>
      </w:r>
      <w:r>
        <w:rPr>
          <w:spacing w:val="-18"/>
        </w:rPr>
        <w:t> </w:t>
      </w:r>
      <w:r>
        <w:rPr>
          <w:i/>
        </w:rPr>
        <w:t>informa-</w:t>
      </w:r>
      <w:r>
        <w:rPr>
          <w:i/>
        </w:rPr>
        <w:t> tion interface</w:t>
      </w:r>
      <w:r>
        <w:rPr/>
        <w:t>.</w:t>
      </w:r>
      <w:r>
        <w:rPr>
          <w:spacing w:val="40"/>
        </w:rPr>
        <w:t> </w:t>
      </w:r>
      <w:r>
        <w:rPr/>
        <w:t>The enforcement interface specifies all resources that are contained in</w:t>
      </w:r>
      <w:r>
        <w:rPr>
          <w:spacing w:val="-6"/>
        </w:rPr>
        <w:t> </w:t>
      </w:r>
      <w:r>
        <w:rPr/>
        <w:t>the</w:t>
      </w:r>
      <w:r>
        <w:rPr>
          <w:spacing w:val="-11"/>
        </w:rPr>
        <w:t> </w:t>
      </w:r>
      <w:r>
        <w:rPr/>
        <w:t>application</w:t>
      </w:r>
      <w:r>
        <w:rPr>
          <w:spacing w:val="-4"/>
        </w:rPr>
        <w:t> </w:t>
      </w:r>
      <w:r>
        <w:rPr/>
        <w:t>and</w:t>
      </w:r>
      <w:r>
        <w:rPr>
          <w:spacing w:val="-9"/>
        </w:rPr>
        <w:t> </w:t>
      </w:r>
      <w:r>
        <w:rPr/>
        <w:t>lists</w:t>
      </w:r>
      <w:r>
        <w:rPr>
          <w:spacing w:val="-8"/>
        </w:rPr>
        <w:t> </w:t>
      </w:r>
      <w:r>
        <w:rPr/>
        <w:t>all</w:t>
      </w:r>
      <w:r>
        <w:rPr>
          <w:spacing w:val="-6"/>
        </w:rPr>
        <w:t> </w:t>
      </w:r>
      <w:r>
        <w:rPr/>
        <w:t>the</w:t>
      </w:r>
      <w:r>
        <w:rPr>
          <w:spacing w:val="-11"/>
        </w:rPr>
        <w:t> </w:t>
      </w:r>
      <w:r>
        <w:rPr/>
        <w:t>actions</w:t>
      </w:r>
      <w:r>
        <w:rPr>
          <w:spacing w:val="-5"/>
        </w:rPr>
        <w:t> </w:t>
      </w:r>
      <w:r>
        <w:rPr/>
        <w:t>that</w:t>
      </w:r>
      <w:r>
        <w:rPr>
          <w:spacing w:val="-8"/>
        </w:rPr>
        <w:t> </w:t>
      </w:r>
      <w:r>
        <w:rPr/>
        <w:t>can</w:t>
      </w:r>
      <w:r>
        <w:rPr>
          <w:spacing w:val="-6"/>
        </w:rPr>
        <w:t> </w:t>
      </w:r>
      <w:r>
        <w:rPr/>
        <w:t>be</w:t>
      </w:r>
      <w:r>
        <w:rPr>
          <w:spacing w:val="-11"/>
        </w:rPr>
        <w:t> </w:t>
      </w:r>
      <w:r>
        <w:rPr/>
        <w:t>performed</w:t>
      </w:r>
      <w:r>
        <w:rPr>
          <w:spacing w:val="-11"/>
        </w:rPr>
        <w:t> </w:t>
      </w:r>
      <w:r>
        <w:rPr/>
        <w:t>on</w:t>
      </w:r>
      <w:r>
        <w:rPr>
          <w:spacing w:val="-6"/>
        </w:rPr>
        <w:t> </w:t>
      </w:r>
      <w:r>
        <w:rPr/>
        <w:t>these</w:t>
      </w:r>
      <w:r>
        <w:rPr>
          <w:spacing w:val="-9"/>
        </w:rPr>
        <w:t> </w:t>
      </w:r>
      <w:r>
        <w:rPr/>
        <w:t>resources. Resources and actions can correspond directly to low level concepts in the imple- mentation of the application (such as a class and its methods), but they can also represent more abstract entities.</w:t>
      </w:r>
      <w:r>
        <w:rPr>
          <w:spacing w:val="40"/>
        </w:rPr>
        <w:t> </w:t>
      </w:r>
      <w:r>
        <w:rPr/>
        <w:t>The application binding guarantees that the be- havior of the security services can be</w:t>
      </w:r>
      <w:r>
        <w:rPr>
          <w:spacing w:val="-1"/>
        </w:rPr>
        <w:t> </w:t>
      </w:r>
      <w:r>
        <w:rPr/>
        <w:t>invoked each time an action on a resource is called.</w:t>
      </w:r>
      <w:r>
        <w:rPr>
          <w:spacing w:val="30"/>
        </w:rPr>
        <w:t> </w:t>
      </w:r>
      <w:r>
        <w:rPr/>
        <w:t>The</w:t>
      </w:r>
      <w:r>
        <w:rPr>
          <w:spacing w:val="-2"/>
        </w:rPr>
        <w:t> </w:t>
      </w:r>
      <w:r>
        <w:rPr/>
        <w:t>security services can then use</w:t>
      </w:r>
      <w:r>
        <w:rPr>
          <w:spacing w:val="-2"/>
        </w:rPr>
        <w:t> </w:t>
      </w:r>
      <w:r>
        <w:rPr/>
        <w:t>the SSB</w:t>
      </w:r>
      <w:r>
        <w:rPr>
          <w:spacing w:val="-4"/>
        </w:rPr>
        <w:t> </w:t>
      </w:r>
      <w:r>
        <w:rPr/>
        <w:t>for obtaining information about the subject that wants to execute the action, the action itself and the resource on which the action is executed.</w:t>
      </w:r>
    </w:p>
    <w:p>
      <w:pPr>
        <w:pStyle w:val="BodyText"/>
        <w:spacing w:line="216" w:lineRule="auto" w:before="7"/>
        <w:ind w:left="221" w:right="139" w:firstLine="319"/>
        <w:jc w:val="both"/>
      </w:pPr>
      <w:r>
        <w:rPr/>
        <w:t>The information interface specifies which attributes about the subjects and re- sources</w:t>
      </w:r>
      <w:r>
        <w:rPr>
          <w:spacing w:val="-4"/>
        </w:rPr>
        <w:t> </w:t>
      </w:r>
      <w:r>
        <w:rPr/>
        <w:t>of</w:t>
      </w:r>
      <w:r>
        <w:rPr>
          <w:spacing w:val="-6"/>
        </w:rPr>
        <w:t> </w:t>
      </w:r>
      <w:r>
        <w:rPr/>
        <w:t>the</w:t>
      </w:r>
      <w:r>
        <w:rPr>
          <w:spacing w:val="-5"/>
        </w:rPr>
        <w:t> </w:t>
      </w:r>
      <w:r>
        <w:rPr/>
        <w:t>application</w:t>
      </w:r>
      <w:r>
        <w:rPr>
          <w:spacing w:val="-3"/>
        </w:rPr>
        <w:t> </w:t>
      </w:r>
      <w:r>
        <w:rPr/>
        <w:t>are</w:t>
      </w:r>
      <w:r>
        <w:rPr>
          <w:spacing w:val="-5"/>
        </w:rPr>
        <w:t> </w:t>
      </w:r>
      <w:r>
        <w:rPr/>
        <w:t>made</w:t>
      </w:r>
      <w:r>
        <w:rPr>
          <w:spacing w:val="-7"/>
        </w:rPr>
        <w:t> </w:t>
      </w:r>
      <w:r>
        <w:rPr/>
        <w:t>available to</w:t>
      </w:r>
      <w:r>
        <w:rPr>
          <w:spacing w:val="-5"/>
        </w:rPr>
        <w:t> </w:t>
      </w:r>
      <w:r>
        <w:rPr/>
        <w:t>the</w:t>
      </w:r>
      <w:r>
        <w:rPr>
          <w:spacing w:val="-5"/>
        </w:rPr>
        <w:t> </w:t>
      </w:r>
      <w:r>
        <w:rPr/>
        <w:t>SSB.</w:t>
      </w:r>
      <w:r>
        <w:rPr>
          <w:spacing w:val="-7"/>
        </w:rPr>
        <w:t> </w:t>
      </w:r>
      <w:r>
        <w:rPr/>
        <w:t>Besides</w:t>
      </w:r>
      <w:r>
        <w:rPr>
          <w:spacing w:val="-4"/>
        </w:rPr>
        <w:t> </w:t>
      </w:r>
      <w:r>
        <w:rPr/>
        <w:t>using</w:t>
      </w:r>
      <w:r>
        <w:rPr>
          <w:spacing w:val="-8"/>
        </w:rPr>
        <w:t> </w:t>
      </w:r>
      <w:r>
        <w:rPr/>
        <w:t>information about a local invocation of an action, security services can make use of the in- formation of other application bindings for obtaining additional information.</w:t>
      </w:r>
      <w:r>
        <w:rPr>
          <w:spacing w:val="40"/>
        </w:rPr>
        <w:t> </w:t>
      </w:r>
      <w:r>
        <w:rPr/>
        <w:t>The information</w:t>
      </w:r>
      <w:r>
        <w:rPr>
          <w:spacing w:val="-3"/>
        </w:rPr>
        <w:t> </w:t>
      </w:r>
      <w:r>
        <w:rPr/>
        <w:t>interface</w:t>
      </w:r>
      <w:r>
        <w:rPr>
          <w:spacing w:val="-3"/>
        </w:rPr>
        <w:t> </w:t>
      </w:r>
      <w:r>
        <w:rPr/>
        <w:t>consists</w:t>
      </w:r>
      <w:r>
        <w:rPr>
          <w:spacing w:val="-4"/>
        </w:rPr>
        <w:t> </w:t>
      </w:r>
      <w:r>
        <w:rPr/>
        <w:t>of</w:t>
      </w:r>
      <w:r>
        <w:rPr>
          <w:spacing w:val="-7"/>
        </w:rPr>
        <w:t> </w:t>
      </w:r>
      <w:r>
        <w:rPr>
          <w:rFonts w:ascii="Georgia" w:hAnsi="Georgia"/>
          <w:i/>
        </w:rPr>
        <w:t>S</w:t>
      </w:r>
      <w:r>
        <w:rPr/>
        <w:t>,</w:t>
      </w:r>
      <w:r>
        <w:rPr>
          <w:spacing w:val="-3"/>
        </w:rPr>
        <w:t> </w:t>
      </w:r>
      <w:r>
        <w:rPr>
          <w:rFonts w:ascii="Georgia" w:hAnsi="Georgia"/>
          <w:i/>
        </w:rPr>
        <w:t>SA</w:t>
      </w:r>
      <w:r>
        <w:rPr/>
        <w:t>, </w:t>
      </w:r>
      <w:r>
        <w:rPr>
          <w:rFonts w:ascii="Georgia" w:hAnsi="Georgia"/>
          <w:i/>
        </w:rPr>
        <w:t>R</w:t>
      </w:r>
      <w:r>
        <w:rPr/>
        <w:t>,</w:t>
      </w:r>
      <w:r>
        <w:rPr>
          <w:spacing w:val="-3"/>
        </w:rPr>
        <w:t> </w:t>
      </w:r>
      <w:r>
        <w:rPr>
          <w:rFonts w:ascii="Georgia" w:hAnsi="Georgia"/>
          <w:i/>
        </w:rPr>
        <w:t>RA </w:t>
      </w:r>
      <w:r>
        <w:rPr/>
        <w:t>and</w:t>
      </w:r>
      <w:r>
        <w:rPr>
          <w:spacing w:val="-6"/>
        </w:rPr>
        <w:t> </w:t>
      </w:r>
      <w:r>
        <w:rPr/>
        <w:t>their</w:t>
      </w:r>
      <w:r>
        <w:rPr>
          <w:spacing w:val="-3"/>
        </w:rPr>
        <w:t> </w:t>
      </w:r>
      <w:r>
        <w:rPr/>
        <w:t>association</w:t>
      </w:r>
      <w:r>
        <w:rPr>
          <w:spacing w:val="-1"/>
        </w:rPr>
        <w:t> </w:t>
      </w:r>
      <w:r>
        <w:rPr/>
        <w:t>relations</w:t>
      </w:r>
      <w:r>
        <w:rPr>
          <w:spacing w:val="-2"/>
        </w:rPr>
        <w:t> </w:t>
      </w:r>
      <w:r>
        <w:rPr/>
        <w:t>and</w:t>
      </w:r>
      <w:r>
        <w:rPr>
          <w:spacing w:val="-6"/>
        </w:rPr>
        <w:t> </w:t>
      </w:r>
      <w:r>
        <w:rPr/>
        <w:t>of the hierarchy of </w:t>
      </w:r>
      <w:r>
        <w:rPr>
          <w:rFonts w:ascii="Georgia" w:hAnsi="Georgia"/>
          <w:i/>
        </w:rPr>
        <w:t>R</w:t>
      </w:r>
      <w:r>
        <w:rPr/>
        <w:t>. In this case, the subjects do</w:t>
      </w:r>
      <w:r>
        <w:rPr>
          <w:spacing w:val="-1"/>
        </w:rPr>
        <w:t> </w:t>
      </w:r>
      <w:r>
        <w:rPr/>
        <w:t>not only represent active subjects, but</w:t>
      </w:r>
      <w:r>
        <w:rPr>
          <w:spacing w:val="-10"/>
        </w:rPr>
        <w:t> </w:t>
      </w:r>
      <w:r>
        <w:rPr/>
        <w:t>rather</w:t>
      </w:r>
      <w:r>
        <w:rPr>
          <w:spacing w:val="-6"/>
        </w:rPr>
        <w:t> </w:t>
      </w:r>
      <w:r>
        <w:rPr/>
        <w:t>group</w:t>
      </w:r>
      <w:r>
        <w:rPr>
          <w:spacing w:val="-8"/>
        </w:rPr>
        <w:t> </w:t>
      </w:r>
      <w:r>
        <w:rPr/>
        <w:t>all</w:t>
      </w:r>
      <w:r>
        <w:rPr>
          <w:spacing w:val="-5"/>
        </w:rPr>
        <w:t> </w:t>
      </w:r>
      <w:r>
        <w:rPr/>
        <w:t>static</w:t>
      </w:r>
      <w:r>
        <w:rPr>
          <w:spacing w:val="-6"/>
        </w:rPr>
        <w:t> </w:t>
      </w:r>
      <w:r>
        <w:rPr/>
        <w:t>and</w:t>
      </w:r>
      <w:r>
        <w:rPr>
          <w:spacing w:val="-8"/>
        </w:rPr>
        <w:t> </w:t>
      </w:r>
      <w:r>
        <w:rPr/>
        <w:t>dynamic</w:t>
      </w:r>
      <w:r>
        <w:rPr>
          <w:spacing w:val="-8"/>
        </w:rPr>
        <w:t> </w:t>
      </w:r>
      <w:r>
        <w:rPr/>
        <w:t>information</w:t>
      </w:r>
      <w:r>
        <w:rPr>
          <w:spacing w:val="-5"/>
        </w:rPr>
        <w:t> </w:t>
      </w:r>
      <w:r>
        <w:rPr/>
        <w:t>an</w:t>
      </w:r>
      <w:r>
        <w:rPr>
          <w:spacing w:val="-8"/>
        </w:rPr>
        <w:t> </w:t>
      </w:r>
      <w:r>
        <w:rPr/>
        <w:t>application</w:t>
      </w:r>
      <w:r>
        <w:rPr>
          <w:spacing w:val="-3"/>
        </w:rPr>
        <w:t> </w:t>
      </w:r>
      <w:r>
        <w:rPr/>
        <w:t>has</w:t>
      </w:r>
      <w:r>
        <w:rPr>
          <w:spacing w:val="-7"/>
        </w:rPr>
        <w:t> </w:t>
      </w:r>
      <w:r>
        <w:rPr/>
        <w:t>about</w:t>
      </w:r>
      <w:r>
        <w:rPr>
          <w:spacing w:val="-10"/>
        </w:rPr>
        <w:t> </w:t>
      </w:r>
      <w:r>
        <w:rPr/>
        <w:t>a</w:t>
      </w:r>
      <w:r>
        <w:rPr>
          <w:spacing w:val="-8"/>
        </w:rPr>
        <w:t> </w:t>
      </w:r>
      <w:r>
        <w:rPr/>
        <w:t>cer- tain user,</w:t>
      </w:r>
      <w:r>
        <w:rPr>
          <w:spacing w:val="-3"/>
        </w:rPr>
        <w:t> </w:t>
      </w:r>
      <w:r>
        <w:rPr/>
        <w:t>for</w:t>
      </w:r>
      <w:r>
        <w:rPr>
          <w:spacing w:val="-2"/>
        </w:rPr>
        <w:t> </w:t>
      </w:r>
      <w:r>
        <w:rPr/>
        <w:t>instance,</w:t>
      </w:r>
      <w:r>
        <w:rPr>
          <w:spacing w:val="-1"/>
        </w:rPr>
        <w:t> </w:t>
      </w:r>
      <w:r>
        <w:rPr/>
        <w:t>a</w:t>
      </w:r>
      <w:r>
        <w:rPr>
          <w:spacing w:val="-4"/>
        </w:rPr>
        <w:t> </w:t>
      </w:r>
      <w:r>
        <w:rPr/>
        <w:t>user’s</w:t>
      </w:r>
      <w:r>
        <w:rPr>
          <w:spacing w:val="-3"/>
        </w:rPr>
        <w:t> </w:t>
      </w:r>
      <w:r>
        <w:rPr/>
        <w:t>age</w:t>
      </w:r>
      <w:r>
        <w:rPr>
          <w:spacing w:val="-2"/>
        </w:rPr>
        <w:t> </w:t>
      </w:r>
      <w:r>
        <w:rPr/>
        <w:t>or</w:t>
      </w:r>
      <w:r>
        <w:rPr>
          <w:spacing w:val="-2"/>
        </w:rPr>
        <w:t> </w:t>
      </w:r>
      <w:r>
        <w:rPr/>
        <w:t>telephone</w:t>
      </w:r>
      <w:r>
        <w:rPr>
          <w:spacing w:val="-2"/>
        </w:rPr>
        <w:t> </w:t>
      </w:r>
      <w:r>
        <w:rPr/>
        <w:t>number. </w:t>
      </w:r>
      <w:r>
        <w:rPr>
          <w:rFonts w:ascii="Georgia" w:hAnsi="Georgia"/>
          <w:i/>
        </w:rPr>
        <w:t>R</w:t>
      </w:r>
      <w:r>
        <w:rPr>
          <w:rFonts w:ascii="Georgia" w:hAnsi="Georgia"/>
          <w:i/>
          <w:spacing w:val="18"/>
        </w:rPr>
        <w:t> </w:t>
      </w:r>
      <w:r>
        <w:rPr/>
        <w:t>represents</w:t>
      </w:r>
      <w:r>
        <w:rPr>
          <w:spacing w:val="-3"/>
        </w:rPr>
        <w:t> </w:t>
      </w:r>
      <w:r>
        <w:rPr/>
        <w:t>all</w:t>
      </w:r>
      <w:r>
        <w:rPr>
          <w:spacing w:val="-1"/>
        </w:rPr>
        <w:t> </w:t>
      </w:r>
      <w:r>
        <w:rPr/>
        <w:t>resources the</w:t>
      </w:r>
      <w:r>
        <w:rPr>
          <w:spacing w:val="-3"/>
        </w:rPr>
        <w:t> </w:t>
      </w:r>
      <w:r>
        <w:rPr/>
        <w:t>application exposes</w:t>
      </w:r>
      <w:r>
        <w:rPr>
          <w:spacing w:val="-1"/>
        </w:rPr>
        <w:t> </w:t>
      </w:r>
      <w:r>
        <w:rPr/>
        <w:t>such as</w:t>
      </w:r>
      <w:r>
        <w:rPr>
          <w:spacing w:val="-1"/>
        </w:rPr>
        <w:t> </w:t>
      </w:r>
      <w:r>
        <w:rPr/>
        <w:t>an</w:t>
      </w:r>
      <w:r>
        <w:rPr>
          <w:spacing w:val="-3"/>
        </w:rPr>
        <w:t> </w:t>
      </w:r>
      <w:r>
        <w:rPr/>
        <w:t>account or a</w:t>
      </w:r>
      <w:r>
        <w:rPr>
          <w:spacing w:val="-3"/>
        </w:rPr>
        <w:t> </w:t>
      </w:r>
      <w:r>
        <w:rPr/>
        <w:t>form.</w:t>
      </w:r>
      <w:r>
        <w:rPr>
          <w:spacing w:val="25"/>
        </w:rPr>
        <w:t> </w:t>
      </w:r>
      <w:r>
        <w:rPr/>
        <w:t>The</w:t>
      </w:r>
      <w:r>
        <w:rPr>
          <w:spacing w:val="-5"/>
        </w:rPr>
        <w:t> </w:t>
      </w:r>
      <w:r>
        <w:rPr/>
        <w:t>information that</w:t>
      </w:r>
      <w:r>
        <w:rPr>
          <w:spacing w:val="-3"/>
        </w:rPr>
        <w:t> </w:t>
      </w:r>
      <w:r>
        <w:rPr/>
        <w:t>can be represented in the information interface either belongs to subjects or to resources. For some kinds</w:t>
      </w:r>
      <w:r>
        <w:rPr>
          <w:spacing w:val="-3"/>
        </w:rPr>
        <w:t> </w:t>
      </w:r>
      <w:r>
        <w:rPr/>
        <w:t>of information it</w:t>
      </w:r>
      <w:r>
        <w:rPr>
          <w:spacing w:val="-2"/>
        </w:rPr>
        <w:t> </w:t>
      </w:r>
      <w:r>
        <w:rPr/>
        <w:t>is possible</w:t>
      </w:r>
      <w:r>
        <w:rPr>
          <w:spacing w:val="-2"/>
        </w:rPr>
        <w:t> </w:t>
      </w:r>
      <w:r>
        <w:rPr/>
        <w:t>to model</w:t>
      </w:r>
      <w:r>
        <w:rPr>
          <w:spacing w:val="-1"/>
        </w:rPr>
        <w:t> </w:t>
      </w:r>
      <w:r>
        <w:rPr/>
        <w:t>it as</w:t>
      </w:r>
      <w:r>
        <w:rPr>
          <w:spacing w:val="-1"/>
        </w:rPr>
        <w:t> </w:t>
      </w:r>
      <w:r>
        <w:rPr/>
        <w:t>a subject</w:t>
      </w:r>
      <w:r>
        <w:rPr>
          <w:spacing w:val="-2"/>
        </w:rPr>
        <w:t> </w:t>
      </w:r>
      <w:r>
        <w:rPr/>
        <w:t>attribute or as a resource because it relates to both.</w:t>
      </w:r>
      <w:r>
        <w:rPr>
          <w:spacing w:val="40"/>
        </w:rPr>
        <w:t> </w:t>
      </w:r>
      <w:r>
        <w:rPr/>
        <w:t>For instance, a particular users’ account at the</w:t>
      </w:r>
      <w:r>
        <w:rPr>
          <w:spacing w:val="-3"/>
        </w:rPr>
        <w:t> </w:t>
      </w:r>
      <w:r>
        <w:rPr/>
        <w:t>payment</w:t>
      </w:r>
      <w:r>
        <w:rPr>
          <w:spacing w:val="-3"/>
        </w:rPr>
        <w:t> </w:t>
      </w:r>
      <w:r>
        <w:rPr/>
        <w:t>component</w:t>
      </w:r>
      <w:r>
        <w:rPr>
          <w:spacing w:val="-5"/>
        </w:rPr>
        <w:t> </w:t>
      </w:r>
      <w:r>
        <w:rPr/>
        <w:t>can</w:t>
      </w:r>
      <w:r>
        <w:rPr>
          <w:spacing w:val="-1"/>
        </w:rPr>
        <w:t> </w:t>
      </w:r>
      <w:r>
        <w:rPr/>
        <w:t>be</w:t>
      </w:r>
      <w:r>
        <w:rPr>
          <w:spacing w:val="-9"/>
        </w:rPr>
        <w:t> </w:t>
      </w:r>
      <w:r>
        <w:rPr/>
        <w:t>an</w:t>
      </w:r>
      <w:r>
        <w:rPr>
          <w:spacing w:val="-1"/>
        </w:rPr>
        <w:t> </w:t>
      </w:r>
      <w:r>
        <w:rPr/>
        <w:t>attribute</w:t>
      </w:r>
      <w:r>
        <w:rPr>
          <w:spacing w:val="-7"/>
        </w:rPr>
        <w:t> </w:t>
      </w:r>
      <w:r>
        <w:rPr/>
        <w:t>of</w:t>
      </w:r>
      <w:r>
        <w:rPr>
          <w:spacing w:val="-1"/>
        </w:rPr>
        <w:t> </w:t>
      </w:r>
      <w:r>
        <w:rPr/>
        <w:t>the</w:t>
      </w:r>
      <w:r>
        <w:rPr>
          <w:spacing w:val="-7"/>
        </w:rPr>
        <w:t> </w:t>
      </w:r>
      <w:r>
        <w:rPr/>
        <w:t>a</w:t>
      </w:r>
      <w:r>
        <w:rPr>
          <w:spacing w:val="-3"/>
        </w:rPr>
        <w:t> </w:t>
      </w:r>
      <w:r>
        <w:rPr/>
        <w:t>subject</w:t>
      </w:r>
      <w:r>
        <w:rPr>
          <w:spacing w:val="-5"/>
        </w:rPr>
        <w:t> </w:t>
      </w:r>
      <w:r>
        <w:rPr/>
        <w:t>or</w:t>
      </w:r>
      <w:r>
        <w:rPr>
          <w:spacing w:val="-3"/>
        </w:rPr>
        <w:t> </w:t>
      </w:r>
      <w:r>
        <w:rPr/>
        <w:t>it</w:t>
      </w:r>
      <w:r>
        <w:rPr>
          <w:spacing w:val="-3"/>
        </w:rPr>
        <w:t> </w:t>
      </w:r>
      <w:r>
        <w:rPr/>
        <w:t>can</w:t>
      </w:r>
      <w:r>
        <w:rPr>
          <w:spacing w:val="-3"/>
        </w:rPr>
        <w:t> </w:t>
      </w:r>
      <w:r>
        <w:rPr/>
        <w:t>be</w:t>
      </w:r>
      <w:r>
        <w:rPr>
          <w:spacing w:val="-7"/>
        </w:rPr>
        <w:t> </w:t>
      </w:r>
      <w:r>
        <w:rPr/>
        <w:t>a</w:t>
      </w:r>
      <w:r>
        <w:rPr>
          <w:spacing w:val="-3"/>
        </w:rPr>
        <w:t> </w:t>
      </w:r>
      <w:r>
        <w:rPr/>
        <w:t>resource with the subject’s name as an attribute.</w:t>
      </w:r>
    </w:p>
    <w:p>
      <w:pPr>
        <w:pStyle w:val="BodyText"/>
      </w:pPr>
    </w:p>
    <w:p>
      <w:pPr>
        <w:pStyle w:val="BodyText"/>
        <w:spacing w:before="23"/>
      </w:pPr>
    </w:p>
    <w:p>
      <w:pPr>
        <w:pStyle w:val="BodyText"/>
        <w:spacing w:line="216" w:lineRule="auto"/>
        <w:ind w:left="221" w:right="140" w:firstLine="319"/>
        <w:jc w:val="both"/>
      </w:pPr>
      <w:r>
        <w:rPr/>
        <w:t>A</w:t>
      </w:r>
      <w:r>
        <w:rPr>
          <w:spacing w:val="-6"/>
        </w:rPr>
        <w:t> </w:t>
      </w:r>
      <w:r>
        <w:rPr/>
        <w:t>particular</w:t>
      </w:r>
      <w:r>
        <w:rPr>
          <w:spacing w:val="-5"/>
        </w:rPr>
        <w:t> </w:t>
      </w:r>
      <w:r>
        <w:rPr/>
        <w:t>deployment</w:t>
      </w:r>
      <w:r>
        <w:rPr>
          <w:spacing w:val="-2"/>
        </w:rPr>
        <w:t> </w:t>
      </w:r>
      <w:r>
        <w:rPr/>
        <w:t>configuration</w:t>
      </w:r>
      <w:r>
        <w:rPr>
          <w:spacing w:val="-5"/>
        </w:rPr>
        <w:t> </w:t>
      </w:r>
      <w:r>
        <w:rPr/>
        <w:t>of</w:t>
      </w:r>
      <w:r>
        <w:rPr>
          <w:spacing w:val="-3"/>
        </w:rPr>
        <w:t> </w:t>
      </w:r>
      <w:r>
        <w:rPr/>
        <w:t>the</w:t>
      </w:r>
      <w:r>
        <w:rPr>
          <w:spacing w:val="-7"/>
        </w:rPr>
        <w:t> </w:t>
      </w:r>
      <w:r>
        <w:rPr/>
        <w:t>security</w:t>
      </w:r>
      <w:r>
        <w:rPr>
          <w:spacing w:val="-3"/>
        </w:rPr>
        <w:t> </w:t>
      </w:r>
      <w:r>
        <w:rPr/>
        <w:t>bus</w:t>
      </w:r>
      <w:r>
        <w:rPr>
          <w:spacing w:val="-8"/>
        </w:rPr>
        <w:t> </w:t>
      </w:r>
      <w:r>
        <w:rPr/>
        <w:t>will</w:t>
      </w:r>
      <w:r>
        <w:rPr>
          <w:spacing w:val="-4"/>
        </w:rPr>
        <w:t> </w:t>
      </w:r>
      <w:r>
        <w:rPr/>
        <w:t>consist</w:t>
      </w:r>
      <w:r>
        <w:rPr>
          <w:spacing w:val="-7"/>
        </w:rPr>
        <w:t> </w:t>
      </w:r>
      <w:r>
        <w:rPr/>
        <w:t>of</w:t>
      </w:r>
      <w:r>
        <w:rPr>
          <w:spacing w:val="-3"/>
        </w:rPr>
        <w:t> </w:t>
      </w:r>
      <w:r>
        <w:rPr/>
        <w:t>a</w:t>
      </w:r>
      <w:r>
        <w:rPr>
          <w:spacing w:val="-7"/>
        </w:rPr>
        <w:t> </w:t>
      </w:r>
      <w:r>
        <w:rPr/>
        <w:t>num- ber</w:t>
      </w:r>
      <w:r>
        <w:rPr>
          <w:spacing w:val="-8"/>
        </w:rPr>
        <w:t> </w:t>
      </w:r>
      <w:r>
        <w:rPr/>
        <w:t>of</w:t>
      </w:r>
      <w:r>
        <w:rPr>
          <w:spacing w:val="-8"/>
        </w:rPr>
        <w:t> </w:t>
      </w:r>
      <w:r>
        <w:rPr/>
        <w:t>security</w:t>
      </w:r>
      <w:r>
        <w:rPr>
          <w:spacing w:val="-6"/>
        </w:rPr>
        <w:t> </w:t>
      </w:r>
      <w:r>
        <w:rPr/>
        <w:t>services,</w:t>
      </w:r>
      <w:r>
        <w:rPr>
          <w:spacing w:val="-4"/>
        </w:rPr>
        <w:t> </w:t>
      </w:r>
      <w:r>
        <w:rPr/>
        <w:t>a</w:t>
      </w:r>
      <w:r>
        <w:rPr>
          <w:spacing w:val="-8"/>
        </w:rPr>
        <w:t> </w:t>
      </w:r>
      <w:r>
        <w:rPr/>
        <w:t>number</w:t>
      </w:r>
      <w:r>
        <w:rPr>
          <w:spacing w:val="-10"/>
        </w:rPr>
        <w:t> </w:t>
      </w:r>
      <w:r>
        <w:rPr/>
        <w:t>of</w:t>
      </w:r>
      <w:r>
        <w:rPr>
          <w:spacing w:val="-6"/>
        </w:rPr>
        <w:t> </w:t>
      </w:r>
      <w:r>
        <w:rPr/>
        <w:t>applications</w:t>
      </w:r>
      <w:r>
        <w:rPr>
          <w:spacing w:val="-6"/>
        </w:rPr>
        <w:t> </w:t>
      </w:r>
      <w:r>
        <w:rPr/>
        <w:t>and</w:t>
      </w:r>
      <w:r>
        <w:rPr>
          <w:spacing w:val="-7"/>
        </w:rPr>
        <w:t> </w:t>
      </w:r>
      <w:r>
        <w:rPr/>
        <w:t>a</w:t>
      </w:r>
      <w:r>
        <w:rPr>
          <w:spacing w:val="-8"/>
        </w:rPr>
        <w:t> </w:t>
      </w:r>
      <w:r>
        <w:rPr/>
        <w:t>number</w:t>
      </w:r>
      <w:r>
        <w:rPr>
          <w:spacing w:val="-10"/>
        </w:rPr>
        <w:t> </w:t>
      </w:r>
      <w:r>
        <w:rPr/>
        <w:t>of</w:t>
      </w:r>
      <w:r>
        <w:rPr>
          <w:spacing w:val="-8"/>
        </w:rPr>
        <w:t> </w:t>
      </w:r>
      <w:r>
        <w:rPr/>
        <w:t>application</w:t>
      </w:r>
      <w:r>
        <w:rPr>
          <w:spacing w:val="-3"/>
        </w:rPr>
        <w:t> </w:t>
      </w:r>
      <w:r>
        <w:rPr/>
        <w:t>bind- ings.</w:t>
      </w:r>
      <w:r>
        <w:rPr>
          <w:spacing w:val="21"/>
        </w:rPr>
        <w:t> </w:t>
      </w:r>
      <w:r>
        <w:rPr/>
        <w:t>One</w:t>
      </w:r>
      <w:r>
        <w:rPr>
          <w:spacing w:val="-11"/>
        </w:rPr>
        <w:t> </w:t>
      </w:r>
      <w:r>
        <w:rPr/>
        <w:t>of</w:t>
      </w:r>
      <w:r>
        <w:rPr>
          <w:spacing w:val="-11"/>
        </w:rPr>
        <w:t> </w:t>
      </w:r>
      <w:r>
        <w:rPr/>
        <w:t>the</w:t>
      </w:r>
      <w:r>
        <w:rPr>
          <w:spacing w:val="-11"/>
        </w:rPr>
        <w:t> </w:t>
      </w:r>
      <w:r>
        <w:rPr/>
        <w:t>big</w:t>
      </w:r>
      <w:r>
        <w:rPr>
          <w:spacing w:val="-11"/>
        </w:rPr>
        <w:t> </w:t>
      </w:r>
      <w:r>
        <w:rPr/>
        <w:t>advantages</w:t>
      </w:r>
      <w:r>
        <w:rPr>
          <w:spacing w:val="-5"/>
        </w:rPr>
        <w:t> </w:t>
      </w:r>
      <w:r>
        <w:rPr/>
        <w:t>of</w:t>
      </w:r>
      <w:r>
        <w:rPr>
          <w:spacing w:val="-11"/>
        </w:rPr>
        <w:t> </w:t>
      </w:r>
      <w:r>
        <w:rPr/>
        <w:t>the</w:t>
      </w:r>
      <w:r>
        <w:rPr>
          <w:spacing w:val="-11"/>
        </w:rPr>
        <w:t> </w:t>
      </w:r>
      <w:r>
        <w:rPr/>
        <w:t>explicit</w:t>
      </w:r>
      <w:r>
        <w:rPr>
          <w:spacing w:val="-8"/>
        </w:rPr>
        <w:t> </w:t>
      </w:r>
      <w:r>
        <w:rPr/>
        <w:t>notion</w:t>
      </w:r>
      <w:r>
        <w:rPr>
          <w:spacing w:val="-8"/>
        </w:rPr>
        <w:t> </w:t>
      </w:r>
      <w:r>
        <w:rPr/>
        <w:t>of</w:t>
      </w:r>
      <w:r>
        <w:rPr>
          <w:spacing w:val="-9"/>
        </w:rPr>
        <w:t> </w:t>
      </w:r>
      <w:r>
        <w:rPr/>
        <w:t>application</w:t>
      </w:r>
      <w:r>
        <w:rPr>
          <w:spacing w:val="-6"/>
        </w:rPr>
        <w:t> </w:t>
      </w:r>
      <w:r>
        <w:rPr/>
        <w:t>bindings</w:t>
      </w:r>
      <w:r>
        <w:rPr>
          <w:spacing w:val="-12"/>
        </w:rPr>
        <w:t> </w:t>
      </w:r>
      <w:r>
        <w:rPr/>
        <w:t>is</w:t>
      </w:r>
      <w:r>
        <w:rPr>
          <w:spacing w:val="-12"/>
        </w:rPr>
        <w:t> </w:t>
      </w:r>
      <w:r>
        <w:rPr/>
        <w:t>that the correctness of the configuration can be verified by checking whether the appli-</w:t>
      </w:r>
    </w:p>
    <w:p>
      <w:pPr>
        <w:spacing w:after="0" w:line="216" w:lineRule="auto"/>
        <w:jc w:val="both"/>
        <w:sectPr>
          <w:pgSz w:w="9360" w:h="13610"/>
          <w:pgMar w:header="860" w:footer="0" w:top="1060" w:bottom="280" w:left="680" w:right="640"/>
        </w:sectPr>
      </w:pPr>
    </w:p>
    <w:p>
      <w:pPr>
        <w:pStyle w:val="BodyText"/>
        <w:spacing w:line="216" w:lineRule="auto" w:before="130"/>
        <w:ind w:left="107" w:right="262"/>
        <w:jc w:val="both"/>
      </w:pPr>
      <w:bookmarkStart w:name="Classification of Security Information" w:id="14"/>
      <w:bookmarkEnd w:id="14"/>
      <w:r>
        <w:rPr/>
      </w:r>
      <w:r>
        <w:rPr/>
        <w:t>cation</w:t>
      </w:r>
      <w:r>
        <w:rPr>
          <w:spacing w:val="-5"/>
        </w:rPr>
        <w:t> </w:t>
      </w:r>
      <w:r>
        <w:rPr/>
        <w:t>bindings</w:t>
      </w:r>
      <w:r>
        <w:rPr>
          <w:spacing w:val="-14"/>
        </w:rPr>
        <w:t> </w:t>
      </w:r>
      <w:r>
        <w:rPr/>
        <w:t>match</w:t>
      </w:r>
      <w:r>
        <w:rPr>
          <w:spacing w:val="-5"/>
        </w:rPr>
        <w:t> </w:t>
      </w:r>
      <w:r>
        <w:rPr/>
        <w:t>the</w:t>
      </w:r>
      <w:r>
        <w:rPr>
          <w:spacing w:val="-10"/>
        </w:rPr>
        <w:t> </w:t>
      </w:r>
      <w:r>
        <w:rPr/>
        <w:t>policies</w:t>
      </w:r>
      <w:r>
        <w:rPr>
          <w:spacing w:val="-9"/>
        </w:rPr>
        <w:t> </w:t>
      </w:r>
      <w:r>
        <w:rPr/>
        <w:t>of</w:t>
      </w:r>
      <w:r>
        <w:rPr>
          <w:spacing w:val="-8"/>
        </w:rPr>
        <w:t> </w:t>
      </w:r>
      <w:r>
        <w:rPr/>
        <w:t>the</w:t>
      </w:r>
      <w:r>
        <w:rPr>
          <w:spacing w:val="-13"/>
        </w:rPr>
        <w:t> </w:t>
      </w:r>
      <w:r>
        <w:rPr/>
        <w:t>security</w:t>
      </w:r>
      <w:r>
        <w:rPr>
          <w:spacing w:val="-6"/>
        </w:rPr>
        <w:t> </w:t>
      </w:r>
      <w:r>
        <w:rPr/>
        <w:t>services</w:t>
      </w:r>
      <w:r>
        <w:rPr>
          <w:spacing w:val="-9"/>
        </w:rPr>
        <w:t> </w:t>
      </w:r>
      <w:r>
        <w:rPr/>
        <w:t>in</w:t>
      </w:r>
      <w:r>
        <w:rPr>
          <w:spacing w:val="-10"/>
        </w:rPr>
        <w:t> </w:t>
      </w:r>
      <w:r>
        <w:rPr/>
        <w:t>terms</w:t>
      </w:r>
      <w:r>
        <w:rPr>
          <w:spacing w:val="-9"/>
        </w:rPr>
        <w:t> </w:t>
      </w:r>
      <w:r>
        <w:rPr/>
        <w:t>of</w:t>
      </w:r>
      <w:r>
        <w:rPr>
          <w:spacing w:val="-10"/>
        </w:rPr>
        <w:t> </w:t>
      </w:r>
      <w:r>
        <w:rPr/>
        <w:t>attributes</w:t>
      </w:r>
      <w:r>
        <w:rPr>
          <w:spacing w:val="-9"/>
        </w:rPr>
        <w:t> </w:t>
      </w:r>
      <w:r>
        <w:rPr/>
        <w:t>and operations</w:t>
      </w:r>
      <w:r>
        <w:rPr>
          <w:spacing w:val="-12"/>
        </w:rPr>
        <w:t> </w:t>
      </w:r>
      <w:r>
        <w:rPr/>
        <w:t>they</w:t>
      </w:r>
      <w:r>
        <w:rPr>
          <w:spacing w:val="-14"/>
        </w:rPr>
        <w:t> </w:t>
      </w:r>
      <w:r>
        <w:rPr/>
        <w:t>must</w:t>
      </w:r>
      <w:r>
        <w:rPr>
          <w:spacing w:val="-13"/>
        </w:rPr>
        <w:t> </w:t>
      </w:r>
      <w:r>
        <w:rPr/>
        <w:t>provide.</w:t>
      </w:r>
      <w:r>
        <w:rPr>
          <w:spacing w:val="18"/>
        </w:rPr>
        <w:t> </w:t>
      </w:r>
      <w:r>
        <w:rPr/>
        <w:t>In</w:t>
      </w:r>
      <w:r>
        <w:rPr>
          <w:spacing w:val="-13"/>
        </w:rPr>
        <w:t> </w:t>
      </w:r>
      <w:r>
        <w:rPr/>
        <w:t>that</w:t>
      </w:r>
      <w:r>
        <w:rPr>
          <w:spacing w:val="-13"/>
        </w:rPr>
        <w:t> </w:t>
      </w:r>
      <w:r>
        <w:rPr/>
        <w:t>sense,</w:t>
      </w:r>
      <w:r>
        <w:rPr>
          <w:spacing w:val="-10"/>
        </w:rPr>
        <w:t> </w:t>
      </w:r>
      <w:r>
        <w:rPr/>
        <w:t>the</w:t>
      </w:r>
      <w:r>
        <w:rPr>
          <w:spacing w:val="-15"/>
        </w:rPr>
        <w:t> </w:t>
      </w:r>
      <w:r>
        <w:rPr/>
        <w:t>main</w:t>
      </w:r>
      <w:r>
        <w:rPr>
          <w:spacing w:val="-13"/>
        </w:rPr>
        <w:t> </w:t>
      </w:r>
      <w:r>
        <w:rPr/>
        <w:t>challenge</w:t>
      </w:r>
      <w:r>
        <w:rPr>
          <w:spacing w:val="-8"/>
        </w:rPr>
        <w:t> </w:t>
      </w:r>
      <w:r>
        <w:rPr/>
        <w:t>in</w:t>
      </w:r>
      <w:r>
        <w:rPr>
          <w:spacing w:val="-13"/>
        </w:rPr>
        <w:t> </w:t>
      </w:r>
      <w:r>
        <w:rPr/>
        <w:t>(re)configuration is to maintain this condition as an invariant.</w:t>
      </w:r>
    </w:p>
    <w:p>
      <w:pPr>
        <w:pStyle w:val="ListParagraph"/>
        <w:numPr>
          <w:ilvl w:val="1"/>
          <w:numId w:val="1"/>
        </w:numPr>
        <w:tabs>
          <w:tab w:pos="605" w:val="left" w:leader="none"/>
        </w:tabs>
        <w:spacing w:line="240" w:lineRule="auto" w:before="279" w:after="0"/>
        <w:ind w:left="605" w:right="0" w:hanging="498"/>
        <w:jc w:val="both"/>
        <w:rPr>
          <w:rFonts w:ascii="LM Roman 10" w:hAnsi="LM Roman 10"/>
          <w:i/>
          <w:sz w:val="21"/>
        </w:rPr>
      </w:pPr>
      <w:r>
        <w:rPr>
          <w:rFonts w:ascii="LM Roman 10" w:hAnsi="LM Roman 10"/>
          <w:i/>
          <w:sz w:val="21"/>
        </w:rPr>
        <w:t>Classiﬁcation</w:t>
      </w:r>
      <w:r>
        <w:rPr>
          <w:rFonts w:ascii="LM Roman 10" w:hAnsi="LM Roman 10"/>
          <w:i/>
          <w:spacing w:val="-8"/>
          <w:sz w:val="21"/>
        </w:rPr>
        <w:t> </w:t>
      </w:r>
      <w:r>
        <w:rPr>
          <w:rFonts w:ascii="LM Roman 10" w:hAnsi="LM Roman 10"/>
          <w:i/>
          <w:sz w:val="21"/>
        </w:rPr>
        <w:t>of</w:t>
      </w:r>
      <w:r>
        <w:rPr>
          <w:rFonts w:ascii="LM Roman 10" w:hAnsi="LM Roman 10"/>
          <w:i/>
          <w:spacing w:val="-11"/>
          <w:sz w:val="21"/>
        </w:rPr>
        <w:t> </w:t>
      </w:r>
      <w:r>
        <w:rPr>
          <w:rFonts w:ascii="LM Roman 10" w:hAnsi="LM Roman 10"/>
          <w:i/>
          <w:sz w:val="21"/>
        </w:rPr>
        <w:t>Security</w:t>
      </w:r>
      <w:r>
        <w:rPr>
          <w:rFonts w:ascii="LM Roman 10" w:hAnsi="LM Roman 10"/>
          <w:i/>
          <w:spacing w:val="-11"/>
          <w:sz w:val="21"/>
        </w:rPr>
        <w:t> </w:t>
      </w:r>
      <w:r>
        <w:rPr>
          <w:rFonts w:ascii="LM Roman 10" w:hAnsi="LM Roman 10"/>
          <w:i/>
          <w:spacing w:val="-2"/>
          <w:sz w:val="21"/>
        </w:rPr>
        <w:t>Information</w:t>
      </w:r>
    </w:p>
    <w:p>
      <w:pPr>
        <w:pStyle w:val="BodyText"/>
        <w:spacing w:line="213" w:lineRule="auto" w:before="136"/>
        <w:ind w:left="107" w:right="258"/>
        <w:jc w:val="both"/>
      </w:pPr>
      <w:r>
        <w:rPr/>
        <w:t>The definition of the security bus is intentionally kept rather broad.</w:t>
      </w:r>
      <w:r>
        <w:rPr>
          <w:spacing w:val="40"/>
        </w:rPr>
        <w:t> </w:t>
      </w:r>
      <w:r>
        <w:rPr/>
        <w:t>This section explores the possible kinds of security-related information that can be shared on the SSB. Three main categories of security information are distinguished.</w:t>
      </w:r>
    </w:p>
    <w:p>
      <w:pPr>
        <w:pStyle w:val="BodyText"/>
        <w:spacing w:before="66"/>
      </w:pPr>
    </w:p>
    <w:p>
      <w:pPr>
        <w:pStyle w:val="BodyText"/>
        <w:ind w:left="107"/>
        <w:rPr>
          <w:rFonts w:ascii="Georgia"/>
        </w:rPr>
      </w:pPr>
      <w:r>
        <w:rPr>
          <w:rFonts w:ascii="Georgia"/>
          <w:spacing w:val="-2"/>
          <w:w w:val="110"/>
        </w:rPr>
        <w:t>Policies</w:t>
      </w:r>
    </w:p>
    <w:p>
      <w:pPr>
        <w:pStyle w:val="BodyText"/>
        <w:spacing w:line="216" w:lineRule="auto" w:before="28"/>
        <w:ind w:left="107" w:right="258" w:firstLine="319"/>
        <w:jc w:val="both"/>
      </w:pPr>
      <w:r>
        <w:rPr/>
        <w:t>Most security services are configured by a declarative policy that specifies the expected behavior of the service.</w:t>
      </w:r>
      <w:r>
        <w:rPr>
          <w:spacing w:val="40"/>
        </w:rPr>
        <w:t> </w:t>
      </w:r>
      <w:r>
        <w:rPr/>
        <w:t>Security policies are used to make easy adapta- tions to the</w:t>
      </w:r>
      <w:r>
        <w:rPr>
          <w:spacing w:val="-4"/>
        </w:rPr>
        <w:t> </w:t>
      </w:r>
      <w:r>
        <w:rPr/>
        <w:t>behavior of the</w:t>
      </w:r>
      <w:r>
        <w:rPr>
          <w:spacing w:val="-2"/>
        </w:rPr>
        <w:t> </w:t>
      </w:r>
      <w:r>
        <w:rPr/>
        <w:t>security service</w:t>
      </w:r>
      <w:r>
        <w:rPr>
          <w:spacing w:val="-2"/>
        </w:rPr>
        <w:t> </w:t>
      </w:r>
      <w:r>
        <w:rPr/>
        <w:t>due</w:t>
      </w:r>
      <w:r>
        <w:rPr>
          <w:spacing w:val="-4"/>
        </w:rPr>
        <w:t> </w:t>
      </w:r>
      <w:r>
        <w:rPr/>
        <w:t>to changing</w:t>
      </w:r>
      <w:r>
        <w:rPr>
          <w:spacing w:val="-2"/>
        </w:rPr>
        <w:t> </w:t>
      </w:r>
      <w:r>
        <w:rPr/>
        <w:t>security requirements. Administrators of the SSB can change or query policies over the management in- terfaces of the security services, but security services can also transfer the policies themselves.</w:t>
      </w:r>
      <w:r>
        <w:rPr>
          <w:spacing w:val="38"/>
        </w:rPr>
        <w:t> </w:t>
      </w:r>
      <w:r>
        <w:rPr/>
        <w:t>For instance, an authorization service can reason about its policy and send</w:t>
      </w:r>
      <w:r>
        <w:rPr>
          <w:spacing w:val="-1"/>
        </w:rPr>
        <w:t> </w:t>
      </w:r>
      <w:r>
        <w:rPr/>
        <w:t>an optimized sub-policy to</w:t>
      </w:r>
      <w:r>
        <w:rPr>
          <w:spacing w:val="-1"/>
        </w:rPr>
        <w:t> </w:t>
      </w:r>
      <w:r>
        <w:rPr/>
        <w:t>another authorization service for performance</w:t>
      </w:r>
      <w:r>
        <w:rPr>
          <w:spacing w:val="-3"/>
        </w:rPr>
        <w:t> </w:t>
      </w:r>
      <w:r>
        <w:rPr/>
        <w:t>rea- sons. Two major kinds of security policies are distinguished:</w:t>
      </w:r>
    </w:p>
    <w:p>
      <w:pPr>
        <w:pStyle w:val="ListParagraph"/>
        <w:numPr>
          <w:ilvl w:val="0"/>
          <w:numId w:val="2"/>
        </w:numPr>
        <w:tabs>
          <w:tab w:pos="317" w:val="left" w:leader="none"/>
          <w:tab w:pos="319" w:val="left" w:leader="none"/>
        </w:tabs>
        <w:spacing w:line="213" w:lineRule="auto" w:before="92" w:after="0"/>
        <w:ind w:left="319" w:right="256" w:hanging="199"/>
        <w:jc w:val="both"/>
        <w:rPr>
          <w:rFonts w:ascii="LM Roman 10" w:hAnsi="LM Roman 10"/>
          <w:sz w:val="21"/>
        </w:rPr>
      </w:pPr>
      <w:r>
        <w:rPr>
          <w:rFonts w:ascii="LM Roman 10" w:hAnsi="LM Roman 10"/>
          <w:i/>
          <w:sz w:val="21"/>
        </w:rPr>
        <w:t>Conﬁguration policies </w:t>
      </w:r>
      <w:r>
        <w:rPr>
          <w:rFonts w:ascii="LM Roman 10" w:hAnsi="LM Roman 10"/>
          <w:sz w:val="21"/>
        </w:rPr>
        <w:t>specify</w:t>
      </w:r>
      <w:r>
        <w:rPr>
          <w:rFonts w:ascii="LM Roman 10" w:hAnsi="LM Roman 10"/>
          <w:spacing w:val="-2"/>
          <w:sz w:val="21"/>
        </w:rPr>
        <w:t> </w:t>
      </w:r>
      <w:r>
        <w:rPr>
          <w:rFonts w:ascii="LM Roman 10" w:hAnsi="LM Roman 10"/>
          <w:sz w:val="21"/>
        </w:rPr>
        <w:t>various configuration parameters of a</w:t>
      </w:r>
      <w:r>
        <w:rPr>
          <w:rFonts w:ascii="LM Roman 10" w:hAnsi="LM Roman 10"/>
          <w:spacing w:val="-1"/>
          <w:sz w:val="21"/>
        </w:rPr>
        <w:t> </w:t>
      </w:r>
      <w:r>
        <w:rPr>
          <w:rFonts w:ascii="LM Roman 10" w:hAnsi="LM Roman 10"/>
          <w:sz w:val="21"/>
        </w:rPr>
        <w:t>security ser- vice</w:t>
      </w:r>
      <w:r>
        <w:rPr>
          <w:rFonts w:ascii="LM Roman 10" w:hAnsi="LM Roman 10"/>
          <w:spacing w:val="-2"/>
          <w:sz w:val="21"/>
        </w:rPr>
        <w:t> </w:t>
      </w:r>
      <w:r>
        <w:rPr>
          <w:rFonts w:ascii="LM Roman 10" w:hAnsi="LM Roman 10"/>
          <w:sz w:val="21"/>
        </w:rPr>
        <w:t>such</w:t>
      </w:r>
      <w:r>
        <w:rPr>
          <w:rFonts w:ascii="LM Roman 10" w:hAnsi="LM Roman 10"/>
          <w:spacing w:val="-4"/>
          <w:sz w:val="21"/>
        </w:rPr>
        <w:t> </w:t>
      </w:r>
      <w:r>
        <w:rPr>
          <w:rFonts w:ascii="LM Roman 10" w:hAnsi="LM Roman 10"/>
          <w:sz w:val="21"/>
        </w:rPr>
        <w:t>as</w:t>
      </w:r>
      <w:r>
        <w:rPr>
          <w:rFonts w:ascii="LM Roman 10" w:hAnsi="LM Roman 10"/>
          <w:spacing w:val="-3"/>
          <w:sz w:val="21"/>
        </w:rPr>
        <w:t> </w:t>
      </w:r>
      <w:r>
        <w:rPr>
          <w:rFonts w:ascii="LM Roman 10" w:hAnsi="LM Roman 10"/>
          <w:sz w:val="21"/>
        </w:rPr>
        <w:t>the</w:t>
      </w:r>
      <w:r>
        <w:rPr>
          <w:rFonts w:ascii="LM Roman 10" w:hAnsi="LM Roman 10"/>
          <w:spacing w:val="-6"/>
          <w:sz w:val="21"/>
        </w:rPr>
        <w:t> </w:t>
      </w:r>
      <w:r>
        <w:rPr>
          <w:rFonts w:ascii="LM Roman 10" w:hAnsi="LM Roman 10"/>
          <w:sz w:val="21"/>
        </w:rPr>
        <w:t>location of</w:t>
      </w:r>
      <w:r>
        <w:rPr>
          <w:rFonts w:ascii="LM Roman 10" w:hAnsi="LM Roman 10"/>
          <w:spacing w:val="-2"/>
          <w:sz w:val="21"/>
        </w:rPr>
        <w:t> </w:t>
      </w:r>
      <w:r>
        <w:rPr>
          <w:rFonts w:ascii="LM Roman 10" w:hAnsi="LM Roman 10"/>
          <w:sz w:val="21"/>
        </w:rPr>
        <w:t>an</w:t>
      </w:r>
      <w:r>
        <w:rPr>
          <w:rFonts w:ascii="LM Roman 10" w:hAnsi="LM Roman 10"/>
          <w:spacing w:val="-4"/>
          <w:sz w:val="21"/>
        </w:rPr>
        <w:t> </w:t>
      </w:r>
      <w:r>
        <w:rPr>
          <w:rFonts w:ascii="LM Roman 10" w:hAnsi="LM Roman 10"/>
          <w:sz w:val="21"/>
        </w:rPr>
        <w:t>LDAP</w:t>
      </w:r>
      <w:r>
        <w:rPr>
          <w:rFonts w:ascii="LM Roman 10" w:hAnsi="LM Roman 10"/>
          <w:spacing w:val="-2"/>
          <w:sz w:val="21"/>
        </w:rPr>
        <w:t> </w:t>
      </w:r>
      <w:r>
        <w:rPr>
          <w:rFonts w:ascii="LM Roman 10" w:hAnsi="LM Roman 10"/>
          <w:sz w:val="21"/>
        </w:rPr>
        <w:t>server,</w:t>
      </w:r>
      <w:r>
        <w:rPr>
          <w:rFonts w:ascii="LM Roman 10" w:hAnsi="LM Roman 10"/>
          <w:spacing w:val="-1"/>
          <w:sz w:val="21"/>
        </w:rPr>
        <w:t> </w:t>
      </w:r>
      <w:r>
        <w:rPr>
          <w:rFonts w:ascii="LM Roman 10" w:hAnsi="LM Roman 10"/>
          <w:sz w:val="21"/>
        </w:rPr>
        <w:t>the</w:t>
      </w:r>
      <w:r>
        <w:rPr>
          <w:rFonts w:ascii="LM Roman 10" w:hAnsi="LM Roman 10"/>
          <w:spacing w:val="-4"/>
          <w:sz w:val="21"/>
        </w:rPr>
        <w:t> </w:t>
      </w:r>
      <w:r>
        <w:rPr>
          <w:rFonts w:ascii="LM Roman 10" w:hAnsi="LM Roman 10"/>
          <w:sz w:val="21"/>
        </w:rPr>
        <w:t>use</w:t>
      </w:r>
      <w:r>
        <w:rPr>
          <w:rFonts w:ascii="LM Roman 10" w:hAnsi="LM Roman 10"/>
          <w:spacing w:val="-6"/>
          <w:sz w:val="21"/>
        </w:rPr>
        <w:t> </w:t>
      </w:r>
      <w:r>
        <w:rPr>
          <w:rFonts w:ascii="LM Roman 10" w:hAnsi="LM Roman 10"/>
          <w:sz w:val="21"/>
        </w:rPr>
        <w:t>of</w:t>
      </w:r>
      <w:r>
        <w:rPr>
          <w:rFonts w:ascii="LM Roman 10" w:hAnsi="LM Roman 10"/>
          <w:spacing w:val="-4"/>
          <w:sz w:val="21"/>
        </w:rPr>
        <w:t> </w:t>
      </w:r>
      <w:r>
        <w:rPr>
          <w:rFonts w:ascii="LM Roman 10" w:hAnsi="LM Roman 10"/>
          <w:sz w:val="21"/>
        </w:rPr>
        <w:t>specific</w:t>
      </w:r>
      <w:r>
        <w:rPr>
          <w:rFonts w:ascii="LM Roman 10" w:hAnsi="LM Roman 10"/>
          <w:spacing w:val="-4"/>
          <w:sz w:val="21"/>
        </w:rPr>
        <w:t> </w:t>
      </w:r>
      <w:r>
        <w:rPr>
          <w:rFonts w:ascii="LM Roman 10" w:hAnsi="LM Roman 10"/>
          <w:sz w:val="21"/>
        </w:rPr>
        <w:t>keys</w:t>
      </w:r>
      <w:r>
        <w:rPr>
          <w:rFonts w:ascii="LM Roman 10" w:hAnsi="LM Roman 10"/>
          <w:spacing w:val="-3"/>
          <w:sz w:val="21"/>
        </w:rPr>
        <w:t> </w:t>
      </w:r>
      <w:r>
        <w:rPr>
          <w:rFonts w:ascii="LM Roman 10" w:hAnsi="LM Roman 10"/>
          <w:sz w:val="21"/>
        </w:rPr>
        <w:t>or</w:t>
      </w:r>
      <w:r>
        <w:rPr>
          <w:rFonts w:ascii="LM Roman 10" w:hAnsi="LM Roman 10"/>
          <w:spacing w:val="-4"/>
          <w:sz w:val="21"/>
        </w:rPr>
        <w:t> </w:t>
      </w:r>
      <w:r>
        <w:rPr>
          <w:rFonts w:ascii="LM Roman 10" w:hAnsi="LM Roman 10"/>
          <w:sz w:val="21"/>
        </w:rPr>
        <w:t>initializa- tion vectors, or the kind of authentication mechanism that has to be used.</w:t>
      </w:r>
    </w:p>
    <w:p>
      <w:pPr>
        <w:pStyle w:val="ListParagraph"/>
        <w:numPr>
          <w:ilvl w:val="0"/>
          <w:numId w:val="2"/>
        </w:numPr>
        <w:tabs>
          <w:tab w:pos="317" w:val="left" w:leader="none"/>
          <w:tab w:pos="319" w:val="left" w:leader="none"/>
        </w:tabs>
        <w:spacing w:line="213" w:lineRule="auto" w:before="75" w:after="0"/>
        <w:ind w:left="319" w:right="260" w:hanging="199"/>
        <w:jc w:val="both"/>
        <w:rPr>
          <w:rFonts w:ascii="LM Roman 10" w:hAnsi="LM Roman 10"/>
          <w:sz w:val="21"/>
        </w:rPr>
      </w:pPr>
      <w:r>
        <w:rPr>
          <w:rFonts w:ascii="LM Roman 10" w:hAnsi="LM Roman 10"/>
          <w:i/>
          <w:sz w:val="21"/>
        </w:rPr>
        <w:t>Security Policies </w:t>
      </w:r>
      <w:r>
        <w:rPr>
          <w:rFonts w:ascii="LM Roman 10" w:hAnsi="LM Roman 10"/>
          <w:sz w:val="21"/>
        </w:rPr>
        <w:t>are specific to a security mechanism and are written in a lan- guage that is based on a particular security model such as RBAC [</w:t>
      </w:r>
      <w:hyperlink w:history="true" w:anchor="_bookmark19">
        <w:r>
          <w:rPr>
            <w:rFonts w:ascii="LM Roman 10" w:hAnsi="LM Roman 10"/>
            <w:color w:val="0000FF"/>
            <w:sz w:val="21"/>
          </w:rPr>
          <w:t>7</w:t>
        </w:r>
      </w:hyperlink>
      <w:r>
        <w:rPr>
          <w:rFonts w:ascii="LM Roman 10" w:hAnsi="LM Roman 10"/>
          <w:sz w:val="21"/>
        </w:rPr>
        <w:t>].</w:t>
      </w:r>
      <w:r>
        <w:rPr>
          <w:rFonts w:ascii="LM Roman 10" w:hAnsi="LM Roman 10"/>
          <w:spacing w:val="40"/>
          <w:sz w:val="21"/>
        </w:rPr>
        <w:t> </w:t>
      </w:r>
      <w:r>
        <w:rPr>
          <w:rFonts w:ascii="LM Roman 10" w:hAnsi="LM Roman 10"/>
          <w:sz w:val="21"/>
        </w:rPr>
        <w:t>These kinds of policies are more abstract than configuration policies.</w:t>
      </w:r>
      <w:r>
        <w:rPr>
          <w:rFonts w:ascii="LM Roman 10" w:hAnsi="LM Roman 10"/>
          <w:spacing w:val="40"/>
          <w:sz w:val="21"/>
        </w:rPr>
        <w:t> </w:t>
      </w:r>
      <w:r>
        <w:rPr>
          <w:rFonts w:ascii="LM Roman 10" w:hAnsi="LM Roman 10"/>
          <w:sz w:val="21"/>
        </w:rPr>
        <w:t>Typical exam- ples of high-level security policies are access control policies, username-password mappings and role assignment policies.</w:t>
      </w:r>
    </w:p>
    <w:p>
      <w:pPr>
        <w:pStyle w:val="BodyText"/>
        <w:spacing w:before="70"/>
      </w:pPr>
    </w:p>
    <w:p>
      <w:pPr>
        <w:pStyle w:val="BodyText"/>
        <w:ind w:left="107"/>
        <w:rPr>
          <w:rFonts w:ascii="Georgia"/>
        </w:rPr>
      </w:pPr>
      <w:r>
        <w:rPr>
          <w:rFonts w:ascii="Georgia"/>
          <w:spacing w:val="-2"/>
          <w:w w:val="115"/>
        </w:rPr>
        <w:t>Events</w:t>
      </w:r>
    </w:p>
    <w:p>
      <w:pPr>
        <w:pStyle w:val="BodyText"/>
        <w:spacing w:line="216" w:lineRule="auto" w:before="26"/>
        <w:ind w:left="107" w:right="258" w:firstLine="319"/>
        <w:jc w:val="both"/>
      </w:pPr>
      <w:r>
        <w:rPr/>
        <w:t>In</w:t>
      </w:r>
      <w:r>
        <w:rPr>
          <w:spacing w:val="-15"/>
        </w:rPr>
        <w:t> </w:t>
      </w:r>
      <w:r>
        <w:rPr/>
        <w:t>the</w:t>
      </w:r>
      <w:r>
        <w:rPr>
          <w:spacing w:val="-13"/>
        </w:rPr>
        <w:t> </w:t>
      </w:r>
      <w:r>
        <w:rPr/>
        <w:t>context</w:t>
      </w:r>
      <w:r>
        <w:rPr>
          <w:spacing w:val="-8"/>
        </w:rPr>
        <w:t> </w:t>
      </w:r>
      <w:r>
        <w:rPr/>
        <w:t>of</w:t>
      </w:r>
      <w:r>
        <w:rPr>
          <w:spacing w:val="-14"/>
        </w:rPr>
        <w:t> </w:t>
      </w:r>
      <w:r>
        <w:rPr/>
        <w:t>security</w:t>
      </w:r>
      <w:r>
        <w:rPr>
          <w:spacing w:val="-9"/>
        </w:rPr>
        <w:t> </w:t>
      </w:r>
      <w:r>
        <w:rPr/>
        <w:t>information,</w:t>
      </w:r>
      <w:r>
        <w:rPr>
          <w:spacing w:val="-10"/>
        </w:rPr>
        <w:t> </w:t>
      </w:r>
      <w:r>
        <w:rPr/>
        <w:t>events</w:t>
      </w:r>
      <w:r>
        <w:rPr>
          <w:spacing w:val="-9"/>
        </w:rPr>
        <w:t> </w:t>
      </w:r>
      <w:r>
        <w:rPr/>
        <w:t>are</w:t>
      </w:r>
      <w:r>
        <w:rPr>
          <w:spacing w:val="-13"/>
        </w:rPr>
        <w:t> </w:t>
      </w:r>
      <w:r>
        <w:rPr/>
        <w:t>things</w:t>
      </w:r>
      <w:r>
        <w:rPr>
          <w:spacing w:val="-14"/>
        </w:rPr>
        <w:t> </w:t>
      </w:r>
      <w:r>
        <w:rPr/>
        <w:t>that</w:t>
      </w:r>
      <w:r>
        <w:rPr>
          <w:spacing w:val="-10"/>
        </w:rPr>
        <w:t> </w:t>
      </w:r>
      <w:r>
        <w:rPr/>
        <w:t>happen</w:t>
      </w:r>
      <w:r>
        <w:rPr>
          <w:spacing w:val="-18"/>
        </w:rPr>
        <w:t> </w:t>
      </w:r>
      <w:r>
        <w:rPr/>
        <w:t>in</w:t>
      </w:r>
      <w:r>
        <w:rPr>
          <w:spacing w:val="-11"/>
        </w:rPr>
        <w:t> </w:t>
      </w:r>
      <w:r>
        <w:rPr/>
        <w:t>a</w:t>
      </w:r>
      <w:r>
        <w:rPr>
          <w:spacing w:val="-13"/>
        </w:rPr>
        <w:t> </w:t>
      </w:r>
      <w:r>
        <w:rPr/>
        <w:t>system that</w:t>
      </w:r>
      <w:r>
        <w:rPr>
          <w:spacing w:val="-9"/>
        </w:rPr>
        <w:t> </w:t>
      </w:r>
      <w:r>
        <w:rPr/>
        <w:t>are</w:t>
      </w:r>
      <w:r>
        <w:rPr>
          <w:spacing w:val="-9"/>
        </w:rPr>
        <w:t> </w:t>
      </w:r>
      <w:r>
        <w:rPr/>
        <w:t>relevant</w:t>
      </w:r>
      <w:r>
        <w:rPr>
          <w:spacing w:val="-6"/>
        </w:rPr>
        <w:t> </w:t>
      </w:r>
      <w:r>
        <w:rPr/>
        <w:t>for</w:t>
      </w:r>
      <w:r>
        <w:rPr>
          <w:spacing w:val="-9"/>
        </w:rPr>
        <w:t> </w:t>
      </w:r>
      <w:r>
        <w:rPr/>
        <w:t>security. Often,</w:t>
      </w:r>
      <w:r>
        <w:rPr>
          <w:spacing w:val="-8"/>
        </w:rPr>
        <w:t> </w:t>
      </w:r>
      <w:r>
        <w:rPr/>
        <w:t>an</w:t>
      </w:r>
      <w:r>
        <w:rPr>
          <w:spacing w:val="-9"/>
        </w:rPr>
        <w:t> </w:t>
      </w:r>
      <w:r>
        <w:rPr/>
        <w:t>event</w:t>
      </w:r>
      <w:r>
        <w:rPr>
          <w:spacing w:val="-6"/>
        </w:rPr>
        <w:t> </w:t>
      </w:r>
      <w:r>
        <w:rPr/>
        <w:t>is</w:t>
      </w:r>
      <w:r>
        <w:rPr>
          <w:spacing w:val="-8"/>
        </w:rPr>
        <w:t> </w:t>
      </w:r>
      <w:r>
        <w:rPr/>
        <w:t>a</w:t>
      </w:r>
      <w:r>
        <w:rPr>
          <w:spacing w:val="-9"/>
        </w:rPr>
        <w:t> </w:t>
      </w:r>
      <w:r>
        <w:rPr/>
        <w:t>trigger</w:t>
      </w:r>
      <w:r>
        <w:rPr>
          <w:spacing w:val="-7"/>
        </w:rPr>
        <w:t> </w:t>
      </w:r>
      <w:r>
        <w:rPr/>
        <w:t>of</w:t>
      </w:r>
      <w:r>
        <w:rPr>
          <w:spacing w:val="-7"/>
        </w:rPr>
        <w:t> </w:t>
      </w:r>
      <w:r>
        <w:rPr/>
        <w:t>security</w:t>
      </w:r>
      <w:r>
        <w:rPr>
          <w:spacing w:val="-7"/>
        </w:rPr>
        <w:t> </w:t>
      </w:r>
      <w:r>
        <w:rPr/>
        <w:t>logic.</w:t>
      </w:r>
      <w:r>
        <w:rPr>
          <w:spacing w:val="20"/>
        </w:rPr>
        <w:t> </w:t>
      </w:r>
      <w:r>
        <w:rPr/>
        <w:t>Usually, an</w:t>
      </w:r>
      <w:r>
        <w:rPr>
          <w:spacing w:val="-4"/>
        </w:rPr>
        <w:t> </w:t>
      </w:r>
      <w:r>
        <w:rPr/>
        <w:t>event</w:t>
      </w:r>
      <w:r>
        <w:rPr>
          <w:spacing w:val="-1"/>
        </w:rPr>
        <w:t> </w:t>
      </w:r>
      <w:r>
        <w:rPr/>
        <w:t>is</w:t>
      </w:r>
      <w:r>
        <w:rPr>
          <w:spacing w:val="-5"/>
        </w:rPr>
        <w:t> </w:t>
      </w:r>
      <w:r>
        <w:rPr/>
        <w:t>triggered</w:t>
      </w:r>
      <w:r>
        <w:rPr>
          <w:spacing w:val="-1"/>
        </w:rPr>
        <w:t> </w:t>
      </w:r>
      <w:r>
        <w:rPr/>
        <w:t>by</w:t>
      </w:r>
      <w:r>
        <w:rPr>
          <w:spacing w:val="-5"/>
        </w:rPr>
        <w:t> </w:t>
      </w:r>
      <w:r>
        <w:rPr/>
        <w:t>the</w:t>
      </w:r>
      <w:r>
        <w:rPr>
          <w:spacing w:val="-4"/>
        </w:rPr>
        <w:t> </w:t>
      </w:r>
      <w:r>
        <w:rPr/>
        <w:t>invocation of</w:t>
      </w:r>
      <w:r>
        <w:rPr>
          <w:spacing w:val="-4"/>
        </w:rPr>
        <w:t> </w:t>
      </w:r>
      <w:r>
        <w:rPr/>
        <w:t>an</w:t>
      </w:r>
      <w:r>
        <w:rPr>
          <w:spacing w:val="-4"/>
        </w:rPr>
        <w:t> </w:t>
      </w:r>
      <w:r>
        <w:rPr/>
        <w:t>operation</w:t>
      </w:r>
      <w:r>
        <w:rPr>
          <w:spacing w:val="-1"/>
        </w:rPr>
        <w:t> </w:t>
      </w:r>
      <w:r>
        <w:rPr/>
        <w:t>or</w:t>
      </w:r>
      <w:r>
        <w:rPr>
          <w:spacing w:val="-4"/>
        </w:rPr>
        <w:t> </w:t>
      </w:r>
      <w:r>
        <w:rPr/>
        <w:t>the</w:t>
      </w:r>
      <w:r>
        <w:rPr>
          <w:spacing w:val="-7"/>
        </w:rPr>
        <w:t> </w:t>
      </w:r>
      <w:r>
        <w:rPr/>
        <w:t>sending</w:t>
      </w:r>
      <w:r>
        <w:rPr>
          <w:spacing w:val="-6"/>
        </w:rPr>
        <w:t> </w:t>
      </w:r>
      <w:r>
        <w:rPr/>
        <w:t>of</w:t>
      </w:r>
      <w:r>
        <w:rPr>
          <w:spacing w:val="-4"/>
        </w:rPr>
        <w:t> </w:t>
      </w:r>
      <w:r>
        <w:rPr/>
        <w:t>a</w:t>
      </w:r>
      <w:r>
        <w:rPr>
          <w:spacing w:val="-6"/>
        </w:rPr>
        <w:t> </w:t>
      </w:r>
      <w:r>
        <w:rPr/>
        <w:t>message. Security events are found at two levels:</w:t>
      </w:r>
    </w:p>
    <w:p>
      <w:pPr>
        <w:pStyle w:val="ListParagraph"/>
        <w:numPr>
          <w:ilvl w:val="0"/>
          <w:numId w:val="2"/>
        </w:numPr>
        <w:tabs>
          <w:tab w:pos="317" w:val="left" w:leader="none"/>
          <w:tab w:pos="319" w:val="left" w:leader="none"/>
        </w:tabs>
        <w:spacing w:line="213" w:lineRule="auto" w:before="98" w:after="0"/>
        <w:ind w:left="319" w:right="260" w:hanging="199"/>
        <w:jc w:val="both"/>
        <w:rPr>
          <w:rFonts w:ascii="LM Roman 10" w:hAnsi="LM Roman 10"/>
          <w:sz w:val="21"/>
        </w:rPr>
      </w:pPr>
      <w:r>
        <w:rPr>
          <w:rFonts w:ascii="LM Roman 10" w:hAnsi="LM Roman 10"/>
          <w:i/>
          <w:sz w:val="21"/>
        </w:rPr>
        <w:t>Security-speciﬁc events </w:t>
      </w:r>
      <w:r>
        <w:rPr>
          <w:rFonts w:ascii="LM Roman 10" w:hAnsi="LM Roman 10"/>
          <w:sz w:val="21"/>
        </w:rPr>
        <w:t>are events that are generated by security services them- selves. Examples are authentication decisions or authorization decisions.</w:t>
      </w:r>
    </w:p>
    <w:p>
      <w:pPr>
        <w:pStyle w:val="ListParagraph"/>
        <w:numPr>
          <w:ilvl w:val="0"/>
          <w:numId w:val="2"/>
        </w:numPr>
        <w:tabs>
          <w:tab w:pos="317" w:val="left" w:leader="none"/>
          <w:tab w:pos="319" w:val="left" w:leader="none"/>
        </w:tabs>
        <w:spacing w:line="216" w:lineRule="auto" w:before="70" w:after="0"/>
        <w:ind w:left="319" w:right="258" w:hanging="199"/>
        <w:jc w:val="both"/>
        <w:rPr>
          <w:rFonts w:ascii="LM Roman 10" w:hAnsi="LM Roman 10"/>
          <w:sz w:val="21"/>
        </w:rPr>
      </w:pPr>
      <w:r>
        <w:rPr>
          <w:rFonts w:ascii="LM Roman 10" w:hAnsi="LM Roman 10"/>
          <w:i/>
          <w:sz w:val="21"/>
        </w:rPr>
        <w:t>Security-relevant events </w:t>
      </w:r>
      <w:r>
        <w:rPr>
          <w:rFonts w:ascii="LM Roman 10" w:hAnsi="LM Roman 10"/>
          <w:sz w:val="21"/>
        </w:rPr>
        <w:t>In most cases, security logic is initially triggered by an application-specific event.</w:t>
      </w:r>
      <w:r>
        <w:rPr>
          <w:rFonts w:ascii="LM Roman 10" w:hAnsi="LM Roman 10"/>
          <w:spacing w:val="40"/>
          <w:sz w:val="21"/>
        </w:rPr>
        <w:t> </w:t>
      </w:r>
      <w:r>
        <w:rPr>
          <w:rFonts w:ascii="LM Roman 10" w:hAnsi="LM Roman 10"/>
          <w:sz w:val="21"/>
        </w:rPr>
        <w:t>An application-specific event is an event about an application-</w:t>
      </w:r>
      <w:r>
        <w:rPr>
          <w:rFonts w:ascii="LM Roman 10" w:hAnsi="LM Roman 10"/>
          <w:spacing w:val="-9"/>
          <w:sz w:val="21"/>
        </w:rPr>
        <w:t> </w:t>
      </w:r>
      <w:r>
        <w:rPr>
          <w:rFonts w:ascii="LM Roman 10" w:hAnsi="LM Roman 10"/>
          <w:sz w:val="21"/>
        </w:rPr>
        <w:t>or</w:t>
      </w:r>
      <w:r>
        <w:rPr>
          <w:rFonts w:ascii="LM Roman 10" w:hAnsi="LM Roman 10"/>
          <w:spacing w:val="-10"/>
          <w:sz w:val="21"/>
        </w:rPr>
        <w:t> </w:t>
      </w:r>
      <w:r>
        <w:rPr>
          <w:rFonts w:ascii="LM Roman 10" w:hAnsi="LM Roman 10"/>
          <w:sz w:val="21"/>
        </w:rPr>
        <w:t>platform-level</w:t>
      </w:r>
      <w:r>
        <w:rPr>
          <w:rFonts w:ascii="LM Roman 10" w:hAnsi="LM Roman 10"/>
          <w:spacing w:val="-9"/>
          <w:sz w:val="21"/>
        </w:rPr>
        <w:t> </w:t>
      </w:r>
      <w:r>
        <w:rPr>
          <w:rFonts w:ascii="LM Roman 10" w:hAnsi="LM Roman 10"/>
          <w:sz w:val="21"/>
        </w:rPr>
        <w:t>abstraction.</w:t>
      </w:r>
      <w:r>
        <w:rPr>
          <w:rFonts w:ascii="LM Roman 10" w:hAnsi="LM Roman 10"/>
          <w:spacing w:val="24"/>
          <w:sz w:val="21"/>
        </w:rPr>
        <w:t> </w:t>
      </w:r>
      <w:r>
        <w:rPr>
          <w:rFonts w:ascii="LM Roman 10" w:hAnsi="LM Roman 10"/>
          <w:sz w:val="21"/>
        </w:rPr>
        <w:t>An</w:t>
      </w:r>
      <w:r>
        <w:rPr>
          <w:rFonts w:ascii="LM Roman 10" w:hAnsi="LM Roman 10"/>
          <w:spacing w:val="-12"/>
          <w:sz w:val="21"/>
        </w:rPr>
        <w:t> </w:t>
      </w:r>
      <w:r>
        <w:rPr>
          <w:rFonts w:ascii="LM Roman 10" w:hAnsi="LM Roman 10"/>
          <w:sz w:val="21"/>
        </w:rPr>
        <w:t>example</w:t>
      </w:r>
      <w:r>
        <w:rPr>
          <w:rFonts w:ascii="LM Roman 10" w:hAnsi="LM Roman 10"/>
          <w:spacing w:val="-12"/>
          <w:sz w:val="21"/>
        </w:rPr>
        <w:t> </w:t>
      </w:r>
      <w:r>
        <w:rPr>
          <w:rFonts w:ascii="LM Roman 10" w:hAnsi="LM Roman 10"/>
          <w:sz w:val="21"/>
        </w:rPr>
        <w:t>of</w:t>
      </w:r>
      <w:r>
        <w:rPr>
          <w:rFonts w:ascii="LM Roman 10" w:hAnsi="LM Roman 10"/>
          <w:spacing w:val="-11"/>
          <w:sz w:val="21"/>
        </w:rPr>
        <w:t> </w:t>
      </w:r>
      <w:r>
        <w:rPr>
          <w:rFonts w:ascii="LM Roman 10" w:hAnsi="LM Roman 10"/>
          <w:sz w:val="21"/>
        </w:rPr>
        <w:t>a</w:t>
      </w:r>
      <w:r>
        <w:rPr>
          <w:rFonts w:ascii="LM Roman 10" w:hAnsi="LM Roman 10"/>
          <w:spacing w:val="-12"/>
          <w:sz w:val="21"/>
        </w:rPr>
        <w:t> </w:t>
      </w:r>
      <w:r>
        <w:rPr>
          <w:rFonts w:ascii="LM Roman 10" w:hAnsi="LM Roman 10"/>
          <w:sz w:val="21"/>
        </w:rPr>
        <w:t>generic</w:t>
      </w:r>
      <w:r>
        <w:rPr>
          <w:rFonts w:ascii="LM Roman 10" w:hAnsi="LM Roman 10"/>
          <w:spacing w:val="-12"/>
          <w:sz w:val="21"/>
        </w:rPr>
        <w:t> </w:t>
      </w:r>
      <w:r>
        <w:rPr>
          <w:rFonts w:ascii="LM Roman 10" w:hAnsi="LM Roman 10"/>
          <w:sz w:val="21"/>
        </w:rPr>
        <w:t>security</w:t>
      </w:r>
      <w:r>
        <w:rPr>
          <w:rFonts w:ascii="LM Roman 10" w:hAnsi="LM Roman 10"/>
          <w:spacing w:val="-10"/>
          <w:sz w:val="21"/>
        </w:rPr>
        <w:t> </w:t>
      </w:r>
      <w:r>
        <w:rPr>
          <w:rFonts w:ascii="LM Roman 10" w:hAnsi="LM Roman 10"/>
          <w:sz w:val="21"/>
        </w:rPr>
        <w:t>event is the invocation of an operation.</w:t>
      </w:r>
    </w:p>
    <w:p>
      <w:pPr>
        <w:pStyle w:val="BodyText"/>
        <w:spacing w:before="59"/>
      </w:pPr>
    </w:p>
    <w:p>
      <w:pPr>
        <w:pStyle w:val="BodyText"/>
        <w:ind w:left="107"/>
        <w:rPr>
          <w:rFonts w:ascii="Georgia"/>
        </w:rPr>
      </w:pPr>
      <w:r>
        <w:rPr>
          <w:rFonts w:ascii="Georgia"/>
          <w:w w:val="115"/>
        </w:rPr>
        <w:t>Contextual</w:t>
      </w:r>
      <w:r>
        <w:rPr>
          <w:rFonts w:ascii="Georgia"/>
          <w:spacing w:val="25"/>
          <w:w w:val="115"/>
        </w:rPr>
        <w:t> </w:t>
      </w:r>
      <w:r>
        <w:rPr>
          <w:rFonts w:ascii="Georgia"/>
          <w:spacing w:val="-2"/>
          <w:w w:val="115"/>
        </w:rPr>
        <w:t>Information</w:t>
      </w:r>
    </w:p>
    <w:p>
      <w:pPr>
        <w:pStyle w:val="BodyText"/>
        <w:spacing w:line="213" w:lineRule="auto" w:before="30"/>
        <w:ind w:left="107" w:right="259" w:firstLine="319"/>
        <w:jc w:val="both"/>
      </w:pPr>
      <w:r>
        <w:rPr/>
        <w:t>This is application-level information that is used in various security policies. This</w:t>
      </w:r>
      <w:r>
        <w:rPr>
          <w:spacing w:val="-3"/>
        </w:rPr>
        <w:t> </w:t>
      </w:r>
      <w:r>
        <w:rPr/>
        <w:t>information is</w:t>
      </w:r>
      <w:r>
        <w:rPr>
          <w:spacing w:val="-1"/>
        </w:rPr>
        <w:t> </w:t>
      </w:r>
      <w:r>
        <w:rPr/>
        <w:t>represented in the</w:t>
      </w:r>
      <w:r>
        <w:rPr>
          <w:spacing w:val="-2"/>
        </w:rPr>
        <w:t> </w:t>
      </w:r>
      <w:r>
        <w:rPr/>
        <w:t>form</w:t>
      </w:r>
      <w:r>
        <w:rPr>
          <w:spacing w:val="-3"/>
        </w:rPr>
        <w:t> </w:t>
      </w:r>
      <w:r>
        <w:rPr/>
        <w:t>of attributes</w:t>
      </w:r>
      <w:r>
        <w:rPr>
          <w:spacing w:val="-1"/>
        </w:rPr>
        <w:t> </w:t>
      </w:r>
      <w:r>
        <w:rPr/>
        <w:t>and can relate to subjects</w:t>
      </w:r>
    </w:p>
    <w:p>
      <w:pPr>
        <w:spacing w:after="0" w:line="213" w:lineRule="auto"/>
        <w:jc w:val="both"/>
        <w:sectPr>
          <w:pgSz w:w="9360" w:h="13610"/>
          <w:pgMar w:header="860" w:footer="0" w:top="1060" w:bottom="280" w:left="680" w:right="640"/>
        </w:sectPr>
      </w:pPr>
    </w:p>
    <w:p>
      <w:pPr>
        <w:pStyle w:val="BodyText"/>
        <w:spacing w:line="216" w:lineRule="auto" w:before="130"/>
        <w:ind w:left="221" w:right="148"/>
        <w:jc w:val="both"/>
      </w:pPr>
      <w:bookmarkStart w:name="Application of the SSB" w:id="15"/>
      <w:bookmarkEnd w:id="15"/>
      <w:r>
        <w:rPr/>
      </w:r>
      <w:bookmarkStart w:name="_bookmark6" w:id="16"/>
      <w:bookmarkEnd w:id="16"/>
      <w:r>
        <w:rPr/>
      </w:r>
      <w:r>
        <w:rPr/>
        <w:t>or</w:t>
      </w:r>
      <w:r>
        <w:rPr>
          <w:spacing w:val="-6"/>
        </w:rPr>
        <w:t> </w:t>
      </w:r>
      <w:r>
        <w:rPr/>
        <w:t>resources.</w:t>
      </w:r>
      <w:r>
        <w:rPr>
          <w:spacing w:val="20"/>
        </w:rPr>
        <w:t> </w:t>
      </w:r>
      <w:r>
        <w:rPr/>
        <w:t>Attributes</w:t>
      </w:r>
      <w:r>
        <w:rPr>
          <w:spacing w:val="-7"/>
        </w:rPr>
        <w:t> </w:t>
      </w:r>
      <w:r>
        <w:rPr/>
        <w:t>can</w:t>
      </w:r>
      <w:r>
        <w:rPr>
          <w:spacing w:val="-6"/>
        </w:rPr>
        <w:t> </w:t>
      </w:r>
      <w:r>
        <w:rPr/>
        <w:t>be</w:t>
      </w:r>
      <w:r>
        <w:rPr>
          <w:spacing w:val="-11"/>
        </w:rPr>
        <w:t> </w:t>
      </w:r>
      <w:r>
        <w:rPr/>
        <w:t>application-specific,</w:t>
      </w:r>
      <w:r>
        <w:rPr>
          <w:spacing w:val="-3"/>
        </w:rPr>
        <w:t> </w:t>
      </w:r>
      <w:r>
        <w:rPr/>
        <w:t>such</w:t>
      </w:r>
      <w:r>
        <w:rPr>
          <w:spacing w:val="-9"/>
        </w:rPr>
        <w:t> </w:t>
      </w:r>
      <w:r>
        <w:rPr/>
        <w:t>as</w:t>
      </w:r>
      <w:r>
        <w:rPr>
          <w:spacing w:val="-10"/>
        </w:rPr>
        <w:t> </w:t>
      </w:r>
      <w:r>
        <w:rPr/>
        <w:t>the</w:t>
      </w:r>
      <w:r>
        <w:rPr>
          <w:spacing w:val="-9"/>
        </w:rPr>
        <w:t> </w:t>
      </w:r>
      <w:r>
        <w:rPr/>
        <w:t>bad</w:t>
      </w:r>
      <w:r>
        <w:rPr>
          <w:spacing w:val="-8"/>
        </w:rPr>
        <w:t> </w:t>
      </w:r>
      <w:r>
        <w:rPr/>
        <w:t>payer</w:t>
      </w:r>
      <w:r>
        <w:rPr>
          <w:spacing w:val="-6"/>
        </w:rPr>
        <w:t> </w:t>
      </w:r>
      <w:r>
        <w:rPr/>
        <w:t>attribute in the example, or they can be security-specific, such as the credentials or the role of a user.</w:t>
      </w:r>
    </w:p>
    <w:p>
      <w:pPr>
        <w:pStyle w:val="BodyText"/>
        <w:spacing w:before="54"/>
      </w:pPr>
    </w:p>
    <w:p>
      <w:pPr>
        <w:pStyle w:val="Heading1"/>
        <w:numPr>
          <w:ilvl w:val="0"/>
          <w:numId w:val="1"/>
        </w:numPr>
        <w:tabs>
          <w:tab w:pos="692" w:val="left" w:leader="none"/>
        </w:tabs>
        <w:spacing w:line="240" w:lineRule="auto" w:before="0" w:after="0"/>
        <w:ind w:left="692" w:right="0" w:hanging="471"/>
        <w:jc w:val="left"/>
      </w:pPr>
      <w:r>
        <w:rPr>
          <w:w w:val="110"/>
        </w:rPr>
        <w:t>Application</w:t>
      </w:r>
      <w:r>
        <w:rPr>
          <w:spacing w:val="26"/>
          <w:w w:val="110"/>
        </w:rPr>
        <w:t> </w:t>
      </w:r>
      <w:r>
        <w:rPr>
          <w:w w:val="110"/>
        </w:rPr>
        <w:t>of</w:t>
      </w:r>
      <w:r>
        <w:rPr>
          <w:spacing w:val="27"/>
          <w:w w:val="110"/>
        </w:rPr>
        <w:t> </w:t>
      </w:r>
      <w:r>
        <w:rPr>
          <w:w w:val="110"/>
        </w:rPr>
        <w:t>the</w:t>
      </w:r>
      <w:r>
        <w:rPr>
          <w:spacing w:val="25"/>
          <w:w w:val="110"/>
        </w:rPr>
        <w:t> </w:t>
      </w:r>
      <w:r>
        <w:rPr>
          <w:spacing w:val="-5"/>
          <w:w w:val="110"/>
        </w:rPr>
        <w:t>SSB</w:t>
      </w:r>
    </w:p>
    <w:p>
      <w:pPr>
        <w:pStyle w:val="BodyText"/>
        <w:spacing w:line="213" w:lineRule="auto" w:before="206"/>
        <w:ind w:left="221" w:right="150"/>
        <w:jc w:val="both"/>
      </w:pPr>
      <w:r>
        <w:rPr/>
        <w:t>In this Section, we show how the SSB can be used to enforce the concrete policies from</w:t>
      </w:r>
      <w:r>
        <w:rPr>
          <w:spacing w:val="-3"/>
        </w:rPr>
        <w:t> </w:t>
      </w:r>
      <w:r>
        <w:rPr/>
        <w:t>Section </w:t>
      </w:r>
      <w:hyperlink w:history="true" w:anchor="_bookmark2">
        <w:r>
          <w:rPr>
            <w:color w:val="0000FF"/>
          </w:rPr>
          <w:t>2.1</w:t>
        </w:r>
      </w:hyperlink>
      <w:r>
        <w:rPr>
          <w:color w:val="0000FF"/>
        </w:rPr>
        <w:t> </w:t>
      </w:r>
      <w:r>
        <w:rPr/>
        <w:t>and</w:t>
      </w:r>
      <w:r>
        <w:rPr>
          <w:spacing w:val="-2"/>
        </w:rPr>
        <w:t> </w:t>
      </w:r>
      <w:r>
        <w:rPr/>
        <w:t>we</w:t>
      </w:r>
      <w:r>
        <w:rPr>
          <w:spacing w:val="-2"/>
        </w:rPr>
        <w:t> </w:t>
      </w:r>
      <w:r>
        <w:rPr/>
        <w:t>show</w:t>
      </w:r>
      <w:r>
        <w:rPr>
          <w:spacing w:val="-3"/>
        </w:rPr>
        <w:t> </w:t>
      </w:r>
      <w:r>
        <w:rPr/>
        <w:t>how</w:t>
      </w:r>
      <w:r>
        <w:rPr>
          <w:spacing w:val="-1"/>
        </w:rPr>
        <w:t> </w:t>
      </w:r>
      <w:r>
        <w:rPr/>
        <w:t>the</w:t>
      </w:r>
      <w:r>
        <w:rPr>
          <w:spacing w:val="-2"/>
        </w:rPr>
        <w:t> </w:t>
      </w:r>
      <w:r>
        <w:rPr/>
        <w:t>SSB</w:t>
      </w:r>
      <w:r>
        <w:rPr>
          <w:spacing w:val="-5"/>
        </w:rPr>
        <w:t> </w:t>
      </w:r>
      <w:r>
        <w:rPr/>
        <w:t>facilitates solving some</w:t>
      </w:r>
      <w:r>
        <w:rPr>
          <w:spacing w:val="-2"/>
        </w:rPr>
        <w:t> </w:t>
      </w:r>
      <w:r>
        <w:rPr/>
        <w:t>more</w:t>
      </w:r>
      <w:r>
        <w:rPr>
          <w:spacing w:val="-2"/>
        </w:rPr>
        <w:t> </w:t>
      </w:r>
      <w:r>
        <w:rPr/>
        <w:t>advanced </w:t>
      </w:r>
      <w:r>
        <w:rPr>
          <w:spacing w:val="-2"/>
        </w:rPr>
        <w:t>scenarios.</w:t>
      </w:r>
    </w:p>
    <w:p>
      <w:pPr>
        <w:pStyle w:val="BodyText"/>
        <w:spacing w:line="216" w:lineRule="auto" w:before="21"/>
        <w:ind w:left="221" w:right="145" w:firstLine="319"/>
        <w:jc w:val="both"/>
      </w:pPr>
      <w:r>
        <w:rPr/>
        <w:t>Figure </w:t>
      </w:r>
      <w:hyperlink w:history="true" w:anchor="_bookmark8">
        <w:r>
          <w:rPr>
            <w:color w:val="0000FF"/>
          </w:rPr>
          <w:t>3</w:t>
        </w:r>
      </w:hyperlink>
      <w:r>
        <w:rPr>
          <w:color w:val="0000FF"/>
        </w:rPr>
        <w:t> </w:t>
      </w:r>
      <w:r>
        <w:rPr/>
        <w:t>illustrates how the SSB can be used to support the policies from the example in Section </w:t>
      </w:r>
      <w:hyperlink w:history="true" w:anchor="_bookmark2">
        <w:r>
          <w:rPr>
            <w:color w:val="0000FF"/>
          </w:rPr>
          <w:t>2.1</w:t>
        </w:r>
      </w:hyperlink>
      <w:r>
        <w:rPr/>
        <w:t>.</w:t>
      </w:r>
      <w:r>
        <w:rPr>
          <w:spacing w:val="40"/>
        </w:rPr>
        <w:t> </w:t>
      </w:r>
      <w:r>
        <w:rPr/>
        <w:t>The three components are now bound to the SSB. The interfaces of the application bindings are shown in Table </w:t>
      </w:r>
      <w:hyperlink w:history="true" w:anchor="_bookmark9">
        <w:r>
          <w:rPr>
            <w:color w:val="0000FF"/>
          </w:rPr>
          <w:t>1</w:t>
        </w:r>
      </w:hyperlink>
      <w:r>
        <w:rPr/>
        <w:t>.</w:t>
      </w:r>
      <w:r>
        <w:rPr>
          <w:spacing w:val="40"/>
        </w:rPr>
        <w:t> </w:t>
      </w:r>
      <w:r>
        <w:rPr/>
        <w:t>Because attribute mappings and resource-action mappings are trivial, they are omitted.</w:t>
      </w:r>
      <w:r>
        <w:rPr>
          <w:spacing w:val="40"/>
        </w:rPr>
        <w:t> </w:t>
      </w:r>
      <w:r>
        <w:rPr/>
        <w:t>Attribute values are not shown either.</w:t>
      </w:r>
      <w:r>
        <w:rPr>
          <w:spacing w:val="40"/>
        </w:rPr>
        <w:t> </w:t>
      </w:r>
      <w:r>
        <w:rPr/>
        <w:t>The enforcement interface of the web container lets security services intercept HTTP messages and the enforcement interfaces of the EJB container and of the .NET runtime can intercept method calls.</w:t>
      </w:r>
      <w:r>
        <w:rPr>
          <w:spacing w:val="39"/>
        </w:rPr>
        <w:t> </w:t>
      </w:r>
      <w:r>
        <w:rPr/>
        <w:t>The bindings are</w:t>
      </w:r>
      <w:r>
        <w:rPr>
          <w:spacing w:val="-7"/>
        </w:rPr>
        <w:t> </w:t>
      </w:r>
      <w:r>
        <w:rPr/>
        <w:t>responsible</w:t>
      </w:r>
      <w:r>
        <w:rPr>
          <w:spacing w:val="-11"/>
        </w:rPr>
        <w:t> </w:t>
      </w:r>
      <w:r>
        <w:rPr/>
        <w:t>for</w:t>
      </w:r>
      <w:r>
        <w:rPr>
          <w:spacing w:val="-7"/>
        </w:rPr>
        <w:t> </w:t>
      </w:r>
      <w:r>
        <w:rPr/>
        <w:t>translating</w:t>
      </w:r>
      <w:r>
        <w:rPr>
          <w:spacing w:val="-7"/>
        </w:rPr>
        <w:t> </w:t>
      </w:r>
      <w:r>
        <w:rPr/>
        <w:t>application</w:t>
      </w:r>
      <w:r>
        <w:rPr>
          <w:spacing w:val="-1"/>
        </w:rPr>
        <w:t> </w:t>
      </w:r>
      <w:r>
        <w:rPr/>
        <w:t>state</w:t>
      </w:r>
      <w:r>
        <w:rPr>
          <w:spacing w:val="-7"/>
        </w:rPr>
        <w:t> </w:t>
      </w:r>
      <w:r>
        <w:rPr/>
        <w:t>to</w:t>
      </w:r>
      <w:r>
        <w:rPr>
          <w:spacing w:val="-7"/>
        </w:rPr>
        <w:t> </w:t>
      </w:r>
      <w:r>
        <w:rPr/>
        <w:t>the</w:t>
      </w:r>
      <w:r>
        <w:rPr>
          <w:spacing w:val="-7"/>
        </w:rPr>
        <w:t> </w:t>
      </w:r>
      <w:r>
        <w:rPr/>
        <w:t>enforcement</w:t>
      </w:r>
      <w:r>
        <w:rPr>
          <w:spacing w:val="-6"/>
        </w:rPr>
        <w:t> </w:t>
      </w:r>
      <w:r>
        <w:rPr/>
        <w:t>and</w:t>
      </w:r>
      <w:r>
        <w:rPr>
          <w:spacing w:val="-6"/>
        </w:rPr>
        <w:t> </w:t>
      </w:r>
      <w:r>
        <w:rPr/>
        <w:t>information </w:t>
      </w:r>
      <w:r>
        <w:rPr>
          <w:spacing w:val="-2"/>
        </w:rPr>
        <w:t>interfaces.</w:t>
      </w:r>
    </w:p>
    <w:p>
      <w:pPr>
        <w:pStyle w:val="BodyText"/>
        <w:spacing w:line="216" w:lineRule="auto" w:before="9"/>
        <w:ind w:left="221" w:right="143" w:firstLine="319"/>
        <w:jc w:val="both"/>
      </w:pPr>
      <w:r>
        <w:rPr/>
        <w:t>The audit and access control mechanisms from the three middleware platforms have been replaced by two security services, of which the security interfaces are shown in Table </w:t>
      </w:r>
      <w:hyperlink w:history="true" w:anchor="_bookmark10">
        <w:r>
          <w:rPr>
            <w:color w:val="0000FF"/>
          </w:rPr>
          <w:t>2</w:t>
        </w:r>
      </w:hyperlink>
      <w:r>
        <w:rPr/>
        <w:t>.</w:t>
      </w:r>
      <w:r>
        <w:rPr>
          <w:spacing w:val="25"/>
        </w:rPr>
        <w:t> </w:t>
      </w:r>
      <w:r>
        <w:rPr/>
        <w:t>Each of the middleware platforms now write their audit records to</w:t>
      </w:r>
      <w:r>
        <w:rPr>
          <w:spacing w:val="-2"/>
        </w:rPr>
        <w:t> </w:t>
      </w:r>
      <w:r>
        <w:rPr/>
        <w:t>the</w:t>
      </w:r>
      <w:r>
        <w:rPr>
          <w:spacing w:val="-7"/>
        </w:rPr>
        <w:t> </w:t>
      </w:r>
      <w:r>
        <w:rPr/>
        <w:t>audit</w:t>
      </w:r>
      <w:r>
        <w:rPr>
          <w:spacing w:val="-4"/>
        </w:rPr>
        <w:t> </w:t>
      </w:r>
      <w:r>
        <w:rPr/>
        <w:t>service</w:t>
      </w:r>
      <w:r>
        <w:rPr>
          <w:spacing w:val="-4"/>
        </w:rPr>
        <w:t> </w:t>
      </w:r>
      <w:r>
        <w:rPr/>
        <w:t>and</w:t>
      </w:r>
      <w:r>
        <w:rPr>
          <w:spacing w:val="-4"/>
        </w:rPr>
        <w:t> </w:t>
      </w:r>
      <w:r>
        <w:rPr/>
        <w:t>query</w:t>
      </w:r>
      <w:r>
        <w:rPr>
          <w:spacing w:val="-5"/>
        </w:rPr>
        <w:t> </w:t>
      </w:r>
      <w:r>
        <w:rPr/>
        <w:t>the</w:t>
      </w:r>
      <w:r>
        <w:rPr>
          <w:spacing w:val="-4"/>
        </w:rPr>
        <w:t> </w:t>
      </w:r>
      <w:r>
        <w:rPr/>
        <w:t>authorization service</w:t>
      </w:r>
      <w:r>
        <w:rPr>
          <w:spacing w:val="-4"/>
        </w:rPr>
        <w:t> </w:t>
      </w:r>
      <w:r>
        <w:rPr/>
        <w:t>for</w:t>
      </w:r>
      <w:r>
        <w:rPr>
          <w:spacing w:val="-5"/>
        </w:rPr>
        <w:t> </w:t>
      </w:r>
      <w:r>
        <w:rPr/>
        <w:t>authorization decisions. The</w:t>
      </w:r>
      <w:r>
        <w:rPr>
          <w:spacing w:val="-14"/>
        </w:rPr>
        <w:t> </w:t>
      </w:r>
      <w:r>
        <w:rPr/>
        <w:t>authorization</w:t>
      </w:r>
      <w:r>
        <w:rPr>
          <w:spacing w:val="-6"/>
        </w:rPr>
        <w:t> </w:t>
      </w:r>
      <w:r>
        <w:rPr/>
        <w:t>and</w:t>
      </w:r>
      <w:r>
        <w:rPr>
          <w:spacing w:val="-11"/>
        </w:rPr>
        <w:t> </w:t>
      </w:r>
      <w:r>
        <w:rPr/>
        <w:t>audit</w:t>
      </w:r>
      <w:r>
        <w:rPr>
          <w:spacing w:val="-11"/>
        </w:rPr>
        <w:t> </w:t>
      </w:r>
      <w:r>
        <w:rPr/>
        <w:t>services</w:t>
      </w:r>
      <w:r>
        <w:rPr>
          <w:spacing w:val="-10"/>
        </w:rPr>
        <w:t> </w:t>
      </w:r>
      <w:r>
        <w:rPr/>
        <w:t>now</w:t>
      </w:r>
      <w:r>
        <w:rPr>
          <w:spacing w:val="-9"/>
        </w:rPr>
        <w:t> </w:t>
      </w:r>
      <w:r>
        <w:rPr/>
        <w:t>hold</w:t>
      </w:r>
      <w:r>
        <w:rPr>
          <w:spacing w:val="-11"/>
        </w:rPr>
        <w:t> </w:t>
      </w:r>
      <w:r>
        <w:rPr/>
        <w:t>a</w:t>
      </w:r>
      <w:r>
        <w:rPr>
          <w:spacing w:val="-11"/>
        </w:rPr>
        <w:t> </w:t>
      </w:r>
      <w:r>
        <w:rPr/>
        <w:t>policy</w:t>
      </w:r>
      <w:r>
        <w:rPr>
          <w:spacing w:val="-10"/>
        </w:rPr>
        <w:t> </w:t>
      </w:r>
      <w:r>
        <w:rPr/>
        <w:t>that</w:t>
      </w:r>
      <w:r>
        <w:rPr>
          <w:spacing w:val="-11"/>
        </w:rPr>
        <w:t> </w:t>
      </w:r>
      <w:r>
        <w:rPr/>
        <w:t>states</w:t>
      </w:r>
      <w:r>
        <w:rPr>
          <w:spacing w:val="-8"/>
        </w:rPr>
        <w:t> </w:t>
      </w:r>
      <w:r>
        <w:rPr/>
        <w:t>which</w:t>
      </w:r>
      <w:r>
        <w:rPr>
          <w:spacing w:val="-9"/>
        </w:rPr>
        <w:t> </w:t>
      </w:r>
      <w:r>
        <w:rPr/>
        <w:t>operations are permitted or audited respectively.</w:t>
      </w:r>
      <w:r>
        <w:rPr>
          <w:spacing w:val="40"/>
        </w:rPr>
        <w:t> </w:t>
      </w:r>
      <w:r>
        <w:rPr/>
        <w:t>These policies are expressed in terms of actions</w:t>
      </w:r>
      <w:r>
        <w:rPr>
          <w:spacing w:val="-8"/>
        </w:rPr>
        <w:t> </w:t>
      </w:r>
      <w:r>
        <w:rPr/>
        <w:t>of</w:t>
      </w:r>
      <w:r>
        <w:rPr>
          <w:spacing w:val="-10"/>
        </w:rPr>
        <w:t> </w:t>
      </w:r>
      <w:r>
        <w:rPr/>
        <w:t>the</w:t>
      </w:r>
      <w:r>
        <w:rPr>
          <w:spacing w:val="-12"/>
        </w:rPr>
        <w:t> </w:t>
      </w:r>
      <w:r>
        <w:rPr/>
        <w:t>enforcement</w:t>
      </w:r>
      <w:r>
        <w:rPr>
          <w:spacing w:val="-9"/>
        </w:rPr>
        <w:t> </w:t>
      </w:r>
      <w:r>
        <w:rPr/>
        <w:t>interfaces.</w:t>
      </w:r>
      <w:r>
        <w:rPr>
          <w:spacing w:val="23"/>
        </w:rPr>
        <w:t> </w:t>
      </w:r>
      <w:r>
        <w:rPr/>
        <w:t>When</w:t>
      </w:r>
      <w:r>
        <w:rPr>
          <w:spacing w:val="-12"/>
        </w:rPr>
        <w:t> </w:t>
      </w:r>
      <w:r>
        <w:rPr/>
        <w:t>a</w:t>
      </w:r>
      <w:r>
        <w:rPr>
          <w:spacing w:val="-12"/>
        </w:rPr>
        <w:t> </w:t>
      </w:r>
      <w:r>
        <w:rPr/>
        <w:t>user</w:t>
      </w:r>
      <w:r>
        <w:rPr>
          <w:spacing w:val="-10"/>
        </w:rPr>
        <w:t> </w:t>
      </w:r>
      <w:r>
        <w:rPr/>
        <w:t>invokes</w:t>
      </w:r>
      <w:r>
        <w:rPr>
          <w:spacing w:val="-8"/>
        </w:rPr>
        <w:t> </w:t>
      </w:r>
      <w:r>
        <w:rPr/>
        <w:t>an</w:t>
      </w:r>
      <w:r>
        <w:rPr>
          <w:spacing w:val="-9"/>
        </w:rPr>
        <w:t> </w:t>
      </w:r>
      <w:r>
        <w:rPr/>
        <w:t>action</w:t>
      </w:r>
      <w:r>
        <w:rPr>
          <w:spacing w:val="-8"/>
        </w:rPr>
        <w:t> </w:t>
      </w:r>
      <w:r>
        <w:rPr/>
        <w:t>on</w:t>
      </w:r>
      <w:r>
        <w:rPr>
          <w:spacing w:val="-9"/>
        </w:rPr>
        <w:t> </w:t>
      </w:r>
      <w:r>
        <w:rPr/>
        <w:t>a</w:t>
      </w:r>
      <w:r>
        <w:rPr>
          <w:spacing w:val="-12"/>
        </w:rPr>
        <w:t> </w:t>
      </w:r>
      <w:r>
        <w:rPr/>
        <w:t>protected resource</w:t>
      </w:r>
      <w:r>
        <w:rPr>
          <w:spacing w:val="-11"/>
        </w:rPr>
        <w:t> </w:t>
      </w:r>
      <w:r>
        <w:rPr/>
        <w:t>(directly</w:t>
      </w:r>
      <w:r>
        <w:rPr>
          <w:spacing w:val="-10"/>
        </w:rPr>
        <w:t> </w:t>
      </w:r>
      <w:r>
        <w:rPr/>
        <w:t>or</w:t>
      </w:r>
      <w:r>
        <w:rPr>
          <w:spacing w:val="-11"/>
        </w:rPr>
        <w:t> </w:t>
      </w:r>
      <w:r>
        <w:rPr/>
        <w:t>indirectly)</w:t>
      </w:r>
      <w:r>
        <w:rPr>
          <w:spacing w:val="-11"/>
        </w:rPr>
        <w:t> </w:t>
      </w:r>
      <w:r>
        <w:rPr/>
        <w:t>at</w:t>
      </w:r>
      <w:r>
        <w:rPr>
          <w:spacing w:val="-11"/>
        </w:rPr>
        <w:t> </w:t>
      </w:r>
      <w:r>
        <w:rPr/>
        <w:t>one</w:t>
      </w:r>
      <w:r>
        <w:rPr>
          <w:spacing w:val="-11"/>
        </w:rPr>
        <w:t> </w:t>
      </w:r>
      <w:r>
        <w:rPr/>
        <w:t>of</w:t>
      </w:r>
      <w:r>
        <w:rPr>
          <w:spacing w:val="-12"/>
        </w:rPr>
        <w:t> </w:t>
      </w:r>
      <w:r>
        <w:rPr/>
        <w:t>the</w:t>
      </w:r>
      <w:r>
        <w:rPr>
          <w:spacing w:val="-13"/>
        </w:rPr>
        <w:t> </w:t>
      </w:r>
      <w:r>
        <w:rPr/>
        <w:t>components,</w:t>
      </w:r>
      <w:r>
        <w:rPr>
          <w:spacing w:val="-9"/>
        </w:rPr>
        <w:t> </w:t>
      </w:r>
      <w:r>
        <w:rPr/>
        <w:t>the</w:t>
      </w:r>
      <w:r>
        <w:rPr>
          <w:spacing w:val="-11"/>
        </w:rPr>
        <w:t> </w:t>
      </w:r>
      <w:r>
        <w:rPr/>
        <w:t>middleware</w:t>
      </w:r>
      <w:r>
        <w:rPr>
          <w:spacing w:val="-13"/>
        </w:rPr>
        <w:t> </w:t>
      </w:r>
      <w:r>
        <w:rPr/>
        <w:t>platforms notify the SSB of this event.</w:t>
      </w:r>
      <w:r>
        <w:rPr>
          <w:spacing w:val="80"/>
        </w:rPr>
        <w:t> </w:t>
      </w:r>
      <w:r>
        <w:rPr/>
        <w:t>The SSB then notifies each security service that needs to know this event, in our case both of the security services.</w:t>
      </w:r>
      <w:r>
        <w:rPr>
          <w:spacing w:val="-18"/>
        </w:rPr>
        <w:t> </w:t>
      </w:r>
      <w:hyperlink w:history="true" w:anchor="_bookmark7">
        <w:r>
          <w:rPr>
            <w:rFonts w:ascii="LM Roman 8"/>
            <w:color w:val="0000FF"/>
            <w:vertAlign w:val="superscript"/>
          </w:rPr>
          <w:t>4</w:t>
        </w:r>
      </w:hyperlink>
      <w:r>
        <w:rPr>
          <w:rFonts w:ascii="LM Roman 8"/>
          <w:color w:val="0000FF"/>
          <w:spacing w:val="40"/>
          <w:vertAlign w:val="baseline"/>
        </w:rPr>
        <w:t> </w:t>
      </w:r>
      <w:r>
        <w:rPr>
          <w:vertAlign w:val="baseline"/>
        </w:rPr>
        <w:t>When the authorization service needs to make a decision for the first and second policies, it queries</w:t>
      </w:r>
      <w:r>
        <w:rPr>
          <w:spacing w:val="24"/>
          <w:vertAlign w:val="baseline"/>
        </w:rPr>
        <w:t> </w:t>
      </w:r>
      <w:r>
        <w:rPr>
          <w:vertAlign w:val="baseline"/>
        </w:rPr>
        <w:t>the</w:t>
      </w:r>
      <w:r>
        <w:rPr>
          <w:spacing w:val="20"/>
          <w:vertAlign w:val="baseline"/>
        </w:rPr>
        <w:t> </w:t>
      </w:r>
      <w:r>
        <w:rPr>
          <w:vertAlign w:val="baseline"/>
        </w:rPr>
        <w:t>information</w:t>
      </w:r>
      <w:r>
        <w:rPr>
          <w:spacing w:val="25"/>
          <w:vertAlign w:val="baseline"/>
        </w:rPr>
        <w:t> </w:t>
      </w:r>
      <w:r>
        <w:rPr>
          <w:vertAlign w:val="baseline"/>
        </w:rPr>
        <w:t>interfaces</w:t>
      </w:r>
      <w:r>
        <w:rPr>
          <w:spacing w:val="26"/>
          <w:vertAlign w:val="baseline"/>
        </w:rPr>
        <w:t> </w:t>
      </w:r>
      <w:r>
        <w:rPr>
          <w:vertAlign w:val="baseline"/>
        </w:rPr>
        <w:t>of</w:t>
      </w:r>
      <w:r>
        <w:rPr>
          <w:spacing w:val="25"/>
          <w:vertAlign w:val="baseline"/>
        </w:rPr>
        <w:t> </w:t>
      </w:r>
      <w:r>
        <w:rPr>
          <w:vertAlign w:val="baseline"/>
        </w:rPr>
        <w:t>the</w:t>
      </w:r>
      <w:r>
        <w:rPr>
          <w:spacing w:val="20"/>
          <w:vertAlign w:val="baseline"/>
        </w:rPr>
        <w:t> </w:t>
      </w:r>
      <w:r>
        <w:rPr>
          <w:vertAlign w:val="baseline"/>
        </w:rPr>
        <w:t>other</w:t>
      </w:r>
      <w:r>
        <w:rPr>
          <w:spacing w:val="25"/>
          <w:vertAlign w:val="baseline"/>
        </w:rPr>
        <w:t> </w:t>
      </w:r>
      <w:r>
        <w:rPr>
          <w:vertAlign w:val="baseline"/>
        </w:rPr>
        <w:t>applications</w:t>
      </w:r>
      <w:r>
        <w:rPr>
          <w:spacing w:val="26"/>
          <w:vertAlign w:val="baseline"/>
        </w:rPr>
        <w:t> </w:t>
      </w:r>
      <w:r>
        <w:rPr>
          <w:vertAlign w:val="baseline"/>
        </w:rPr>
        <w:t>via</w:t>
      </w:r>
      <w:r>
        <w:rPr>
          <w:spacing w:val="23"/>
          <w:vertAlign w:val="baseline"/>
        </w:rPr>
        <w:t> </w:t>
      </w:r>
      <w:r>
        <w:rPr>
          <w:vertAlign w:val="baseline"/>
        </w:rPr>
        <w:t>the</w:t>
      </w:r>
      <w:r>
        <w:rPr>
          <w:spacing w:val="20"/>
          <w:vertAlign w:val="baseline"/>
        </w:rPr>
        <w:t> </w:t>
      </w:r>
      <w:r>
        <w:rPr>
          <w:vertAlign w:val="baseline"/>
        </w:rPr>
        <w:t>SSB</w:t>
      </w:r>
      <w:r>
        <w:rPr>
          <w:spacing w:val="20"/>
          <w:vertAlign w:val="baseline"/>
        </w:rPr>
        <w:t> </w:t>
      </w:r>
      <w:r>
        <w:rPr>
          <w:vertAlign w:val="baseline"/>
        </w:rPr>
        <w:t>in</w:t>
      </w:r>
      <w:r>
        <w:rPr>
          <w:spacing w:val="23"/>
          <w:vertAlign w:val="baseline"/>
        </w:rPr>
        <w:t> </w:t>
      </w:r>
      <w:r>
        <w:rPr>
          <w:vertAlign w:val="baseline"/>
        </w:rPr>
        <w:t>order to</w:t>
      </w:r>
      <w:r>
        <w:rPr>
          <w:spacing w:val="-3"/>
          <w:vertAlign w:val="baseline"/>
        </w:rPr>
        <w:t> </w:t>
      </w:r>
      <w:r>
        <w:rPr>
          <w:vertAlign w:val="baseline"/>
        </w:rPr>
        <w:t>obtain the</w:t>
      </w:r>
      <w:r>
        <w:rPr>
          <w:spacing w:val="-4"/>
          <w:vertAlign w:val="baseline"/>
        </w:rPr>
        <w:t> </w:t>
      </w:r>
      <w:r>
        <w:rPr>
          <w:rFonts w:ascii="Georgia"/>
          <w:i/>
          <w:vertAlign w:val="baseline"/>
        </w:rPr>
        <w:t>badpayer</w:t>
      </w:r>
      <w:r>
        <w:rPr>
          <w:rFonts w:ascii="Georgia"/>
          <w:i/>
          <w:spacing w:val="22"/>
          <w:vertAlign w:val="baseline"/>
        </w:rPr>
        <w:t> </w:t>
      </w:r>
      <w:r>
        <w:rPr>
          <w:vertAlign w:val="baseline"/>
        </w:rPr>
        <w:t>attribute</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Payment component</w:t>
      </w:r>
      <w:r>
        <w:rPr>
          <w:spacing w:val="-2"/>
          <w:vertAlign w:val="baseline"/>
        </w:rPr>
        <w:t> </w:t>
      </w:r>
      <w:r>
        <w:rPr>
          <w:vertAlign w:val="baseline"/>
        </w:rPr>
        <w:t>and</w:t>
      </w:r>
      <w:r>
        <w:rPr>
          <w:spacing w:val="-5"/>
          <w:vertAlign w:val="baseline"/>
        </w:rPr>
        <w:t> </w:t>
      </w:r>
      <w:r>
        <w:rPr>
          <w:vertAlign w:val="baseline"/>
        </w:rPr>
        <w:t>the</w:t>
      </w:r>
      <w:r>
        <w:rPr>
          <w:spacing w:val="-2"/>
          <w:vertAlign w:val="baseline"/>
        </w:rPr>
        <w:t> </w:t>
      </w:r>
      <w:r>
        <w:rPr>
          <w:rFonts w:ascii="Georgia"/>
          <w:i/>
          <w:vertAlign w:val="baseline"/>
        </w:rPr>
        <w:t>totalprice</w:t>
      </w:r>
      <w:r>
        <w:rPr>
          <w:rFonts w:ascii="Georgia"/>
          <w:i/>
          <w:vertAlign w:val="baseline"/>
        </w:rPr>
        <w:t> </w:t>
      </w:r>
      <w:r>
        <w:rPr>
          <w:vertAlign w:val="baseline"/>
        </w:rPr>
        <w:t>attribute from the cart of the active subject.</w:t>
      </w:r>
      <w:r>
        <w:rPr>
          <w:spacing w:val="36"/>
          <w:vertAlign w:val="baseline"/>
        </w:rPr>
        <w:t> </w:t>
      </w:r>
      <w:r>
        <w:rPr>
          <w:vertAlign w:val="baseline"/>
        </w:rPr>
        <w:t>If an authorization decision is made, it is returned to the application binding and another event is placed on the SSB. The audit service inspects the authorization decision events and when it detects a repeated</w:t>
      </w:r>
      <w:r>
        <w:rPr>
          <w:spacing w:val="-6"/>
          <w:vertAlign w:val="baseline"/>
        </w:rPr>
        <w:t> </w:t>
      </w:r>
      <w:r>
        <w:rPr>
          <w:vertAlign w:val="baseline"/>
        </w:rPr>
        <w:t>denial</w:t>
      </w:r>
      <w:r>
        <w:rPr>
          <w:spacing w:val="-7"/>
          <w:vertAlign w:val="baseline"/>
        </w:rPr>
        <w:t> </w:t>
      </w:r>
      <w:r>
        <w:rPr>
          <w:vertAlign w:val="baseline"/>
        </w:rPr>
        <w:t>event</w:t>
      </w:r>
      <w:r>
        <w:rPr>
          <w:spacing w:val="-5"/>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management</w:t>
      </w:r>
      <w:r>
        <w:rPr>
          <w:spacing w:val="-5"/>
          <w:vertAlign w:val="baseline"/>
        </w:rPr>
        <w:t> </w:t>
      </w:r>
      <w:r>
        <w:rPr>
          <w:vertAlign w:val="baseline"/>
        </w:rPr>
        <w:t>interface</w:t>
      </w:r>
      <w:r>
        <w:rPr>
          <w:spacing w:val="-6"/>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Web</w:t>
      </w:r>
      <w:r>
        <w:rPr>
          <w:spacing w:val="-6"/>
          <w:vertAlign w:val="baseline"/>
        </w:rPr>
        <w:t> </w:t>
      </w:r>
      <w:r>
        <w:rPr>
          <w:vertAlign w:val="baseline"/>
        </w:rPr>
        <w:t>Shop</w:t>
      </w:r>
      <w:r>
        <w:rPr>
          <w:spacing w:val="-8"/>
          <w:vertAlign w:val="baseline"/>
        </w:rPr>
        <w:t> </w:t>
      </w:r>
      <w:r>
        <w:rPr>
          <w:vertAlign w:val="baseline"/>
        </w:rPr>
        <w:t>component,</w:t>
      </w:r>
      <w:r>
        <w:rPr>
          <w:spacing w:val="-7"/>
          <w:vertAlign w:val="baseline"/>
        </w:rPr>
        <w:t> </w:t>
      </w:r>
      <w:r>
        <w:rPr>
          <w:vertAlign w:val="baseline"/>
        </w:rPr>
        <w:t>it raises makes its audit policy more strict.</w:t>
      </w:r>
    </w:p>
    <w:p>
      <w:pPr>
        <w:pStyle w:val="BodyText"/>
      </w:pPr>
    </w:p>
    <w:p>
      <w:pPr>
        <w:pStyle w:val="BodyText"/>
        <w:spacing w:before="66"/>
      </w:pPr>
    </w:p>
    <w:p>
      <w:pPr>
        <w:pStyle w:val="BodyText"/>
        <w:spacing w:line="216" w:lineRule="auto"/>
        <w:ind w:left="221" w:right="141" w:firstLine="319"/>
        <w:jc w:val="both"/>
      </w:pPr>
      <w:bookmarkStart w:name="_bookmark7" w:id="17"/>
      <w:bookmarkEnd w:id="17"/>
      <w:r>
        <w:rPr/>
      </w:r>
      <w:r>
        <w:rPr/>
        <w:t>This</w:t>
      </w:r>
      <w:r>
        <w:rPr>
          <w:spacing w:val="-18"/>
        </w:rPr>
        <w:t> </w:t>
      </w:r>
      <w:r>
        <w:rPr/>
        <w:t>example</w:t>
      </w:r>
      <w:r>
        <w:rPr>
          <w:spacing w:val="-17"/>
        </w:rPr>
        <w:t> </w:t>
      </w:r>
      <w:r>
        <w:rPr/>
        <w:t>only</w:t>
      </w:r>
      <w:r>
        <w:rPr>
          <w:spacing w:val="-17"/>
        </w:rPr>
        <w:t> </w:t>
      </w:r>
      <w:r>
        <w:rPr/>
        <w:t>illustrates</w:t>
      </w:r>
      <w:r>
        <w:rPr>
          <w:spacing w:val="-12"/>
        </w:rPr>
        <w:t> </w:t>
      </w:r>
      <w:r>
        <w:rPr/>
        <w:t>the</w:t>
      </w:r>
      <w:r>
        <w:rPr>
          <w:spacing w:val="-16"/>
        </w:rPr>
        <w:t> </w:t>
      </w:r>
      <w:r>
        <w:rPr/>
        <w:t>basic</w:t>
      </w:r>
      <w:r>
        <w:rPr>
          <w:spacing w:val="-16"/>
        </w:rPr>
        <w:t> </w:t>
      </w:r>
      <w:r>
        <w:rPr/>
        <w:t>functionality</w:t>
      </w:r>
      <w:r>
        <w:rPr>
          <w:spacing w:val="-12"/>
        </w:rPr>
        <w:t> </w:t>
      </w:r>
      <w:r>
        <w:rPr/>
        <w:t>of</w:t>
      </w:r>
      <w:r>
        <w:rPr>
          <w:spacing w:val="-14"/>
        </w:rPr>
        <w:t> </w:t>
      </w:r>
      <w:r>
        <w:rPr/>
        <w:t>the</w:t>
      </w:r>
      <w:r>
        <w:rPr>
          <w:spacing w:val="-16"/>
        </w:rPr>
        <w:t> </w:t>
      </w:r>
      <w:r>
        <w:rPr/>
        <w:t>SSB</w:t>
      </w:r>
      <w:r>
        <w:rPr>
          <w:spacing w:val="-18"/>
        </w:rPr>
        <w:t> </w:t>
      </w:r>
      <w:r>
        <w:rPr/>
        <w:t>but</w:t>
      </w:r>
      <w:r>
        <w:rPr>
          <w:spacing w:val="-17"/>
        </w:rPr>
        <w:t> </w:t>
      </w:r>
      <w:r>
        <w:rPr/>
        <w:t>once</w:t>
      </w:r>
      <w:r>
        <w:rPr>
          <w:spacing w:val="-13"/>
        </w:rPr>
        <w:t> </w:t>
      </w:r>
      <w:r>
        <w:rPr/>
        <w:t>the</w:t>
      </w:r>
      <w:r>
        <w:rPr>
          <w:spacing w:val="-16"/>
        </w:rPr>
        <w:t> </w:t>
      </w:r>
      <w:r>
        <w:rPr/>
        <w:t>SSB is put in place, more advanced scenarios can be supported. For instance, the SSB can</w:t>
      </w:r>
      <w:r>
        <w:rPr>
          <w:spacing w:val="9"/>
        </w:rPr>
        <w:t> </w:t>
      </w:r>
      <w:r>
        <w:rPr/>
        <w:t>offer</w:t>
      </w:r>
      <w:r>
        <w:rPr>
          <w:spacing w:val="11"/>
        </w:rPr>
        <w:t> </w:t>
      </w:r>
      <w:r>
        <w:rPr/>
        <w:t>a</w:t>
      </w:r>
      <w:r>
        <w:rPr>
          <w:spacing w:val="7"/>
        </w:rPr>
        <w:t> </w:t>
      </w:r>
      <w:r>
        <w:rPr/>
        <w:t>session</w:t>
      </w:r>
      <w:r>
        <w:rPr>
          <w:spacing w:val="9"/>
        </w:rPr>
        <w:t> </w:t>
      </w:r>
      <w:r>
        <w:rPr/>
        <w:t>management</w:t>
      </w:r>
      <w:r>
        <w:rPr>
          <w:spacing w:val="10"/>
        </w:rPr>
        <w:t> </w:t>
      </w:r>
      <w:r>
        <w:rPr/>
        <w:t>service</w:t>
      </w:r>
      <w:r>
        <w:rPr>
          <w:spacing w:val="9"/>
        </w:rPr>
        <w:t> </w:t>
      </w:r>
      <w:r>
        <w:rPr/>
        <w:t>that</w:t>
      </w:r>
      <w:r>
        <w:rPr>
          <w:spacing w:val="10"/>
        </w:rPr>
        <w:t> </w:t>
      </w:r>
      <w:r>
        <w:rPr/>
        <w:t>allows</w:t>
      </w:r>
      <w:r>
        <w:rPr>
          <w:spacing w:val="10"/>
        </w:rPr>
        <w:t> </w:t>
      </w:r>
      <w:r>
        <w:rPr/>
        <w:t>different</w:t>
      </w:r>
      <w:r>
        <w:rPr>
          <w:spacing w:val="8"/>
        </w:rPr>
        <w:t> </w:t>
      </w:r>
      <w:r>
        <w:rPr/>
        <w:t>applications</w:t>
      </w:r>
      <w:r>
        <w:rPr>
          <w:spacing w:val="10"/>
        </w:rPr>
        <w:t> </w:t>
      </w:r>
      <w:r>
        <w:rPr/>
        <w:t>to</w:t>
      </w:r>
      <w:r>
        <w:rPr>
          <w:spacing w:val="9"/>
        </w:rPr>
        <w:t> </w:t>
      </w:r>
      <w:r>
        <w:rPr>
          <w:spacing w:val="-2"/>
        </w:rPr>
        <w:t>share</w:t>
      </w:r>
    </w:p>
    <w:p>
      <w:pPr>
        <w:pStyle w:val="BodyText"/>
        <w:spacing w:before="8"/>
        <w:rPr>
          <w:sz w:val="14"/>
        </w:rPr>
      </w:pPr>
      <w:r>
        <w:rPr/>
        <mc:AlternateContent>
          <mc:Choice Requires="wps">
            <w:drawing>
              <wp:anchor distT="0" distB="0" distL="0" distR="0" allowOverlap="1" layoutInCell="1" locked="0" behindDoc="1" simplePos="0" relativeHeight="487591936">
                <wp:simplePos x="0" y="0"/>
                <wp:positionH relativeFrom="page">
                  <wp:posOffset>572041</wp:posOffset>
                </wp:positionH>
                <wp:positionV relativeFrom="paragraph">
                  <wp:posOffset>146584</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42122pt;width:34.85pt;height:.1pt;mso-position-horizontal-relative:page;mso-position-vertical-relative:paragraph;z-index:-15724544;mso-wrap-distance-left:0;mso-wrap-distance-right:0" id="docshape31" coordorigin="901,231" coordsize="697,0" path="m901,231l1598,231e" filled="false" stroked="true" strokeweight=".466187pt" strokecolor="#000000">
                <v:path arrowok="t"/>
                <v:stroke dashstyle="solid"/>
                <w10:wrap type="topAndBottom"/>
              </v:shape>
            </w:pict>
          </mc:Fallback>
        </mc:AlternateContent>
      </w:r>
    </w:p>
    <w:p>
      <w:pPr>
        <w:spacing w:line="165" w:lineRule="auto" w:before="97"/>
        <w:ind w:left="221" w:right="149" w:firstLine="0"/>
        <w:jc w:val="both"/>
        <w:rPr>
          <w:rFonts w:ascii="LM Roman 8"/>
          <w:sz w:val="15"/>
        </w:rPr>
      </w:pPr>
      <w:r>
        <w:rPr>
          <w:rFonts w:ascii="IPAPMincho"/>
          <w:w w:val="105"/>
          <w:position w:val="6"/>
          <w:sz w:val="11"/>
        </w:rPr>
        <w:t>4</w:t>
      </w:r>
      <w:r>
        <w:rPr>
          <w:rFonts w:ascii="IPAPMincho"/>
          <w:spacing w:val="40"/>
          <w:w w:val="105"/>
          <w:position w:val="6"/>
          <w:sz w:val="11"/>
        </w:rPr>
        <w:t> </w:t>
      </w:r>
      <w:r>
        <w:rPr>
          <w:rFonts w:ascii="LM Roman 8"/>
          <w:w w:val="105"/>
          <w:sz w:val="15"/>
        </w:rPr>
        <w:t>While</w:t>
      </w:r>
      <w:r>
        <w:rPr>
          <w:rFonts w:ascii="LM Roman 8"/>
          <w:spacing w:val="-12"/>
          <w:w w:val="105"/>
          <w:sz w:val="15"/>
        </w:rPr>
        <w:t> </w:t>
      </w:r>
      <w:r>
        <w:rPr>
          <w:rFonts w:ascii="LM Roman 8"/>
          <w:w w:val="105"/>
          <w:sz w:val="15"/>
        </w:rPr>
        <w:t>it</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true</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this</w:t>
      </w:r>
      <w:r>
        <w:rPr>
          <w:rFonts w:ascii="LM Roman 8"/>
          <w:spacing w:val="-12"/>
          <w:w w:val="105"/>
          <w:sz w:val="15"/>
        </w:rPr>
        <w:t> </w:t>
      </w:r>
      <w:r>
        <w:rPr>
          <w:rFonts w:ascii="LM Roman 8"/>
          <w:w w:val="105"/>
          <w:sz w:val="15"/>
        </w:rPr>
        <w:t>would</w:t>
      </w:r>
      <w:r>
        <w:rPr>
          <w:rFonts w:ascii="LM Roman 8"/>
          <w:spacing w:val="-12"/>
          <w:w w:val="105"/>
          <w:sz w:val="15"/>
        </w:rPr>
        <w:t> </w:t>
      </w:r>
      <w:r>
        <w:rPr>
          <w:rFonts w:ascii="LM Roman 8"/>
          <w:w w:val="105"/>
          <w:sz w:val="15"/>
        </w:rPr>
        <w:t>generate</w:t>
      </w:r>
      <w:r>
        <w:rPr>
          <w:rFonts w:ascii="LM Roman 8"/>
          <w:spacing w:val="-8"/>
          <w:w w:val="105"/>
          <w:sz w:val="15"/>
        </w:rPr>
        <w:t> </w:t>
      </w:r>
      <w:r>
        <w:rPr>
          <w:rFonts w:ascii="LM Roman 8"/>
          <w:w w:val="105"/>
          <w:sz w:val="15"/>
        </w:rPr>
        <w:t>an</w:t>
      </w:r>
      <w:r>
        <w:rPr>
          <w:rFonts w:ascii="LM Roman 8"/>
          <w:spacing w:val="-10"/>
          <w:w w:val="105"/>
          <w:sz w:val="15"/>
        </w:rPr>
        <w:t> </w:t>
      </w:r>
      <w:r>
        <w:rPr>
          <w:rFonts w:ascii="LM Roman 8"/>
          <w:w w:val="105"/>
          <w:sz w:val="15"/>
        </w:rPr>
        <w:t>enormous</w:t>
      </w:r>
      <w:r>
        <w:rPr>
          <w:rFonts w:ascii="LM Roman 8"/>
          <w:spacing w:val="-12"/>
          <w:w w:val="105"/>
          <w:sz w:val="15"/>
        </w:rPr>
        <w:t> </w:t>
      </w:r>
      <w:r>
        <w:rPr>
          <w:rFonts w:ascii="LM Roman 8"/>
          <w:w w:val="105"/>
          <w:sz w:val="15"/>
        </w:rPr>
        <w:t>amount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events,</w:t>
      </w:r>
      <w:r>
        <w:rPr>
          <w:rFonts w:ascii="LM Roman 8"/>
          <w:spacing w:val="-9"/>
          <w:w w:val="105"/>
          <w:sz w:val="15"/>
        </w:rPr>
        <w:t> </w:t>
      </w:r>
      <w:r>
        <w:rPr>
          <w:rFonts w:ascii="LM Roman 8"/>
          <w:w w:val="105"/>
          <w:sz w:val="15"/>
        </w:rPr>
        <w:t>we</w:t>
      </w:r>
      <w:r>
        <w:rPr>
          <w:rFonts w:ascii="LM Roman 8"/>
          <w:spacing w:val="-12"/>
          <w:w w:val="105"/>
          <w:sz w:val="15"/>
        </w:rPr>
        <w:t> </w:t>
      </w:r>
      <w:r>
        <w:rPr>
          <w:rFonts w:ascii="LM Roman 8"/>
          <w:w w:val="105"/>
          <w:sz w:val="15"/>
        </w:rPr>
        <w:t>stress</w:t>
      </w:r>
      <w:r>
        <w:rPr>
          <w:rFonts w:ascii="LM Roman 8"/>
          <w:spacing w:val="-12"/>
          <w:w w:val="105"/>
          <w:sz w:val="15"/>
        </w:rPr>
        <w:t> </w:t>
      </w:r>
      <w:r>
        <w:rPr>
          <w:rFonts w:ascii="LM Roman 8"/>
          <w:w w:val="105"/>
          <w:sz w:val="15"/>
        </w:rPr>
        <w:t>that</w:t>
      </w:r>
      <w:r>
        <w:rPr>
          <w:rFonts w:ascii="LM Roman 8"/>
          <w:spacing w:val="-8"/>
          <w:w w:val="105"/>
          <w:sz w:val="15"/>
        </w:rPr>
        <w:t> </w:t>
      </w:r>
      <w:r>
        <w:rPr>
          <w:rFonts w:ascii="LM Roman 8"/>
          <w:w w:val="105"/>
          <w:sz w:val="15"/>
        </w:rPr>
        <w:t>this</w:t>
      </w:r>
      <w:r>
        <w:rPr>
          <w:rFonts w:ascii="LM Roman 8"/>
          <w:spacing w:val="-12"/>
          <w:w w:val="105"/>
          <w:sz w:val="15"/>
        </w:rPr>
        <w:t> </w:t>
      </w:r>
      <w:r>
        <w:rPr>
          <w:rFonts w:ascii="LM Roman 8"/>
          <w:w w:val="105"/>
          <w:sz w:val="15"/>
        </w:rPr>
        <w:t>discussion</w:t>
      </w:r>
      <w:r>
        <w:rPr>
          <w:rFonts w:ascii="LM Roman 8"/>
          <w:spacing w:val="-14"/>
          <w:w w:val="105"/>
          <w:sz w:val="15"/>
        </w:rPr>
        <w:t> </w:t>
      </w:r>
      <w:r>
        <w:rPr>
          <w:rFonts w:ascii="LM Roman 8"/>
          <w:w w:val="105"/>
          <w:sz w:val="15"/>
        </w:rPr>
        <w:t>is held</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conceptual</w:t>
      </w:r>
      <w:r>
        <w:rPr>
          <w:rFonts w:ascii="LM Roman 8"/>
          <w:spacing w:val="-7"/>
          <w:w w:val="105"/>
          <w:sz w:val="15"/>
        </w:rPr>
        <w:t> </w:t>
      </w:r>
      <w:r>
        <w:rPr>
          <w:rFonts w:ascii="LM Roman 8"/>
          <w:w w:val="105"/>
          <w:sz w:val="15"/>
        </w:rPr>
        <w:t>level.</w:t>
      </w:r>
      <w:r>
        <w:rPr>
          <w:rFonts w:ascii="LM Roman 8"/>
          <w:spacing w:val="8"/>
          <w:w w:val="105"/>
          <w:sz w:val="15"/>
        </w:rPr>
        <w:t> </w:t>
      </w:r>
      <w:r>
        <w:rPr>
          <w:rFonts w:ascii="LM Roman 8"/>
          <w:w w:val="105"/>
          <w:sz w:val="15"/>
        </w:rPr>
        <w:t>An</w:t>
      </w:r>
      <w:r>
        <w:rPr>
          <w:rFonts w:ascii="LM Roman 8"/>
          <w:spacing w:val="-12"/>
          <w:w w:val="105"/>
          <w:sz w:val="15"/>
        </w:rPr>
        <w:t> </w:t>
      </w:r>
      <w:r>
        <w:rPr>
          <w:rFonts w:ascii="LM Roman 8"/>
          <w:w w:val="105"/>
          <w:sz w:val="15"/>
        </w:rPr>
        <w:t>implementation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SSB</w:t>
      </w:r>
      <w:r>
        <w:rPr>
          <w:rFonts w:ascii="LM Roman 8"/>
          <w:spacing w:val="-12"/>
          <w:w w:val="105"/>
          <w:sz w:val="15"/>
        </w:rPr>
        <w:t> </w:t>
      </w:r>
      <w:r>
        <w:rPr>
          <w:rFonts w:ascii="LM Roman 8"/>
          <w:w w:val="105"/>
          <w:sz w:val="15"/>
        </w:rPr>
        <w:t>can</w:t>
      </w:r>
      <w:r>
        <w:rPr>
          <w:rFonts w:ascii="LM Roman 8"/>
          <w:spacing w:val="-10"/>
          <w:w w:val="105"/>
          <w:sz w:val="15"/>
        </w:rPr>
        <w:t> </w:t>
      </w:r>
      <w:r>
        <w:rPr>
          <w:rFonts w:ascii="LM Roman 8"/>
          <w:w w:val="105"/>
          <w:sz w:val="15"/>
        </w:rPr>
        <w:t>realize</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13"/>
          <w:w w:val="105"/>
          <w:sz w:val="15"/>
        </w:rPr>
        <w:t> </w:t>
      </w:r>
      <w:r>
        <w:rPr>
          <w:rFonts w:ascii="LM Roman 8"/>
          <w:w w:val="105"/>
          <w:sz w:val="15"/>
        </w:rPr>
        <w:t>overall</w:t>
      </w:r>
      <w:r>
        <w:rPr>
          <w:rFonts w:ascii="LM Roman 8"/>
          <w:spacing w:val="-11"/>
          <w:w w:val="105"/>
          <w:sz w:val="15"/>
        </w:rPr>
        <w:t> </w:t>
      </w:r>
      <w:r>
        <w:rPr>
          <w:rFonts w:ascii="LM Roman 8"/>
          <w:w w:val="105"/>
          <w:sz w:val="15"/>
        </w:rPr>
        <w:t>effect</w:t>
      </w:r>
      <w:r>
        <w:rPr>
          <w:rFonts w:ascii="LM Roman 8"/>
          <w:spacing w:val="-9"/>
          <w:w w:val="105"/>
          <w:sz w:val="15"/>
        </w:rPr>
        <w:t> </w:t>
      </w:r>
      <w:r>
        <w:rPr>
          <w:rFonts w:ascii="LM Roman 8"/>
          <w:w w:val="105"/>
          <w:sz w:val="15"/>
        </w:rPr>
        <w:t>much</w:t>
      </w:r>
      <w:r>
        <w:rPr>
          <w:rFonts w:ascii="LM Roman 8"/>
          <w:spacing w:val="-10"/>
          <w:w w:val="105"/>
          <w:sz w:val="15"/>
        </w:rPr>
        <w:t> </w:t>
      </w:r>
      <w:r>
        <w:rPr>
          <w:rFonts w:ascii="LM Roman 8"/>
          <w:w w:val="105"/>
          <w:sz w:val="15"/>
        </w:rPr>
        <w:t>more </w:t>
      </w:r>
      <w:r>
        <w:rPr>
          <w:rFonts w:ascii="LM Roman 8"/>
          <w:spacing w:val="-2"/>
          <w:w w:val="105"/>
          <w:sz w:val="15"/>
        </w:rPr>
        <w:t>efficiently.</w:t>
      </w:r>
    </w:p>
    <w:p>
      <w:pPr>
        <w:spacing w:after="0" w:line="165" w:lineRule="auto"/>
        <w:jc w:val="both"/>
        <w:rPr>
          <w:rFonts w:ascii="LM Roman 8"/>
          <w:sz w:val="15"/>
        </w:rPr>
        <w:sectPr>
          <w:pgSz w:w="9360" w:h="13610"/>
          <w:pgMar w:header="860" w:footer="0" w:top="1060" w:bottom="280" w:left="680" w:right="640"/>
        </w:sectPr>
      </w:pPr>
    </w:p>
    <w:p>
      <w:pPr>
        <w:pStyle w:val="BodyText"/>
        <w:rPr>
          <w:rFonts w:ascii="LM Roman 8"/>
          <w:sz w:val="12"/>
        </w:rPr>
      </w:pPr>
    </w:p>
    <w:p>
      <w:pPr>
        <w:pStyle w:val="BodyText"/>
        <w:spacing w:before="122"/>
        <w:rPr>
          <w:rFonts w:ascii="LM Roman 8"/>
          <w:sz w:val="12"/>
        </w:rPr>
      </w:pPr>
    </w:p>
    <w:p>
      <w:pPr>
        <w:spacing w:before="0"/>
        <w:ind w:left="1573" w:right="0" w:firstLine="0"/>
        <w:jc w:val="left"/>
        <w:rPr>
          <w:rFonts w:ascii="Arial"/>
          <w:sz w:val="12"/>
        </w:rPr>
      </w:pPr>
      <w:r>
        <w:rPr/>
        <mc:AlternateContent>
          <mc:Choice Requires="wps">
            <w:drawing>
              <wp:anchor distT="0" distB="0" distL="0" distR="0" allowOverlap="1" layoutInCell="1" locked="0" behindDoc="1" simplePos="0" relativeHeight="487236608">
                <wp:simplePos x="0" y="0"/>
                <wp:positionH relativeFrom="page">
                  <wp:posOffset>3924909</wp:posOffset>
                </wp:positionH>
                <wp:positionV relativeFrom="paragraph">
                  <wp:posOffset>296124</wp:posOffset>
                </wp:positionV>
                <wp:extent cx="302260" cy="666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02260" cy="66675"/>
                        </a:xfrm>
                        <a:prstGeom prst="rect">
                          <a:avLst/>
                        </a:prstGeom>
                      </wps:spPr>
                      <wps:txbx>
                        <w:txbxContent>
                          <w:p>
                            <w:pPr>
                              <w:spacing w:line="102" w:lineRule="exact" w:before="0"/>
                              <w:ind w:left="0" w:right="0" w:firstLine="0"/>
                              <w:jc w:val="left"/>
                              <w:rPr>
                                <w:rFonts w:ascii="Arial"/>
                                <w:sz w:val="10"/>
                              </w:rPr>
                            </w:pPr>
                            <w:r>
                              <w:rPr>
                                <w:rFonts w:ascii="Arial"/>
                                <w:w w:val="105"/>
                                <w:sz w:val="10"/>
                              </w:rPr>
                              <w:t>.NET</w:t>
                            </w:r>
                            <w:r>
                              <w:rPr>
                                <w:rFonts w:ascii="Arial"/>
                                <w:spacing w:val="-5"/>
                                <w:w w:val="105"/>
                                <w:sz w:val="10"/>
                              </w:rPr>
                              <w:t> </w:t>
                            </w:r>
                            <w:r>
                              <w:rPr>
                                <w:rFonts w:ascii="Arial"/>
                                <w:spacing w:val="-5"/>
                                <w:w w:val="105"/>
                                <w:sz w:val="10"/>
                              </w:rPr>
                              <w:t>CLR</w:t>
                            </w:r>
                          </w:p>
                        </w:txbxContent>
                      </wps:txbx>
                      <wps:bodyPr wrap="square" lIns="0" tIns="0" rIns="0" bIns="0" rtlCol="0">
                        <a:noAutofit/>
                      </wps:bodyPr>
                    </wps:wsp>
                  </a:graphicData>
                </a:graphic>
              </wp:anchor>
            </w:drawing>
          </mc:Choice>
          <mc:Fallback>
            <w:pict>
              <v:shape style="position:absolute;margin-left:309.048004pt;margin-top:23.316923pt;width:23.8pt;height:5.25pt;mso-position-horizontal-relative:page;mso-position-vertical-relative:paragraph;z-index:-16079872" type="#_x0000_t202" id="docshape32" filled="false" stroked="false">
                <v:textbox inset="0,0,0,0">
                  <w:txbxContent>
                    <w:p>
                      <w:pPr>
                        <w:spacing w:line="102" w:lineRule="exact" w:before="0"/>
                        <w:ind w:left="0" w:right="0" w:firstLine="0"/>
                        <w:jc w:val="left"/>
                        <w:rPr>
                          <w:rFonts w:ascii="Arial"/>
                          <w:sz w:val="10"/>
                        </w:rPr>
                      </w:pPr>
                      <w:r>
                        <w:rPr>
                          <w:rFonts w:ascii="Arial"/>
                          <w:w w:val="105"/>
                          <w:sz w:val="10"/>
                        </w:rPr>
                        <w:t>.NET</w:t>
                      </w:r>
                      <w:r>
                        <w:rPr>
                          <w:rFonts w:ascii="Arial"/>
                          <w:spacing w:val="-5"/>
                          <w:w w:val="105"/>
                          <w:sz w:val="10"/>
                        </w:rPr>
                        <w:t> </w:t>
                      </w:r>
                      <w:r>
                        <w:rPr>
                          <w:rFonts w:ascii="Arial"/>
                          <w:spacing w:val="-5"/>
                          <w:w w:val="105"/>
                          <w:sz w:val="10"/>
                        </w:rPr>
                        <w:t>CLR</w:t>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2966915</wp:posOffset>
                </wp:positionH>
                <wp:positionV relativeFrom="paragraph">
                  <wp:posOffset>296139</wp:posOffset>
                </wp:positionV>
                <wp:extent cx="288925" cy="666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8925" cy="66675"/>
                        </a:xfrm>
                        <a:prstGeom prst="rect">
                          <a:avLst/>
                        </a:prstGeom>
                      </wps:spPr>
                      <wps:txbx>
                        <w:txbxContent>
                          <w:p>
                            <w:pPr>
                              <w:spacing w:line="102" w:lineRule="exact" w:before="0"/>
                              <w:ind w:left="0" w:right="0" w:firstLine="0"/>
                              <w:jc w:val="left"/>
                              <w:rPr>
                                <w:rFonts w:ascii="Arial"/>
                                <w:sz w:val="10"/>
                              </w:rPr>
                            </w:pPr>
                            <w:r>
                              <w:rPr>
                                <w:rFonts w:ascii="Arial"/>
                                <w:spacing w:val="-2"/>
                                <w:sz w:val="10"/>
                              </w:rPr>
                              <w:t>Container</w:t>
                            </w:r>
                          </w:p>
                        </w:txbxContent>
                      </wps:txbx>
                      <wps:bodyPr wrap="square" lIns="0" tIns="0" rIns="0" bIns="0" rtlCol="0">
                        <a:noAutofit/>
                      </wps:bodyPr>
                    </wps:wsp>
                  </a:graphicData>
                </a:graphic>
              </wp:anchor>
            </w:drawing>
          </mc:Choice>
          <mc:Fallback>
            <w:pict>
              <v:shape style="position:absolute;margin-left:233.615387pt;margin-top:23.318087pt;width:22.75pt;height:5.25pt;mso-position-horizontal-relative:page;mso-position-vertical-relative:paragraph;z-index:-16079360" type="#_x0000_t202" id="docshape33" filled="false" stroked="false">
                <v:textbox inset="0,0,0,0">
                  <w:txbxContent>
                    <w:p>
                      <w:pPr>
                        <w:spacing w:line="102" w:lineRule="exact" w:before="0"/>
                        <w:ind w:left="0" w:right="0" w:firstLine="0"/>
                        <w:jc w:val="left"/>
                        <w:rPr>
                          <w:rFonts w:ascii="Arial"/>
                          <w:sz w:val="10"/>
                        </w:rPr>
                      </w:pPr>
                      <w:r>
                        <w:rPr>
                          <w:rFonts w:ascii="Arial"/>
                          <w:spacing w:val="-2"/>
                          <w:sz w:val="10"/>
                        </w:rPr>
                        <w:t>Container</w:t>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2002157</wp:posOffset>
                </wp:positionH>
                <wp:positionV relativeFrom="paragraph">
                  <wp:posOffset>296139</wp:posOffset>
                </wp:positionV>
                <wp:extent cx="288925" cy="666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8925" cy="66675"/>
                        </a:xfrm>
                        <a:prstGeom prst="rect">
                          <a:avLst/>
                        </a:prstGeom>
                      </wps:spPr>
                      <wps:txbx>
                        <w:txbxContent>
                          <w:p>
                            <w:pPr>
                              <w:spacing w:line="102" w:lineRule="exact" w:before="0"/>
                              <w:ind w:left="0" w:right="0" w:firstLine="0"/>
                              <w:jc w:val="left"/>
                              <w:rPr>
                                <w:rFonts w:ascii="Arial"/>
                                <w:sz w:val="10"/>
                              </w:rPr>
                            </w:pPr>
                            <w:r>
                              <w:rPr>
                                <w:rFonts w:ascii="Arial"/>
                                <w:spacing w:val="-2"/>
                                <w:sz w:val="10"/>
                              </w:rPr>
                              <w:t>Container</w:t>
                            </w:r>
                          </w:p>
                        </w:txbxContent>
                      </wps:txbx>
                      <wps:bodyPr wrap="square" lIns="0" tIns="0" rIns="0" bIns="0" rtlCol="0">
                        <a:noAutofit/>
                      </wps:bodyPr>
                    </wps:wsp>
                  </a:graphicData>
                </a:graphic>
              </wp:anchor>
            </w:drawing>
          </mc:Choice>
          <mc:Fallback>
            <w:pict>
              <v:shape style="position:absolute;margin-left:157.650223pt;margin-top:23.318087pt;width:22.75pt;height:5.25pt;mso-position-horizontal-relative:page;mso-position-vertical-relative:paragraph;z-index:-16078848" type="#_x0000_t202" id="docshape34" filled="false" stroked="false">
                <v:textbox inset="0,0,0,0">
                  <w:txbxContent>
                    <w:p>
                      <w:pPr>
                        <w:spacing w:line="102" w:lineRule="exact" w:before="0"/>
                        <w:ind w:left="0" w:right="0" w:firstLine="0"/>
                        <w:jc w:val="left"/>
                        <w:rPr>
                          <w:rFonts w:ascii="Arial"/>
                          <w:sz w:val="10"/>
                        </w:rPr>
                      </w:pPr>
                      <w:r>
                        <w:rPr>
                          <w:rFonts w:ascii="Arial"/>
                          <w:spacing w:val="-2"/>
                          <w:sz w:val="10"/>
                        </w:rPr>
                        <w:t>Container</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1630166</wp:posOffset>
                </wp:positionH>
                <wp:positionV relativeFrom="paragraph">
                  <wp:posOffset>-174083</wp:posOffset>
                </wp:positionV>
                <wp:extent cx="2847340" cy="186563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847340" cy="1865630"/>
                          <a:chExt cx="2847340" cy="1865630"/>
                        </a:xfrm>
                      </wpg:grpSpPr>
                      <wps:wsp>
                        <wps:cNvPr id="43" name="Graphic 43"/>
                        <wps:cNvSpPr/>
                        <wps:spPr>
                          <a:xfrm>
                            <a:off x="257285" y="2775"/>
                            <a:ext cx="2447925" cy="1443355"/>
                          </a:xfrm>
                          <a:custGeom>
                            <a:avLst/>
                            <a:gdLst/>
                            <a:ahLst/>
                            <a:cxnLst/>
                            <a:rect l="l" t="t" r="r" b="b"/>
                            <a:pathLst>
                              <a:path w="2447925" h="1443355">
                                <a:moveTo>
                                  <a:pt x="2007072" y="1004436"/>
                                </a:moveTo>
                                <a:lnTo>
                                  <a:pt x="2156912" y="1004436"/>
                                </a:lnTo>
                                <a:lnTo>
                                  <a:pt x="2156912" y="693668"/>
                                </a:lnTo>
                                <a:lnTo>
                                  <a:pt x="2007072" y="693668"/>
                                </a:lnTo>
                                <a:lnTo>
                                  <a:pt x="2007072" y="1004436"/>
                                </a:lnTo>
                                <a:close/>
                              </a:path>
                              <a:path w="2447925" h="1443355">
                                <a:moveTo>
                                  <a:pt x="2201415" y="1004436"/>
                                </a:moveTo>
                                <a:lnTo>
                                  <a:pt x="2351255" y="1004436"/>
                                </a:lnTo>
                                <a:lnTo>
                                  <a:pt x="2351255" y="693668"/>
                                </a:lnTo>
                                <a:lnTo>
                                  <a:pt x="2201415" y="693668"/>
                                </a:lnTo>
                                <a:lnTo>
                                  <a:pt x="2201415" y="1004436"/>
                                </a:lnTo>
                                <a:close/>
                              </a:path>
                              <a:path w="2447925" h="1443355">
                                <a:moveTo>
                                  <a:pt x="1041465" y="1004436"/>
                                </a:moveTo>
                                <a:lnTo>
                                  <a:pt x="1191304" y="1004436"/>
                                </a:lnTo>
                                <a:lnTo>
                                  <a:pt x="1191304" y="693668"/>
                                </a:lnTo>
                                <a:lnTo>
                                  <a:pt x="1041465" y="693668"/>
                                </a:lnTo>
                                <a:lnTo>
                                  <a:pt x="1041465" y="1004436"/>
                                </a:lnTo>
                                <a:close/>
                              </a:path>
                              <a:path w="2447925" h="1443355">
                                <a:moveTo>
                                  <a:pt x="1235820" y="1004436"/>
                                </a:moveTo>
                                <a:lnTo>
                                  <a:pt x="1385647" y="1004436"/>
                                </a:lnTo>
                                <a:lnTo>
                                  <a:pt x="1385647" y="693668"/>
                                </a:lnTo>
                                <a:lnTo>
                                  <a:pt x="1235820" y="693668"/>
                                </a:lnTo>
                                <a:lnTo>
                                  <a:pt x="1235820" y="1004436"/>
                                </a:lnTo>
                                <a:close/>
                              </a:path>
                              <a:path w="2447925" h="1443355">
                                <a:moveTo>
                                  <a:pt x="87007" y="1004436"/>
                                </a:moveTo>
                                <a:lnTo>
                                  <a:pt x="236835" y="1004436"/>
                                </a:lnTo>
                                <a:lnTo>
                                  <a:pt x="236835" y="693668"/>
                                </a:lnTo>
                                <a:lnTo>
                                  <a:pt x="87007" y="693668"/>
                                </a:lnTo>
                                <a:lnTo>
                                  <a:pt x="87007" y="1004436"/>
                                </a:lnTo>
                                <a:close/>
                              </a:path>
                              <a:path w="2447925" h="1443355">
                                <a:moveTo>
                                  <a:pt x="281362" y="1004436"/>
                                </a:moveTo>
                                <a:lnTo>
                                  <a:pt x="431202" y="1004436"/>
                                </a:lnTo>
                                <a:lnTo>
                                  <a:pt x="431202" y="693668"/>
                                </a:lnTo>
                                <a:lnTo>
                                  <a:pt x="281362" y="693668"/>
                                </a:lnTo>
                                <a:lnTo>
                                  <a:pt x="281362" y="1004436"/>
                                </a:lnTo>
                                <a:close/>
                              </a:path>
                              <a:path w="2447925" h="1443355">
                                <a:moveTo>
                                  <a:pt x="1337777" y="1442842"/>
                                </a:moveTo>
                                <a:lnTo>
                                  <a:pt x="1487617" y="1442842"/>
                                </a:lnTo>
                                <a:lnTo>
                                  <a:pt x="1487617" y="1132074"/>
                                </a:lnTo>
                                <a:lnTo>
                                  <a:pt x="1337777" y="1132074"/>
                                </a:lnTo>
                                <a:lnTo>
                                  <a:pt x="1337777" y="1442842"/>
                                </a:lnTo>
                                <a:close/>
                              </a:path>
                              <a:path w="2447925" h="1443355">
                                <a:moveTo>
                                  <a:pt x="1532132" y="1442842"/>
                                </a:moveTo>
                                <a:lnTo>
                                  <a:pt x="1681959" y="1442842"/>
                                </a:lnTo>
                                <a:lnTo>
                                  <a:pt x="1681959" y="1132074"/>
                                </a:lnTo>
                                <a:lnTo>
                                  <a:pt x="1532132" y="1132074"/>
                                </a:lnTo>
                                <a:lnTo>
                                  <a:pt x="1532132" y="1442842"/>
                                </a:lnTo>
                                <a:close/>
                              </a:path>
                              <a:path w="2447925" h="1443355">
                                <a:moveTo>
                                  <a:pt x="732769" y="1442842"/>
                                </a:moveTo>
                                <a:lnTo>
                                  <a:pt x="882608" y="1442842"/>
                                </a:lnTo>
                                <a:lnTo>
                                  <a:pt x="882608" y="1132074"/>
                                </a:lnTo>
                                <a:lnTo>
                                  <a:pt x="732769" y="1132074"/>
                                </a:lnTo>
                                <a:lnTo>
                                  <a:pt x="732769" y="1442842"/>
                                </a:lnTo>
                                <a:close/>
                              </a:path>
                              <a:path w="2447925" h="1443355">
                                <a:moveTo>
                                  <a:pt x="927124" y="1442842"/>
                                </a:moveTo>
                                <a:lnTo>
                                  <a:pt x="1076963" y="1442842"/>
                                </a:lnTo>
                                <a:lnTo>
                                  <a:pt x="1076963" y="1132074"/>
                                </a:lnTo>
                                <a:lnTo>
                                  <a:pt x="927124" y="1132074"/>
                                </a:lnTo>
                                <a:lnTo>
                                  <a:pt x="927124" y="1442842"/>
                                </a:lnTo>
                                <a:close/>
                              </a:path>
                              <a:path w="2447925" h="1443355">
                                <a:moveTo>
                                  <a:pt x="0" y="532740"/>
                                </a:moveTo>
                                <a:lnTo>
                                  <a:pt x="518197" y="532740"/>
                                </a:lnTo>
                                <a:lnTo>
                                  <a:pt x="518197" y="0"/>
                                </a:lnTo>
                                <a:lnTo>
                                  <a:pt x="0" y="0"/>
                                </a:lnTo>
                                <a:lnTo>
                                  <a:pt x="0" y="532740"/>
                                </a:lnTo>
                                <a:close/>
                              </a:path>
                              <a:path w="2447925" h="1443355">
                                <a:moveTo>
                                  <a:pt x="964732" y="532740"/>
                                </a:moveTo>
                                <a:lnTo>
                                  <a:pt x="1482929" y="532740"/>
                                </a:lnTo>
                                <a:lnTo>
                                  <a:pt x="1482929" y="0"/>
                                </a:lnTo>
                                <a:lnTo>
                                  <a:pt x="964732" y="0"/>
                                </a:lnTo>
                                <a:lnTo>
                                  <a:pt x="964732" y="532740"/>
                                </a:lnTo>
                                <a:close/>
                              </a:path>
                              <a:path w="2447925" h="1443355">
                                <a:moveTo>
                                  <a:pt x="1929476" y="532740"/>
                                </a:moveTo>
                                <a:lnTo>
                                  <a:pt x="2447674" y="532740"/>
                                </a:lnTo>
                                <a:lnTo>
                                  <a:pt x="2447674" y="0"/>
                                </a:lnTo>
                                <a:lnTo>
                                  <a:pt x="1929476" y="0"/>
                                </a:lnTo>
                                <a:lnTo>
                                  <a:pt x="1929476" y="532740"/>
                                </a:lnTo>
                                <a:close/>
                              </a:path>
                            </a:pathLst>
                          </a:custGeom>
                          <a:ln w="5550">
                            <a:solidFill>
                              <a:srgbClr val="000000"/>
                            </a:solidFill>
                            <a:prstDash val="solid"/>
                          </a:ln>
                        </wps:spPr>
                        <wps:bodyPr wrap="square" lIns="0" tIns="0" rIns="0" bIns="0" rtlCol="0">
                          <a:prstTxWarp prst="textNoShape">
                            <a:avLst/>
                          </a:prstTxWarp>
                          <a:noAutofit/>
                        </wps:bodyPr>
                      </wps:wsp>
                      <wps:wsp>
                        <wps:cNvPr id="44" name="Graphic 44"/>
                        <wps:cNvSpPr/>
                        <wps:spPr>
                          <a:xfrm>
                            <a:off x="340799" y="39899"/>
                            <a:ext cx="2280920" cy="351790"/>
                          </a:xfrm>
                          <a:custGeom>
                            <a:avLst/>
                            <a:gdLst/>
                            <a:ahLst/>
                            <a:cxnLst/>
                            <a:rect l="l" t="t" r="r" b="b"/>
                            <a:pathLst>
                              <a:path w="2280920" h="351790">
                                <a:moveTo>
                                  <a:pt x="299744" y="51425"/>
                                </a:moveTo>
                                <a:lnTo>
                                  <a:pt x="328314" y="88866"/>
                                </a:lnTo>
                                <a:lnTo>
                                  <a:pt x="345455" y="131041"/>
                                </a:lnTo>
                                <a:lnTo>
                                  <a:pt x="351169" y="175584"/>
                                </a:lnTo>
                                <a:lnTo>
                                  <a:pt x="345455" y="220128"/>
                                </a:lnTo>
                                <a:lnTo>
                                  <a:pt x="328314" y="262303"/>
                                </a:lnTo>
                                <a:lnTo>
                                  <a:pt x="299744" y="299744"/>
                                </a:lnTo>
                                <a:lnTo>
                                  <a:pt x="262304" y="328314"/>
                                </a:lnTo>
                                <a:lnTo>
                                  <a:pt x="220130" y="345455"/>
                                </a:lnTo>
                                <a:lnTo>
                                  <a:pt x="175589" y="351169"/>
                                </a:lnTo>
                                <a:lnTo>
                                  <a:pt x="131047" y="345455"/>
                                </a:lnTo>
                                <a:lnTo>
                                  <a:pt x="88870" y="328314"/>
                                </a:lnTo>
                                <a:lnTo>
                                  <a:pt x="51425" y="299744"/>
                                </a:lnTo>
                                <a:lnTo>
                                  <a:pt x="22855" y="262303"/>
                                </a:lnTo>
                                <a:lnTo>
                                  <a:pt x="5713" y="220128"/>
                                </a:lnTo>
                                <a:lnTo>
                                  <a:pt x="0" y="175584"/>
                                </a:lnTo>
                                <a:lnTo>
                                  <a:pt x="5713" y="131041"/>
                                </a:lnTo>
                                <a:lnTo>
                                  <a:pt x="22855" y="88866"/>
                                </a:lnTo>
                                <a:lnTo>
                                  <a:pt x="51425" y="51425"/>
                                </a:lnTo>
                                <a:lnTo>
                                  <a:pt x="88870" y="22855"/>
                                </a:lnTo>
                                <a:lnTo>
                                  <a:pt x="131047" y="5713"/>
                                </a:lnTo>
                                <a:lnTo>
                                  <a:pt x="175589" y="0"/>
                                </a:lnTo>
                                <a:lnTo>
                                  <a:pt x="220130" y="5713"/>
                                </a:lnTo>
                                <a:lnTo>
                                  <a:pt x="262304" y="22855"/>
                                </a:lnTo>
                                <a:lnTo>
                                  <a:pt x="299744" y="51425"/>
                                </a:lnTo>
                              </a:path>
                              <a:path w="2280920" h="351790">
                                <a:moveTo>
                                  <a:pt x="1264476" y="51425"/>
                                </a:moveTo>
                                <a:lnTo>
                                  <a:pt x="1293051" y="88866"/>
                                </a:lnTo>
                                <a:lnTo>
                                  <a:pt x="1310196" y="131041"/>
                                </a:lnTo>
                                <a:lnTo>
                                  <a:pt x="1315911" y="175584"/>
                                </a:lnTo>
                                <a:lnTo>
                                  <a:pt x="1310196" y="220128"/>
                                </a:lnTo>
                                <a:lnTo>
                                  <a:pt x="1293051" y="262303"/>
                                </a:lnTo>
                                <a:lnTo>
                                  <a:pt x="1264476" y="299744"/>
                                </a:lnTo>
                                <a:lnTo>
                                  <a:pt x="1227036" y="328314"/>
                                </a:lnTo>
                                <a:lnTo>
                                  <a:pt x="1184863" y="345455"/>
                                </a:lnTo>
                                <a:lnTo>
                                  <a:pt x="1140323" y="351169"/>
                                </a:lnTo>
                                <a:lnTo>
                                  <a:pt x="1095783" y="345455"/>
                                </a:lnTo>
                                <a:lnTo>
                                  <a:pt x="1053609" y="328314"/>
                                </a:lnTo>
                                <a:lnTo>
                                  <a:pt x="1016170" y="299744"/>
                                </a:lnTo>
                                <a:lnTo>
                                  <a:pt x="987595" y="262303"/>
                                </a:lnTo>
                                <a:lnTo>
                                  <a:pt x="970450" y="220128"/>
                                </a:lnTo>
                                <a:lnTo>
                                  <a:pt x="964735" y="175584"/>
                                </a:lnTo>
                                <a:lnTo>
                                  <a:pt x="970450" y="131041"/>
                                </a:lnTo>
                                <a:lnTo>
                                  <a:pt x="987595" y="88866"/>
                                </a:lnTo>
                                <a:lnTo>
                                  <a:pt x="1016170" y="51425"/>
                                </a:lnTo>
                                <a:lnTo>
                                  <a:pt x="1053609" y="22855"/>
                                </a:lnTo>
                                <a:lnTo>
                                  <a:pt x="1095783" y="5713"/>
                                </a:lnTo>
                                <a:lnTo>
                                  <a:pt x="1140323" y="0"/>
                                </a:lnTo>
                                <a:lnTo>
                                  <a:pt x="1184863" y="5713"/>
                                </a:lnTo>
                                <a:lnTo>
                                  <a:pt x="1227036" y="22855"/>
                                </a:lnTo>
                                <a:lnTo>
                                  <a:pt x="1264476" y="51425"/>
                                </a:lnTo>
                              </a:path>
                              <a:path w="2280920" h="351790">
                                <a:moveTo>
                                  <a:pt x="2229220" y="51425"/>
                                </a:moveTo>
                                <a:lnTo>
                                  <a:pt x="2257790" y="88866"/>
                                </a:lnTo>
                                <a:lnTo>
                                  <a:pt x="2274932" y="131041"/>
                                </a:lnTo>
                                <a:lnTo>
                                  <a:pt x="2280646" y="175584"/>
                                </a:lnTo>
                                <a:lnTo>
                                  <a:pt x="2274932" y="220128"/>
                                </a:lnTo>
                                <a:lnTo>
                                  <a:pt x="2257790" y="262303"/>
                                </a:lnTo>
                                <a:lnTo>
                                  <a:pt x="2229220" y="299744"/>
                                </a:lnTo>
                                <a:lnTo>
                                  <a:pt x="2191780" y="328314"/>
                                </a:lnTo>
                                <a:lnTo>
                                  <a:pt x="2149604" y="345455"/>
                                </a:lnTo>
                                <a:lnTo>
                                  <a:pt x="2105061" y="351169"/>
                                </a:lnTo>
                                <a:lnTo>
                                  <a:pt x="2060518" y="345455"/>
                                </a:lnTo>
                                <a:lnTo>
                                  <a:pt x="2018342" y="328314"/>
                                </a:lnTo>
                                <a:lnTo>
                                  <a:pt x="1980902" y="299744"/>
                                </a:lnTo>
                                <a:lnTo>
                                  <a:pt x="1952332" y="262303"/>
                                </a:lnTo>
                                <a:lnTo>
                                  <a:pt x="1935190" y="220128"/>
                                </a:lnTo>
                                <a:lnTo>
                                  <a:pt x="1929476" y="175584"/>
                                </a:lnTo>
                                <a:lnTo>
                                  <a:pt x="1935190" y="131041"/>
                                </a:lnTo>
                                <a:lnTo>
                                  <a:pt x="1952332" y="88866"/>
                                </a:lnTo>
                                <a:lnTo>
                                  <a:pt x="1980902" y="51425"/>
                                </a:lnTo>
                                <a:lnTo>
                                  <a:pt x="2018342" y="22855"/>
                                </a:lnTo>
                                <a:lnTo>
                                  <a:pt x="2060518" y="5713"/>
                                </a:lnTo>
                                <a:lnTo>
                                  <a:pt x="2105061" y="0"/>
                                </a:lnTo>
                                <a:lnTo>
                                  <a:pt x="2149604" y="5713"/>
                                </a:lnTo>
                                <a:lnTo>
                                  <a:pt x="2191780" y="22855"/>
                                </a:lnTo>
                                <a:lnTo>
                                  <a:pt x="2229220" y="51425"/>
                                </a:lnTo>
                              </a:path>
                            </a:pathLst>
                          </a:custGeom>
                          <a:ln w="11101">
                            <a:solidFill>
                              <a:srgbClr val="000000"/>
                            </a:solidFill>
                            <a:prstDash val="solid"/>
                          </a:ln>
                        </wps:spPr>
                        <wps:bodyPr wrap="square" lIns="0" tIns="0" rIns="0" bIns="0" rtlCol="0">
                          <a:prstTxWarp prst="textNoShape">
                            <a:avLst/>
                          </a:prstTxWarp>
                          <a:noAutofit/>
                        </wps:bodyPr>
                      </wps:wsp>
                      <wps:wsp>
                        <wps:cNvPr id="45" name="Graphic 45"/>
                        <wps:cNvSpPr/>
                        <wps:spPr>
                          <a:xfrm>
                            <a:off x="752467" y="215484"/>
                            <a:ext cx="492759" cy="1270"/>
                          </a:xfrm>
                          <a:custGeom>
                            <a:avLst/>
                            <a:gdLst/>
                            <a:ahLst/>
                            <a:cxnLst/>
                            <a:rect l="l" t="t" r="r" b="b"/>
                            <a:pathLst>
                              <a:path w="492759" h="0">
                                <a:moveTo>
                                  <a:pt x="0" y="0"/>
                                </a:moveTo>
                                <a:lnTo>
                                  <a:pt x="492579" y="0"/>
                                </a:lnTo>
                              </a:path>
                            </a:pathLst>
                          </a:custGeom>
                          <a:ln w="5550">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8" cstate="print"/>
                          <a:stretch>
                            <a:fillRect/>
                          </a:stretch>
                        </pic:blipFill>
                        <pic:spPr>
                          <a:xfrm>
                            <a:off x="1515819" y="1358654"/>
                            <a:ext cx="507575" cy="506392"/>
                          </a:xfrm>
                          <a:prstGeom prst="rect">
                            <a:avLst/>
                          </a:prstGeom>
                        </pic:spPr>
                      </pic:pic>
                      <wps:wsp>
                        <wps:cNvPr id="47" name="Graphic 47"/>
                        <wps:cNvSpPr/>
                        <wps:spPr>
                          <a:xfrm>
                            <a:off x="708063" y="198832"/>
                            <a:ext cx="581660" cy="33655"/>
                          </a:xfrm>
                          <a:custGeom>
                            <a:avLst/>
                            <a:gdLst/>
                            <a:ahLst/>
                            <a:cxnLst/>
                            <a:rect l="l" t="t" r="r" b="b"/>
                            <a:pathLst>
                              <a:path w="581660" h="33655">
                                <a:moveTo>
                                  <a:pt x="581375" y="16651"/>
                                </a:moveTo>
                                <a:lnTo>
                                  <a:pt x="536983" y="16651"/>
                                </a:lnTo>
                              </a:path>
                              <a:path w="581660" h="33655">
                                <a:moveTo>
                                  <a:pt x="536983" y="0"/>
                                </a:moveTo>
                                <a:lnTo>
                                  <a:pt x="581375" y="16651"/>
                                </a:lnTo>
                                <a:lnTo>
                                  <a:pt x="536983" y="33303"/>
                                </a:lnTo>
                              </a:path>
                              <a:path w="581660" h="33655">
                                <a:moveTo>
                                  <a:pt x="0" y="16651"/>
                                </a:moveTo>
                                <a:lnTo>
                                  <a:pt x="44404" y="16651"/>
                                </a:lnTo>
                              </a:path>
                              <a:path w="581660" h="33655">
                                <a:moveTo>
                                  <a:pt x="44404" y="33303"/>
                                </a:moveTo>
                                <a:lnTo>
                                  <a:pt x="0" y="16651"/>
                                </a:lnTo>
                                <a:lnTo>
                                  <a:pt x="44404" y="0"/>
                                </a:lnTo>
                              </a:path>
                            </a:pathLst>
                          </a:custGeom>
                          <a:ln w="5550">
                            <a:solidFill>
                              <a:srgbClr val="000000"/>
                            </a:solidFill>
                            <a:prstDash val="solid"/>
                          </a:ln>
                        </wps:spPr>
                        <wps:bodyPr wrap="square" lIns="0" tIns="0" rIns="0" bIns="0" rtlCol="0">
                          <a:prstTxWarp prst="textNoShape">
                            <a:avLst/>
                          </a:prstTxWarp>
                          <a:noAutofit/>
                        </wps:bodyPr>
                      </wps:wsp>
                      <wps:wsp>
                        <wps:cNvPr id="48" name="Graphic 48"/>
                        <wps:cNvSpPr/>
                        <wps:spPr>
                          <a:xfrm>
                            <a:off x="1717199" y="215484"/>
                            <a:ext cx="492759" cy="1270"/>
                          </a:xfrm>
                          <a:custGeom>
                            <a:avLst/>
                            <a:gdLst/>
                            <a:ahLst/>
                            <a:cxnLst/>
                            <a:rect l="l" t="t" r="r" b="b"/>
                            <a:pathLst>
                              <a:path w="492759" h="0">
                                <a:moveTo>
                                  <a:pt x="0" y="0"/>
                                </a:moveTo>
                                <a:lnTo>
                                  <a:pt x="492579" y="0"/>
                                </a:lnTo>
                              </a:path>
                            </a:pathLst>
                          </a:custGeom>
                          <a:ln w="5550">
                            <a:solidFill>
                              <a:srgbClr val="000000"/>
                            </a:solidFill>
                            <a:prstDash val="solid"/>
                          </a:ln>
                        </wps:spPr>
                        <wps:bodyPr wrap="square" lIns="0" tIns="0" rIns="0" bIns="0" rtlCol="0">
                          <a:prstTxWarp prst="textNoShape">
                            <a:avLst/>
                          </a:prstTxWarp>
                          <a:noAutofit/>
                        </wps:bodyPr>
                      </wps:wsp>
                      <wps:wsp>
                        <wps:cNvPr id="49" name="Graphic 49"/>
                        <wps:cNvSpPr/>
                        <wps:spPr>
                          <a:xfrm>
                            <a:off x="1672807" y="198832"/>
                            <a:ext cx="581660" cy="33655"/>
                          </a:xfrm>
                          <a:custGeom>
                            <a:avLst/>
                            <a:gdLst/>
                            <a:ahLst/>
                            <a:cxnLst/>
                            <a:rect l="l" t="t" r="r" b="b"/>
                            <a:pathLst>
                              <a:path w="581660" h="33655">
                                <a:moveTo>
                                  <a:pt x="581375" y="16651"/>
                                </a:moveTo>
                                <a:lnTo>
                                  <a:pt x="536970" y="16651"/>
                                </a:lnTo>
                              </a:path>
                              <a:path w="581660" h="33655">
                                <a:moveTo>
                                  <a:pt x="536970" y="0"/>
                                </a:moveTo>
                                <a:lnTo>
                                  <a:pt x="581375" y="16651"/>
                                </a:lnTo>
                                <a:lnTo>
                                  <a:pt x="536970" y="33303"/>
                                </a:lnTo>
                              </a:path>
                              <a:path w="581660" h="33655">
                                <a:moveTo>
                                  <a:pt x="0" y="16651"/>
                                </a:moveTo>
                                <a:lnTo>
                                  <a:pt x="44391" y="16651"/>
                                </a:lnTo>
                              </a:path>
                              <a:path w="581660" h="33655">
                                <a:moveTo>
                                  <a:pt x="44391" y="33303"/>
                                </a:moveTo>
                                <a:lnTo>
                                  <a:pt x="0" y="16651"/>
                                </a:lnTo>
                                <a:lnTo>
                                  <a:pt x="44391" y="0"/>
                                </a:lnTo>
                              </a:path>
                            </a:pathLst>
                          </a:custGeom>
                          <a:ln w="5550">
                            <a:solidFill>
                              <a:srgbClr val="000000"/>
                            </a:solidFill>
                            <a:prstDash val="solid"/>
                          </a:ln>
                        </wps:spPr>
                        <wps:bodyPr wrap="square" lIns="0" tIns="0" rIns="0" bIns="0" rtlCol="0">
                          <a:prstTxWarp prst="textNoShape">
                            <a:avLst/>
                          </a:prstTxWarp>
                          <a:noAutofit/>
                        </wps:bodyPr>
                      </wps:wsp>
                      <wps:wsp>
                        <wps:cNvPr id="50" name="Graphic 50"/>
                        <wps:cNvSpPr/>
                        <wps:spPr>
                          <a:xfrm>
                            <a:off x="47179" y="215484"/>
                            <a:ext cx="233679" cy="1270"/>
                          </a:xfrm>
                          <a:custGeom>
                            <a:avLst/>
                            <a:gdLst/>
                            <a:ahLst/>
                            <a:cxnLst/>
                            <a:rect l="l" t="t" r="r" b="b"/>
                            <a:pathLst>
                              <a:path w="233679" h="0">
                                <a:moveTo>
                                  <a:pt x="0" y="0"/>
                                </a:moveTo>
                                <a:lnTo>
                                  <a:pt x="233134" y="0"/>
                                </a:lnTo>
                              </a:path>
                            </a:pathLst>
                          </a:custGeom>
                          <a:ln w="5550">
                            <a:solidFill>
                              <a:srgbClr val="000000"/>
                            </a:solidFill>
                            <a:prstDash val="solid"/>
                          </a:ln>
                        </wps:spPr>
                        <wps:bodyPr wrap="square" lIns="0" tIns="0" rIns="0" bIns="0" rtlCol="0">
                          <a:prstTxWarp prst="textNoShape">
                            <a:avLst/>
                          </a:prstTxWarp>
                          <a:noAutofit/>
                        </wps:bodyPr>
                      </wps:wsp>
                      <wps:wsp>
                        <wps:cNvPr id="51" name="Graphic 51"/>
                        <wps:cNvSpPr/>
                        <wps:spPr>
                          <a:xfrm>
                            <a:off x="2775" y="198832"/>
                            <a:ext cx="321945" cy="33655"/>
                          </a:xfrm>
                          <a:custGeom>
                            <a:avLst/>
                            <a:gdLst/>
                            <a:ahLst/>
                            <a:cxnLst/>
                            <a:rect l="l" t="t" r="r" b="b"/>
                            <a:pathLst>
                              <a:path w="321945" h="33655">
                                <a:moveTo>
                                  <a:pt x="321930" y="16651"/>
                                </a:moveTo>
                                <a:lnTo>
                                  <a:pt x="277539" y="16651"/>
                                </a:lnTo>
                              </a:path>
                              <a:path w="321945" h="33655">
                                <a:moveTo>
                                  <a:pt x="277539" y="0"/>
                                </a:moveTo>
                                <a:lnTo>
                                  <a:pt x="321930" y="16651"/>
                                </a:lnTo>
                                <a:lnTo>
                                  <a:pt x="277539" y="33303"/>
                                </a:lnTo>
                              </a:path>
                              <a:path w="321945" h="33655">
                                <a:moveTo>
                                  <a:pt x="0" y="16651"/>
                                </a:moveTo>
                                <a:lnTo>
                                  <a:pt x="44404" y="16651"/>
                                </a:lnTo>
                              </a:path>
                              <a:path w="321945" h="33655">
                                <a:moveTo>
                                  <a:pt x="44404" y="33303"/>
                                </a:moveTo>
                                <a:lnTo>
                                  <a:pt x="0" y="16651"/>
                                </a:lnTo>
                                <a:lnTo>
                                  <a:pt x="44404" y="0"/>
                                </a:lnTo>
                              </a:path>
                            </a:pathLst>
                          </a:custGeom>
                          <a:ln w="5550">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9" cstate="print"/>
                          <a:stretch>
                            <a:fillRect/>
                          </a:stretch>
                        </pic:blipFill>
                        <pic:spPr>
                          <a:xfrm>
                            <a:off x="923183" y="1358654"/>
                            <a:ext cx="506411" cy="506392"/>
                          </a:xfrm>
                          <a:prstGeom prst="rect">
                            <a:avLst/>
                          </a:prstGeom>
                        </pic:spPr>
                      </pic:pic>
                      <pic:pic>
                        <pic:nvPicPr>
                          <pic:cNvPr id="53" name="Image 53"/>
                          <pic:cNvPicPr/>
                        </pic:nvPicPr>
                        <pic:blipFill>
                          <a:blip r:embed="rId20" cstate="print"/>
                          <a:stretch>
                            <a:fillRect/>
                          </a:stretch>
                        </pic:blipFill>
                        <pic:spPr>
                          <a:xfrm>
                            <a:off x="2050026" y="426356"/>
                            <a:ext cx="794679" cy="305219"/>
                          </a:xfrm>
                          <a:prstGeom prst="rect">
                            <a:avLst/>
                          </a:prstGeom>
                        </pic:spPr>
                      </pic:pic>
                      <pic:pic>
                        <pic:nvPicPr>
                          <pic:cNvPr id="54" name="Image 54"/>
                          <pic:cNvPicPr/>
                        </pic:nvPicPr>
                        <pic:blipFill>
                          <a:blip r:embed="rId21" cstate="print"/>
                          <a:stretch>
                            <a:fillRect/>
                          </a:stretch>
                        </pic:blipFill>
                        <pic:spPr>
                          <a:xfrm>
                            <a:off x="1079837" y="424443"/>
                            <a:ext cx="802570" cy="310768"/>
                          </a:xfrm>
                          <a:prstGeom prst="rect">
                            <a:avLst/>
                          </a:prstGeom>
                        </pic:spPr>
                      </pic:pic>
                      <pic:pic>
                        <pic:nvPicPr>
                          <pic:cNvPr id="55" name="Image 55"/>
                          <pic:cNvPicPr/>
                        </pic:nvPicPr>
                        <pic:blipFill>
                          <a:blip r:embed="rId22" cstate="print"/>
                          <a:stretch>
                            <a:fillRect/>
                          </a:stretch>
                        </pic:blipFill>
                        <pic:spPr>
                          <a:xfrm>
                            <a:off x="115105" y="424443"/>
                            <a:ext cx="802570" cy="310768"/>
                          </a:xfrm>
                          <a:prstGeom prst="rect">
                            <a:avLst/>
                          </a:prstGeom>
                        </pic:spPr>
                      </pic:pic>
                      <wps:wsp>
                        <wps:cNvPr id="56" name="Graphic 56"/>
                        <wps:cNvSpPr/>
                        <wps:spPr>
                          <a:xfrm>
                            <a:off x="2050132" y="429993"/>
                            <a:ext cx="791845" cy="299720"/>
                          </a:xfrm>
                          <a:custGeom>
                            <a:avLst/>
                            <a:gdLst/>
                            <a:ahLst/>
                            <a:cxnLst/>
                            <a:rect l="l" t="t" r="r" b="b"/>
                            <a:pathLst>
                              <a:path w="791845" h="299720">
                                <a:moveTo>
                                  <a:pt x="92570" y="0"/>
                                </a:moveTo>
                                <a:lnTo>
                                  <a:pt x="92570" y="149839"/>
                                </a:lnTo>
                                <a:lnTo>
                                  <a:pt x="694297" y="149839"/>
                                </a:lnTo>
                                <a:lnTo>
                                  <a:pt x="694297" y="0"/>
                                </a:lnTo>
                                <a:lnTo>
                                  <a:pt x="791469" y="0"/>
                                </a:lnTo>
                                <a:lnTo>
                                  <a:pt x="791469" y="299667"/>
                                </a:lnTo>
                                <a:lnTo>
                                  <a:pt x="0" y="299667"/>
                                </a:lnTo>
                                <a:lnTo>
                                  <a:pt x="0" y="0"/>
                                </a:lnTo>
                                <a:lnTo>
                                  <a:pt x="92570" y="0"/>
                                </a:lnTo>
                                <a:close/>
                              </a:path>
                            </a:pathLst>
                          </a:custGeom>
                          <a:ln w="11101">
                            <a:solidFill>
                              <a:srgbClr val="000000"/>
                            </a:solidFill>
                            <a:prstDash val="solid"/>
                          </a:ln>
                        </wps:spPr>
                        <wps:bodyPr wrap="square" lIns="0" tIns="0" rIns="0" bIns="0" rtlCol="0">
                          <a:prstTxWarp prst="textNoShape">
                            <a:avLst/>
                          </a:prstTxWarp>
                          <a:noAutofit/>
                        </wps:bodyPr>
                      </wps:wsp>
                      <wps:wsp>
                        <wps:cNvPr id="57" name="Graphic 57"/>
                        <wps:cNvSpPr/>
                        <wps:spPr>
                          <a:xfrm>
                            <a:off x="516384" y="538290"/>
                            <a:ext cx="1929764" cy="36195"/>
                          </a:xfrm>
                          <a:custGeom>
                            <a:avLst/>
                            <a:gdLst/>
                            <a:ahLst/>
                            <a:cxnLst/>
                            <a:rect l="l" t="t" r="r" b="b"/>
                            <a:pathLst>
                              <a:path w="1929764" h="36195">
                                <a:moveTo>
                                  <a:pt x="0" y="35992"/>
                                </a:moveTo>
                                <a:lnTo>
                                  <a:pt x="0" y="0"/>
                                </a:lnTo>
                              </a:path>
                              <a:path w="1929764" h="36195">
                                <a:moveTo>
                                  <a:pt x="964744" y="35992"/>
                                </a:moveTo>
                                <a:lnTo>
                                  <a:pt x="964744" y="0"/>
                                </a:lnTo>
                              </a:path>
                              <a:path w="1929764" h="36195">
                                <a:moveTo>
                                  <a:pt x="1929476" y="35992"/>
                                </a:moveTo>
                                <a:lnTo>
                                  <a:pt x="1929476" y="0"/>
                                </a:lnTo>
                              </a:path>
                            </a:pathLst>
                          </a:custGeom>
                          <a:ln w="5550">
                            <a:solidFill>
                              <a:srgbClr val="000000"/>
                            </a:solidFill>
                            <a:prstDash val="solid"/>
                          </a:ln>
                        </wps:spPr>
                        <wps:bodyPr wrap="square" lIns="0" tIns="0" rIns="0" bIns="0" rtlCol="0">
                          <a:prstTxWarp prst="textNoShape">
                            <a:avLst/>
                          </a:prstTxWarp>
                          <a:noAutofit/>
                        </wps:bodyPr>
                      </wps:wsp>
                      <wps:wsp>
                        <wps:cNvPr id="58" name="Textbox 58"/>
                        <wps:cNvSpPr txBox="1"/>
                        <wps:spPr>
                          <a:xfrm>
                            <a:off x="425883" y="113516"/>
                            <a:ext cx="736600" cy="191135"/>
                          </a:xfrm>
                          <a:prstGeom prst="rect">
                            <a:avLst/>
                          </a:prstGeom>
                        </wps:spPr>
                        <wps:txbx>
                          <w:txbxContent>
                            <w:p>
                              <w:pPr>
                                <w:tabs>
                                  <w:tab w:pos="686" w:val="left" w:leader="none"/>
                                </w:tabs>
                                <w:spacing w:before="11"/>
                                <w:ind w:left="35" w:right="0" w:firstLine="0"/>
                                <w:jc w:val="left"/>
                                <w:rPr>
                                  <w:rFonts w:ascii="Arial"/>
                                  <w:i/>
                                  <w:sz w:val="10"/>
                                </w:rPr>
                              </w:pPr>
                              <w:r>
                                <w:rPr>
                                  <w:rFonts w:ascii="Arial"/>
                                  <w:spacing w:val="-5"/>
                                  <w:w w:val="105"/>
                                  <w:position w:val="-2"/>
                                  <w:sz w:val="10"/>
                                </w:rPr>
                                <w:t>Web</w:t>
                              </w:r>
                              <w:r>
                                <w:rPr>
                                  <w:rFonts w:ascii="Arial"/>
                                  <w:position w:val="-2"/>
                                  <w:sz w:val="10"/>
                                </w:rPr>
                                <w:tab/>
                              </w:r>
                              <w:r>
                                <w:rPr>
                                  <w:rFonts w:ascii="Arial"/>
                                  <w:i/>
                                  <w:spacing w:val="-2"/>
                                  <w:w w:val="105"/>
                                  <w:sz w:val="10"/>
                                </w:rPr>
                                <w:t>RMI/IIOP</w:t>
                              </w:r>
                            </w:p>
                            <w:p>
                              <w:pPr>
                                <w:spacing w:before="7"/>
                                <w:ind w:left="20" w:right="0" w:firstLine="0"/>
                                <w:jc w:val="left"/>
                                <w:rPr>
                                  <w:rFonts w:ascii="Arial"/>
                                  <w:sz w:val="10"/>
                                </w:rPr>
                              </w:pPr>
                              <w:r>
                                <w:rPr>
                                  <w:rFonts w:ascii="Arial"/>
                                  <w:spacing w:val="-4"/>
                                  <w:w w:val="105"/>
                                  <w:sz w:val="10"/>
                                </w:rPr>
                                <w:t>Shop</w:t>
                              </w:r>
                            </w:p>
                          </w:txbxContent>
                        </wps:txbx>
                        <wps:bodyPr wrap="square" lIns="0" tIns="0" rIns="0" bIns="0" rtlCol="0">
                          <a:noAutofit/>
                        </wps:bodyPr>
                      </wps:wsp>
                      <wps:wsp>
                        <wps:cNvPr id="59" name="Textbox 59"/>
                        <wps:cNvSpPr txBox="1"/>
                        <wps:spPr>
                          <a:xfrm>
                            <a:off x="1371919" y="108550"/>
                            <a:ext cx="231140" cy="222250"/>
                          </a:xfrm>
                          <a:prstGeom prst="rect">
                            <a:avLst/>
                          </a:prstGeom>
                        </wps:spPr>
                        <wps:txbx>
                          <w:txbxContent>
                            <w:p>
                              <w:pPr>
                                <w:spacing w:line="102" w:lineRule="exact" w:before="0"/>
                                <w:ind w:left="8" w:right="0" w:firstLine="0"/>
                                <w:jc w:val="left"/>
                                <w:rPr>
                                  <w:rFonts w:ascii="Arial"/>
                                  <w:sz w:val="10"/>
                                </w:rPr>
                              </w:pPr>
                              <w:r>
                                <w:rPr>
                                  <w:rFonts w:ascii="Arial"/>
                                  <w:spacing w:val="-2"/>
                                  <w:w w:val="105"/>
                                  <w:sz w:val="10"/>
                                </w:rPr>
                                <w:t>Shoppi</w:t>
                              </w:r>
                            </w:p>
                            <w:p>
                              <w:pPr>
                                <w:spacing w:line="254" w:lineRule="auto" w:before="3"/>
                                <w:ind w:left="75" w:right="0" w:hanging="76"/>
                                <w:jc w:val="left"/>
                                <w:rPr>
                                  <w:rFonts w:ascii="Arial"/>
                                  <w:sz w:val="10"/>
                                </w:rPr>
                              </w:pPr>
                              <w:r>
                                <w:rPr>
                                  <w:rFonts w:ascii="Arial"/>
                                  <w:spacing w:val="-2"/>
                                  <w:w w:val="105"/>
                                  <w:sz w:val="10"/>
                                </w:rPr>
                                <w:t>ng</w:t>
                              </w:r>
                              <w:r>
                                <w:rPr>
                                  <w:rFonts w:ascii="Arial"/>
                                  <w:spacing w:val="-6"/>
                                  <w:w w:val="105"/>
                                  <w:sz w:val="10"/>
                                </w:rPr>
                                <w:t> </w:t>
                              </w:r>
                              <w:r>
                                <w:rPr>
                                  <w:rFonts w:ascii="Arial"/>
                                  <w:spacing w:val="-2"/>
                                  <w:w w:val="105"/>
                                  <w:sz w:val="10"/>
                                </w:rPr>
                                <w:t>Cart</w:t>
                              </w:r>
                              <w:r>
                                <w:rPr>
                                  <w:rFonts w:ascii="Arial"/>
                                  <w:spacing w:val="40"/>
                                  <w:w w:val="105"/>
                                  <w:sz w:val="10"/>
                                </w:rPr>
                                <w:t> </w:t>
                              </w:r>
                              <w:r>
                                <w:rPr>
                                  <w:rFonts w:ascii="Arial"/>
                                  <w:spacing w:val="-4"/>
                                  <w:w w:val="105"/>
                                  <w:sz w:val="10"/>
                                </w:rPr>
                                <w:t>EJB</w:t>
                              </w:r>
                            </w:p>
                          </w:txbxContent>
                        </wps:txbx>
                        <wps:bodyPr wrap="square" lIns="0" tIns="0" rIns="0" bIns="0" rtlCol="0">
                          <a:noAutofit/>
                        </wps:bodyPr>
                      </wps:wsp>
                      <wps:wsp>
                        <wps:cNvPr id="60" name="Textbox 60"/>
                        <wps:cNvSpPr txBox="1"/>
                        <wps:spPr>
                          <a:xfrm>
                            <a:off x="1858256" y="113516"/>
                            <a:ext cx="224154" cy="93980"/>
                          </a:xfrm>
                          <a:prstGeom prst="rect">
                            <a:avLst/>
                          </a:prstGeom>
                        </wps:spPr>
                        <wps:txbx>
                          <w:txbxContent>
                            <w:p>
                              <w:pPr>
                                <w:spacing w:before="11"/>
                                <w:ind w:left="20" w:right="0" w:firstLine="0"/>
                                <w:jc w:val="left"/>
                                <w:rPr>
                                  <w:rFonts w:ascii="Arial"/>
                                  <w:i/>
                                  <w:sz w:val="10"/>
                                </w:rPr>
                              </w:pPr>
                              <w:r>
                                <w:rPr>
                                  <w:rFonts w:ascii="Arial"/>
                                  <w:i/>
                                  <w:spacing w:val="-4"/>
                                  <w:w w:val="105"/>
                                  <w:sz w:val="10"/>
                                </w:rPr>
                                <w:t>SOAP</w:t>
                              </w:r>
                            </w:p>
                          </w:txbxContent>
                        </wps:txbx>
                        <wps:bodyPr wrap="square" lIns="0" tIns="0" rIns="0" bIns="0" rtlCol="0">
                          <a:noAutofit/>
                        </wps:bodyPr>
                      </wps:wsp>
                      <wps:wsp>
                        <wps:cNvPr id="61" name="Textbox 61"/>
                        <wps:cNvSpPr txBox="1"/>
                        <wps:spPr>
                          <a:xfrm>
                            <a:off x="435805" y="379809"/>
                            <a:ext cx="1132205" cy="92075"/>
                          </a:xfrm>
                          <a:prstGeom prst="rect">
                            <a:avLst/>
                          </a:prstGeom>
                        </wps:spPr>
                        <wps:txbx>
                          <w:txbxContent>
                            <w:p>
                              <w:pPr>
                                <w:tabs>
                                  <w:tab w:pos="1549" w:val="left" w:leader="none"/>
                                </w:tabs>
                                <w:spacing w:before="7"/>
                                <w:ind w:left="20" w:right="0" w:firstLine="0"/>
                                <w:jc w:val="left"/>
                                <w:rPr>
                                  <w:rFonts w:ascii="Arial"/>
                                  <w:sz w:val="10"/>
                                </w:rPr>
                              </w:pPr>
                              <w:r>
                                <w:rPr>
                                  <w:rFonts w:ascii="Arial"/>
                                  <w:spacing w:val="-5"/>
                                  <w:w w:val="105"/>
                                  <w:sz w:val="10"/>
                                </w:rPr>
                                <w:t>Web</w:t>
                              </w:r>
                              <w:r>
                                <w:rPr>
                                  <w:rFonts w:ascii="Arial"/>
                                  <w:sz w:val="10"/>
                                </w:rPr>
                                <w:tab/>
                              </w:r>
                              <w:r>
                                <w:rPr>
                                  <w:rFonts w:ascii="Arial"/>
                                  <w:spacing w:val="-5"/>
                                  <w:w w:val="105"/>
                                  <w:sz w:val="10"/>
                                </w:rPr>
                                <w:t>EJB</w:t>
                              </w:r>
                            </w:p>
                          </w:txbxContent>
                        </wps:txbx>
                        <wps:bodyPr wrap="square" lIns="0" tIns="0" rIns="0" bIns="0" rtlCol="0">
                          <a:noAutofit/>
                        </wps:bodyPr>
                      </wps:wsp>
                      <wps:wsp>
                        <wps:cNvPr id="62" name="Textbox 62"/>
                        <wps:cNvSpPr txBox="1"/>
                        <wps:spPr>
                          <a:xfrm>
                            <a:off x="220476" y="615661"/>
                            <a:ext cx="604520" cy="92075"/>
                          </a:xfrm>
                          <a:prstGeom prst="rect">
                            <a:avLst/>
                          </a:prstGeom>
                        </wps:spPr>
                        <wps:txbx>
                          <w:txbxContent>
                            <w:p>
                              <w:pPr>
                                <w:spacing w:before="7"/>
                                <w:ind w:left="20" w:right="0" w:firstLine="0"/>
                                <w:jc w:val="left"/>
                                <w:rPr>
                                  <w:rFonts w:ascii="Arial"/>
                                  <w:sz w:val="10"/>
                                </w:rPr>
                              </w:pPr>
                              <w:r>
                                <w:rPr>
                                  <w:rFonts w:ascii="Arial"/>
                                  <w:w w:val="105"/>
                                  <w:sz w:val="10"/>
                                </w:rPr>
                                <w:t>Application</w:t>
                              </w:r>
                              <w:r>
                                <w:rPr>
                                  <w:rFonts w:ascii="Arial"/>
                                  <w:spacing w:val="-6"/>
                                  <w:w w:val="105"/>
                                  <w:sz w:val="10"/>
                                </w:rPr>
                                <w:t> </w:t>
                              </w:r>
                              <w:r>
                                <w:rPr>
                                  <w:rFonts w:ascii="Arial"/>
                                  <w:spacing w:val="-2"/>
                                  <w:w w:val="105"/>
                                  <w:sz w:val="10"/>
                                </w:rPr>
                                <w:t>Binding</w:t>
                              </w:r>
                            </w:p>
                          </w:txbxContent>
                        </wps:txbx>
                        <wps:bodyPr wrap="square" lIns="0" tIns="0" rIns="0" bIns="0" rtlCol="0">
                          <a:noAutofit/>
                        </wps:bodyPr>
                      </wps:wsp>
                      <wps:wsp>
                        <wps:cNvPr id="63" name="Textbox 63"/>
                        <wps:cNvSpPr txBox="1"/>
                        <wps:spPr>
                          <a:xfrm>
                            <a:off x="1185068" y="615661"/>
                            <a:ext cx="604520" cy="92075"/>
                          </a:xfrm>
                          <a:prstGeom prst="rect">
                            <a:avLst/>
                          </a:prstGeom>
                        </wps:spPr>
                        <wps:txbx>
                          <w:txbxContent>
                            <w:p>
                              <w:pPr>
                                <w:spacing w:before="7"/>
                                <w:ind w:left="20" w:right="0" w:firstLine="0"/>
                                <w:jc w:val="left"/>
                                <w:rPr>
                                  <w:rFonts w:ascii="Arial"/>
                                  <w:sz w:val="10"/>
                                </w:rPr>
                              </w:pPr>
                              <w:r>
                                <w:rPr>
                                  <w:rFonts w:ascii="Arial"/>
                                  <w:w w:val="105"/>
                                  <w:sz w:val="10"/>
                                </w:rPr>
                                <w:t>Application</w:t>
                              </w:r>
                              <w:r>
                                <w:rPr>
                                  <w:rFonts w:ascii="Arial"/>
                                  <w:spacing w:val="-6"/>
                                  <w:w w:val="105"/>
                                  <w:sz w:val="10"/>
                                </w:rPr>
                                <w:t> </w:t>
                              </w:r>
                              <w:r>
                                <w:rPr>
                                  <w:rFonts w:ascii="Arial"/>
                                  <w:spacing w:val="-2"/>
                                  <w:w w:val="105"/>
                                  <w:sz w:val="10"/>
                                </w:rPr>
                                <w:t>Binding</w:t>
                              </w:r>
                            </w:p>
                          </w:txbxContent>
                        </wps:txbx>
                        <wps:bodyPr wrap="square" lIns="0" tIns="0" rIns="0" bIns="0" rtlCol="0">
                          <a:noAutofit/>
                        </wps:bodyPr>
                      </wps:wsp>
                      <wps:wsp>
                        <wps:cNvPr id="64" name="Textbox 64"/>
                        <wps:cNvSpPr txBox="1"/>
                        <wps:spPr>
                          <a:xfrm>
                            <a:off x="2150525" y="615661"/>
                            <a:ext cx="604520" cy="92075"/>
                          </a:xfrm>
                          <a:prstGeom prst="rect">
                            <a:avLst/>
                          </a:prstGeom>
                        </wps:spPr>
                        <wps:txbx>
                          <w:txbxContent>
                            <w:p>
                              <w:pPr>
                                <w:spacing w:before="7"/>
                                <w:ind w:left="20" w:right="0" w:firstLine="0"/>
                                <w:jc w:val="left"/>
                                <w:rPr>
                                  <w:rFonts w:ascii="Arial"/>
                                  <w:sz w:val="10"/>
                                </w:rPr>
                              </w:pPr>
                              <w:r>
                                <w:rPr>
                                  <w:rFonts w:ascii="Arial"/>
                                  <w:w w:val="105"/>
                                  <w:sz w:val="10"/>
                                </w:rPr>
                                <w:t>Application</w:t>
                              </w:r>
                              <w:r>
                                <w:rPr>
                                  <w:rFonts w:ascii="Arial"/>
                                  <w:spacing w:val="-6"/>
                                  <w:w w:val="105"/>
                                  <w:sz w:val="10"/>
                                </w:rPr>
                                <w:t> </w:t>
                              </w:r>
                              <w:r>
                                <w:rPr>
                                  <w:rFonts w:ascii="Arial"/>
                                  <w:spacing w:val="-2"/>
                                  <w:w w:val="105"/>
                                  <w:sz w:val="10"/>
                                </w:rPr>
                                <w:t>Binding</w:t>
                              </w:r>
                            </w:p>
                          </w:txbxContent>
                        </wps:txbx>
                        <wps:bodyPr wrap="square" lIns="0" tIns="0" rIns="0" bIns="0" rtlCol="0">
                          <a:noAutofit/>
                        </wps:bodyPr>
                      </wps:wsp>
                      <wps:wsp>
                        <wps:cNvPr id="65" name="Textbox 65"/>
                        <wps:cNvSpPr txBox="1"/>
                        <wps:spPr>
                          <a:xfrm>
                            <a:off x="2189537" y="5550"/>
                            <a:ext cx="513080" cy="548005"/>
                          </a:xfrm>
                          <a:prstGeom prst="rect">
                            <a:avLst/>
                          </a:prstGeom>
                        </wps:spPr>
                        <wps:txbx>
                          <w:txbxContent>
                            <w:p>
                              <w:pPr>
                                <w:spacing w:line="254" w:lineRule="auto" w:before="88"/>
                                <w:ind w:left="231" w:right="229" w:firstLine="0"/>
                                <w:jc w:val="center"/>
                                <w:rPr>
                                  <w:rFonts w:ascii="Arial"/>
                                  <w:sz w:val="10"/>
                                </w:rPr>
                              </w:pPr>
                              <w:r>
                                <w:rPr>
                                  <w:rFonts w:ascii="Arial"/>
                                  <w:spacing w:val="-2"/>
                                  <w:w w:val="105"/>
                                  <w:sz w:val="10"/>
                                </w:rPr>
                                <w:t>Payme</w:t>
                              </w:r>
                              <w:r>
                                <w:rPr>
                                  <w:rFonts w:ascii="Arial"/>
                                  <w:spacing w:val="40"/>
                                  <w:w w:val="105"/>
                                  <w:sz w:val="10"/>
                                </w:rPr>
                                <w:t> </w:t>
                              </w:r>
                              <w:r>
                                <w:rPr>
                                  <w:rFonts w:ascii="Arial"/>
                                  <w:spacing w:val="-6"/>
                                  <w:w w:val="105"/>
                                  <w:sz w:val="10"/>
                                </w:rPr>
                                <w:t>nt</w:t>
                              </w:r>
                              <w:r>
                                <w:rPr>
                                  <w:rFonts w:ascii="Arial"/>
                                  <w:spacing w:val="40"/>
                                  <w:w w:val="105"/>
                                  <w:sz w:val="10"/>
                                </w:rPr>
                                <w:t> </w:t>
                              </w:r>
                              <w:r>
                                <w:rPr>
                                  <w:rFonts w:ascii="Arial"/>
                                  <w:spacing w:val="-2"/>
                                  <w:w w:val="105"/>
                                  <w:sz w:val="10"/>
                                </w:rPr>
                                <w:t>Assem</w:t>
                              </w:r>
                            </w:p>
                            <w:p>
                              <w:pPr>
                                <w:spacing w:before="1"/>
                                <w:ind w:left="231" w:right="231" w:firstLine="0"/>
                                <w:jc w:val="center"/>
                                <w:rPr>
                                  <w:rFonts w:ascii="Arial"/>
                                  <w:sz w:val="10"/>
                                </w:rPr>
                              </w:pPr>
                              <w:r>
                                <w:rPr>
                                  <w:rFonts w:ascii="Arial"/>
                                  <w:sz w:val="10"/>
                                </w:rPr>
                                <w:t>-</w:t>
                              </w:r>
                              <w:r>
                                <w:rPr>
                                  <w:rFonts w:ascii="Arial"/>
                                  <w:spacing w:val="-5"/>
                                  <w:sz w:val="10"/>
                                </w:rPr>
                                <w:t>bly</w:t>
                              </w:r>
                            </w:p>
                          </w:txbxContent>
                        </wps:txbx>
                        <wps:bodyPr wrap="square" lIns="0" tIns="0" rIns="0" bIns="0" rtlCol="0">
                          <a:noAutofit/>
                        </wps:bodyPr>
                      </wps:wsp>
                      <wps:wsp>
                        <wps:cNvPr id="66" name="Textbox 66"/>
                        <wps:cNvSpPr txBox="1"/>
                        <wps:spPr>
                          <a:xfrm>
                            <a:off x="1164927" y="1140400"/>
                            <a:ext cx="149225" cy="302895"/>
                          </a:xfrm>
                          <a:prstGeom prst="rect">
                            <a:avLst/>
                          </a:prstGeom>
                        </wps:spPr>
                        <wps:txbx>
                          <w:txbxContent>
                            <w:p>
                              <w:pPr>
                                <w:spacing w:line="240" w:lineRule="auto" w:before="35"/>
                                <w:rPr>
                                  <w:sz w:val="10"/>
                                </w:rPr>
                              </w:pPr>
                            </w:p>
                            <w:p>
                              <w:pPr>
                                <w:spacing w:before="0"/>
                                <w:ind w:left="113" w:right="0" w:firstLine="0"/>
                                <w:jc w:val="left"/>
                                <w:rPr>
                                  <w:rFonts w:ascii="Arial"/>
                                  <w:b/>
                                  <w:sz w:val="10"/>
                                </w:rPr>
                              </w:pPr>
                              <w:r>
                                <w:rPr>
                                  <w:rFonts w:ascii="Arial"/>
                                  <w:b/>
                                  <w:spacing w:val="-10"/>
                                  <w:w w:val="105"/>
                                  <w:sz w:val="10"/>
                                </w:rPr>
                                <w:t>S</w:t>
                              </w:r>
                            </w:p>
                          </w:txbxContent>
                        </wps:txbx>
                        <wps:bodyPr wrap="square" lIns="0" tIns="0" rIns="0" bIns="0" rtlCol="0">
                          <a:noAutofit/>
                        </wps:bodyPr>
                      </wps:wsp>
                      <wps:wsp>
                        <wps:cNvPr id="67" name="Textbox 67"/>
                        <wps:cNvSpPr txBox="1"/>
                        <wps:spPr>
                          <a:xfrm>
                            <a:off x="992830" y="1140400"/>
                            <a:ext cx="167005" cy="302895"/>
                          </a:xfrm>
                          <a:prstGeom prst="rect">
                            <a:avLst/>
                          </a:prstGeom>
                        </wps:spPr>
                        <wps:txbx>
                          <w:txbxContent>
                            <w:p>
                              <w:pPr>
                                <w:spacing w:line="240" w:lineRule="auto" w:before="35"/>
                                <w:rPr>
                                  <w:sz w:val="10"/>
                                </w:rPr>
                              </w:pPr>
                            </w:p>
                            <w:p>
                              <w:pPr>
                                <w:spacing w:before="0"/>
                                <w:ind w:left="69" w:right="0" w:firstLine="0"/>
                                <w:jc w:val="left"/>
                                <w:rPr>
                                  <w:rFonts w:ascii="Arial"/>
                                  <w:b/>
                                  <w:sz w:val="10"/>
                                </w:rPr>
                              </w:pPr>
                              <w:r>
                                <w:rPr>
                                  <w:rFonts w:ascii="Arial"/>
                                  <w:b/>
                                  <w:spacing w:val="-10"/>
                                  <w:w w:val="105"/>
                                  <w:sz w:val="10"/>
                                </w:rPr>
                                <w:t>M</w:t>
                              </w:r>
                            </w:p>
                          </w:txbxContent>
                        </wps:txbx>
                        <wps:bodyPr wrap="square" lIns="0" tIns="0" rIns="0" bIns="0" rtlCol="0">
                          <a:noAutofit/>
                        </wps:bodyPr>
                      </wps:wsp>
                      <wps:wsp>
                        <wps:cNvPr id="68" name="Textbox 68"/>
                        <wps:cNvSpPr txBox="1"/>
                        <wps:spPr>
                          <a:xfrm>
                            <a:off x="141119" y="973908"/>
                            <a:ext cx="2564130" cy="161290"/>
                          </a:xfrm>
                          <a:prstGeom prst="rect">
                            <a:avLst/>
                          </a:prstGeom>
                          <a:solidFill>
                            <a:srgbClr val="EAEAEA"/>
                          </a:solidFill>
                          <a:ln w="11101">
                            <a:solidFill>
                              <a:srgbClr val="000000"/>
                            </a:solidFill>
                            <a:prstDash val="solid"/>
                          </a:ln>
                        </wps:spPr>
                        <wps:txbx>
                          <w:txbxContent>
                            <w:p>
                              <w:pPr>
                                <w:spacing w:before="59"/>
                                <w:ind w:left="0" w:right="0" w:firstLine="0"/>
                                <w:jc w:val="center"/>
                                <w:rPr>
                                  <w:rFonts w:ascii="Arial"/>
                                  <w:color w:val="000000"/>
                                  <w:sz w:val="10"/>
                                </w:rPr>
                              </w:pPr>
                              <w:r>
                                <w:rPr>
                                  <w:rFonts w:ascii="Arial"/>
                                  <w:color w:val="000000"/>
                                  <w:w w:val="105"/>
                                  <w:sz w:val="10"/>
                                </w:rPr>
                                <w:t>Security</w:t>
                              </w:r>
                              <w:r>
                                <w:rPr>
                                  <w:rFonts w:ascii="Arial"/>
                                  <w:color w:val="000000"/>
                                  <w:spacing w:val="-4"/>
                                  <w:w w:val="105"/>
                                  <w:sz w:val="10"/>
                                </w:rPr>
                                <w:t> </w:t>
                              </w:r>
                              <w:r>
                                <w:rPr>
                                  <w:rFonts w:ascii="Arial"/>
                                  <w:color w:val="000000"/>
                                  <w:w w:val="105"/>
                                  <w:sz w:val="10"/>
                                </w:rPr>
                                <w:t>Service</w:t>
                              </w:r>
                              <w:r>
                                <w:rPr>
                                  <w:rFonts w:ascii="Arial"/>
                                  <w:color w:val="000000"/>
                                  <w:spacing w:val="-4"/>
                                  <w:w w:val="105"/>
                                  <w:sz w:val="10"/>
                                </w:rPr>
                                <w:t> </w:t>
                              </w:r>
                              <w:r>
                                <w:rPr>
                                  <w:rFonts w:ascii="Arial"/>
                                  <w:color w:val="000000"/>
                                  <w:spacing w:val="-5"/>
                                  <w:w w:val="105"/>
                                  <w:sz w:val="10"/>
                                </w:rPr>
                                <w:t>Bus</w:t>
                              </w:r>
                            </w:p>
                          </w:txbxContent>
                        </wps:txbx>
                        <wps:bodyPr wrap="square" lIns="0" tIns="0" rIns="0" bIns="0" rtlCol="0">
                          <a:noAutofit/>
                        </wps:bodyPr>
                      </wps:wsp>
                      <wps:wsp>
                        <wps:cNvPr id="69" name="Textbox 69"/>
                        <wps:cNvSpPr txBox="1"/>
                        <wps:spPr>
                          <a:xfrm>
                            <a:off x="2439225" y="711686"/>
                            <a:ext cx="167005" cy="257175"/>
                          </a:xfrm>
                          <a:prstGeom prst="rect">
                            <a:avLst/>
                          </a:prstGeom>
                        </wps:spPr>
                        <wps:txbx>
                          <w:txbxContent>
                            <w:p>
                              <w:pPr>
                                <w:spacing w:line="240" w:lineRule="auto" w:before="20"/>
                                <w:rPr>
                                  <w:sz w:val="10"/>
                                </w:rPr>
                              </w:pPr>
                            </w:p>
                            <w:p>
                              <w:pPr>
                                <w:spacing w:before="0"/>
                                <w:ind w:left="113" w:right="0" w:firstLine="0"/>
                                <w:jc w:val="left"/>
                                <w:rPr>
                                  <w:rFonts w:ascii="Arial"/>
                                  <w:b/>
                                  <w:sz w:val="10"/>
                                </w:rPr>
                              </w:pPr>
                              <w:r>
                                <w:rPr>
                                  <w:rFonts w:ascii="Arial"/>
                                  <w:b/>
                                  <w:spacing w:val="-10"/>
                                  <w:w w:val="105"/>
                                  <w:sz w:val="10"/>
                                </w:rPr>
                                <w:t>E</w:t>
                              </w:r>
                            </w:p>
                          </w:txbxContent>
                        </wps:txbx>
                        <wps:bodyPr wrap="square" lIns="0" tIns="0" rIns="0" bIns="0" rtlCol="0">
                          <a:noAutofit/>
                        </wps:bodyPr>
                      </wps:wsp>
                      <wps:wsp>
                        <wps:cNvPr id="70" name="Textbox 70"/>
                        <wps:cNvSpPr txBox="1"/>
                        <wps:spPr>
                          <a:xfrm>
                            <a:off x="2267133" y="711686"/>
                            <a:ext cx="167005" cy="257175"/>
                          </a:xfrm>
                          <a:prstGeom prst="rect">
                            <a:avLst/>
                          </a:prstGeom>
                        </wps:spPr>
                        <wps:txbx>
                          <w:txbxContent>
                            <w:p>
                              <w:pPr>
                                <w:spacing w:line="240" w:lineRule="auto" w:before="20"/>
                                <w:rPr>
                                  <w:sz w:val="10"/>
                                </w:rPr>
                              </w:pPr>
                            </w:p>
                            <w:p>
                              <w:pPr>
                                <w:spacing w:before="0"/>
                                <w:ind w:left="0" w:right="33" w:firstLine="0"/>
                                <w:jc w:val="center"/>
                                <w:rPr>
                                  <w:rFonts w:ascii="Arial"/>
                                  <w:b/>
                                  <w:sz w:val="10"/>
                                </w:rPr>
                              </w:pPr>
                              <w:r>
                                <w:rPr>
                                  <w:rFonts w:ascii="Arial"/>
                                  <w:b/>
                                  <w:spacing w:val="-10"/>
                                  <w:w w:val="105"/>
                                  <w:sz w:val="10"/>
                                </w:rPr>
                                <w:t>I</w:t>
                              </w:r>
                            </w:p>
                          </w:txbxContent>
                        </wps:txbx>
                        <wps:bodyPr wrap="square" lIns="0" tIns="0" rIns="0" bIns="0" rtlCol="0">
                          <a:noAutofit/>
                        </wps:bodyPr>
                      </wps:wsp>
                      <wps:wsp>
                        <wps:cNvPr id="71" name="Textbox 71"/>
                        <wps:cNvSpPr txBox="1"/>
                        <wps:spPr>
                          <a:xfrm>
                            <a:off x="1473623" y="708911"/>
                            <a:ext cx="142875" cy="259715"/>
                          </a:xfrm>
                          <a:prstGeom prst="rect">
                            <a:avLst/>
                          </a:prstGeom>
                        </wps:spPr>
                        <wps:txbx>
                          <w:txbxContent>
                            <w:p>
                              <w:pPr>
                                <w:spacing w:line="240" w:lineRule="auto" w:before="24"/>
                                <w:rPr>
                                  <w:sz w:val="10"/>
                                </w:rPr>
                              </w:pPr>
                            </w:p>
                            <w:p>
                              <w:pPr>
                                <w:spacing w:before="0"/>
                                <w:ind w:left="113" w:right="0" w:firstLine="0"/>
                                <w:jc w:val="left"/>
                                <w:rPr>
                                  <w:rFonts w:ascii="Arial"/>
                                  <w:b/>
                                  <w:sz w:val="10"/>
                                </w:rPr>
                              </w:pPr>
                              <w:r>
                                <w:rPr>
                                  <w:rFonts w:ascii="Arial"/>
                                  <w:b/>
                                  <w:spacing w:val="-10"/>
                                  <w:w w:val="105"/>
                                  <w:sz w:val="10"/>
                                </w:rPr>
                                <w:t>E</w:t>
                              </w:r>
                            </w:p>
                          </w:txbxContent>
                        </wps:txbx>
                        <wps:bodyPr wrap="square" lIns="0" tIns="0" rIns="0" bIns="0" rtlCol="0">
                          <a:noAutofit/>
                        </wps:bodyPr>
                      </wps:wsp>
                      <wps:wsp>
                        <wps:cNvPr id="72" name="Textbox 72"/>
                        <wps:cNvSpPr txBox="1"/>
                        <wps:spPr>
                          <a:xfrm>
                            <a:off x="1319275" y="708911"/>
                            <a:ext cx="149225" cy="259715"/>
                          </a:xfrm>
                          <a:prstGeom prst="rect">
                            <a:avLst/>
                          </a:prstGeom>
                        </wps:spPr>
                        <wps:txbx>
                          <w:txbxContent>
                            <w:p>
                              <w:pPr>
                                <w:spacing w:line="240" w:lineRule="auto" w:before="24"/>
                                <w:rPr>
                                  <w:sz w:val="10"/>
                                </w:rPr>
                              </w:pPr>
                            </w:p>
                            <w:p>
                              <w:pPr>
                                <w:spacing w:before="0"/>
                                <w:ind w:left="71" w:right="0" w:firstLine="0"/>
                                <w:jc w:val="left"/>
                                <w:rPr>
                                  <w:rFonts w:ascii="Arial"/>
                                  <w:b/>
                                  <w:sz w:val="10"/>
                                </w:rPr>
                              </w:pPr>
                              <w:r>
                                <w:rPr>
                                  <w:rFonts w:ascii="Arial"/>
                                  <w:b/>
                                  <w:spacing w:val="-10"/>
                                  <w:w w:val="105"/>
                                  <w:sz w:val="10"/>
                                </w:rPr>
                                <w:t>I</w:t>
                              </w:r>
                            </w:p>
                          </w:txbxContent>
                        </wps:txbx>
                        <wps:bodyPr wrap="square" lIns="0" tIns="0" rIns="0" bIns="0" rtlCol="0">
                          <a:noAutofit/>
                        </wps:bodyPr>
                      </wps:wsp>
                      <wps:wsp>
                        <wps:cNvPr id="73" name="Textbox 73"/>
                        <wps:cNvSpPr txBox="1"/>
                        <wps:spPr>
                          <a:xfrm>
                            <a:off x="519159" y="708911"/>
                            <a:ext cx="167005" cy="259715"/>
                          </a:xfrm>
                          <a:prstGeom prst="rect">
                            <a:avLst/>
                          </a:prstGeom>
                        </wps:spPr>
                        <wps:txbx>
                          <w:txbxContent>
                            <w:p>
                              <w:pPr>
                                <w:spacing w:line="240" w:lineRule="auto" w:before="24"/>
                                <w:rPr>
                                  <w:sz w:val="10"/>
                                </w:rPr>
                              </w:pPr>
                            </w:p>
                            <w:p>
                              <w:pPr>
                                <w:spacing w:before="0"/>
                                <w:ind w:left="113" w:right="0" w:firstLine="0"/>
                                <w:jc w:val="left"/>
                                <w:rPr>
                                  <w:rFonts w:ascii="Arial"/>
                                  <w:b/>
                                  <w:sz w:val="10"/>
                                </w:rPr>
                              </w:pPr>
                              <w:r>
                                <w:rPr>
                                  <w:rFonts w:ascii="Arial"/>
                                  <w:b/>
                                  <w:spacing w:val="-10"/>
                                  <w:w w:val="105"/>
                                  <w:sz w:val="10"/>
                                </w:rPr>
                                <w:t>E</w:t>
                              </w:r>
                            </w:p>
                          </w:txbxContent>
                        </wps:txbx>
                        <wps:bodyPr wrap="square" lIns="0" tIns="0" rIns="0" bIns="0" rtlCol="0">
                          <a:noAutofit/>
                        </wps:bodyPr>
                      </wps:wsp>
                      <wps:wsp>
                        <wps:cNvPr id="74" name="Textbox 74"/>
                        <wps:cNvSpPr txBox="1"/>
                        <wps:spPr>
                          <a:xfrm>
                            <a:off x="347068" y="708911"/>
                            <a:ext cx="167005" cy="259715"/>
                          </a:xfrm>
                          <a:prstGeom prst="rect">
                            <a:avLst/>
                          </a:prstGeom>
                        </wps:spPr>
                        <wps:txbx>
                          <w:txbxContent>
                            <w:p>
                              <w:pPr>
                                <w:spacing w:line="240" w:lineRule="auto" w:before="24"/>
                                <w:rPr>
                                  <w:sz w:val="10"/>
                                </w:rPr>
                              </w:pPr>
                            </w:p>
                            <w:p>
                              <w:pPr>
                                <w:spacing w:before="0"/>
                                <w:ind w:left="0" w:right="33" w:firstLine="0"/>
                                <w:jc w:val="center"/>
                                <w:rPr>
                                  <w:rFonts w:ascii="Arial"/>
                                  <w:b/>
                                  <w:sz w:val="10"/>
                                </w:rPr>
                              </w:pPr>
                              <w:r>
                                <w:rPr>
                                  <w:rFonts w:ascii="Arial"/>
                                  <w:b/>
                                  <w:spacing w:val="-10"/>
                                  <w:w w:val="105"/>
                                  <w:sz w:val="10"/>
                                </w:rPr>
                                <w:t>I</w:t>
                              </w:r>
                            </w:p>
                          </w:txbxContent>
                        </wps:txbx>
                        <wps:bodyPr wrap="square" lIns="0" tIns="0" rIns="0" bIns="0" rtlCol="0">
                          <a:noAutofit/>
                        </wps:bodyPr>
                      </wps:wsp>
                      <wps:wsp>
                        <wps:cNvPr id="75" name="Textbox 75"/>
                        <wps:cNvSpPr txBox="1"/>
                        <wps:spPr>
                          <a:xfrm>
                            <a:off x="1769935" y="1140400"/>
                            <a:ext cx="167005" cy="302895"/>
                          </a:xfrm>
                          <a:prstGeom prst="rect">
                            <a:avLst/>
                          </a:prstGeom>
                        </wps:spPr>
                        <wps:txbx>
                          <w:txbxContent>
                            <w:p>
                              <w:pPr>
                                <w:spacing w:line="240" w:lineRule="auto" w:before="35"/>
                                <w:rPr>
                                  <w:sz w:val="10"/>
                                </w:rPr>
                              </w:pPr>
                            </w:p>
                            <w:p>
                              <w:pPr>
                                <w:spacing w:before="0"/>
                                <w:ind w:left="113" w:right="0" w:firstLine="0"/>
                                <w:jc w:val="left"/>
                                <w:rPr>
                                  <w:rFonts w:ascii="Arial"/>
                                  <w:b/>
                                  <w:sz w:val="10"/>
                                </w:rPr>
                              </w:pPr>
                              <w:r>
                                <w:rPr>
                                  <w:rFonts w:ascii="Arial"/>
                                  <w:b/>
                                  <w:spacing w:val="-10"/>
                                  <w:w w:val="105"/>
                                  <w:sz w:val="10"/>
                                </w:rPr>
                                <w:t>S</w:t>
                              </w:r>
                            </w:p>
                          </w:txbxContent>
                        </wps:txbx>
                        <wps:bodyPr wrap="square" lIns="0" tIns="0" rIns="0" bIns="0" rtlCol="0">
                          <a:noAutofit/>
                        </wps:bodyPr>
                      </wps:wsp>
                      <wps:wsp>
                        <wps:cNvPr id="76" name="Textbox 76"/>
                        <wps:cNvSpPr txBox="1"/>
                        <wps:spPr>
                          <a:xfrm>
                            <a:off x="1621773" y="1140400"/>
                            <a:ext cx="142875" cy="302895"/>
                          </a:xfrm>
                          <a:prstGeom prst="rect">
                            <a:avLst/>
                          </a:prstGeom>
                        </wps:spPr>
                        <wps:txbx>
                          <w:txbxContent>
                            <w:p>
                              <w:pPr>
                                <w:spacing w:line="240" w:lineRule="auto" w:before="35"/>
                                <w:rPr>
                                  <w:sz w:val="10"/>
                                </w:rPr>
                              </w:pPr>
                            </w:p>
                            <w:p>
                              <w:pPr>
                                <w:spacing w:before="0"/>
                                <w:ind w:left="32" w:right="0" w:firstLine="0"/>
                                <w:jc w:val="left"/>
                                <w:rPr>
                                  <w:rFonts w:ascii="Arial"/>
                                  <w:b/>
                                  <w:sz w:val="10"/>
                                </w:rPr>
                              </w:pPr>
                              <w:r>
                                <w:rPr>
                                  <w:rFonts w:ascii="Arial"/>
                                  <w:b/>
                                  <w:spacing w:val="-10"/>
                                  <w:w w:val="105"/>
                                  <w:sz w:val="10"/>
                                </w:rPr>
                                <w:t>M</w:t>
                              </w:r>
                            </w:p>
                          </w:txbxContent>
                        </wps:txbx>
                        <wps:bodyPr wrap="square" lIns="0" tIns="0" rIns="0" bIns="0" rtlCol="0">
                          <a:noAutofit/>
                        </wps:bodyPr>
                      </wps:wsp>
                    </wpg:wgp>
                  </a:graphicData>
                </a:graphic>
              </wp:anchor>
            </w:drawing>
          </mc:Choice>
          <mc:Fallback>
            <w:pict>
              <v:group style="position:absolute;margin-left:128.359604pt;margin-top:-13.707371pt;width:224.2pt;height:146.9pt;mso-position-horizontal-relative:page;mso-position-vertical-relative:paragraph;z-index:15735808" id="docshapegroup35" coordorigin="2567,-274" coordsize="4484,2938">
                <v:shape style="position:absolute;left:2972;top:-270;width:3855;height:2273" id="docshape36" coordorigin="2972,-270" coordsize="3855,2273" path="m6133,1312l6369,1312,6369,823,6133,823,6133,1312xm6439,1312l6675,1312,6675,823,6439,823,6439,1312xm4612,1312l4848,1312,4848,823,4612,823,4612,1312xm4919,1312l5154,1312,5154,823,4919,823,4919,1312xm3109,1312l3345,1312,3345,823,3109,823,3109,1312xm3415,1312l3651,1312,3651,823,3415,823,3415,1312xm5079,2002l5315,2002,5315,1513,5079,1513,5079,2002xm5385,2002l5621,2002,5621,1513,5385,1513,5385,2002xm4126,2002l4362,2002,4362,1513,4126,1513,4126,2002xm4432,2002l4668,2002,4668,1513,4432,1513,4432,2002xm2972,569l3788,569,3788,-270,2972,-270,2972,569xm4492,569l5308,569,5308,-270,4492,-270,4492,569xm6011,569l6827,569,6827,-270,6011,-270,6011,569xe" filled="false" stroked="true" strokeweight=".43705pt" strokecolor="#000000">
                  <v:path arrowok="t"/>
                  <v:stroke dashstyle="solid"/>
                </v:shape>
                <v:shape style="position:absolute;left:3103;top:-212;width:3592;height:554" id="docshape37" coordorigin="3104,-211" coordsize="3592,554" path="m3576,-130l3621,-71,3648,-5,3657,65,3648,135,3621,202,3576,261,3517,306,3451,333,3380,342,3310,333,3244,306,3185,261,3140,202,3113,135,3104,65,3113,-5,3140,-71,3185,-130,3244,-175,3310,-202,3380,-211,3451,-202,3517,-175,3576,-130m5095,-130l5140,-71,5167,-5,5176,65,5167,135,5140,202,5095,261,5036,306,4970,333,4900,342,4830,333,4763,306,4704,261,4659,202,4632,135,4623,65,4632,-5,4659,-71,4704,-130,4763,-175,4830,-202,4900,-211,4970,-202,5036,-175,5095,-130m6614,-130l6659,-71,6686,-5,6695,65,6686,135,6659,202,6614,261,6556,306,6489,333,6419,342,6349,333,6282,306,6223,261,6178,202,6151,135,6142,65,6151,-5,6178,-71,6223,-130,6282,-175,6349,-202,6419,-211,6489,-202,6556,-175,6614,-130e" filled="false" stroked="true" strokeweight=".8741pt" strokecolor="#000000">
                  <v:path arrowok="t"/>
                  <v:stroke dashstyle="solid"/>
                </v:shape>
                <v:line style="position:absolute" from="3752,65" to="4528,65" stroked="true" strokeweight=".43705pt" strokecolor="#000000">
                  <v:stroke dashstyle="solid"/>
                </v:line>
                <v:shape style="position:absolute;left:4954;top:1865;width:800;height:798" type="#_x0000_t75" id="docshape38" stroked="false">
                  <v:imagedata r:id="rId18" o:title=""/>
                </v:shape>
                <v:shape style="position:absolute;left:3682;top:38;width:916;height:53" id="docshape39" coordorigin="3682,39" coordsize="916,53" path="m4598,65l4528,65m4528,39l4598,65,4528,91m3682,65l3752,65m3752,91l3682,65,3752,39e" filled="false" stroked="true" strokeweight=".43705pt" strokecolor="#000000">
                  <v:path arrowok="t"/>
                  <v:stroke dashstyle="solid"/>
                </v:shape>
                <v:line style="position:absolute" from="5271,65" to="6047,65" stroked="true" strokeweight=".43705pt" strokecolor="#000000">
                  <v:stroke dashstyle="solid"/>
                </v:line>
                <v:shape style="position:absolute;left:5201;top:38;width:916;height:53" id="docshape40" coordorigin="5202,39" coordsize="916,53" path="m6117,65l6047,65m6047,39l6117,65,6047,91m5202,65l5271,65m5271,91l5202,65,5271,39e" filled="false" stroked="true" strokeweight=".43705pt" strokecolor="#000000">
                  <v:path arrowok="t"/>
                  <v:stroke dashstyle="solid"/>
                </v:shape>
                <v:line style="position:absolute" from="2641,65" to="3009,65" stroked="true" strokeweight=".43705pt" strokecolor="#000000">
                  <v:stroke dashstyle="solid"/>
                </v:line>
                <v:shape style="position:absolute;left:2571;top:38;width:507;height:53" id="docshape41" coordorigin="2572,39" coordsize="507,53" path="m3079,65l3009,65m3009,39l3079,65,3009,91m2572,65l2641,65m2641,91l2572,65,2641,39e" filled="false" stroked="true" strokeweight=".43705pt" strokecolor="#000000">
                  <v:path arrowok="t"/>
                  <v:stroke dashstyle="solid"/>
                </v:shape>
                <v:shape style="position:absolute;left:4021;top:1865;width:798;height:798" type="#_x0000_t75" id="docshape42" stroked="false">
                  <v:imagedata r:id="rId19" o:title=""/>
                </v:shape>
                <v:shape style="position:absolute;left:5795;top:397;width:1252;height:481" type="#_x0000_t75" id="docshape43" stroked="false">
                  <v:imagedata r:id="rId20" o:title=""/>
                </v:shape>
                <v:shape style="position:absolute;left:4267;top:394;width:1264;height:490" type="#_x0000_t75" id="docshape44" stroked="false">
                  <v:imagedata r:id="rId21" o:title=""/>
                </v:shape>
                <v:shape style="position:absolute;left:2748;top:394;width:1264;height:490" type="#_x0000_t75" id="docshape45" stroked="false">
                  <v:imagedata r:id="rId22" o:title=""/>
                </v:shape>
                <v:shape style="position:absolute;left:5795;top:403;width:1247;height:472" id="docshape46" coordorigin="5796,403" coordsize="1247,472" path="m5942,403l5942,639,6889,639,6889,403,7042,403,7042,875,5796,875,5796,403,5942,403xe" filled="false" stroked="true" strokeweight=".8741pt" strokecolor="#000000">
                  <v:path arrowok="t"/>
                  <v:stroke dashstyle="solid"/>
                </v:shape>
                <v:shape style="position:absolute;left:3380;top:573;width:3039;height:57" id="docshape47" coordorigin="3380,574" coordsize="3039,57" path="m3380,630l3380,574m4900,630l4900,574m6419,630l6419,574e" filled="false" stroked="true" strokeweight=".43705pt" strokecolor="#000000">
                  <v:path arrowok="t"/>
                  <v:stroke dashstyle="solid"/>
                </v:shape>
                <v:shape style="position:absolute;left:3237;top:-96;width:1160;height:301" type="#_x0000_t202" id="docshape48" filled="false" stroked="false">
                  <v:textbox inset="0,0,0,0">
                    <w:txbxContent>
                      <w:p>
                        <w:pPr>
                          <w:tabs>
                            <w:tab w:pos="686" w:val="left" w:leader="none"/>
                          </w:tabs>
                          <w:spacing w:before="11"/>
                          <w:ind w:left="35" w:right="0" w:firstLine="0"/>
                          <w:jc w:val="left"/>
                          <w:rPr>
                            <w:rFonts w:ascii="Arial"/>
                            <w:i/>
                            <w:sz w:val="10"/>
                          </w:rPr>
                        </w:pPr>
                        <w:r>
                          <w:rPr>
                            <w:rFonts w:ascii="Arial"/>
                            <w:spacing w:val="-5"/>
                            <w:w w:val="105"/>
                            <w:position w:val="-2"/>
                            <w:sz w:val="10"/>
                          </w:rPr>
                          <w:t>Web</w:t>
                        </w:r>
                        <w:r>
                          <w:rPr>
                            <w:rFonts w:ascii="Arial"/>
                            <w:position w:val="-2"/>
                            <w:sz w:val="10"/>
                          </w:rPr>
                          <w:tab/>
                        </w:r>
                        <w:r>
                          <w:rPr>
                            <w:rFonts w:ascii="Arial"/>
                            <w:i/>
                            <w:spacing w:val="-2"/>
                            <w:w w:val="105"/>
                            <w:sz w:val="10"/>
                          </w:rPr>
                          <w:t>RMI/IIOP</w:t>
                        </w:r>
                      </w:p>
                      <w:p>
                        <w:pPr>
                          <w:spacing w:before="7"/>
                          <w:ind w:left="20" w:right="0" w:firstLine="0"/>
                          <w:jc w:val="left"/>
                          <w:rPr>
                            <w:rFonts w:ascii="Arial"/>
                            <w:sz w:val="10"/>
                          </w:rPr>
                        </w:pPr>
                        <w:r>
                          <w:rPr>
                            <w:rFonts w:ascii="Arial"/>
                            <w:spacing w:val="-4"/>
                            <w:w w:val="105"/>
                            <w:sz w:val="10"/>
                          </w:rPr>
                          <w:t>Shop</w:t>
                        </w:r>
                      </w:p>
                    </w:txbxContent>
                  </v:textbox>
                  <w10:wrap type="none"/>
                </v:shape>
                <v:shape style="position:absolute;left:4727;top:-104;width:364;height:350" type="#_x0000_t202" id="docshape49" filled="false" stroked="false">
                  <v:textbox inset="0,0,0,0">
                    <w:txbxContent>
                      <w:p>
                        <w:pPr>
                          <w:spacing w:line="102" w:lineRule="exact" w:before="0"/>
                          <w:ind w:left="8" w:right="0" w:firstLine="0"/>
                          <w:jc w:val="left"/>
                          <w:rPr>
                            <w:rFonts w:ascii="Arial"/>
                            <w:sz w:val="10"/>
                          </w:rPr>
                        </w:pPr>
                        <w:r>
                          <w:rPr>
                            <w:rFonts w:ascii="Arial"/>
                            <w:spacing w:val="-2"/>
                            <w:w w:val="105"/>
                            <w:sz w:val="10"/>
                          </w:rPr>
                          <w:t>Shoppi</w:t>
                        </w:r>
                      </w:p>
                      <w:p>
                        <w:pPr>
                          <w:spacing w:line="254" w:lineRule="auto" w:before="3"/>
                          <w:ind w:left="75" w:right="0" w:hanging="76"/>
                          <w:jc w:val="left"/>
                          <w:rPr>
                            <w:rFonts w:ascii="Arial"/>
                            <w:sz w:val="10"/>
                          </w:rPr>
                        </w:pPr>
                        <w:r>
                          <w:rPr>
                            <w:rFonts w:ascii="Arial"/>
                            <w:spacing w:val="-2"/>
                            <w:w w:val="105"/>
                            <w:sz w:val="10"/>
                          </w:rPr>
                          <w:t>ng</w:t>
                        </w:r>
                        <w:r>
                          <w:rPr>
                            <w:rFonts w:ascii="Arial"/>
                            <w:spacing w:val="-6"/>
                            <w:w w:val="105"/>
                            <w:sz w:val="10"/>
                          </w:rPr>
                          <w:t> </w:t>
                        </w:r>
                        <w:r>
                          <w:rPr>
                            <w:rFonts w:ascii="Arial"/>
                            <w:spacing w:val="-2"/>
                            <w:w w:val="105"/>
                            <w:sz w:val="10"/>
                          </w:rPr>
                          <w:t>Cart</w:t>
                        </w:r>
                        <w:r>
                          <w:rPr>
                            <w:rFonts w:ascii="Arial"/>
                            <w:spacing w:val="40"/>
                            <w:w w:val="105"/>
                            <w:sz w:val="10"/>
                          </w:rPr>
                          <w:t> </w:t>
                        </w:r>
                        <w:r>
                          <w:rPr>
                            <w:rFonts w:ascii="Arial"/>
                            <w:spacing w:val="-4"/>
                            <w:w w:val="105"/>
                            <w:sz w:val="10"/>
                          </w:rPr>
                          <w:t>EJB</w:t>
                        </w:r>
                      </w:p>
                    </w:txbxContent>
                  </v:textbox>
                  <w10:wrap type="none"/>
                </v:shape>
                <v:shape style="position:absolute;left:5493;top:-96;width:353;height:148" type="#_x0000_t202" id="docshape50" filled="false" stroked="false">
                  <v:textbox inset="0,0,0,0">
                    <w:txbxContent>
                      <w:p>
                        <w:pPr>
                          <w:spacing w:before="11"/>
                          <w:ind w:left="20" w:right="0" w:firstLine="0"/>
                          <w:jc w:val="left"/>
                          <w:rPr>
                            <w:rFonts w:ascii="Arial"/>
                            <w:i/>
                            <w:sz w:val="10"/>
                          </w:rPr>
                        </w:pPr>
                        <w:r>
                          <w:rPr>
                            <w:rFonts w:ascii="Arial"/>
                            <w:i/>
                            <w:spacing w:val="-4"/>
                            <w:w w:val="105"/>
                            <w:sz w:val="10"/>
                          </w:rPr>
                          <w:t>SOAP</w:t>
                        </w:r>
                      </w:p>
                    </w:txbxContent>
                  </v:textbox>
                  <w10:wrap type="none"/>
                </v:shape>
                <v:shape style="position:absolute;left:3253;top:323;width:1783;height:145" type="#_x0000_t202" id="docshape51" filled="false" stroked="false">
                  <v:textbox inset="0,0,0,0">
                    <w:txbxContent>
                      <w:p>
                        <w:pPr>
                          <w:tabs>
                            <w:tab w:pos="1549" w:val="left" w:leader="none"/>
                          </w:tabs>
                          <w:spacing w:before="7"/>
                          <w:ind w:left="20" w:right="0" w:firstLine="0"/>
                          <w:jc w:val="left"/>
                          <w:rPr>
                            <w:rFonts w:ascii="Arial"/>
                            <w:sz w:val="10"/>
                          </w:rPr>
                        </w:pPr>
                        <w:r>
                          <w:rPr>
                            <w:rFonts w:ascii="Arial"/>
                            <w:spacing w:val="-5"/>
                            <w:w w:val="105"/>
                            <w:sz w:val="10"/>
                          </w:rPr>
                          <w:t>Web</w:t>
                        </w:r>
                        <w:r>
                          <w:rPr>
                            <w:rFonts w:ascii="Arial"/>
                            <w:sz w:val="10"/>
                          </w:rPr>
                          <w:tab/>
                        </w:r>
                        <w:r>
                          <w:rPr>
                            <w:rFonts w:ascii="Arial"/>
                            <w:spacing w:val="-5"/>
                            <w:w w:val="105"/>
                            <w:sz w:val="10"/>
                          </w:rPr>
                          <w:t>EJB</w:t>
                        </w:r>
                      </w:p>
                    </w:txbxContent>
                  </v:textbox>
                  <w10:wrap type="none"/>
                </v:shape>
                <v:shape style="position:absolute;left:2914;top:695;width:952;height:145" type="#_x0000_t202" id="docshape52" filled="false" stroked="false">
                  <v:textbox inset="0,0,0,0">
                    <w:txbxContent>
                      <w:p>
                        <w:pPr>
                          <w:spacing w:before="7"/>
                          <w:ind w:left="20" w:right="0" w:firstLine="0"/>
                          <w:jc w:val="left"/>
                          <w:rPr>
                            <w:rFonts w:ascii="Arial"/>
                            <w:sz w:val="10"/>
                          </w:rPr>
                        </w:pPr>
                        <w:r>
                          <w:rPr>
                            <w:rFonts w:ascii="Arial"/>
                            <w:w w:val="105"/>
                            <w:sz w:val="10"/>
                          </w:rPr>
                          <w:t>Application</w:t>
                        </w:r>
                        <w:r>
                          <w:rPr>
                            <w:rFonts w:ascii="Arial"/>
                            <w:spacing w:val="-6"/>
                            <w:w w:val="105"/>
                            <w:sz w:val="10"/>
                          </w:rPr>
                          <w:t> </w:t>
                        </w:r>
                        <w:r>
                          <w:rPr>
                            <w:rFonts w:ascii="Arial"/>
                            <w:spacing w:val="-2"/>
                            <w:w w:val="105"/>
                            <w:sz w:val="10"/>
                          </w:rPr>
                          <w:t>Binding</w:t>
                        </w:r>
                      </w:p>
                    </w:txbxContent>
                  </v:textbox>
                  <w10:wrap type="none"/>
                </v:shape>
                <v:shape style="position:absolute;left:4433;top:695;width:952;height:145" type="#_x0000_t202" id="docshape53" filled="false" stroked="false">
                  <v:textbox inset="0,0,0,0">
                    <w:txbxContent>
                      <w:p>
                        <w:pPr>
                          <w:spacing w:before="7"/>
                          <w:ind w:left="20" w:right="0" w:firstLine="0"/>
                          <w:jc w:val="left"/>
                          <w:rPr>
                            <w:rFonts w:ascii="Arial"/>
                            <w:sz w:val="10"/>
                          </w:rPr>
                        </w:pPr>
                        <w:r>
                          <w:rPr>
                            <w:rFonts w:ascii="Arial"/>
                            <w:w w:val="105"/>
                            <w:sz w:val="10"/>
                          </w:rPr>
                          <w:t>Application</w:t>
                        </w:r>
                        <w:r>
                          <w:rPr>
                            <w:rFonts w:ascii="Arial"/>
                            <w:spacing w:val="-6"/>
                            <w:w w:val="105"/>
                            <w:sz w:val="10"/>
                          </w:rPr>
                          <w:t> </w:t>
                        </w:r>
                        <w:r>
                          <w:rPr>
                            <w:rFonts w:ascii="Arial"/>
                            <w:spacing w:val="-2"/>
                            <w:w w:val="105"/>
                            <w:sz w:val="10"/>
                          </w:rPr>
                          <w:t>Binding</w:t>
                        </w:r>
                      </w:p>
                    </w:txbxContent>
                  </v:textbox>
                  <w10:wrap type="none"/>
                </v:shape>
                <v:shape style="position:absolute;left:5953;top:695;width:952;height:145" type="#_x0000_t202" id="docshape54" filled="false" stroked="false">
                  <v:textbox inset="0,0,0,0">
                    <w:txbxContent>
                      <w:p>
                        <w:pPr>
                          <w:spacing w:before="7"/>
                          <w:ind w:left="20" w:right="0" w:firstLine="0"/>
                          <w:jc w:val="left"/>
                          <w:rPr>
                            <w:rFonts w:ascii="Arial"/>
                            <w:sz w:val="10"/>
                          </w:rPr>
                        </w:pPr>
                        <w:r>
                          <w:rPr>
                            <w:rFonts w:ascii="Arial"/>
                            <w:w w:val="105"/>
                            <w:sz w:val="10"/>
                          </w:rPr>
                          <w:t>Application</w:t>
                        </w:r>
                        <w:r>
                          <w:rPr>
                            <w:rFonts w:ascii="Arial"/>
                            <w:spacing w:val="-6"/>
                            <w:w w:val="105"/>
                            <w:sz w:val="10"/>
                          </w:rPr>
                          <w:t> </w:t>
                        </w:r>
                        <w:r>
                          <w:rPr>
                            <w:rFonts w:ascii="Arial"/>
                            <w:spacing w:val="-2"/>
                            <w:w w:val="105"/>
                            <w:sz w:val="10"/>
                          </w:rPr>
                          <w:t>Binding</w:t>
                        </w:r>
                      </w:p>
                    </w:txbxContent>
                  </v:textbox>
                  <w10:wrap type="none"/>
                </v:shape>
                <v:shape style="position:absolute;left:6015;top:-266;width:808;height:863" type="#_x0000_t202" id="docshape55" filled="false" stroked="false">
                  <v:textbox inset="0,0,0,0">
                    <w:txbxContent>
                      <w:p>
                        <w:pPr>
                          <w:spacing w:line="254" w:lineRule="auto" w:before="88"/>
                          <w:ind w:left="231" w:right="229" w:firstLine="0"/>
                          <w:jc w:val="center"/>
                          <w:rPr>
                            <w:rFonts w:ascii="Arial"/>
                            <w:sz w:val="10"/>
                          </w:rPr>
                        </w:pPr>
                        <w:r>
                          <w:rPr>
                            <w:rFonts w:ascii="Arial"/>
                            <w:spacing w:val="-2"/>
                            <w:w w:val="105"/>
                            <w:sz w:val="10"/>
                          </w:rPr>
                          <w:t>Payme</w:t>
                        </w:r>
                        <w:r>
                          <w:rPr>
                            <w:rFonts w:ascii="Arial"/>
                            <w:spacing w:val="40"/>
                            <w:w w:val="105"/>
                            <w:sz w:val="10"/>
                          </w:rPr>
                          <w:t> </w:t>
                        </w:r>
                        <w:r>
                          <w:rPr>
                            <w:rFonts w:ascii="Arial"/>
                            <w:spacing w:val="-6"/>
                            <w:w w:val="105"/>
                            <w:sz w:val="10"/>
                          </w:rPr>
                          <w:t>nt</w:t>
                        </w:r>
                        <w:r>
                          <w:rPr>
                            <w:rFonts w:ascii="Arial"/>
                            <w:spacing w:val="40"/>
                            <w:w w:val="105"/>
                            <w:sz w:val="10"/>
                          </w:rPr>
                          <w:t> </w:t>
                        </w:r>
                        <w:r>
                          <w:rPr>
                            <w:rFonts w:ascii="Arial"/>
                            <w:spacing w:val="-2"/>
                            <w:w w:val="105"/>
                            <w:sz w:val="10"/>
                          </w:rPr>
                          <w:t>Assem</w:t>
                        </w:r>
                      </w:p>
                      <w:p>
                        <w:pPr>
                          <w:spacing w:before="1"/>
                          <w:ind w:left="231" w:right="231" w:firstLine="0"/>
                          <w:jc w:val="center"/>
                          <w:rPr>
                            <w:rFonts w:ascii="Arial"/>
                            <w:sz w:val="10"/>
                          </w:rPr>
                        </w:pPr>
                        <w:r>
                          <w:rPr>
                            <w:rFonts w:ascii="Arial"/>
                            <w:sz w:val="10"/>
                          </w:rPr>
                          <w:t>-</w:t>
                        </w:r>
                        <w:r>
                          <w:rPr>
                            <w:rFonts w:ascii="Arial"/>
                            <w:spacing w:val="-5"/>
                            <w:sz w:val="10"/>
                          </w:rPr>
                          <w:t>bly</w:t>
                        </w:r>
                      </w:p>
                    </w:txbxContent>
                  </v:textbox>
                  <w10:wrap type="none"/>
                </v:shape>
                <v:shape style="position:absolute;left:4401;top:1521;width:235;height:477" type="#_x0000_t202" id="docshape56" filled="false" stroked="false">
                  <v:textbox inset="0,0,0,0">
                    <w:txbxContent>
                      <w:p>
                        <w:pPr>
                          <w:spacing w:line="240" w:lineRule="auto" w:before="35"/>
                          <w:rPr>
                            <w:sz w:val="10"/>
                          </w:rPr>
                        </w:pPr>
                      </w:p>
                      <w:p>
                        <w:pPr>
                          <w:spacing w:before="0"/>
                          <w:ind w:left="113" w:right="0" w:firstLine="0"/>
                          <w:jc w:val="left"/>
                          <w:rPr>
                            <w:rFonts w:ascii="Arial"/>
                            <w:b/>
                            <w:sz w:val="10"/>
                          </w:rPr>
                        </w:pPr>
                        <w:r>
                          <w:rPr>
                            <w:rFonts w:ascii="Arial"/>
                            <w:b/>
                            <w:spacing w:val="-10"/>
                            <w:w w:val="105"/>
                            <w:sz w:val="10"/>
                          </w:rPr>
                          <w:t>S</w:t>
                        </w:r>
                      </w:p>
                    </w:txbxContent>
                  </v:textbox>
                  <w10:wrap type="none"/>
                </v:shape>
                <v:shape style="position:absolute;left:4130;top:1521;width:263;height:477" type="#_x0000_t202" id="docshape57" filled="false" stroked="false">
                  <v:textbox inset="0,0,0,0">
                    <w:txbxContent>
                      <w:p>
                        <w:pPr>
                          <w:spacing w:line="240" w:lineRule="auto" w:before="35"/>
                          <w:rPr>
                            <w:sz w:val="10"/>
                          </w:rPr>
                        </w:pPr>
                      </w:p>
                      <w:p>
                        <w:pPr>
                          <w:spacing w:before="0"/>
                          <w:ind w:left="69" w:right="0" w:firstLine="0"/>
                          <w:jc w:val="left"/>
                          <w:rPr>
                            <w:rFonts w:ascii="Arial"/>
                            <w:b/>
                            <w:sz w:val="10"/>
                          </w:rPr>
                        </w:pPr>
                        <w:r>
                          <w:rPr>
                            <w:rFonts w:ascii="Arial"/>
                            <w:b/>
                            <w:spacing w:val="-10"/>
                            <w:w w:val="105"/>
                            <w:sz w:val="10"/>
                          </w:rPr>
                          <w:t>M</w:t>
                        </w:r>
                      </w:p>
                    </w:txbxContent>
                  </v:textbox>
                  <w10:wrap type="none"/>
                </v:shape>
                <v:shape style="position:absolute;left:2789;top:1259;width:4038;height:254" type="#_x0000_t202" id="docshape58" filled="true" fillcolor="#eaeaea" stroked="true" strokeweight=".8741pt" strokecolor="#000000">
                  <v:textbox inset="0,0,0,0">
                    <w:txbxContent>
                      <w:p>
                        <w:pPr>
                          <w:spacing w:before="59"/>
                          <w:ind w:left="0" w:right="0" w:firstLine="0"/>
                          <w:jc w:val="center"/>
                          <w:rPr>
                            <w:rFonts w:ascii="Arial"/>
                            <w:color w:val="000000"/>
                            <w:sz w:val="10"/>
                          </w:rPr>
                        </w:pPr>
                        <w:r>
                          <w:rPr>
                            <w:rFonts w:ascii="Arial"/>
                            <w:color w:val="000000"/>
                            <w:w w:val="105"/>
                            <w:sz w:val="10"/>
                          </w:rPr>
                          <w:t>Security</w:t>
                        </w:r>
                        <w:r>
                          <w:rPr>
                            <w:rFonts w:ascii="Arial"/>
                            <w:color w:val="000000"/>
                            <w:spacing w:val="-4"/>
                            <w:w w:val="105"/>
                            <w:sz w:val="10"/>
                          </w:rPr>
                          <w:t> </w:t>
                        </w:r>
                        <w:r>
                          <w:rPr>
                            <w:rFonts w:ascii="Arial"/>
                            <w:color w:val="000000"/>
                            <w:w w:val="105"/>
                            <w:sz w:val="10"/>
                          </w:rPr>
                          <w:t>Service</w:t>
                        </w:r>
                        <w:r>
                          <w:rPr>
                            <w:rFonts w:ascii="Arial"/>
                            <w:color w:val="000000"/>
                            <w:spacing w:val="-4"/>
                            <w:w w:val="105"/>
                            <w:sz w:val="10"/>
                          </w:rPr>
                          <w:t> </w:t>
                        </w:r>
                        <w:r>
                          <w:rPr>
                            <w:rFonts w:ascii="Arial"/>
                            <w:color w:val="000000"/>
                            <w:spacing w:val="-5"/>
                            <w:w w:val="105"/>
                            <w:sz w:val="10"/>
                          </w:rPr>
                          <w:t>Bus</w:t>
                        </w:r>
                      </w:p>
                    </w:txbxContent>
                  </v:textbox>
                  <v:fill type="solid"/>
                  <v:stroke dashstyle="solid"/>
                  <w10:wrap type="none"/>
                </v:shape>
                <v:shape style="position:absolute;left:6408;top:846;width:263;height:405" type="#_x0000_t202" id="docshape59" filled="false" stroked="false">
                  <v:textbox inset="0,0,0,0">
                    <w:txbxContent>
                      <w:p>
                        <w:pPr>
                          <w:spacing w:line="240" w:lineRule="auto" w:before="20"/>
                          <w:rPr>
                            <w:sz w:val="10"/>
                          </w:rPr>
                        </w:pPr>
                      </w:p>
                      <w:p>
                        <w:pPr>
                          <w:spacing w:before="0"/>
                          <w:ind w:left="113" w:right="0" w:firstLine="0"/>
                          <w:jc w:val="left"/>
                          <w:rPr>
                            <w:rFonts w:ascii="Arial"/>
                            <w:b/>
                            <w:sz w:val="10"/>
                          </w:rPr>
                        </w:pPr>
                        <w:r>
                          <w:rPr>
                            <w:rFonts w:ascii="Arial"/>
                            <w:b/>
                            <w:spacing w:val="-10"/>
                            <w:w w:val="105"/>
                            <w:sz w:val="10"/>
                          </w:rPr>
                          <w:t>E</w:t>
                        </w:r>
                      </w:p>
                    </w:txbxContent>
                  </v:textbox>
                  <w10:wrap type="none"/>
                </v:shape>
                <v:shape style="position:absolute;left:6137;top:846;width:263;height:405" type="#_x0000_t202" id="docshape60" filled="false" stroked="false">
                  <v:textbox inset="0,0,0,0">
                    <w:txbxContent>
                      <w:p>
                        <w:pPr>
                          <w:spacing w:line="240" w:lineRule="auto" w:before="20"/>
                          <w:rPr>
                            <w:sz w:val="10"/>
                          </w:rPr>
                        </w:pPr>
                      </w:p>
                      <w:p>
                        <w:pPr>
                          <w:spacing w:before="0"/>
                          <w:ind w:left="0" w:right="33" w:firstLine="0"/>
                          <w:jc w:val="center"/>
                          <w:rPr>
                            <w:rFonts w:ascii="Arial"/>
                            <w:b/>
                            <w:sz w:val="10"/>
                          </w:rPr>
                        </w:pPr>
                        <w:r>
                          <w:rPr>
                            <w:rFonts w:ascii="Arial"/>
                            <w:b/>
                            <w:spacing w:val="-10"/>
                            <w:w w:val="105"/>
                            <w:sz w:val="10"/>
                          </w:rPr>
                          <w:t>I</w:t>
                        </w:r>
                      </w:p>
                    </w:txbxContent>
                  </v:textbox>
                  <w10:wrap type="none"/>
                </v:shape>
                <v:shape style="position:absolute;left:4887;top:842;width:225;height:409" type="#_x0000_t202" id="docshape61" filled="false" stroked="false">
                  <v:textbox inset="0,0,0,0">
                    <w:txbxContent>
                      <w:p>
                        <w:pPr>
                          <w:spacing w:line="240" w:lineRule="auto" w:before="24"/>
                          <w:rPr>
                            <w:sz w:val="10"/>
                          </w:rPr>
                        </w:pPr>
                      </w:p>
                      <w:p>
                        <w:pPr>
                          <w:spacing w:before="0"/>
                          <w:ind w:left="113" w:right="0" w:firstLine="0"/>
                          <w:jc w:val="left"/>
                          <w:rPr>
                            <w:rFonts w:ascii="Arial"/>
                            <w:b/>
                            <w:sz w:val="10"/>
                          </w:rPr>
                        </w:pPr>
                        <w:r>
                          <w:rPr>
                            <w:rFonts w:ascii="Arial"/>
                            <w:b/>
                            <w:spacing w:val="-10"/>
                            <w:w w:val="105"/>
                            <w:sz w:val="10"/>
                          </w:rPr>
                          <w:t>E</w:t>
                        </w:r>
                      </w:p>
                    </w:txbxContent>
                  </v:textbox>
                  <w10:wrap type="none"/>
                </v:shape>
                <v:shape style="position:absolute;left:4644;top:842;width:235;height:409" type="#_x0000_t202" id="docshape62" filled="false" stroked="false">
                  <v:textbox inset="0,0,0,0">
                    <w:txbxContent>
                      <w:p>
                        <w:pPr>
                          <w:spacing w:line="240" w:lineRule="auto" w:before="24"/>
                          <w:rPr>
                            <w:sz w:val="10"/>
                          </w:rPr>
                        </w:pPr>
                      </w:p>
                      <w:p>
                        <w:pPr>
                          <w:spacing w:before="0"/>
                          <w:ind w:left="71" w:right="0" w:firstLine="0"/>
                          <w:jc w:val="left"/>
                          <w:rPr>
                            <w:rFonts w:ascii="Arial"/>
                            <w:b/>
                            <w:sz w:val="10"/>
                          </w:rPr>
                        </w:pPr>
                        <w:r>
                          <w:rPr>
                            <w:rFonts w:ascii="Arial"/>
                            <w:b/>
                            <w:spacing w:val="-10"/>
                            <w:w w:val="105"/>
                            <w:sz w:val="10"/>
                          </w:rPr>
                          <w:t>I</w:t>
                        </w:r>
                      </w:p>
                    </w:txbxContent>
                  </v:textbox>
                  <w10:wrap type="none"/>
                </v:shape>
                <v:shape style="position:absolute;left:3384;top:842;width:263;height:409" type="#_x0000_t202" id="docshape63" filled="false" stroked="false">
                  <v:textbox inset="0,0,0,0">
                    <w:txbxContent>
                      <w:p>
                        <w:pPr>
                          <w:spacing w:line="240" w:lineRule="auto" w:before="24"/>
                          <w:rPr>
                            <w:sz w:val="10"/>
                          </w:rPr>
                        </w:pPr>
                      </w:p>
                      <w:p>
                        <w:pPr>
                          <w:spacing w:before="0"/>
                          <w:ind w:left="113" w:right="0" w:firstLine="0"/>
                          <w:jc w:val="left"/>
                          <w:rPr>
                            <w:rFonts w:ascii="Arial"/>
                            <w:b/>
                            <w:sz w:val="10"/>
                          </w:rPr>
                        </w:pPr>
                        <w:r>
                          <w:rPr>
                            <w:rFonts w:ascii="Arial"/>
                            <w:b/>
                            <w:spacing w:val="-10"/>
                            <w:w w:val="105"/>
                            <w:sz w:val="10"/>
                          </w:rPr>
                          <w:t>E</w:t>
                        </w:r>
                      </w:p>
                    </w:txbxContent>
                  </v:textbox>
                  <w10:wrap type="none"/>
                </v:shape>
                <v:shape style="position:absolute;left:3113;top:842;width:263;height:409" type="#_x0000_t202" id="docshape64" filled="false" stroked="false">
                  <v:textbox inset="0,0,0,0">
                    <w:txbxContent>
                      <w:p>
                        <w:pPr>
                          <w:spacing w:line="240" w:lineRule="auto" w:before="24"/>
                          <w:rPr>
                            <w:sz w:val="10"/>
                          </w:rPr>
                        </w:pPr>
                      </w:p>
                      <w:p>
                        <w:pPr>
                          <w:spacing w:before="0"/>
                          <w:ind w:left="0" w:right="33" w:firstLine="0"/>
                          <w:jc w:val="center"/>
                          <w:rPr>
                            <w:rFonts w:ascii="Arial"/>
                            <w:b/>
                            <w:sz w:val="10"/>
                          </w:rPr>
                        </w:pPr>
                        <w:r>
                          <w:rPr>
                            <w:rFonts w:ascii="Arial"/>
                            <w:b/>
                            <w:spacing w:val="-10"/>
                            <w:w w:val="105"/>
                            <w:sz w:val="10"/>
                          </w:rPr>
                          <w:t>I</w:t>
                        </w:r>
                      </w:p>
                    </w:txbxContent>
                  </v:textbox>
                  <w10:wrap type="none"/>
                </v:shape>
                <v:shape style="position:absolute;left:5354;top:1521;width:263;height:477" type="#_x0000_t202" id="docshape65" filled="false" stroked="false">
                  <v:textbox inset="0,0,0,0">
                    <w:txbxContent>
                      <w:p>
                        <w:pPr>
                          <w:spacing w:line="240" w:lineRule="auto" w:before="35"/>
                          <w:rPr>
                            <w:sz w:val="10"/>
                          </w:rPr>
                        </w:pPr>
                      </w:p>
                      <w:p>
                        <w:pPr>
                          <w:spacing w:before="0"/>
                          <w:ind w:left="113" w:right="0" w:firstLine="0"/>
                          <w:jc w:val="left"/>
                          <w:rPr>
                            <w:rFonts w:ascii="Arial"/>
                            <w:b/>
                            <w:sz w:val="10"/>
                          </w:rPr>
                        </w:pPr>
                        <w:r>
                          <w:rPr>
                            <w:rFonts w:ascii="Arial"/>
                            <w:b/>
                            <w:spacing w:val="-10"/>
                            <w:w w:val="105"/>
                            <w:sz w:val="10"/>
                          </w:rPr>
                          <w:t>S</w:t>
                        </w:r>
                      </w:p>
                    </w:txbxContent>
                  </v:textbox>
                  <w10:wrap type="none"/>
                </v:shape>
                <v:shape style="position:absolute;left:5121;top:1521;width:225;height:477" type="#_x0000_t202" id="docshape66" filled="false" stroked="false">
                  <v:textbox inset="0,0,0,0">
                    <w:txbxContent>
                      <w:p>
                        <w:pPr>
                          <w:spacing w:line="240" w:lineRule="auto" w:before="35"/>
                          <w:rPr>
                            <w:sz w:val="10"/>
                          </w:rPr>
                        </w:pPr>
                      </w:p>
                      <w:p>
                        <w:pPr>
                          <w:spacing w:before="0"/>
                          <w:ind w:left="32" w:right="0" w:firstLine="0"/>
                          <w:jc w:val="left"/>
                          <w:rPr>
                            <w:rFonts w:ascii="Arial"/>
                            <w:b/>
                            <w:sz w:val="10"/>
                          </w:rPr>
                        </w:pPr>
                        <w:r>
                          <w:rPr>
                            <w:rFonts w:ascii="Arial"/>
                            <w:b/>
                            <w:spacing w:val="-10"/>
                            <w:w w:val="105"/>
                            <w:sz w:val="10"/>
                          </w:rPr>
                          <w:t>M</w:t>
                        </w:r>
                      </w:p>
                    </w:txbxContent>
                  </v:textbox>
                  <w10:wrap type="none"/>
                </v:shape>
                <w10:wrap type="none"/>
              </v:group>
            </w:pict>
          </mc:Fallback>
        </mc:AlternateContent>
      </w:r>
      <w:r>
        <w:rPr>
          <w:rFonts w:ascii="Arial"/>
          <w:spacing w:val="-4"/>
          <w:sz w:val="12"/>
        </w:rPr>
        <w:t>user</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1"/>
        <w:rPr>
          <w:rFonts w:ascii="Arial"/>
          <w:sz w:val="15"/>
        </w:rPr>
      </w:pPr>
    </w:p>
    <w:p>
      <w:pPr>
        <w:spacing w:before="0"/>
        <w:ind w:left="0" w:right="155" w:firstLine="0"/>
        <w:jc w:val="center"/>
        <w:rPr>
          <w:rFonts w:ascii="LM Roman 8"/>
          <w:sz w:val="15"/>
        </w:rPr>
      </w:pPr>
      <w:r>
        <w:rPr/>
        <mc:AlternateContent>
          <mc:Choice Requires="wps">
            <w:drawing>
              <wp:anchor distT="0" distB="0" distL="0" distR="0" allowOverlap="1" layoutInCell="1" locked="0" behindDoc="1" simplePos="0" relativeHeight="487238144">
                <wp:simplePos x="0" y="0"/>
                <wp:positionH relativeFrom="page">
                  <wp:posOffset>3240011</wp:posOffset>
                </wp:positionH>
                <wp:positionV relativeFrom="paragraph">
                  <wp:posOffset>-429482</wp:posOffset>
                </wp:positionV>
                <wp:extent cx="314960" cy="14478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14960" cy="144780"/>
                        </a:xfrm>
                        <a:prstGeom prst="rect">
                          <a:avLst/>
                        </a:prstGeom>
                      </wps:spPr>
                      <wps:txbx>
                        <w:txbxContent>
                          <w:p>
                            <w:pPr>
                              <w:spacing w:line="102" w:lineRule="exact" w:before="0"/>
                              <w:ind w:left="0" w:right="0" w:firstLine="0"/>
                              <w:jc w:val="left"/>
                              <w:rPr>
                                <w:rFonts w:ascii="Arial"/>
                                <w:sz w:val="10"/>
                              </w:rPr>
                            </w:pPr>
                            <w:r>
                              <w:rPr>
                                <w:rFonts w:ascii="Arial"/>
                                <w:spacing w:val="-2"/>
                                <w:sz w:val="10"/>
                              </w:rPr>
                              <w:t>Authorizati</w:t>
                            </w:r>
                          </w:p>
                          <w:p>
                            <w:pPr>
                              <w:spacing w:before="7"/>
                              <w:ind w:left="0" w:right="0" w:firstLine="0"/>
                              <w:jc w:val="left"/>
                              <w:rPr>
                                <w:rFonts w:ascii="Arial"/>
                                <w:sz w:val="10"/>
                              </w:rPr>
                            </w:pPr>
                            <w:r>
                              <w:rPr>
                                <w:rFonts w:ascii="Arial"/>
                                <w:w w:val="105"/>
                                <w:sz w:val="10"/>
                              </w:rPr>
                              <w:t>on</w:t>
                            </w:r>
                            <w:r>
                              <w:rPr>
                                <w:rFonts w:ascii="Arial"/>
                                <w:spacing w:val="-2"/>
                                <w:w w:val="105"/>
                                <w:sz w:val="10"/>
                              </w:rPr>
                              <w:t> </w:t>
                            </w:r>
                            <w:r>
                              <w:rPr>
                                <w:rFonts w:ascii="Arial"/>
                                <w:spacing w:val="-2"/>
                                <w:w w:val="105"/>
                                <w:sz w:val="10"/>
                              </w:rPr>
                              <w:t>Service</w:t>
                            </w:r>
                          </w:p>
                        </w:txbxContent>
                      </wps:txbx>
                      <wps:bodyPr wrap="square" lIns="0" tIns="0" rIns="0" bIns="0" rtlCol="0">
                        <a:noAutofit/>
                      </wps:bodyPr>
                    </wps:wsp>
                  </a:graphicData>
                </a:graphic>
              </wp:anchor>
            </w:drawing>
          </mc:Choice>
          <mc:Fallback>
            <w:pict>
              <v:shape style="position:absolute;margin-left:255.119003pt;margin-top:-33.817505pt;width:24.8pt;height:11.4pt;mso-position-horizontal-relative:page;mso-position-vertical-relative:paragraph;z-index:-16078336" type="#_x0000_t202" id="docshape67" filled="false" stroked="false">
                <v:textbox inset="0,0,0,0">
                  <w:txbxContent>
                    <w:p>
                      <w:pPr>
                        <w:spacing w:line="102" w:lineRule="exact" w:before="0"/>
                        <w:ind w:left="0" w:right="0" w:firstLine="0"/>
                        <w:jc w:val="left"/>
                        <w:rPr>
                          <w:rFonts w:ascii="Arial"/>
                          <w:sz w:val="10"/>
                        </w:rPr>
                      </w:pPr>
                      <w:r>
                        <w:rPr>
                          <w:rFonts w:ascii="Arial"/>
                          <w:spacing w:val="-2"/>
                          <w:sz w:val="10"/>
                        </w:rPr>
                        <w:t>Authorizati</w:t>
                      </w:r>
                    </w:p>
                    <w:p>
                      <w:pPr>
                        <w:spacing w:before="7"/>
                        <w:ind w:left="0" w:right="0" w:firstLine="0"/>
                        <w:jc w:val="left"/>
                        <w:rPr>
                          <w:rFonts w:ascii="Arial"/>
                          <w:sz w:val="10"/>
                        </w:rPr>
                      </w:pPr>
                      <w:r>
                        <w:rPr>
                          <w:rFonts w:ascii="Arial"/>
                          <w:w w:val="105"/>
                          <w:sz w:val="10"/>
                        </w:rPr>
                        <w:t>on</w:t>
                      </w:r>
                      <w:r>
                        <w:rPr>
                          <w:rFonts w:ascii="Arial"/>
                          <w:spacing w:val="-2"/>
                          <w:w w:val="105"/>
                          <w:sz w:val="10"/>
                        </w:rPr>
                        <w:t> </w:t>
                      </w:r>
                      <w:r>
                        <w:rPr>
                          <w:rFonts w:ascii="Arial"/>
                          <w:spacing w:val="-2"/>
                          <w:w w:val="105"/>
                          <w:sz w:val="10"/>
                        </w:rPr>
                        <w:t>Service</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2693703</wp:posOffset>
                </wp:positionH>
                <wp:positionV relativeFrom="paragraph">
                  <wp:posOffset>-429482</wp:posOffset>
                </wp:positionV>
                <wp:extent cx="222250" cy="14478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22250" cy="144780"/>
                        </a:xfrm>
                        <a:prstGeom prst="rect">
                          <a:avLst/>
                        </a:prstGeom>
                      </wps:spPr>
                      <wps:txbx>
                        <w:txbxContent>
                          <w:p>
                            <w:pPr>
                              <w:spacing w:line="102" w:lineRule="exact" w:before="0"/>
                              <w:ind w:left="55" w:right="0" w:firstLine="0"/>
                              <w:jc w:val="left"/>
                              <w:rPr>
                                <w:rFonts w:ascii="Arial"/>
                                <w:sz w:val="10"/>
                              </w:rPr>
                            </w:pPr>
                            <w:r>
                              <w:rPr>
                                <w:rFonts w:ascii="Arial"/>
                                <w:spacing w:val="-2"/>
                                <w:w w:val="105"/>
                                <w:sz w:val="10"/>
                              </w:rPr>
                              <w:t>Audit</w:t>
                            </w:r>
                          </w:p>
                          <w:p>
                            <w:pPr>
                              <w:spacing w:before="7"/>
                              <w:ind w:left="0" w:right="0" w:firstLine="0"/>
                              <w:jc w:val="left"/>
                              <w:rPr>
                                <w:rFonts w:ascii="Arial"/>
                                <w:sz w:val="10"/>
                              </w:rPr>
                            </w:pPr>
                            <w:r>
                              <w:rPr>
                                <w:rFonts w:ascii="Arial"/>
                                <w:spacing w:val="-2"/>
                                <w:sz w:val="10"/>
                              </w:rPr>
                              <w:t>Service</w:t>
                            </w:r>
                          </w:p>
                        </w:txbxContent>
                      </wps:txbx>
                      <wps:bodyPr wrap="square" lIns="0" tIns="0" rIns="0" bIns="0" rtlCol="0">
                        <a:noAutofit/>
                      </wps:bodyPr>
                    </wps:wsp>
                  </a:graphicData>
                </a:graphic>
              </wp:anchor>
            </w:drawing>
          </mc:Choice>
          <mc:Fallback>
            <w:pict>
              <v:shape style="position:absolute;margin-left:212.102676pt;margin-top:-33.817505pt;width:17.5pt;height:11.4pt;mso-position-horizontal-relative:page;mso-position-vertical-relative:paragraph;z-index:-16077824" type="#_x0000_t202" id="docshape68" filled="false" stroked="false">
                <v:textbox inset="0,0,0,0">
                  <w:txbxContent>
                    <w:p>
                      <w:pPr>
                        <w:spacing w:line="102" w:lineRule="exact" w:before="0"/>
                        <w:ind w:left="55" w:right="0" w:firstLine="0"/>
                        <w:jc w:val="left"/>
                        <w:rPr>
                          <w:rFonts w:ascii="Arial"/>
                          <w:sz w:val="10"/>
                        </w:rPr>
                      </w:pPr>
                      <w:r>
                        <w:rPr>
                          <w:rFonts w:ascii="Arial"/>
                          <w:spacing w:val="-2"/>
                          <w:w w:val="105"/>
                          <w:sz w:val="10"/>
                        </w:rPr>
                        <w:t>Audit</w:t>
                      </w:r>
                    </w:p>
                    <w:p>
                      <w:pPr>
                        <w:spacing w:before="7"/>
                        <w:ind w:left="0" w:right="0" w:firstLine="0"/>
                        <w:jc w:val="left"/>
                        <w:rPr>
                          <w:rFonts w:ascii="Arial"/>
                          <w:sz w:val="10"/>
                        </w:rPr>
                      </w:pPr>
                      <w:r>
                        <w:rPr>
                          <w:rFonts w:ascii="Arial"/>
                          <w:spacing w:val="-2"/>
                          <w:sz w:val="10"/>
                        </w:rPr>
                        <w:t>Service</w:t>
                      </w:r>
                    </w:p>
                  </w:txbxContent>
                </v:textbox>
                <w10:wrap type="none"/>
              </v:shape>
            </w:pict>
          </mc:Fallback>
        </mc:AlternateContent>
      </w:r>
      <w:bookmarkStart w:name="_bookmark8" w:id="18"/>
      <w:bookmarkEnd w:id="18"/>
      <w:r>
        <w:rPr/>
      </w:r>
      <w:bookmarkStart w:name="_bookmark9" w:id="19"/>
      <w:bookmarkEnd w:id="19"/>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Example</w:t>
      </w:r>
      <w:r>
        <w:rPr>
          <w:rFonts w:ascii="LM Roman 8"/>
          <w:spacing w:val="-10"/>
          <w:w w:val="105"/>
          <w:sz w:val="15"/>
        </w:rPr>
        <w:t> </w:t>
      </w:r>
      <w:r>
        <w:rPr>
          <w:rFonts w:ascii="LM Roman 8"/>
          <w:spacing w:val="-2"/>
          <w:w w:val="105"/>
          <w:sz w:val="15"/>
        </w:rPr>
        <w:t>Revisited.</w:t>
      </w:r>
    </w:p>
    <w:p>
      <w:pPr>
        <w:pStyle w:val="BodyText"/>
        <w:spacing w:before="13"/>
        <w:rPr>
          <w:rFonts w:ascii="LM Roman 8"/>
          <w:sz w:val="15"/>
        </w:rPr>
      </w:pPr>
    </w:p>
    <w:p>
      <w:pPr>
        <w:spacing w:line="180" w:lineRule="exact" w:before="0"/>
        <w:ind w:left="0" w:right="1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54" w:firstLine="0"/>
        <w:jc w:val="center"/>
        <w:rPr>
          <w:rFonts w:ascii="LM Roman 8"/>
          <w:sz w:val="15"/>
        </w:rPr>
      </w:pPr>
      <w:r>
        <w:rPr>
          <w:rFonts w:ascii="LM Roman 8"/>
          <w:w w:val="105"/>
          <w:sz w:val="15"/>
        </w:rPr>
        <w:t>The</w:t>
      </w:r>
      <w:r>
        <w:rPr>
          <w:rFonts w:ascii="LM Roman 8"/>
          <w:spacing w:val="-13"/>
          <w:w w:val="105"/>
          <w:sz w:val="15"/>
        </w:rPr>
        <w:t> </w:t>
      </w:r>
      <w:r>
        <w:rPr>
          <w:rFonts w:ascii="LM Roman 8"/>
          <w:w w:val="105"/>
          <w:sz w:val="15"/>
        </w:rPr>
        <w:t>Application</w:t>
      </w:r>
      <w:r>
        <w:rPr>
          <w:rFonts w:ascii="LM Roman 8"/>
          <w:spacing w:val="-12"/>
          <w:w w:val="105"/>
          <w:sz w:val="15"/>
        </w:rPr>
        <w:t> </w:t>
      </w:r>
      <w:r>
        <w:rPr>
          <w:rFonts w:ascii="LM Roman 8"/>
          <w:w w:val="105"/>
          <w:sz w:val="15"/>
        </w:rPr>
        <w:t>Bindings</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spacing w:val="-2"/>
          <w:w w:val="105"/>
          <w:sz w:val="15"/>
        </w:rPr>
        <w:t>Example.</w:t>
      </w: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8"/>
        <w:gridCol w:w="3143"/>
        <w:gridCol w:w="3121"/>
      </w:tblGrid>
      <w:tr>
        <w:trPr>
          <w:trHeight w:val="397" w:hRule="atLeast"/>
        </w:trPr>
        <w:tc>
          <w:tcPr>
            <w:tcW w:w="1078" w:type="dxa"/>
            <w:tcBorders>
              <w:right w:val="double" w:sz="4" w:space="0" w:color="000000"/>
            </w:tcBorders>
          </w:tcPr>
          <w:p>
            <w:pPr>
              <w:pStyle w:val="TableParagraph"/>
              <w:ind w:left="0"/>
              <w:jc w:val="left"/>
              <w:rPr>
                <w:rFonts w:ascii="Times New Roman"/>
                <w:sz w:val="18"/>
              </w:rPr>
            </w:pPr>
          </w:p>
        </w:tc>
        <w:tc>
          <w:tcPr>
            <w:tcW w:w="3143" w:type="dxa"/>
            <w:tcBorders>
              <w:left w:val="double" w:sz="4" w:space="0" w:color="000000"/>
            </w:tcBorders>
          </w:tcPr>
          <w:p>
            <w:pPr>
              <w:pStyle w:val="TableParagraph"/>
              <w:spacing w:before="42"/>
              <w:ind w:left="123"/>
              <w:jc w:val="left"/>
              <w:rPr>
                <w:rFonts w:ascii="LM Roman 10"/>
                <w:sz w:val="21"/>
              </w:rPr>
            </w:pPr>
            <w:r>
              <w:rPr>
                <w:rFonts w:ascii="LM Roman 10"/>
                <w:sz w:val="21"/>
              </w:rPr>
              <w:t>Information</w:t>
            </w:r>
            <w:r>
              <w:rPr>
                <w:rFonts w:ascii="LM Roman 10"/>
                <w:spacing w:val="-2"/>
                <w:sz w:val="21"/>
              </w:rPr>
              <w:t> Interface</w:t>
            </w:r>
          </w:p>
        </w:tc>
        <w:tc>
          <w:tcPr>
            <w:tcW w:w="3121" w:type="dxa"/>
          </w:tcPr>
          <w:p>
            <w:pPr>
              <w:pStyle w:val="TableParagraph"/>
              <w:spacing w:before="42"/>
              <w:ind w:left="114"/>
              <w:jc w:val="left"/>
              <w:rPr>
                <w:rFonts w:ascii="LM Roman 10"/>
                <w:sz w:val="21"/>
              </w:rPr>
            </w:pPr>
            <w:r>
              <w:rPr>
                <w:rFonts w:ascii="LM Roman 10"/>
                <w:sz w:val="21"/>
              </w:rPr>
              <w:t>Enforcement</w:t>
            </w:r>
            <w:r>
              <w:rPr>
                <w:rFonts w:ascii="LM Roman 10"/>
                <w:spacing w:val="-9"/>
                <w:sz w:val="21"/>
              </w:rPr>
              <w:t> </w:t>
            </w:r>
            <w:r>
              <w:rPr>
                <w:rFonts w:ascii="LM Roman 10"/>
                <w:spacing w:val="-2"/>
                <w:sz w:val="21"/>
              </w:rPr>
              <w:t>Interface</w:t>
            </w:r>
          </w:p>
        </w:tc>
      </w:tr>
      <w:tr>
        <w:trPr>
          <w:trHeight w:val="1010" w:hRule="atLeast"/>
        </w:trPr>
        <w:tc>
          <w:tcPr>
            <w:tcW w:w="1078" w:type="dxa"/>
            <w:tcBorders>
              <w:right w:val="double" w:sz="4" w:space="0" w:color="000000"/>
            </w:tcBorders>
          </w:tcPr>
          <w:p>
            <w:pPr>
              <w:pStyle w:val="TableParagraph"/>
              <w:spacing w:before="50"/>
              <w:ind w:left="0"/>
              <w:jc w:val="left"/>
              <w:rPr>
                <w:rFonts w:ascii="LM Roman 8"/>
                <w:sz w:val="21"/>
              </w:rPr>
            </w:pPr>
          </w:p>
          <w:p>
            <w:pPr>
              <w:pStyle w:val="TableParagraph"/>
              <w:spacing w:line="213" w:lineRule="auto"/>
              <w:ind w:left="300" w:firstLine="23"/>
              <w:jc w:val="left"/>
              <w:rPr>
                <w:rFonts w:ascii="LM Roman 10"/>
                <w:sz w:val="21"/>
              </w:rPr>
            </w:pPr>
            <w:r>
              <w:rPr>
                <w:rFonts w:ascii="LM Roman 10"/>
                <w:spacing w:val="-4"/>
                <w:sz w:val="21"/>
              </w:rPr>
              <w:t>Web Shop</w:t>
            </w:r>
          </w:p>
        </w:tc>
        <w:tc>
          <w:tcPr>
            <w:tcW w:w="3143" w:type="dxa"/>
            <w:tcBorders>
              <w:left w:val="double" w:sz="4" w:space="0" w:color="000000"/>
            </w:tcBorders>
          </w:tcPr>
          <w:p>
            <w:pPr>
              <w:pStyle w:val="TableParagraph"/>
              <w:spacing w:line="331" w:lineRule="exact" w:before="18"/>
              <w:ind w:left="100" w:right="5"/>
              <w:rPr>
                <w:rFonts w:ascii="Noto Sans Mono CJK HK"/>
                <w:sz w:val="21"/>
              </w:rPr>
            </w:pPr>
            <w:r>
              <w:rPr>
                <w:i/>
                <w:sz w:val="21"/>
              </w:rPr>
              <w:t>S</w:t>
            </w:r>
            <w:r>
              <w:rPr>
                <w:i/>
                <w:spacing w:val="26"/>
                <w:sz w:val="21"/>
              </w:rPr>
              <w:t> </w:t>
            </w:r>
            <w:r>
              <w:rPr>
                <w:rFonts w:ascii="LM Roman 10"/>
                <w:sz w:val="21"/>
              </w:rPr>
              <w:t>=</w:t>
            </w:r>
            <w:r>
              <w:rPr>
                <w:rFonts w:ascii="LM Roman 10"/>
                <w:spacing w:val="-7"/>
                <w:sz w:val="21"/>
              </w:rPr>
              <w:t> </w:t>
            </w:r>
            <w:r>
              <w:rPr>
                <w:rFonts w:ascii="Noto Sans Mono CJK HK"/>
                <w:sz w:val="21"/>
              </w:rPr>
              <w:t>{</w:t>
            </w:r>
            <w:r>
              <w:rPr>
                <w:i/>
                <w:sz w:val="21"/>
              </w:rPr>
              <w:t>alice,</w:t>
            </w:r>
            <w:r>
              <w:rPr>
                <w:i/>
                <w:spacing w:val="-15"/>
                <w:sz w:val="21"/>
              </w:rPr>
              <w:t> </w:t>
            </w:r>
            <w:r>
              <w:rPr>
                <w:i/>
                <w:spacing w:val="-4"/>
                <w:sz w:val="21"/>
              </w:rPr>
              <w:t>bob</w:t>
            </w:r>
            <w:r>
              <w:rPr>
                <w:rFonts w:ascii="Noto Sans Mono CJK HK"/>
                <w:spacing w:val="-4"/>
                <w:sz w:val="21"/>
              </w:rPr>
              <w:t>}</w:t>
            </w:r>
          </w:p>
          <w:p>
            <w:pPr>
              <w:pStyle w:val="TableParagraph"/>
              <w:spacing w:line="266" w:lineRule="exact"/>
              <w:ind w:left="100"/>
              <w:rPr>
                <w:rFonts w:ascii="Noto Sans Mono CJK HK"/>
                <w:sz w:val="21"/>
              </w:rPr>
            </w:pPr>
            <w:r>
              <w:rPr>
                <w:i/>
                <w:w w:val="105"/>
                <w:sz w:val="21"/>
              </w:rPr>
              <w:t>SA</w:t>
            </w:r>
            <w:r>
              <w:rPr>
                <w:i/>
                <w:spacing w:val="17"/>
                <w:w w:val="105"/>
                <w:sz w:val="21"/>
              </w:rPr>
              <w:t> </w:t>
            </w:r>
            <w:r>
              <w:rPr>
                <w:rFonts w:ascii="LM Roman 10"/>
                <w:w w:val="105"/>
                <w:sz w:val="21"/>
              </w:rPr>
              <w:t>=</w:t>
            </w:r>
            <w:r>
              <w:rPr>
                <w:rFonts w:ascii="LM Roman 10"/>
                <w:spacing w:val="-3"/>
                <w:w w:val="105"/>
                <w:sz w:val="21"/>
              </w:rPr>
              <w:t> </w:t>
            </w:r>
            <w:r>
              <w:rPr>
                <w:rFonts w:ascii="Noto Sans Mono CJK HK"/>
                <w:w w:val="105"/>
                <w:sz w:val="21"/>
              </w:rPr>
              <w:t>{</w:t>
            </w:r>
            <w:r>
              <w:rPr>
                <w:i/>
                <w:w w:val="105"/>
                <w:sz w:val="21"/>
              </w:rPr>
              <w:t>cert</w:t>
            </w:r>
            <w:r>
              <w:rPr>
                <w:rFonts w:ascii="Times New Roman"/>
                <w:w w:val="105"/>
                <w:sz w:val="21"/>
                <w:vertAlign w:val="subscript"/>
              </w:rPr>
              <w:t>a</w:t>
            </w:r>
            <w:r>
              <w:rPr>
                <w:i/>
                <w:w w:val="105"/>
                <w:sz w:val="21"/>
                <w:vertAlign w:val="baseline"/>
              </w:rPr>
              <w:t>,</w:t>
            </w:r>
            <w:r>
              <w:rPr>
                <w:i/>
                <w:spacing w:val="-13"/>
                <w:w w:val="105"/>
                <w:sz w:val="21"/>
                <w:vertAlign w:val="baseline"/>
              </w:rPr>
              <w:t> </w:t>
            </w:r>
            <w:r>
              <w:rPr>
                <w:i/>
                <w:spacing w:val="-2"/>
                <w:w w:val="105"/>
                <w:sz w:val="21"/>
                <w:vertAlign w:val="baseline"/>
              </w:rPr>
              <w:t>cert</w:t>
            </w:r>
            <w:r>
              <w:rPr>
                <w:rFonts w:ascii="Times New Roman"/>
                <w:spacing w:val="-2"/>
                <w:w w:val="105"/>
                <w:sz w:val="21"/>
                <w:vertAlign w:val="subscript"/>
              </w:rPr>
              <w:t>b</w:t>
            </w:r>
            <w:r>
              <w:rPr>
                <w:rFonts w:ascii="Noto Sans Mono CJK HK"/>
                <w:spacing w:val="-2"/>
                <w:w w:val="105"/>
                <w:sz w:val="21"/>
                <w:vertAlign w:val="baseline"/>
              </w:rPr>
              <w:t>}</w:t>
            </w:r>
          </w:p>
          <w:p>
            <w:pPr>
              <w:pStyle w:val="TableParagraph"/>
              <w:spacing w:line="331" w:lineRule="exact"/>
              <w:ind w:left="100" w:right="3"/>
              <w:rPr>
                <w:rFonts w:ascii="Noto Sans Mono CJK HK"/>
                <w:sz w:val="21"/>
              </w:rPr>
            </w:pPr>
            <w:r>
              <w:rPr>
                <w:i/>
                <w:sz w:val="21"/>
              </w:rPr>
              <w:t>R</w:t>
            </w:r>
            <w:r>
              <w:rPr>
                <w:i/>
                <w:spacing w:val="3"/>
                <w:sz w:val="21"/>
              </w:rPr>
              <w:t> </w:t>
            </w:r>
            <w:r>
              <w:rPr>
                <w:rFonts w:ascii="LM Roman 10"/>
                <w:sz w:val="21"/>
              </w:rPr>
              <w:t>=</w:t>
            </w:r>
            <w:r>
              <w:rPr>
                <w:rFonts w:ascii="LM Roman 10"/>
                <w:spacing w:val="-14"/>
                <w:sz w:val="21"/>
              </w:rPr>
              <w:t> </w:t>
            </w:r>
            <w:r>
              <w:rPr>
                <w:rFonts w:ascii="Noto Sans Mono CJK HK"/>
                <w:sz w:val="21"/>
              </w:rPr>
              <w:t>{</w:t>
            </w:r>
            <w:r>
              <w:rPr>
                <w:i/>
                <w:sz w:val="21"/>
              </w:rPr>
              <w:t>webshop,</w:t>
            </w:r>
            <w:r>
              <w:rPr>
                <w:i/>
                <w:spacing w:val="-17"/>
                <w:sz w:val="21"/>
              </w:rPr>
              <w:t> </w:t>
            </w:r>
            <w:r>
              <w:rPr>
                <w:i/>
                <w:sz w:val="21"/>
              </w:rPr>
              <w:t>adminintf</w:t>
            </w:r>
            <w:r>
              <w:rPr>
                <w:i/>
                <w:spacing w:val="-27"/>
                <w:sz w:val="21"/>
              </w:rPr>
              <w:t> </w:t>
            </w:r>
            <w:r>
              <w:rPr>
                <w:rFonts w:ascii="Noto Sans Mono CJK HK"/>
                <w:spacing w:val="-10"/>
                <w:sz w:val="21"/>
              </w:rPr>
              <w:t>}</w:t>
            </w:r>
          </w:p>
        </w:tc>
        <w:tc>
          <w:tcPr>
            <w:tcW w:w="3121" w:type="dxa"/>
          </w:tcPr>
          <w:p>
            <w:pPr>
              <w:pStyle w:val="TableParagraph"/>
              <w:spacing w:line="215" w:lineRule="exact"/>
              <w:ind w:right="7"/>
              <w:rPr>
                <w:rFonts w:ascii="Noto Sans Mono CJK HK"/>
                <w:sz w:val="21"/>
              </w:rPr>
            </w:pPr>
            <w:r>
              <w:rPr>
                <w:i/>
                <w:sz w:val="21"/>
              </w:rPr>
              <w:t>S</w:t>
            </w:r>
            <w:r>
              <w:rPr>
                <w:i/>
                <w:spacing w:val="23"/>
                <w:sz w:val="21"/>
              </w:rPr>
              <w:t> </w:t>
            </w:r>
            <w:r>
              <w:rPr>
                <w:rFonts w:ascii="LM Roman 10"/>
                <w:sz w:val="21"/>
              </w:rPr>
              <w:t>=</w:t>
            </w:r>
            <w:r>
              <w:rPr>
                <w:rFonts w:ascii="LM Roman 10"/>
                <w:spacing w:val="-7"/>
                <w:sz w:val="21"/>
              </w:rPr>
              <w:t> </w:t>
            </w:r>
            <w:r>
              <w:rPr>
                <w:rFonts w:ascii="Noto Sans Mono CJK HK"/>
                <w:sz w:val="21"/>
              </w:rPr>
              <w:t>{</w:t>
            </w:r>
            <w:r>
              <w:rPr>
                <w:i/>
                <w:sz w:val="21"/>
              </w:rPr>
              <w:t>alice,</w:t>
            </w:r>
            <w:r>
              <w:rPr>
                <w:i/>
                <w:spacing w:val="-15"/>
                <w:sz w:val="21"/>
              </w:rPr>
              <w:t> </w:t>
            </w:r>
            <w:r>
              <w:rPr>
                <w:i/>
                <w:spacing w:val="-4"/>
                <w:sz w:val="21"/>
              </w:rPr>
              <w:t>bob</w:t>
            </w:r>
            <w:r>
              <w:rPr>
                <w:rFonts w:ascii="Noto Sans Mono CJK HK"/>
                <w:spacing w:val="-4"/>
                <w:sz w:val="21"/>
              </w:rPr>
              <w:t>}</w:t>
            </w:r>
          </w:p>
          <w:p>
            <w:pPr>
              <w:pStyle w:val="TableParagraph"/>
              <w:spacing w:line="267" w:lineRule="exact"/>
              <w:ind w:right="3"/>
              <w:rPr>
                <w:rFonts w:ascii="Noto Sans Mono CJK HK"/>
                <w:sz w:val="21"/>
              </w:rPr>
            </w:pPr>
            <w:r>
              <w:rPr>
                <w:i/>
                <w:w w:val="105"/>
                <w:sz w:val="21"/>
              </w:rPr>
              <w:t>SA</w:t>
            </w:r>
            <w:r>
              <w:rPr>
                <w:i/>
                <w:spacing w:val="18"/>
                <w:w w:val="105"/>
                <w:sz w:val="21"/>
              </w:rPr>
              <w:t> </w:t>
            </w:r>
            <w:r>
              <w:rPr>
                <w:rFonts w:ascii="LM Roman 10"/>
                <w:w w:val="105"/>
                <w:sz w:val="21"/>
              </w:rPr>
              <w:t>=</w:t>
            </w:r>
            <w:r>
              <w:rPr>
                <w:rFonts w:ascii="LM Roman 10"/>
                <w:spacing w:val="-5"/>
                <w:w w:val="105"/>
                <w:sz w:val="21"/>
              </w:rPr>
              <w:t> </w:t>
            </w:r>
            <w:r>
              <w:rPr>
                <w:rFonts w:ascii="Noto Sans Mono CJK HK"/>
                <w:w w:val="105"/>
                <w:sz w:val="21"/>
              </w:rPr>
              <w:t>{</w:t>
            </w:r>
            <w:r>
              <w:rPr>
                <w:i/>
                <w:w w:val="105"/>
                <w:sz w:val="21"/>
              </w:rPr>
              <w:t>cert</w:t>
            </w:r>
            <w:r>
              <w:rPr>
                <w:rFonts w:ascii="Times New Roman"/>
                <w:w w:val="105"/>
                <w:sz w:val="21"/>
                <w:vertAlign w:val="subscript"/>
              </w:rPr>
              <w:t>a</w:t>
            </w:r>
            <w:r>
              <w:rPr>
                <w:i/>
                <w:w w:val="105"/>
                <w:sz w:val="21"/>
                <w:vertAlign w:val="baseline"/>
              </w:rPr>
              <w:t>,</w:t>
            </w:r>
            <w:r>
              <w:rPr>
                <w:i/>
                <w:spacing w:val="-13"/>
                <w:w w:val="105"/>
                <w:sz w:val="21"/>
                <w:vertAlign w:val="baseline"/>
              </w:rPr>
              <w:t> </w:t>
            </w:r>
            <w:r>
              <w:rPr>
                <w:i/>
                <w:spacing w:val="-2"/>
                <w:w w:val="105"/>
                <w:sz w:val="21"/>
                <w:vertAlign w:val="baseline"/>
              </w:rPr>
              <w:t>cert</w:t>
            </w:r>
            <w:r>
              <w:rPr>
                <w:rFonts w:ascii="Times New Roman"/>
                <w:spacing w:val="-2"/>
                <w:w w:val="105"/>
                <w:sz w:val="21"/>
                <w:vertAlign w:val="subscript"/>
              </w:rPr>
              <w:t>b</w:t>
            </w:r>
            <w:r>
              <w:rPr>
                <w:rFonts w:ascii="Noto Sans Mono CJK HK"/>
                <w:spacing w:val="-2"/>
                <w:w w:val="105"/>
                <w:sz w:val="21"/>
                <w:vertAlign w:val="baseline"/>
              </w:rPr>
              <w:t>}</w:t>
            </w:r>
          </w:p>
          <w:p>
            <w:pPr>
              <w:pStyle w:val="TableParagraph"/>
              <w:spacing w:line="266" w:lineRule="exact"/>
              <w:ind w:right="3"/>
              <w:rPr>
                <w:rFonts w:ascii="Noto Sans Mono CJK HK"/>
                <w:sz w:val="21"/>
              </w:rPr>
            </w:pPr>
            <w:r>
              <w:rPr>
                <w:i/>
                <w:sz w:val="21"/>
              </w:rPr>
              <w:t>R</w:t>
            </w:r>
            <w:r>
              <w:rPr>
                <w:i/>
                <w:spacing w:val="3"/>
                <w:sz w:val="21"/>
              </w:rPr>
              <w:t> </w:t>
            </w:r>
            <w:r>
              <w:rPr>
                <w:rFonts w:ascii="LM Roman 10"/>
                <w:sz w:val="21"/>
              </w:rPr>
              <w:t>=</w:t>
            </w:r>
            <w:r>
              <w:rPr>
                <w:rFonts w:ascii="LM Roman 10"/>
                <w:spacing w:val="-13"/>
                <w:sz w:val="21"/>
              </w:rPr>
              <w:t> </w:t>
            </w:r>
            <w:r>
              <w:rPr>
                <w:rFonts w:ascii="Noto Sans Mono CJK HK"/>
                <w:sz w:val="21"/>
              </w:rPr>
              <w:t>{</w:t>
            </w:r>
            <w:r>
              <w:rPr>
                <w:i/>
                <w:sz w:val="21"/>
              </w:rPr>
              <w:t>webshop,</w:t>
            </w:r>
            <w:r>
              <w:rPr>
                <w:i/>
                <w:spacing w:val="-17"/>
                <w:sz w:val="21"/>
              </w:rPr>
              <w:t> </w:t>
            </w:r>
            <w:r>
              <w:rPr>
                <w:i/>
                <w:sz w:val="21"/>
              </w:rPr>
              <w:t>adminintf</w:t>
            </w:r>
            <w:r>
              <w:rPr>
                <w:i/>
                <w:spacing w:val="-27"/>
                <w:sz w:val="21"/>
              </w:rPr>
              <w:t> </w:t>
            </w:r>
            <w:r>
              <w:rPr>
                <w:rFonts w:ascii="Noto Sans Mono CJK HK"/>
                <w:spacing w:val="-10"/>
                <w:sz w:val="21"/>
              </w:rPr>
              <w:t>}</w:t>
            </w:r>
          </w:p>
          <w:p>
            <w:pPr>
              <w:pStyle w:val="TableParagraph"/>
              <w:spacing w:line="243" w:lineRule="exact"/>
              <w:ind w:right="3"/>
              <w:rPr>
                <w:rFonts w:ascii="Noto Sans Mono CJK HK"/>
                <w:sz w:val="21"/>
              </w:rPr>
            </w:pPr>
            <w:r>
              <w:rPr>
                <w:i/>
                <w:sz w:val="21"/>
              </w:rPr>
              <w:t>A</w:t>
            </w:r>
            <w:r>
              <w:rPr>
                <w:i/>
                <w:spacing w:val="9"/>
                <w:sz w:val="21"/>
              </w:rPr>
              <w:t> </w:t>
            </w:r>
            <w:r>
              <w:rPr>
                <w:rFonts w:ascii="LM Roman 10"/>
                <w:sz w:val="21"/>
              </w:rPr>
              <w:t>=</w:t>
            </w:r>
            <w:r>
              <w:rPr>
                <w:rFonts w:ascii="LM Roman 10"/>
                <w:spacing w:val="-10"/>
                <w:sz w:val="21"/>
              </w:rPr>
              <w:t> </w:t>
            </w:r>
            <w:r>
              <w:rPr>
                <w:rFonts w:ascii="Noto Sans Mono CJK HK"/>
                <w:sz w:val="21"/>
              </w:rPr>
              <w:t>{</w:t>
            </w:r>
            <w:r>
              <w:rPr>
                <w:i/>
                <w:sz w:val="21"/>
              </w:rPr>
              <w:t>post,</w:t>
            </w:r>
            <w:r>
              <w:rPr>
                <w:i/>
                <w:spacing w:val="-17"/>
                <w:sz w:val="21"/>
              </w:rPr>
              <w:t> </w:t>
            </w:r>
            <w:r>
              <w:rPr>
                <w:i/>
                <w:spacing w:val="-4"/>
                <w:sz w:val="21"/>
              </w:rPr>
              <w:t>get</w:t>
            </w:r>
            <w:r>
              <w:rPr>
                <w:rFonts w:ascii="Noto Sans Mono CJK HK"/>
                <w:spacing w:val="-4"/>
                <w:sz w:val="21"/>
              </w:rPr>
              <w:t>}</w:t>
            </w:r>
          </w:p>
        </w:tc>
      </w:tr>
      <w:tr>
        <w:trPr>
          <w:trHeight w:val="1274" w:hRule="atLeast"/>
        </w:trPr>
        <w:tc>
          <w:tcPr>
            <w:tcW w:w="1078" w:type="dxa"/>
            <w:tcBorders>
              <w:right w:val="double" w:sz="4" w:space="0" w:color="000000"/>
            </w:tcBorders>
          </w:tcPr>
          <w:p>
            <w:pPr>
              <w:pStyle w:val="TableParagraph"/>
              <w:spacing w:before="178"/>
              <w:ind w:left="0"/>
              <w:jc w:val="left"/>
              <w:rPr>
                <w:rFonts w:ascii="LM Roman 8"/>
                <w:sz w:val="21"/>
              </w:rPr>
            </w:pPr>
          </w:p>
          <w:p>
            <w:pPr>
              <w:pStyle w:val="TableParagraph"/>
              <w:spacing w:line="216" w:lineRule="auto" w:before="1"/>
              <w:ind w:left="316" w:hanging="201"/>
              <w:jc w:val="left"/>
              <w:rPr>
                <w:rFonts w:ascii="LM Roman 10"/>
                <w:sz w:val="21"/>
              </w:rPr>
            </w:pPr>
            <w:r>
              <w:rPr>
                <w:rFonts w:ascii="LM Roman 10"/>
                <w:spacing w:val="-2"/>
                <w:sz w:val="21"/>
              </w:rPr>
              <w:t>Shopping </w:t>
            </w:r>
            <w:r>
              <w:rPr>
                <w:rFonts w:ascii="LM Roman 10"/>
                <w:spacing w:val="-4"/>
                <w:sz w:val="21"/>
              </w:rPr>
              <w:t>Cart</w:t>
            </w:r>
          </w:p>
        </w:tc>
        <w:tc>
          <w:tcPr>
            <w:tcW w:w="3143" w:type="dxa"/>
            <w:tcBorders>
              <w:left w:val="double" w:sz="4" w:space="0" w:color="000000"/>
            </w:tcBorders>
          </w:tcPr>
          <w:p>
            <w:pPr>
              <w:pStyle w:val="TableParagraph"/>
              <w:spacing w:line="349" w:lineRule="exact" w:before="16"/>
              <w:ind w:left="100" w:right="5"/>
              <w:rPr>
                <w:rFonts w:ascii="Noto Sans Mono CJK HK"/>
                <w:sz w:val="21"/>
              </w:rPr>
            </w:pPr>
            <w:r>
              <w:rPr>
                <w:i/>
                <w:sz w:val="21"/>
              </w:rPr>
              <w:t>S</w:t>
            </w:r>
            <w:r>
              <w:rPr>
                <w:i/>
                <w:spacing w:val="26"/>
                <w:sz w:val="21"/>
              </w:rPr>
              <w:t> </w:t>
            </w:r>
            <w:r>
              <w:rPr>
                <w:rFonts w:ascii="LM Roman 10"/>
                <w:sz w:val="21"/>
              </w:rPr>
              <w:t>=</w:t>
            </w:r>
            <w:r>
              <w:rPr>
                <w:rFonts w:ascii="LM Roman 10"/>
                <w:spacing w:val="-7"/>
                <w:sz w:val="21"/>
              </w:rPr>
              <w:t> </w:t>
            </w:r>
            <w:r>
              <w:rPr>
                <w:rFonts w:ascii="Noto Sans Mono CJK HK"/>
                <w:sz w:val="21"/>
              </w:rPr>
              <w:t>{</w:t>
            </w:r>
            <w:r>
              <w:rPr>
                <w:i/>
                <w:sz w:val="21"/>
              </w:rPr>
              <w:t>alice,</w:t>
            </w:r>
            <w:r>
              <w:rPr>
                <w:i/>
                <w:spacing w:val="-15"/>
                <w:sz w:val="21"/>
              </w:rPr>
              <w:t> </w:t>
            </w:r>
            <w:r>
              <w:rPr>
                <w:i/>
                <w:spacing w:val="-4"/>
                <w:sz w:val="21"/>
              </w:rPr>
              <w:t>bob</w:t>
            </w:r>
            <w:r>
              <w:rPr>
                <w:rFonts w:ascii="Noto Sans Mono CJK HK"/>
                <w:spacing w:val="-4"/>
                <w:sz w:val="21"/>
              </w:rPr>
              <w:t>}</w:t>
            </w:r>
          </w:p>
          <w:p>
            <w:pPr>
              <w:pStyle w:val="TableParagraph"/>
              <w:spacing w:line="218" w:lineRule="exact"/>
              <w:ind w:left="100"/>
              <w:rPr>
                <w:rFonts w:ascii="LM Roman 10"/>
                <w:sz w:val="21"/>
              </w:rPr>
            </w:pPr>
            <w:r>
              <w:rPr>
                <w:i/>
                <w:w w:val="110"/>
                <w:sz w:val="21"/>
              </w:rPr>
              <w:t>SA</w:t>
            </w:r>
            <w:r>
              <w:rPr>
                <w:i/>
                <w:spacing w:val="16"/>
                <w:w w:val="110"/>
                <w:sz w:val="21"/>
              </w:rPr>
              <w:t> </w:t>
            </w:r>
            <w:r>
              <w:rPr>
                <w:rFonts w:ascii="LM Roman 10"/>
                <w:spacing w:val="-10"/>
                <w:w w:val="110"/>
                <w:sz w:val="21"/>
              </w:rPr>
              <w:t>=</w:t>
            </w:r>
          </w:p>
          <w:p>
            <w:pPr>
              <w:pStyle w:val="TableParagraph"/>
              <w:spacing w:line="297" w:lineRule="exact"/>
              <w:ind w:left="100" w:right="3"/>
              <w:rPr>
                <w:rFonts w:ascii="Noto Sans Mono CJK HK"/>
                <w:sz w:val="21"/>
              </w:rPr>
            </w:pPr>
            <w:r>
              <w:rPr>
                <w:rFonts w:ascii="Noto Sans Mono CJK HK"/>
                <w:spacing w:val="-2"/>
                <w:sz w:val="21"/>
              </w:rPr>
              <w:t>{</w:t>
            </w:r>
            <w:r>
              <w:rPr>
                <w:i/>
                <w:spacing w:val="-2"/>
                <w:sz w:val="21"/>
              </w:rPr>
              <w:t>nbitems,</w:t>
            </w:r>
            <w:r>
              <w:rPr>
                <w:i/>
                <w:spacing w:val="-5"/>
                <w:sz w:val="21"/>
              </w:rPr>
              <w:t> </w:t>
            </w:r>
            <w:r>
              <w:rPr>
                <w:i/>
                <w:spacing w:val="-2"/>
                <w:sz w:val="21"/>
              </w:rPr>
              <w:t>totalprice,</w:t>
            </w:r>
            <w:r>
              <w:rPr>
                <w:i/>
                <w:spacing w:val="-5"/>
                <w:sz w:val="21"/>
              </w:rPr>
              <w:t> </w:t>
            </w:r>
            <w:r>
              <w:rPr>
                <w:i/>
                <w:spacing w:val="-4"/>
                <w:sz w:val="21"/>
              </w:rPr>
              <w:t>role</w:t>
            </w:r>
            <w:r>
              <w:rPr>
                <w:rFonts w:ascii="Noto Sans Mono CJK HK"/>
                <w:spacing w:val="-4"/>
                <w:sz w:val="21"/>
              </w:rPr>
              <w:t>}</w:t>
            </w:r>
          </w:p>
          <w:p>
            <w:pPr>
              <w:pStyle w:val="TableParagraph"/>
              <w:spacing w:line="331" w:lineRule="exact"/>
              <w:ind w:left="100"/>
              <w:rPr>
                <w:rFonts w:ascii="Noto Sans Mono CJK HK"/>
                <w:sz w:val="21"/>
              </w:rPr>
            </w:pPr>
            <w:r>
              <w:rPr>
                <w:i/>
                <w:w w:val="105"/>
                <w:sz w:val="21"/>
              </w:rPr>
              <w:t>R</w:t>
            </w:r>
            <w:r>
              <w:rPr>
                <w:i/>
                <w:spacing w:val="5"/>
                <w:w w:val="105"/>
                <w:sz w:val="21"/>
              </w:rPr>
              <w:t> </w:t>
            </w:r>
            <w:r>
              <w:rPr>
                <w:rFonts w:ascii="LM Roman 10"/>
                <w:w w:val="105"/>
                <w:sz w:val="21"/>
              </w:rPr>
              <w:t>=</w:t>
            </w:r>
            <w:r>
              <w:rPr>
                <w:rFonts w:ascii="LM Roman 10"/>
                <w:spacing w:val="-16"/>
                <w:w w:val="105"/>
                <w:sz w:val="21"/>
              </w:rPr>
              <w:t> </w:t>
            </w:r>
            <w:r>
              <w:rPr>
                <w:rFonts w:ascii="Noto Sans Mono CJK HK"/>
                <w:w w:val="105"/>
                <w:sz w:val="21"/>
              </w:rPr>
              <w:t>{</w:t>
            </w:r>
            <w:r>
              <w:rPr>
                <w:i/>
                <w:w w:val="105"/>
                <w:sz w:val="21"/>
              </w:rPr>
              <w:t>cart</w:t>
            </w:r>
            <w:r>
              <w:rPr>
                <w:rFonts w:ascii="Times New Roman"/>
                <w:w w:val="105"/>
                <w:sz w:val="21"/>
                <w:vertAlign w:val="subscript"/>
              </w:rPr>
              <w:t>a</w:t>
            </w:r>
            <w:r>
              <w:rPr>
                <w:i/>
                <w:w w:val="105"/>
                <w:sz w:val="21"/>
                <w:vertAlign w:val="baseline"/>
              </w:rPr>
              <w:t>,</w:t>
            </w:r>
            <w:r>
              <w:rPr>
                <w:i/>
                <w:spacing w:val="-19"/>
                <w:w w:val="105"/>
                <w:sz w:val="21"/>
                <w:vertAlign w:val="baseline"/>
              </w:rPr>
              <w:t> </w:t>
            </w:r>
            <w:r>
              <w:rPr>
                <w:i/>
                <w:spacing w:val="-2"/>
                <w:w w:val="105"/>
                <w:sz w:val="21"/>
                <w:vertAlign w:val="baseline"/>
              </w:rPr>
              <w:t>cart</w:t>
            </w:r>
            <w:r>
              <w:rPr>
                <w:rFonts w:ascii="Times New Roman"/>
                <w:spacing w:val="-2"/>
                <w:w w:val="105"/>
                <w:sz w:val="21"/>
                <w:vertAlign w:val="subscript"/>
              </w:rPr>
              <w:t>b</w:t>
            </w:r>
            <w:r>
              <w:rPr>
                <w:rFonts w:ascii="Noto Sans Mono CJK HK"/>
                <w:spacing w:val="-2"/>
                <w:w w:val="105"/>
                <w:sz w:val="21"/>
                <w:vertAlign w:val="baseline"/>
              </w:rPr>
              <w:t>}</w:t>
            </w:r>
          </w:p>
        </w:tc>
        <w:tc>
          <w:tcPr>
            <w:tcW w:w="3121" w:type="dxa"/>
          </w:tcPr>
          <w:p>
            <w:pPr>
              <w:pStyle w:val="TableParagraph"/>
              <w:spacing w:line="233" w:lineRule="exact"/>
              <w:ind w:right="7"/>
              <w:rPr>
                <w:rFonts w:ascii="Noto Sans Mono CJK HK"/>
                <w:sz w:val="21"/>
              </w:rPr>
            </w:pPr>
            <w:r>
              <w:rPr>
                <w:i/>
                <w:sz w:val="21"/>
              </w:rPr>
              <w:t>S</w:t>
            </w:r>
            <w:r>
              <w:rPr>
                <w:i/>
                <w:spacing w:val="23"/>
                <w:sz w:val="21"/>
              </w:rPr>
              <w:t> </w:t>
            </w:r>
            <w:r>
              <w:rPr>
                <w:rFonts w:ascii="LM Roman 10"/>
                <w:sz w:val="21"/>
              </w:rPr>
              <w:t>=</w:t>
            </w:r>
            <w:r>
              <w:rPr>
                <w:rFonts w:ascii="LM Roman 10"/>
                <w:spacing w:val="-7"/>
                <w:sz w:val="21"/>
              </w:rPr>
              <w:t> </w:t>
            </w:r>
            <w:r>
              <w:rPr>
                <w:rFonts w:ascii="Noto Sans Mono CJK HK"/>
                <w:sz w:val="21"/>
              </w:rPr>
              <w:t>{</w:t>
            </w:r>
            <w:r>
              <w:rPr>
                <w:i/>
                <w:sz w:val="21"/>
              </w:rPr>
              <w:t>alice,</w:t>
            </w:r>
            <w:r>
              <w:rPr>
                <w:i/>
                <w:spacing w:val="-15"/>
                <w:sz w:val="21"/>
              </w:rPr>
              <w:t> </w:t>
            </w:r>
            <w:r>
              <w:rPr>
                <w:i/>
                <w:spacing w:val="-4"/>
                <w:sz w:val="21"/>
              </w:rPr>
              <w:t>bob</w:t>
            </w:r>
            <w:r>
              <w:rPr>
                <w:rFonts w:ascii="Noto Sans Mono CJK HK"/>
                <w:spacing w:val="-4"/>
                <w:sz w:val="21"/>
              </w:rPr>
              <w:t>}</w:t>
            </w:r>
          </w:p>
          <w:p>
            <w:pPr>
              <w:pStyle w:val="TableParagraph"/>
              <w:spacing w:line="217" w:lineRule="exact"/>
              <w:ind w:right="2"/>
              <w:rPr>
                <w:rFonts w:ascii="LM Roman 10"/>
                <w:sz w:val="21"/>
              </w:rPr>
            </w:pPr>
            <w:r>
              <w:rPr>
                <w:i/>
                <w:w w:val="110"/>
                <w:sz w:val="21"/>
              </w:rPr>
              <w:t>SA</w:t>
            </w:r>
            <w:r>
              <w:rPr>
                <w:i/>
                <w:spacing w:val="18"/>
                <w:w w:val="110"/>
                <w:sz w:val="21"/>
              </w:rPr>
              <w:t> </w:t>
            </w:r>
            <w:r>
              <w:rPr>
                <w:rFonts w:ascii="LM Roman 10"/>
                <w:spacing w:val="-10"/>
                <w:w w:val="110"/>
                <w:sz w:val="21"/>
              </w:rPr>
              <w:t>=</w:t>
            </w:r>
          </w:p>
          <w:p>
            <w:pPr>
              <w:pStyle w:val="TableParagraph"/>
              <w:spacing w:line="297" w:lineRule="exact"/>
              <w:ind w:right="3"/>
              <w:rPr>
                <w:rFonts w:ascii="Noto Sans Mono CJK HK"/>
                <w:sz w:val="21"/>
              </w:rPr>
            </w:pPr>
            <w:r>
              <w:rPr>
                <w:rFonts w:ascii="Noto Sans Mono CJK HK"/>
                <w:spacing w:val="-2"/>
                <w:sz w:val="21"/>
              </w:rPr>
              <w:t>{</w:t>
            </w:r>
            <w:r>
              <w:rPr>
                <w:i/>
                <w:spacing w:val="-2"/>
                <w:sz w:val="21"/>
              </w:rPr>
              <w:t>nbitems,</w:t>
            </w:r>
            <w:r>
              <w:rPr>
                <w:i/>
                <w:spacing w:val="-5"/>
                <w:sz w:val="21"/>
              </w:rPr>
              <w:t> </w:t>
            </w:r>
            <w:r>
              <w:rPr>
                <w:i/>
                <w:spacing w:val="-2"/>
                <w:sz w:val="21"/>
              </w:rPr>
              <w:t>totalprice,</w:t>
            </w:r>
            <w:r>
              <w:rPr>
                <w:i/>
                <w:spacing w:val="-5"/>
                <w:sz w:val="21"/>
              </w:rPr>
              <w:t> </w:t>
            </w:r>
            <w:r>
              <w:rPr>
                <w:i/>
                <w:spacing w:val="-4"/>
                <w:sz w:val="21"/>
              </w:rPr>
              <w:t>role</w:t>
            </w:r>
            <w:r>
              <w:rPr>
                <w:rFonts w:ascii="Noto Sans Mono CJK HK"/>
                <w:spacing w:val="-4"/>
                <w:sz w:val="21"/>
              </w:rPr>
              <w:t>}</w:t>
            </w:r>
          </w:p>
          <w:p>
            <w:pPr>
              <w:pStyle w:val="TableParagraph"/>
              <w:spacing w:line="267" w:lineRule="exact"/>
              <w:ind w:right="3"/>
              <w:rPr>
                <w:rFonts w:ascii="Noto Sans Mono CJK HK"/>
                <w:sz w:val="21"/>
              </w:rPr>
            </w:pPr>
            <w:r>
              <w:rPr>
                <w:i/>
                <w:w w:val="105"/>
                <w:sz w:val="21"/>
              </w:rPr>
              <w:t>R</w:t>
            </w:r>
            <w:r>
              <w:rPr>
                <w:i/>
                <w:spacing w:val="5"/>
                <w:w w:val="105"/>
                <w:sz w:val="21"/>
              </w:rPr>
              <w:t> </w:t>
            </w:r>
            <w:r>
              <w:rPr>
                <w:rFonts w:ascii="LM Roman 10"/>
                <w:w w:val="105"/>
                <w:sz w:val="21"/>
              </w:rPr>
              <w:t>=</w:t>
            </w:r>
            <w:r>
              <w:rPr>
                <w:rFonts w:ascii="LM Roman 10"/>
                <w:spacing w:val="-16"/>
                <w:w w:val="105"/>
                <w:sz w:val="21"/>
              </w:rPr>
              <w:t> </w:t>
            </w:r>
            <w:r>
              <w:rPr>
                <w:rFonts w:ascii="Noto Sans Mono CJK HK"/>
                <w:w w:val="105"/>
                <w:sz w:val="21"/>
              </w:rPr>
              <w:t>{</w:t>
            </w:r>
            <w:r>
              <w:rPr>
                <w:i/>
                <w:w w:val="105"/>
                <w:sz w:val="21"/>
              </w:rPr>
              <w:t>cart</w:t>
            </w:r>
            <w:r>
              <w:rPr>
                <w:rFonts w:ascii="Times New Roman"/>
                <w:w w:val="105"/>
                <w:sz w:val="21"/>
                <w:vertAlign w:val="subscript"/>
              </w:rPr>
              <w:t>a</w:t>
            </w:r>
            <w:r>
              <w:rPr>
                <w:i/>
                <w:w w:val="105"/>
                <w:sz w:val="21"/>
                <w:vertAlign w:val="baseline"/>
              </w:rPr>
              <w:t>,</w:t>
            </w:r>
            <w:r>
              <w:rPr>
                <w:i/>
                <w:spacing w:val="-19"/>
                <w:w w:val="105"/>
                <w:sz w:val="21"/>
                <w:vertAlign w:val="baseline"/>
              </w:rPr>
              <w:t> </w:t>
            </w:r>
            <w:r>
              <w:rPr>
                <w:i/>
                <w:spacing w:val="-2"/>
                <w:w w:val="105"/>
                <w:sz w:val="21"/>
                <w:vertAlign w:val="baseline"/>
              </w:rPr>
              <w:t>cart</w:t>
            </w:r>
            <w:r>
              <w:rPr>
                <w:rFonts w:ascii="Times New Roman"/>
                <w:spacing w:val="-2"/>
                <w:w w:val="105"/>
                <w:sz w:val="21"/>
                <w:vertAlign w:val="subscript"/>
              </w:rPr>
              <w:t>b</w:t>
            </w:r>
            <w:r>
              <w:rPr>
                <w:rFonts w:ascii="Noto Sans Mono CJK HK"/>
                <w:spacing w:val="-2"/>
                <w:w w:val="105"/>
                <w:sz w:val="21"/>
                <w:vertAlign w:val="baseline"/>
              </w:rPr>
              <w:t>}</w:t>
            </w:r>
          </w:p>
          <w:p>
            <w:pPr>
              <w:pStyle w:val="TableParagraph"/>
              <w:spacing w:line="241" w:lineRule="exact"/>
              <w:ind w:right="10"/>
              <w:rPr>
                <w:rFonts w:ascii="Noto Sans Mono CJK HK"/>
                <w:sz w:val="21"/>
              </w:rPr>
            </w:pPr>
            <w:r>
              <w:rPr>
                <w:i/>
                <w:spacing w:val="-2"/>
                <w:sz w:val="21"/>
              </w:rPr>
              <w:t>A</w:t>
            </w:r>
            <w:r>
              <w:rPr>
                <w:i/>
                <w:spacing w:val="7"/>
                <w:sz w:val="21"/>
              </w:rPr>
              <w:t> </w:t>
            </w:r>
            <w:r>
              <w:rPr>
                <w:rFonts w:ascii="LM Roman 10"/>
                <w:spacing w:val="-2"/>
                <w:sz w:val="21"/>
              </w:rPr>
              <w:t>=</w:t>
            </w:r>
            <w:r>
              <w:rPr>
                <w:rFonts w:ascii="LM Roman 10"/>
                <w:spacing w:val="-12"/>
                <w:sz w:val="21"/>
              </w:rPr>
              <w:t> </w:t>
            </w:r>
            <w:r>
              <w:rPr>
                <w:rFonts w:ascii="Noto Sans Mono CJK HK"/>
                <w:spacing w:val="-2"/>
                <w:sz w:val="21"/>
              </w:rPr>
              <w:t>{</w:t>
            </w:r>
            <w:r>
              <w:rPr>
                <w:i/>
                <w:spacing w:val="-2"/>
                <w:sz w:val="21"/>
              </w:rPr>
              <w:t>add,</w:t>
            </w:r>
            <w:r>
              <w:rPr>
                <w:i/>
                <w:spacing w:val="-17"/>
                <w:sz w:val="21"/>
              </w:rPr>
              <w:t> </w:t>
            </w:r>
            <w:r>
              <w:rPr>
                <w:i/>
                <w:spacing w:val="-2"/>
                <w:sz w:val="21"/>
              </w:rPr>
              <w:t>remove,</w:t>
            </w:r>
            <w:r>
              <w:rPr>
                <w:i/>
                <w:spacing w:val="-17"/>
                <w:sz w:val="21"/>
              </w:rPr>
              <w:t> </w:t>
            </w:r>
            <w:r>
              <w:rPr>
                <w:i/>
                <w:spacing w:val="-2"/>
                <w:sz w:val="21"/>
              </w:rPr>
              <w:t>checkOut</w:t>
            </w:r>
            <w:r>
              <w:rPr>
                <w:rFonts w:ascii="Noto Sans Mono CJK HK"/>
                <w:spacing w:val="-2"/>
                <w:sz w:val="21"/>
              </w:rPr>
              <w:t>}</w:t>
            </w:r>
          </w:p>
        </w:tc>
      </w:tr>
      <w:tr>
        <w:trPr>
          <w:trHeight w:val="1344" w:hRule="atLeast"/>
        </w:trPr>
        <w:tc>
          <w:tcPr>
            <w:tcW w:w="1078" w:type="dxa"/>
            <w:tcBorders>
              <w:right w:val="double" w:sz="4" w:space="0" w:color="000000"/>
            </w:tcBorders>
          </w:tcPr>
          <w:p>
            <w:pPr>
              <w:pStyle w:val="TableParagraph"/>
              <w:spacing w:before="183"/>
              <w:ind w:left="0"/>
              <w:jc w:val="left"/>
              <w:rPr>
                <w:rFonts w:ascii="LM Roman 8"/>
                <w:sz w:val="21"/>
              </w:rPr>
            </w:pPr>
          </w:p>
          <w:p>
            <w:pPr>
              <w:pStyle w:val="TableParagraph"/>
              <w:spacing w:line="213" w:lineRule="auto"/>
              <w:ind w:left="274" w:right="123" w:hanging="154"/>
              <w:jc w:val="left"/>
              <w:rPr>
                <w:rFonts w:ascii="LM Roman 10"/>
                <w:sz w:val="21"/>
              </w:rPr>
            </w:pPr>
            <w:bookmarkStart w:name="_bookmark10" w:id="20"/>
            <w:bookmarkEnd w:id="20"/>
            <w:r>
              <w:rPr/>
            </w:r>
            <w:r>
              <w:rPr>
                <w:rFonts w:ascii="LM Roman 10"/>
                <w:spacing w:val="-4"/>
                <w:sz w:val="21"/>
              </w:rPr>
              <w:t>Payment Com-</w:t>
            </w:r>
          </w:p>
          <w:p>
            <w:pPr>
              <w:pStyle w:val="TableParagraph"/>
              <w:spacing w:line="276" w:lineRule="exact"/>
              <w:ind w:left="212"/>
              <w:jc w:val="left"/>
              <w:rPr>
                <w:rFonts w:ascii="LM Roman 10"/>
                <w:sz w:val="21"/>
              </w:rPr>
            </w:pPr>
            <w:r>
              <w:rPr>
                <w:rFonts w:ascii="LM Roman 10"/>
                <w:spacing w:val="-2"/>
                <w:sz w:val="21"/>
              </w:rPr>
              <w:t>ponent</w:t>
            </w:r>
          </w:p>
        </w:tc>
        <w:tc>
          <w:tcPr>
            <w:tcW w:w="3143" w:type="dxa"/>
            <w:tcBorders>
              <w:left w:val="double" w:sz="4" w:space="0" w:color="000000"/>
            </w:tcBorders>
          </w:tcPr>
          <w:p>
            <w:pPr>
              <w:pStyle w:val="TableParagraph"/>
              <w:spacing w:line="331" w:lineRule="exact" w:before="18"/>
              <w:ind w:left="100" w:right="5"/>
              <w:rPr>
                <w:rFonts w:ascii="Noto Sans Mono CJK HK"/>
                <w:sz w:val="21"/>
              </w:rPr>
            </w:pPr>
            <w:r>
              <w:rPr>
                <w:i/>
                <w:sz w:val="21"/>
              </w:rPr>
              <w:t>S</w:t>
            </w:r>
            <w:r>
              <w:rPr>
                <w:i/>
                <w:spacing w:val="26"/>
                <w:sz w:val="21"/>
              </w:rPr>
              <w:t> </w:t>
            </w:r>
            <w:r>
              <w:rPr>
                <w:rFonts w:ascii="LM Roman 10"/>
                <w:sz w:val="21"/>
              </w:rPr>
              <w:t>=</w:t>
            </w:r>
            <w:r>
              <w:rPr>
                <w:rFonts w:ascii="LM Roman 10"/>
                <w:spacing w:val="-7"/>
                <w:sz w:val="21"/>
              </w:rPr>
              <w:t> </w:t>
            </w:r>
            <w:r>
              <w:rPr>
                <w:rFonts w:ascii="Noto Sans Mono CJK HK"/>
                <w:sz w:val="21"/>
              </w:rPr>
              <w:t>{</w:t>
            </w:r>
            <w:r>
              <w:rPr>
                <w:i/>
                <w:sz w:val="21"/>
              </w:rPr>
              <w:t>alice,</w:t>
            </w:r>
            <w:r>
              <w:rPr>
                <w:i/>
                <w:spacing w:val="-15"/>
                <w:sz w:val="21"/>
              </w:rPr>
              <w:t> </w:t>
            </w:r>
            <w:r>
              <w:rPr>
                <w:i/>
                <w:spacing w:val="-4"/>
                <w:sz w:val="21"/>
              </w:rPr>
              <w:t>bob</w:t>
            </w:r>
            <w:r>
              <w:rPr>
                <w:rFonts w:ascii="Noto Sans Mono CJK HK"/>
                <w:spacing w:val="-4"/>
                <w:sz w:val="21"/>
              </w:rPr>
              <w:t>}</w:t>
            </w:r>
          </w:p>
          <w:p>
            <w:pPr>
              <w:pStyle w:val="TableParagraph"/>
              <w:spacing w:line="266" w:lineRule="exact"/>
              <w:ind w:left="100"/>
              <w:rPr>
                <w:rFonts w:ascii="Noto Sans Mono CJK HK"/>
                <w:sz w:val="21"/>
              </w:rPr>
            </w:pPr>
            <w:r>
              <w:rPr>
                <w:i/>
                <w:sz w:val="21"/>
              </w:rPr>
              <w:t>SA</w:t>
            </w:r>
            <w:r>
              <w:rPr>
                <w:i/>
                <w:spacing w:val="27"/>
                <w:sz w:val="21"/>
              </w:rPr>
              <w:t> </w:t>
            </w:r>
            <w:r>
              <w:rPr>
                <w:rFonts w:ascii="LM Roman 10"/>
                <w:sz w:val="21"/>
              </w:rPr>
              <w:t>=</w:t>
            </w:r>
            <w:r>
              <w:rPr>
                <w:rFonts w:ascii="LM Roman 10"/>
                <w:spacing w:val="9"/>
                <w:sz w:val="21"/>
              </w:rPr>
              <w:t> </w:t>
            </w:r>
            <w:r>
              <w:rPr>
                <w:rFonts w:ascii="Noto Sans Mono CJK HK"/>
                <w:spacing w:val="-2"/>
                <w:sz w:val="21"/>
              </w:rPr>
              <w:t>{</w:t>
            </w:r>
            <w:r>
              <w:rPr>
                <w:i/>
                <w:spacing w:val="-2"/>
                <w:sz w:val="21"/>
              </w:rPr>
              <w:t>badpayer</w:t>
            </w:r>
            <w:r>
              <w:rPr>
                <w:rFonts w:ascii="Noto Sans Mono CJK HK"/>
                <w:spacing w:val="-2"/>
                <w:sz w:val="21"/>
              </w:rPr>
              <w:t>}</w:t>
            </w:r>
          </w:p>
          <w:p>
            <w:pPr>
              <w:pStyle w:val="TableParagraph"/>
              <w:spacing w:line="267" w:lineRule="exact"/>
              <w:ind w:left="100"/>
              <w:rPr>
                <w:rFonts w:ascii="Noto Sans Mono CJK HK"/>
                <w:sz w:val="21"/>
              </w:rPr>
            </w:pPr>
            <w:r>
              <w:rPr>
                <w:i/>
                <w:sz w:val="21"/>
              </w:rPr>
              <w:t>R</w:t>
            </w:r>
            <w:r>
              <w:rPr>
                <w:i/>
                <w:spacing w:val="17"/>
                <w:sz w:val="21"/>
              </w:rPr>
              <w:t> </w:t>
            </w:r>
            <w:r>
              <w:rPr>
                <w:rFonts w:ascii="LM Roman 10"/>
                <w:sz w:val="21"/>
              </w:rPr>
              <w:t>=</w:t>
            </w:r>
            <w:r>
              <w:rPr>
                <w:rFonts w:ascii="LM Roman 10"/>
                <w:spacing w:val="-2"/>
                <w:sz w:val="21"/>
              </w:rPr>
              <w:t> </w:t>
            </w:r>
            <w:r>
              <w:rPr>
                <w:rFonts w:ascii="Noto Sans Mono CJK HK"/>
                <w:sz w:val="21"/>
              </w:rPr>
              <w:t>{</w:t>
            </w:r>
            <w:r>
              <w:rPr>
                <w:i/>
                <w:sz w:val="21"/>
              </w:rPr>
              <w:t>account</w:t>
            </w:r>
            <w:r>
              <w:rPr>
                <w:rFonts w:ascii="Times New Roman"/>
                <w:sz w:val="21"/>
                <w:vertAlign w:val="subscript"/>
              </w:rPr>
              <w:t>a</w:t>
            </w:r>
            <w:r>
              <w:rPr>
                <w:i/>
                <w:sz w:val="21"/>
                <w:vertAlign w:val="baseline"/>
              </w:rPr>
              <w:t>,</w:t>
            </w:r>
            <w:r>
              <w:rPr>
                <w:i/>
                <w:spacing w:val="-12"/>
                <w:sz w:val="21"/>
                <w:vertAlign w:val="baseline"/>
              </w:rPr>
              <w:t> </w:t>
            </w:r>
            <w:r>
              <w:rPr>
                <w:i/>
                <w:spacing w:val="-2"/>
                <w:sz w:val="21"/>
                <w:vertAlign w:val="baseline"/>
              </w:rPr>
              <w:t>account</w:t>
            </w:r>
            <w:r>
              <w:rPr>
                <w:rFonts w:ascii="Times New Roman"/>
                <w:spacing w:val="-2"/>
                <w:sz w:val="21"/>
                <w:vertAlign w:val="subscript"/>
              </w:rPr>
              <w:t>b</w:t>
            </w:r>
            <w:r>
              <w:rPr>
                <w:rFonts w:ascii="Noto Sans Mono CJK HK"/>
                <w:spacing w:val="-2"/>
                <w:sz w:val="21"/>
                <w:vertAlign w:val="baseline"/>
              </w:rPr>
              <w:t>}</w:t>
            </w:r>
          </w:p>
          <w:p>
            <w:pPr>
              <w:pStyle w:val="TableParagraph"/>
              <w:spacing w:line="332" w:lineRule="exact"/>
              <w:ind w:left="100" w:right="3"/>
              <w:rPr>
                <w:rFonts w:ascii="Noto Sans Mono CJK HK"/>
                <w:sz w:val="21"/>
              </w:rPr>
            </w:pPr>
            <w:r>
              <w:rPr>
                <w:i/>
                <w:sz w:val="21"/>
              </w:rPr>
              <w:t>RA</w:t>
            </w:r>
            <w:r>
              <w:rPr>
                <w:i/>
                <w:spacing w:val="22"/>
                <w:sz w:val="21"/>
              </w:rPr>
              <w:t> </w:t>
            </w:r>
            <w:r>
              <w:rPr>
                <w:rFonts w:ascii="LM Roman 10"/>
                <w:sz w:val="21"/>
              </w:rPr>
              <w:t>=</w:t>
            </w:r>
            <w:r>
              <w:rPr>
                <w:rFonts w:ascii="LM Roman 10"/>
                <w:spacing w:val="4"/>
                <w:sz w:val="21"/>
              </w:rPr>
              <w:t> </w:t>
            </w:r>
            <w:r>
              <w:rPr>
                <w:rFonts w:ascii="Noto Sans Mono CJK HK"/>
                <w:spacing w:val="-2"/>
                <w:sz w:val="21"/>
              </w:rPr>
              <w:t>{</w:t>
            </w:r>
            <w:r>
              <w:rPr>
                <w:i/>
                <w:spacing w:val="-2"/>
                <w:sz w:val="21"/>
              </w:rPr>
              <w:t>balance</w:t>
            </w:r>
            <w:r>
              <w:rPr>
                <w:rFonts w:ascii="Noto Sans Mono CJK HK"/>
                <w:spacing w:val="-2"/>
                <w:sz w:val="21"/>
              </w:rPr>
              <w:t>}</w:t>
            </w:r>
          </w:p>
        </w:tc>
        <w:tc>
          <w:tcPr>
            <w:tcW w:w="3121" w:type="dxa"/>
          </w:tcPr>
          <w:p>
            <w:pPr>
              <w:pStyle w:val="TableParagraph"/>
              <w:spacing w:line="215" w:lineRule="exact"/>
              <w:ind w:right="7"/>
              <w:rPr>
                <w:rFonts w:ascii="Noto Sans Mono CJK HK"/>
                <w:sz w:val="21"/>
              </w:rPr>
            </w:pPr>
            <w:r>
              <w:rPr>
                <w:i/>
                <w:sz w:val="21"/>
              </w:rPr>
              <w:t>S</w:t>
            </w:r>
            <w:r>
              <w:rPr>
                <w:i/>
                <w:spacing w:val="23"/>
                <w:sz w:val="21"/>
              </w:rPr>
              <w:t> </w:t>
            </w:r>
            <w:r>
              <w:rPr>
                <w:rFonts w:ascii="LM Roman 10"/>
                <w:sz w:val="21"/>
              </w:rPr>
              <w:t>=</w:t>
            </w:r>
            <w:r>
              <w:rPr>
                <w:rFonts w:ascii="LM Roman 10"/>
                <w:spacing w:val="-7"/>
                <w:sz w:val="21"/>
              </w:rPr>
              <w:t> </w:t>
            </w:r>
            <w:r>
              <w:rPr>
                <w:rFonts w:ascii="Noto Sans Mono CJK HK"/>
                <w:sz w:val="21"/>
              </w:rPr>
              <w:t>{</w:t>
            </w:r>
            <w:r>
              <w:rPr>
                <w:i/>
                <w:sz w:val="21"/>
              </w:rPr>
              <w:t>alice,</w:t>
            </w:r>
            <w:r>
              <w:rPr>
                <w:i/>
                <w:spacing w:val="-15"/>
                <w:sz w:val="21"/>
              </w:rPr>
              <w:t> </w:t>
            </w:r>
            <w:r>
              <w:rPr>
                <w:i/>
                <w:spacing w:val="-4"/>
                <w:sz w:val="21"/>
              </w:rPr>
              <w:t>bob</w:t>
            </w:r>
            <w:r>
              <w:rPr>
                <w:rFonts w:ascii="Noto Sans Mono CJK HK"/>
                <w:spacing w:val="-4"/>
                <w:sz w:val="21"/>
              </w:rPr>
              <w:t>}</w:t>
            </w:r>
          </w:p>
          <w:p>
            <w:pPr>
              <w:pStyle w:val="TableParagraph"/>
              <w:spacing w:line="267" w:lineRule="exact"/>
              <w:ind w:right="3"/>
              <w:rPr>
                <w:rFonts w:ascii="Noto Sans Mono CJK HK"/>
                <w:sz w:val="21"/>
              </w:rPr>
            </w:pPr>
            <w:r>
              <w:rPr>
                <w:i/>
                <w:sz w:val="21"/>
              </w:rPr>
              <w:t>SA</w:t>
            </w:r>
            <w:r>
              <w:rPr>
                <w:i/>
                <w:spacing w:val="29"/>
                <w:sz w:val="21"/>
              </w:rPr>
              <w:t> </w:t>
            </w:r>
            <w:r>
              <w:rPr>
                <w:rFonts w:ascii="LM Roman 10"/>
                <w:sz w:val="21"/>
              </w:rPr>
              <w:t>=</w:t>
            </w:r>
            <w:r>
              <w:rPr>
                <w:rFonts w:ascii="LM Roman 10"/>
                <w:spacing w:val="9"/>
                <w:sz w:val="21"/>
              </w:rPr>
              <w:t> </w:t>
            </w:r>
            <w:r>
              <w:rPr>
                <w:rFonts w:ascii="Noto Sans Mono CJK HK"/>
                <w:spacing w:val="-2"/>
                <w:sz w:val="21"/>
              </w:rPr>
              <w:t>{</w:t>
            </w:r>
            <w:r>
              <w:rPr>
                <w:i/>
                <w:spacing w:val="-2"/>
                <w:sz w:val="21"/>
              </w:rPr>
              <w:t>badpayer</w:t>
            </w:r>
            <w:r>
              <w:rPr>
                <w:rFonts w:ascii="Noto Sans Mono CJK HK"/>
                <w:spacing w:val="-2"/>
                <w:sz w:val="21"/>
              </w:rPr>
              <w:t>}</w:t>
            </w:r>
          </w:p>
          <w:p>
            <w:pPr>
              <w:pStyle w:val="TableParagraph"/>
              <w:spacing w:line="266" w:lineRule="exact"/>
              <w:rPr>
                <w:rFonts w:ascii="Noto Sans Mono CJK HK"/>
                <w:sz w:val="21"/>
              </w:rPr>
            </w:pPr>
            <w:r>
              <w:rPr>
                <w:i/>
                <w:sz w:val="21"/>
              </w:rPr>
              <w:t>R</w:t>
            </w:r>
            <w:r>
              <w:rPr>
                <w:i/>
                <w:spacing w:val="17"/>
                <w:sz w:val="21"/>
              </w:rPr>
              <w:t> </w:t>
            </w:r>
            <w:r>
              <w:rPr>
                <w:rFonts w:ascii="LM Roman 10"/>
                <w:sz w:val="21"/>
              </w:rPr>
              <w:t>=</w:t>
            </w:r>
            <w:r>
              <w:rPr>
                <w:rFonts w:ascii="LM Roman 10"/>
                <w:spacing w:val="-2"/>
                <w:sz w:val="21"/>
              </w:rPr>
              <w:t> </w:t>
            </w:r>
            <w:r>
              <w:rPr>
                <w:rFonts w:ascii="Noto Sans Mono CJK HK"/>
                <w:sz w:val="21"/>
              </w:rPr>
              <w:t>{</w:t>
            </w:r>
            <w:r>
              <w:rPr>
                <w:i/>
                <w:sz w:val="21"/>
              </w:rPr>
              <w:t>account</w:t>
            </w:r>
            <w:r>
              <w:rPr>
                <w:rFonts w:ascii="Times New Roman"/>
                <w:sz w:val="21"/>
                <w:vertAlign w:val="subscript"/>
              </w:rPr>
              <w:t>a</w:t>
            </w:r>
            <w:r>
              <w:rPr>
                <w:i/>
                <w:sz w:val="21"/>
                <w:vertAlign w:val="baseline"/>
              </w:rPr>
              <w:t>,</w:t>
            </w:r>
            <w:r>
              <w:rPr>
                <w:i/>
                <w:spacing w:val="-12"/>
                <w:sz w:val="21"/>
                <w:vertAlign w:val="baseline"/>
              </w:rPr>
              <w:t> </w:t>
            </w:r>
            <w:r>
              <w:rPr>
                <w:i/>
                <w:spacing w:val="-2"/>
                <w:sz w:val="21"/>
                <w:vertAlign w:val="baseline"/>
              </w:rPr>
              <w:t>account</w:t>
            </w:r>
            <w:r>
              <w:rPr>
                <w:rFonts w:ascii="Times New Roman"/>
                <w:spacing w:val="-2"/>
                <w:sz w:val="21"/>
                <w:vertAlign w:val="subscript"/>
              </w:rPr>
              <w:t>b</w:t>
            </w:r>
            <w:r>
              <w:rPr>
                <w:rFonts w:ascii="Noto Sans Mono CJK HK"/>
                <w:spacing w:val="-2"/>
                <w:sz w:val="21"/>
                <w:vertAlign w:val="baseline"/>
              </w:rPr>
              <w:t>}</w:t>
            </w:r>
          </w:p>
          <w:p>
            <w:pPr>
              <w:pStyle w:val="TableParagraph"/>
              <w:spacing w:line="267" w:lineRule="exact"/>
              <w:ind w:right="3"/>
              <w:rPr>
                <w:rFonts w:ascii="Noto Sans Mono CJK HK"/>
                <w:sz w:val="21"/>
              </w:rPr>
            </w:pPr>
            <w:r>
              <w:rPr>
                <w:i/>
                <w:sz w:val="21"/>
              </w:rPr>
              <w:t>RA</w:t>
            </w:r>
            <w:r>
              <w:rPr>
                <w:i/>
                <w:spacing w:val="22"/>
                <w:sz w:val="21"/>
              </w:rPr>
              <w:t> </w:t>
            </w:r>
            <w:r>
              <w:rPr>
                <w:rFonts w:ascii="LM Roman 10"/>
                <w:sz w:val="21"/>
              </w:rPr>
              <w:t>=</w:t>
            </w:r>
            <w:r>
              <w:rPr>
                <w:rFonts w:ascii="LM Roman 10"/>
                <w:spacing w:val="4"/>
                <w:sz w:val="21"/>
              </w:rPr>
              <w:t> </w:t>
            </w:r>
            <w:r>
              <w:rPr>
                <w:rFonts w:ascii="Noto Sans Mono CJK HK"/>
                <w:spacing w:val="-2"/>
                <w:sz w:val="21"/>
              </w:rPr>
              <w:t>{</w:t>
            </w:r>
            <w:r>
              <w:rPr>
                <w:i/>
                <w:spacing w:val="-2"/>
                <w:sz w:val="21"/>
              </w:rPr>
              <w:t>balance</w:t>
            </w:r>
            <w:r>
              <w:rPr>
                <w:rFonts w:ascii="Noto Sans Mono CJK HK"/>
                <w:spacing w:val="-2"/>
                <w:sz w:val="21"/>
              </w:rPr>
              <w:t>}</w:t>
            </w:r>
          </w:p>
          <w:p>
            <w:pPr>
              <w:pStyle w:val="TableParagraph"/>
              <w:spacing w:line="309" w:lineRule="exact"/>
              <w:ind w:right="3"/>
              <w:rPr>
                <w:rFonts w:ascii="Noto Sans Mono CJK HK"/>
                <w:sz w:val="21"/>
              </w:rPr>
            </w:pPr>
            <w:r>
              <w:rPr>
                <w:i/>
                <w:sz w:val="21"/>
              </w:rPr>
              <w:t>A</w:t>
            </w:r>
            <w:r>
              <w:rPr>
                <w:i/>
                <w:spacing w:val="15"/>
                <w:sz w:val="21"/>
              </w:rPr>
              <w:t> </w:t>
            </w:r>
            <w:r>
              <w:rPr>
                <w:rFonts w:ascii="LM Roman 10"/>
                <w:sz w:val="21"/>
              </w:rPr>
              <w:t>=</w:t>
            </w:r>
            <w:r>
              <w:rPr>
                <w:rFonts w:ascii="LM Roman 10"/>
                <w:spacing w:val="-3"/>
                <w:sz w:val="21"/>
              </w:rPr>
              <w:t> </w:t>
            </w:r>
            <w:r>
              <w:rPr>
                <w:rFonts w:ascii="Noto Sans Mono CJK HK"/>
                <w:spacing w:val="-2"/>
                <w:sz w:val="21"/>
              </w:rPr>
              <w:t>{</w:t>
            </w:r>
            <w:r>
              <w:rPr>
                <w:i/>
                <w:spacing w:val="-2"/>
                <w:sz w:val="21"/>
              </w:rPr>
              <w:t>pay</w:t>
            </w:r>
            <w:r>
              <w:rPr>
                <w:rFonts w:ascii="Noto Sans Mono CJK HK"/>
                <w:spacing w:val="-2"/>
                <w:sz w:val="21"/>
              </w:rPr>
              <w:t>}</w:t>
            </w:r>
          </w:p>
        </w:tc>
      </w:tr>
    </w:tbl>
    <w:p>
      <w:pPr>
        <w:pStyle w:val="BodyText"/>
        <w:spacing w:before="75"/>
        <w:rPr>
          <w:rFonts w:ascii="LM Roman 8"/>
          <w:sz w:val="15"/>
        </w:rPr>
      </w:pPr>
    </w:p>
    <w:p>
      <w:pPr>
        <w:spacing w:line="180" w:lineRule="exact" w:before="0"/>
        <w:ind w:left="0" w:right="1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56" w:firstLine="0"/>
        <w:jc w:val="center"/>
        <w:rPr>
          <w:rFonts w:ascii="LM Roman 8"/>
          <w:sz w:val="15"/>
        </w:rPr>
      </w:pPr>
      <w:r>
        <w:rPr>
          <w:rFonts w:ascii="LM Roman 8"/>
          <w:w w:val="105"/>
          <w:sz w:val="15"/>
        </w:rPr>
        <w:t>The</w:t>
      </w:r>
      <w:r>
        <w:rPr>
          <w:rFonts w:ascii="LM Roman 8"/>
          <w:spacing w:val="-14"/>
          <w:w w:val="105"/>
          <w:sz w:val="15"/>
        </w:rPr>
        <w:t> </w:t>
      </w:r>
      <w:r>
        <w:rPr>
          <w:rFonts w:ascii="LM Roman 8"/>
          <w:w w:val="105"/>
          <w:sz w:val="15"/>
        </w:rPr>
        <w:t>Security</w:t>
      </w:r>
      <w:r>
        <w:rPr>
          <w:rFonts w:ascii="LM Roman 8"/>
          <w:spacing w:val="-12"/>
          <w:w w:val="105"/>
          <w:sz w:val="15"/>
        </w:rPr>
        <w:t> </w:t>
      </w:r>
      <w:r>
        <w:rPr>
          <w:rFonts w:ascii="LM Roman 8"/>
          <w:w w:val="105"/>
          <w:sz w:val="15"/>
        </w:rPr>
        <w:t>Interfaces</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spacing w:val="-2"/>
          <w:w w:val="105"/>
          <w:sz w:val="15"/>
        </w:rPr>
        <w:t>Example.</w:t>
      </w:r>
    </w:p>
    <w:p>
      <w:pPr>
        <w:pStyle w:val="BodyText"/>
        <w:spacing w:before="2"/>
        <w:rPr>
          <w:rFonts w:ascii="LM Roman 8"/>
          <w:sz w:val="6"/>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7"/>
        <w:gridCol w:w="5158"/>
      </w:tblGrid>
      <w:tr>
        <w:trPr>
          <w:trHeight w:val="397" w:hRule="atLeast"/>
        </w:trPr>
        <w:tc>
          <w:tcPr>
            <w:tcW w:w="2247" w:type="dxa"/>
          </w:tcPr>
          <w:p>
            <w:pPr>
              <w:pStyle w:val="TableParagraph"/>
              <w:spacing w:before="42"/>
              <w:ind w:left="11" w:right="1"/>
              <w:rPr>
                <w:rFonts w:ascii="LM Roman 10"/>
                <w:sz w:val="21"/>
              </w:rPr>
            </w:pPr>
            <w:r>
              <w:rPr>
                <w:rFonts w:ascii="LM Roman 10"/>
                <w:sz w:val="21"/>
              </w:rPr>
              <w:t>Audit</w:t>
            </w:r>
            <w:r>
              <w:rPr>
                <w:rFonts w:ascii="LM Roman 10"/>
                <w:spacing w:val="-1"/>
                <w:sz w:val="21"/>
              </w:rPr>
              <w:t> </w:t>
            </w:r>
            <w:r>
              <w:rPr>
                <w:rFonts w:ascii="LM Roman 10"/>
                <w:spacing w:val="-2"/>
                <w:sz w:val="21"/>
              </w:rPr>
              <w:t>Service</w:t>
            </w:r>
          </w:p>
        </w:tc>
        <w:tc>
          <w:tcPr>
            <w:tcW w:w="5158" w:type="dxa"/>
          </w:tcPr>
          <w:p>
            <w:pPr>
              <w:pStyle w:val="TableParagraph"/>
              <w:spacing w:before="42"/>
              <w:ind w:left="10" w:right="2"/>
              <w:rPr>
                <w:rFonts w:ascii="LM Roman 10"/>
                <w:sz w:val="21"/>
              </w:rPr>
            </w:pPr>
            <w:r>
              <w:rPr>
                <w:i/>
                <w:sz w:val="21"/>
              </w:rPr>
              <w:t>audit</w:t>
            </w:r>
            <w:r>
              <w:rPr>
                <w:rFonts w:ascii="LM Roman 10"/>
                <w:sz w:val="21"/>
              </w:rPr>
              <w:t>(</w:t>
            </w:r>
            <w:r>
              <w:rPr>
                <w:i/>
                <w:sz w:val="21"/>
              </w:rPr>
              <w:t>Event</w:t>
            </w:r>
            <w:r>
              <w:rPr>
                <w:i/>
                <w:spacing w:val="38"/>
                <w:sz w:val="21"/>
              </w:rPr>
              <w:t> </w:t>
            </w:r>
            <w:r>
              <w:rPr>
                <w:i/>
                <w:spacing w:val="-2"/>
                <w:sz w:val="21"/>
              </w:rPr>
              <w:t>event</w:t>
            </w:r>
            <w:r>
              <w:rPr>
                <w:rFonts w:ascii="LM Roman 10"/>
                <w:spacing w:val="-2"/>
                <w:sz w:val="21"/>
              </w:rPr>
              <w:t>)</w:t>
            </w:r>
          </w:p>
        </w:tc>
      </w:tr>
      <w:tr>
        <w:trPr>
          <w:trHeight w:val="397" w:hRule="atLeast"/>
        </w:trPr>
        <w:tc>
          <w:tcPr>
            <w:tcW w:w="2247" w:type="dxa"/>
          </w:tcPr>
          <w:p>
            <w:pPr>
              <w:pStyle w:val="TableParagraph"/>
              <w:spacing w:before="42"/>
              <w:ind w:left="11"/>
              <w:rPr>
                <w:rFonts w:ascii="LM Roman 10"/>
                <w:sz w:val="21"/>
              </w:rPr>
            </w:pPr>
            <w:r>
              <w:rPr>
                <w:rFonts w:ascii="LM Roman 10"/>
                <w:sz w:val="21"/>
              </w:rPr>
              <w:t>Authorization </w:t>
            </w:r>
            <w:r>
              <w:rPr>
                <w:rFonts w:ascii="LM Roman 10"/>
                <w:spacing w:val="-2"/>
                <w:sz w:val="21"/>
              </w:rPr>
              <w:t>Service</w:t>
            </w:r>
          </w:p>
        </w:tc>
        <w:tc>
          <w:tcPr>
            <w:tcW w:w="5158" w:type="dxa"/>
          </w:tcPr>
          <w:p>
            <w:pPr>
              <w:pStyle w:val="TableParagraph"/>
              <w:spacing w:before="42"/>
              <w:ind w:left="10"/>
              <w:rPr>
                <w:rFonts w:ascii="LM Roman 10"/>
                <w:sz w:val="21"/>
              </w:rPr>
            </w:pPr>
            <w:r>
              <w:rPr>
                <w:i/>
                <w:sz w:val="21"/>
              </w:rPr>
              <w:t>bool</w:t>
            </w:r>
            <w:r>
              <w:rPr>
                <w:i/>
                <w:spacing w:val="29"/>
                <w:sz w:val="21"/>
              </w:rPr>
              <w:t> </w:t>
            </w:r>
            <w:r>
              <w:rPr>
                <w:i/>
                <w:sz w:val="21"/>
              </w:rPr>
              <w:t>isAuthorized</w:t>
            </w:r>
            <w:r>
              <w:rPr>
                <w:rFonts w:ascii="LM Roman 10"/>
                <w:sz w:val="21"/>
              </w:rPr>
              <w:t>(</w:t>
            </w:r>
            <w:r>
              <w:rPr>
                <w:i/>
                <w:sz w:val="21"/>
              </w:rPr>
              <w:t>Subject</w:t>
            </w:r>
            <w:r>
              <w:rPr>
                <w:i/>
                <w:spacing w:val="34"/>
                <w:sz w:val="21"/>
              </w:rPr>
              <w:t> </w:t>
            </w:r>
            <w:r>
              <w:rPr>
                <w:i/>
                <w:sz w:val="21"/>
              </w:rPr>
              <w:t>s,</w:t>
            </w:r>
            <w:r>
              <w:rPr>
                <w:i/>
                <w:spacing w:val="64"/>
                <w:sz w:val="21"/>
              </w:rPr>
              <w:t> </w:t>
            </w:r>
            <w:r>
              <w:rPr>
                <w:i/>
                <w:sz w:val="21"/>
              </w:rPr>
              <w:t>Action</w:t>
            </w:r>
            <w:r>
              <w:rPr>
                <w:i/>
                <w:spacing w:val="27"/>
                <w:sz w:val="21"/>
              </w:rPr>
              <w:t> </w:t>
            </w:r>
            <w:r>
              <w:rPr>
                <w:i/>
                <w:sz w:val="21"/>
              </w:rPr>
              <w:t>a,</w:t>
            </w:r>
            <w:r>
              <w:rPr>
                <w:i/>
                <w:spacing w:val="65"/>
                <w:sz w:val="21"/>
              </w:rPr>
              <w:t> </w:t>
            </w:r>
            <w:r>
              <w:rPr>
                <w:i/>
                <w:sz w:val="21"/>
              </w:rPr>
              <w:t>Resource</w:t>
            </w:r>
            <w:r>
              <w:rPr>
                <w:i/>
                <w:spacing w:val="24"/>
                <w:sz w:val="21"/>
              </w:rPr>
              <w:t> </w:t>
            </w:r>
            <w:r>
              <w:rPr>
                <w:i/>
                <w:spacing w:val="-5"/>
                <w:sz w:val="21"/>
              </w:rPr>
              <w:t>r</w:t>
            </w:r>
            <w:r>
              <w:rPr>
                <w:rFonts w:ascii="LM Roman 10"/>
                <w:spacing w:val="-5"/>
                <w:sz w:val="21"/>
              </w:rPr>
              <w:t>)</w:t>
            </w:r>
          </w:p>
        </w:tc>
      </w:tr>
    </w:tbl>
    <w:p>
      <w:pPr>
        <w:pStyle w:val="BodyText"/>
        <w:spacing w:before="32"/>
        <w:rPr>
          <w:rFonts w:ascii="LM Roman 8"/>
          <w:sz w:val="15"/>
        </w:rPr>
      </w:pPr>
    </w:p>
    <w:p>
      <w:pPr>
        <w:pStyle w:val="BodyText"/>
        <w:spacing w:line="216" w:lineRule="auto"/>
        <w:ind w:left="107" w:right="255"/>
        <w:jc w:val="both"/>
      </w:pPr>
      <w:r>
        <w:rPr/>
        <w:t>a common security context which can hold, for example, information about the usage history of a principal. Another application is policy distribution: a centrally specified</w:t>
      </w:r>
      <w:r>
        <w:rPr>
          <w:spacing w:val="-18"/>
        </w:rPr>
        <w:t> </w:t>
      </w:r>
      <w:r>
        <w:rPr/>
        <w:t>policy</w:t>
      </w:r>
      <w:r>
        <w:rPr>
          <w:spacing w:val="-17"/>
        </w:rPr>
        <w:t> </w:t>
      </w:r>
      <w:r>
        <w:rPr/>
        <w:t>can</w:t>
      </w:r>
      <w:r>
        <w:rPr>
          <w:spacing w:val="-16"/>
        </w:rPr>
        <w:t> </w:t>
      </w:r>
      <w:r>
        <w:rPr/>
        <w:t>be</w:t>
      </w:r>
      <w:r>
        <w:rPr>
          <w:spacing w:val="-18"/>
        </w:rPr>
        <w:t> </w:t>
      </w:r>
      <w:r>
        <w:rPr/>
        <w:t>decomposed</w:t>
      </w:r>
      <w:r>
        <w:rPr>
          <w:spacing w:val="-17"/>
        </w:rPr>
        <w:t> </w:t>
      </w:r>
      <w:r>
        <w:rPr/>
        <w:t>and</w:t>
      </w:r>
      <w:r>
        <w:rPr>
          <w:spacing w:val="-16"/>
        </w:rPr>
        <w:t> </w:t>
      </w:r>
      <w:r>
        <w:rPr/>
        <w:t>distributed</w:t>
      </w:r>
      <w:r>
        <w:rPr>
          <w:spacing w:val="-18"/>
        </w:rPr>
        <w:t> </w:t>
      </w:r>
      <w:r>
        <w:rPr/>
        <w:t>to</w:t>
      </w:r>
      <w:r>
        <w:rPr>
          <w:spacing w:val="-17"/>
        </w:rPr>
        <w:t> </w:t>
      </w:r>
      <w:r>
        <w:rPr/>
        <w:t>decision</w:t>
      </w:r>
      <w:r>
        <w:rPr>
          <w:spacing w:val="-14"/>
        </w:rPr>
        <w:t> </w:t>
      </w:r>
      <w:r>
        <w:rPr/>
        <w:t>points</w:t>
      </w:r>
      <w:r>
        <w:rPr>
          <w:spacing w:val="-17"/>
        </w:rPr>
        <w:t> </w:t>
      </w:r>
      <w:r>
        <w:rPr/>
        <w:t>that</w:t>
      </w:r>
      <w:r>
        <w:rPr>
          <w:spacing w:val="-16"/>
        </w:rPr>
        <w:t> </w:t>
      </w:r>
      <w:r>
        <w:rPr/>
        <w:t>are</w:t>
      </w:r>
      <w:r>
        <w:rPr>
          <w:spacing w:val="-18"/>
        </w:rPr>
        <w:t> </w:t>
      </w:r>
      <w:r>
        <w:rPr/>
        <w:t>nearer to the resources that need to be protected.</w:t>
      </w:r>
    </w:p>
    <w:p>
      <w:pPr>
        <w:pStyle w:val="BodyText"/>
        <w:spacing w:line="216" w:lineRule="auto" w:before="15"/>
        <w:ind w:left="107" w:right="257" w:firstLine="319"/>
        <w:jc w:val="both"/>
      </w:pPr>
      <w:r>
        <w:rPr/>
        <w:t>An important assumption in the preceding discussion of the SSB is that it is deployed</w:t>
      </w:r>
      <w:r>
        <w:rPr>
          <w:spacing w:val="30"/>
        </w:rPr>
        <w:t> </w:t>
      </w:r>
      <w:r>
        <w:rPr/>
        <w:t>within a single trust domain:</w:t>
      </w:r>
      <w:r>
        <w:rPr>
          <w:spacing w:val="40"/>
        </w:rPr>
        <w:t> </w:t>
      </w:r>
      <w:r>
        <w:rPr/>
        <w:t>all components in the example reside in</w:t>
      </w:r>
      <w:r>
        <w:rPr>
          <w:spacing w:val="40"/>
        </w:rPr>
        <w:t> </w:t>
      </w:r>
      <w:r>
        <w:rPr/>
        <w:t>the</w:t>
      </w:r>
      <w:r>
        <w:rPr>
          <w:spacing w:val="-5"/>
        </w:rPr>
        <w:t> </w:t>
      </w:r>
      <w:r>
        <w:rPr/>
        <w:t>same</w:t>
      </w:r>
      <w:r>
        <w:rPr>
          <w:spacing w:val="-5"/>
        </w:rPr>
        <w:t> </w:t>
      </w:r>
      <w:r>
        <w:rPr/>
        <w:t>company</w:t>
      </w:r>
      <w:r>
        <w:rPr>
          <w:spacing w:val="-4"/>
        </w:rPr>
        <w:t> </w:t>
      </w:r>
      <w:r>
        <w:rPr/>
        <w:t>or</w:t>
      </w:r>
      <w:r>
        <w:rPr>
          <w:spacing w:val="-5"/>
        </w:rPr>
        <w:t> </w:t>
      </w:r>
      <w:r>
        <w:rPr/>
        <w:t>division</w:t>
      </w:r>
      <w:r>
        <w:rPr>
          <w:spacing w:val="-3"/>
        </w:rPr>
        <w:t> </w:t>
      </w:r>
      <w:r>
        <w:rPr/>
        <w:t>and</w:t>
      </w:r>
      <w:r>
        <w:rPr>
          <w:spacing w:val="-5"/>
        </w:rPr>
        <w:t> </w:t>
      </w:r>
      <w:r>
        <w:rPr/>
        <w:t>the</w:t>
      </w:r>
      <w:r>
        <w:rPr>
          <w:spacing w:val="-9"/>
        </w:rPr>
        <w:t> </w:t>
      </w:r>
      <w:r>
        <w:rPr/>
        <w:t>security</w:t>
      </w:r>
      <w:r>
        <w:rPr>
          <w:spacing w:val="-1"/>
        </w:rPr>
        <w:t> </w:t>
      </w:r>
      <w:r>
        <w:rPr/>
        <w:t>requirements</w:t>
      </w:r>
      <w:r>
        <w:rPr>
          <w:spacing w:val="-7"/>
        </w:rPr>
        <w:t> </w:t>
      </w:r>
      <w:r>
        <w:rPr/>
        <w:t>originate</w:t>
      </w:r>
      <w:r>
        <w:rPr>
          <w:spacing w:val="-3"/>
        </w:rPr>
        <w:t> </w:t>
      </w:r>
      <w:r>
        <w:rPr/>
        <w:t>from</w:t>
      </w:r>
      <w:r>
        <w:rPr>
          <w:spacing w:val="-7"/>
        </w:rPr>
        <w:t> </w:t>
      </w:r>
      <w:r>
        <w:rPr/>
        <w:t>a</w:t>
      </w:r>
      <w:r>
        <w:rPr>
          <w:spacing w:val="-5"/>
        </w:rPr>
        <w:t> </w:t>
      </w:r>
      <w:r>
        <w:rPr/>
        <w:t>single authority.</w:t>
      </w:r>
      <w:r>
        <w:rPr>
          <w:spacing w:val="80"/>
        </w:rPr>
        <w:t> </w:t>
      </w:r>
      <w:r>
        <w:rPr/>
        <w:t>Relaxing</w:t>
      </w:r>
      <w:r>
        <w:rPr>
          <w:spacing w:val="23"/>
        </w:rPr>
        <w:t> </w:t>
      </w:r>
      <w:r>
        <w:rPr/>
        <w:t>this</w:t>
      </w:r>
      <w:r>
        <w:rPr>
          <w:spacing w:val="22"/>
        </w:rPr>
        <w:t> </w:t>
      </w:r>
      <w:r>
        <w:rPr/>
        <w:t>assumption</w:t>
      </w:r>
      <w:r>
        <w:rPr>
          <w:spacing w:val="21"/>
        </w:rPr>
        <w:t> </w:t>
      </w:r>
      <w:r>
        <w:rPr/>
        <w:t>complicates</w:t>
      </w:r>
      <w:r>
        <w:rPr>
          <w:spacing w:val="27"/>
        </w:rPr>
        <w:t> </w:t>
      </w:r>
      <w:r>
        <w:rPr/>
        <w:t>the</w:t>
      </w:r>
      <w:r>
        <w:rPr>
          <w:spacing w:val="18"/>
        </w:rPr>
        <w:t> </w:t>
      </w:r>
      <w:r>
        <w:rPr/>
        <w:t>SSB,</w:t>
      </w:r>
      <w:r>
        <w:rPr>
          <w:spacing w:val="21"/>
        </w:rPr>
        <w:t> </w:t>
      </w:r>
      <w:r>
        <w:rPr/>
        <w:t>but</w:t>
      </w:r>
      <w:r>
        <w:rPr>
          <w:spacing w:val="19"/>
        </w:rPr>
        <w:t> </w:t>
      </w:r>
      <w:r>
        <w:rPr/>
        <w:t>also</w:t>
      </w:r>
      <w:r>
        <w:rPr>
          <w:spacing w:val="21"/>
        </w:rPr>
        <w:t> </w:t>
      </w:r>
      <w:r>
        <w:rPr/>
        <w:t>reveals</w:t>
      </w:r>
      <w:r>
        <w:rPr>
          <w:spacing w:val="24"/>
        </w:rPr>
        <w:t> </w:t>
      </w:r>
      <w:r>
        <w:rPr/>
        <w:t>some</w:t>
      </w:r>
    </w:p>
    <w:p>
      <w:pPr>
        <w:spacing w:after="0" w:line="216" w:lineRule="auto"/>
        <w:jc w:val="both"/>
        <w:sectPr>
          <w:pgSz w:w="9360" w:h="13610"/>
          <w:pgMar w:header="860" w:footer="0" w:top="1060" w:bottom="280" w:left="680" w:right="640"/>
        </w:sectPr>
      </w:pPr>
    </w:p>
    <w:p>
      <w:pPr>
        <w:pStyle w:val="BodyText"/>
        <w:spacing w:line="216" w:lineRule="auto" w:before="130"/>
        <w:ind w:left="221" w:right="142"/>
        <w:jc w:val="both"/>
      </w:pPr>
      <w:bookmarkStart w:name="Related Work" w:id="21"/>
      <w:bookmarkEnd w:id="21"/>
      <w:r>
        <w:rPr/>
      </w:r>
      <w:bookmarkStart w:name="_bookmark11" w:id="22"/>
      <w:bookmarkEnd w:id="22"/>
      <w:r>
        <w:rPr/>
      </w:r>
      <w:r>
        <w:rPr/>
        <w:t>interesting</w:t>
      </w:r>
      <w:r>
        <w:rPr>
          <w:spacing w:val="-1"/>
        </w:rPr>
        <w:t> </w:t>
      </w:r>
      <w:r>
        <w:rPr/>
        <w:t>problems</w:t>
      </w:r>
      <w:r>
        <w:rPr>
          <w:spacing w:val="-4"/>
        </w:rPr>
        <w:t> </w:t>
      </w:r>
      <w:r>
        <w:rPr/>
        <w:t>that can be</w:t>
      </w:r>
      <w:r>
        <w:rPr>
          <w:spacing w:val="-5"/>
        </w:rPr>
        <w:t> </w:t>
      </w:r>
      <w:r>
        <w:rPr/>
        <w:t>tackled more</w:t>
      </w:r>
      <w:r>
        <w:rPr>
          <w:spacing w:val="-3"/>
        </w:rPr>
        <w:t> </w:t>
      </w:r>
      <w:r>
        <w:rPr/>
        <w:t>easily</w:t>
      </w:r>
      <w:r>
        <w:rPr>
          <w:spacing w:val="-2"/>
        </w:rPr>
        <w:t> </w:t>
      </w:r>
      <w:r>
        <w:rPr/>
        <w:t>when</w:t>
      </w:r>
      <w:r>
        <w:rPr>
          <w:spacing w:val="-3"/>
        </w:rPr>
        <w:t> </w:t>
      </w:r>
      <w:r>
        <w:rPr/>
        <w:t>a</w:t>
      </w:r>
      <w:r>
        <w:rPr>
          <w:spacing w:val="-3"/>
        </w:rPr>
        <w:t> </w:t>
      </w:r>
      <w:r>
        <w:rPr/>
        <w:t>SSB</w:t>
      </w:r>
      <w:r>
        <w:rPr>
          <w:spacing w:val="-5"/>
        </w:rPr>
        <w:t> </w:t>
      </w:r>
      <w:r>
        <w:rPr/>
        <w:t>is</w:t>
      </w:r>
      <w:r>
        <w:rPr>
          <w:spacing w:val="-2"/>
        </w:rPr>
        <w:t> </w:t>
      </w:r>
      <w:r>
        <w:rPr/>
        <w:t>provided.</w:t>
      </w:r>
      <w:r>
        <w:rPr>
          <w:spacing w:val="24"/>
        </w:rPr>
        <w:t> </w:t>
      </w:r>
      <w:r>
        <w:rPr/>
        <w:t>Sup- pose</w:t>
      </w:r>
      <w:r>
        <w:rPr>
          <w:spacing w:val="-9"/>
        </w:rPr>
        <w:t> </w:t>
      </w:r>
      <w:r>
        <w:rPr/>
        <w:t>that</w:t>
      </w:r>
      <w:r>
        <w:rPr>
          <w:spacing w:val="-8"/>
        </w:rPr>
        <w:t> </w:t>
      </w:r>
      <w:r>
        <w:rPr/>
        <w:t>we</w:t>
      </w:r>
      <w:r>
        <w:rPr>
          <w:spacing w:val="-6"/>
        </w:rPr>
        <w:t> </w:t>
      </w:r>
      <w:r>
        <w:rPr/>
        <w:t>have</w:t>
      </w:r>
      <w:r>
        <w:rPr>
          <w:spacing w:val="-6"/>
        </w:rPr>
        <w:t> </w:t>
      </w:r>
      <w:r>
        <w:rPr/>
        <w:t>a</w:t>
      </w:r>
      <w:r>
        <w:rPr>
          <w:spacing w:val="-9"/>
        </w:rPr>
        <w:t> </w:t>
      </w:r>
      <w:r>
        <w:rPr/>
        <w:t>single</w:t>
      </w:r>
      <w:r>
        <w:rPr>
          <w:spacing w:val="-6"/>
        </w:rPr>
        <w:t> </w:t>
      </w:r>
      <w:r>
        <w:rPr/>
        <w:t>security</w:t>
      </w:r>
      <w:r>
        <w:rPr>
          <w:spacing w:val="-5"/>
        </w:rPr>
        <w:t> </w:t>
      </w:r>
      <w:r>
        <w:rPr/>
        <w:t>domain</w:t>
      </w:r>
      <w:r>
        <w:rPr>
          <w:spacing w:val="-8"/>
        </w:rPr>
        <w:t> </w:t>
      </w:r>
      <w:r>
        <w:rPr/>
        <w:t>consisting</w:t>
      </w:r>
      <w:r>
        <w:rPr>
          <w:spacing w:val="-6"/>
        </w:rPr>
        <w:t> </w:t>
      </w:r>
      <w:r>
        <w:rPr/>
        <w:t>of</w:t>
      </w:r>
      <w:r>
        <w:rPr>
          <w:spacing w:val="-7"/>
        </w:rPr>
        <w:t> </w:t>
      </w:r>
      <w:r>
        <w:rPr/>
        <w:t>many</w:t>
      </w:r>
      <w:r>
        <w:rPr>
          <w:spacing w:val="-7"/>
        </w:rPr>
        <w:t> </w:t>
      </w:r>
      <w:r>
        <w:rPr/>
        <w:t>subdomains.</w:t>
      </w:r>
      <w:r>
        <w:rPr>
          <w:spacing w:val="19"/>
        </w:rPr>
        <w:t> </w:t>
      </w:r>
      <w:r>
        <w:rPr/>
        <w:t>In</w:t>
      </w:r>
      <w:r>
        <w:rPr>
          <w:spacing w:val="-8"/>
        </w:rPr>
        <w:t> </w:t>
      </w:r>
      <w:r>
        <w:rPr/>
        <w:t>such a</w:t>
      </w:r>
      <w:r>
        <w:rPr>
          <w:spacing w:val="-9"/>
        </w:rPr>
        <w:t> </w:t>
      </w:r>
      <w:r>
        <w:rPr/>
        <w:t>case,</w:t>
      </w:r>
      <w:r>
        <w:rPr>
          <w:spacing w:val="-6"/>
        </w:rPr>
        <w:t> </w:t>
      </w:r>
      <w:r>
        <w:rPr/>
        <w:t>the</w:t>
      </w:r>
      <w:r>
        <w:rPr>
          <w:spacing w:val="-11"/>
        </w:rPr>
        <w:t> </w:t>
      </w:r>
      <w:r>
        <w:rPr/>
        <w:t>flow</w:t>
      </w:r>
      <w:r>
        <w:rPr>
          <w:spacing w:val="-9"/>
        </w:rPr>
        <w:t> </w:t>
      </w:r>
      <w:r>
        <w:rPr/>
        <w:t>of</w:t>
      </w:r>
      <w:r>
        <w:rPr>
          <w:spacing w:val="-9"/>
        </w:rPr>
        <w:t> </w:t>
      </w:r>
      <w:r>
        <w:rPr/>
        <w:t>security</w:t>
      </w:r>
      <w:r>
        <w:rPr>
          <w:spacing w:val="-9"/>
        </w:rPr>
        <w:t> </w:t>
      </w:r>
      <w:r>
        <w:rPr/>
        <w:t>information</w:t>
      </w:r>
      <w:r>
        <w:rPr>
          <w:spacing w:val="-7"/>
        </w:rPr>
        <w:t> </w:t>
      </w:r>
      <w:r>
        <w:rPr/>
        <w:t>needs</w:t>
      </w:r>
      <w:r>
        <w:rPr>
          <w:spacing w:val="-12"/>
        </w:rPr>
        <w:t> </w:t>
      </w:r>
      <w:r>
        <w:rPr/>
        <w:t>to</w:t>
      </w:r>
      <w:r>
        <w:rPr>
          <w:spacing w:val="-9"/>
        </w:rPr>
        <w:t> </w:t>
      </w:r>
      <w:r>
        <w:rPr/>
        <w:t>be</w:t>
      </w:r>
      <w:r>
        <w:rPr>
          <w:spacing w:val="-13"/>
        </w:rPr>
        <w:t> </w:t>
      </w:r>
      <w:r>
        <w:rPr/>
        <w:t>controlled</w:t>
      </w:r>
      <w:r>
        <w:rPr>
          <w:spacing w:val="-4"/>
        </w:rPr>
        <w:t> </w:t>
      </w:r>
      <w:r>
        <w:rPr/>
        <w:t>very</w:t>
      </w:r>
      <w:r>
        <w:rPr>
          <w:spacing w:val="-9"/>
        </w:rPr>
        <w:t> </w:t>
      </w:r>
      <w:r>
        <w:rPr/>
        <w:t>tightly.</w:t>
      </w:r>
      <w:r>
        <w:rPr>
          <w:spacing w:val="23"/>
        </w:rPr>
        <w:t> </w:t>
      </w:r>
      <w:r>
        <w:rPr/>
        <w:t>Guaran- teeing</w:t>
      </w:r>
      <w:r>
        <w:rPr>
          <w:spacing w:val="-13"/>
        </w:rPr>
        <w:t> </w:t>
      </w:r>
      <w:r>
        <w:rPr/>
        <w:t>this</w:t>
      </w:r>
      <w:r>
        <w:rPr>
          <w:spacing w:val="-14"/>
        </w:rPr>
        <w:t> </w:t>
      </w:r>
      <w:r>
        <w:rPr/>
        <w:t>without</w:t>
      </w:r>
      <w:r>
        <w:rPr>
          <w:spacing w:val="-15"/>
        </w:rPr>
        <w:t> </w:t>
      </w:r>
      <w:r>
        <w:rPr/>
        <w:t>an</w:t>
      </w:r>
      <w:r>
        <w:rPr>
          <w:spacing w:val="-15"/>
        </w:rPr>
        <w:t> </w:t>
      </w:r>
      <w:r>
        <w:rPr/>
        <w:t>SSB</w:t>
      </w:r>
      <w:r>
        <w:rPr>
          <w:spacing w:val="-16"/>
        </w:rPr>
        <w:t> </w:t>
      </w:r>
      <w:r>
        <w:rPr/>
        <w:t>would</w:t>
      </w:r>
      <w:r>
        <w:rPr>
          <w:spacing w:val="-15"/>
        </w:rPr>
        <w:t> </w:t>
      </w:r>
      <w:r>
        <w:rPr/>
        <w:t>be</w:t>
      </w:r>
      <w:r>
        <w:rPr>
          <w:spacing w:val="-18"/>
        </w:rPr>
        <w:t> </w:t>
      </w:r>
      <w:r>
        <w:rPr/>
        <w:t>very</w:t>
      </w:r>
      <w:r>
        <w:rPr>
          <w:spacing w:val="-13"/>
        </w:rPr>
        <w:t> </w:t>
      </w:r>
      <w:r>
        <w:rPr/>
        <w:t>cumbersome.</w:t>
      </w:r>
      <w:r>
        <w:rPr>
          <w:spacing w:val="21"/>
        </w:rPr>
        <w:t> </w:t>
      </w:r>
      <w:r>
        <w:rPr/>
        <w:t>However,</w:t>
      </w:r>
      <w:r>
        <w:rPr>
          <w:spacing w:val="-7"/>
        </w:rPr>
        <w:t> </w:t>
      </w:r>
      <w:r>
        <w:rPr/>
        <w:t>when</w:t>
      </w:r>
      <w:r>
        <w:rPr>
          <w:spacing w:val="-15"/>
        </w:rPr>
        <w:t> </w:t>
      </w:r>
      <w:r>
        <w:rPr/>
        <w:t>applications within these</w:t>
      </w:r>
      <w:r>
        <w:rPr>
          <w:spacing w:val="-3"/>
        </w:rPr>
        <w:t> </w:t>
      </w:r>
      <w:r>
        <w:rPr/>
        <w:t>domains</w:t>
      </w:r>
      <w:r>
        <w:rPr>
          <w:spacing w:val="-4"/>
        </w:rPr>
        <w:t> </w:t>
      </w:r>
      <w:r>
        <w:rPr/>
        <w:t>would be</w:t>
      </w:r>
      <w:r>
        <w:rPr>
          <w:spacing w:val="-5"/>
        </w:rPr>
        <w:t> </w:t>
      </w:r>
      <w:r>
        <w:rPr/>
        <w:t>connected by</w:t>
      </w:r>
      <w:r>
        <w:rPr>
          <w:spacing w:val="-1"/>
        </w:rPr>
        <w:t> </w:t>
      </w:r>
      <w:r>
        <w:rPr/>
        <w:t>a</w:t>
      </w:r>
      <w:r>
        <w:rPr>
          <w:spacing w:val="-3"/>
        </w:rPr>
        <w:t> </w:t>
      </w:r>
      <w:r>
        <w:rPr/>
        <w:t>SSB,</w:t>
      </w:r>
      <w:r>
        <w:rPr>
          <w:spacing w:val="-4"/>
        </w:rPr>
        <w:t> </w:t>
      </w:r>
      <w:r>
        <w:rPr/>
        <w:t>they</w:t>
      </w:r>
      <w:r>
        <w:rPr>
          <w:spacing w:val="-1"/>
        </w:rPr>
        <w:t> </w:t>
      </w:r>
      <w:r>
        <w:rPr/>
        <w:t>could explicitly advertise the information flow policies and rely on the SSB for enforcing them in a uniform </w:t>
      </w:r>
      <w:r>
        <w:rPr>
          <w:spacing w:val="-4"/>
        </w:rPr>
        <w:t>way.</w:t>
      </w:r>
    </w:p>
    <w:p>
      <w:pPr>
        <w:pStyle w:val="BodyText"/>
        <w:spacing w:before="159"/>
      </w:pPr>
    </w:p>
    <w:p>
      <w:pPr>
        <w:pStyle w:val="Heading1"/>
        <w:numPr>
          <w:ilvl w:val="0"/>
          <w:numId w:val="1"/>
        </w:numPr>
        <w:tabs>
          <w:tab w:pos="692" w:val="left" w:leader="none"/>
        </w:tabs>
        <w:spacing w:line="240" w:lineRule="auto" w:before="1" w:after="0"/>
        <w:ind w:left="692" w:right="0" w:hanging="471"/>
        <w:jc w:val="left"/>
      </w:pPr>
      <w:r>
        <w:rPr>
          <w:w w:val="110"/>
        </w:rPr>
        <w:t>Related</w:t>
      </w:r>
      <w:r>
        <w:rPr>
          <w:spacing w:val="39"/>
          <w:w w:val="110"/>
        </w:rPr>
        <w:t> </w:t>
      </w:r>
      <w:r>
        <w:rPr>
          <w:spacing w:val="-4"/>
          <w:w w:val="110"/>
        </w:rPr>
        <w:t>Work</w:t>
      </w:r>
    </w:p>
    <w:p>
      <w:pPr>
        <w:pStyle w:val="BodyText"/>
        <w:spacing w:line="216" w:lineRule="auto" w:before="224"/>
        <w:ind w:left="221" w:right="143"/>
        <w:jc w:val="both"/>
      </w:pPr>
      <w:r>
        <w:rPr/>
        <w:t>We are not aware of any work that proposes to use a global platform for security services.</w:t>
      </w:r>
      <w:r>
        <w:rPr>
          <w:spacing w:val="40"/>
        </w:rPr>
        <w:t> </w:t>
      </w:r>
      <w:r>
        <w:rPr/>
        <w:t>However, research does exist that links various security services to each other.</w:t>
      </w:r>
      <w:r>
        <w:rPr>
          <w:spacing w:val="40"/>
        </w:rPr>
        <w:t> </w:t>
      </w:r>
      <w:r>
        <w:rPr/>
        <w:t>Foley [</w:t>
      </w:r>
      <w:hyperlink w:history="true" w:anchor="_bookmark20">
        <w:r>
          <w:rPr>
            <w:color w:val="0000FF"/>
          </w:rPr>
          <w:t>8</w:t>
        </w:r>
      </w:hyperlink>
      <w:r>
        <w:rPr/>
        <w:t>] introduces a framework that allows the sharing of access control policies between different middleware platforms.</w:t>
      </w:r>
      <w:r>
        <w:rPr>
          <w:spacing w:val="40"/>
        </w:rPr>
        <w:t> </w:t>
      </w:r>
      <w:r>
        <w:rPr/>
        <w:t>All policies can be encoded in a format that is based on Keynote credentials.</w:t>
      </w:r>
      <w:r>
        <w:rPr>
          <w:spacing w:val="40"/>
        </w:rPr>
        <w:t> </w:t>
      </w:r>
      <w:r>
        <w:rPr/>
        <w:t>The framework supports configura- tion, comprehension, migration, maintenance and decentralization.</w:t>
      </w:r>
      <w:r>
        <w:rPr>
          <w:spacing w:val="40"/>
        </w:rPr>
        <w:t> </w:t>
      </w:r>
      <w:r>
        <w:rPr/>
        <w:t>McDaniel [</w:t>
      </w:r>
      <w:hyperlink w:history="true" w:anchor="_bookmark30">
        <w:r>
          <w:rPr>
            <w:color w:val="0000FF"/>
          </w:rPr>
          <w:t>14</w:t>
        </w:r>
      </w:hyperlink>
      <w:r>
        <w:rPr/>
        <w:t>] proposes a flexible security enforcement architecture for a group communication system called Antigone.</w:t>
      </w:r>
      <w:r>
        <w:rPr>
          <w:spacing w:val="40"/>
        </w:rPr>
        <w:t> </w:t>
      </w:r>
      <w:r>
        <w:rPr/>
        <w:t>The architecture enforces low level </w:t>
      </w:r>
      <w:r>
        <w:rPr>
          <w:i/>
        </w:rPr>
        <w:t>session policies </w:t>
      </w:r>
      <w:r>
        <w:rPr/>
        <w:t>that specify the security properties of a group session.</w:t>
      </w:r>
      <w:r>
        <w:rPr>
          <w:spacing w:val="40"/>
        </w:rPr>
        <w:t> </w:t>
      </w:r>
      <w:r>
        <w:rPr/>
        <w:t>Flexibility is achieved by using an event bus for communication between the API and the security mechanisms.</w:t>
      </w:r>
    </w:p>
    <w:p>
      <w:pPr>
        <w:pStyle w:val="BodyText"/>
        <w:spacing w:line="216" w:lineRule="auto" w:before="7"/>
        <w:ind w:left="221" w:right="141" w:firstLine="319"/>
        <w:jc w:val="both"/>
      </w:pPr>
      <w:r>
        <w:rPr/>
        <w:t>Several</w:t>
      </w:r>
      <w:r>
        <w:rPr>
          <w:spacing w:val="-14"/>
        </w:rPr>
        <w:t> </w:t>
      </w:r>
      <w:r>
        <w:rPr/>
        <w:t>authors</w:t>
      </w:r>
      <w:r>
        <w:rPr>
          <w:spacing w:val="-16"/>
        </w:rPr>
        <w:t> </w:t>
      </w:r>
      <w:r>
        <w:rPr/>
        <w:t>have</w:t>
      </w:r>
      <w:r>
        <w:rPr>
          <w:spacing w:val="-15"/>
        </w:rPr>
        <w:t> </w:t>
      </w:r>
      <w:r>
        <w:rPr/>
        <w:t>explored</w:t>
      </w:r>
      <w:r>
        <w:rPr>
          <w:spacing w:val="-13"/>
        </w:rPr>
        <w:t> </w:t>
      </w:r>
      <w:r>
        <w:rPr/>
        <w:t>the</w:t>
      </w:r>
      <w:r>
        <w:rPr>
          <w:spacing w:val="-17"/>
        </w:rPr>
        <w:t> </w:t>
      </w:r>
      <w:r>
        <w:rPr/>
        <w:t>enforcement</w:t>
      </w:r>
      <w:r>
        <w:rPr>
          <w:spacing w:val="-15"/>
        </w:rPr>
        <w:t> </w:t>
      </w:r>
      <w:r>
        <w:rPr/>
        <w:t>of</w:t>
      </w:r>
      <w:r>
        <w:rPr>
          <w:spacing w:val="-13"/>
        </w:rPr>
        <w:t> </w:t>
      </w:r>
      <w:r>
        <w:rPr/>
        <w:t>advanced</w:t>
      </w:r>
      <w:r>
        <w:rPr>
          <w:spacing w:val="-15"/>
        </w:rPr>
        <w:t> </w:t>
      </w:r>
      <w:r>
        <w:rPr/>
        <w:t>security</w:t>
      </w:r>
      <w:r>
        <w:rPr>
          <w:spacing w:val="-14"/>
        </w:rPr>
        <w:t> </w:t>
      </w:r>
      <w:r>
        <w:rPr/>
        <w:t>policies</w:t>
      </w:r>
      <w:r>
        <w:rPr>
          <w:spacing w:val="-14"/>
        </w:rPr>
        <w:t> </w:t>
      </w:r>
      <w:r>
        <w:rPr/>
        <w:t>that can take into account more information than the typical user/action/resource at- tributes. For instance, the dimension of time can be</w:t>
      </w:r>
      <w:r>
        <w:rPr>
          <w:spacing w:val="-1"/>
        </w:rPr>
        <w:t> </w:t>
      </w:r>
      <w:r>
        <w:rPr/>
        <w:t>included and decisions can be made depending on previous events [</w:t>
      </w:r>
      <w:hyperlink w:history="true" w:anchor="_bookmark32">
        <w:r>
          <w:rPr>
            <w:color w:val="0000FF"/>
          </w:rPr>
          <w:t>20</w:t>
        </w:r>
      </w:hyperlink>
      <w:r>
        <w:rPr/>
        <w:t>,</w:t>
      </w:r>
      <w:hyperlink w:history="true" w:anchor="_bookmark14">
        <w:r>
          <w:rPr>
            <w:color w:val="0000FF"/>
          </w:rPr>
          <w:t>2</w:t>
        </w:r>
      </w:hyperlink>
      <w:r>
        <w:rPr/>
        <w:t>] or future events [</w:t>
      </w:r>
      <w:hyperlink w:history="true" w:anchor="_bookmark24">
        <w:r>
          <w:rPr>
            <w:color w:val="0000FF"/>
          </w:rPr>
          <w:t>12</w:t>
        </w:r>
      </w:hyperlink>
      <w:r>
        <w:rPr/>
        <w:t>,</w:t>
      </w:r>
      <w:hyperlink w:history="true" w:anchor="_bookmark21">
        <w:r>
          <w:rPr>
            <w:color w:val="0000FF"/>
          </w:rPr>
          <w:t>9</w:t>
        </w:r>
      </w:hyperlink>
      <w:r>
        <w:rPr/>
        <w:t>].</w:t>
      </w:r>
      <w:r>
        <w:rPr>
          <w:spacing w:val="40"/>
        </w:rPr>
        <w:t> </w:t>
      </w:r>
      <w:r>
        <w:rPr/>
        <w:t>In the field of access control, several authors have proposed ways of representing, using and ob- taining application-level information for use in access control policies [</w:t>
      </w:r>
      <w:hyperlink w:history="true" w:anchor="_bookmark15">
        <w:r>
          <w:rPr>
            <w:color w:val="0000FF"/>
          </w:rPr>
          <w:t>3</w:t>
        </w:r>
      </w:hyperlink>
      <w:r>
        <w:rPr/>
        <w:t>,</w:t>
      </w:r>
      <w:hyperlink w:history="true" w:anchor="_bookmark36">
        <w:r>
          <w:rPr>
            <w:color w:val="0000FF"/>
          </w:rPr>
          <w:t>24</w:t>
        </w:r>
      </w:hyperlink>
      <w:r>
        <w:rPr/>
        <w:t>]. These advanced policy enforcement mechanisms work well in local and homogeneous en- vironments,</w:t>
      </w:r>
      <w:r>
        <w:rPr>
          <w:spacing w:val="-3"/>
        </w:rPr>
        <w:t> </w:t>
      </w:r>
      <w:r>
        <w:rPr/>
        <w:t>but</w:t>
      </w:r>
      <w:r>
        <w:rPr>
          <w:spacing w:val="-8"/>
        </w:rPr>
        <w:t> </w:t>
      </w:r>
      <w:r>
        <w:rPr/>
        <w:t>because</w:t>
      </w:r>
      <w:r>
        <w:rPr>
          <w:spacing w:val="-6"/>
        </w:rPr>
        <w:t> </w:t>
      </w:r>
      <w:r>
        <w:rPr/>
        <w:t>of</w:t>
      </w:r>
      <w:r>
        <w:rPr>
          <w:spacing w:val="-4"/>
        </w:rPr>
        <w:t> </w:t>
      </w:r>
      <w:r>
        <w:rPr/>
        <w:t>the</w:t>
      </w:r>
      <w:r>
        <w:rPr>
          <w:spacing w:val="-6"/>
        </w:rPr>
        <w:t> </w:t>
      </w:r>
      <w:r>
        <w:rPr/>
        <w:t>lack</w:t>
      </w:r>
      <w:r>
        <w:rPr>
          <w:spacing w:val="-3"/>
        </w:rPr>
        <w:t> </w:t>
      </w:r>
      <w:r>
        <w:rPr/>
        <w:t>of</w:t>
      </w:r>
      <w:r>
        <w:rPr>
          <w:spacing w:val="-4"/>
        </w:rPr>
        <w:t> </w:t>
      </w:r>
      <w:r>
        <w:rPr/>
        <w:t>a</w:t>
      </w:r>
      <w:r>
        <w:rPr>
          <w:spacing w:val="-6"/>
        </w:rPr>
        <w:t> </w:t>
      </w:r>
      <w:r>
        <w:rPr/>
        <w:t>uniform</w:t>
      </w:r>
      <w:r>
        <w:rPr>
          <w:spacing w:val="-7"/>
        </w:rPr>
        <w:t> </w:t>
      </w:r>
      <w:r>
        <w:rPr/>
        <w:t>communication</w:t>
      </w:r>
      <w:r>
        <w:rPr>
          <w:spacing w:val="-1"/>
        </w:rPr>
        <w:t> </w:t>
      </w:r>
      <w:r>
        <w:rPr/>
        <w:t>channel,</w:t>
      </w:r>
      <w:r>
        <w:rPr>
          <w:spacing w:val="-3"/>
        </w:rPr>
        <w:t> </w:t>
      </w:r>
      <w:r>
        <w:rPr/>
        <w:t>it</w:t>
      </w:r>
      <w:r>
        <w:rPr>
          <w:spacing w:val="-6"/>
        </w:rPr>
        <w:t> </w:t>
      </w:r>
      <w:r>
        <w:rPr/>
        <w:t>is</w:t>
      </w:r>
      <w:r>
        <w:rPr>
          <w:spacing w:val="-5"/>
        </w:rPr>
        <w:t> </w:t>
      </w:r>
      <w:r>
        <w:rPr/>
        <w:t>hard to apply them in a distributed and heterogeneous setting.</w:t>
      </w:r>
      <w:r>
        <w:rPr>
          <w:spacing w:val="40"/>
        </w:rPr>
        <w:t> </w:t>
      </w:r>
      <w:r>
        <w:rPr/>
        <w:t>The work that perhaps comes closest to the SSB is Tivoli Access Manager [</w:t>
      </w:r>
      <w:hyperlink w:history="true" w:anchor="_bookmark25">
        <w:r>
          <w:rPr>
            <w:color w:val="0000FF"/>
          </w:rPr>
          <w:t>13</w:t>
        </w:r>
      </w:hyperlink>
      <w:r>
        <w:rPr/>
        <w:t>], but this approach only considers access control and as such it does not address the problem of generically binding the applications with security services.</w:t>
      </w:r>
    </w:p>
    <w:p>
      <w:pPr>
        <w:pStyle w:val="BodyText"/>
        <w:spacing w:line="216" w:lineRule="auto" w:before="6"/>
        <w:ind w:left="221" w:right="145" w:firstLine="319"/>
        <w:jc w:val="both"/>
      </w:pPr>
      <w:r>
        <w:rPr/>
        <w:t>The</w:t>
      </w:r>
      <w:r>
        <w:rPr>
          <w:spacing w:val="-2"/>
        </w:rPr>
        <w:t> </w:t>
      </w:r>
      <w:r>
        <w:rPr/>
        <w:t>security mechanisms within some platforms are architected with flexibility in mind in the sense that third parties can develop pluggable modules that extend the</w:t>
      </w:r>
      <w:r>
        <w:rPr>
          <w:spacing w:val="-15"/>
        </w:rPr>
        <w:t> </w:t>
      </w:r>
      <w:r>
        <w:rPr/>
        <w:t>security</w:t>
      </w:r>
      <w:r>
        <w:rPr>
          <w:spacing w:val="-13"/>
        </w:rPr>
        <w:t> </w:t>
      </w:r>
      <w:r>
        <w:rPr/>
        <w:t>functionality.</w:t>
      </w:r>
      <w:r>
        <w:rPr>
          <w:spacing w:val="16"/>
        </w:rPr>
        <w:t> </w:t>
      </w:r>
      <w:r>
        <w:rPr/>
        <w:t>For</w:t>
      </w:r>
      <w:r>
        <w:rPr>
          <w:spacing w:val="-12"/>
        </w:rPr>
        <w:t> </w:t>
      </w:r>
      <w:r>
        <w:rPr/>
        <w:t>instance,</w:t>
      </w:r>
      <w:r>
        <w:rPr>
          <w:spacing w:val="-10"/>
        </w:rPr>
        <w:t> </w:t>
      </w:r>
      <w:r>
        <w:rPr/>
        <w:t>the</w:t>
      </w:r>
      <w:r>
        <w:rPr>
          <w:spacing w:val="-17"/>
        </w:rPr>
        <w:t> </w:t>
      </w:r>
      <w:r>
        <w:rPr/>
        <w:t>Java</w:t>
      </w:r>
      <w:r>
        <w:rPr>
          <w:spacing w:val="-12"/>
        </w:rPr>
        <w:t> </w:t>
      </w:r>
      <w:r>
        <w:rPr/>
        <w:t>Authentication</w:t>
      </w:r>
      <w:r>
        <w:rPr>
          <w:spacing w:val="-10"/>
        </w:rPr>
        <w:t> </w:t>
      </w:r>
      <w:r>
        <w:rPr/>
        <w:t>and</w:t>
      </w:r>
      <w:r>
        <w:rPr>
          <w:spacing w:val="-14"/>
        </w:rPr>
        <w:t> </w:t>
      </w:r>
      <w:r>
        <w:rPr/>
        <w:t>Authorization Service</w:t>
      </w:r>
      <w:r>
        <w:rPr>
          <w:spacing w:val="-16"/>
        </w:rPr>
        <w:t> </w:t>
      </w:r>
      <w:r>
        <w:rPr/>
        <w:t>(JAAS)</w:t>
      </w:r>
      <w:r>
        <w:rPr>
          <w:spacing w:val="-16"/>
        </w:rPr>
        <w:t> </w:t>
      </w:r>
      <w:r>
        <w:rPr/>
        <w:t>[</w:t>
      </w:r>
      <w:hyperlink w:history="true" w:anchor="_bookmark16">
        <w:r>
          <w:rPr>
            <w:color w:val="0000FF"/>
          </w:rPr>
          <w:t>4</w:t>
        </w:r>
      </w:hyperlink>
      <w:r>
        <w:rPr/>
        <w:t>]</w:t>
      </w:r>
      <w:r>
        <w:rPr>
          <w:spacing w:val="-16"/>
        </w:rPr>
        <w:t> </w:t>
      </w:r>
      <w:r>
        <w:rPr/>
        <w:t>and</w:t>
      </w:r>
      <w:r>
        <w:rPr>
          <w:spacing w:val="-16"/>
        </w:rPr>
        <w:t> </w:t>
      </w:r>
      <w:r>
        <w:rPr/>
        <w:t>the</w:t>
      </w:r>
      <w:r>
        <w:rPr>
          <w:spacing w:val="-16"/>
        </w:rPr>
        <w:t> </w:t>
      </w:r>
      <w:r>
        <w:rPr/>
        <w:t>Java</w:t>
      </w:r>
      <w:r>
        <w:rPr>
          <w:spacing w:val="-16"/>
        </w:rPr>
        <w:t> </w:t>
      </w:r>
      <w:r>
        <w:rPr/>
        <w:t>Authorization</w:t>
      </w:r>
      <w:r>
        <w:rPr>
          <w:spacing w:val="-12"/>
        </w:rPr>
        <w:t> </w:t>
      </w:r>
      <w:r>
        <w:rPr/>
        <w:t>Contract</w:t>
      </w:r>
      <w:r>
        <w:rPr>
          <w:spacing w:val="-14"/>
        </w:rPr>
        <w:t> </w:t>
      </w:r>
      <w:r>
        <w:rPr/>
        <w:t>for</w:t>
      </w:r>
      <w:r>
        <w:rPr>
          <w:spacing w:val="-17"/>
        </w:rPr>
        <w:t> </w:t>
      </w:r>
      <w:r>
        <w:rPr/>
        <w:t>Containers</w:t>
      </w:r>
      <w:r>
        <w:rPr>
          <w:spacing w:val="-13"/>
        </w:rPr>
        <w:t> </w:t>
      </w:r>
      <w:r>
        <w:rPr/>
        <w:t>(JACC)</w:t>
      </w:r>
      <w:r>
        <w:rPr>
          <w:spacing w:val="-17"/>
        </w:rPr>
        <w:t> </w:t>
      </w:r>
      <w:r>
        <w:rPr/>
        <w:t>[</w:t>
      </w:r>
      <w:hyperlink w:history="true" w:anchor="_bookmark33">
        <w:r>
          <w:rPr>
            <w:color w:val="0000FF"/>
          </w:rPr>
          <w:t>21</w:t>
        </w:r>
      </w:hyperlink>
      <w:r>
        <w:rPr/>
        <w:t>] allow</w:t>
      </w:r>
      <w:r>
        <w:rPr>
          <w:spacing w:val="-12"/>
        </w:rPr>
        <w:t> </w:t>
      </w:r>
      <w:r>
        <w:rPr/>
        <w:t>customization</w:t>
      </w:r>
      <w:r>
        <w:rPr>
          <w:spacing w:val="-9"/>
        </w:rPr>
        <w:t> </w:t>
      </w:r>
      <w:r>
        <w:rPr/>
        <w:t>with</w:t>
      </w:r>
      <w:r>
        <w:rPr>
          <w:spacing w:val="-16"/>
        </w:rPr>
        <w:t> </w:t>
      </w:r>
      <w:r>
        <w:rPr/>
        <w:t>new</w:t>
      </w:r>
      <w:r>
        <w:rPr>
          <w:spacing w:val="-17"/>
        </w:rPr>
        <w:t> </w:t>
      </w:r>
      <w:r>
        <w:rPr/>
        <w:t>authentication</w:t>
      </w:r>
      <w:r>
        <w:rPr>
          <w:spacing w:val="-12"/>
        </w:rPr>
        <w:t> </w:t>
      </w:r>
      <w:r>
        <w:rPr/>
        <w:t>mechanisms</w:t>
      </w:r>
      <w:r>
        <w:rPr>
          <w:spacing w:val="-15"/>
        </w:rPr>
        <w:t> </w:t>
      </w:r>
      <w:r>
        <w:rPr/>
        <w:t>and</w:t>
      </w:r>
      <w:r>
        <w:rPr>
          <w:spacing w:val="-16"/>
        </w:rPr>
        <w:t> </w:t>
      </w:r>
      <w:r>
        <w:rPr/>
        <w:t>authorization</w:t>
      </w:r>
      <w:r>
        <w:rPr>
          <w:spacing w:val="-12"/>
        </w:rPr>
        <w:t> </w:t>
      </w:r>
      <w:r>
        <w:rPr/>
        <w:t>engines respectively.</w:t>
      </w:r>
      <w:r>
        <w:rPr>
          <w:spacing w:val="40"/>
        </w:rPr>
        <w:t> </w:t>
      </w:r>
      <w:r>
        <w:rPr/>
        <w:t>The SSB can be seen as a generalization of these approaches that is inherently distributed.</w:t>
      </w:r>
    </w:p>
    <w:p>
      <w:pPr>
        <w:pStyle w:val="BodyText"/>
        <w:spacing w:line="213" w:lineRule="auto" w:before="13"/>
        <w:ind w:left="221" w:right="107" w:firstLine="319"/>
        <w:jc w:val="both"/>
      </w:pPr>
      <w:r>
        <w:rPr/>
        <w:t>Existing ways of sharing security information are mostly found in middleware </w:t>
      </w:r>
      <w:r>
        <w:rPr>
          <w:spacing w:val="-2"/>
        </w:rPr>
        <w:t>protocols</w:t>
      </w:r>
      <w:r>
        <w:rPr>
          <w:spacing w:val="-12"/>
        </w:rPr>
        <w:t> </w:t>
      </w:r>
      <w:r>
        <w:rPr>
          <w:spacing w:val="-2"/>
        </w:rPr>
        <w:t>such</w:t>
      </w:r>
      <w:r>
        <w:rPr>
          <w:spacing w:val="-12"/>
        </w:rPr>
        <w:t> </w:t>
      </w:r>
      <w:r>
        <w:rPr>
          <w:spacing w:val="-2"/>
        </w:rPr>
        <w:t>as</w:t>
      </w:r>
      <w:r>
        <w:rPr>
          <w:spacing w:val="-10"/>
        </w:rPr>
        <w:t> </w:t>
      </w:r>
      <w:r>
        <w:rPr>
          <w:spacing w:val="-2"/>
        </w:rPr>
        <w:t>IIOP,</w:t>
      </w:r>
      <w:r>
        <w:rPr>
          <w:spacing w:val="-16"/>
        </w:rPr>
        <w:t> </w:t>
      </w:r>
      <w:r>
        <w:rPr>
          <w:spacing w:val="-2"/>
        </w:rPr>
        <w:t>.NET</w:t>
      </w:r>
      <w:r>
        <w:rPr>
          <w:spacing w:val="-9"/>
        </w:rPr>
        <w:t> </w:t>
      </w:r>
      <w:r>
        <w:rPr>
          <w:spacing w:val="-2"/>
        </w:rPr>
        <w:t>Remoting</w:t>
      </w:r>
      <w:r>
        <w:rPr>
          <w:spacing w:val="-13"/>
        </w:rPr>
        <w:t> </w:t>
      </w:r>
      <w:r>
        <w:rPr>
          <w:spacing w:val="-2"/>
        </w:rPr>
        <w:t>or</w:t>
      </w:r>
      <w:r>
        <w:rPr>
          <w:spacing w:val="-13"/>
        </w:rPr>
        <w:t> </w:t>
      </w:r>
      <w:r>
        <w:rPr>
          <w:spacing w:val="-2"/>
        </w:rPr>
        <w:t>SOAP.</w:t>
      </w:r>
      <w:r>
        <w:rPr>
          <w:spacing w:val="-12"/>
        </w:rPr>
        <w:t> </w:t>
      </w:r>
      <w:r>
        <w:rPr>
          <w:spacing w:val="-2"/>
        </w:rPr>
        <w:t>When</w:t>
      </w:r>
      <w:r>
        <w:rPr>
          <w:spacing w:val="-12"/>
        </w:rPr>
        <w:t> </w:t>
      </w:r>
      <w:r>
        <w:rPr>
          <w:spacing w:val="-2"/>
        </w:rPr>
        <w:t>propagation</w:t>
      </w:r>
      <w:r>
        <w:rPr>
          <w:spacing w:val="-9"/>
        </w:rPr>
        <w:t> </w:t>
      </w:r>
      <w:r>
        <w:rPr>
          <w:spacing w:val="-2"/>
        </w:rPr>
        <w:t>at</w:t>
      </w:r>
      <w:r>
        <w:rPr>
          <w:spacing w:val="-12"/>
        </w:rPr>
        <w:t> </w:t>
      </w:r>
      <w:r>
        <w:rPr>
          <w:spacing w:val="-2"/>
        </w:rPr>
        <w:t>the</w:t>
      </w:r>
      <w:r>
        <w:rPr>
          <w:spacing w:val="-15"/>
        </w:rPr>
        <w:t> </w:t>
      </w:r>
      <w:r>
        <w:rPr>
          <w:spacing w:val="-2"/>
        </w:rPr>
        <w:t>protocol- </w:t>
      </w:r>
      <w:r>
        <w:rPr/>
        <w:t>level is not possible, alternative solutions are needed.</w:t>
      </w:r>
      <w:r>
        <w:rPr>
          <w:spacing w:val="40"/>
        </w:rPr>
        <w:t> </w:t>
      </w:r>
      <w:r>
        <w:rPr/>
        <w:t>In the literature, different approaches</w:t>
      </w:r>
      <w:r>
        <w:rPr>
          <w:spacing w:val="-4"/>
        </w:rPr>
        <w:t> </w:t>
      </w:r>
      <w:r>
        <w:rPr/>
        <w:t>exist</w:t>
      </w:r>
      <w:r>
        <w:rPr>
          <w:spacing w:val="-5"/>
        </w:rPr>
        <w:t> </w:t>
      </w:r>
      <w:r>
        <w:rPr/>
        <w:t>for</w:t>
      </w:r>
      <w:r>
        <w:rPr>
          <w:spacing w:val="-8"/>
        </w:rPr>
        <w:t> </w:t>
      </w:r>
      <w:r>
        <w:rPr/>
        <w:t>attaching</w:t>
      </w:r>
      <w:r>
        <w:rPr>
          <w:spacing w:val="-3"/>
        </w:rPr>
        <w:t> </w:t>
      </w:r>
      <w:r>
        <w:rPr/>
        <w:t>security</w:t>
      </w:r>
      <w:r>
        <w:rPr>
          <w:spacing w:val="-4"/>
        </w:rPr>
        <w:t> </w:t>
      </w:r>
      <w:r>
        <w:rPr/>
        <w:t>metadata</w:t>
      </w:r>
      <w:r>
        <w:rPr>
          <w:spacing w:val="-3"/>
        </w:rPr>
        <w:t> </w:t>
      </w:r>
      <w:r>
        <w:rPr/>
        <w:t>to</w:t>
      </w:r>
      <w:r>
        <w:rPr>
          <w:spacing w:val="-5"/>
        </w:rPr>
        <w:t> </w:t>
      </w:r>
      <w:r>
        <w:rPr/>
        <w:t>an</w:t>
      </w:r>
      <w:r>
        <w:rPr>
          <w:spacing w:val="-7"/>
        </w:rPr>
        <w:t> </w:t>
      </w:r>
      <w:r>
        <w:rPr/>
        <w:t>execution context</w:t>
      </w:r>
      <w:r>
        <w:rPr>
          <w:spacing w:val="-2"/>
        </w:rPr>
        <w:t> </w:t>
      </w:r>
      <w:r>
        <w:rPr/>
        <w:t>at</w:t>
      </w:r>
      <w:r>
        <w:rPr>
          <w:spacing w:val="-7"/>
        </w:rPr>
        <w:t> </w:t>
      </w:r>
      <w:r>
        <w:rPr/>
        <w:t>a</w:t>
      </w:r>
      <w:r>
        <w:rPr>
          <w:spacing w:val="-5"/>
        </w:rPr>
        <w:t> </w:t>
      </w:r>
      <w:r>
        <w:rPr/>
        <w:t>lower level than the protocols.</w:t>
      </w:r>
      <w:r>
        <w:rPr>
          <w:spacing w:val="40"/>
        </w:rPr>
        <w:t> </w:t>
      </w:r>
      <w:r>
        <w:rPr/>
        <w:t>Stateful Distributed Interposition (SDI) [</w:t>
      </w:r>
      <w:hyperlink w:history="true" w:anchor="_bookmark31">
        <w:r>
          <w:rPr>
            <w:color w:val="0000FF"/>
          </w:rPr>
          <w:t>19</w:t>
        </w:r>
      </w:hyperlink>
      <w:r>
        <w:rPr/>
        <w:t>] and Cause-</w:t>
      </w:r>
    </w:p>
    <w:p>
      <w:pPr>
        <w:spacing w:after="0" w:line="213" w:lineRule="auto"/>
        <w:jc w:val="both"/>
        <w:sectPr>
          <w:pgSz w:w="9360" w:h="13610"/>
          <w:pgMar w:header="860" w:footer="0" w:top="1060" w:bottom="280" w:left="680" w:right="640"/>
        </w:sectPr>
      </w:pPr>
    </w:p>
    <w:p>
      <w:pPr>
        <w:pStyle w:val="BodyText"/>
        <w:spacing w:line="216" w:lineRule="auto" w:before="130"/>
        <w:ind w:left="107" w:right="254"/>
        <w:jc w:val="both"/>
      </w:pPr>
      <w:r>
        <w:rPr/>
        <w:t>way [</w:t>
      </w:r>
      <w:hyperlink w:history="true" w:anchor="_bookmark17">
        <w:r>
          <w:rPr>
            <w:color w:val="0000FF"/>
          </w:rPr>
          <w:t>5</w:t>
        </w:r>
      </w:hyperlink>
      <w:r>
        <w:rPr/>
        <w:t>] provide system-level architectures for automatically propagating metadata </w:t>
      </w:r>
      <w:bookmarkStart w:name="Conclusion" w:id="23"/>
      <w:bookmarkEnd w:id="23"/>
      <w:r>
        <w:rPr>
          <w:spacing w:val="-1"/>
        </w:rPr>
      </w:r>
      <w:bookmarkStart w:name="_bookmark12" w:id="24"/>
      <w:bookmarkEnd w:id="24"/>
      <w:r>
        <w:rPr/>
        <w:t>b</w:t>
      </w:r>
      <w:r>
        <w:rPr/>
        <w:t>etween different distributed processes.</w:t>
      </w:r>
      <w:r>
        <w:rPr>
          <w:spacing w:val="40"/>
        </w:rPr>
        <w:t> </w:t>
      </w:r>
      <w:r>
        <w:rPr/>
        <w:t>These systems use an instrumented ker- nel and copy metadata at transfer points in the call flow of the application.</w:t>
      </w:r>
      <w:r>
        <w:rPr>
          <w:spacing w:val="40"/>
        </w:rPr>
        <w:t> </w:t>
      </w:r>
      <w:r>
        <w:rPr/>
        <w:t>The difference with our work is that we envision a more generic form of information sharing:</w:t>
      </w:r>
      <w:r>
        <w:rPr>
          <w:spacing w:val="21"/>
        </w:rPr>
        <w:t> </w:t>
      </w:r>
      <w:r>
        <w:rPr/>
        <w:t>instead</w:t>
      </w:r>
      <w:r>
        <w:rPr>
          <w:spacing w:val="-7"/>
        </w:rPr>
        <w:t> </w:t>
      </w:r>
      <w:r>
        <w:rPr/>
        <w:t>of</w:t>
      </w:r>
      <w:r>
        <w:rPr>
          <w:spacing w:val="-6"/>
        </w:rPr>
        <w:t> </w:t>
      </w:r>
      <w:r>
        <w:rPr/>
        <w:t>only</w:t>
      </w:r>
      <w:r>
        <w:rPr>
          <w:spacing w:val="-8"/>
        </w:rPr>
        <w:t> </w:t>
      </w:r>
      <w:r>
        <w:rPr/>
        <w:t>pushing</w:t>
      </w:r>
      <w:r>
        <w:rPr>
          <w:spacing w:val="-12"/>
        </w:rPr>
        <w:t> </w:t>
      </w:r>
      <w:r>
        <w:rPr/>
        <w:t>security</w:t>
      </w:r>
      <w:r>
        <w:rPr>
          <w:spacing w:val="-4"/>
        </w:rPr>
        <w:t> </w:t>
      </w:r>
      <w:r>
        <w:rPr/>
        <w:t>attributes</w:t>
      </w:r>
      <w:r>
        <w:rPr>
          <w:spacing w:val="-6"/>
        </w:rPr>
        <w:t> </w:t>
      </w:r>
      <w:r>
        <w:rPr/>
        <w:t>along</w:t>
      </w:r>
      <w:r>
        <w:rPr>
          <w:spacing w:val="-9"/>
        </w:rPr>
        <w:t> </w:t>
      </w:r>
      <w:r>
        <w:rPr/>
        <w:t>with</w:t>
      </w:r>
      <w:r>
        <w:rPr>
          <w:spacing w:val="-7"/>
        </w:rPr>
        <w:t> </w:t>
      </w:r>
      <w:r>
        <w:rPr/>
        <w:t>the</w:t>
      </w:r>
      <w:r>
        <w:rPr>
          <w:spacing w:val="-8"/>
        </w:rPr>
        <w:t> </w:t>
      </w:r>
      <w:r>
        <w:rPr/>
        <w:t>application</w:t>
      </w:r>
      <w:r>
        <w:rPr>
          <w:spacing w:val="-3"/>
        </w:rPr>
        <w:t> </w:t>
      </w:r>
      <w:r>
        <w:rPr/>
        <w:t>flow, like these systems do, the SSB</w:t>
      </w:r>
      <w:r>
        <w:rPr>
          <w:spacing w:val="-2"/>
        </w:rPr>
        <w:t> </w:t>
      </w:r>
      <w:r>
        <w:rPr/>
        <w:t>supports</w:t>
      </w:r>
      <w:r>
        <w:rPr>
          <w:spacing w:val="-3"/>
        </w:rPr>
        <w:t> </w:t>
      </w:r>
      <w:r>
        <w:rPr/>
        <w:t>more types of information and is</w:t>
      </w:r>
      <w:r>
        <w:rPr>
          <w:spacing w:val="-1"/>
        </w:rPr>
        <w:t> </w:t>
      </w:r>
      <w:r>
        <w:rPr/>
        <w:t>based on a pull model where the security services request the information themselves.</w:t>
      </w:r>
      <w:r>
        <w:rPr>
          <w:spacing w:val="32"/>
        </w:rPr>
        <w:t> </w:t>
      </w:r>
      <w:r>
        <w:rPr/>
        <w:t>How- ever, these systems can be useful instruments for implementing certain parts of a SSB, especially keeping track of sessions.</w:t>
      </w:r>
    </w:p>
    <w:p>
      <w:pPr>
        <w:pStyle w:val="Heading1"/>
        <w:numPr>
          <w:ilvl w:val="0"/>
          <w:numId w:val="1"/>
        </w:numPr>
        <w:tabs>
          <w:tab w:pos="578" w:val="left" w:leader="none"/>
        </w:tabs>
        <w:spacing w:line="240" w:lineRule="auto" w:before="297" w:after="0"/>
        <w:ind w:left="578" w:right="0" w:hanging="471"/>
        <w:jc w:val="left"/>
      </w:pPr>
      <w:bookmarkStart w:name="References" w:id="25"/>
      <w:bookmarkEnd w:id="25"/>
      <w:r>
        <w:rPr/>
      </w:r>
      <w:r>
        <w:rPr>
          <w:spacing w:val="-2"/>
          <w:w w:val="105"/>
        </w:rPr>
        <w:t>Conclusion</w:t>
      </w:r>
    </w:p>
    <w:p>
      <w:pPr>
        <w:pStyle w:val="BodyText"/>
        <w:spacing w:line="216" w:lineRule="auto" w:before="194"/>
        <w:ind w:left="107" w:right="259"/>
        <w:jc w:val="both"/>
      </w:pPr>
      <w:r>
        <w:rPr>
          <w:spacing w:val="-2"/>
        </w:rPr>
        <w:t>In</w:t>
      </w:r>
      <w:r>
        <w:rPr>
          <w:spacing w:val="-16"/>
        </w:rPr>
        <w:t> </w:t>
      </w:r>
      <w:r>
        <w:rPr>
          <w:spacing w:val="-2"/>
        </w:rPr>
        <w:t>this</w:t>
      </w:r>
      <w:r>
        <w:rPr>
          <w:spacing w:val="-14"/>
        </w:rPr>
        <w:t> </w:t>
      </w:r>
      <w:r>
        <w:rPr>
          <w:spacing w:val="-2"/>
        </w:rPr>
        <w:t>paper</w:t>
      </w:r>
      <w:r>
        <w:rPr>
          <w:spacing w:val="-16"/>
        </w:rPr>
        <w:t> </w:t>
      </w:r>
      <w:r>
        <w:rPr>
          <w:spacing w:val="-2"/>
        </w:rPr>
        <w:t>we</w:t>
      </w:r>
      <w:r>
        <w:rPr>
          <w:spacing w:val="-15"/>
        </w:rPr>
        <w:t> </w:t>
      </w:r>
      <w:r>
        <w:rPr>
          <w:spacing w:val="-2"/>
        </w:rPr>
        <w:t>have</w:t>
      </w:r>
      <w:r>
        <w:rPr>
          <w:spacing w:val="-12"/>
        </w:rPr>
        <w:t> </w:t>
      </w:r>
      <w:r>
        <w:rPr>
          <w:spacing w:val="-2"/>
        </w:rPr>
        <w:t>motivated</w:t>
      </w:r>
      <w:r>
        <w:rPr>
          <w:spacing w:val="-9"/>
        </w:rPr>
        <w:t> </w:t>
      </w:r>
      <w:r>
        <w:rPr>
          <w:spacing w:val="-2"/>
        </w:rPr>
        <w:t>the</w:t>
      </w:r>
      <w:r>
        <w:rPr>
          <w:spacing w:val="-16"/>
        </w:rPr>
        <w:t> </w:t>
      </w:r>
      <w:r>
        <w:rPr>
          <w:spacing w:val="-2"/>
        </w:rPr>
        <w:t>Security</w:t>
      </w:r>
      <w:r>
        <w:rPr>
          <w:spacing w:val="-12"/>
        </w:rPr>
        <w:t> </w:t>
      </w:r>
      <w:r>
        <w:rPr>
          <w:spacing w:val="-2"/>
        </w:rPr>
        <w:t>Bus</w:t>
      </w:r>
      <w:r>
        <w:rPr>
          <w:spacing w:val="-13"/>
        </w:rPr>
        <w:t> </w:t>
      </w:r>
      <w:r>
        <w:rPr>
          <w:spacing w:val="-2"/>
        </w:rPr>
        <w:t>concept</w:t>
      </w:r>
      <w:r>
        <w:rPr>
          <w:spacing w:val="-14"/>
        </w:rPr>
        <w:t> </w:t>
      </w:r>
      <w:r>
        <w:rPr>
          <w:spacing w:val="-2"/>
        </w:rPr>
        <w:t>as</w:t>
      </w:r>
      <w:r>
        <w:rPr>
          <w:spacing w:val="-13"/>
        </w:rPr>
        <w:t> </w:t>
      </w:r>
      <w:r>
        <w:rPr>
          <w:spacing w:val="-2"/>
        </w:rPr>
        <w:t>a</w:t>
      </w:r>
      <w:r>
        <w:rPr>
          <w:spacing w:val="-15"/>
        </w:rPr>
        <w:t> </w:t>
      </w:r>
      <w:r>
        <w:rPr>
          <w:spacing w:val="-2"/>
        </w:rPr>
        <w:t>way</w:t>
      </w:r>
      <w:r>
        <w:rPr>
          <w:spacing w:val="-13"/>
        </w:rPr>
        <w:t> </w:t>
      </w:r>
      <w:r>
        <w:rPr>
          <w:spacing w:val="-2"/>
        </w:rPr>
        <w:t>of</w:t>
      </w:r>
      <w:r>
        <w:rPr>
          <w:spacing w:val="-13"/>
        </w:rPr>
        <w:t> </w:t>
      </w:r>
      <w:r>
        <w:rPr>
          <w:spacing w:val="-2"/>
        </w:rPr>
        <w:t>interconnecting </w:t>
      </w:r>
      <w:r>
        <w:rPr/>
        <w:t>security services and</w:t>
      </w:r>
      <w:r>
        <w:rPr>
          <w:spacing w:val="-2"/>
        </w:rPr>
        <w:t> </w:t>
      </w:r>
      <w:r>
        <w:rPr/>
        <w:t>we</w:t>
      </w:r>
      <w:r>
        <w:rPr>
          <w:spacing w:val="-2"/>
        </w:rPr>
        <w:t> </w:t>
      </w:r>
      <w:r>
        <w:rPr/>
        <w:t>have illustrated how</w:t>
      </w:r>
      <w:r>
        <w:rPr>
          <w:spacing w:val="-1"/>
        </w:rPr>
        <w:t> </w:t>
      </w:r>
      <w:r>
        <w:rPr/>
        <w:t>to</w:t>
      </w:r>
      <w:r>
        <w:rPr>
          <w:spacing w:val="-3"/>
        </w:rPr>
        <w:t> </w:t>
      </w:r>
      <w:r>
        <w:rPr/>
        <w:t>apply</w:t>
      </w:r>
      <w:r>
        <w:rPr>
          <w:spacing w:val="-1"/>
        </w:rPr>
        <w:t> </w:t>
      </w:r>
      <w:r>
        <w:rPr/>
        <w:t>this</w:t>
      </w:r>
      <w:r>
        <w:rPr>
          <w:spacing w:val="-1"/>
        </w:rPr>
        <w:t> </w:t>
      </w:r>
      <w:r>
        <w:rPr/>
        <w:t>idea</w:t>
      </w:r>
      <w:r>
        <w:rPr>
          <w:spacing w:val="-3"/>
        </w:rPr>
        <w:t> </w:t>
      </w:r>
      <w:r>
        <w:rPr/>
        <w:t>to the</w:t>
      </w:r>
      <w:r>
        <w:rPr>
          <w:spacing w:val="-2"/>
        </w:rPr>
        <w:t> </w:t>
      </w:r>
      <w:r>
        <w:rPr/>
        <w:t>enforcement </w:t>
      </w:r>
      <w:bookmarkStart w:name="_bookmark13" w:id="26"/>
      <w:bookmarkEnd w:id="26"/>
      <w:r>
        <w:rPr/>
        <w:t>o</w:t>
      </w:r>
      <w:r>
        <w:rPr/>
        <w:t>f a</w:t>
      </w:r>
      <w:r>
        <w:rPr>
          <w:spacing w:val="-1"/>
        </w:rPr>
        <w:t> </w:t>
      </w:r>
      <w:r>
        <w:rPr/>
        <w:t>set of</w:t>
      </w:r>
      <w:r>
        <w:rPr>
          <w:spacing w:val="-1"/>
        </w:rPr>
        <w:t> </w:t>
      </w:r>
      <w:r>
        <w:rPr/>
        <w:t>policies that span multiple</w:t>
      </w:r>
      <w:r>
        <w:rPr>
          <w:spacing w:val="-1"/>
        </w:rPr>
        <w:t> </w:t>
      </w:r>
      <w:r>
        <w:rPr/>
        <w:t>distributed applications.</w:t>
      </w:r>
      <w:r>
        <w:rPr>
          <w:spacing w:val="27"/>
        </w:rPr>
        <w:t> </w:t>
      </w:r>
      <w:r>
        <w:rPr/>
        <w:t>This</w:t>
      </w:r>
      <w:r>
        <w:rPr>
          <w:spacing w:val="-2"/>
        </w:rPr>
        <w:t> </w:t>
      </w:r>
      <w:r>
        <w:rPr/>
        <w:t>work</w:t>
      </w:r>
      <w:r>
        <w:rPr>
          <w:spacing w:val="-1"/>
        </w:rPr>
        <w:t> </w:t>
      </w:r>
      <w:r>
        <w:rPr/>
        <w:t>discusses </w:t>
      </w:r>
      <w:bookmarkStart w:name="_bookmark14" w:id="27"/>
      <w:bookmarkEnd w:id="27"/>
      <w:r>
        <w:rPr/>
        <w:t>t</w:t>
      </w:r>
      <w:r>
        <w:rPr/>
        <w:t>he general concept of an SSB rather than a fully worked-out architecture.</w:t>
      </w:r>
      <w:r>
        <w:rPr>
          <w:spacing w:val="80"/>
        </w:rPr>
        <w:t> </w:t>
      </w:r>
      <w:r>
        <w:rPr/>
        <w:t>We</w:t>
      </w:r>
      <w:r>
        <w:rPr>
          <w:spacing w:val="40"/>
        </w:rPr>
        <w:t> </w:t>
      </w:r>
      <w:r>
        <w:rPr/>
        <w:t>are currently</w:t>
      </w:r>
      <w:r>
        <w:rPr>
          <w:spacing w:val="-1"/>
        </w:rPr>
        <w:t> </w:t>
      </w:r>
      <w:r>
        <w:rPr/>
        <w:t>designing the</w:t>
      </w:r>
      <w:r>
        <w:rPr>
          <w:spacing w:val="-2"/>
        </w:rPr>
        <w:t> </w:t>
      </w:r>
      <w:r>
        <w:rPr/>
        <w:t>first</w:t>
      </w:r>
      <w:r>
        <w:rPr>
          <w:spacing w:val="-2"/>
        </w:rPr>
        <w:t> </w:t>
      </w:r>
      <w:r>
        <w:rPr/>
        <w:t>version of our architecture in detail and we</w:t>
      </w:r>
      <w:r>
        <w:rPr>
          <w:spacing w:val="-2"/>
        </w:rPr>
        <w:t> </w:t>
      </w:r>
      <w:r>
        <w:rPr/>
        <w:t>aim to </w:t>
      </w:r>
      <w:bookmarkStart w:name="_bookmark15" w:id="28"/>
      <w:bookmarkEnd w:id="28"/>
      <w:r>
        <w:rPr/>
        <w:t>v</w:t>
      </w:r>
      <w:r>
        <w:rPr/>
        <w:t>alidate it in a prototype.</w:t>
      </w:r>
    </w:p>
    <w:p>
      <w:pPr>
        <w:pStyle w:val="BodyText"/>
        <w:spacing w:before="101"/>
      </w:pPr>
    </w:p>
    <w:p>
      <w:pPr>
        <w:pStyle w:val="Heading1"/>
        <w:ind w:left="107" w:firstLine="0"/>
      </w:pPr>
      <w:bookmarkStart w:name="_bookmark16" w:id="29"/>
      <w:bookmarkEnd w:id="29"/>
      <w:r>
        <w:rPr/>
      </w:r>
      <w:r>
        <w:rPr>
          <w:spacing w:val="-2"/>
          <w:w w:val="105"/>
        </w:rPr>
        <w:t>References</w:t>
      </w:r>
    </w:p>
    <w:p>
      <w:pPr>
        <w:pStyle w:val="ListParagraph"/>
        <w:numPr>
          <w:ilvl w:val="0"/>
          <w:numId w:val="3"/>
        </w:numPr>
        <w:tabs>
          <w:tab w:pos="419" w:val="left" w:leader="none"/>
        </w:tabs>
        <w:spacing w:line="240" w:lineRule="auto" w:before="203" w:after="0"/>
        <w:ind w:left="419" w:right="0" w:hanging="228"/>
        <w:jc w:val="left"/>
        <w:rPr>
          <w:sz w:val="15"/>
        </w:rPr>
      </w:pPr>
      <w:bookmarkStart w:name="_bookmark17" w:id="30"/>
      <w:bookmarkEnd w:id="30"/>
      <w:r>
        <w:rPr/>
      </w:r>
      <w:r>
        <w:rPr>
          <w:spacing w:val="-2"/>
          <w:w w:val="105"/>
          <w:sz w:val="15"/>
        </w:rPr>
        <w:t>Internet</w:t>
      </w:r>
      <w:r>
        <w:rPr>
          <w:spacing w:val="4"/>
          <w:w w:val="105"/>
          <w:sz w:val="15"/>
        </w:rPr>
        <w:t> </w:t>
      </w:r>
      <w:r>
        <w:rPr>
          <w:spacing w:val="-2"/>
          <w:w w:val="105"/>
          <w:sz w:val="15"/>
        </w:rPr>
        <w:t>2.</w:t>
      </w:r>
      <w:r>
        <w:rPr>
          <w:spacing w:val="24"/>
          <w:w w:val="105"/>
          <w:sz w:val="15"/>
        </w:rPr>
        <w:t> </w:t>
      </w:r>
      <w:r>
        <w:rPr>
          <w:spacing w:val="-2"/>
          <w:w w:val="105"/>
          <w:sz w:val="15"/>
        </w:rPr>
        <w:t>The</w:t>
      </w:r>
      <w:r>
        <w:rPr>
          <w:spacing w:val="2"/>
          <w:w w:val="105"/>
          <w:sz w:val="15"/>
        </w:rPr>
        <w:t> </w:t>
      </w:r>
      <w:r>
        <w:rPr>
          <w:spacing w:val="-2"/>
          <w:w w:val="105"/>
          <w:sz w:val="15"/>
        </w:rPr>
        <w:t>shibboleth</w:t>
      </w:r>
      <w:r>
        <w:rPr>
          <w:spacing w:val="2"/>
          <w:w w:val="105"/>
          <w:sz w:val="15"/>
        </w:rPr>
        <w:t> </w:t>
      </w:r>
      <w:r>
        <w:rPr>
          <w:spacing w:val="-2"/>
          <w:w w:val="105"/>
          <w:sz w:val="15"/>
        </w:rPr>
        <w:t>project.</w:t>
      </w:r>
      <w:r>
        <w:rPr>
          <w:spacing w:val="26"/>
          <w:w w:val="105"/>
          <w:sz w:val="15"/>
        </w:rPr>
        <w:t> </w:t>
      </w:r>
      <w:hyperlink r:id="rId23">
        <w:r>
          <w:rPr>
            <w:rFonts w:ascii="MathJax_Typewriter"/>
            <w:color w:val="0000FF"/>
            <w:spacing w:val="-2"/>
            <w:w w:val="105"/>
            <w:sz w:val="15"/>
          </w:rPr>
          <w:t>http://shibboleth.internet2.edu/</w:t>
        </w:r>
        <w:r>
          <w:rPr>
            <w:rFonts w:ascii="MathJax_Typewriter"/>
            <w:color w:val="0000FF"/>
            <w:spacing w:val="-21"/>
            <w:w w:val="105"/>
            <w:sz w:val="15"/>
          </w:rPr>
          <w:t> </w:t>
        </w:r>
      </w:hyperlink>
      <w:r>
        <w:rPr>
          <w:spacing w:val="-10"/>
          <w:w w:val="105"/>
          <w:sz w:val="15"/>
        </w:rPr>
        <w:t>.</w:t>
      </w:r>
    </w:p>
    <w:p>
      <w:pPr>
        <w:pStyle w:val="ListParagraph"/>
        <w:numPr>
          <w:ilvl w:val="0"/>
          <w:numId w:val="3"/>
        </w:numPr>
        <w:tabs>
          <w:tab w:pos="419" w:val="left" w:leader="none"/>
          <w:tab w:pos="422" w:val="left" w:leader="none"/>
        </w:tabs>
        <w:spacing w:line="165" w:lineRule="auto" w:before="169" w:after="0"/>
        <w:ind w:left="422" w:right="260" w:hanging="231"/>
        <w:jc w:val="both"/>
        <w:rPr>
          <w:sz w:val="15"/>
        </w:rPr>
      </w:pPr>
      <w:r>
        <w:rPr>
          <w:w w:val="105"/>
          <w:sz w:val="15"/>
        </w:rPr>
        <w:t>M.</w:t>
      </w:r>
      <w:r>
        <w:rPr>
          <w:spacing w:val="-14"/>
          <w:w w:val="105"/>
          <w:sz w:val="15"/>
        </w:rPr>
        <w:t> </w:t>
      </w:r>
      <w:r>
        <w:rPr>
          <w:w w:val="105"/>
          <w:sz w:val="15"/>
        </w:rPr>
        <w:t>Abadi</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Fournet.</w:t>
      </w:r>
      <w:r>
        <w:rPr>
          <w:w w:val="105"/>
          <w:sz w:val="15"/>
        </w:rPr>
        <w:t> Access</w:t>
      </w:r>
      <w:r>
        <w:rPr>
          <w:spacing w:val="-13"/>
          <w:w w:val="105"/>
          <w:sz w:val="15"/>
        </w:rPr>
        <w:t> </w:t>
      </w:r>
      <w:r>
        <w:rPr>
          <w:w w:val="105"/>
          <w:sz w:val="15"/>
        </w:rPr>
        <w:t>control</w:t>
      </w:r>
      <w:r>
        <w:rPr>
          <w:spacing w:val="-12"/>
          <w:w w:val="105"/>
          <w:sz w:val="15"/>
        </w:rPr>
        <w:t> </w:t>
      </w:r>
      <w:r>
        <w:rPr>
          <w:w w:val="105"/>
          <w:sz w:val="15"/>
        </w:rPr>
        <w:t>based</w:t>
      </w:r>
      <w:r>
        <w:rPr>
          <w:spacing w:val="-12"/>
          <w:w w:val="105"/>
          <w:sz w:val="15"/>
        </w:rPr>
        <w:t> </w:t>
      </w:r>
      <w:r>
        <w:rPr>
          <w:w w:val="105"/>
          <w:sz w:val="15"/>
        </w:rPr>
        <w:t>on</w:t>
      </w:r>
      <w:r>
        <w:rPr>
          <w:spacing w:val="-14"/>
          <w:w w:val="105"/>
          <w:sz w:val="15"/>
        </w:rPr>
        <w:t> </w:t>
      </w:r>
      <w:r>
        <w:rPr>
          <w:w w:val="105"/>
          <w:sz w:val="15"/>
        </w:rPr>
        <w:t>execution</w:t>
      </w:r>
      <w:r>
        <w:rPr>
          <w:spacing w:val="-10"/>
          <w:w w:val="105"/>
          <w:sz w:val="15"/>
        </w:rPr>
        <w:t> </w:t>
      </w:r>
      <w:r>
        <w:rPr>
          <w:w w:val="105"/>
          <w:sz w:val="15"/>
        </w:rPr>
        <w:t>history.</w:t>
      </w:r>
      <w:r>
        <w:rPr>
          <w:w w:val="105"/>
          <w:sz w:val="15"/>
        </w:rPr>
        <w:t> </w:t>
      </w:r>
      <w:r>
        <w:rPr>
          <w:i/>
          <w:w w:val="105"/>
          <w:sz w:val="15"/>
        </w:rPr>
        <w:t>Proceedings</w:t>
      </w:r>
      <w:r>
        <w:rPr>
          <w:i/>
          <w:spacing w:val="-11"/>
          <w:w w:val="105"/>
          <w:sz w:val="15"/>
        </w:rPr>
        <w:t> </w:t>
      </w:r>
      <w:r>
        <w:rPr>
          <w:i/>
          <w:w w:val="105"/>
          <w:sz w:val="15"/>
        </w:rPr>
        <w:t>of</w:t>
      </w:r>
      <w:r>
        <w:rPr>
          <w:i/>
          <w:spacing w:val="-16"/>
          <w:w w:val="105"/>
          <w:sz w:val="15"/>
        </w:rPr>
        <w:t> </w:t>
      </w:r>
      <w:r>
        <w:rPr>
          <w:i/>
          <w:w w:val="105"/>
          <w:sz w:val="15"/>
        </w:rPr>
        <w:t>the</w:t>
      </w:r>
      <w:r>
        <w:rPr>
          <w:i/>
          <w:spacing w:val="-14"/>
          <w:w w:val="105"/>
          <w:sz w:val="15"/>
        </w:rPr>
        <w:t> </w:t>
      </w:r>
      <w:r>
        <w:rPr>
          <w:i/>
          <w:w w:val="105"/>
          <w:sz w:val="15"/>
        </w:rPr>
        <w:t>10th</w:t>
      </w:r>
      <w:r>
        <w:rPr>
          <w:i/>
          <w:spacing w:val="-15"/>
          <w:w w:val="105"/>
          <w:sz w:val="15"/>
        </w:rPr>
        <w:t> </w:t>
      </w:r>
      <w:r>
        <w:rPr>
          <w:i/>
          <w:w w:val="105"/>
          <w:sz w:val="15"/>
        </w:rPr>
        <w:t>Annual</w:t>
      </w:r>
      <w:r>
        <w:rPr>
          <w:i/>
          <w:w w:val="105"/>
          <w:sz w:val="15"/>
        </w:rPr>
        <w:t> </w:t>
      </w:r>
      <w:bookmarkStart w:name="_bookmark18" w:id="31"/>
      <w:bookmarkEnd w:id="31"/>
      <w:r>
        <w:rPr>
          <w:i/>
          <w:w w:val="105"/>
          <w:sz w:val="15"/>
        </w:rPr>
        <w:t>Net</w:t>
      </w:r>
      <w:r>
        <w:rPr>
          <w:i/>
          <w:w w:val="105"/>
          <w:sz w:val="15"/>
        </w:rPr>
        <w:t>work</w:t>
      </w:r>
      <w:r>
        <w:rPr>
          <w:i/>
          <w:spacing w:val="-1"/>
          <w:w w:val="105"/>
          <w:sz w:val="15"/>
        </w:rPr>
        <w:t> </w:t>
      </w:r>
      <w:r>
        <w:rPr>
          <w:i/>
          <w:w w:val="105"/>
          <w:sz w:val="15"/>
        </w:rPr>
        <w:t>and Distributed</w:t>
      </w:r>
      <w:r>
        <w:rPr>
          <w:i/>
          <w:spacing w:val="-3"/>
          <w:w w:val="105"/>
          <w:sz w:val="15"/>
        </w:rPr>
        <w:t> </w:t>
      </w:r>
      <w:r>
        <w:rPr>
          <w:i/>
          <w:w w:val="105"/>
          <w:sz w:val="15"/>
        </w:rPr>
        <w:t>System</w:t>
      </w:r>
      <w:r>
        <w:rPr>
          <w:i/>
          <w:spacing w:val="-2"/>
          <w:w w:val="105"/>
          <w:sz w:val="15"/>
        </w:rPr>
        <w:t> </w:t>
      </w:r>
      <w:r>
        <w:rPr>
          <w:i/>
          <w:w w:val="105"/>
          <w:sz w:val="15"/>
        </w:rPr>
        <w:t>Security</w:t>
      </w:r>
      <w:r>
        <w:rPr>
          <w:i/>
          <w:spacing w:val="-1"/>
          <w:w w:val="105"/>
          <w:sz w:val="15"/>
        </w:rPr>
        <w:t> </w:t>
      </w:r>
      <w:r>
        <w:rPr>
          <w:i/>
          <w:w w:val="105"/>
          <w:sz w:val="15"/>
        </w:rPr>
        <w:t>Symposium</w:t>
      </w:r>
      <w:r>
        <w:rPr>
          <w:w w:val="105"/>
          <w:sz w:val="15"/>
        </w:rPr>
        <w:t>, pages 107–121, 2003.</w:t>
      </w:r>
    </w:p>
    <w:p>
      <w:pPr>
        <w:pStyle w:val="ListParagraph"/>
        <w:numPr>
          <w:ilvl w:val="0"/>
          <w:numId w:val="3"/>
        </w:numPr>
        <w:tabs>
          <w:tab w:pos="228" w:val="left" w:leader="none"/>
        </w:tabs>
        <w:spacing w:line="194" w:lineRule="exact" w:before="102" w:after="0"/>
        <w:ind w:left="228" w:right="267" w:hanging="228"/>
        <w:jc w:val="right"/>
        <w:rPr>
          <w:sz w:val="15"/>
        </w:rPr>
      </w:pPr>
      <w:r>
        <w:rPr>
          <w:w w:val="105"/>
          <w:sz w:val="15"/>
        </w:rPr>
        <w:t>K.</w:t>
      </w:r>
      <w:r>
        <w:rPr>
          <w:spacing w:val="-3"/>
          <w:w w:val="105"/>
          <w:sz w:val="15"/>
        </w:rPr>
        <w:t> </w:t>
      </w:r>
      <w:r>
        <w:rPr>
          <w:w w:val="105"/>
          <w:sz w:val="15"/>
        </w:rPr>
        <w:t>Beznosov.</w:t>
      </w:r>
      <w:r>
        <w:rPr>
          <w:spacing w:val="34"/>
          <w:w w:val="105"/>
          <w:sz w:val="15"/>
        </w:rPr>
        <w:t> </w:t>
      </w:r>
      <w:r>
        <w:rPr>
          <w:w w:val="105"/>
          <w:sz w:val="15"/>
        </w:rPr>
        <w:t>Object</w:t>
      </w:r>
      <w:r>
        <w:rPr>
          <w:spacing w:val="-2"/>
          <w:w w:val="105"/>
          <w:sz w:val="15"/>
        </w:rPr>
        <w:t> </w:t>
      </w:r>
      <w:r>
        <w:rPr>
          <w:w w:val="105"/>
          <w:sz w:val="15"/>
        </w:rPr>
        <w:t>security</w:t>
      </w:r>
      <w:r>
        <w:rPr>
          <w:spacing w:val="-1"/>
          <w:w w:val="105"/>
          <w:sz w:val="15"/>
        </w:rPr>
        <w:t> </w:t>
      </w:r>
      <w:r>
        <w:rPr>
          <w:w w:val="105"/>
          <w:sz w:val="15"/>
        </w:rPr>
        <w:t>attributes:</w:t>
      </w:r>
      <w:r>
        <w:rPr>
          <w:spacing w:val="-1"/>
          <w:w w:val="105"/>
          <w:sz w:val="15"/>
        </w:rPr>
        <w:t> </w:t>
      </w:r>
      <w:r>
        <w:rPr>
          <w:w w:val="105"/>
          <w:sz w:val="15"/>
        </w:rPr>
        <w:t>Enabling</w:t>
      </w:r>
      <w:r>
        <w:rPr>
          <w:spacing w:val="-1"/>
          <w:w w:val="105"/>
          <w:sz w:val="15"/>
        </w:rPr>
        <w:t> </w:t>
      </w:r>
      <w:r>
        <w:rPr>
          <w:w w:val="105"/>
          <w:sz w:val="15"/>
        </w:rPr>
        <w:t>application-specific access</w:t>
      </w:r>
      <w:r>
        <w:rPr>
          <w:spacing w:val="-1"/>
          <w:w w:val="105"/>
          <w:sz w:val="15"/>
        </w:rPr>
        <w:t> </w:t>
      </w:r>
      <w:r>
        <w:rPr>
          <w:w w:val="105"/>
          <w:sz w:val="15"/>
        </w:rPr>
        <w:t>control in</w:t>
      </w:r>
      <w:r>
        <w:rPr>
          <w:spacing w:val="-4"/>
          <w:w w:val="105"/>
          <w:sz w:val="15"/>
        </w:rPr>
        <w:t> </w:t>
      </w:r>
      <w:r>
        <w:rPr>
          <w:spacing w:val="-2"/>
          <w:w w:val="105"/>
          <w:sz w:val="15"/>
        </w:rPr>
        <w:t>middleware.</w:t>
      </w:r>
    </w:p>
    <w:p>
      <w:pPr>
        <w:spacing w:line="194" w:lineRule="exact" w:before="0"/>
        <w:ind w:left="0" w:right="292" w:firstLine="0"/>
        <w:jc w:val="right"/>
        <w:rPr>
          <w:rFonts w:ascii="LM Roman 8"/>
          <w:sz w:val="15"/>
        </w:rPr>
      </w:pPr>
      <w:bookmarkStart w:name="_bookmark19" w:id="32"/>
      <w:bookmarkEnd w:id="32"/>
      <w:r>
        <w:rPr/>
      </w:r>
      <w:r>
        <w:rPr>
          <w:rFonts w:ascii="LM Roman 8"/>
          <w:i/>
          <w:spacing w:val="-2"/>
          <w:w w:val="105"/>
          <w:sz w:val="15"/>
        </w:rPr>
        <w:t>Proceedings</w:t>
      </w:r>
      <w:r>
        <w:rPr>
          <w:rFonts w:ascii="LM Roman 8"/>
          <w:i/>
          <w:spacing w:val="-5"/>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10"/>
          <w:w w:val="105"/>
          <w:sz w:val="15"/>
        </w:rPr>
        <w:t> </w:t>
      </w:r>
      <w:r>
        <w:rPr>
          <w:rFonts w:ascii="LM Roman 8"/>
          <w:i/>
          <w:spacing w:val="-2"/>
          <w:w w:val="105"/>
          <w:sz w:val="15"/>
        </w:rPr>
        <w:t>4th</w:t>
      </w:r>
      <w:r>
        <w:rPr>
          <w:rFonts w:ascii="LM Roman 8"/>
          <w:i/>
          <w:spacing w:val="-8"/>
          <w:w w:val="105"/>
          <w:sz w:val="15"/>
        </w:rPr>
        <w:t> </w:t>
      </w:r>
      <w:r>
        <w:rPr>
          <w:rFonts w:ascii="LM Roman 8"/>
          <w:i/>
          <w:spacing w:val="-2"/>
          <w:w w:val="105"/>
          <w:sz w:val="15"/>
        </w:rPr>
        <w:t>International</w:t>
      </w:r>
      <w:r>
        <w:rPr>
          <w:rFonts w:ascii="LM Roman 8"/>
          <w:i/>
          <w:spacing w:val="-7"/>
          <w:w w:val="105"/>
          <w:sz w:val="15"/>
        </w:rPr>
        <w:t> </w:t>
      </w:r>
      <w:r>
        <w:rPr>
          <w:rFonts w:ascii="LM Roman 8"/>
          <w:i/>
          <w:spacing w:val="-2"/>
          <w:w w:val="105"/>
          <w:sz w:val="15"/>
        </w:rPr>
        <w:t>Symposium</w:t>
      </w:r>
      <w:r>
        <w:rPr>
          <w:rFonts w:ascii="LM Roman 8"/>
          <w:i/>
          <w:spacing w:val="-7"/>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Distributed</w:t>
      </w:r>
      <w:r>
        <w:rPr>
          <w:rFonts w:ascii="LM Roman 8"/>
          <w:i/>
          <w:spacing w:val="-11"/>
          <w:w w:val="105"/>
          <w:sz w:val="15"/>
        </w:rPr>
        <w:t> </w:t>
      </w:r>
      <w:r>
        <w:rPr>
          <w:rFonts w:ascii="LM Roman 8"/>
          <w:i/>
          <w:spacing w:val="-2"/>
          <w:w w:val="105"/>
          <w:sz w:val="15"/>
        </w:rPr>
        <w:t>Objects</w:t>
      </w:r>
      <w:r>
        <w:rPr>
          <w:rFonts w:ascii="LM Roman 8"/>
          <w:i/>
          <w:spacing w:val="-10"/>
          <w:w w:val="105"/>
          <w:sz w:val="15"/>
        </w:rPr>
        <w:t> </w:t>
      </w:r>
      <w:r>
        <w:rPr>
          <w:rFonts w:ascii="LM Roman 8"/>
          <w:i/>
          <w:spacing w:val="-2"/>
          <w:w w:val="105"/>
          <w:sz w:val="15"/>
        </w:rPr>
        <w:t>&amp;</w:t>
      </w:r>
      <w:r>
        <w:rPr>
          <w:rFonts w:ascii="LM Roman 8"/>
          <w:i/>
          <w:spacing w:val="-10"/>
          <w:w w:val="105"/>
          <w:sz w:val="15"/>
        </w:rPr>
        <w:t> </w:t>
      </w:r>
      <w:r>
        <w:rPr>
          <w:rFonts w:ascii="LM Roman 8"/>
          <w:i/>
          <w:spacing w:val="-2"/>
          <w:w w:val="105"/>
          <w:sz w:val="15"/>
        </w:rPr>
        <w:t>Applications</w:t>
      </w:r>
      <w:r>
        <w:rPr>
          <w:rFonts w:ascii="LM Roman 8"/>
          <w:i/>
          <w:spacing w:val="-7"/>
          <w:w w:val="105"/>
          <w:sz w:val="15"/>
        </w:rPr>
        <w:t> </w:t>
      </w:r>
      <w:r>
        <w:rPr>
          <w:rFonts w:ascii="LM Roman 8"/>
          <w:i/>
          <w:spacing w:val="-2"/>
          <w:w w:val="105"/>
          <w:sz w:val="15"/>
        </w:rPr>
        <w:t>(DOA)</w:t>
      </w:r>
      <w:r>
        <w:rPr>
          <w:rFonts w:ascii="LM Roman 8"/>
          <w:spacing w:val="-2"/>
          <w:w w:val="105"/>
          <w:sz w:val="15"/>
        </w:rPr>
        <w:t>,</w:t>
      </w:r>
      <w:r>
        <w:rPr>
          <w:rFonts w:ascii="LM Roman 8"/>
          <w:spacing w:val="-8"/>
          <w:w w:val="105"/>
          <w:sz w:val="15"/>
        </w:rPr>
        <w:t> </w:t>
      </w:r>
      <w:r>
        <w:rPr>
          <w:rFonts w:ascii="LM Roman 8"/>
          <w:spacing w:val="-2"/>
          <w:w w:val="105"/>
          <w:sz w:val="15"/>
        </w:rPr>
        <w:t>2002.</w:t>
      </w:r>
    </w:p>
    <w:p>
      <w:pPr>
        <w:pStyle w:val="ListParagraph"/>
        <w:numPr>
          <w:ilvl w:val="0"/>
          <w:numId w:val="3"/>
        </w:numPr>
        <w:tabs>
          <w:tab w:pos="419" w:val="left" w:leader="none"/>
          <w:tab w:pos="422" w:val="left" w:leader="none"/>
        </w:tabs>
        <w:spacing w:line="165" w:lineRule="auto" w:before="168" w:after="0"/>
        <w:ind w:left="422" w:right="264" w:hanging="231"/>
        <w:jc w:val="both"/>
        <w:rPr>
          <w:sz w:val="15"/>
        </w:rPr>
      </w:pPr>
      <w:r>
        <w:rPr>
          <w:w w:val="105"/>
          <w:sz w:val="15"/>
        </w:rPr>
        <w:t>Lai</w:t>
      </w:r>
      <w:r>
        <w:rPr>
          <w:spacing w:val="-14"/>
          <w:w w:val="105"/>
          <w:sz w:val="15"/>
        </w:rPr>
        <w:t> </w:t>
      </w:r>
      <w:r>
        <w:rPr>
          <w:w w:val="105"/>
          <w:sz w:val="15"/>
        </w:rPr>
        <w:t>C.,</w:t>
      </w:r>
      <w:r>
        <w:rPr>
          <w:spacing w:val="-14"/>
          <w:w w:val="105"/>
          <w:sz w:val="15"/>
        </w:rPr>
        <w:t> </w:t>
      </w:r>
      <w:r>
        <w:rPr>
          <w:w w:val="105"/>
          <w:sz w:val="15"/>
        </w:rPr>
        <w:t>L.</w:t>
      </w:r>
      <w:r>
        <w:rPr>
          <w:spacing w:val="-14"/>
          <w:w w:val="105"/>
          <w:sz w:val="15"/>
        </w:rPr>
        <w:t> </w:t>
      </w:r>
      <w:r>
        <w:rPr>
          <w:w w:val="105"/>
          <w:sz w:val="15"/>
        </w:rPr>
        <w:t>Gong,</w:t>
      </w:r>
      <w:r>
        <w:rPr>
          <w:spacing w:val="-14"/>
          <w:w w:val="105"/>
          <w:sz w:val="15"/>
        </w:rPr>
        <w:t> </w:t>
      </w:r>
      <w:r>
        <w:rPr>
          <w:w w:val="105"/>
          <w:sz w:val="15"/>
        </w:rPr>
        <w:t>L.</w:t>
      </w:r>
      <w:r>
        <w:rPr>
          <w:spacing w:val="-14"/>
          <w:w w:val="105"/>
          <w:sz w:val="15"/>
        </w:rPr>
        <w:t> </w:t>
      </w:r>
      <w:r>
        <w:rPr>
          <w:w w:val="105"/>
          <w:sz w:val="15"/>
        </w:rPr>
        <w:t>Koved,</w:t>
      </w:r>
      <w:r>
        <w:rPr>
          <w:spacing w:val="-14"/>
          <w:w w:val="105"/>
          <w:sz w:val="15"/>
        </w:rPr>
        <w:t> </w:t>
      </w:r>
      <w:r>
        <w:rPr>
          <w:w w:val="105"/>
          <w:sz w:val="15"/>
        </w:rPr>
        <w:t>A.</w:t>
      </w:r>
      <w:r>
        <w:rPr>
          <w:spacing w:val="-14"/>
          <w:w w:val="105"/>
          <w:sz w:val="15"/>
        </w:rPr>
        <w:t> </w:t>
      </w:r>
      <w:r>
        <w:rPr>
          <w:w w:val="105"/>
          <w:sz w:val="15"/>
        </w:rPr>
        <w:t>Nadalin,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Schemers.</w:t>
      </w:r>
      <w:r>
        <w:rPr>
          <w:spacing w:val="-14"/>
          <w:w w:val="105"/>
          <w:sz w:val="15"/>
        </w:rPr>
        <w:t> </w:t>
      </w:r>
      <w:r>
        <w:rPr>
          <w:w w:val="105"/>
          <w:sz w:val="15"/>
        </w:rPr>
        <w:t>User</w:t>
      </w:r>
      <w:r>
        <w:rPr>
          <w:spacing w:val="-14"/>
          <w:w w:val="105"/>
          <w:sz w:val="15"/>
        </w:rPr>
        <w:t> </w:t>
      </w:r>
      <w:r>
        <w:rPr>
          <w:w w:val="105"/>
          <w:sz w:val="15"/>
        </w:rPr>
        <w:t>authentication</w:t>
      </w:r>
      <w:r>
        <w:rPr>
          <w:spacing w:val="-14"/>
          <w:w w:val="105"/>
          <w:sz w:val="15"/>
        </w:rPr>
        <w:t> </w:t>
      </w:r>
      <w:r>
        <w:rPr>
          <w:w w:val="105"/>
          <w:sz w:val="15"/>
        </w:rPr>
        <w:t>and</w:t>
      </w:r>
      <w:r>
        <w:rPr>
          <w:spacing w:val="-14"/>
          <w:w w:val="105"/>
          <w:sz w:val="15"/>
        </w:rPr>
        <w:t> </w:t>
      </w:r>
      <w:r>
        <w:rPr>
          <w:w w:val="105"/>
          <w:sz w:val="15"/>
        </w:rPr>
        <w:t>authorization</w:t>
      </w:r>
      <w:r>
        <w:rPr>
          <w:spacing w:val="-14"/>
          <w:w w:val="105"/>
          <w:sz w:val="15"/>
        </w:rPr>
        <w:t> </w:t>
      </w:r>
      <w:r>
        <w:rPr>
          <w:w w:val="105"/>
          <w:sz w:val="15"/>
        </w:rPr>
        <w:t>in</w:t>
      </w:r>
      <w:r>
        <w:rPr>
          <w:spacing w:val="-14"/>
          <w:w w:val="105"/>
          <w:sz w:val="15"/>
        </w:rPr>
        <w:t> </w:t>
      </w:r>
      <w:r>
        <w:rPr>
          <w:w w:val="105"/>
          <w:sz w:val="15"/>
        </w:rPr>
        <w:t>the java</w:t>
      </w:r>
      <w:r>
        <w:rPr>
          <w:spacing w:val="-13"/>
          <w:w w:val="105"/>
          <w:sz w:val="15"/>
        </w:rPr>
        <w:t> </w:t>
      </w:r>
      <w:r>
        <w:rPr>
          <w:w w:val="105"/>
          <w:sz w:val="15"/>
        </w:rPr>
        <w:t>platform.</w:t>
      </w:r>
      <w:r>
        <w:rPr>
          <w:spacing w:val="12"/>
          <w:w w:val="105"/>
          <w:sz w:val="15"/>
        </w:rPr>
        <w:t> </w:t>
      </w:r>
      <w:r>
        <w:rPr>
          <w:w w:val="105"/>
          <w:sz w:val="15"/>
        </w:rPr>
        <w:t>In</w:t>
      </w:r>
      <w:r>
        <w:rPr>
          <w:spacing w:val="-13"/>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15th</w:t>
      </w:r>
      <w:r>
        <w:rPr>
          <w:i/>
          <w:spacing w:val="-13"/>
          <w:w w:val="105"/>
          <w:sz w:val="15"/>
        </w:rPr>
        <w:t> </w:t>
      </w:r>
      <w:r>
        <w:rPr>
          <w:i/>
          <w:w w:val="105"/>
          <w:sz w:val="15"/>
        </w:rPr>
        <w:t>Annual</w:t>
      </w:r>
      <w:r>
        <w:rPr>
          <w:i/>
          <w:spacing w:val="-13"/>
          <w:w w:val="105"/>
          <w:sz w:val="15"/>
        </w:rPr>
        <w:t> </w:t>
      </w:r>
      <w:r>
        <w:rPr>
          <w:i/>
          <w:w w:val="105"/>
          <w:sz w:val="15"/>
        </w:rPr>
        <w:t>Computer</w:t>
      </w:r>
      <w:r>
        <w:rPr>
          <w:i/>
          <w:spacing w:val="-14"/>
          <w:w w:val="105"/>
          <w:sz w:val="15"/>
        </w:rPr>
        <w:t> </w:t>
      </w:r>
      <w:r>
        <w:rPr>
          <w:i/>
          <w:w w:val="105"/>
          <w:sz w:val="15"/>
        </w:rPr>
        <w:t>Security</w:t>
      </w:r>
      <w:r>
        <w:rPr>
          <w:i/>
          <w:spacing w:val="-14"/>
          <w:w w:val="105"/>
          <w:sz w:val="15"/>
        </w:rPr>
        <w:t> </w:t>
      </w:r>
      <w:r>
        <w:rPr>
          <w:i/>
          <w:w w:val="105"/>
          <w:sz w:val="15"/>
        </w:rPr>
        <w:t>Applications</w:t>
      </w:r>
      <w:r>
        <w:rPr>
          <w:i/>
          <w:spacing w:val="-13"/>
          <w:w w:val="105"/>
          <w:sz w:val="15"/>
        </w:rPr>
        <w:t> </w:t>
      </w:r>
      <w:r>
        <w:rPr>
          <w:i/>
          <w:w w:val="105"/>
          <w:sz w:val="15"/>
        </w:rPr>
        <w:t>Conference</w:t>
      </w:r>
      <w:r>
        <w:rPr>
          <w:w w:val="105"/>
          <w:sz w:val="15"/>
        </w:rPr>
        <w:t>,</w:t>
      </w:r>
      <w:r>
        <w:rPr>
          <w:spacing w:val="-13"/>
          <w:w w:val="105"/>
          <w:sz w:val="15"/>
        </w:rPr>
        <w:t> </w:t>
      </w:r>
      <w:r>
        <w:rPr>
          <w:w w:val="105"/>
          <w:sz w:val="15"/>
        </w:rPr>
        <w:t>1999. </w:t>
      </w:r>
      <w:bookmarkStart w:name="_bookmark20" w:id="33"/>
      <w:bookmarkEnd w:id="33"/>
      <w:r>
        <w:rPr>
          <w:spacing w:val="-1"/>
          <w:w w:val="103"/>
          <w:sz w:val="15"/>
        </w:rPr>
      </w:r>
      <w:hyperlink r:id="rId24">
        <w:r>
          <w:rPr>
            <w:spacing w:val="-2"/>
            <w:w w:val="105"/>
            <w:sz w:val="15"/>
          </w:rPr>
          <w:t>http://java.sun.com/products/jaas/.</w:t>
        </w:r>
      </w:hyperlink>
    </w:p>
    <w:p>
      <w:pPr>
        <w:pStyle w:val="ListParagraph"/>
        <w:numPr>
          <w:ilvl w:val="0"/>
          <w:numId w:val="3"/>
        </w:numPr>
        <w:tabs>
          <w:tab w:pos="419" w:val="left" w:leader="none"/>
          <w:tab w:pos="422" w:val="left" w:leader="none"/>
        </w:tabs>
        <w:spacing w:line="165" w:lineRule="auto" w:before="182" w:after="0"/>
        <w:ind w:left="422" w:right="259" w:hanging="231"/>
        <w:jc w:val="both"/>
        <w:rPr>
          <w:sz w:val="15"/>
        </w:rPr>
      </w:pPr>
      <w:r>
        <w:rPr>
          <w:w w:val="105"/>
          <w:sz w:val="15"/>
        </w:rPr>
        <w:t>K.</w:t>
      </w:r>
      <w:r>
        <w:rPr>
          <w:w w:val="105"/>
          <w:sz w:val="15"/>
        </w:rPr>
        <w:t> Chanda,</w:t>
      </w:r>
      <w:r>
        <w:rPr>
          <w:w w:val="105"/>
          <w:sz w:val="15"/>
        </w:rPr>
        <w:t> K.</w:t>
      </w:r>
      <w:r>
        <w:rPr>
          <w:w w:val="105"/>
          <w:sz w:val="15"/>
        </w:rPr>
        <w:t> Elmeleegy,</w:t>
      </w:r>
      <w:r>
        <w:rPr>
          <w:w w:val="105"/>
          <w:sz w:val="15"/>
        </w:rPr>
        <w:t> A.</w:t>
      </w:r>
      <w:r>
        <w:rPr>
          <w:w w:val="105"/>
          <w:sz w:val="15"/>
        </w:rPr>
        <w:t> Cox,</w:t>
      </w:r>
      <w:r>
        <w:rPr>
          <w:w w:val="105"/>
          <w:sz w:val="15"/>
        </w:rPr>
        <w:t> and</w:t>
      </w:r>
      <w:r>
        <w:rPr>
          <w:w w:val="105"/>
          <w:sz w:val="15"/>
        </w:rPr>
        <w:t> W.</w:t>
      </w:r>
      <w:r>
        <w:rPr>
          <w:w w:val="105"/>
          <w:sz w:val="15"/>
        </w:rPr>
        <w:t> Zwaenepoel.</w:t>
      </w:r>
      <w:r>
        <w:rPr>
          <w:spacing w:val="40"/>
          <w:w w:val="105"/>
          <w:sz w:val="15"/>
        </w:rPr>
        <w:t> </w:t>
      </w:r>
      <w:r>
        <w:rPr>
          <w:w w:val="105"/>
          <w:sz w:val="15"/>
        </w:rPr>
        <w:t>Causeway:</w:t>
      </w:r>
      <w:r>
        <w:rPr>
          <w:w w:val="105"/>
          <w:sz w:val="15"/>
        </w:rPr>
        <w:t> Support</w:t>
      </w:r>
      <w:r>
        <w:rPr>
          <w:w w:val="105"/>
          <w:sz w:val="15"/>
        </w:rPr>
        <w:t> for</w:t>
      </w:r>
      <w:r>
        <w:rPr>
          <w:w w:val="105"/>
          <w:sz w:val="15"/>
        </w:rPr>
        <w:t> controlling</w:t>
      </w:r>
      <w:r>
        <w:rPr>
          <w:w w:val="105"/>
          <w:sz w:val="15"/>
        </w:rPr>
        <w:t> and </w:t>
      </w:r>
      <w:bookmarkStart w:name="_bookmark21" w:id="34"/>
      <w:bookmarkEnd w:id="34"/>
      <w:r>
        <w:rPr>
          <w:w w:val="105"/>
          <w:sz w:val="15"/>
        </w:rPr>
        <w:t>ana</w:t>
      </w:r>
      <w:r>
        <w:rPr>
          <w:w w:val="105"/>
          <w:sz w:val="15"/>
        </w:rPr>
        <w:t>lyzing the execution of multi-tier</w:t>
      </w:r>
      <w:r>
        <w:rPr>
          <w:spacing w:val="-1"/>
          <w:w w:val="105"/>
          <w:sz w:val="15"/>
        </w:rPr>
        <w:t> </w:t>
      </w:r>
      <w:r>
        <w:rPr>
          <w:w w:val="105"/>
          <w:sz w:val="15"/>
        </w:rPr>
        <w:t>applications.</w:t>
      </w:r>
      <w:r>
        <w:rPr>
          <w:spacing w:val="40"/>
          <w:w w:val="105"/>
          <w:sz w:val="15"/>
        </w:rPr>
        <w:t> </w:t>
      </w:r>
      <w:r>
        <w:rPr>
          <w:w w:val="105"/>
          <w:sz w:val="15"/>
        </w:rPr>
        <w:t>In </w:t>
      </w:r>
      <w:r>
        <w:rPr>
          <w:i/>
          <w:w w:val="105"/>
          <w:sz w:val="15"/>
        </w:rPr>
        <w:t>Middleware</w:t>
      </w:r>
      <w:r>
        <w:rPr>
          <w:w w:val="105"/>
          <w:sz w:val="15"/>
        </w:rPr>
        <w:t>, volume 3790 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w w:val="105"/>
          <w:sz w:val="15"/>
        </w:rPr>
        <w:t> Computer Science</w:t>
      </w:r>
      <w:r>
        <w:rPr>
          <w:w w:val="105"/>
          <w:sz w:val="15"/>
        </w:rPr>
        <w:t>, pages 42–59. Springer, 2005.</w:t>
      </w:r>
    </w:p>
    <w:p>
      <w:pPr>
        <w:pStyle w:val="ListParagraph"/>
        <w:numPr>
          <w:ilvl w:val="0"/>
          <w:numId w:val="3"/>
        </w:numPr>
        <w:tabs>
          <w:tab w:pos="419" w:val="left" w:leader="none"/>
          <w:tab w:pos="422" w:val="left" w:leader="none"/>
        </w:tabs>
        <w:spacing w:line="165" w:lineRule="auto" w:before="155" w:after="0"/>
        <w:ind w:left="422" w:right="261" w:hanging="231"/>
        <w:jc w:val="both"/>
        <w:rPr>
          <w:sz w:val="15"/>
        </w:rPr>
      </w:pPr>
      <w:bookmarkStart w:name="_bookmark22" w:id="35"/>
      <w:bookmarkEnd w:id="35"/>
      <w:r>
        <w:rPr/>
      </w:r>
      <w:r>
        <w:rPr>
          <w:w w:val="105"/>
          <w:sz w:val="15"/>
        </w:rPr>
        <w:t>B.</w:t>
      </w:r>
      <w:r>
        <w:rPr>
          <w:spacing w:val="-13"/>
          <w:w w:val="105"/>
          <w:sz w:val="15"/>
        </w:rPr>
        <w:t> </w:t>
      </w:r>
      <w:r>
        <w:rPr>
          <w:w w:val="105"/>
          <w:sz w:val="15"/>
        </w:rPr>
        <w:t>De</w:t>
      </w:r>
      <w:r>
        <w:rPr>
          <w:spacing w:val="-14"/>
          <w:w w:val="105"/>
          <w:sz w:val="15"/>
        </w:rPr>
        <w:t> </w:t>
      </w:r>
      <w:r>
        <w:rPr>
          <w:w w:val="105"/>
          <w:sz w:val="15"/>
        </w:rPr>
        <w:t>Win.</w:t>
      </w:r>
      <w:r>
        <w:rPr>
          <w:spacing w:val="15"/>
          <w:w w:val="105"/>
          <w:sz w:val="15"/>
        </w:rPr>
        <w:t> </w:t>
      </w:r>
      <w:r>
        <w:rPr>
          <w:i/>
          <w:w w:val="105"/>
          <w:sz w:val="15"/>
        </w:rPr>
        <w:t>Engineering</w:t>
      </w:r>
      <w:r>
        <w:rPr>
          <w:i/>
          <w:spacing w:val="-15"/>
          <w:w w:val="105"/>
          <w:sz w:val="15"/>
        </w:rPr>
        <w:t> </w:t>
      </w:r>
      <w:r>
        <w:rPr>
          <w:i/>
          <w:w w:val="105"/>
          <w:sz w:val="15"/>
        </w:rPr>
        <w:t>Application-Level</w:t>
      </w:r>
      <w:r>
        <w:rPr>
          <w:i/>
          <w:spacing w:val="-16"/>
          <w:w w:val="105"/>
          <w:sz w:val="15"/>
        </w:rPr>
        <w:t> </w:t>
      </w:r>
      <w:r>
        <w:rPr>
          <w:i/>
          <w:w w:val="105"/>
          <w:sz w:val="15"/>
        </w:rPr>
        <w:t>Security</w:t>
      </w:r>
      <w:r>
        <w:rPr>
          <w:i/>
          <w:spacing w:val="-14"/>
          <w:w w:val="105"/>
          <w:sz w:val="15"/>
        </w:rPr>
        <w:t> </w:t>
      </w:r>
      <w:r>
        <w:rPr>
          <w:i/>
          <w:w w:val="105"/>
          <w:sz w:val="15"/>
        </w:rPr>
        <w:t>through</w:t>
      </w:r>
      <w:r>
        <w:rPr>
          <w:i/>
          <w:spacing w:val="-15"/>
          <w:w w:val="105"/>
          <w:sz w:val="15"/>
        </w:rPr>
        <w:t> </w:t>
      </w:r>
      <w:r>
        <w:rPr>
          <w:i/>
          <w:w w:val="105"/>
          <w:sz w:val="15"/>
        </w:rPr>
        <w:t>Aspect-Oriented</w:t>
      </w:r>
      <w:r>
        <w:rPr>
          <w:i/>
          <w:spacing w:val="-16"/>
          <w:w w:val="105"/>
          <w:sz w:val="15"/>
        </w:rPr>
        <w:t> </w:t>
      </w:r>
      <w:r>
        <w:rPr>
          <w:i/>
          <w:w w:val="105"/>
          <w:sz w:val="15"/>
        </w:rPr>
        <w:t>Software</w:t>
      </w:r>
      <w:r>
        <w:rPr>
          <w:i/>
          <w:spacing w:val="-12"/>
          <w:w w:val="105"/>
          <w:sz w:val="15"/>
        </w:rPr>
        <w:t> </w:t>
      </w:r>
      <w:r>
        <w:rPr>
          <w:i/>
          <w:w w:val="105"/>
          <w:sz w:val="15"/>
        </w:rPr>
        <w:t>Development</w:t>
      </w:r>
      <w:r>
        <w:rPr>
          <w:w w:val="105"/>
          <w:sz w:val="15"/>
        </w:rPr>
        <w:t>. PhD thesis, Katholieke Universiteit Leuven, 2004.</w:t>
      </w:r>
    </w:p>
    <w:p>
      <w:pPr>
        <w:pStyle w:val="ListParagraph"/>
        <w:numPr>
          <w:ilvl w:val="0"/>
          <w:numId w:val="3"/>
        </w:numPr>
        <w:tabs>
          <w:tab w:pos="419" w:val="left" w:leader="none"/>
          <w:tab w:pos="422" w:val="left" w:leader="none"/>
        </w:tabs>
        <w:spacing w:line="182" w:lineRule="auto" w:before="142" w:after="0"/>
        <w:ind w:left="422" w:right="266" w:hanging="231"/>
        <w:jc w:val="both"/>
        <w:rPr>
          <w:sz w:val="15"/>
        </w:rPr>
      </w:pPr>
      <w:bookmarkStart w:name="_bookmark23" w:id="36"/>
      <w:bookmarkEnd w:id="36"/>
      <w:r>
        <w:rPr/>
      </w:r>
      <w:r>
        <w:rPr>
          <w:w w:val="105"/>
          <w:sz w:val="15"/>
        </w:rPr>
        <w:t>D.F.</w:t>
      </w:r>
      <w:r>
        <w:rPr>
          <w:spacing w:val="-2"/>
          <w:w w:val="105"/>
          <w:sz w:val="15"/>
        </w:rPr>
        <w:t> </w:t>
      </w:r>
      <w:r>
        <w:rPr>
          <w:w w:val="105"/>
          <w:sz w:val="15"/>
        </w:rPr>
        <w:t>Ferraiolo,</w:t>
      </w:r>
      <w:r>
        <w:rPr>
          <w:spacing w:val="-4"/>
          <w:w w:val="105"/>
          <w:sz w:val="15"/>
        </w:rPr>
        <w:t> </w:t>
      </w:r>
      <w:r>
        <w:rPr>
          <w:w w:val="105"/>
          <w:sz w:val="15"/>
        </w:rPr>
        <w:t>R. Sandhu, S. Gavrila,</w:t>
      </w:r>
      <w:r>
        <w:rPr>
          <w:spacing w:val="-2"/>
          <w:w w:val="105"/>
          <w:sz w:val="15"/>
        </w:rPr>
        <w:t> </w:t>
      </w:r>
      <w:r>
        <w:rPr>
          <w:w w:val="105"/>
          <w:sz w:val="15"/>
        </w:rPr>
        <w:t>D.R.</w:t>
      </w:r>
      <w:r>
        <w:rPr>
          <w:spacing w:val="-4"/>
          <w:w w:val="105"/>
          <w:sz w:val="15"/>
        </w:rPr>
        <w:t> </w:t>
      </w:r>
      <w:r>
        <w:rPr>
          <w:w w:val="105"/>
          <w:sz w:val="15"/>
        </w:rPr>
        <w:t>Kuhn, and</w:t>
      </w:r>
      <w:r>
        <w:rPr>
          <w:spacing w:val="-2"/>
          <w:w w:val="105"/>
          <w:sz w:val="15"/>
        </w:rPr>
        <w:t> </w:t>
      </w:r>
      <w:r>
        <w:rPr>
          <w:w w:val="105"/>
          <w:sz w:val="15"/>
        </w:rPr>
        <w:t>R.</w:t>
      </w:r>
      <w:r>
        <w:rPr>
          <w:spacing w:val="-2"/>
          <w:w w:val="105"/>
          <w:sz w:val="15"/>
        </w:rPr>
        <w:t> </w:t>
      </w:r>
      <w:r>
        <w:rPr>
          <w:w w:val="105"/>
          <w:sz w:val="15"/>
        </w:rPr>
        <w:t>Chandramouli.</w:t>
      </w:r>
      <w:r>
        <w:rPr>
          <w:spacing w:val="34"/>
          <w:w w:val="105"/>
          <w:sz w:val="15"/>
        </w:rPr>
        <w:t> </w:t>
      </w:r>
      <w:r>
        <w:rPr>
          <w:w w:val="105"/>
          <w:sz w:val="15"/>
        </w:rPr>
        <w:t>Proposed</w:t>
      </w:r>
      <w:r>
        <w:rPr>
          <w:spacing w:val="-2"/>
          <w:w w:val="105"/>
          <w:sz w:val="15"/>
        </w:rPr>
        <w:t> </w:t>
      </w:r>
      <w:r>
        <w:rPr>
          <w:w w:val="105"/>
          <w:sz w:val="15"/>
        </w:rPr>
        <w:t>NIST</w:t>
      </w:r>
      <w:r>
        <w:rPr>
          <w:spacing w:val="-1"/>
          <w:w w:val="105"/>
          <w:sz w:val="15"/>
        </w:rPr>
        <w:t> </w:t>
      </w:r>
      <w:r>
        <w:rPr>
          <w:w w:val="105"/>
          <w:sz w:val="15"/>
        </w:rPr>
        <w:t>standard for</w:t>
      </w:r>
      <w:r>
        <w:rPr>
          <w:spacing w:val="-11"/>
          <w:w w:val="105"/>
          <w:sz w:val="15"/>
        </w:rPr>
        <w:t> </w:t>
      </w:r>
      <w:r>
        <w:rPr>
          <w:w w:val="105"/>
          <w:sz w:val="15"/>
        </w:rPr>
        <w:t>role-based</w:t>
      </w:r>
      <w:r>
        <w:rPr>
          <w:spacing w:val="-13"/>
          <w:w w:val="105"/>
          <w:sz w:val="15"/>
        </w:rPr>
        <w:t> </w:t>
      </w:r>
      <w:r>
        <w:rPr>
          <w:w w:val="105"/>
          <w:sz w:val="15"/>
        </w:rPr>
        <w:t>access</w:t>
      </w:r>
      <w:r>
        <w:rPr>
          <w:spacing w:val="-10"/>
          <w:w w:val="105"/>
          <w:sz w:val="15"/>
        </w:rPr>
        <w:t> </w:t>
      </w:r>
      <w:r>
        <w:rPr>
          <w:w w:val="105"/>
          <w:sz w:val="15"/>
        </w:rPr>
        <w:t>control.</w:t>
      </w:r>
      <w:r>
        <w:rPr>
          <w:spacing w:val="13"/>
          <w:w w:val="105"/>
          <w:sz w:val="15"/>
        </w:rPr>
        <w:t> </w:t>
      </w:r>
      <w:r>
        <w:rPr>
          <w:i/>
          <w:w w:val="105"/>
          <w:sz w:val="15"/>
        </w:rPr>
        <w:t>ACM</w:t>
      </w:r>
      <w:r>
        <w:rPr>
          <w:i/>
          <w:spacing w:val="-14"/>
          <w:w w:val="105"/>
          <w:sz w:val="15"/>
        </w:rPr>
        <w:t> </w:t>
      </w:r>
      <w:r>
        <w:rPr>
          <w:i/>
          <w:w w:val="105"/>
          <w:sz w:val="15"/>
        </w:rPr>
        <w:t>Transactions</w:t>
      </w:r>
      <w:r>
        <w:rPr>
          <w:i/>
          <w:spacing w:val="-10"/>
          <w:w w:val="105"/>
          <w:sz w:val="15"/>
        </w:rPr>
        <w:t> </w:t>
      </w:r>
      <w:r>
        <w:rPr>
          <w:i/>
          <w:w w:val="105"/>
          <w:sz w:val="15"/>
        </w:rPr>
        <w:t>on</w:t>
      </w:r>
      <w:r>
        <w:rPr>
          <w:i/>
          <w:spacing w:val="-14"/>
          <w:w w:val="105"/>
          <w:sz w:val="15"/>
        </w:rPr>
        <w:t> </w:t>
      </w:r>
      <w:r>
        <w:rPr>
          <w:i/>
          <w:w w:val="105"/>
          <w:sz w:val="15"/>
        </w:rPr>
        <w:t>Information</w:t>
      </w:r>
      <w:r>
        <w:rPr>
          <w:i/>
          <w:spacing w:val="-10"/>
          <w:w w:val="105"/>
          <w:sz w:val="15"/>
        </w:rPr>
        <w:t> </w:t>
      </w:r>
      <w:r>
        <w:rPr>
          <w:i/>
          <w:w w:val="105"/>
          <w:sz w:val="15"/>
        </w:rPr>
        <w:t>and</w:t>
      </w:r>
      <w:r>
        <w:rPr>
          <w:i/>
          <w:spacing w:val="-12"/>
          <w:w w:val="105"/>
          <w:sz w:val="15"/>
        </w:rPr>
        <w:t> </w:t>
      </w:r>
      <w:r>
        <w:rPr>
          <w:i/>
          <w:w w:val="105"/>
          <w:sz w:val="15"/>
        </w:rPr>
        <w:t>System</w:t>
      </w:r>
      <w:r>
        <w:rPr>
          <w:i/>
          <w:spacing w:val="-14"/>
          <w:w w:val="105"/>
          <w:sz w:val="15"/>
        </w:rPr>
        <w:t> </w:t>
      </w:r>
      <w:r>
        <w:rPr>
          <w:i/>
          <w:w w:val="105"/>
          <w:sz w:val="15"/>
        </w:rPr>
        <w:t>Security</w:t>
      </w:r>
      <w:r>
        <w:rPr>
          <w:w w:val="105"/>
          <w:sz w:val="15"/>
        </w:rPr>
        <w:t>,</w:t>
      </w:r>
      <w:r>
        <w:rPr>
          <w:spacing w:val="-13"/>
          <w:w w:val="105"/>
          <w:sz w:val="15"/>
        </w:rPr>
        <w:t> </w:t>
      </w:r>
      <w:r>
        <w:rPr>
          <w:w w:val="105"/>
          <w:sz w:val="15"/>
        </w:rPr>
        <w:t>4(3):224–274, </w:t>
      </w:r>
      <w:r>
        <w:rPr>
          <w:spacing w:val="-2"/>
          <w:w w:val="105"/>
          <w:sz w:val="15"/>
        </w:rPr>
        <w:t>2001.</w:t>
      </w:r>
    </w:p>
    <w:p>
      <w:pPr>
        <w:pStyle w:val="ListParagraph"/>
        <w:numPr>
          <w:ilvl w:val="0"/>
          <w:numId w:val="3"/>
        </w:numPr>
        <w:tabs>
          <w:tab w:pos="419" w:val="left" w:leader="none"/>
          <w:tab w:pos="422" w:val="left" w:leader="none"/>
        </w:tabs>
        <w:spacing w:line="165" w:lineRule="auto" w:before="150" w:after="0"/>
        <w:ind w:left="422" w:right="270" w:hanging="231"/>
        <w:jc w:val="both"/>
        <w:rPr>
          <w:sz w:val="15"/>
        </w:rPr>
      </w:pPr>
      <w:bookmarkStart w:name="_bookmark24" w:id="37"/>
      <w:bookmarkEnd w:id="37"/>
      <w:r>
        <w:rPr/>
      </w:r>
      <w:r>
        <w:rPr>
          <w:w w:val="105"/>
          <w:sz w:val="15"/>
        </w:rPr>
        <w:t>S.</w:t>
      </w:r>
      <w:r>
        <w:rPr>
          <w:spacing w:val="-1"/>
          <w:w w:val="105"/>
          <w:sz w:val="15"/>
        </w:rPr>
        <w:t> </w:t>
      </w:r>
      <w:r>
        <w:rPr>
          <w:w w:val="105"/>
          <w:sz w:val="15"/>
        </w:rPr>
        <w:t>Foley, T.</w:t>
      </w:r>
      <w:r>
        <w:rPr>
          <w:spacing w:val="-3"/>
          <w:w w:val="105"/>
          <w:sz w:val="15"/>
        </w:rPr>
        <w:t> </w:t>
      </w:r>
      <w:r>
        <w:rPr>
          <w:w w:val="105"/>
          <w:sz w:val="15"/>
        </w:rPr>
        <w:t>Quillinan,</w:t>
      </w:r>
      <w:r>
        <w:rPr>
          <w:spacing w:val="-3"/>
          <w:w w:val="105"/>
          <w:sz w:val="15"/>
        </w:rPr>
        <w:t> </w:t>
      </w:r>
      <w:r>
        <w:rPr>
          <w:w w:val="105"/>
          <w:sz w:val="15"/>
        </w:rPr>
        <w:t>M.</w:t>
      </w:r>
      <w:r>
        <w:rPr>
          <w:spacing w:val="-1"/>
          <w:w w:val="105"/>
          <w:sz w:val="15"/>
        </w:rPr>
        <w:t> </w:t>
      </w:r>
      <w:r>
        <w:rPr>
          <w:w w:val="105"/>
          <w:sz w:val="15"/>
        </w:rPr>
        <w:t>O’Connor,</w:t>
      </w:r>
      <w:r>
        <w:rPr>
          <w:spacing w:val="-1"/>
          <w:w w:val="105"/>
          <w:sz w:val="15"/>
        </w:rPr>
        <w:t> </w:t>
      </w:r>
      <w:r>
        <w:rPr>
          <w:w w:val="105"/>
          <w:sz w:val="15"/>
        </w:rPr>
        <w:t>B.</w:t>
      </w:r>
      <w:r>
        <w:rPr>
          <w:spacing w:val="-3"/>
          <w:w w:val="105"/>
          <w:sz w:val="15"/>
        </w:rPr>
        <w:t> </w:t>
      </w:r>
      <w:r>
        <w:rPr>
          <w:w w:val="105"/>
          <w:sz w:val="15"/>
        </w:rPr>
        <w:t>Mulcahy, and J.</w:t>
      </w:r>
      <w:r>
        <w:rPr>
          <w:spacing w:val="-1"/>
          <w:w w:val="105"/>
          <w:sz w:val="15"/>
        </w:rPr>
        <w:t> </w:t>
      </w:r>
      <w:r>
        <w:rPr>
          <w:w w:val="105"/>
          <w:sz w:val="15"/>
        </w:rPr>
        <w:t>Morrison.</w:t>
      </w:r>
      <w:r>
        <w:rPr>
          <w:spacing w:val="33"/>
          <w:w w:val="105"/>
          <w:sz w:val="15"/>
        </w:rPr>
        <w:t> </w:t>
      </w:r>
      <w:r>
        <w:rPr>
          <w:w w:val="105"/>
          <w:sz w:val="15"/>
        </w:rPr>
        <w:t>A</w:t>
      </w:r>
      <w:r>
        <w:rPr>
          <w:spacing w:val="-2"/>
          <w:w w:val="105"/>
          <w:sz w:val="15"/>
        </w:rPr>
        <w:t> </w:t>
      </w:r>
      <w:r>
        <w:rPr>
          <w:w w:val="105"/>
          <w:sz w:val="15"/>
        </w:rPr>
        <w:t>framework</w:t>
      </w:r>
      <w:r>
        <w:rPr>
          <w:spacing w:val="-2"/>
          <w:w w:val="105"/>
          <w:sz w:val="15"/>
        </w:rPr>
        <w:t> </w:t>
      </w:r>
      <w:r>
        <w:rPr>
          <w:w w:val="105"/>
          <w:sz w:val="15"/>
        </w:rPr>
        <w:t>for</w:t>
      </w:r>
      <w:r>
        <w:rPr>
          <w:spacing w:val="-3"/>
          <w:w w:val="105"/>
          <w:sz w:val="15"/>
        </w:rPr>
        <w:t> </w:t>
      </w:r>
      <w:r>
        <w:rPr>
          <w:w w:val="105"/>
          <w:sz w:val="15"/>
        </w:rPr>
        <w:t>heterogeneous middleware</w:t>
      </w:r>
      <w:r>
        <w:rPr>
          <w:spacing w:val="-8"/>
          <w:w w:val="105"/>
          <w:sz w:val="15"/>
        </w:rPr>
        <w:t> </w:t>
      </w:r>
      <w:r>
        <w:rPr>
          <w:w w:val="105"/>
          <w:sz w:val="15"/>
        </w:rPr>
        <w:t>security. </w:t>
      </w:r>
      <w:r>
        <w:rPr>
          <w:i/>
          <w:w w:val="105"/>
          <w:sz w:val="15"/>
        </w:rPr>
        <w:t>Parallel</w:t>
      </w:r>
      <w:r>
        <w:rPr>
          <w:i/>
          <w:spacing w:val="-4"/>
          <w:w w:val="105"/>
          <w:sz w:val="15"/>
        </w:rPr>
        <w:t> </w:t>
      </w:r>
      <w:r>
        <w:rPr>
          <w:i/>
          <w:w w:val="105"/>
          <w:sz w:val="15"/>
        </w:rPr>
        <w:t>and</w:t>
      </w:r>
      <w:r>
        <w:rPr>
          <w:i/>
          <w:spacing w:val="-4"/>
          <w:w w:val="105"/>
          <w:sz w:val="15"/>
        </w:rPr>
        <w:t> </w:t>
      </w:r>
      <w:r>
        <w:rPr>
          <w:i/>
          <w:w w:val="105"/>
          <w:sz w:val="15"/>
        </w:rPr>
        <w:t>Distributed</w:t>
      </w:r>
      <w:r>
        <w:rPr>
          <w:i/>
          <w:spacing w:val="-9"/>
          <w:w w:val="105"/>
          <w:sz w:val="15"/>
        </w:rPr>
        <w:t> </w:t>
      </w:r>
      <w:r>
        <w:rPr>
          <w:i/>
          <w:w w:val="105"/>
          <w:sz w:val="15"/>
        </w:rPr>
        <w:t>Processing</w:t>
      </w:r>
      <w:r>
        <w:rPr>
          <w:i/>
          <w:spacing w:val="-3"/>
          <w:w w:val="105"/>
          <w:sz w:val="15"/>
        </w:rPr>
        <w:t> </w:t>
      </w:r>
      <w:r>
        <w:rPr>
          <w:i/>
          <w:w w:val="105"/>
          <w:sz w:val="15"/>
        </w:rPr>
        <w:t>Symposium</w:t>
      </w:r>
      <w:r>
        <w:rPr>
          <w:w w:val="105"/>
          <w:sz w:val="15"/>
        </w:rPr>
        <w:t>,</w:t>
      </w:r>
      <w:r>
        <w:rPr>
          <w:spacing w:val="-2"/>
          <w:w w:val="105"/>
          <w:sz w:val="15"/>
        </w:rPr>
        <w:t> </w:t>
      </w:r>
      <w:r>
        <w:rPr>
          <w:w w:val="105"/>
          <w:sz w:val="15"/>
        </w:rPr>
        <w:t>2004.</w:t>
      </w:r>
    </w:p>
    <w:p>
      <w:pPr>
        <w:pStyle w:val="ListParagraph"/>
        <w:numPr>
          <w:ilvl w:val="0"/>
          <w:numId w:val="3"/>
        </w:numPr>
        <w:tabs>
          <w:tab w:pos="419" w:val="left" w:leader="none"/>
          <w:tab w:pos="422" w:val="left" w:leader="none"/>
        </w:tabs>
        <w:spacing w:line="165" w:lineRule="auto" w:before="157" w:after="0"/>
        <w:ind w:left="422" w:right="261" w:hanging="231"/>
        <w:jc w:val="both"/>
        <w:rPr>
          <w:sz w:val="15"/>
        </w:rPr>
      </w:pPr>
      <w:bookmarkStart w:name="_bookmark25" w:id="38"/>
      <w:bookmarkEnd w:id="38"/>
      <w:r>
        <w:rPr/>
      </w:r>
      <w:r>
        <w:rPr>
          <w:spacing w:val="-2"/>
          <w:w w:val="105"/>
          <w:sz w:val="15"/>
        </w:rPr>
        <w:t>P.</w:t>
      </w:r>
      <w:r>
        <w:rPr>
          <w:spacing w:val="-8"/>
          <w:w w:val="105"/>
          <w:sz w:val="15"/>
        </w:rPr>
        <w:t> </w:t>
      </w:r>
      <w:r>
        <w:rPr>
          <w:spacing w:val="-2"/>
          <w:w w:val="105"/>
          <w:sz w:val="15"/>
        </w:rPr>
        <w:t>Gama</w:t>
      </w:r>
      <w:r>
        <w:rPr>
          <w:spacing w:val="-8"/>
          <w:w w:val="105"/>
          <w:sz w:val="15"/>
        </w:rPr>
        <w:t> </w:t>
      </w:r>
      <w:r>
        <w:rPr>
          <w:spacing w:val="-2"/>
          <w:w w:val="105"/>
          <w:sz w:val="15"/>
        </w:rPr>
        <w:t>and</w:t>
      </w:r>
      <w:r>
        <w:rPr>
          <w:spacing w:val="-10"/>
          <w:w w:val="105"/>
          <w:sz w:val="15"/>
        </w:rPr>
        <w:t> </w:t>
      </w:r>
      <w:r>
        <w:rPr>
          <w:spacing w:val="-2"/>
          <w:w w:val="105"/>
          <w:sz w:val="15"/>
        </w:rPr>
        <w:t>P.</w:t>
      </w:r>
      <w:r>
        <w:rPr>
          <w:spacing w:val="-8"/>
          <w:w w:val="105"/>
          <w:sz w:val="15"/>
        </w:rPr>
        <w:t> </w:t>
      </w:r>
      <w:r>
        <w:rPr>
          <w:spacing w:val="-2"/>
          <w:w w:val="105"/>
          <w:sz w:val="15"/>
        </w:rPr>
        <w:t>Ferreira.</w:t>
      </w:r>
      <w:r>
        <w:rPr>
          <w:spacing w:val="9"/>
          <w:w w:val="105"/>
          <w:sz w:val="15"/>
        </w:rPr>
        <w:t> </w:t>
      </w:r>
      <w:r>
        <w:rPr>
          <w:spacing w:val="-2"/>
          <w:w w:val="105"/>
          <w:sz w:val="15"/>
        </w:rPr>
        <w:t>Obligation</w:t>
      </w:r>
      <w:r>
        <w:rPr>
          <w:spacing w:val="-10"/>
          <w:w w:val="105"/>
          <w:sz w:val="15"/>
        </w:rPr>
        <w:t> </w:t>
      </w:r>
      <w:r>
        <w:rPr>
          <w:spacing w:val="-2"/>
          <w:w w:val="105"/>
          <w:sz w:val="15"/>
        </w:rPr>
        <w:t>policies:</w:t>
      </w:r>
      <w:r>
        <w:rPr>
          <w:spacing w:val="-8"/>
          <w:w w:val="105"/>
          <w:sz w:val="15"/>
        </w:rPr>
        <w:t> </w:t>
      </w:r>
      <w:r>
        <w:rPr>
          <w:spacing w:val="-2"/>
          <w:w w:val="105"/>
          <w:sz w:val="15"/>
        </w:rPr>
        <w:t>an</w:t>
      </w:r>
      <w:r>
        <w:rPr>
          <w:spacing w:val="-7"/>
          <w:w w:val="105"/>
          <w:sz w:val="15"/>
        </w:rPr>
        <w:t> </w:t>
      </w:r>
      <w:r>
        <w:rPr>
          <w:spacing w:val="-2"/>
          <w:w w:val="105"/>
          <w:sz w:val="15"/>
        </w:rPr>
        <w:t>enforcement</w:t>
      </w:r>
      <w:r>
        <w:rPr>
          <w:spacing w:val="-8"/>
          <w:w w:val="105"/>
          <w:sz w:val="15"/>
        </w:rPr>
        <w:t> </w:t>
      </w:r>
      <w:r>
        <w:rPr>
          <w:spacing w:val="-2"/>
          <w:w w:val="105"/>
          <w:sz w:val="15"/>
        </w:rPr>
        <w:t>platform.</w:t>
      </w:r>
      <w:r>
        <w:rPr>
          <w:spacing w:val="11"/>
          <w:w w:val="105"/>
          <w:sz w:val="15"/>
        </w:rPr>
        <w:t> </w:t>
      </w:r>
      <w:r>
        <w:rPr>
          <w:i/>
          <w:spacing w:val="-2"/>
          <w:w w:val="105"/>
          <w:sz w:val="15"/>
        </w:rPr>
        <w:t>Proceedings</w:t>
      </w:r>
      <w:r>
        <w:rPr>
          <w:i/>
          <w:spacing w:val="-4"/>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Sixth</w:t>
      </w:r>
      <w:r>
        <w:rPr>
          <w:i/>
          <w:spacing w:val="-9"/>
          <w:w w:val="105"/>
          <w:sz w:val="15"/>
        </w:rPr>
        <w:t> </w:t>
      </w:r>
      <w:r>
        <w:rPr>
          <w:i/>
          <w:spacing w:val="-2"/>
          <w:w w:val="105"/>
          <w:sz w:val="15"/>
        </w:rPr>
        <w:t>IEEE</w:t>
      </w:r>
      <w:r>
        <w:rPr>
          <w:i/>
          <w:spacing w:val="-2"/>
          <w:w w:val="105"/>
          <w:sz w:val="15"/>
        </w:rPr>
        <w:t> </w:t>
      </w:r>
      <w:r>
        <w:rPr>
          <w:i/>
          <w:w w:val="105"/>
          <w:sz w:val="15"/>
        </w:rPr>
        <w:t>International Workshop on</w:t>
      </w:r>
      <w:r>
        <w:rPr>
          <w:i/>
          <w:spacing w:val="-2"/>
          <w:w w:val="105"/>
          <w:sz w:val="15"/>
        </w:rPr>
        <w:t> </w:t>
      </w:r>
      <w:r>
        <w:rPr>
          <w:i/>
          <w:w w:val="105"/>
          <w:sz w:val="15"/>
        </w:rPr>
        <w:t>Policies</w:t>
      </w:r>
      <w:r>
        <w:rPr>
          <w:i/>
          <w:spacing w:val="-2"/>
          <w:w w:val="105"/>
          <w:sz w:val="15"/>
        </w:rPr>
        <w:t> </w:t>
      </w:r>
      <w:r>
        <w:rPr>
          <w:i/>
          <w:w w:val="105"/>
          <w:sz w:val="15"/>
        </w:rPr>
        <w:t>for</w:t>
      </w:r>
      <w:r>
        <w:rPr>
          <w:i/>
          <w:spacing w:val="-1"/>
          <w:w w:val="105"/>
          <w:sz w:val="15"/>
        </w:rPr>
        <w:t> </w:t>
      </w:r>
      <w:r>
        <w:rPr>
          <w:i/>
          <w:w w:val="105"/>
          <w:sz w:val="15"/>
        </w:rPr>
        <w:t>Distributed</w:t>
      </w:r>
      <w:r>
        <w:rPr>
          <w:i/>
          <w:spacing w:val="-5"/>
          <w:w w:val="105"/>
          <w:sz w:val="15"/>
        </w:rPr>
        <w:t> </w:t>
      </w:r>
      <w:r>
        <w:rPr>
          <w:i/>
          <w:w w:val="105"/>
          <w:sz w:val="15"/>
        </w:rPr>
        <w:t>Systems</w:t>
      </w:r>
      <w:r>
        <w:rPr>
          <w:i/>
          <w:spacing w:val="-4"/>
          <w:w w:val="105"/>
          <w:sz w:val="15"/>
        </w:rPr>
        <w:t> </w:t>
      </w:r>
      <w:r>
        <w:rPr>
          <w:i/>
          <w:w w:val="105"/>
          <w:sz w:val="15"/>
        </w:rPr>
        <w:t>and Networks</w:t>
      </w:r>
      <w:r>
        <w:rPr>
          <w:w w:val="105"/>
          <w:sz w:val="15"/>
        </w:rPr>
        <w:t>,</w:t>
      </w:r>
      <w:r>
        <w:rPr>
          <w:spacing w:val="-2"/>
          <w:w w:val="105"/>
          <w:sz w:val="15"/>
        </w:rPr>
        <w:t> </w:t>
      </w:r>
      <w:r>
        <w:rPr>
          <w:w w:val="105"/>
          <w:sz w:val="15"/>
        </w:rPr>
        <w:t>pages 203–212, 2005.</w:t>
      </w:r>
    </w:p>
    <w:p>
      <w:pPr>
        <w:pStyle w:val="ListParagraph"/>
        <w:numPr>
          <w:ilvl w:val="0"/>
          <w:numId w:val="3"/>
        </w:numPr>
        <w:tabs>
          <w:tab w:pos="312" w:val="left" w:leader="none"/>
          <w:tab w:pos="1029" w:val="left" w:leader="none"/>
          <w:tab w:pos="2178" w:val="left" w:leader="none"/>
          <w:tab w:pos="3266" w:val="left" w:leader="none"/>
          <w:tab w:pos="4099" w:val="left" w:leader="none"/>
          <w:tab w:pos="4885" w:val="left" w:leader="none"/>
          <w:tab w:pos="5593" w:val="left" w:leader="none"/>
          <w:tab w:pos="6675" w:val="left" w:leader="none"/>
          <w:tab w:pos="7405" w:val="left" w:leader="none"/>
        </w:tabs>
        <w:spacing w:line="180" w:lineRule="exact" w:before="101" w:after="0"/>
        <w:ind w:left="312" w:right="264" w:hanging="312"/>
        <w:jc w:val="right"/>
        <w:rPr>
          <w:sz w:val="15"/>
        </w:rPr>
      </w:pPr>
      <w:r>
        <w:rPr>
          <w:spacing w:val="-2"/>
          <w:w w:val="105"/>
          <w:sz w:val="15"/>
        </w:rPr>
        <w:t>Object</w:t>
      </w:r>
      <w:r>
        <w:rPr>
          <w:sz w:val="15"/>
        </w:rPr>
        <w:tab/>
      </w:r>
      <w:r>
        <w:rPr>
          <w:spacing w:val="-2"/>
          <w:w w:val="105"/>
          <w:sz w:val="15"/>
        </w:rPr>
        <w:t>Management</w:t>
      </w:r>
      <w:r>
        <w:rPr>
          <w:sz w:val="15"/>
        </w:rPr>
        <w:tab/>
      </w:r>
      <w:r>
        <w:rPr>
          <w:spacing w:val="-2"/>
          <w:w w:val="105"/>
          <w:sz w:val="15"/>
        </w:rPr>
        <w:t>Group.</w:t>
      </w:r>
      <w:r>
        <w:rPr>
          <w:sz w:val="15"/>
        </w:rPr>
        <w:tab/>
      </w:r>
      <w:r>
        <w:rPr>
          <w:spacing w:val="-2"/>
          <w:w w:val="105"/>
          <w:sz w:val="15"/>
        </w:rPr>
        <w:t>CORBA</w:t>
      </w:r>
      <w:r>
        <w:rPr>
          <w:sz w:val="15"/>
        </w:rPr>
        <w:tab/>
      </w:r>
      <w:r>
        <w:rPr>
          <w:spacing w:val="-2"/>
          <w:w w:val="105"/>
          <w:sz w:val="15"/>
        </w:rPr>
        <w:t>security</w:t>
      </w:r>
      <w:r>
        <w:rPr>
          <w:sz w:val="15"/>
        </w:rPr>
        <w:tab/>
      </w:r>
      <w:r>
        <w:rPr>
          <w:spacing w:val="-2"/>
          <w:w w:val="105"/>
          <w:sz w:val="15"/>
        </w:rPr>
        <w:t>service</w:t>
      </w:r>
      <w:r>
        <w:rPr>
          <w:sz w:val="15"/>
        </w:rPr>
        <w:tab/>
      </w:r>
      <w:r>
        <w:rPr>
          <w:spacing w:val="-2"/>
          <w:w w:val="105"/>
          <w:sz w:val="15"/>
        </w:rPr>
        <w:t>spcification,</w:t>
      </w:r>
      <w:r>
        <w:rPr>
          <w:sz w:val="15"/>
        </w:rPr>
        <w:tab/>
      </w:r>
      <w:r>
        <w:rPr>
          <w:spacing w:val="-2"/>
          <w:w w:val="105"/>
          <w:sz w:val="15"/>
        </w:rPr>
        <w:t>version</w:t>
      </w:r>
      <w:r>
        <w:rPr>
          <w:sz w:val="15"/>
        </w:rPr>
        <w:tab/>
      </w:r>
      <w:r>
        <w:rPr>
          <w:spacing w:val="-4"/>
          <w:w w:val="105"/>
          <w:sz w:val="15"/>
        </w:rPr>
        <w:t>1.8.</w:t>
      </w:r>
    </w:p>
    <w:p>
      <w:pPr>
        <w:spacing w:line="180" w:lineRule="exact" w:before="0"/>
        <w:ind w:left="422" w:right="0" w:firstLine="0"/>
        <w:jc w:val="left"/>
        <w:rPr>
          <w:rFonts w:ascii="LM Roman 8"/>
          <w:sz w:val="15"/>
        </w:rPr>
      </w:pPr>
      <w:hyperlink r:id="rId25">
        <w:r>
          <w:rPr>
            <w:rFonts w:ascii="MathJax_Typewriter"/>
            <w:color w:val="0000FF"/>
            <w:spacing w:val="2"/>
            <w:sz w:val="15"/>
          </w:rPr>
          <w:t>http://www.omg.org/cgi-bin/apps/doc?formal/02-03-11.pdf</w:t>
        </w:r>
        <w:r>
          <w:rPr>
            <w:rFonts w:ascii="MathJax_Typewriter"/>
            <w:color w:val="0000FF"/>
            <w:spacing w:val="-11"/>
            <w:sz w:val="15"/>
          </w:rPr>
          <w:t> </w:t>
        </w:r>
      </w:hyperlink>
      <w:r>
        <w:rPr>
          <w:rFonts w:ascii="LM Roman 8"/>
          <w:spacing w:val="2"/>
          <w:sz w:val="15"/>
        </w:rPr>
        <w:t>,</w:t>
      </w:r>
      <w:r>
        <w:rPr>
          <w:rFonts w:ascii="LM Roman 8"/>
          <w:spacing w:val="46"/>
          <w:sz w:val="15"/>
        </w:rPr>
        <w:t> </w:t>
      </w:r>
      <w:r>
        <w:rPr>
          <w:rFonts w:ascii="LM Roman 8"/>
          <w:spacing w:val="-2"/>
          <w:sz w:val="15"/>
        </w:rPr>
        <w:t>2002.</w:t>
      </w:r>
    </w:p>
    <w:p>
      <w:pPr>
        <w:pStyle w:val="ListParagraph"/>
        <w:numPr>
          <w:ilvl w:val="0"/>
          <w:numId w:val="3"/>
        </w:numPr>
        <w:tabs>
          <w:tab w:pos="312" w:val="left" w:leader="none"/>
        </w:tabs>
        <w:spacing w:line="180" w:lineRule="exact" w:before="112" w:after="0"/>
        <w:ind w:left="312" w:right="266" w:hanging="312"/>
        <w:jc w:val="right"/>
        <w:rPr>
          <w:sz w:val="15"/>
        </w:rPr>
      </w:pPr>
      <w:r>
        <w:rPr>
          <w:w w:val="105"/>
          <w:sz w:val="15"/>
        </w:rPr>
        <w:t>Object</w:t>
      </w:r>
      <w:r>
        <w:rPr>
          <w:spacing w:val="-6"/>
          <w:w w:val="105"/>
          <w:sz w:val="15"/>
        </w:rPr>
        <w:t> </w:t>
      </w:r>
      <w:r>
        <w:rPr>
          <w:w w:val="105"/>
          <w:sz w:val="15"/>
        </w:rPr>
        <w:t>Management</w:t>
      </w:r>
      <w:r>
        <w:rPr>
          <w:spacing w:val="-4"/>
          <w:w w:val="105"/>
          <w:sz w:val="15"/>
        </w:rPr>
        <w:t> </w:t>
      </w:r>
      <w:r>
        <w:rPr>
          <w:w w:val="105"/>
          <w:sz w:val="15"/>
        </w:rPr>
        <w:t>Group.</w:t>
      </w:r>
      <w:r>
        <w:rPr>
          <w:spacing w:val="25"/>
          <w:w w:val="105"/>
          <w:sz w:val="15"/>
        </w:rPr>
        <w:t> </w:t>
      </w:r>
      <w:r>
        <w:rPr>
          <w:w w:val="105"/>
          <w:sz w:val="15"/>
        </w:rPr>
        <w:t>Common</w:t>
      </w:r>
      <w:r>
        <w:rPr>
          <w:spacing w:val="-5"/>
          <w:w w:val="105"/>
          <w:sz w:val="15"/>
        </w:rPr>
        <w:t> </w:t>
      </w:r>
      <w:r>
        <w:rPr>
          <w:w w:val="105"/>
          <w:sz w:val="15"/>
        </w:rPr>
        <w:t>object</w:t>
      </w:r>
      <w:r>
        <w:rPr>
          <w:spacing w:val="-6"/>
          <w:w w:val="105"/>
          <w:sz w:val="15"/>
        </w:rPr>
        <w:t> </w:t>
      </w:r>
      <w:r>
        <w:rPr>
          <w:w w:val="105"/>
          <w:sz w:val="15"/>
        </w:rPr>
        <w:t>request</w:t>
      </w:r>
      <w:r>
        <w:rPr>
          <w:spacing w:val="-5"/>
          <w:w w:val="105"/>
          <w:sz w:val="15"/>
        </w:rPr>
        <w:t> </w:t>
      </w:r>
      <w:r>
        <w:rPr>
          <w:w w:val="105"/>
          <w:sz w:val="15"/>
        </w:rPr>
        <w:t>broker</w:t>
      </w:r>
      <w:r>
        <w:rPr>
          <w:spacing w:val="-2"/>
          <w:w w:val="105"/>
          <w:sz w:val="15"/>
        </w:rPr>
        <w:t> </w:t>
      </w:r>
      <w:r>
        <w:rPr>
          <w:w w:val="105"/>
          <w:sz w:val="15"/>
        </w:rPr>
        <w:t>architecture</w:t>
      </w:r>
      <w:r>
        <w:rPr>
          <w:spacing w:val="-5"/>
          <w:w w:val="105"/>
          <w:sz w:val="15"/>
        </w:rPr>
        <w:t> </w:t>
      </w:r>
      <w:r>
        <w:rPr>
          <w:w w:val="105"/>
          <w:sz w:val="15"/>
        </w:rPr>
        <w:t>specification,</w:t>
      </w:r>
      <w:r>
        <w:rPr>
          <w:spacing w:val="-3"/>
          <w:w w:val="105"/>
          <w:sz w:val="15"/>
        </w:rPr>
        <w:t> </w:t>
      </w:r>
      <w:r>
        <w:rPr>
          <w:w w:val="105"/>
          <w:sz w:val="15"/>
        </w:rPr>
        <w:t>version</w:t>
      </w:r>
      <w:r>
        <w:rPr>
          <w:spacing w:val="-6"/>
          <w:w w:val="105"/>
          <w:sz w:val="15"/>
        </w:rPr>
        <w:t> </w:t>
      </w:r>
      <w:r>
        <w:rPr>
          <w:spacing w:val="-2"/>
          <w:w w:val="105"/>
          <w:sz w:val="15"/>
        </w:rPr>
        <w:t>3.0.2.</w:t>
      </w:r>
    </w:p>
    <w:p>
      <w:pPr>
        <w:spacing w:line="180" w:lineRule="exact" w:before="0"/>
        <w:ind w:left="422" w:right="0" w:firstLine="0"/>
        <w:jc w:val="left"/>
        <w:rPr>
          <w:rFonts w:ascii="LM Roman 8"/>
          <w:sz w:val="15"/>
        </w:rPr>
      </w:pPr>
      <w:hyperlink r:id="rId26">
        <w:r>
          <w:rPr>
            <w:rFonts w:ascii="MathJax_Typewriter"/>
            <w:color w:val="0000FF"/>
            <w:spacing w:val="2"/>
            <w:sz w:val="15"/>
          </w:rPr>
          <w:t>http://www.omg.org/cgi-bin/apps/doc?formal/04-03-01.pdf</w:t>
        </w:r>
        <w:r>
          <w:rPr>
            <w:rFonts w:ascii="MathJax_Typewriter"/>
            <w:color w:val="0000FF"/>
            <w:spacing w:val="-11"/>
            <w:sz w:val="15"/>
          </w:rPr>
          <w:t> </w:t>
        </w:r>
      </w:hyperlink>
      <w:r>
        <w:rPr>
          <w:rFonts w:ascii="LM Roman 8"/>
          <w:spacing w:val="2"/>
          <w:sz w:val="15"/>
        </w:rPr>
        <w:t>,</w:t>
      </w:r>
      <w:r>
        <w:rPr>
          <w:rFonts w:ascii="LM Roman 8"/>
          <w:spacing w:val="46"/>
          <w:sz w:val="15"/>
        </w:rPr>
        <w:t> </w:t>
      </w:r>
      <w:r>
        <w:rPr>
          <w:rFonts w:ascii="LM Roman 8"/>
          <w:spacing w:val="-2"/>
          <w:sz w:val="15"/>
        </w:rPr>
        <w:t>2004.</w:t>
      </w:r>
    </w:p>
    <w:p>
      <w:pPr>
        <w:pStyle w:val="ListParagraph"/>
        <w:numPr>
          <w:ilvl w:val="0"/>
          <w:numId w:val="3"/>
        </w:numPr>
        <w:tabs>
          <w:tab w:pos="419" w:val="left" w:leader="none"/>
          <w:tab w:pos="422" w:val="left" w:leader="none"/>
        </w:tabs>
        <w:spacing w:line="165" w:lineRule="auto" w:before="164" w:after="0"/>
        <w:ind w:left="422" w:right="260" w:hanging="315"/>
        <w:jc w:val="both"/>
        <w:rPr>
          <w:sz w:val="15"/>
        </w:rPr>
      </w:pPr>
      <w:r>
        <w:rPr>
          <w:w w:val="105"/>
          <w:sz w:val="15"/>
        </w:rPr>
        <w:t>K.</w:t>
      </w:r>
      <w:r>
        <w:rPr>
          <w:spacing w:val="-14"/>
          <w:w w:val="105"/>
          <w:sz w:val="15"/>
        </w:rPr>
        <w:t> </w:t>
      </w:r>
      <w:r>
        <w:rPr>
          <w:w w:val="105"/>
          <w:sz w:val="15"/>
        </w:rPr>
        <w:t>Irwin,</w:t>
      </w:r>
      <w:r>
        <w:rPr>
          <w:spacing w:val="-14"/>
          <w:w w:val="105"/>
          <w:sz w:val="15"/>
        </w:rPr>
        <w:t> </w:t>
      </w:r>
      <w:r>
        <w:rPr>
          <w:w w:val="105"/>
          <w:sz w:val="15"/>
        </w:rPr>
        <w:t>T.</w:t>
      </w:r>
      <w:r>
        <w:rPr>
          <w:spacing w:val="-14"/>
          <w:w w:val="105"/>
          <w:sz w:val="15"/>
        </w:rPr>
        <w:t> </w:t>
      </w:r>
      <w:r>
        <w:rPr>
          <w:w w:val="105"/>
          <w:sz w:val="15"/>
        </w:rPr>
        <w:t>Yu,</w:t>
      </w:r>
      <w:r>
        <w:rPr>
          <w:spacing w:val="-14"/>
          <w:w w:val="105"/>
          <w:sz w:val="15"/>
        </w:rPr>
        <w:t> </w:t>
      </w:r>
      <w:r>
        <w:rPr>
          <w:w w:val="105"/>
          <w:sz w:val="15"/>
        </w:rPr>
        <w:t>and</w:t>
      </w:r>
      <w:r>
        <w:rPr>
          <w:spacing w:val="-14"/>
          <w:w w:val="105"/>
          <w:sz w:val="15"/>
        </w:rPr>
        <w:t> </w:t>
      </w:r>
      <w:r>
        <w:rPr>
          <w:w w:val="105"/>
          <w:sz w:val="15"/>
        </w:rPr>
        <w:t>W.H.</w:t>
      </w:r>
      <w:r>
        <w:rPr>
          <w:spacing w:val="-14"/>
          <w:w w:val="105"/>
          <w:sz w:val="15"/>
        </w:rPr>
        <w:t> </w:t>
      </w:r>
      <w:r>
        <w:rPr>
          <w:w w:val="105"/>
          <w:sz w:val="15"/>
        </w:rPr>
        <w:t>Winsborough.</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modeling</w:t>
      </w:r>
      <w:r>
        <w:rPr>
          <w:spacing w:val="-14"/>
          <w:w w:val="105"/>
          <w:sz w:val="15"/>
        </w:rPr>
        <w:t> </w:t>
      </w:r>
      <w:r>
        <w:rPr>
          <w:w w:val="105"/>
          <w:sz w:val="15"/>
        </w:rPr>
        <w:t>and</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obligations.</w:t>
      </w:r>
      <w:r>
        <w:rPr>
          <w:spacing w:val="1"/>
          <w:w w:val="105"/>
          <w:sz w:val="15"/>
        </w:rPr>
        <w:t> </w:t>
      </w:r>
      <w:r>
        <w:rPr>
          <w:i/>
          <w:w w:val="105"/>
          <w:sz w:val="15"/>
        </w:rPr>
        <w:t>Proceedings</w:t>
      </w:r>
      <w:r>
        <w:rPr>
          <w:i/>
          <w:spacing w:val="-13"/>
          <w:w w:val="105"/>
          <w:sz w:val="15"/>
        </w:rPr>
        <w:t> </w:t>
      </w:r>
      <w:r>
        <w:rPr>
          <w:i/>
          <w:w w:val="105"/>
          <w:sz w:val="15"/>
        </w:rPr>
        <w:t>of</w:t>
      </w:r>
      <w:r>
        <w:rPr>
          <w:i/>
          <w:w w:val="105"/>
          <w:sz w:val="15"/>
        </w:rPr>
        <w:t> the</w:t>
      </w:r>
      <w:r>
        <w:rPr>
          <w:i/>
          <w:spacing w:val="-6"/>
          <w:w w:val="105"/>
          <w:sz w:val="15"/>
        </w:rPr>
        <w:t> </w:t>
      </w:r>
      <w:r>
        <w:rPr>
          <w:i/>
          <w:w w:val="105"/>
          <w:sz w:val="15"/>
        </w:rPr>
        <w:t>13th</w:t>
      </w:r>
      <w:r>
        <w:rPr>
          <w:i/>
          <w:spacing w:val="-3"/>
          <w:w w:val="105"/>
          <w:sz w:val="15"/>
        </w:rPr>
        <w:t> </w:t>
      </w:r>
      <w:r>
        <w:rPr>
          <w:i/>
          <w:w w:val="105"/>
          <w:sz w:val="15"/>
        </w:rPr>
        <w:t>ACM</w:t>
      </w:r>
      <w:r>
        <w:rPr>
          <w:i/>
          <w:spacing w:val="-6"/>
          <w:w w:val="105"/>
          <w:sz w:val="15"/>
        </w:rPr>
        <w:t> </w:t>
      </w:r>
      <w:r>
        <w:rPr>
          <w:i/>
          <w:w w:val="105"/>
          <w:sz w:val="15"/>
        </w:rPr>
        <w:t>conference</w:t>
      </w:r>
      <w:r>
        <w:rPr>
          <w:i/>
          <w:spacing w:val="-4"/>
          <w:w w:val="105"/>
          <w:sz w:val="15"/>
        </w:rPr>
        <w:t> </w:t>
      </w:r>
      <w:r>
        <w:rPr>
          <w:i/>
          <w:w w:val="105"/>
          <w:sz w:val="15"/>
        </w:rPr>
        <w:t>on</w:t>
      </w:r>
      <w:r>
        <w:rPr>
          <w:i/>
          <w:spacing w:val="-5"/>
          <w:w w:val="105"/>
          <w:sz w:val="15"/>
        </w:rPr>
        <w:t> </w:t>
      </w:r>
      <w:r>
        <w:rPr>
          <w:i/>
          <w:w w:val="105"/>
          <w:sz w:val="15"/>
        </w:rPr>
        <w:t>Computer</w:t>
      </w:r>
      <w:r>
        <w:rPr>
          <w:i/>
          <w:spacing w:val="-2"/>
          <w:w w:val="105"/>
          <w:sz w:val="15"/>
        </w:rPr>
        <w:t> </w:t>
      </w:r>
      <w:r>
        <w:rPr>
          <w:i/>
          <w:w w:val="105"/>
          <w:sz w:val="15"/>
        </w:rPr>
        <w:t>and</w:t>
      </w:r>
      <w:r>
        <w:rPr>
          <w:i/>
          <w:spacing w:val="-5"/>
          <w:w w:val="105"/>
          <w:sz w:val="15"/>
        </w:rPr>
        <w:t> </w:t>
      </w:r>
      <w:r>
        <w:rPr>
          <w:i/>
          <w:w w:val="105"/>
          <w:sz w:val="15"/>
        </w:rPr>
        <w:t>Communications Security</w:t>
      </w:r>
      <w:r>
        <w:rPr>
          <w:w w:val="105"/>
          <w:sz w:val="15"/>
        </w:rPr>
        <w:t>,</w:t>
      </w:r>
      <w:r>
        <w:rPr>
          <w:spacing w:val="-5"/>
          <w:w w:val="105"/>
          <w:sz w:val="15"/>
        </w:rPr>
        <w:t> </w:t>
      </w:r>
      <w:r>
        <w:rPr>
          <w:w w:val="105"/>
          <w:sz w:val="15"/>
        </w:rPr>
        <w:t>pages</w:t>
      </w:r>
      <w:r>
        <w:rPr>
          <w:spacing w:val="-4"/>
          <w:w w:val="105"/>
          <w:sz w:val="15"/>
        </w:rPr>
        <w:t> </w:t>
      </w:r>
      <w:r>
        <w:rPr>
          <w:w w:val="105"/>
          <w:sz w:val="15"/>
        </w:rPr>
        <w:t>134–143,</w:t>
      </w:r>
      <w:r>
        <w:rPr>
          <w:spacing w:val="-1"/>
          <w:w w:val="105"/>
          <w:sz w:val="15"/>
        </w:rPr>
        <w:t> </w:t>
      </w:r>
      <w:r>
        <w:rPr>
          <w:w w:val="105"/>
          <w:sz w:val="15"/>
        </w:rPr>
        <w:t>2006.</w:t>
      </w:r>
    </w:p>
    <w:p>
      <w:pPr>
        <w:pStyle w:val="ListParagraph"/>
        <w:numPr>
          <w:ilvl w:val="0"/>
          <w:numId w:val="3"/>
        </w:numPr>
        <w:tabs>
          <w:tab w:pos="418" w:val="left" w:leader="none"/>
          <w:tab w:pos="421" w:val="left" w:leader="none"/>
        </w:tabs>
        <w:spacing w:line="196" w:lineRule="auto" w:before="132" w:after="0"/>
        <w:ind w:left="421" w:right="262" w:hanging="315"/>
        <w:jc w:val="both"/>
        <w:rPr>
          <w:sz w:val="15"/>
        </w:rPr>
      </w:pPr>
      <w:r>
        <w:rPr>
          <w:w w:val="105"/>
          <w:sz w:val="15"/>
        </w:rPr>
        <w:t>G.</w:t>
      </w:r>
      <w:r>
        <w:rPr>
          <w:spacing w:val="-8"/>
          <w:w w:val="105"/>
          <w:sz w:val="15"/>
        </w:rPr>
        <w:t> </w:t>
      </w:r>
      <w:r>
        <w:rPr>
          <w:w w:val="105"/>
          <w:sz w:val="15"/>
        </w:rPr>
        <w:t>Karjoth.</w:t>
      </w:r>
      <w:r>
        <w:rPr>
          <w:spacing w:val="15"/>
          <w:w w:val="105"/>
          <w:sz w:val="15"/>
        </w:rPr>
        <w:t> </w:t>
      </w:r>
      <w:r>
        <w:rPr>
          <w:w w:val="105"/>
          <w:sz w:val="15"/>
        </w:rPr>
        <w:t>Access</w:t>
      </w:r>
      <w:r>
        <w:rPr>
          <w:spacing w:val="-7"/>
          <w:w w:val="105"/>
          <w:sz w:val="15"/>
        </w:rPr>
        <w:t> </w:t>
      </w:r>
      <w:r>
        <w:rPr>
          <w:w w:val="105"/>
          <w:sz w:val="15"/>
        </w:rPr>
        <w:t>control</w:t>
      </w:r>
      <w:r>
        <w:rPr>
          <w:spacing w:val="-7"/>
          <w:w w:val="105"/>
          <w:sz w:val="15"/>
        </w:rPr>
        <w:t> </w:t>
      </w:r>
      <w:r>
        <w:rPr>
          <w:w w:val="105"/>
          <w:sz w:val="15"/>
        </w:rPr>
        <w:t>with</w:t>
      </w:r>
      <w:r>
        <w:rPr>
          <w:spacing w:val="-10"/>
          <w:w w:val="105"/>
          <w:sz w:val="15"/>
        </w:rPr>
        <w:t> </w:t>
      </w:r>
      <w:r>
        <w:rPr>
          <w:w w:val="105"/>
          <w:sz w:val="15"/>
        </w:rPr>
        <w:t>IBM</w:t>
      </w:r>
      <w:r>
        <w:rPr>
          <w:spacing w:val="-8"/>
          <w:w w:val="105"/>
          <w:sz w:val="15"/>
        </w:rPr>
        <w:t> </w:t>
      </w:r>
      <w:r>
        <w:rPr>
          <w:w w:val="105"/>
          <w:sz w:val="15"/>
        </w:rPr>
        <w:t>tivoli</w:t>
      </w:r>
      <w:r>
        <w:rPr>
          <w:spacing w:val="-8"/>
          <w:w w:val="105"/>
          <w:sz w:val="15"/>
        </w:rPr>
        <w:t> </w:t>
      </w:r>
      <w:r>
        <w:rPr>
          <w:w w:val="105"/>
          <w:sz w:val="15"/>
        </w:rPr>
        <w:t>access</w:t>
      </w:r>
      <w:r>
        <w:rPr>
          <w:spacing w:val="-7"/>
          <w:w w:val="105"/>
          <w:sz w:val="15"/>
        </w:rPr>
        <w:t> </w:t>
      </w:r>
      <w:r>
        <w:rPr>
          <w:w w:val="105"/>
          <w:sz w:val="15"/>
        </w:rPr>
        <w:t>manager.</w:t>
      </w:r>
      <w:r>
        <w:rPr>
          <w:spacing w:val="18"/>
          <w:w w:val="105"/>
          <w:sz w:val="15"/>
        </w:rPr>
        <w:t> </w:t>
      </w:r>
      <w:r>
        <w:rPr>
          <w:i/>
          <w:w w:val="105"/>
          <w:sz w:val="15"/>
        </w:rPr>
        <w:t>ACM</w:t>
      </w:r>
      <w:r>
        <w:rPr>
          <w:i/>
          <w:spacing w:val="-10"/>
          <w:w w:val="105"/>
          <w:sz w:val="15"/>
        </w:rPr>
        <w:t> </w:t>
      </w:r>
      <w:r>
        <w:rPr>
          <w:i/>
          <w:w w:val="105"/>
          <w:sz w:val="15"/>
        </w:rPr>
        <w:t>Transactions</w:t>
      </w:r>
      <w:r>
        <w:rPr>
          <w:i/>
          <w:spacing w:val="-9"/>
          <w:w w:val="105"/>
          <w:sz w:val="15"/>
        </w:rPr>
        <w:t> </w:t>
      </w:r>
      <w:r>
        <w:rPr>
          <w:i/>
          <w:w w:val="105"/>
          <w:sz w:val="15"/>
        </w:rPr>
        <w:t>on</w:t>
      </w:r>
      <w:r>
        <w:rPr>
          <w:i/>
          <w:spacing w:val="-10"/>
          <w:w w:val="105"/>
          <w:sz w:val="15"/>
        </w:rPr>
        <w:t> </w:t>
      </w:r>
      <w:r>
        <w:rPr>
          <w:i/>
          <w:w w:val="105"/>
          <w:sz w:val="15"/>
        </w:rPr>
        <w:t>Information</w:t>
      </w:r>
      <w:r>
        <w:rPr>
          <w:i/>
          <w:spacing w:val="-6"/>
          <w:w w:val="105"/>
          <w:sz w:val="15"/>
        </w:rPr>
        <w:t> </w:t>
      </w:r>
      <w:r>
        <w:rPr>
          <w:i/>
          <w:w w:val="105"/>
          <w:sz w:val="15"/>
        </w:rPr>
        <w:t>and</w:t>
      </w:r>
      <w:r>
        <w:rPr>
          <w:i/>
          <w:w w:val="105"/>
          <w:sz w:val="15"/>
        </w:rPr>
        <w:t> System Security</w:t>
      </w:r>
      <w:r>
        <w:rPr>
          <w:w w:val="105"/>
          <w:sz w:val="15"/>
        </w:rPr>
        <w:t>, 6(2):232–257, 2003.</w:t>
      </w:r>
    </w:p>
    <w:p>
      <w:pPr>
        <w:spacing w:after="0" w:line="196" w:lineRule="auto"/>
        <w:jc w:val="both"/>
        <w:rPr>
          <w:sz w:val="15"/>
        </w:rPr>
        <w:sectPr>
          <w:pgSz w:w="9360" w:h="13610"/>
          <w:pgMar w:header="860" w:footer="0" w:top="1060" w:bottom="280" w:left="680" w:right="640"/>
        </w:sectPr>
      </w:pPr>
    </w:p>
    <w:p>
      <w:pPr>
        <w:pStyle w:val="BodyText"/>
        <w:spacing w:before="14"/>
        <w:rPr>
          <w:rFonts w:ascii="LM Roman 8"/>
          <w:sz w:val="15"/>
        </w:rPr>
      </w:pPr>
    </w:p>
    <w:p>
      <w:pPr>
        <w:pStyle w:val="ListParagraph"/>
        <w:numPr>
          <w:ilvl w:val="0"/>
          <w:numId w:val="3"/>
        </w:numPr>
        <w:tabs>
          <w:tab w:pos="532" w:val="left" w:leader="none"/>
          <w:tab w:pos="535" w:val="left" w:leader="none"/>
        </w:tabs>
        <w:spacing w:line="165" w:lineRule="auto" w:before="0" w:after="0"/>
        <w:ind w:left="535" w:right="147" w:hanging="315"/>
        <w:jc w:val="both"/>
        <w:rPr>
          <w:sz w:val="15"/>
        </w:rPr>
      </w:pPr>
      <w:bookmarkStart w:name="_bookmark26" w:id="39"/>
      <w:bookmarkEnd w:id="39"/>
      <w:r>
        <w:rPr/>
      </w:r>
      <w:bookmarkStart w:name="_bookmark27" w:id="40"/>
      <w:bookmarkEnd w:id="40"/>
      <w:r>
        <w:rPr/>
      </w:r>
      <w:bookmarkStart w:name="_bookmark28" w:id="41"/>
      <w:bookmarkEnd w:id="41"/>
      <w:r>
        <w:rPr/>
      </w:r>
      <w:bookmarkStart w:name="_bookmark29" w:id="42"/>
      <w:bookmarkEnd w:id="42"/>
      <w:r>
        <w:rPr/>
      </w:r>
      <w:bookmarkStart w:name="_bookmark30" w:id="43"/>
      <w:bookmarkEnd w:id="43"/>
      <w:r>
        <w:rPr/>
      </w:r>
      <w:bookmarkStart w:name="_bookmark31" w:id="44"/>
      <w:bookmarkEnd w:id="44"/>
      <w:r>
        <w:rPr/>
      </w:r>
      <w:r>
        <w:rPr>
          <w:w w:val="105"/>
          <w:sz w:val="15"/>
        </w:rPr>
        <w:t>P.</w:t>
      </w:r>
      <w:r>
        <w:rPr>
          <w:w w:val="105"/>
          <w:sz w:val="15"/>
        </w:rPr>
        <w:t> McDaniel</w:t>
      </w:r>
      <w:r>
        <w:rPr>
          <w:w w:val="105"/>
          <w:sz w:val="15"/>
        </w:rPr>
        <w:t> and</w:t>
      </w:r>
      <w:r>
        <w:rPr>
          <w:w w:val="105"/>
          <w:sz w:val="15"/>
        </w:rPr>
        <w:t> A.</w:t>
      </w:r>
      <w:r>
        <w:rPr>
          <w:w w:val="105"/>
          <w:sz w:val="15"/>
        </w:rPr>
        <w:t> Prakash.</w:t>
      </w:r>
      <w:r>
        <w:rPr>
          <w:spacing w:val="40"/>
          <w:w w:val="105"/>
          <w:sz w:val="15"/>
        </w:rPr>
        <w:t> </w:t>
      </w:r>
      <w:r>
        <w:rPr>
          <w:w w:val="105"/>
          <w:sz w:val="15"/>
        </w:rPr>
        <w:t>A</w:t>
      </w:r>
      <w:r>
        <w:rPr>
          <w:w w:val="105"/>
          <w:sz w:val="15"/>
        </w:rPr>
        <w:t> flexible</w:t>
      </w:r>
      <w:r>
        <w:rPr>
          <w:w w:val="105"/>
          <w:sz w:val="15"/>
        </w:rPr>
        <w:t> architecture</w:t>
      </w:r>
      <w:r>
        <w:rPr>
          <w:w w:val="105"/>
          <w:sz w:val="15"/>
        </w:rPr>
        <w:t> for</w:t>
      </w:r>
      <w:r>
        <w:rPr>
          <w:w w:val="105"/>
          <w:sz w:val="15"/>
        </w:rPr>
        <w:t> security</w:t>
      </w:r>
      <w:r>
        <w:rPr>
          <w:w w:val="105"/>
          <w:sz w:val="15"/>
        </w:rPr>
        <w:t> policy</w:t>
      </w:r>
      <w:r>
        <w:rPr>
          <w:w w:val="105"/>
          <w:sz w:val="15"/>
        </w:rPr>
        <w:t> enforcement.</w:t>
      </w:r>
      <w:r>
        <w:rPr>
          <w:spacing w:val="40"/>
          <w:w w:val="105"/>
          <w:sz w:val="15"/>
        </w:rPr>
        <w:t> </w:t>
      </w:r>
      <w:r>
        <w:rPr>
          <w:i/>
          <w:w w:val="105"/>
          <w:sz w:val="15"/>
        </w:rPr>
        <w:t>DARPA</w:t>
      </w:r>
      <w:r>
        <w:rPr>
          <w:i/>
          <w:w w:val="105"/>
          <w:sz w:val="15"/>
        </w:rPr>
        <w:t> Information</w:t>
      </w:r>
      <w:r>
        <w:rPr>
          <w:i/>
          <w:spacing w:val="-5"/>
          <w:w w:val="105"/>
          <w:sz w:val="15"/>
        </w:rPr>
        <w:t> </w:t>
      </w:r>
      <w:r>
        <w:rPr>
          <w:i/>
          <w:w w:val="105"/>
          <w:sz w:val="15"/>
        </w:rPr>
        <w:t>Survivability</w:t>
      </w:r>
      <w:r>
        <w:rPr>
          <w:i/>
          <w:spacing w:val="-9"/>
          <w:w w:val="105"/>
          <w:sz w:val="15"/>
        </w:rPr>
        <w:t> </w:t>
      </w:r>
      <w:r>
        <w:rPr>
          <w:i/>
          <w:w w:val="105"/>
          <w:sz w:val="15"/>
        </w:rPr>
        <w:t>Conference</w:t>
      </w:r>
      <w:r>
        <w:rPr>
          <w:i/>
          <w:spacing w:val="-7"/>
          <w:w w:val="105"/>
          <w:sz w:val="15"/>
        </w:rPr>
        <w:t> </w:t>
      </w:r>
      <w:r>
        <w:rPr>
          <w:i/>
          <w:w w:val="105"/>
          <w:sz w:val="15"/>
        </w:rPr>
        <w:t>and</w:t>
      </w:r>
      <w:r>
        <w:rPr>
          <w:i/>
          <w:spacing w:val="-8"/>
          <w:w w:val="105"/>
          <w:sz w:val="15"/>
        </w:rPr>
        <w:t> </w:t>
      </w:r>
      <w:r>
        <w:rPr>
          <w:i/>
          <w:w w:val="105"/>
          <w:sz w:val="15"/>
        </w:rPr>
        <w:t>Exposition,</w:t>
      </w:r>
      <w:r>
        <w:rPr>
          <w:i/>
          <w:spacing w:val="-5"/>
          <w:w w:val="105"/>
          <w:sz w:val="15"/>
        </w:rPr>
        <w:t> </w:t>
      </w:r>
      <w:r>
        <w:rPr>
          <w:i/>
          <w:w w:val="105"/>
          <w:sz w:val="15"/>
        </w:rPr>
        <w:t>2003.</w:t>
      </w:r>
      <w:r>
        <w:rPr>
          <w:i/>
          <w:spacing w:val="-5"/>
          <w:w w:val="105"/>
          <w:sz w:val="15"/>
        </w:rPr>
        <w:t> </w:t>
      </w:r>
      <w:r>
        <w:rPr>
          <w:i/>
          <w:w w:val="105"/>
          <w:sz w:val="15"/>
        </w:rPr>
        <w:t>Proceedings</w:t>
      </w:r>
      <w:r>
        <w:rPr>
          <w:w w:val="105"/>
          <w:sz w:val="15"/>
        </w:rPr>
        <w:t>,</w:t>
      </w:r>
      <w:r>
        <w:rPr>
          <w:spacing w:val="-2"/>
          <w:w w:val="105"/>
          <w:sz w:val="15"/>
        </w:rPr>
        <w:t> </w:t>
      </w:r>
      <w:r>
        <w:rPr>
          <w:w w:val="105"/>
          <w:sz w:val="15"/>
        </w:rPr>
        <w:t>2,</w:t>
      </w:r>
      <w:r>
        <w:rPr>
          <w:spacing w:val="-8"/>
          <w:w w:val="105"/>
          <w:sz w:val="15"/>
        </w:rPr>
        <w:t> </w:t>
      </w:r>
      <w:r>
        <w:rPr>
          <w:w w:val="105"/>
          <w:sz w:val="15"/>
        </w:rPr>
        <w:t>2003.</w:t>
      </w:r>
    </w:p>
    <w:p>
      <w:pPr>
        <w:pStyle w:val="ListParagraph"/>
        <w:numPr>
          <w:ilvl w:val="0"/>
          <w:numId w:val="3"/>
        </w:numPr>
        <w:tabs>
          <w:tab w:pos="532" w:val="left" w:leader="none"/>
          <w:tab w:pos="535" w:val="left" w:leader="none"/>
        </w:tabs>
        <w:spacing w:line="196" w:lineRule="auto" w:before="147" w:after="0"/>
        <w:ind w:left="535" w:right="149" w:hanging="315"/>
        <w:jc w:val="both"/>
        <w:rPr>
          <w:sz w:val="15"/>
        </w:rPr>
      </w:pPr>
      <w:bookmarkStart w:name="_bookmark32" w:id="45"/>
      <w:bookmarkEnd w:id="45"/>
      <w:r>
        <w:rPr/>
      </w:r>
      <w:r>
        <w:rPr>
          <w:w w:val="105"/>
          <w:sz w:val="15"/>
        </w:rPr>
        <w:t>B.C.</w:t>
      </w:r>
      <w:r>
        <w:rPr>
          <w:w w:val="105"/>
          <w:sz w:val="15"/>
        </w:rPr>
        <w:t> Neuman</w:t>
      </w:r>
      <w:r>
        <w:rPr>
          <w:w w:val="105"/>
          <w:sz w:val="15"/>
        </w:rPr>
        <w:t> and</w:t>
      </w:r>
      <w:r>
        <w:rPr>
          <w:w w:val="105"/>
          <w:sz w:val="15"/>
        </w:rPr>
        <w:t> T.</w:t>
      </w:r>
      <w:r>
        <w:rPr>
          <w:w w:val="105"/>
          <w:sz w:val="15"/>
        </w:rPr>
        <w:t> Ts’o.</w:t>
      </w:r>
      <w:r>
        <w:rPr>
          <w:spacing w:val="40"/>
          <w:w w:val="105"/>
          <w:sz w:val="15"/>
        </w:rPr>
        <w:t> </w:t>
      </w:r>
      <w:r>
        <w:rPr>
          <w:w w:val="105"/>
          <w:sz w:val="15"/>
        </w:rPr>
        <w:t>Kerberos:</w:t>
      </w:r>
      <w:r>
        <w:rPr>
          <w:w w:val="105"/>
          <w:sz w:val="15"/>
        </w:rPr>
        <w:t> an</w:t>
      </w:r>
      <w:r>
        <w:rPr>
          <w:w w:val="105"/>
          <w:sz w:val="15"/>
        </w:rPr>
        <w:t> authentication</w:t>
      </w:r>
      <w:r>
        <w:rPr>
          <w:w w:val="105"/>
          <w:sz w:val="15"/>
        </w:rPr>
        <w:t> service</w:t>
      </w:r>
      <w:r>
        <w:rPr>
          <w:w w:val="105"/>
          <w:sz w:val="15"/>
        </w:rPr>
        <w:t> for</w:t>
      </w:r>
      <w:r>
        <w:rPr>
          <w:w w:val="105"/>
          <w:sz w:val="15"/>
        </w:rPr>
        <w:t> computer</w:t>
      </w:r>
      <w:r>
        <w:rPr>
          <w:w w:val="105"/>
          <w:sz w:val="15"/>
        </w:rPr>
        <w:t> networks.</w:t>
      </w:r>
      <w:r>
        <w:rPr>
          <w:spacing w:val="40"/>
          <w:w w:val="105"/>
          <w:sz w:val="15"/>
        </w:rPr>
        <w:t> </w:t>
      </w:r>
      <w:r>
        <w:rPr>
          <w:i/>
          <w:w w:val="105"/>
          <w:sz w:val="15"/>
        </w:rPr>
        <w:t>IEEE</w:t>
      </w:r>
      <w:r>
        <w:rPr>
          <w:i/>
          <w:w w:val="105"/>
          <w:sz w:val="15"/>
        </w:rPr>
        <w:t> Communications Magazine</w:t>
      </w:r>
      <w:r>
        <w:rPr>
          <w:w w:val="105"/>
          <w:sz w:val="15"/>
        </w:rPr>
        <w:t>, 32(9):33–38, 1994.</w:t>
      </w:r>
    </w:p>
    <w:p>
      <w:pPr>
        <w:pStyle w:val="ListParagraph"/>
        <w:numPr>
          <w:ilvl w:val="0"/>
          <w:numId w:val="3"/>
        </w:numPr>
        <w:tabs>
          <w:tab w:pos="533" w:val="left" w:leader="none"/>
        </w:tabs>
        <w:spacing w:line="240" w:lineRule="auto" w:before="136" w:after="0"/>
        <w:ind w:left="533" w:right="0" w:hanging="312"/>
        <w:jc w:val="left"/>
        <w:rPr>
          <w:sz w:val="15"/>
        </w:rPr>
      </w:pPr>
      <w:bookmarkStart w:name="_bookmark33" w:id="46"/>
      <w:bookmarkEnd w:id="46"/>
      <w:r>
        <w:rPr/>
      </w:r>
      <w:r>
        <w:rPr>
          <w:spacing w:val="-2"/>
          <w:w w:val="105"/>
          <w:sz w:val="15"/>
        </w:rPr>
        <w:t>OASIS.</w:t>
      </w:r>
      <w:r>
        <w:rPr>
          <w:spacing w:val="13"/>
          <w:w w:val="105"/>
          <w:sz w:val="15"/>
        </w:rPr>
        <w:t> </w:t>
      </w:r>
      <w:r>
        <w:rPr>
          <w:spacing w:val="-2"/>
          <w:w w:val="105"/>
          <w:sz w:val="15"/>
        </w:rPr>
        <w:t>Security Assertion</w:t>
      </w:r>
      <w:r>
        <w:rPr>
          <w:spacing w:val="-6"/>
          <w:w w:val="105"/>
          <w:sz w:val="15"/>
        </w:rPr>
        <w:t> </w:t>
      </w:r>
      <w:r>
        <w:rPr>
          <w:spacing w:val="-2"/>
          <w:w w:val="105"/>
          <w:sz w:val="15"/>
        </w:rPr>
        <w:t>Markup</w:t>
      </w:r>
      <w:r>
        <w:rPr>
          <w:spacing w:val="-4"/>
          <w:w w:val="105"/>
          <w:sz w:val="15"/>
        </w:rPr>
        <w:t> </w:t>
      </w:r>
      <w:r>
        <w:rPr>
          <w:spacing w:val="-2"/>
          <w:w w:val="105"/>
          <w:sz w:val="15"/>
        </w:rPr>
        <w:t>Language Specification,</w:t>
      </w:r>
      <w:r>
        <w:rPr>
          <w:spacing w:val="2"/>
          <w:w w:val="105"/>
          <w:sz w:val="15"/>
        </w:rPr>
        <w:t> </w:t>
      </w:r>
      <w:r>
        <w:rPr>
          <w:spacing w:val="-2"/>
          <w:w w:val="105"/>
          <w:sz w:val="15"/>
        </w:rPr>
        <w:t>Version</w:t>
      </w:r>
      <w:r>
        <w:rPr>
          <w:spacing w:val="-6"/>
          <w:w w:val="105"/>
          <w:sz w:val="15"/>
        </w:rPr>
        <w:t> </w:t>
      </w:r>
      <w:r>
        <w:rPr>
          <w:spacing w:val="-2"/>
          <w:w w:val="105"/>
          <w:sz w:val="15"/>
        </w:rPr>
        <w:t>1.1,</w:t>
      </w:r>
      <w:r>
        <w:rPr>
          <w:spacing w:val="-5"/>
          <w:w w:val="105"/>
          <w:sz w:val="15"/>
        </w:rPr>
        <w:t> </w:t>
      </w:r>
      <w:r>
        <w:rPr>
          <w:spacing w:val="-2"/>
          <w:w w:val="105"/>
          <w:sz w:val="15"/>
        </w:rPr>
        <w:t>2003.</w:t>
      </w:r>
    </w:p>
    <w:p>
      <w:pPr>
        <w:pStyle w:val="ListParagraph"/>
        <w:numPr>
          <w:ilvl w:val="0"/>
          <w:numId w:val="3"/>
        </w:numPr>
        <w:tabs>
          <w:tab w:pos="533" w:val="left" w:leader="none"/>
        </w:tabs>
        <w:spacing w:line="240" w:lineRule="auto" w:before="128" w:after="0"/>
        <w:ind w:left="533" w:right="0" w:hanging="312"/>
        <w:jc w:val="left"/>
        <w:rPr>
          <w:sz w:val="15"/>
        </w:rPr>
      </w:pPr>
      <w:bookmarkStart w:name="_bookmark34" w:id="47"/>
      <w:bookmarkEnd w:id="47"/>
      <w:r>
        <w:rPr/>
      </w:r>
      <w:r>
        <w:rPr>
          <w:spacing w:val="-2"/>
          <w:w w:val="105"/>
          <w:sz w:val="15"/>
        </w:rPr>
        <w:t>OASIS.</w:t>
      </w:r>
      <w:r>
        <w:rPr>
          <w:spacing w:val="8"/>
          <w:w w:val="105"/>
          <w:sz w:val="15"/>
        </w:rPr>
        <w:t> </w:t>
      </w:r>
      <w:r>
        <w:rPr>
          <w:spacing w:val="-2"/>
          <w:w w:val="105"/>
          <w:sz w:val="15"/>
        </w:rPr>
        <w:t>Web</w:t>
      </w:r>
      <w:r>
        <w:rPr>
          <w:spacing w:val="-5"/>
          <w:w w:val="105"/>
          <w:sz w:val="15"/>
        </w:rPr>
        <w:t> </w:t>
      </w:r>
      <w:r>
        <w:rPr>
          <w:spacing w:val="-2"/>
          <w:w w:val="105"/>
          <w:sz w:val="15"/>
        </w:rPr>
        <w:t>Services</w:t>
      </w:r>
      <w:r>
        <w:rPr>
          <w:spacing w:val="-7"/>
          <w:w w:val="105"/>
          <w:sz w:val="15"/>
        </w:rPr>
        <w:t> </w:t>
      </w:r>
      <w:r>
        <w:rPr>
          <w:spacing w:val="-2"/>
          <w:w w:val="105"/>
          <w:sz w:val="15"/>
        </w:rPr>
        <w:t>Security:</w:t>
      </w:r>
      <w:r>
        <w:rPr>
          <w:spacing w:val="-6"/>
          <w:w w:val="105"/>
          <w:sz w:val="15"/>
        </w:rPr>
        <w:t> </w:t>
      </w:r>
      <w:r>
        <w:rPr>
          <w:spacing w:val="-2"/>
          <w:w w:val="105"/>
          <w:sz w:val="15"/>
        </w:rPr>
        <w:t>SOAP</w:t>
      </w:r>
      <w:r>
        <w:rPr>
          <w:spacing w:val="-7"/>
          <w:w w:val="105"/>
          <w:sz w:val="15"/>
        </w:rPr>
        <w:t> </w:t>
      </w:r>
      <w:r>
        <w:rPr>
          <w:spacing w:val="-2"/>
          <w:w w:val="105"/>
          <w:sz w:val="15"/>
        </w:rPr>
        <w:t>Message</w:t>
      </w:r>
      <w:r>
        <w:rPr>
          <w:spacing w:val="-8"/>
          <w:w w:val="105"/>
          <w:sz w:val="15"/>
        </w:rPr>
        <w:t> </w:t>
      </w:r>
      <w:r>
        <w:rPr>
          <w:spacing w:val="-2"/>
          <w:w w:val="105"/>
          <w:sz w:val="15"/>
        </w:rPr>
        <w:t>Security,</w:t>
      </w:r>
      <w:r>
        <w:rPr>
          <w:spacing w:val="-6"/>
          <w:w w:val="105"/>
          <w:sz w:val="15"/>
        </w:rPr>
        <w:t> </w:t>
      </w:r>
      <w:r>
        <w:rPr>
          <w:spacing w:val="-2"/>
          <w:w w:val="105"/>
          <w:sz w:val="15"/>
        </w:rPr>
        <w:t>Version</w:t>
      </w:r>
      <w:r>
        <w:rPr>
          <w:spacing w:val="-9"/>
          <w:w w:val="105"/>
          <w:sz w:val="15"/>
        </w:rPr>
        <w:t> </w:t>
      </w:r>
      <w:r>
        <w:rPr>
          <w:spacing w:val="-2"/>
          <w:w w:val="105"/>
          <w:sz w:val="15"/>
        </w:rPr>
        <w:t>1.0,</w:t>
      </w:r>
      <w:r>
        <w:rPr>
          <w:spacing w:val="-7"/>
          <w:w w:val="105"/>
          <w:sz w:val="15"/>
        </w:rPr>
        <w:t> </w:t>
      </w:r>
      <w:r>
        <w:rPr>
          <w:spacing w:val="-4"/>
          <w:w w:val="105"/>
          <w:sz w:val="15"/>
        </w:rPr>
        <w:t>2004.</w:t>
      </w:r>
    </w:p>
    <w:p>
      <w:pPr>
        <w:pStyle w:val="ListParagraph"/>
        <w:numPr>
          <w:ilvl w:val="0"/>
          <w:numId w:val="3"/>
        </w:numPr>
        <w:tabs>
          <w:tab w:pos="533" w:val="left" w:leader="none"/>
        </w:tabs>
        <w:spacing w:line="240" w:lineRule="auto" w:before="130" w:after="0"/>
        <w:ind w:left="533" w:right="0" w:hanging="312"/>
        <w:jc w:val="left"/>
        <w:rPr>
          <w:sz w:val="15"/>
        </w:rPr>
      </w:pPr>
      <w:bookmarkStart w:name="_bookmark35" w:id="48"/>
      <w:bookmarkEnd w:id="48"/>
      <w:r>
        <w:rPr/>
      </w:r>
      <w:r>
        <w:rPr>
          <w:spacing w:val="-2"/>
          <w:w w:val="105"/>
          <w:sz w:val="15"/>
        </w:rPr>
        <w:t>OASIS.</w:t>
      </w:r>
      <w:r>
        <w:rPr>
          <w:spacing w:val="12"/>
          <w:w w:val="105"/>
          <w:sz w:val="15"/>
        </w:rPr>
        <w:t> </w:t>
      </w:r>
      <w:r>
        <w:rPr>
          <w:spacing w:val="-2"/>
          <w:w w:val="105"/>
          <w:sz w:val="15"/>
        </w:rPr>
        <w:t>eXtensible Access</w:t>
      </w:r>
      <w:r>
        <w:rPr>
          <w:spacing w:val="-3"/>
          <w:w w:val="105"/>
          <w:sz w:val="15"/>
        </w:rPr>
        <w:t> </w:t>
      </w:r>
      <w:r>
        <w:rPr>
          <w:spacing w:val="-2"/>
          <w:w w:val="105"/>
          <w:sz w:val="15"/>
        </w:rPr>
        <w:t>Control</w:t>
      </w:r>
      <w:r>
        <w:rPr>
          <w:spacing w:val="-3"/>
          <w:w w:val="105"/>
          <w:sz w:val="15"/>
        </w:rPr>
        <w:t> </w:t>
      </w:r>
      <w:r>
        <w:rPr>
          <w:spacing w:val="-2"/>
          <w:w w:val="105"/>
          <w:sz w:val="15"/>
        </w:rPr>
        <w:t>Markup</w:t>
      </w:r>
      <w:r>
        <w:rPr>
          <w:spacing w:val="-6"/>
          <w:w w:val="105"/>
          <w:sz w:val="15"/>
        </w:rPr>
        <w:t> </w:t>
      </w:r>
      <w:r>
        <w:rPr>
          <w:spacing w:val="-2"/>
          <w:w w:val="105"/>
          <w:sz w:val="15"/>
        </w:rPr>
        <w:t>Language</w:t>
      </w:r>
      <w:r>
        <w:rPr>
          <w:w w:val="105"/>
          <w:sz w:val="15"/>
        </w:rPr>
        <w:t> </w:t>
      </w:r>
      <w:r>
        <w:rPr>
          <w:spacing w:val="-2"/>
          <w:w w:val="105"/>
          <w:sz w:val="15"/>
        </w:rPr>
        <w:t>(XACML)</w:t>
      </w:r>
      <w:r>
        <w:rPr>
          <w:spacing w:val="-5"/>
          <w:w w:val="105"/>
          <w:sz w:val="15"/>
        </w:rPr>
        <w:t> </w:t>
      </w:r>
      <w:r>
        <w:rPr>
          <w:spacing w:val="-2"/>
          <w:w w:val="105"/>
          <w:sz w:val="15"/>
        </w:rPr>
        <w:t>Version</w:t>
      </w:r>
      <w:r>
        <w:rPr>
          <w:spacing w:val="-6"/>
          <w:w w:val="105"/>
          <w:sz w:val="15"/>
        </w:rPr>
        <w:t> </w:t>
      </w:r>
      <w:r>
        <w:rPr>
          <w:spacing w:val="-2"/>
          <w:w w:val="105"/>
          <w:sz w:val="15"/>
        </w:rPr>
        <w:t>2.0,</w:t>
      </w:r>
      <w:r>
        <w:rPr>
          <w:spacing w:val="-5"/>
          <w:w w:val="105"/>
          <w:sz w:val="15"/>
        </w:rPr>
        <w:t> </w:t>
      </w:r>
      <w:r>
        <w:rPr>
          <w:spacing w:val="-2"/>
          <w:w w:val="105"/>
          <w:sz w:val="15"/>
        </w:rPr>
        <w:t>December</w:t>
      </w:r>
      <w:r>
        <w:rPr>
          <w:w w:val="105"/>
          <w:sz w:val="15"/>
        </w:rPr>
        <w:t> </w:t>
      </w:r>
      <w:r>
        <w:rPr>
          <w:spacing w:val="-2"/>
          <w:w w:val="105"/>
          <w:sz w:val="15"/>
        </w:rPr>
        <w:t>2005.</w:t>
      </w:r>
    </w:p>
    <w:p>
      <w:pPr>
        <w:pStyle w:val="ListParagraph"/>
        <w:numPr>
          <w:ilvl w:val="0"/>
          <w:numId w:val="3"/>
        </w:numPr>
        <w:tabs>
          <w:tab w:pos="532" w:val="left" w:leader="none"/>
          <w:tab w:pos="535" w:val="left" w:leader="none"/>
        </w:tabs>
        <w:spacing w:line="196" w:lineRule="auto" w:before="158" w:after="0"/>
        <w:ind w:left="535" w:right="148" w:hanging="315"/>
        <w:jc w:val="both"/>
        <w:rPr>
          <w:sz w:val="15"/>
        </w:rPr>
      </w:pPr>
      <w:bookmarkStart w:name="_bookmark36" w:id="49"/>
      <w:bookmarkEnd w:id="49"/>
      <w:r>
        <w:rPr/>
      </w:r>
      <w:r>
        <w:rPr>
          <w:w w:val="105"/>
          <w:sz w:val="15"/>
        </w:rPr>
        <w:t>J.</w:t>
      </w:r>
      <w:r>
        <w:rPr>
          <w:w w:val="105"/>
          <w:sz w:val="15"/>
        </w:rPr>
        <w:t> Reumann</w:t>
      </w:r>
      <w:r>
        <w:rPr>
          <w:w w:val="105"/>
          <w:sz w:val="15"/>
        </w:rPr>
        <w:t> and</w:t>
      </w:r>
      <w:r>
        <w:rPr>
          <w:w w:val="105"/>
          <w:sz w:val="15"/>
        </w:rPr>
        <w:t> K.G.</w:t>
      </w:r>
      <w:r>
        <w:rPr>
          <w:w w:val="105"/>
          <w:sz w:val="15"/>
        </w:rPr>
        <w:t> Shin.</w:t>
      </w:r>
      <w:r>
        <w:rPr>
          <w:spacing w:val="40"/>
          <w:w w:val="105"/>
          <w:sz w:val="15"/>
        </w:rPr>
        <w:t> </w:t>
      </w:r>
      <w:r>
        <w:rPr>
          <w:w w:val="105"/>
          <w:sz w:val="15"/>
        </w:rPr>
        <w:t>Stateful</w:t>
      </w:r>
      <w:r>
        <w:rPr>
          <w:w w:val="105"/>
          <w:sz w:val="15"/>
        </w:rPr>
        <w:t> distributed</w:t>
      </w:r>
      <w:r>
        <w:rPr>
          <w:w w:val="105"/>
          <w:sz w:val="15"/>
        </w:rPr>
        <w:t> interposition.</w:t>
      </w:r>
      <w:r>
        <w:rPr>
          <w:spacing w:val="40"/>
          <w:w w:val="105"/>
          <w:sz w:val="15"/>
        </w:rPr>
        <w:t> </w:t>
      </w:r>
      <w:r>
        <w:rPr>
          <w:i/>
          <w:w w:val="105"/>
          <w:sz w:val="15"/>
        </w:rPr>
        <w:t>ACM Transactions on Computer</w:t>
      </w:r>
      <w:r>
        <w:rPr>
          <w:i/>
          <w:w w:val="105"/>
          <w:sz w:val="15"/>
        </w:rPr>
        <w:t> Systems</w:t>
      </w:r>
      <w:r>
        <w:rPr>
          <w:w w:val="105"/>
          <w:sz w:val="15"/>
        </w:rPr>
        <w:t>, 22(1):1–48, 2004.</w:t>
      </w:r>
    </w:p>
    <w:p>
      <w:pPr>
        <w:pStyle w:val="ListParagraph"/>
        <w:numPr>
          <w:ilvl w:val="0"/>
          <w:numId w:val="3"/>
        </w:numPr>
        <w:tabs>
          <w:tab w:pos="532" w:val="left" w:leader="none"/>
          <w:tab w:pos="535" w:val="left" w:leader="none"/>
        </w:tabs>
        <w:spacing w:line="196" w:lineRule="auto" w:before="166" w:after="0"/>
        <w:ind w:left="535" w:right="146" w:hanging="315"/>
        <w:jc w:val="both"/>
        <w:rPr>
          <w:sz w:val="15"/>
        </w:rPr>
      </w:pPr>
      <w:r>
        <w:rPr>
          <w:w w:val="105"/>
          <w:sz w:val="15"/>
        </w:rPr>
        <w:t>Fred B.</w:t>
      </w:r>
      <w:r>
        <w:rPr>
          <w:w w:val="105"/>
          <w:sz w:val="15"/>
        </w:rPr>
        <w:t> Schneider.</w:t>
      </w:r>
      <w:r>
        <w:rPr>
          <w:spacing w:val="40"/>
          <w:w w:val="105"/>
          <w:sz w:val="15"/>
        </w:rPr>
        <w:t> </w:t>
      </w:r>
      <w:r>
        <w:rPr>
          <w:w w:val="105"/>
          <w:sz w:val="15"/>
        </w:rPr>
        <w:t>Enforceable</w:t>
      </w:r>
      <w:r>
        <w:rPr>
          <w:w w:val="105"/>
          <w:sz w:val="15"/>
        </w:rPr>
        <w:t> security</w:t>
      </w:r>
      <w:r>
        <w:rPr>
          <w:w w:val="105"/>
          <w:sz w:val="15"/>
        </w:rPr>
        <w:t> policies.</w:t>
      </w:r>
      <w:r>
        <w:rPr>
          <w:spacing w:val="40"/>
          <w:w w:val="105"/>
          <w:sz w:val="15"/>
        </w:rPr>
        <w:t> </w:t>
      </w:r>
      <w:r>
        <w:rPr>
          <w:i/>
          <w:w w:val="105"/>
          <w:sz w:val="15"/>
        </w:rPr>
        <w:t>ACM Transactions on Information and System</w:t>
      </w:r>
      <w:r>
        <w:rPr>
          <w:i/>
          <w:w w:val="105"/>
          <w:sz w:val="15"/>
        </w:rPr>
        <w:t> </w:t>
      </w:r>
      <w:bookmarkStart w:name="_bookmark37" w:id="50"/>
      <w:bookmarkEnd w:id="50"/>
      <w:r>
        <w:rPr>
          <w:i/>
          <w:w w:val="105"/>
          <w:sz w:val="15"/>
        </w:rPr>
        <w:t>S</w:t>
      </w:r>
      <w:r>
        <w:rPr>
          <w:i/>
          <w:w w:val="105"/>
          <w:sz w:val="15"/>
        </w:rPr>
        <w:t>ecurity</w:t>
      </w:r>
      <w:r>
        <w:rPr>
          <w:w w:val="105"/>
          <w:sz w:val="15"/>
        </w:rPr>
        <w:t>, 3(1):30–50, 2000.</w:t>
      </w:r>
    </w:p>
    <w:p>
      <w:pPr>
        <w:pStyle w:val="ListParagraph"/>
        <w:numPr>
          <w:ilvl w:val="0"/>
          <w:numId w:val="3"/>
        </w:numPr>
        <w:tabs>
          <w:tab w:pos="532" w:val="left" w:leader="none"/>
          <w:tab w:pos="2469" w:val="left" w:leader="none"/>
        </w:tabs>
        <w:spacing w:line="180" w:lineRule="exact" w:before="136" w:after="0"/>
        <w:ind w:left="532" w:right="0" w:hanging="312"/>
        <w:jc w:val="left"/>
        <w:rPr>
          <w:sz w:val="15"/>
        </w:rPr>
      </w:pPr>
      <w:r>
        <w:rPr>
          <w:w w:val="105"/>
          <w:sz w:val="15"/>
        </w:rPr>
        <w:t>Sun</w:t>
      </w:r>
      <w:r>
        <w:rPr>
          <w:spacing w:val="33"/>
          <w:w w:val="105"/>
          <w:sz w:val="15"/>
        </w:rPr>
        <w:t>  </w:t>
      </w:r>
      <w:r>
        <w:rPr>
          <w:spacing w:val="-2"/>
          <w:w w:val="105"/>
          <w:sz w:val="15"/>
        </w:rPr>
        <w:t>Microsystems.</w:t>
      </w:r>
      <w:r>
        <w:rPr>
          <w:sz w:val="15"/>
        </w:rPr>
        <w:tab/>
      </w:r>
      <w:r>
        <w:rPr>
          <w:w w:val="105"/>
          <w:sz w:val="15"/>
        </w:rPr>
        <w:t>Java</w:t>
      </w:r>
      <w:r>
        <w:rPr>
          <w:spacing w:val="27"/>
          <w:w w:val="105"/>
          <w:sz w:val="15"/>
        </w:rPr>
        <w:t>  </w:t>
      </w:r>
      <w:r>
        <w:rPr>
          <w:w w:val="105"/>
          <w:sz w:val="15"/>
        </w:rPr>
        <w:t>authorization</w:t>
      </w:r>
      <w:r>
        <w:rPr>
          <w:spacing w:val="27"/>
          <w:w w:val="105"/>
          <w:sz w:val="15"/>
        </w:rPr>
        <w:t>  </w:t>
      </w:r>
      <w:r>
        <w:rPr>
          <w:w w:val="105"/>
          <w:sz w:val="15"/>
        </w:rPr>
        <w:t>contract</w:t>
      </w:r>
      <w:r>
        <w:rPr>
          <w:spacing w:val="28"/>
          <w:w w:val="105"/>
          <w:sz w:val="15"/>
        </w:rPr>
        <w:t>  </w:t>
      </w:r>
      <w:r>
        <w:rPr>
          <w:w w:val="105"/>
          <w:sz w:val="15"/>
        </w:rPr>
        <w:t>for</w:t>
      </w:r>
      <w:r>
        <w:rPr>
          <w:spacing w:val="27"/>
          <w:w w:val="105"/>
          <w:sz w:val="15"/>
        </w:rPr>
        <w:t>  </w:t>
      </w:r>
      <w:r>
        <w:rPr>
          <w:w w:val="105"/>
          <w:sz w:val="15"/>
        </w:rPr>
        <w:t>containers</w:t>
      </w:r>
      <w:r>
        <w:rPr>
          <w:spacing w:val="27"/>
          <w:w w:val="105"/>
          <w:sz w:val="15"/>
        </w:rPr>
        <w:t>  </w:t>
      </w:r>
      <w:r>
        <w:rPr>
          <w:w w:val="105"/>
          <w:sz w:val="15"/>
        </w:rPr>
        <w:t>(JACC)</w:t>
      </w:r>
      <w:r>
        <w:rPr>
          <w:spacing w:val="27"/>
          <w:w w:val="105"/>
          <w:sz w:val="15"/>
        </w:rPr>
        <w:t>  </w:t>
      </w:r>
      <w:r>
        <w:rPr>
          <w:w w:val="105"/>
          <w:sz w:val="15"/>
        </w:rPr>
        <w:t>version</w:t>
      </w:r>
      <w:r>
        <w:rPr>
          <w:spacing w:val="27"/>
          <w:w w:val="105"/>
          <w:sz w:val="15"/>
        </w:rPr>
        <w:t>  </w:t>
      </w:r>
      <w:r>
        <w:rPr>
          <w:spacing w:val="-4"/>
          <w:w w:val="105"/>
          <w:sz w:val="15"/>
        </w:rPr>
        <w:t>1.0.</w:t>
      </w:r>
    </w:p>
    <w:p>
      <w:pPr>
        <w:spacing w:line="180" w:lineRule="exact" w:before="0"/>
        <w:ind w:left="535" w:right="0" w:firstLine="0"/>
        <w:jc w:val="left"/>
        <w:rPr>
          <w:rFonts w:ascii="LM Roman 8"/>
          <w:sz w:val="15"/>
        </w:rPr>
      </w:pPr>
      <w:hyperlink r:id="rId27">
        <w:r>
          <w:rPr>
            <w:rFonts w:ascii="MathJax_Typewriter"/>
            <w:color w:val="0000FF"/>
            <w:sz w:val="15"/>
          </w:rPr>
          <w:t>http://java.sun.com/j2ee/javaacc/index.html</w:t>
        </w:r>
        <w:r>
          <w:rPr>
            <w:rFonts w:ascii="MathJax_Typewriter"/>
            <w:color w:val="0000FF"/>
            <w:spacing w:val="-9"/>
            <w:sz w:val="15"/>
          </w:rPr>
          <w:t> </w:t>
        </w:r>
      </w:hyperlink>
      <w:r>
        <w:rPr>
          <w:rFonts w:ascii="LM Roman 8"/>
          <w:sz w:val="15"/>
        </w:rPr>
        <w:t>,</w:t>
      </w:r>
      <w:r>
        <w:rPr>
          <w:rFonts w:ascii="LM Roman 8"/>
          <w:spacing w:val="49"/>
          <w:sz w:val="15"/>
        </w:rPr>
        <w:t> </w:t>
      </w:r>
      <w:r>
        <w:rPr>
          <w:rFonts w:ascii="LM Roman 8"/>
          <w:sz w:val="15"/>
        </w:rPr>
        <w:t>November</w:t>
      </w:r>
      <w:r>
        <w:rPr>
          <w:rFonts w:ascii="LM Roman 8"/>
          <w:spacing w:val="58"/>
          <w:sz w:val="15"/>
        </w:rPr>
        <w:t> </w:t>
      </w:r>
      <w:r>
        <w:rPr>
          <w:rFonts w:ascii="LM Roman 8"/>
          <w:spacing w:val="-2"/>
          <w:sz w:val="15"/>
        </w:rPr>
        <w:t>2003.</w:t>
      </w:r>
    </w:p>
    <w:p>
      <w:pPr>
        <w:pStyle w:val="ListParagraph"/>
        <w:numPr>
          <w:ilvl w:val="0"/>
          <w:numId w:val="3"/>
        </w:numPr>
        <w:tabs>
          <w:tab w:pos="532" w:val="left" w:leader="none"/>
        </w:tabs>
        <w:spacing w:line="240" w:lineRule="auto" w:before="126" w:after="0"/>
        <w:ind w:left="532" w:right="0" w:hanging="312"/>
        <w:jc w:val="left"/>
        <w:rPr>
          <w:sz w:val="15"/>
        </w:rPr>
      </w:pPr>
      <w:r>
        <w:rPr>
          <w:spacing w:val="-2"/>
          <w:w w:val="105"/>
          <w:sz w:val="15"/>
        </w:rPr>
        <w:t>Inc. Sun Microsystems.</w:t>
      </w:r>
      <w:r>
        <w:rPr>
          <w:spacing w:val="14"/>
          <w:w w:val="105"/>
          <w:sz w:val="15"/>
        </w:rPr>
        <w:t> </w:t>
      </w:r>
      <w:r>
        <w:rPr>
          <w:spacing w:val="-2"/>
          <w:w w:val="105"/>
          <w:sz w:val="15"/>
        </w:rPr>
        <w:t>Java</w:t>
      </w:r>
      <w:r>
        <w:rPr>
          <w:w w:val="105"/>
          <w:sz w:val="15"/>
        </w:rPr>
        <w:t> </w:t>
      </w:r>
      <w:r>
        <w:rPr>
          <w:spacing w:val="-2"/>
          <w:w w:val="105"/>
          <w:sz w:val="15"/>
        </w:rPr>
        <w:t>enterprise</w:t>
      </w:r>
      <w:r>
        <w:rPr>
          <w:spacing w:val="-5"/>
          <w:w w:val="105"/>
          <w:sz w:val="15"/>
        </w:rPr>
        <w:t> </w:t>
      </w:r>
      <w:r>
        <w:rPr>
          <w:spacing w:val="-2"/>
          <w:w w:val="105"/>
          <w:sz w:val="15"/>
        </w:rPr>
        <w:t>edition.</w:t>
      </w:r>
      <w:r>
        <w:rPr>
          <w:spacing w:val="21"/>
          <w:w w:val="105"/>
          <w:sz w:val="15"/>
        </w:rPr>
        <w:t> </w:t>
      </w:r>
      <w:hyperlink r:id="rId28">
        <w:r>
          <w:rPr>
            <w:rFonts w:ascii="MathJax_Typewriter"/>
            <w:color w:val="0000FF"/>
            <w:spacing w:val="-2"/>
            <w:w w:val="105"/>
            <w:sz w:val="15"/>
          </w:rPr>
          <w:t>http://java.sun.com/javaee</w:t>
        </w:r>
        <w:r>
          <w:rPr>
            <w:rFonts w:ascii="MathJax_Typewriter"/>
            <w:color w:val="0000FF"/>
            <w:spacing w:val="-25"/>
            <w:w w:val="105"/>
            <w:sz w:val="15"/>
          </w:rPr>
          <w:t> </w:t>
        </w:r>
      </w:hyperlink>
      <w:r>
        <w:rPr>
          <w:spacing w:val="-10"/>
          <w:w w:val="105"/>
          <w:sz w:val="15"/>
        </w:rPr>
        <w:t>.</w:t>
      </w:r>
    </w:p>
    <w:p>
      <w:pPr>
        <w:pStyle w:val="ListParagraph"/>
        <w:numPr>
          <w:ilvl w:val="0"/>
          <w:numId w:val="3"/>
        </w:numPr>
        <w:tabs>
          <w:tab w:pos="533" w:val="left" w:leader="none"/>
        </w:tabs>
        <w:spacing w:line="240" w:lineRule="auto" w:before="128" w:after="0"/>
        <w:ind w:left="533" w:right="0" w:hanging="312"/>
        <w:jc w:val="left"/>
        <w:rPr>
          <w:sz w:val="15"/>
        </w:rPr>
      </w:pPr>
      <w:r>
        <w:rPr>
          <w:spacing w:val="-2"/>
          <w:w w:val="105"/>
          <w:sz w:val="15"/>
        </w:rPr>
        <w:t>M.</w:t>
      </w:r>
      <w:r>
        <w:rPr>
          <w:spacing w:val="-4"/>
          <w:w w:val="105"/>
          <w:sz w:val="15"/>
        </w:rPr>
        <w:t> </w:t>
      </w:r>
      <w:r>
        <w:rPr>
          <w:spacing w:val="-2"/>
          <w:w w:val="105"/>
          <w:sz w:val="15"/>
        </w:rPr>
        <w:t>Thompson.</w:t>
      </w:r>
      <w:r>
        <w:rPr>
          <w:spacing w:val="15"/>
          <w:w w:val="105"/>
          <w:sz w:val="15"/>
        </w:rPr>
        <w:t> </w:t>
      </w:r>
      <w:r>
        <w:rPr>
          <w:spacing w:val="-2"/>
          <w:w w:val="105"/>
          <w:sz w:val="15"/>
        </w:rPr>
        <w:t>Akenti:</w:t>
      </w:r>
      <w:r>
        <w:rPr>
          <w:spacing w:val="-1"/>
          <w:w w:val="105"/>
          <w:sz w:val="15"/>
        </w:rPr>
        <w:t> </w:t>
      </w:r>
      <w:r>
        <w:rPr>
          <w:spacing w:val="-2"/>
          <w:w w:val="105"/>
          <w:sz w:val="15"/>
        </w:rPr>
        <w:t>Distributed</w:t>
      </w:r>
      <w:r>
        <w:rPr>
          <w:spacing w:val="-1"/>
          <w:w w:val="105"/>
          <w:sz w:val="15"/>
        </w:rPr>
        <w:t> </w:t>
      </w:r>
      <w:r>
        <w:rPr>
          <w:spacing w:val="-2"/>
          <w:w w:val="105"/>
          <w:sz w:val="15"/>
        </w:rPr>
        <w:t>access</w:t>
      </w:r>
      <w:r>
        <w:rPr>
          <w:spacing w:val="1"/>
          <w:w w:val="105"/>
          <w:sz w:val="15"/>
        </w:rPr>
        <w:t> </w:t>
      </w:r>
      <w:r>
        <w:rPr>
          <w:spacing w:val="-2"/>
          <w:w w:val="105"/>
          <w:sz w:val="15"/>
        </w:rPr>
        <w:t>control.</w:t>
      </w:r>
      <w:r>
        <w:rPr>
          <w:spacing w:val="19"/>
          <w:w w:val="105"/>
          <w:sz w:val="15"/>
        </w:rPr>
        <w:t> </w:t>
      </w:r>
      <w:hyperlink r:id="rId29">
        <w:r>
          <w:rPr>
            <w:rFonts w:ascii="MathJax_Typewriter"/>
            <w:color w:val="0000FF"/>
            <w:spacing w:val="-2"/>
            <w:w w:val="105"/>
            <w:sz w:val="15"/>
          </w:rPr>
          <w:t>http://dsd.lbl.gov/Akenti/</w:t>
        </w:r>
        <w:r>
          <w:rPr>
            <w:rFonts w:ascii="MathJax_Typewriter"/>
            <w:color w:val="0000FF"/>
            <w:spacing w:val="-22"/>
            <w:w w:val="105"/>
            <w:sz w:val="15"/>
          </w:rPr>
          <w:t> </w:t>
        </w:r>
      </w:hyperlink>
      <w:r>
        <w:rPr>
          <w:spacing w:val="-10"/>
          <w:w w:val="105"/>
          <w:sz w:val="15"/>
        </w:rPr>
        <w:t>.</w:t>
      </w:r>
    </w:p>
    <w:p>
      <w:pPr>
        <w:pStyle w:val="ListParagraph"/>
        <w:numPr>
          <w:ilvl w:val="0"/>
          <w:numId w:val="3"/>
        </w:numPr>
        <w:tabs>
          <w:tab w:pos="532" w:val="left" w:leader="none"/>
          <w:tab w:pos="535" w:val="left" w:leader="none"/>
        </w:tabs>
        <w:spacing w:line="165" w:lineRule="auto" w:before="182" w:after="0"/>
        <w:ind w:left="535" w:right="145" w:hanging="315"/>
        <w:jc w:val="both"/>
        <w:rPr>
          <w:sz w:val="15"/>
        </w:rPr>
      </w:pPr>
      <w:r>
        <w:rPr>
          <w:w w:val="105"/>
          <w:sz w:val="15"/>
        </w:rPr>
        <w:t>T.</w:t>
      </w:r>
      <w:r>
        <w:rPr>
          <w:spacing w:val="40"/>
          <w:w w:val="105"/>
          <w:sz w:val="15"/>
        </w:rPr>
        <w:t> </w:t>
      </w:r>
      <w:r>
        <w:rPr>
          <w:w w:val="105"/>
          <w:sz w:val="15"/>
        </w:rPr>
        <w:t>Verhanneman,</w:t>
      </w:r>
      <w:r>
        <w:rPr>
          <w:spacing w:val="40"/>
          <w:w w:val="105"/>
          <w:sz w:val="15"/>
        </w:rPr>
        <w:t> </w:t>
      </w:r>
      <w:r>
        <w:rPr>
          <w:w w:val="105"/>
          <w:sz w:val="15"/>
        </w:rPr>
        <w:t>F.</w:t>
      </w:r>
      <w:r>
        <w:rPr>
          <w:spacing w:val="40"/>
          <w:w w:val="105"/>
          <w:sz w:val="15"/>
        </w:rPr>
        <w:t> </w:t>
      </w:r>
      <w:r>
        <w:rPr>
          <w:w w:val="105"/>
          <w:sz w:val="15"/>
        </w:rPr>
        <w:t>Piessens,</w:t>
      </w:r>
      <w:r>
        <w:rPr>
          <w:spacing w:val="40"/>
          <w:w w:val="105"/>
          <w:sz w:val="15"/>
        </w:rPr>
        <w:t> </w:t>
      </w:r>
      <w:r>
        <w:rPr>
          <w:w w:val="105"/>
          <w:sz w:val="15"/>
        </w:rPr>
        <w:t>B.</w:t>
      </w:r>
      <w:r>
        <w:rPr>
          <w:spacing w:val="40"/>
          <w:w w:val="105"/>
          <w:sz w:val="15"/>
        </w:rPr>
        <w:t> </w:t>
      </w:r>
      <w:r>
        <w:rPr>
          <w:w w:val="105"/>
          <w:sz w:val="15"/>
        </w:rPr>
        <w:t>De</w:t>
      </w:r>
      <w:r>
        <w:rPr>
          <w:spacing w:val="40"/>
          <w:w w:val="105"/>
          <w:sz w:val="15"/>
        </w:rPr>
        <w:t> </w:t>
      </w:r>
      <w:r>
        <w:rPr>
          <w:w w:val="105"/>
          <w:sz w:val="15"/>
        </w:rPr>
        <w:t>Win,</w:t>
      </w:r>
      <w:r>
        <w:rPr>
          <w:spacing w:val="40"/>
          <w:w w:val="105"/>
          <w:sz w:val="15"/>
        </w:rPr>
        <w:t> </w:t>
      </w:r>
      <w:r>
        <w:rPr>
          <w:w w:val="105"/>
          <w:sz w:val="15"/>
        </w:rPr>
        <w:t>and</w:t>
      </w:r>
      <w:r>
        <w:rPr>
          <w:spacing w:val="40"/>
          <w:w w:val="105"/>
          <w:sz w:val="15"/>
        </w:rPr>
        <w:t> </w:t>
      </w:r>
      <w:r>
        <w:rPr>
          <w:w w:val="105"/>
          <w:sz w:val="15"/>
        </w:rPr>
        <w:t>W.</w:t>
      </w:r>
      <w:r>
        <w:rPr>
          <w:spacing w:val="40"/>
          <w:w w:val="105"/>
          <w:sz w:val="15"/>
        </w:rPr>
        <w:t> </w:t>
      </w:r>
      <w:r>
        <w:rPr>
          <w:w w:val="105"/>
          <w:sz w:val="15"/>
        </w:rPr>
        <w:t>Joosen.</w:t>
      </w:r>
      <w:r>
        <w:rPr>
          <w:spacing w:val="80"/>
          <w:w w:val="105"/>
          <w:sz w:val="15"/>
        </w:rPr>
        <w:t> </w:t>
      </w:r>
      <w:r>
        <w:rPr>
          <w:w w:val="105"/>
          <w:sz w:val="15"/>
        </w:rPr>
        <w:t>Uniform</w:t>
      </w:r>
      <w:r>
        <w:rPr>
          <w:spacing w:val="40"/>
          <w:w w:val="105"/>
          <w:sz w:val="15"/>
        </w:rPr>
        <w:t> </w:t>
      </w:r>
      <w:r>
        <w:rPr>
          <w:w w:val="105"/>
          <w:sz w:val="15"/>
        </w:rPr>
        <w:t>application-level</w:t>
      </w:r>
      <w:r>
        <w:rPr>
          <w:spacing w:val="40"/>
          <w:w w:val="105"/>
          <w:sz w:val="15"/>
        </w:rPr>
        <w:t> </w:t>
      </w:r>
      <w:r>
        <w:rPr>
          <w:w w:val="105"/>
          <w:sz w:val="15"/>
        </w:rPr>
        <w:t>access control</w:t>
      </w:r>
      <w:r>
        <w:rPr>
          <w:spacing w:val="-9"/>
          <w:w w:val="105"/>
          <w:sz w:val="15"/>
        </w:rPr>
        <w:t> </w:t>
      </w:r>
      <w:r>
        <w:rPr>
          <w:w w:val="105"/>
          <w:sz w:val="15"/>
        </w:rPr>
        <w:t>enforcement</w:t>
      </w:r>
      <w:r>
        <w:rPr>
          <w:spacing w:val="-8"/>
          <w:w w:val="105"/>
          <w:sz w:val="15"/>
        </w:rPr>
        <w:t> </w:t>
      </w:r>
      <w:r>
        <w:rPr>
          <w:w w:val="105"/>
          <w:sz w:val="15"/>
        </w:rPr>
        <w:t>of</w:t>
      </w:r>
      <w:r>
        <w:rPr>
          <w:spacing w:val="-11"/>
          <w:w w:val="105"/>
          <w:sz w:val="15"/>
        </w:rPr>
        <w:t> </w:t>
      </w:r>
      <w:r>
        <w:rPr>
          <w:w w:val="105"/>
          <w:sz w:val="15"/>
        </w:rPr>
        <w:t>organizationwide</w:t>
      </w:r>
      <w:r>
        <w:rPr>
          <w:spacing w:val="-9"/>
          <w:w w:val="105"/>
          <w:sz w:val="15"/>
        </w:rPr>
        <w:t> </w:t>
      </w:r>
      <w:r>
        <w:rPr>
          <w:w w:val="105"/>
          <w:sz w:val="15"/>
        </w:rPr>
        <w:t>policies.</w:t>
      </w:r>
      <w:r>
        <w:rPr>
          <w:spacing w:val="19"/>
          <w:w w:val="105"/>
          <w:sz w:val="15"/>
        </w:rPr>
        <w:t> </w:t>
      </w:r>
      <w:r>
        <w:rPr>
          <w:i/>
          <w:w w:val="105"/>
          <w:sz w:val="15"/>
        </w:rPr>
        <w:t>Proceedings</w:t>
      </w:r>
      <w:r>
        <w:rPr>
          <w:i/>
          <w:spacing w:val="-10"/>
          <w:w w:val="105"/>
          <w:sz w:val="15"/>
        </w:rPr>
        <w:t> </w:t>
      </w:r>
      <w:r>
        <w:rPr>
          <w:i/>
          <w:w w:val="105"/>
          <w:sz w:val="15"/>
        </w:rPr>
        <w:t>of</w:t>
      </w:r>
      <w:r>
        <w:rPr>
          <w:i/>
          <w:spacing w:val="-11"/>
          <w:w w:val="105"/>
          <w:sz w:val="15"/>
        </w:rPr>
        <w:t> </w:t>
      </w:r>
      <w:r>
        <w:rPr>
          <w:i/>
          <w:w w:val="105"/>
          <w:sz w:val="15"/>
        </w:rPr>
        <w:t>the</w:t>
      </w:r>
      <w:r>
        <w:rPr>
          <w:i/>
          <w:spacing w:val="-13"/>
          <w:w w:val="105"/>
          <w:sz w:val="15"/>
        </w:rPr>
        <w:t> </w:t>
      </w:r>
      <w:r>
        <w:rPr>
          <w:i/>
          <w:w w:val="105"/>
          <w:sz w:val="15"/>
        </w:rPr>
        <w:t>21st</w:t>
      </w:r>
      <w:r>
        <w:rPr>
          <w:i/>
          <w:spacing w:val="-11"/>
          <w:w w:val="105"/>
          <w:sz w:val="15"/>
        </w:rPr>
        <w:t> </w:t>
      </w:r>
      <w:r>
        <w:rPr>
          <w:i/>
          <w:w w:val="105"/>
          <w:sz w:val="15"/>
        </w:rPr>
        <w:t>Annual</w:t>
      </w:r>
      <w:r>
        <w:rPr>
          <w:i/>
          <w:spacing w:val="-10"/>
          <w:w w:val="105"/>
          <w:sz w:val="15"/>
        </w:rPr>
        <w:t> </w:t>
      </w:r>
      <w:r>
        <w:rPr>
          <w:i/>
          <w:w w:val="105"/>
          <w:sz w:val="15"/>
        </w:rPr>
        <w:t>Computer</w:t>
      </w:r>
      <w:r>
        <w:rPr>
          <w:i/>
          <w:spacing w:val="-11"/>
          <w:w w:val="105"/>
          <w:sz w:val="15"/>
        </w:rPr>
        <w:t> </w:t>
      </w:r>
      <w:r>
        <w:rPr>
          <w:i/>
          <w:w w:val="105"/>
          <w:sz w:val="15"/>
        </w:rPr>
        <w:t>Security</w:t>
      </w:r>
      <w:r>
        <w:rPr>
          <w:i/>
          <w:w w:val="105"/>
          <w:sz w:val="15"/>
        </w:rPr>
        <w:t> Applications Conference</w:t>
      </w:r>
      <w:r>
        <w:rPr>
          <w:w w:val="105"/>
          <w:sz w:val="15"/>
        </w:rPr>
        <w:t>, pages 431–440, 2005.</w:t>
      </w:r>
    </w:p>
    <w:p>
      <w:pPr>
        <w:pStyle w:val="ListParagraph"/>
        <w:numPr>
          <w:ilvl w:val="0"/>
          <w:numId w:val="3"/>
        </w:numPr>
        <w:tabs>
          <w:tab w:pos="533" w:val="left" w:leader="none"/>
        </w:tabs>
        <w:spacing w:line="240" w:lineRule="auto" w:before="116" w:after="0"/>
        <w:ind w:left="533" w:right="0" w:hanging="312"/>
        <w:jc w:val="left"/>
        <w:rPr>
          <w:sz w:val="15"/>
        </w:rPr>
      </w:pPr>
      <w:r>
        <w:rPr>
          <w:spacing w:val="-2"/>
          <w:w w:val="105"/>
          <w:sz w:val="15"/>
        </w:rPr>
        <w:t>W3C.</w:t>
      </w:r>
      <w:r>
        <w:rPr>
          <w:spacing w:val="21"/>
          <w:w w:val="105"/>
          <w:sz w:val="15"/>
        </w:rPr>
        <w:t> </w:t>
      </w:r>
      <w:r>
        <w:rPr>
          <w:spacing w:val="-2"/>
          <w:w w:val="105"/>
          <w:sz w:val="15"/>
        </w:rPr>
        <w:t>Simple object</w:t>
      </w:r>
      <w:r>
        <w:rPr>
          <w:spacing w:val="4"/>
          <w:w w:val="105"/>
          <w:sz w:val="15"/>
        </w:rPr>
        <w:t> </w:t>
      </w:r>
      <w:r>
        <w:rPr>
          <w:spacing w:val="-2"/>
          <w:w w:val="105"/>
          <w:sz w:val="15"/>
        </w:rPr>
        <w:t>access</w:t>
      </w:r>
      <w:r>
        <w:rPr>
          <w:spacing w:val="2"/>
          <w:w w:val="105"/>
          <w:sz w:val="15"/>
        </w:rPr>
        <w:t> </w:t>
      </w:r>
      <w:r>
        <w:rPr>
          <w:spacing w:val="-2"/>
          <w:w w:val="105"/>
          <w:sz w:val="15"/>
        </w:rPr>
        <w:t>protocol,</w:t>
      </w:r>
      <w:r>
        <w:rPr>
          <w:spacing w:val="2"/>
          <w:w w:val="105"/>
          <w:sz w:val="15"/>
        </w:rPr>
        <w:t> </w:t>
      </w:r>
      <w:r>
        <w:rPr>
          <w:spacing w:val="-2"/>
          <w:w w:val="105"/>
          <w:sz w:val="15"/>
        </w:rPr>
        <w:t>version</w:t>
      </w:r>
      <w:r>
        <w:rPr>
          <w:spacing w:val="1"/>
          <w:w w:val="105"/>
          <w:sz w:val="15"/>
        </w:rPr>
        <w:t> </w:t>
      </w:r>
      <w:r>
        <w:rPr>
          <w:spacing w:val="-2"/>
          <w:w w:val="105"/>
          <w:sz w:val="15"/>
        </w:rPr>
        <w:t>1.2</w:t>
      </w:r>
      <w:r>
        <w:rPr>
          <w:spacing w:val="-1"/>
          <w:w w:val="105"/>
          <w:sz w:val="15"/>
        </w:rPr>
        <w:t> </w:t>
      </w:r>
      <w:r>
        <w:rPr>
          <w:spacing w:val="-2"/>
          <w:w w:val="105"/>
          <w:sz w:val="15"/>
        </w:rPr>
        <w:t>recommendation.</w:t>
      </w:r>
      <w:r>
        <w:rPr>
          <w:spacing w:val="26"/>
          <w:w w:val="105"/>
          <w:sz w:val="15"/>
        </w:rPr>
        <w:t> </w:t>
      </w:r>
      <w:hyperlink r:id="rId30">
        <w:r>
          <w:rPr>
            <w:rFonts w:ascii="MathJax_Typewriter"/>
            <w:color w:val="0000FF"/>
            <w:spacing w:val="-2"/>
            <w:w w:val="105"/>
            <w:sz w:val="15"/>
          </w:rPr>
          <w:t>http://www.w3.org/TR/soap/</w:t>
        </w:r>
        <w:r>
          <w:rPr>
            <w:rFonts w:ascii="MathJax_Typewriter"/>
            <w:color w:val="0000FF"/>
            <w:spacing w:val="-25"/>
            <w:w w:val="105"/>
            <w:sz w:val="15"/>
          </w:rPr>
          <w:t> </w:t>
        </w:r>
      </w:hyperlink>
      <w:r>
        <w:rPr>
          <w:spacing w:val="-10"/>
          <w:w w:val="105"/>
          <w:sz w:val="15"/>
        </w:rPr>
        <w:t>.</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Noto Sans Mono CJK HK">
    <w:altName w:val="Noto Sans Mono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20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844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2512">
              <wp:simplePos x="0" y="0"/>
              <wp:positionH relativeFrom="page">
                <wp:posOffset>1117912</wp:posOffset>
              </wp:positionH>
              <wp:positionV relativeFrom="page">
                <wp:posOffset>545914</wp:posOffset>
              </wp:positionV>
              <wp:extent cx="36322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22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Goovaerts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31–43</w:t>
                          </w:r>
                        </w:p>
                      </w:txbxContent>
                    </wps:txbx>
                    <wps:bodyPr wrap="square" lIns="0" tIns="0" rIns="0" bIns="0" rtlCol="0">
                      <a:noAutofit/>
                    </wps:bodyPr>
                  </wps:wsp>
                </a:graphicData>
              </a:graphic>
            </wp:anchor>
          </w:drawing>
        </mc:Choice>
        <mc:Fallback>
          <w:pict>
            <v:shape style="position:absolute;margin-left:88.024597pt;margin-top:42.985428pt;width:286pt;height:10.8pt;mso-position-horizontal-relative:page;mso-position-vertical-relative:page;z-index:-16083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Goovaerts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3024">
              <wp:simplePos x="0" y="0"/>
              <wp:positionH relativeFrom="page">
                <wp:posOffset>1189912</wp:posOffset>
              </wp:positionH>
              <wp:positionV relativeFrom="page">
                <wp:posOffset>545914</wp:posOffset>
              </wp:positionV>
              <wp:extent cx="36322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22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Goovaerts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31–43</w:t>
                          </w:r>
                        </w:p>
                      </w:txbxContent>
                    </wps:txbx>
                    <wps:bodyPr wrap="square" lIns="0" tIns="0" rIns="0" bIns="0" rtlCol="0">
                      <a:noAutofit/>
                    </wps:bodyPr>
                  </wps:wsp>
                </a:graphicData>
              </a:graphic>
            </wp:anchor>
          </w:drawing>
        </mc:Choice>
        <mc:Fallback>
          <w:pict>
            <v:shape style="position:absolute;margin-left:93.693901pt;margin-top:42.985428pt;width:286pt;height:10.8pt;mso-position-horizontal-relative:page;mso-position-vertical-relative:page;z-index:-16083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Goovaerts</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31–43</w:t>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829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1" w:hanging="231"/>
      </w:pPr>
      <w:rPr>
        <w:rFonts w:hint="default"/>
        <w:lang w:val="en-US" w:eastAsia="en-US" w:bidi="ar-SA"/>
      </w:rPr>
    </w:lvl>
    <w:lvl w:ilvl="2">
      <w:start w:val="0"/>
      <w:numFmt w:val="bullet"/>
      <w:lvlText w:val="•"/>
      <w:lvlJc w:val="left"/>
      <w:pPr>
        <w:ind w:left="1942" w:hanging="231"/>
      </w:pPr>
      <w:rPr>
        <w:rFonts w:hint="default"/>
        <w:lang w:val="en-US" w:eastAsia="en-US" w:bidi="ar-SA"/>
      </w:rPr>
    </w:lvl>
    <w:lvl w:ilvl="3">
      <w:start w:val="0"/>
      <w:numFmt w:val="bullet"/>
      <w:lvlText w:val="•"/>
      <w:lvlJc w:val="left"/>
      <w:pPr>
        <w:ind w:left="2704" w:hanging="231"/>
      </w:pPr>
      <w:rPr>
        <w:rFonts w:hint="default"/>
        <w:lang w:val="en-US" w:eastAsia="en-US" w:bidi="ar-SA"/>
      </w:rPr>
    </w:lvl>
    <w:lvl w:ilvl="4">
      <w:start w:val="0"/>
      <w:numFmt w:val="bullet"/>
      <w:lvlText w:val="•"/>
      <w:lvlJc w:val="left"/>
      <w:pPr>
        <w:ind w:left="3465" w:hanging="231"/>
      </w:pPr>
      <w:rPr>
        <w:rFonts w:hint="default"/>
        <w:lang w:val="en-US" w:eastAsia="en-US" w:bidi="ar-SA"/>
      </w:rPr>
    </w:lvl>
    <w:lvl w:ilvl="5">
      <w:start w:val="0"/>
      <w:numFmt w:val="bullet"/>
      <w:lvlText w:val="•"/>
      <w:lvlJc w:val="left"/>
      <w:pPr>
        <w:ind w:left="4227" w:hanging="231"/>
      </w:pPr>
      <w:rPr>
        <w:rFonts w:hint="default"/>
        <w:lang w:val="en-US" w:eastAsia="en-US" w:bidi="ar-SA"/>
      </w:rPr>
    </w:lvl>
    <w:lvl w:ilvl="6">
      <w:start w:val="0"/>
      <w:numFmt w:val="bullet"/>
      <w:lvlText w:val="•"/>
      <w:lvlJc w:val="left"/>
      <w:pPr>
        <w:ind w:left="4988" w:hanging="231"/>
      </w:pPr>
      <w:rPr>
        <w:rFonts w:hint="default"/>
        <w:lang w:val="en-US" w:eastAsia="en-US" w:bidi="ar-SA"/>
      </w:rPr>
    </w:lvl>
    <w:lvl w:ilvl="7">
      <w:start w:val="0"/>
      <w:numFmt w:val="bullet"/>
      <w:lvlText w:val="•"/>
      <w:lvlJc w:val="left"/>
      <w:pPr>
        <w:ind w:left="5750" w:hanging="231"/>
      </w:pPr>
      <w:rPr>
        <w:rFonts w:hint="default"/>
        <w:lang w:val="en-US" w:eastAsia="en-US" w:bidi="ar-SA"/>
      </w:rPr>
    </w:lvl>
    <w:lvl w:ilvl="8">
      <w:start w:val="0"/>
      <w:numFmt w:val="bullet"/>
      <w:lvlText w:val="•"/>
      <w:lvlJc w:val="left"/>
      <w:pPr>
        <w:ind w:left="6511"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91" w:hanging="199"/>
      </w:pPr>
      <w:rPr>
        <w:rFonts w:hint="default"/>
        <w:lang w:val="en-US" w:eastAsia="en-US" w:bidi="ar-SA"/>
      </w:rPr>
    </w:lvl>
    <w:lvl w:ilvl="2">
      <w:start w:val="0"/>
      <w:numFmt w:val="bullet"/>
      <w:lvlText w:val="•"/>
      <w:lvlJc w:val="left"/>
      <w:pPr>
        <w:ind w:left="1862" w:hanging="199"/>
      </w:pPr>
      <w:rPr>
        <w:rFonts w:hint="default"/>
        <w:lang w:val="en-US" w:eastAsia="en-US" w:bidi="ar-SA"/>
      </w:rPr>
    </w:lvl>
    <w:lvl w:ilvl="3">
      <w:start w:val="0"/>
      <w:numFmt w:val="bullet"/>
      <w:lvlText w:val="•"/>
      <w:lvlJc w:val="left"/>
      <w:pPr>
        <w:ind w:left="2634" w:hanging="199"/>
      </w:pPr>
      <w:rPr>
        <w:rFonts w:hint="default"/>
        <w:lang w:val="en-US" w:eastAsia="en-US" w:bidi="ar-SA"/>
      </w:rPr>
    </w:lvl>
    <w:lvl w:ilvl="4">
      <w:start w:val="0"/>
      <w:numFmt w:val="bullet"/>
      <w:lvlText w:val="•"/>
      <w:lvlJc w:val="left"/>
      <w:pPr>
        <w:ind w:left="3405"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8" w:hanging="199"/>
      </w:pPr>
      <w:rPr>
        <w:rFonts w:hint="default"/>
        <w:lang w:val="en-US" w:eastAsia="en-US" w:bidi="ar-SA"/>
      </w:rPr>
    </w:lvl>
    <w:lvl w:ilvl="7">
      <w:start w:val="0"/>
      <w:numFmt w:val="bullet"/>
      <w:lvlText w:val="•"/>
      <w:lvlJc w:val="left"/>
      <w:pPr>
        <w:ind w:left="5720" w:hanging="199"/>
      </w:pPr>
      <w:rPr>
        <w:rFonts w:hint="default"/>
        <w:lang w:val="en-US" w:eastAsia="en-US" w:bidi="ar-SA"/>
      </w:rPr>
    </w:lvl>
    <w:lvl w:ilvl="8">
      <w:start w:val="0"/>
      <w:numFmt w:val="bullet"/>
      <w:lvlText w:val="•"/>
      <w:lvlJc w:val="left"/>
      <w:pPr>
        <w:ind w:left="649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764" w:hanging="329"/>
      </w:pPr>
      <w:rPr>
        <w:rFonts w:hint="default"/>
        <w:lang w:val="en-US" w:eastAsia="en-US" w:bidi="ar-SA"/>
      </w:rPr>
    </w:lvl>
    <w:lvl w:ilvl="5">
      <w:start w:val="0"/>
      <w:numFmt w:val="bullet"/>
      <w:lvlText w:val="•"/>
      <w:lvlJc w:val="left"/>
      <w:pPr>
        <w:ind w:left="2809" w:hanging="329"/>
      </w:pPr>
      <w:rPr>
        <w:rFonts w:hint="default"/>
        <w:lang w:val="en-US" w:eastAsia="en-US" w:bidi="ar-SA"/>
      </w:rPr>
    </w:lvl>
    <w:lvl w:ilvl="6">
      <w:start w:val="0"/>
      <w:numFmt w:val="bullet"/>
      <w:lvlText w:val="•"/>
      <w:lvlJc w:val="left"/>
      <w:pPr>
        <w:ind w:left="3854" w:hanging="329"/>
      </w:pPr>
      <w:rPr>
        <w:rFonts w:hint="default"/>
        <w:lang w:val="en-US" w:eastAsia="en-US" w:bidi="ar-SA"/>
      </w:rPr>
    </w:lvl>
    <w:lvl w:ilvl="7">
      <w:start w:val="0"/>
      <w:numFmt w:val="bullet"/>
      <w:lvlText w:val="•"/>
      <w:lvlJc w:val="left"/>
      <w:pPr>
        <w:ind w:left="4899" w:hanging="329"/>
      </w:pPr>
      <w:rPr>
        <w:rFonts w:hint="default"/>
        <w:lang w:val="en-US" w:eastAsia="en-US" w:bidi="ar-SA"/>
      </w:rPr>
    </w:lvl>
    <w:lvl w:ilvl="8">
      <w:start w:val="0"/>
      <w:numFmt w:val="bullet"/>
      <w:lvlText w:val="•"/>
      <w:lvlJc w:val="left"/>
      <w:pPr>
        <w:ind w:left="5944" w:hanging="32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06" w:right="2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2"/>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93"/>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om.goovaerts@cs.kuleuven.be" TargetMode="External"/><Relationship Id="rId11" Type="http://schemas.openxmlformats.org/officeDocument/2006/relationships/hyperlink" Target="mailto:bart.dewin@cs.kuleuven.be" TargetMode="External"/><Relationship Id="rId12" Type="http://schemas.openxmlformats.org/officeDocument/2006/relationships/hyperlink" Target="mailto:wouter.joosen@cs.kuleuven.b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shibboleth.internet2.edu/" TargetMode="External"/><Relationship Id="rId24" Type="http://schemas.openxmlformats.org/officeDocument/2006/relationships/hyperlink" Target="http://java.sun.com/products/jaas/" TargetMode="External"/><Relationship Id="rId25" Type="http://schemas.openxmlformats.org/officeDocument/2006/relationships/hyperlink" Target="http://www.omg.org/cgi-bin/apps/doc?formal/02-03-11.pdf" TargetMode="External"/><Relationship Id="rId26" Type="http://schemas.openxmlformats.org/officeDocument/2006/relationships/hyperlink" Target="http://www.omg.org/cgi-bin/apps/doc?formal/04-03-01.pdf" TargetMode="External"/><Relationship Id="rId27" Type="http://schemas.openxmlformats.org/officeDocument/2006/relationships/hyperlink" Target="http://java.sun.com/j2ee/javaacc/index.html" TargetMode="External"/><Relationship Id="rId28" Type="http://schemas.openxmlformats.org/officeDocument/2006/relationships/hyperlink" Target="http://java.sun.com/javaee" TargetMode="External"/><Relationship Id="rId29" Type="http://schemas.openxmlformats.org/officeDocument/2006/relationships/hyperlink" Target="http://dsd.lbl.gov/Akenti/" TargetMode="External"/><Relationship Id="rId30" Type="http://schemas.openxmlformats.org/officeDocument/2006/relationships/hyperlink" Target="http://www.w3.org/TR/soap/"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Goovaerts</dc:creator>
  <cp:keywords>security policies; policy management; security enforcement; distributed systems</cp:keywords>
  <dc:title>Infrastructural Support for Enforcing and Managing Distributed Application-Level Policies</dc:title>
  <dcterms:created xsi:type="dcterms:W3CDTF">2023-12-11T11:42:43Z</dcterms:created>
  <dcterms:modified xsi:type="dcterms:W3CDTF">2023-12-11T11:42:43Z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10.1016/j.entcs.2007.10.012</vt:lpwstr>
  </property>
  <property fmtid="{D5CDD505-2E9C-101B-9397-08002B2CF9AE}" pid="12" name="robots">
    <vt:lpwstr>noindex</vt:lpwstr>
  </property>
</Properties>
</file>